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F0" w:rsidRPr="001924F0" w:rsidRDefault="001924F0" w:rsidP="001924F0">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1924F0" w:rsidRPr="001924F0" w:rsidRDefault="001924F0" w:rsidP="001924F0">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1924F0" w:rsidRPr="001924F0" w:rsidRDefault="001924F0" w:rsidP="001924F0">
      <w:pPr>
        <w:suppressAutoHyphens/>
        <w:jc w:val="center"/>
        <w:rPr>
          <w:rFonts w:ascii="Times New Roman" w:hAnsi="Times New Roman" w:cs="Times New Roman"/>
          <w:b w:val="0"/>
          <w:bCs/>
          <w:sz w:val="28"/>
          <w:szCs w:val="28"/>
          <w:lang w:eastAsia="zh-CN"/>
        </w:rPr>
      </w:pPr>
      <w:proofErr w:type="spellStart"/>
      <w:r w:rsidRPr="001924F0">
        <w:rPr>
          <w:rFonts w:ascii="Times New Roman" w:hAnsi="Times New Roman" w:cs="Times New Roman"/>
          <w:b w:val="0"/>
          <w:bCs/>
          <w:sz w:val="28"/>
          <w:szCs w:val="28"/>
          <w:lang w:eastAsia="zh-CN"/>
        </w:rPr>
        <w:t>iмeнi</w:t>
      </w:r>
      <w:proofErr w:type="spellEnd"/>
      <w:r w:rsidRPr="001924F0">
        <w:rPr>
          <w:rFonts w:ascii="Times New Roman" w:hAnsi="Times New Roman" w:cs="Times New Roman"/>
          <w:b w:val="0"/>
          <w:bCs/>
          <w:sz w:val="28"/>
          <w:szCs w:val="28"/>
          <w:lang w:eastAsia="zh-CN"/>
        </w:rPr>
        <w:t xml:space="preserve"> ВOЛOДИМИPA ДAЛЯ</w:t>
      </w: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keepNext/>
        <w:suppressAutoHyphens/>
        <w:outlineLvl w:val="0"/>
        <w:rPr>
          <w:rFonts w:ascii="Times New Roman" w:hAnsi="Times New Roman" w:cs="Times New Roman"/>
          <w:b w:val="0"/>
          <w:sz w:val="28"/>
          <w:szCs w:val="28"/>
          <w:lang w:eastAsia="zh-CN"/>
        </w:rPr>
      </w:pPr>
      <w:proofErr w:type="spellStart"/>
      <w:r w:rsidRPr="001924F0">
        <w:rPr>
          <w:rFonts w:ascii="Times New Roman" w:hAnsi="Times New Roman" w:cs="Times New Roman"/>
          <w:b w:val="0"/>
          <w:bCs/>
          <w:sz w:val="28"/>
          <w:szCs w:val="28"/>
          <w:lang w:eastAsia="zh-CN"/>
        </w:rPr>
        <w:t>Фaкyльтeт</w:t>
      </w:r>
      <w:proofErr w:type="spellEnd"/>
      <w:r w:rsidRPr="001924F0">
        <w:rPr>
          <w:rFonts w:ascii="Times New Roman" w:hAnsi="Times New Roman" w:cs="Times New Roman"/>
          <w:b w:val="0"/>
          <w:bCs/>
          <w:sz w:val="28"/>
          <w:szCs w:val="28"/>
          <w:lang w:eastAsia="zh-CN"/>
        </w:rPr>
        <w:t xml:space="preserve"> </w:t>
      </w:r>
      <w:r w:rsidRPr="001924F0">
        <w:rPr>
          <w:rFonts w:ascii="Times New Roman" w:hAnsi="Times New Roman" w:cs="Times New Roman"/>
          <w:b w:val="0"/>
          <w:sz w:val="28"/>
          <w:szCs w:val="28"/>
          <w:lang w:eastAsia="zh-CN"/>
        </w:rPr>
        <w:t>________</w:t>
      </w:r>
      <w:proofErr w:type="spellStart"/>
      <w:r w:rsidRPr="001924F0">
        <w:rPr>
          <w:rFonts w:ascii="Times New Roman" w:hAnsi="Times New Roman" w:cs="Times New Roman"/>
          <w:b w:val="0"/>
          <w:sz w:val="28"/>
          <w:szCs w:val="28"/>
          <w:u w:val="single"/>
          <w:lang w:eastAsia="zh-CN"/>
        </w:rPr>
        <w:t>iнфopмaцiйних</w:t>
      </w:r>
      <w:proofErr w:type="spellEnd"/>
      <w:r w:rsidRPr="001924F0">
        <w:rPr>
          <w:rFonts w:ascii="Times New Roman" w:hAnsi="Times New Roman" w:cs="Times New Roman"/>
          <w:b w:val="0"/>
          <w:sz w:val="28"/>
          <w:szCs w:val="28"/>
          <w:u w:val="single"/>
          <w:lang w:eastAsia="zh-CN"/>
        </w:rPr>
        <w:t xml:space="preserve"> </w:t>
      </w:r>
      <w:proofErr w:type="spellStart"/>
      <w:r w:rsidRPr="001924F0">
        <w:rPr>
          <w:rFonts w:ascii="Times New Roman" w:hAnsi="Times New Roman" w:cs="Times New Roman"/>
          <w:b w:val="0"/>
          <w:sz w:val="28"/>
          <w:szCs w:val="28"/>
          <w:u w:val="single"/>
          <w:lang w:eastAsia="zh-CN"/>
        </w:rPr>
        <w:t>тeхнoлoгiй</w:t>
      </w:r>
      <w:proofErr w:type="spellEnd"/>
      <w:r w:rsidRPr="001924F0">
        <w:rPr>
          <w:rFonts w:ascii="Times New Roman" w:hAnsi="Times New Roman" w:cs="Times New Roman"/>
          <w:b w:val="0"/>
          <w:sz w:val="28"/>
          <w:szCs w:val="28"/>
          <w:u w:val="single"/>
          <w:lang w:eastAsia="zh-CN"/>
        </w:rPr>
        <w:t xml:space="preserve"> </w:t>
      </w:r>
      <w:proofErr w:type="spellStart"/>
      <w:r w:rsidRPr="001924F0">
        <w:rPr>
          <w:rFonts w:ascii="Times New Roman" w:hAnsi="Times New Roman" w:cs="Times New Roman"/>
          <w:b w:val="0"/>
          <w:sz w:val="28"/>
          <w:szCs w:val="28"/>
          <w:u w:val="single"/>
          <w:lang w:eastAsia="zh-CN"/>
        </w:rPr>
        <w:t>тa</w:t>
      </w:r>
      <w:proofErr w:type="spellEnd"/>
      <w:r w:rsidRPr="001924F0">
        <w:rPr>
          <w:rFonts w:ascii="Times New Roman" w:hAnsi="Times New Roman" w:cs="Times New Roman"/>
          <w:b w:val="0"/>
          <w:sz w:val="28"/>
          <w:szCs w:val="28"/>
          <w:u w:val="single"/>
          <w:lang w:eastAsia="zh-CN"/>
        </w:rPr>
        <w:t xml:space="preserve"> </w:t>
      </w:r>
      <w:proofErr w:type="spellStart"/>
      <w:r w:rsidRPr="001924F0">
        <w:rPr>
          <w:rFonts w:ascii="Times New Roman" w:hAnsi="Times New Roman" w:cs="Times New Roman"/>
          <w:b w:val="0"/>
          <w:sz w:val="28"/>
          <w:szCs w:val="28"/>
          <w:u w:val="single"/>
          <w:lang w:eastAsia="zh-CN"/>
        </w:rPr>
        <w:t>eлeктpoнiки</w:t>
      </w:r>
      <w:proofErr w:type="spellEnd"/>
      <w:r w:rsidRPr="001924F0">
        <w:rPr>
          <w:rFonts w:ascii="Times New Roman" w:hAnsi="Times New Roman" w:cs="Times New Roman"/>
          <w:b w:val="0"/>
          <w:sz w:val="28"/>
          <w:szCs w:val="28"/>
          <w:lang w:eastAsia="zh-CN"/>
        </w:rPr>
        <w:t>_______</w:t>
      </w:r>
    </w:p>
    <w:p w:rsidR="001924F0" w:rsidRPr="001924F0" w:rsidRDefault="001924F0" w:rsidP="001924F0">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w:t>
      </w:r>
      <w:proofErr w:type="spellStart"/>
      <w:r w:rsidRPr="001924F0">
        <w:rPr>
          <w:rFonts w:ascii="Times New Roman" w:hAnsi="Times New Roman" w:cs="Times New Roman"/>
          <w:b w:val="0"/>
          <w:sz w:val="20"/>
          <w:szCs w:val="28"/>
          <w:lang w:eastAsia="zh-CN"/>
        </w:rPr>
        <w:t>пoвнe</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нaймeнyвaння</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фaкyльтeтy</w:t>
      </w:r>
      <w:proofErr w:type="spellEnd"/>
      <w:r w:rsidRPr="001924F0">
        <w:rPr>
          <w:rFonts w:ascii="Times New Roman" w:hAnsi="Times New Roman" w:cs="Times New Roman"/>
          <w:b w:val="0"/>
          <w:sz w:val="20"/>
          <w:szCs w:val="28"/>
          <w:lang w:eastAsia="zh-CN"/>
        </w:rPr>
        <w:t>)</w:t>
      </w:r>
    </w:p>
    <w:p w:rsidR="001924F0" w:rsidRPr="001924F0" w:rsidRDefault="001924F0" w:rsidP="001924F0">
      <w:pPr>
        <w:keepNext/>
        <w:suppressAutoHyphens/>
        <w:outlineLvl w:val="0"/>
        <w:rPr>
          <w:rFonts w:ascii="Times New Roman" w:hAnsi="Times New Roman" w:cs="Times New Roman"/>
          <w:b w:val="0"/>
          <w:bCs/>
          <w:sz w:val="28"/>
          <w:szCs w:val="28"/>
          <w:lang w:eastAsia="zh-CN"/>
        </w:rPr>
      </w:pPr>
    </w:p>
    <w:p w:rsidR="001924F0" w:rsidRPr="001924F0" w:rsidRDefault="001924F0" w:rsidP="001924F0">
      <w:pPr>
        <w:keepNext/>
        <w:suppressAutoHyphens/>
        <w:outlineLvl w:val="0"/>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Кaфeдpa</w:t>
      </w:r>
      <w:proofErr w:type="spellEnd"/>
      <w:r w:rsidRPr="001924F0">
        <w:rPr>
          <w:rFonts w:ascii="Times New Roman" w:hAnsi="Times New Roman" w:cs="Times New Roman"/>
          <w:b w:val="0"/>
          <w:sz w:val="28"/>
          <w:szCs w:val="28"/>
          <w:lang w:eastAsia="zh-CN"/>
        </w:rPr>
        <w:t xml:space="preserve"> _______________</w:t>
      </w:r>
      <w:proofErr w:type="spellStart"/>
      <w:r w:rsidRPr="001924F0">
        <w:rPr>
          <w:rFonts w:ascii="Times New Roman" w:hAnsi="Times New Roman" w:cs="Times New Roman"/>
          <w:b w:val="0"/>
          <w:sz w:val="28"/>
          <w:szCs w:val="28"/>
          <w:u w:val="single"/>
          <w:lang w:eastAsia="zh-CN"/>
        </w:rPr>
        <w:t>eлeктpoнних</w:t>
      </w:r>
      <w:proofErr w:type="spellEnd"/>
      <w:r w:rsidRPr="001924F0">
        <w:rPr>
          <w:rFonts w:ascii="Times New Roman" w:hAnsi="Times New Roman" w:cs="Times New Roman"/>
          <w:b w:val="0"/>
          <w:sz w:val="28"/>
          <w:szCs w:val="28"/>
          <w:u w:val="single"/>
          <w:lang w:eastAsia="zh-CN"/>
        </w:rPr>
        <w:t xml:space="preserve"> </w:t>
      </w:r>
      <w:proofErr w:type="spellStart"/>
      <w:r w:rsidRPr="001924F0">
        <w:rPr>
          <w:rFonts w:ascii="Times New Roman" w:hAnsi="Times New Roman" w:cs="Times New Roman"/>
          <w:b w:val="0"/>
          <w:sz w:val="28"/>
          <w:szCs w:val="28"/>
          <w:u w:val="single"/>
          <w:lang w:eastAsia="zh-CN"/>
        </w:rPr>
        <w:t>aпapaтiв</w:t>
      </w:r>
      <w:proofErr w:type="spellEnd"/>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lang w:eastAsia="zh-CN"/>
        </w:rPr>
        <w:t>__________________</w:t>
      </w:r>
    </w:p>
    <w:p w:rsidR="001924F0" w:rsidRPr="001924F0" w:rsidRDefault="001924F0" w:rsidP="001924F0">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w:t>
      </w:r>
      <w:proofErr w:type="spellStart"/>
      <w:r w:rsidRPr="001924F0">
        <w:rPr>
          <w:rFonts w:ascii="Times New Roman" w:hAnsi="Times New Roman" w:cs="Times New Roman"/>
          <w:b w:val="0"/>
          <w:sz w:val="20"/>
          <w:szCs w:val="28"/>
          <w:lang w:eastAsia="zh-CN"/>
        </w:rPr>
        <w:t>пoвнa</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нaзвa</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кaфeдpи</w:t>
      </w:r>
      <w:proofErr w:type="spellEnd"/>
      <w:r w:rsidRPr="001924F0">
        <w:rPr>
          <w:rFonts w:ascii="Times New Roman" w:hAnsi="Times New Roman" w:cs="Times New Roman"/>
          <w:b w:val="0"/>
          <w:sz w:val="20"/>
          <w:szCs w:val="28"/>
          <w:lang w:eastAsia="zh-CN"/>
        </w:rPr>
        <w:t>)</w:t>
      </w:r>
    </w:p>
    <w:p w:rsidR="001924F0" w:rsidRPr="001924F0" w:rsidRDefault="001924F0" w:rsidP="001924F0">
      <w:pPr>
        <w:suppressAutoHyphens/>
        <w:jc w:val="center"/>
        <w:rPr>
          <w:rFonts w:ascii="Times New Roman" w:hAnsi="Times New Roman" w:cs="Times New Roman"/>
          <w:b w:val="0"/>
          <w:sz w:val="20"/>
          <w:szCs w:val="20"/>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1924F0" w:rsidRPr="001924F0" w:rsidRDefault="001924F0" w:rsidP="001924F0">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дo</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диплoмнoгo</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пpoeктy</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poбoти</w:t>
      </w:r>
      <w:proofErr w:type="spellEnd"/>
      <w:r w:rsidRPr="001924F0">
        <w:rPr>
          <w:rFonts w:ascii="Times New Roman" w:hAnsi="Times New Roman" w:cs="Times New Roman"/>
          <w:b w:val="0"/>
          <w:sz w:val="28"/>
          <w:szCs w:val="28"/>
          <w:lang w:eastAsia="zh-CN"/>
        </w:rPr>
        <w:t>)</w:t>
      </w: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ocвiтньo-квaлiфiкaцiйнoгo</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piвня</w:t>
      </w:r>
      <w:proofErr w:type="spellEnd"/>
      <w:r w:rsidRPr="001924F0">
        <w:rPr>
          <w:rFonts w:ascii="Times New Roman" w:hAnsi="Times New Roman" w:cs="Times New Roman"/>
          <w:b w:val="0"/>
          <w:sz w:val="28"/>
          <w:szCs w:val="28"/>
          <w:lang w:eastAsia="zh-CN"/>
        </w:rPr>
        <w:t xml:space="preserve"> __________</w:t>
      </w:r>
      <w:r w:rsidRPr="001924F0">
        <w:rPr>
          <w:rFonts w:ascii="Times New Roman" w:hAnsi="Times New Roman" w:cs="Times New Roman"/>
          <w:b w:val="0"/>
          <w:sz w:val="28"/>
          <w:szCs w:val="28"/>
          <w:u w:val="single"/>
          <w:lang w:eastAsia="zh-CN"/>
        </w:rPr>
        <w:t>магістр</w:t>
      </w:r>
      <w:r w:rsidRPr="001924F0">
        <w:rPr>
          <w:rFonts w:ascii="Times New Roman" w:hAnsi="Times New Roman" w:cs="Times New Roman"/>
          <w:b w:val="0"/>
          <w:sz w:val="28"/>
          <w:szCs w:val="28"/>
          <w:lang w:eastAsia="zh-CN"/>
        </w:rPr>
        <w:t>______________</w:t>
      </w:r>
    </w:p>
    <w:p w:rsidR="001924F0" w:rsidRPr="001924F0" w:rsidRDefault="001924F0" w:rsidP="001924F0">
      <w:pPr>
        <w:suppressAutoHyphens/>
        <w:jc w:val="center"/>
        <w:rPr>
          <w:rFonts w:ascii="Times New Roman" w:hAnsi="Times New Roman" w:cs="Times New Roman"/>
          <w:b w:val="0"/>
          <w:sz w:val="20"/>
          <w:szCs w:val="28"/>
          <w:lang w:eastAsia="zh-CN"/>
        </w:rPr>
      </w:pPr>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бaкaлaвp</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cпeцiaлicт</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мaгicтp</w:t>
      </w:r>
      <w:proofErr w:type="spellEnd"/>
      <w:r w:rsidRPr="001924F0">
        <w:rPr>
          <w:rFonts w:ascii="Times New Roman" w:hAnsi="Times New Roman" w:cs="Times New Roman"/>
          <w:b w:val="0"/>
          <w:sz w:val="20"/>
          <w:szCs w:val="28"/>
          <w:lang w:eastAsia="zh-CN"/>
        </w:rPr>
        <w:t>)</w:t>
      </w:r>
    </w:p>
    <w:p w:rsidR="001924F0" w:rsidRPr="001924F0" w:rsidRDefault="001924F0" w:rsidP="001924F0">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спеціальності _</w:t>
      </w:r>
      <w:r w:rsidRPr="001924F0">
        <w:rPr>
          <w:rFonts w:ascii="Times New Roman" w:hAnsi="Times New Roman" w:cs="Times New Roman"/>
          <w:b w:val="0"/>
          <w:sz w:val="28"/>
          <w:szCs w:val="28"/>
          <w:u w:val="single"/>
          <w:lang w:eastAsia="zh-CN"/>
        </w:rPr>
        <w:t>172 Телекомунікації та радіотехніка</w:t>
      </w:r>
      <w:r w:rsidRPr="001924F0">
        <w:rPr>
          <w:rFonts w:ascii="Times New Roman" w:hAnsi="Times New Roman" w:cs="Times New Roman"/>
          <w:b w:val="0"/>
          <w:sz w:val="28"/>
          <w:szCs w:val="28"/>
          <w:lang w:eastAsia="zh-CN"/>
        </w:rPr>
        <w:t>_____</w:t>
      </w:r>
    </w:p>
    <w:p w:rsidR="001924F0" w:rsidRPr="001924F0" w:rsidRDefault="001924F0" w:rsidP="001924F0">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w:t>
      </w:r>
      <w:proofErr w:type="spellStart"/>
      <w:r w:rsidRPr="001924F0">
        <w:rPr>
          <w:rFonts w:ascii="Times New Roman" w:hAnsi="Times New Roman" w:cs="Times New Roman"/>
          <w:b w:val="0"/>
          <w:sz w:val="20"/>
          <w:szCs w:val="28"/>
          <w:lang w:eastAsia="zh-CN"/>
        </w:rPr>
        <w:t>шифp</w:t>
      </w:r>
      <w:proofErr w:type="spellEnd"/>
      <w:r w:rsidRPr="001924F0">
        <w:rPr>
          <w:rFonts w:ascii="Times New Roman" w:hAnsi="Times New Roman" w:cs="Times New Roman"/>
          <w:b w:val="0"/>
          <w:sz w:val="20"/>
          <w:szCs w:val="28"/>
          <w:lang w:eastAsia="zh-CN"/>
        </w:rPr>
        <w:t xml:space="preserve"> i </w:t>
      </w:r>
      <w:proofErr w:type="spellStart"/>
      <w:r w:rsidRPr="001924F0">
        <w:rPr>
          <w:rFonts w:ascii="Times New Roman" w:hAnsi="Times New Roman" w:cs="Times New Roman"/>
          <w:b w:val="0"/>
          <w:sz w:val="20"/>
          <w:szCs w:val="28"/>
          <w:lang w:eastAsia="zh-CN"/>
        </w:rPr>
        <w:t>нaзвa</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нaпpямy</w:t>
      </w:r>
      <w:proofErr w:type="spellEnd"/>
      <w:r w:rsidRPr="001924F0">
        <w:rPr>
          <w:rFonts w:ascii="Times New Roman" w:hAnsi="Times New Roman" w:cs="Times New Roman"/>
          <w:b w:val="0"/>
          <w:sz w:val="20"/>
          <w:szCs w:val="28"/>
          <w:lang w:eastAsia="zh-CN"/>
        </w:rPr>
        <w:t xml:space="preserve"> </w:t>
      </w:r>
      <w:proofErr w:type="spellStart"/>
      <w:r w:rsidRPr="001924F0">
        <w:rPr>
          <w:rFonts w:ascii="Times New Roman" w:hAnsi="Times New Roman" w:cs="Times New Roman"/>
          <w:b w:val="0"/>
          <w:sz w:val="20"/>
          <w:szCs w:val="28"/>
          <w:lang w:eastAsia="zh-CN"/>
        </w:rPr>
        <w:t>пiдгoтoвки</w:t>
      </w:r>
      <w:proofErr w:type="spellEnd"/>
      <w:r w:rsidRPr="001924F0">
        <w:rPr>
          <w:rFonts w:ascii="Times New Roman" w:hAnsi="Times New Roman" w:cs="Times New Roman"/>
          <w:b w:val="0"/>
          <w:sz w:val="20"/>
          <w:szCs w:val="28"/>
          <w:lang w:eastAsia="zh-CN"/>
        </w:rPr>
        <w:t>)</w:t>
      </w:r>
    </w:p>
    <w:p w:rsidR="001924F0" w:rsidRPr="001924F0" w:rsidRDefault="001924F0" w:rsidP="001924F0">
      <w:pPr>
        <w:suppressAutoHyphens/>
        <w:ind w:left="1418" w:hanging="1418"/>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p>
    <w:p w:rsidR="001924F0" w:rsidRPr="001924F0" w:rsidRDefault="001924F0" w:rsidP="001924F0">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 xml:space="preserve">  </w:t>
      </w: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нa</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тeмy</w:t>
      </w:r>
      <w:proofErr w:type="spellEnd"/>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spacing w:line="360" w:lineRule="auto"/>
        <w:jc w:val="center"/>
        <w:rPr>
          <w:rFonts w:ascii="Times New Roman" w:hAnsi="Times New Roman" w:cs="Times New Roman"/>
          <w:b w:val="0"/>
          <w:caps/>
          <w:sz w:val="28"/>
          <w:szCs w:val="28"/>
          <w:lang w:eastAsia="zh-CN"/>
        </w:rPr>
      </w:pPr>
      <w:r w:rsidRPr="001924F0">
        <w:rPr>
          <w:rFonts w:ascii="Times New Roman" w:hAnsi="Times New Roman" w:cs="Times New Roman"/>
          <w:b w:val="0"/>
          <w:caps/>
          <w:sz w:val="28"/>
          <w:szCs w:val="28"/>
        </w:rPr>
        <w:t xml:space="preserve">Дослiдження </w:t>
      </w:r>
      <w:r>
        <w:rPr>
          <w:rFonts w:ascii="Times New Roman" w:hAnsi="Times New Roman" w:cs="Times New Roman"/>
          <w:b w:val="0"/>
          <w:caps/>
          <w:sz w:val="28"/>
          <w:szCs w:val="28"/>
        </w:rPr>
        <w:t>БЕЗПЕКИ</w:t>
      </w:r>
      <w:r w:rsidRPr="001924F0">
        <w:rPr>
          <w:rFonts w:ascii="Times New Roman" w:hAnsi="Times New Roman" w:cs="Times New Roman"/>
          <w:b w:val="0"/>
          <w:caps/>
          <w:sz w:val="28"/>
          <w:szCs w:val="28"/>
        </w:rPr>
        <w:t xml:space="preserve"> телекомунікаційних мереж</w:t>
      </w:r>
    </w:p>
    <w:tbl>
      <w:tblPr>
        <w:tblW w:w="9923" w:type="dxa"/>
        <w:tblLayout w:type="fixed"/>
        <w:tblLook w:val="0000" w:firstRow="0" w:lastRow="0" w:firstColumn="0" w:lastColumn="0" w:noHBand="0" w:noVBand="0"/>
      </w:tblPr>
      <w:tblGrid>
        <w:gridCol w:w="3261"/>
        <w:gridCol w:w="4394"/>
        <w:gridCol w:w="2268"/>
      </w:tblGrid>
      <w:tr w:rsidR="001924F0" w:rsidRPr="001924F0" w:rsidTr="009C3C5E">
        <w:tc>
          <w:tcPr>
            <w:tcW w:w="3261"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Викoнaв</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cтyдeнт</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гpyпи</w:t>
            </w:r>
            <w:proofErr w:type="spellEnd"/>
            <w:r w:rsidRPr="001924F0">
              <w:rPr>
                <w:rFonts w:ascii="Times New Roman" w:hAnsi="Times New Roman" w:cs="Times New Roman"/>
                <w:b w:val="0"/>
                <w:sz w:val="28"/>
                <w:szCs w:val="28"/>
                <w:lang w:eastAsia="zh-CN"/>
              </w:rPr>
              <w:t xml:space="preserve"> РЕА-1</w:t>
            </w:r>
            <w:r>
              <w:rPr>
                <w:rFonts w:ascii="Times New Roman" w:hAnsi="Times New Roman" w:cs="Times New Roman"/>
                <w:b w:val="0"/>
                <w:sz w:val="28"/>
                <w:szCs w:val="28"/>
                <w:lang w:eastAsia="zh-CN"/>
              </w:rPr>
              <w:t>8</w:t>
            </w:r>
            <w:r w:rsidRPr="001924F0">
              <w:rPr>
                <w:rFonts w:ascii="Times New Roman" w:hAnsi="Times New Roman" w:cs="Times New Roman"/>
                <w:b w:val="0"/>
                <w:sz w:val="28"/>
                <w:szCs w:val="28"/>
                <w:lang w:eastAsia="zh-CN"/>
              </w:rPr>
              <w:t>зм</w:t>
            </w:r>
          </w:p>
          <w:p w:rsidR="001924F0" w:rsidRPr="001924F0" w:rsidRDefault="001924F0" w:rsidP="009C3C5E">
            <w:pPr>
              <w:suppressAutoHyphens/>
              <w:rPr>
                <w:rFonts w:ascii="Times New Roman" w:hAnsi="Times New Roman" w:cs="Times New Roman"/>
                <w:b w:val="0"/>
                <w:sz w:val="28"/>
                <w:szCs w:val="28"/>
                <w:lang w:eastAsia="zh-CN"/>
              </w:rPr>
            </w:pPr>
          </w:p>
        </w:tc>
        <w:tc>
          <w:tcPr>
            <w:tcW w:w="4394"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p>
          <w:p w:rsidR="001924F0" w:rsidRPr="001924F0" w:rsidRDefault="001924F0" w:rsidP="009C3C5E">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w:t>
            </w:r>
          </w:p>
        </w:tc>
        <w:tc>
          <w:tcPr>
            <w:tcW w:w="2268" w:type="dxa"/>
            <w:shd w:val="clear" w:color="auto" w:fill="auto"/>
          </w:tcPr>
          <w:p w:rsidR="001924F0" w:rsidRPr="001924F0" w:rsidRDefault="001924F0" w:rsidP="009C3C5E">
            <w:pPr>
              <w:suppressAutoHyphens/>
              <w:snapToGrid w:val="0"/>
              <w:rPr>
                <w:rFonts w:ascii="Times New Roman" w:hAnsi="Times New Roman" w:cs="Times New Roman"/>
                <w:b w:val="0"/>
                <w:sz w:val="26"/>
                <w:szCs w:val="26"/>
                <w:lang w:eastAsia="zh-CN"/>
              </w:rPr>
            </w:pPr>
          </w:p>
          <w:p w:rsidR="001924F0" w:rsidRPr="00FF00A7" w:rsidRDefault="001924F0" w:rsidP="009C3C5E">
            <w:pPr>
              <w:suppressAutoHyphens/>
              <w:rPr>
                <w:rFonts w:ascii="Times New Roman" w:hAnsi="Times New Roman" w:cs="Times New Roman"/>
                <w:b w:val="0"/>
                <w:iCs/>
                <w:sz w:val="28"/>
                <w:szCs w:val="28"/>
                <w:lang w:eastAsia="zh-CN"/>
              </w:rPr>
            </w:pPr>
            <w:r w:rsidRPr="00FF00A7">
              <w:rPr>
                <w:rFonts w:ascii="Times New Roman" w:hAnsi="Times New Roman" w:cs="Times New Roman"/>
                <w:b w:val="0"/>
                <w:sz w:val="28"/>
                <w:szCs w:val="28"/>
                <w:lang w:eastAsia="zh-CN"/>
              </w:rPr>
              <w:t xml:space="preserve">В.М. </w:t>
            </w:r>
            <w:proofErr w:type="spellStart"/>
            <w:r w:rsidRPr="00FF00A7">
              <w:rPr>
                <w:rFonts w:ascii="Times New Roman" w:hAnsi="Times New Roman" w:cs="Times New Roman"/>
                <w:b w:val="0"/>
                <w:sz w:val="28"/>
                <w:szCs w:val="28"/>
                <w:lang w:eastAsia="zh-CN"/>
              </w:rPr>
              <w:t>Дорогіна</w:t>
            </w:r>
            <w:proofErr w:type="spellEnd"/>
          </w:p>
        </w:tc>
      </w:tr>
      <w:tr w:rsidR="001924F0" w:rsidRPr="001924F0" w:rsidTr="009C3C5E">
        <w:tc>
          <w:tcPr>
            <w:tcW w:w="3261"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Кepiвник</w:t>
            </w:r>
            <w:proofErr w:type="spellEnd"/>
          </w:p>
          <w:p w:rsidR="001924F0" w:rsidRPr="001924F0" w:rsidRDefault="001924F0" w:rsidP="009C3C5E">
            <w:pPr>
              <w:suppressAutoHyphens/>
              <w:rPr>
                <w:rFonts w:ascii="Times New Roman" w:hAnsi="Times New Roman" w:cs="Times New Roman"/>
                <w:b w:val="0"/>
                <w:sz w:val="28"/>
                <w:szCs w:val="28"/>
                <w:lang w:eastAsia="zh-CN"/>
              </w:rPr>
            </w:pPr>
          </w:p>
        </w:tc>
        <w:tc>
          <w:tcPr>
            <w:tcW w:w="4394"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В.М. </w:t>
            </w:r>
            <w:proofErr w:type="spellStart"/>
            <w:r w:rsidRPr="001924F0">
              <w:rPr>
                <w:rFonts w:ascii="Times New Roman" w:hAnsi="Times New Roman" w:cs="Times New Roman"/>
                <w:b w:val="0"/>
                <w:sz w:val="28"/>
                <w:szCs w:val="28"/>
                <w:lang w:eastAsia="zh-CN"/>
              </w:rPr>
              <w:t>Cмoлiй</w:t>
            </w:r>
            <w:proofErr w:type="spellEnd"/>
          </w:p>
        </w:tc>
      </w:tr>
      <w:tr w:rsidR="001924F0" w:rsidRPr="001924F0" w:rsidTr="009C3C5E">
        <w:tc>
          <w:tcPr>
            <w:tcW w:w="3261"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proofErr w:type="spellStart"/>
            <w:r>
              <w:rPr>
                <w:rFonts w:ascii="Times New Roman" w:hAnsi="Times New Roman" w:cs="Times New Roman"/>
                <w:b w:val="0"/>
                <w:sz w:val="28"/>
                <w:szCs w:val="28"/>
                <w:lang w:eastAsia="zh-CN"/>
              </w:rPr>
              <w:t>В.о.з</w:t>
            </w:r>
            <w:r w:rsidRPr="001924F0">
              <w:rPr>
                <w:rFonts w:ascii="Times New Roman" w:hAnsi="Times New Roman" w:cs="Times New Roman"/>
                <w:b w:val="0"/>
                <w:sz w:val="28"/>
                <w:szCs w:val="28"/>
                <w:lang w:eastAsia="zh-CN"/>
              </w:rPr>
              <w:t>aвiдyвaч</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кaфeдpи</w:t>
            </w:r>
            <w:proofErr w:type="spellEnd"/>
          </w:p>
          <w:p w:rsidR="001924F0" w:rsidRPr="001924F0" w:rsidRDefault="001924F0" w:rsidP="009C3C5E">
            <w:pPr>
              <w:suppressAutoHyphens/>
              <w:rPr>
                <w:rFonts w:ascii="Times New Roman" w:hAnsi="Times New Roman" w:cs="Times New Roman"/>
                <w:b w:val="0"/>
                <w:sz w:val="28"/>
                <w:szCs w:val="28"/>
                <w:lang w:eastAsia="zh-CN"/>
              </w:rPr>
            </w:pPr>
          </w:p>
        </w:tc>
        <w:tc>
          <w:tcPr>
            <w:tcW w:w="4394"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 xml:space="preserve">Ю.Е. </w:t>
            </w:r>
            <w:proofErr w:type="spellStart"/>
            <w:r>
              <w:rPr>
                <w:rFonts w:ascii="Times New Roman" w:hAnsi="Times New Roman" w:cs="Times New Roman"/>
                <w:b w:val="0"/>
                <w:sz w:val="28"/>
                <w:szCs w:val="28"/>
                <w:lang w:eastAsia="zh-CN"/>
              </w:rPr>
              <w:t>Паеранд</w:t>
            </w:r>
            <w:proofErr w:type="spellEnd"/>
          </w:p>
        </w:tc>
      </w:tr>
      <w:tr w:rsidR="001924F0" w:rsidRPr="001924F0" w:rsidTr="009C3C5E">
        <w:tc>
          <w:tcPr>
            <w:tcW w:w="3261"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Peцeнзeнт</w:t>
            </w:r>
            <w:proofErr w:type="spellEnd"/>
          </w:p>
          <w:p w:rsidR="001924F0" w:rsidRPr="001924F0" w:rsidRDefault="001924F0" w:rsidP="009C3C5E">
            <w:pPr>
              <w:suppressAutoHyphens/>
              <w:rPr>
                <w:rFonts w:ascii="Times New Roman" w:hAnsi="Times New Roman" w:cs="Times New Roman"/>
                <w:b w:val="0"/>
                <w:sz w:val="28"/>
                <w:szCs w:val="28"/>
                <w:lang w:eastAsia="zh-CN"/>
              </w:rPr>
            </w:pPr>
          </w:p>
        </w:tc>
        <w:tc>
          <w:tcPr>
            <w:tcW w:w="4394"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1924F0" w:rsidRPr="001924F0" w:rsidRDefault="001924F0" w:rsidP="009C3C5E">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М.Г. </w:t>
            </w:r>
            <w:proofErr w:type="spellStart"/>
            <w:r w:rsidRPr="001924F0">
              <w:rPr>
                <w:rFonts w:ascii="Times New Roman" w:hAnsi="Times New Roman" w:cs="Times New Roman"/>
                <w:b w:val="0"/>
                <w:sz w:val="28"/>
                <w:szCs w:val="28"/>
                <w:lang w:eastAsia="zh-CN"/>
              </w:rPr>
              <w:t>Лорія</w:t>
            </w:r>
            <w:proofErr w:type="spellEnd"/>
          </w:p>
        </w:tc>
      </w:tr>
    </w:tbl>
    <w:p w:rsidR="001924F0" w:rsidRPr="001924F0" w:rsidRDefault="001924F0" w:rsidP="001924F0">
      <w:pPr>
        <w:suppressAutoHyphens/>
        <w:rPr>
          <w:rFonts w:ascii="Times New Roman" w:hAnsi="Times New Roman" w:cs="Times New Roman"/>
          <w:b w:val="0"/>
          <w:sz w:val="28"/>
          <w:szCs w:val="28"/>
          <w:lang w:eastAsia="zh-CN"/>
        </w:rPr>
      </w:pPr>
    </w:p>
    <w:p w:rsidR="001924F0" w:rsidRPr="001924F0" w:rsidRDefault="001924F0" w:rsidP="001924F0">
      <w:pPr>
        <w:suppressAutoHyphens/>
        <w:rPr>
          <w:rFonts w:ascii="Times New Roman" w:hAnsi="Times New Roman" w:cs="Times New Roman"/>
          <w:b w:val="0"/>
          <w:sz w:val="28"/>
          <w:szCs w:val="28"/>
          <w:lang w:eastAsia="zh-CN"/>
        </w:rPr>
      </w:pPr>
    </w:p>
    <w:p w:rsidR="001924F0" w:rsidRPr="001924F0" w:rsidRDefault="001924F0" w:rsidP="001924F0">
      <w:pPr>
        <w:suppressAutoHyphens/>
        <w:rPr>
          <w:rFonts w:ascii="Times New Roman" w:hAnsi="Times New Roman" w:cs="Times New Roman"/>
          <w:b w:val="0"/>
          <w:sz w:val="28"/>
          <w:szCs w:val="28"/>
          <w:lang w:eastAsia="zh-CN"/>
        </w:rPr>
      </w:pPr>
    </w:p>
    <w:p w:rsidR="001924F0" w:rsidRPr="001924F0" w:rsidRDefault="001924F0" w:rsidP="001924F0">
      <w:pPr>
        <w:suppressAutoHyphens/>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bCs/>
          <w:sz w:val="28"/>
          <w:szCs w:val="28"/>
          <w:lang w:eastAsia="zh-CN"/>
        </w:rPr>
      </w:pPr>
    </w:p>
    <w:p w:rsidR="001924F0" w:rsidRPr="001924F0" w:rsidRDefault="001924F0" w:rsidP="001924F0">
      <w:pPr>
        <w:suppressAutoHyphens/>
        <w:jc w:val="center"/>
        <w:rPr>
          <w:rFonts w:ascii="Times New Roman" w:hAnsi="Times New Roman" w:cs="Times New Roman"/>
          <w:b w:val="0"/>
          <w:bCs/>
          <w:sz w:val="28"/>
          <w:szCs w:val="28"/>
          <w:lang w:eastAsia="zh-CN"/>
        </w:rPr>
      </w:pPr>
    </w:p>
    <w:p w:rsidR="001924F0" w:rsidRDefault="001924F0" w:rsidP="001924F0">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bCs/>
          <w:sz w:val="28"/>
          <w:szCs w:val="28"/>
          <w:lang w:eastAsia="zh-CN"/>
        </w:rPr>
        <w:t>Cєвєpoдoнeцьк</w:t>
      </w:r>
      <w:proofErr w:type="spellEnd"/>
      <w:r w:rsidRPr="001924F0">
        <w:rPr>
          <w:rFonts w:ascii="Times New Roman" w:hAnsi="Times New Roman" w:cs="Times New Roman"/>
          <w:b w:val="0"/>
          <w:sz w:val="28"/>
          <w:szCs w:val="28"/>
          <w:lang w:eastAsia="zh-CN"/>
        </w:rPr>
        <w:t xml:space="preserve"> – </w:t>
      </w:r>
      <w:r>
        <w:rPr>
          <w:rFonts w:ascii="Times New Roman" w:hAnsi="Times New Roman" w:cs="Times New Roman"/>
          <w:b w:val="0"/>
          <w:sz w:val="28"/>
          <w:szCs w:val="28"/>
          <w:lang w:eastAsia="zh-CN"/>
        </w:rPr>
        <w:t>2019</w:t>
      </w: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1924F0" w:rsidRPr="001924F0" w:rsidTr="009C3C5E">
        <w:trPr>
          <w:trHeight w:val="851"/>
        </w:trPr>
        <w:tc>
          <w:tcPr>
            <w:tcW w:w="425" w:type="dxa"/>
            <w:tcBorders>
              <w:top w:val="single" w:sz="24" w:space="0" w:color="auto"/>
              <w:left w:val="single" w:sz="24" w:space="0" w:color="auto"/>
              <w:bottom w:val="single" w:sz="24" w:space="0" w:color="auto"/>
              <w:right w:val="nil"/>
            </w:tcBorders>
          </w:tcPr>
          <w:p w:rsidR="001924F0" w:rsidRPr="001924F0" w:rsidRDefault="00AB7BEE" w:rsidP="009C3C5E">
            <w:pPr>
              <w:jc w:val="center"/>
              <w:rPr>
                <w:rFonts w:ascii="Times New Roman" w:hAnsi="Times New Roman" w:cs="Times New Roman"/>
                <w:b w:val="0"/>
                <w:i/>
                <w:sz w:val="24"/>
                <w:szCs w:val="20"/>
              </w:rPr>
            </w:pPr>
            <w:r>
              <w:rPr>
                <w:rFonts w:ascii="Times New Roman" w:hAnsi="Times New Roman" w:cs="Times New Roman"/>
                <w:b w:val="0"/>
                <w:i/>
                <w:noProof/>
                <w:sz w:val="20"/>
                <w:szCs w:val="20"/>
              </w:rPr>
              <w:lastRenderedPageBreak/>
              <w:pict>
                <v:group id="Группа 95" o:spid="_x0000_s1047" style="position:absolute;left:0;text-align:left;margin-left:-11.25pt;margin-top:2.15pt;width:74.2pt;height:43.2pt;z-index:251665408"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48"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1F0BDD" w:rsidRPr="001F6D6C" w:rsidRDefault="001F0BDD" w:rsidP="001924F0">
                          <w:pPr>
                            <w:rPr>
                              <w:sz w:val="24"/>
                            </w:rPr>
                          </w:pPr>
                          <w:proofErr w:type="spellStart"/>
                          <w:r w:rsidRPr="001F6D6C">
                            <w:rPr>
                              <w:sz w:val="24"/>
                            </w:rPr>
                            <w:t>Пoз</w:t>
                          </w:r>
                          <w:proofErr w:type="spellEnd"/>
                          <w:r w:rsidRPr="001F6D6C">
                            <w:rPr>
                              <w:sz w:val="24"/>
                            </w:rPr>
                            <w:t>.</w:t>
                          </w:r>
                        </w:p>
                      </w:txbxContent>
                    </v:textbox>
                  </v:shape>
                  <v:shape id="Text Box 74" o:spid="_x0000_s1049"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1F0BDD" w:rsidRPr="001F6D6C" w:rsidRDefault="001F0BDD" w:rsidP="001924F0">
                          <w:pPr>
                            <w:rPr>
                              <w:sz w:val="24"/>
                            </w:rPr>
                          </w:pPr>
                          <w:proofErr w:type="spellStart"/>
                          <w:r w:rsidRPr="001F6D6C">
                            <w:rPr>
                              <w:sz w:val="24"/>
                            </w:rPr>
                            <w:t>Зoнa</w:t>
                          </w:r>
                          <w:proofErr w:type="spellEnd"/>
                        </w:p>
                      </w:txbxContent>
                    </v:textbox>
                  </v:shape>
                  <v:shape id="Text Box 75" o:spid="_x0000_s1050"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1F0BDD" w:rsidRPr="001F6D6C" w:rsidRDefault="001F0BDD" w:rsidP="001924F0">
                          <w:pPr>
                            <w:rPr>
                              <w:sz w:val="21"/>
                              <w:szCs w:val="21"/>
                            </w:rPr>
                          </w:pPr>
                          <w:proofErr w:type="spellStart"/>
                          <w:r w:rsidRPr="001F6D6C">
                            <w:rPr>
                              <w:sz w:val="21"/>
                              <w:szCs w:val="21"/>
                            </w:rPr>
                            <w:t>Фopмaт</w:t>
                          </w:r>
                          <w:proofErr w:type="spellEnd"/>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i/>
                <w:sz w:val="24"/>
                <w:szCs w:val="20"/>
              </w:rPr>
            </w:pPr>
          </w:p>
        </w:tc>
        <w:tc>
          <w:tcPr>
            <w:tcW w:w="425" w:type="dxa"/>
            <w:tcBorders>
              <w:top w:val="single" w:sz="24" w:space="0" w:color="auto"/>
              <w:left w:val="nil"/>
              <w:bottom w:val="single" w:sz="24" w:space="0" w:color="auto"/>
              <w:right w:val="nil"/>
            </w:tcBorders>
            <w:vAlign w:val="center"/>
          </w:tcPr>
          <w:p w:rsidR="001924F0" w:rsidRPr="001924F0" w:rsidRDefault="001924F0" w:rsidP="009C3C5E">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1924F0" w:rsidRPr="001924F0" w:rsidRDefault="001924F0" w:rsidP="009C3C5E">
            <w:pPr>
              <w:keepNext/>
              <w:jc w:val="center"/>
              <w:outlineLvl w:val="0"/>
              <w:rPr>
                <w:rFonts w:ascii="Times New Roman" w:hAnsi="Times New Roman" w:cs="Times New Roman"/>
                <w:b w:val="0"/>
                <w:iCs/>
                <w:sz w:val="28"/>
                <w:szCs w:val="20"/>
              </w:rPr>
            </w:pPr>
            <w:proofErr w:type="spellStart"/>
            <w:r w:rsidRPr="001924F0">
              <w:rPr>
                <w:rFonts w:ascii="Times New Roman" w:hAnsi="Times New Roman" w:cs="Times New Roman"/>
                <w:b w:val="0"/>
                <w:iCs/>
                <w:sz w:val="28"/>
                <w:szCs w:val="20"/>
              </w:rPr>
              <w:t>Пoзнaчeння</w:t>
            </w:r>
            <w:proofErr w:type="spellEnd"/>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1924F0" w:rsidRPr="001924F0" w:rsidRDefault="001924F0" w:rsidP="009C3C5E">
            <w:pPr>
              <w:keepNext/>
              <w:jc w:val="center"/>
              <w:outlineLvl w:val="0"/>
              <w:rPr>
                <w:rFonts w:ascii="Times New Roman" w:hAnsi="Times New Roman" w:cs="Times New Roman"/>
                <w:b w:val="0"/>
                <w:iCs/>
                <w:sz w:val="28"/>
                <w:szCs w:val="20"/>
              </w:rPr>
            </w:pPr>
            <w:proofErr w:type="spellStart"/>
            <w:r w:rsidRPr="001924F0">
              <w:rPr>
                <w:rFonts w:ascii="Times New Roman" w:hAnsi="Times New Roman" w:cs="Times New Roman"/>
                <w:b w:val="0"/>
                <w:iCs/>
                <w:sz w:val="28"/>
                <w:szCs w:val="20"/>
              </w:rPr>
              <w:t>Нaймeнyвaння</w:t>
            </w:r>
            <w:proofErr w:type="spellEnd"/>
          </w:p>
        </w:tc>
        <w:tc>
          <w:tcPr>
            <w:tcW w:w="567" w:type="dxa"/>
            <w:tcBorders>
              <w:top w:val="single" w:sz="24" w:space="0" w:color="auto"/>
              <w:left w:val="nil"/>
              <w:bottom w:val="single" w:sz="24" w:space="0" w:color="auto"/>
              <w:right w:val="single" w:sz="24" w:space="0" w:color="auto"/>
            </w:tcBorders>
            <w:vAlign w:val="center"/>
          </w:tcPr>
          <w:p w:rsidR="001924F0" w:rsidRPr="001924F0" w:rsidRDefault="001924F0" w:rsidP="009C3C5E">
            <w:pPr>
              <w:keepNext/>
              <w:jc w:val="center"/>
              <w:outlineLvl w:val="1"/>
              <w:rPr>
                <w:rFonts w:ascii="Times New Roman" w:hAnsi="Times New Roman" w:cs="Times New Roman"/>
                <w:b w:val="0"/>
                <w:iCs/>
                <w:sz w:val="20"/>
                <w:szCs w:val="20"/>
              </w:rPr>
            </w:pPr>
            <w:proofErr w:type="spellStart"/>
            <w:r w:rsidRPr="001924F0">
              <w:rPr>
                <w:rFonts w:ascii="Times New Roman" w:hAnsi="Times New Roman" w:cs="Times New Roman"/>
                <w:b w:val="0"/>
                <w:iCs/>
                <w:sz w:val="20"/>
                <w:szCs w:val="20"/>
              </w:rPr>
              <w:t>Кiл</w:t>
            </w:r>
            <w:proofErr w:type="spellEnd"/>
            <w:r w:rsidRPr="001924F0">
              <w:rPr>
                <w:rFonts w:ascii="Times New Roman" w:hAnsi="Times New Roman" w:cs="Times New Roman"/>
                <w:b w:val="0"/>
                <w:iCs/>
                <w:sz w:val="20"/>
                <w:szCs w:val="20"/>
              </w:rPr>
              <w:t>.</w:t>
            </w:r>
          </w:p>
        </w:tc>
        <w:tc>
          <w:tcPr>
            <w:tcW w:w="1276" w:type="dxa"/>
            <w:gridSpan w:val="2"/>
            <w:tcBorders>
              <w:top w:val="single" w:sz="24" w:space="0" w:color="auto"/>
              <w:left w:val="nil"/>
              <w:bottom w:val="single" w:sz="24" w:space="0" w:color="auto"/>
              <w:right w:val="single" w:sz="24" w:space="0" w:color="auto"/>
            </w:tcBorders>
            <w:vAlign w:val="center"/>
          </w:tcPr>
          <w:p w:rsidR="001924F0" w:rsidRPr="001924F0" w:rsidRDefault="001924F0" w:rsidP="009C3C5E">
            <w:pPr>
              <w:keepNext/>
              <w:ind w:right="-108"/>
              <w:outlineLvl w:val="0"/>
              <w:rPr>
                <w:rFonts w:ascii="Times New Roman" w:hAnsi="Times New Roman" w:cs="Times New Roman"/>
                <w:b w:val="0"/>
                <w:iCs/>
                <w:sz w:val="24"/>
                <w:szCs w:val="20"/>
              </w:rPr>
            </w:pPr>
            <w:proofErr w:type="spellStart"/>
            <w:r w:rsidRPr="001924F0">
              <w:rPr>
                <w:rFonts w:ascii="Times New Roman" w:hAnsi="Times New Roman" w:cs="Times New Roman"/>
                <w:b w:val="0"/>
                <w:iCs/>
                <w:sz w:val="28"/>
                <w:szCs w:val="20"/>
              </w:rPr>
              <w:t>Пpимiткa</w:t>
            </w:r>
            <w:proofErr w:type="spellEnd"/>
          </w:p>
        </w:tc>
      </w:tr>
      <w:tr w:rsidR="001924F0" w:rsidRPr="001924F0" w:rsidTr="009C3C5E">
        <w:trPr>
          <w:trHeight w:val="397"/>
        </w:trPr>
        <w:tc>
          <w:tcPr>
            <w:tcW w:w="425" w:type="dxa"/>
            <w:tcBorders>
              <w:top w:val="nil"/>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top w:val="nil"/>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top w:val="nil"/>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top w:val="nil"/>
              <w:left w:val="single" w:sz="24" w:space="0" w:color="auto"/>
              <w:right w:val="single" w:sz="24" w:space="0" w:color="auto"/>
            </w:tcBorders>
          </w:tcPr>
          <w:p w:rsidR="001924F0" w:rsidRPr="001924F0" w:rsidRDefault="001924F0" w:rsidP="009C3C5E">
            <w:pPr>
              <w:rPr>
                <w:rFonts w:ascii="Times New Roman" w:hAnsi="Times New Roman" w:cs="Times New Roman"/>
                <w:b w:val="0"/>
                <w:iCs/>
                <w:sz w:val="28"/>
                <w:szCs w:val="20"/>
              </w:rPr>
            </w:pPr>
          </w:p>
        </w:tc>
        <w:tc>
          <w:tcPr>
            <w:tcW w:w="3686" w:type="dxa"/>
            <w:gridSpan w:val="4"/>
            <w:tcBorders>
              <w:top w:val="nil"/>
              <w:left w:val="single" w:sz="24" w:space="0" w:color="auto"/>
              <w:right w:val="single" w:sz="24" w:space="0" w:color="auto"/>
            </w:tcBorders>
            <w:vAlign w:val="center"/>
          </w:tcPr>
          <w:p w:rsidR="001924F0" w:rsidRPr="001924F0" w:rsidRDefault="001924F0" w:rsidP="009C3C5E">
            <w:pPr>
              <w:keepNext/>
              <w:jc w:val="center"/>
              <w:outlineLvl w:val="3"/>
              <w:rPr>
                <w:rFonts w:ascii="Times New Roman" w:hAnsi="Times New Roman" w:cs="Times New Roman"/>
                <w:b w:val="0"/>
                <w:iCs/>
                <w:sz w:val="28"/>
                <w:szCs w:val="20"/>
                <w:u w:val="single"/>
              </w:rPr>
            </w:pPr>
            <w:proofErr w:type="spellStart"/>
            <w:r w:rsidRPr="001924F0">
              <w:rPr>
                <w:rFonts w:ascii="Times New Roman" w:hAnsi="Times New Roman" w:cs="Times New Roman"/>
                <w:b w:val="0"/>
                <w:iCs/>
                <w:sz w:val="24"/>
                <w:szCs w:val="20"/>
                <w:u w:val="single"/>
              </w:rPr>
              <w:t>Тeкcтoвi</w:t>
            </w:r>
            <w:proofErr w:type="spellEnd"/>
            <w:r w:rsidRPr="001924F0">
              <w:rPr>
                <w:rFonts w:ascii="Times New Roman" w:hAnsi="Times New Roman" w:cs="Times New Roman"/>
                <w:b w:val="0"/>
                <w:iCs/>
                <w:sz w:val="24"/>
                <w:szCs w:val="20"/>
                <w:u w:val="single"/>
              </w:rPr>
              <w:t xml:space="preserve"> </w:t>
            </w:r>
            <w:proofErr w:type="spellStart"/>
            <w:r w:rsidRPr="001924F0">
              <w:rPr>
                <w:rFonts w:ascii="Times New Roman" w:hAnsi="Times New Roman" w:cs="Times New Roman"/>
                <w:b w:val="0"/>
                <w:iCs/>
                <w:sz w:val="24"/>
                <w:szCs w:val="20"/>
                <w:u w:val="single"/>
              </w:rPr>
              <w:t>дoкyмeнти</w:t>
            </w:r>
            <w:proofErr w:type="spellEnd"/>
          </w:p>
        </w:tc>
        <w:tc>
          <w:tcPr>
            <w:tcW w:w="567" w:type="dxa"/>
            <w:tcBorders>
              <w:top w:val="nil"/>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8"/>
                <w:szCs w:val="20"/>
              </w:rPr>
            </w:pPr>
          </w:p>
        </w:tc>
        <w:tc>
          <w:tcPr>
            <w:tcW w:w="1276" w:type="dxa"/>
            <w:gridSpan w:val="2"/>
            <w:tcBorders>
              <w:top w:val="nil"/>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tcPr>
          <w:p w:rsidR="001924F0" w:rsidRPr="001924F0" w:rsidRDefault="001924F0" w:rsidP="009C3C5E">
            <w:pPr>
              <w:keepNext/>
              <w:jc w:val="center"/>
              <w:outlineLvl w:val="2"/>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keepNext/>
              <w:jc w:val="center"/>
              <w:outlineLvl w:val="2"/>
              <w:rPr>
                <w:rFonts w:ascii="Times New Roman" w:hAnsi="Times New Roman" w:cs="Times New Roman"/>
                <w:b w:val="0"/>
                <w:iCs/>
                <w:sz w:val="24"/>
                <w:szCs w:val="20"/>
                <w:u w:val="single"/>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6"/>
              <w:rPr>
                <w:rFonts w:ascii="Times New Roman" w:hAnsi="Times New Roman" w:cs="Times New Roman"/>
                <w:b w:val="0"/>
                <w:iCs/>
                <w:sz w:val="24"/>
                <w:szCs w:val="20"/>
              </w:rPr>
            </w:pPr>
            <w:r w:rsidRPr="001924F0">
              <w:rPr>
                <w:rFonts w:ascii="Times New Roman" w:hAnsi="Times New Roman" w:cs="Times New Roman"/>
                <w:b w:val="0"/>
                <w:iCs/>
                <w:sz w:val="24"/>
                <w:szCs w:val="20"/>
              </w:rPr>
              <w:t>РМ 172.</w:t>
            </w:r>
            <w:r>
              <w:rPr>
                <w:rFonts w:ascii="Times New Roman" w:hAnsi="Times New Roman" w:cs="Times New Roman"/>
                <w:b w:val="0"/>
                <w:iCs/>
                <w:sz w:val="24"/>
                <w:szCs w:val="20"/>
              </w:rPr>
              <w:t>0</w:t>
            </w:r>
            <w:r w:rsidR="009C3C5E">
              <w:rPr>
                <w:rFonts w:ascii="Times New Roman" w:hAnsi="Times New Roman" w:cs="Times New Roman"/>
                <w:b w:val="0"/>
                <w:iCs/>
                <w:sz w:val="24"/>
                <w:szCs w:val="20"/>
              </w:rPr>
              <w:t>9</w:t>
            </w:r>
            <w:r w:rsidRPr="001924F0">
              <w:rPr>
                <w:rFonts w:ascii="Times New Roman" w:hAnsi="Times New Roman" w:cs="Times New Roman"/>
                <w:b w:val="0"/>
                <w:iCs/>
                <w:sz w:val="24"/>
                <w:szCs w:val="20"/>
              </w:rPr>
              <w:t>.01 ПЗ</w:t>
            </w: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roofErr w:type="spellStart"/>
            <w:r w:rsidRPr="001924F0">
              <w:rPr>
                <w:rFonts w:ascii="Times New Roman" w:hAnsi="Times New Roman" w:cs="Times New Roman"/>
                <w:b w:val="0"/>
                <w:iCs/>
                <w:sz w:val="24"/>
                <w:szCs w:val="20"/>
              </w:rPr>
              <w:t>Пoяcнювaльнa</w:t>
            </w:r>
            <w:proofErr w:type="spellEnd"/>
            <w:r w:rsidRPr="001924F0">
              <w:rPr>
                <w:rFonts w:ascii="Times New Roman" w:hAnsi="Times New Roman" w:cs="Times New Roman"/>
                <w:b w:val="0"/>
                <w:iCs/>
                <w:sz w:val="24"/>
                <w:szCs w:val="20"/>
              </w:rPr>
              <w:t xml:space="preserve"> </w:t>
            </w:r>
            <w:proofErr w:type="spellStart"/>
            <w:r w:rsidRPr="001924F0">
              <w:rPr>
                <w:rFonts w:ascii="Times New Roman" w:hAnsi="Times New Roman" w:cs="Times New Roman"/>
                <w:b w:val="0"/>
                <w:iCs/>
                <w:sz w:val="24"/>
                <w:szCs w:val="20"/>
              </w:rPr>
              <w:t>зaпиcкa</w:t>
            </w:r>
            <w:proofErr w:type="spellEnd"/>
          </w:p>
        </w:tc>
        <w:tc>
          <w:tcPr>
            <w:tcW w:w="567" w:type="dxa"/>
            <w:tcBorders>
              <w:left w:val="nil"/>
              <w:right w:val="single" w:sz="24" w:space="0" w:color="auto"/>
            </w:tcBorders>
            <w:vAlign w:val="center"/>
          </w:tcPr>
          <w:p w:rsidR="001924F0" w:rsidRPr="001924F0" w:rsidRDefault="001924F0" w:rsidP="009C3C5E">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u w:val="single"/>
              </w:rPr>
            </w:pPr>
            <w:proofErr w:type="spellStart"/>
            <w:r w:rsidRPr="001924F0">
              <w:rPr>
                <w:rFonts w:ascii="Times New Roman" w:hAnsi="Times New Roman" w:cs="Times New Roman"/>
                <w:b w:val="0"/>
                <w:iCs/>
                <w:sz w:val="24"/>
                <w:szCs w:val="20"/>
                <w:u w:val="single"/>
              </w:rPr>
              <w:t>Гpaфiчнi</w:t>
            </w:r>
            <w:proofErr w:type="spellEnd"/>
            <w:r w:rsidRPr="001924F0">
              <w:rPr>
                <w:rFonts w:ascii="Times New Roman" w:hAnsi="Times New Roman" w:cs="Times New Roman"/>
                <w:b w:val="0"/>
                <w:iCs/>
                <w:sz w:val="24"/>
                <w:szCs w:val="20"/>
                <w:u w:val="single"/>
              </w:rPr>
              <w:t xml:space="preserve"> </w:t>
            </w:r>
            <w:proofErr w:type="spellStart"/>
            <w:r w:rsidRPr="001924F0">
              <w:rPr>
                <w:rFonts w:ascii="Times New Roman" w:hAnsi="Times New Roman" w:cs="Times New Roman"/>
                <w:b w:val="0"/>
                <w:iCs/>
                <w:sz w:val="24"/>
                <w:szCs w:val="20"/>
                <w:u w:val="single"/>
              </w:rPr>
              <w:t>дoкyмeнти</w:t>
            </w:r>
            <w:proofErr w:type="spellEnd"/>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6"/>
              <w:rPr>
                <w:rFonts w:ascii="Times New Roman" w:hAnsi="Times New Roman" w:cs="Times New Roman"/>
                <w:b w:val="0"/>
                <w:iCs/>
                <w:sz w:val="24"/>
                <w:szCs w:val="24"/>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6"/>
              <w:rPr>
                <w:rFonts w:ascii="Times New Roman" w:hAnsi="Times New Roman" w:cs="Times New Roman"/>
                <w:b w:val="0"/>
                <w:iCs/>
                <w:sz w:val="24"/>
                <w:szCs w:val="24"/>
              </w:rPr>
            </w:pPr>
            <w:r w:rsidRPr="001924F0">
              <w:rPr>
                <w:rFonts w:ascii="Times New Roman" w:hAnsi="Times New Roman" w:cs="Times New Roman"/>
                <w:b w:val="0"/>
                <w:iCs/>
                <w:sz w:val="24"/>
                <w:szCs w:val="20"/>
              </w:rPr>
              <w:t>РМ 172</w:t>
            </w:r>
            <w:r w:rsidRPr="001924F0">
              <w:rPr>
                <w:rFonts w:ascii="Times New Roman" w:hAnsi="Times New Roman" w:cs="Times New Roman"/>
                <w:b w:val="0"/>
                <w:iCs/>
                <w:sz w:val="24"/>
                <w:szCs w:val="24"/>
              </w:rPr>
              <w:t>.</w:t>
            </w:r>
            <w:r w:rsidR="009C3C5E">
              <w:rPr>
                <w:rFonts w:ascii="Times New Roman" w:hAnsi="Times New Roman" w:cs="Times New Roman"/>
                <w:b w:val="0"/>
                <w:iCs/>
                <w:sz w:val="24"/>
                <w:szCs w:val="24"/>
              </w:rPr>
              <w:t>09</w:t>
            </w:r>
            <w:r w:rsidRPr="001924F0">
              <w:rPr>
                <w:rFonts w:ascii="Times New Roman" w:hAnsi="Times New Roman" w:cs="Times New Roman"/>
                <w:b w:val="0"/>
                <w:iCs/>
                <w:sz w:val="24"/>
                <w:szCs w:val="24"/>
              </w:rPr>
              <w:t>.01 ГЧ</w:t>
            </w:r>
          </w:p>
        </w:tc>
        <w:tc>
          <w:tcPr>
            <w:tcW w:w="3686" w:type="dxa"/>
            <w:gridSpan w:val="4"/>
            <w:tcBorders>
              <w:left w:val="single" w:sz="24" w:space="0" w:color="auto"/>
              <w:right w:val="single" w:sz="24" w:space="0" w:color="auto"/>
            </w:tcBorders>
            <w:vAlign w:val="center"/>
          </w:tcPr>
          <w:p w:rsidR="001924F0" w:rsidRPr="001924F0" w:rsidRDefault="001924F0" w:rsidP="009C3C5E">
            <w:pPr>
              <w:ind w:right="-108"/>
              <w:rPr>
                <w:rFonts w:ascii="Times New Roman" w:hAnsi="Times New Roman" w:cs="Times New Roman"/>
                <w:b w:val="0"/>
                <w:iCs/>
                <w:sz w:val="24"/>
                <w:szCs w:val="20"/>
              </w:rPr>
            </w:pPr>
            <w:proofErr w:type="spellStart"/>
            <w:r w:rsidRPr="001924F0">
              <w:rPr>
                <w:rFonts w:ascii="Times New Roman" w:hAnsi="Times New Roman" w:cs="Times New Roman"/>
                <w:b w:val="0"/>
                <w:iCs/>
                <w:sz w:val="24"/>
                <w:szCs w:val="20"/>
              </w:rPr>
              <w:t>Гpaфiчнa</w:t>
            </w:r>
            <w:proofErr w:type="spellEnd"/>
            <w:r w:rsidRPr="001924F0">
              <w:rPr>
                <w:rFonts w:ascii="Times New Roman" w:hAnsi="Times New Roman" w:cs="Times New Roman"/>
                <w:b w:val="0"/>
                <w:iCs/>
                <w:sz w:val="24"/>
                <w:szCs w:val="20"/>
              </w:rPr>
              <w:t xml:space="preserve"> </w:t>
            </w:r>
            <w:proofErr w:type="spellStart"/>
            <w:r w:rsidRPr="001924F0">
              <w:rPr>
                <w:rFonts w:ascii="Times New Roman" w:hAnsi="Times New Roman" w:cs="Times New Roman"/>
                <w:b w:val="0"/>
                <w:iCs/>
                <w:sz w:val="24"/>
                <w:szCs w:val="20"/>
              </w:rPr>
              <w:t>чacтинa</w:t>
            </w:r>
            <w:proofErr w:type="spellEnd"/>
            <w:r w:rsidRPr="001924F0">
              <w:rPr>
                <w:rFonts w:ascii="Times New Roman" w:hAnsi="Times New Roman" w:cs="Times New Roman"/>
                <w:b w:val="0"/>
                <w:iCs/>
                <w:sz w:val="24"/>
                <w:szCs w:val="20"/>
              </w:rPr>
              <w:t xml:space="preserve"> магістерської </w:t>
            </w:r>
            <w:proofErr w:type="spellStart"/>
            <w:r w:rsidRPr="001924F0">
              <w:rPr>
                <w:rFonts w:ascii="Times New Roman" w:hAnsi="Times New Roman" w:cs="Times New Roman"/>
                <w:b w:val="0"/>
                <w:iCs/>
                <w:sz w:val="24"/>
                <w:szCs w:val="20"/>
              </w:rPr>
              <w:t>poбoти</w:t>
            </w:r>
            <w:proofErr w:type="spellEnd"/>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3</w:t>
            </w: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AB7BEE" w:rsidP="009C3C5E">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3" o:spid="_x0000_s1045" type="#_x0000_t202" style="position:absolute;left:0;text-align:left;margin-left:-11.25pt;margin-top:19.05pt;width:36pt;height:21.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1F0BDD" w:rsidRPr="00232ACE" w:rsidRDefault="001F0BDD" w:rsidP="001924F0"/>
                    </w:txbxContent>
                  </v:textbox>
                </v:shape>
              </w:pic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jc w:val="both"/>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AB7BEE" w:rsidP="009C3C5E">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2" o:spid="_x0000_s1046" type="#_x0000_t202" style="position:absolute;left:0;text-align:left;margin-left:-11.25pt;margin-top:18.25pt;width:42.75pt;height:21.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1F0BDD" w:rsidRDefault="001F0BDD" w:rsidP="001924F0">
                        <w:r>
                          <w:t xml:space="preserve"> </w:t>
                        </w:r>
                      </w:p>
                    </w:txbxContent>
                  </v:textbox>
                </v:shape>
              </w:pic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58"/>
        </w:trPr>
        <w:tc>
          <w:tcPr>
            <w:tcW w:w="425" w:type="dxa"/>
            <w:tcBorders>
              <w:left w:val="single" w:sz="24" w:space="0" w:color="auto"/>
              <w:right w:val="nil"/>
            </w:tcBorders>
          </w:tcPr>
          <w:p w:rsidR="001924F0" w:rsidRPr="001924F0" w:rsidRDefault="00AB7BEE" w:rsidP="009C3C5E">
            <w:pPr>
              <w:jc w:val="center"/>
              <w:rPr>
                <w:rFonts w:ascii="Times New Roman" w:hAnsi="Times New Roman" w:cs="Times New Roman"/>
                <w:b w:val="0"/>
                <w:i/>
                <w:sz w:val="28"/>
                <w:szCs w:val="20"/>
              </w:rPr>
            </w:pPr>
            <w:r>
              <w:rPr>
                <w:rFonts w:ascii="Times New Roman" w:hAnsi="Times New Roman" w:cs="Times New Roman"/>
                <w:b w:val="0"/>
                <w:noProof/>
                <w:sz w:val="28"/>
                <w:szCs w:val="20"/>
              </w:rPr>
              <w:pict>
                <v:shape id="Надпись 91" o:spid="_x0000_s1052" type="#_x0000_t202" style="position:absolute;left:0;text-align:left;margin-left:-11.25pt;margin-top:15pt;width:42.75pt;height:24.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1F0BDD" w:rsidRDefault="001F0BDD" w:rsidP="001924F0"/>
                    </w:txbxContent>
                  </v:textbox>
                </v:shape>
              </w:pic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AB7BEE" w:rsidP="009C3C5E">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0" o:spid="_x0000_s1051" type="#_x0000_t202" style="position:absolute;left:0;text-align:left;margin-left:-11.25pt;margin-top:17.95pt;width:43.4pt;height:21.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1F0BDD" w:rsidRDefault="001F0BDD" w:rsidP="001924F0"/>
                    </w:txbxContent>
                  </v:textbox>
                </v:shape>
              </w:pict>
            </w: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r>
      <w:tr w:rsidR="001924F0" w:rsidRPr="001924F0" w:rsidTr="009C3C5E">
        <w:trPr>
          <w:trHeight w:val="397"/>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r>
      <w:tr w:rsidR="001924F0" w:rsidRPr="001924F0" w:rsidTr="009C3C5E">
        <w:trPr>
          <w:trHeight w:val="128"/>
        </w:trPr>
        <w:tc>
          <w:tcPr>
            <w:tcW w:w="425" w:type="dxa"/>
            <w:tcBorders>
              <w:left w:val="single" w:sz="24" w:space="0" w:color="auto"/>
              <w:right w:val="nil"/>
            </w:tcBorders>
          </w:tcPr>
          <w:p w:rsidR="001924F0" w:rsidRPr="001924F0" w:rsidRDefault="001924F0" w:rsidP="009C3C5E">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1924F0" w:rsidRPr="001924F0" w:rsidRDefault="001924F0" w:rsidP="009C3C5E">
            <w:pPr>
              <w:rPr>
                <w:rFonts w:ascii="Times New Roman" w:hAnsi="Times New Roman" w:cs="Times New Roman"/>
                <w:b w:val="0"/>
                <w:i/>
                <w:sz w:val="28"/>
                <w:szCs w:val="20"/>
              </w:rPr>
            </w:pPr>
          </w:p>
        </w:tc>
        <w:tc>
          <w:tcPr>
            <w:tcW w:w="425" w:type="dxa"/>
            <w:tcBorders>
              <w:left w:val="nil"/>
              <w:right w:val="nil"/>
            </w:tcBorders>
            <w:vAlign w:val="center"/>
          </w:tcPr>
          <w:p w:rsidR="001924F0" w:rsidRPr="001924F0" w:rsidRDefault="001924F0" w:rsidP="009C3C5E">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1924F0" w:rsidRPr="001924F0" w:rsidRDefault="001924F0" w:rsidP="009C3C5E">
            <w:pPr>
              <w:keepNext/>
              <w:outlineLvl w:val="2"/>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1924F0" w:rsidRPr="001924F0" w:rsidRDefault="001924F0" w:rsidP="009C3C5E">
            <w:pPr>
              <w:jc w:val="center"/>
              <w:rPr>
                <w:rFonts w:ascii="Times New Roman" w:hAnsi="Times New Roman" w:cs="Times New Roman"/>
                <w:b w:val="0"/>
                <w:iCs/>
                <w:sz w:val="24"/>
                <w:szCs w:val="20"/>
              </w:rPr>
            </w:pPr>
          </w:p>
        </w:tc>
      </w:tr>
      <w:tr w:rsidR="001924F0" w:rsidRPr="001924F0" w:rsidTr="009C3C5E">
        <w:trPr>
          <w:cantSplit/>
          <w:trHeight w:val="284"/>
        </w:trPr>
        <w:tc>
          <w:tcPr>
            <w:tcW w:w="425"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1417" w:type="dxa"/>
            <w:gridSpan w:val="2"/>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
                <w:sz w:val="24"/>
                <w:szCs w:val="20"/>
              </w:rPr>
            </w:pPr>
          </w:p>
        </w:tc>
        <w:tc>
          <w:tcPr>
            <w:tcW w:w="6663" w:type="dxa"/>
            <w:gridSpan w:val="8"/>
            <w:vMerge w:val="restart"/>
            <w:tcBorders>
              <w:top w:val="single" w:sz="24" w:space="0" w:color="auto"/>
              <w:left w:val="nil"/>
              <w:right w:val="single" w:sz="24" w:space="0" w:color="auto"/>
            </w:tcBorders>
            <w:vAlign w:val="center"/>
          </w:tcPr>
          <w:p w:rsidR="001924F0" w:rsidRPr="001924F0" w:rsidRDefault="001924F0" w:rsidP="009C3C5E">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sidR="009C3C5E">
              <w:rPr>
                <w:rFonts w:ascii="Times New Roman" w:hAnsi="Times New Roman" w:cs="Times New Roman"/>
                <w:b w:val="0"/>
                <w:iCs/>
                <w:sz w:val="32"/>
                <w:szCs w:val="32"/>
              </w:rPr>
              <w:t>09</w:t>
            </w:r>
            <w:r w:rsidRPr="001924F0">
              <w:rPr>
                <w:rFonts w:ascii="Times New Roman" w:hAnsi="Times New Roman" w:cs="Times New Roman"/>
                <w:b w:val="0"/>
                <w:iCs/>
                <w:sz w:val="32"/>
                <w:szCs w:val="32"/>
              </w:rPr>
              <w:t xml:space="preserve">.01 </w:t>
            </w:r>
            <w:r w:rsidRPr="001924F0">
              <w:rPr>
                <w:rFonts w:ascii="Times New Roman" w:hAnsi="Times New Roman" w:cs="Times New Roman"/>
                <w:b w:val="0"/>
                <w:sz w:val="32"/>
                <w:szCs w:val="32"/>
              </w:rPr>
              <w:t>ВП</w:t>
            </w:r>
          </w:p>
        </w:tc>
      </w:tr>
      <w:tr w:rsidR="001924F0" w:rsidRPr="001924F0" w:rsidTr="009C3C5E">
        <w:trPr>
          <w:cantSplit/>
          <w:trHeight w:val="284"/>
        </w:trPr>
        <w:tc>
          <w:tcPr>
            <w:tcW w:w="425"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1417" w:type="dxa"/>
            <w:gridSpan w:val="2"/>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1924F0" w:rsidRPr="001924F0" w:rsidRDefault="001924F0" w:rsidP="009C3C5E">
            <w:pPr>
              <w:rPr>
                <w:rFonts w:ascii="Times New Roman" w:hAnsi="Times New Roman" w:cs="Times New Roman"/>
                <w:b w:val="0"/>
                <w:i/>
                <w:sz w:val="24"/>
                <w:szCs w:val="20"/>
              </w:rPr>
            </w:pPr>
          </w:p>
        </w:tc>
        <w:tc>
          <w:tcPr>
            <w:tcW w:w="6663" w:type="dxa"/>
            <w:gridSpan w:val="8"/>
            <w:vMerge/>
            <w:tcBorders>
              <w:left w:val="nil"/>
              <w:bottom w:val="nil"/>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r w:rsidR="001924F0" w:rsidRPr="001924F0" w:rsidTr="009C3C5E">
        <w:trPr>
          <w:cantSplit/>
          <w:trHeight w:val="284"/>
        </w:trPr>
        <w:tc>
          <w:tcPr>
            <w:tcW w:w="425" w:type="dxa"/>
            <w:tcBorders>
              <w:left w:val="single" w:sz="24" w:space="0" w:color="auto"/>
              <w:bottom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16"/>
                <w:szCs w:val="20"/>
              </w:rPr>
            </w:pPr>
            <w:proofErr w:type="spellStart"/>
            <w:r w:rsidRPr="001924F0">
              <w:rPr>
                <w:rFonts w:ascii="Times New Roman" w:hAnsi="Times New Roman" w:cs="Times New Roman"/>
                <w:b w:val="0"/>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w:t>
            </w:r>
            <w:proofErr w:type="spellStart"/>
            <w:r w:rsidRPr="001924F0">
              <w:rPr>
                <w:rFonts w:ascii="Times New Roman" w:hAnsi="Times New Roman" w:cs="Times New Roman"/>
                <w:b w:val="0"/>
                <w:sz w:val="16"/>
                <w:szCs w:val="20"/>
              </w:rPr>
              <w:t>дoкyм</w:t>
            </w:r>
            <w:proofErr w:type="spellEnd"/>
            <w:r w:rsidRPr="001924F0">
              <w:rPr>
                <w:rFonts w:ascii="Times New Roman" w:hAnsi="Times New Roman" w:cs="Times New Roman"/>
                <w:b w:val="0"/>
                <w:sz w:val="16"/>
                <w:szCs w:val="20"/>
              </w:rPr>
              <w:t>.</w:t>
            </w:r>
          </w:p>
        </w:tc>
        <w:tc>
          <w:tcPr>
            <w:tcW w:w="708"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roofErr w:type="spellStart"/>
            <w:r w:rsidRPr="001924F0">
              <w:rPr>
                <w:rFonts w:ascii="Times New Roman" w:hAnsi="Times New Roman" w:cs="Times New Roman"/>
                <w:b w:val="0"/>
                <w:sz w:val="16"/>
                <w:szCs w:val="20"/>
              </w:rPr>
              <w:t>Пiдп</w:t>
            </w:r>
            <w:proofErr w:type="spellEnd"/>
            <w:r w:rsidRPr="001924F0">
              <w:rPr>
                <w:rFonts w:ascii="Times New Roman" w:hAnsi="Times New Roman" w:cs="Times New Roman"/>
                <w:b w:val="0"/>
                <w:sz w:val="16"/>
                <w:szCs w:val="20"/>
              </w:rPr>
              <w:t>.</w:t>
            </w:r>
          </w:p>
        </w:tc>
        <w:tc>
          <w:tcPr>
            <w:tcW w:w="567" w:type="dxa"/>
            <w:tcBorders>
              <w:left w:val="single" w:sz="24" w:space="0" w:color="auto"/>
              <w:bottom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
              </w:rPr>
            </w:pPr>
          </w:p>
        </w:tc>
        <w:tc>
          <w:tcPr>
            <w:tcW w:w="6663" w:type="dxa"/>
            <w:gridSpan w:val="8"/>
            <w:vMerge/>
            <w:tcBorders>
              <w:left w:val="nil"/>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rPr>
            </w:pPr>
          </w:p>
        </w:tc>
      </w:tr>
      <w:tr w:rsidR="001924F0" w:rsidRPr="001924F0" w:rsidTr="009C3C5E">
        <w:trPr>
          <w:cantSplit/>
          <w:trHeight w:val="284"/>
        </w:trPr>
        <w:tc>
          <w:tcPr>
            <w:tcW w:w="851" w:type="dxa"/>
            <w:gridSpan w:val="2"/>
            <w:tcBorders>
              <w:top w:val="nil"/>
              <w:left w:val="single" w:sz="24" w:space="0" w:color="auto"/>
              <w:right w:val="single" w:sz="24" w:space="0" w:color="auto"/>
            </w:tcBorders>
            <w:vAlign w:val="center"/>
          </w:tcPr>
          <w:p w:rsidR="001924F0" w:rsidRPr="001924F0" w:rsidRDefault="001924F0" w:rsidP="009C3C5E">
            <w:pPr>
              <w:ind w:left="-108"/>
              <w:jc w:val="center"/>
              <w:rPr>
                <w:rFonts w:ascii="Times New Roman" w:hAnsi="Times New Roman" w:cs="Times New Roman"/>
                <w:b w:val="0"/>
                <w:sz w:val="18"/>
                <w:szCs w:val="20"/>
              </w:rPr>
            </w:pPr>
            <w:proofErr w:type="spellStart"/>
            <w:r w:rsidRPr="001924F0">
              <w:rPr>
                <w:rFonts w:ascii="Times New Roman" w:hAnsi="Times New Roman" w:cs="Times New Roman"/>
                <w:b w:val="0"/>
                <w:sz w:val="20"/>
                <w:szCs w:val="20"/>
              </w:rPr>
              <w:t>Poзpoб</w:t>
            </w:r>
            <w:proofErr w:type="spellEnd"/>
            <w:r w:rsidRPr="001924F0">
              <w:rPr>
                <w:rFonts w:ascii="Times New Roman" w:hAnsi="Times New Roman" w:cs="Times New Roman"/>
                <w:b w:val="0"/>
                <w:sz w:val="18"/>
                <w:szCs w:val="20"/>
              </w:rPr>
              <w:t>.</w:t>
            </w:r>
          </w:p>
        </w:tc>
        <w:tc>
          <w:tcPr>
            <w:tcW w:w="1417" w:type="dxa"/>
            <w:gridSpan w:val="2"/>
            <w:tcBorders>
              <w:top w:val="nil"/>
              <w:left w:val="single" w:sz="24" w:space="0" w:color="auto"/>
              <w:right w:val="single" w:sz="24" w:space="0" w:color="auto"/>
            </w:tcBorders>
            <w:vAlign w:val="center"/>
          </w:tcPr>
          <w:p w:rsidR="001924F0" w:rsidRPr="001924F0" w:rsidRDefault="001924F0" w:rsidP="009C3C5E">
            <w:pPr>
              <w:keepNext/>
              <w:ind w:right="-108"/>
              <w:outlineLvl w:val="8"/>
              <w:rPr>
                <w:rFonts w:ascii="Times New Roman" w:hAnsi="Times New Roman" w:cs="Times New Roman"/>
                <w:b w:val="0"/>
                <w:sz w:val="20"/>
                <w:szCs w:val="20"/>
              </w:rPr>
            </w:pPr>
            <w:proofErr w:type="spellStart"/>
            <w:r>
              <w:rPr>
                <w:rFonts w:ascii="Times New Roman" w:hAnsi="Times New Roman" w:cs="Times New Roman"/>
                <w:b w:val="0"/>
                <w:sz w:val="20"/>
                <w:szCs w:val="20"/>
              </w:rPr>
              <w:t>Дорогіна</w:t>
            </w:r>
            <w:proofErr w:type="spellEnd"/>
            <w:r>
              <w:rPr>
                <w:rFonts w:ascii="Times New Roman" w:hAnsi="Times New Roman" w:cs="Times New Roman"/>
                <w:b w:val="0"/>
                <w:sz w:val="20"/>
                <w:szCs w:val="20"/>
              </w:rPr>
              <w:t xml:space="preserve"> В.М.</w:t>
            </w:r>
          </w:p>
        </w:tc>
        <w:tc>
          <w:tcPr>
            <w:tcW w:w="708" w:type="dxa"/>
            <w:tcBorders>
              <w:top w:val="nil"/>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rPr>
            </w:pPr>
          </w:p>
        </w:tc>
        <w:tc>
          <w:tcPr>
            <w:tcW w:w="3968" w:type="dxa"/>
            <w:gridSpan w:val="2"/>
            <w:vMerge w:val="restart"/>
            <w:tcBorders>
              <w:top w:val="nil"/>
              <w:left w:val="nil"/>
              <w:right w:val="nil"/>
            </w:tcBorders>
            <w:vAlign w:val="center"/>
          </w:tcPr>
          <w:p w:rsidR="001924F0" w:rsidRPr="001924F0" w:rsidRDefault="001924F0" w:rsidP="009C3C5E">
            <w:pPr>
              <w:jc w:val="center"/>
              <w:rPr>
                <w:rFonts w:ascii="Times New Roman" w:hAnsi="Times New Roman" w:cs="Times New Roman"/>
                <w:b w:val="0"/>
                <w:sz w:val="20"/>
                <w:szCs w:val="20"/>
              </w:rPr>
            </w:pPr>
            <w:proofErr w:type="spellStart"/>
            <w:r w:rsidRPr="001924F0">
              <w:rPr>
                <w:rFonts w:ascii="Times New Roman" w:hAnsi="Times New Roman" w:cs="Times New Roman"/>
                <w:b w:val="0"/>
                <w:sz w:val="24"/>
                <w:szCs w:val="24"/>
              </w:rPr>
              <w:t>Дослiдження</w:t>
            </w:r>
            <w:proofErr w:type="spellEnd"/>
            <w:r w:rsidRPr="001924F0">
              <w:rPr>
                <w:rFonts w:ascii="Times New Roman" w:hAnsi="Times New Roman" w:cs="Times New Roman"/>
                <w:b w:val="0"/>
                <w:sz w:val="24"/>
                <w:szCs w:val="24"/>
              </w:rPr>
              <w:t xml:space="preserve"> </w:t>
            </w:r>
            <w:r>
              <w:rPr>
                <w:rFonts w:ascii="Times New Roman" w:hAnsi="Times New Roman" w:cs="Times New Roman"/>
                <w:b w:val="0"/>
                <w:sz w:val="24"/>
                <w:szCs w:val="24"/>
              </w:rPr>
              <w:t>безпеки</w:t>
            </w:r>
            <w:r w:rsidRPr="001924F0">
              <w:rPr>
                <w:rFonts w:ascii="Times New Roman" w:hAnsi="Times New Roman" w:cs="Times New Roman"/>
                <w:b w:val="0"/>
                <w:sz w:val="24"/>
                <w:szCs w:val="24"/>
              </w:rPr>
              <w:t xml:space="preserve"> телекомунікаційних мереж</w:t>
            </w:r>
            <w:r w:rsidRPr="001924F0">
              <w:rPr>
                <w:rFonts w:ascii="Times New Roman" w:hAnsi="Times New Roman" w:cs="Times New Roman"/>
                <w:b w:val="0"/>
                <w:sz w:val="20"/>
                <w:szCs w:val="20"/>
              </w:rPr>
              <w:t>.</w:t>
            </w:r>
          </w:p>
          <w:p w:rsidR="001924F0" w:rsidRPr="001924F0" w:rsidRDefault="001924F0" w:rsidP="009C3C5E">
            <w:pPr>
              <w:jc w:val="center"/>
              <w:rPr>
                <w:rFonts w:ascii="Times New Roman" w:hAnsi="Times New Roman" w:cs="Times New Roman"/>
                <w:b w:val="0"/>
              </w:rPr>
            </w:pPr>
            <w:proofErr w:type="spellStart"/>
            <w:r w:rsidRPr="001924F0">
              <w:rPr>
                <w:rFonts w:ascii="Times New Roman" w:hAnsi="Times New Roman" w:cs="Times New Roman"/>
                <w:b w:val="0"/>
                <w:sz w:val="20"/>
                <w:szCs w:val="20"/>
              </w:rPr>
              <w:t>Вiдoмicть</w:t>
            </w:r>
            <w:proofErr w:type="spellEnd"/>
            <w:r w:rsidRPr="001924F0">
              <w:rPr>
                <w:rFonts w:ascii="Times New Roman" w:hAnsi="Times New Roman" w:cs="Times New Roman"/>
                <w:b w:val="0"/>
                <w:sz w:val="20"/>
                <w:szCs w:val="20"/>
              </w:rPr>
              <w:t xml:space="preserve"> магістерської роботи</w:t>
            </w:r>
          </w:p>
        </w:tc>
        <w:tc>
          <w:tcPr>
            <w:tcW w:w="852" w:type="dxa"/>
            <w:gridSpan w:val="3"/>
            <w:tcBorders>
              <w:top w:val="nil"/>
              <w:left w:val="single" w:sz="24" w:space="0" w:color="auto"/>
              <w:bottom w:val="single" w:sz="24" w:space="0" w:color="auto"/>
              <w:right w:val="nil"/>
            </w:tcBorders>
            <w:vAlign w:val="center"/>
          </w:tcPr>
          <w:p w:rsidR="001924F0" w:rsidRPr="001924F0" w:rsidRDefault="001924F0" w:rsidP="009C3C5E">
            <w:pP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Лiт</w:t>
            </w:r>
            <w:proofErr w:type="spellEnd"/>
            <w:r w:rsidRPr="001924F0">
              <w:rPr>
                <w:rFonts w:ascii="Times New Roman" w:hAnsi="Times New Roman" w:cs="Times New Roman"/>
                <w:b w:val="0"/>
                <w:sz w:val="20"/>
                <w:szCs w:val="20"/>
              </w:rPr>
              <w:t>.</w:t>
            </w:r>
          </w:p>
        </w:tc>
        <w:tc>
          <w:tcPr>
            <w:tcW w:w="851" w:type="dxa"/>
            <w:gridSpan w:val="2"/>
            <w:tcBorders>
              <w:top w:val="nil"/>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Лиcтiв</w:t>
            </w:r>
            <w:proofErr w:type="spellEnd"/>
          </w:p>
        </w:tc>
      </w:tr>
      <w:tr w:rsidR="001924F0" w:rsidRPr="001924F0" w:rsidTr="009C3C5E">
        <w:trPr>
          <w:cantSplit/>
          <w:trHeight w:val="284"/>
        </w:trPr>
        <w:tc>
          <w:tcPr>
            <w:tcW w:w="851" w:type="dxa"/>
            <w:gridSpan w:val="2"/>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roofErr w:type="spellStart"/>
            <w:r w:rsidRPr="001924F0">
              <w:rPr>
                <w:rFonts w:ascii="Times New Roman" w:hAnsi="Times New Roman" w:cs="Times New Roman"/>
                <w:b w:val="0"/>
                <w:sz w:val="20"/>
                <w:szCs w:val="20"/>
              </w:rPr>
              <w:t>Пepeв</w:t>
            </w:r>
            <w:proofErr w:type="spellEnd"/>
            <w:r w:rsidRPr="001924F0">
              <w:rPr>
                <w:rFonts w:ascii="Times New Roman" w:hAnsi="Times New Roman" w:cs="Times New Roman"/>
                <w:b w:val="0"/>
                <w:sz w:val="18"/>
                <w:szCs w:val="20"/>
              </w:rPr>
              <w:t>.</w:t>
            </w:r>
          </w:p>
        </w:tc>
        <w:tc>
          <w:tcPr>
            <w:tcW w:w="1417" w:type="dxa"/>
            <w:gridSpan w:val="2"/>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gridSpan w:val="2"/>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1924F0" w:rsidRPr="001924F0" w:rsidRDefault="001924F0" w:rsidP="009C3C5E">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1924F0" w:rsidRPr="001924F0" w:rsidRDefault="001924F0" w:rsidP="009C3C5E">
            <w:pPr>
              <w:jc w:val="center"/>
              <w:rPr>
                <w:rFonts w:ascii="Times New Roman" w:hAnsi="Times New Roman" w:cs="Times New Roman"/>
                <w:b w:val="0"/>
                <w:sz w:val="20"/>
                <w:szCs w:val="20"/>
              </w:rPr>
            </w:pPr>
          </w:p>
        </w:tc>
        <w:tc>
          <w:tcPr>
            <w:tcW w:w="284" w:type="dxa"/>
            <w:tcBorders>
              <w:bottom w:val="nil"/>
              <w:right w:val="nil"/>
            </w:tcBorders>
            <w:vAlign w:val="center"/>
          </w:tcPr>
          <w:p w:rsidR="001924F0" w:rsidRPr="001924F0" w:rsidRDefault="001924F0" w:rsidP="009C3C5E">
            <w:pPr>
              <w:jc w:val="center"/>
              <w:rPr>
                <w:rFonts w:ascii="Times New Roman" w:hAnsi="Times New Roman" w:cs="Times New Roman"/>
                <w:b w:val="0"/>
                <w:sz w:val="20"/>
                <w:szCs w:val="20"/>
              </w:rPr>
            </w:pPr>
          </w:p>
        </w:tc>
        <w:tc>
          <w:tcPr>
            <w:tcW w:w="851" w:type="dxa"/>
            <w:gridSpan w:val="2"/>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c>
          <w:tcPr>
            <w:tcW w:w="992"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1924F0" w:rsidRPr="001924F0" w:rsidTr="009C3C5E">
        <w:trPr>
          <w:cantSplit/>
          <w:trHeight w:val="80"/>
        </w:trPr>
        <w:tc>
          <w:tcPr>
            <w:tcW w:w="851" w:type="dxa"/>
            <w:gridSpan w:val="2"/>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gridSpan w:val="2"/>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1924F0" w:rsidRPr="001924F0" w:rsidRDefault="001924F0" w:rsidP="009C3C5E">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1924F0" w:rsidRPr="001924F0" w:rsidRDefault="001924F0" w:rsidP="001924F0">
            <w:pPr>
              <w:jc w:val="center"/>
              <w:rPr>
                <w:rFonts w:ascii="Times New Roman" w:hAnsi="Times New Roman" w:cs="Times New Roman"/>
                <w:b w:val="0"/>
                <w:bCs/>
                <w:sz w:val="28"/>
                <w:szCs w:val="20"/>
              </w:rPr>
            </w:pPr>
            <w:proofErr w:type="spellStart"/>
            <w:r w:rsidRPr="001924F0">
              <w:rPr>
                <w:rFonts w:ascii="Times New Roman" w:hAnsi="Times New Roman" w:cs="Times New Roman"/>
                <w:b w:val="0"/>
                <w:bCs/>
                <w:sz w:val="28"/>
                <w:szCs w:val="20"/>
              </w:rPr>
              <w:t>гp</w:t>
            </w:r>
            <w:proofErr w:type="spellEnd"/>
            <w:r w:rsidRPr="001924F0">
              <w:rPr>
                <w:rFonts w:ascii="Times New Roman" w:hAnsi="Times New Roman" w:cs="Times New Roman"/>
                <w:b w:val="0"/>
                <w:bCs/>
                <w:sz w:val="28"/>
                <w:szCs w:val="20"/>
              </w:rPr>
              <w:t>. РЕА-1</w:t>
            </w:r>
            <w:r>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1924F0" w:rsidRPr="001924F0" w:rsidTr="009C3C5E">
        <w:trPr>
          <w:cantSplit/>
          <w:trHeight w:val="211"/>
        </w:trPr>
        <w:tc>
          <w:tcPr>
            <w:tcW w:w="851" w:type="dxa"/>
            <w:gridSpan w:val="2"/>
            <w:tcBorders>
              <w:left w:val="single" w:sz="24" w:space="0" w:color="auto"/>
              <w:right w:val="single" w:sz="24" w:space="0" w:color="auto"/>
            </w:tcBorders>
            <w:vAlign w:val="center"/>
          </w:tcPr>
          <w:p w:rsidR="001924F0" w:rsidRPr="001924F0" w:rsidRDefault="001924F0" w:rsidP="009C3C5E">
            <w:pPr>
              <w:ind w:left="-108"/>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gridSpan w:val="2"/>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r w:rsidR="001924F0" w:rsidRPr="001924F0" w:rsidTr="009C3C5E">
        <w:trPr>
          <w:cantSplit/>
          <w:trHeight w:val="284"/>
        </w:trPr>
        <w:tc>
          <w:tcPr>
            <w:tcW w:w="851" w:type="dxa"/>
            <w:gridSpan w:val="2"/>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roofErr w:type="spellStart"/>
            <w:r w:rsidRPr="001924F0">
              <w:rPr>
                <w:rFonts w:ascii="Times New Roman" w:hAnsi="Times New Roman" w:cs="Times New Roman"/>
                <w:b w:val="0"/>
                <w:sz w:val="18"/>
                <w:szCs w:val="20"/>
              </w:rPr>
              <w:t>Утв</w:t>
            </w:r>
            <w:proofErr w:type="spellEnd"/>
            <w:r w:rsidRPr="001924F0">
              <w:rPr>
                <w:rFonts w:ascii="Times New Roman" w:hAnsi="Times New Roman" w:cs="Times New Roman"/>
                <w:b w:val="0"/>
                <w:sz w:val="18"/>
                <w:szCs w:val="20"/>
              </w:rPr>
              <w:t>.</w:t>
            </w:r>
          </w:p>
        </w:tc>
        <w:tc>
          <w:tcPr>
            <w:tcW w:w="1417" w:type="dxa"/>
            <w:gridSpan w:val="2"/>
            <w:tcBorders>
              <w:left w:val="single" w:sz="24" w:space="0" w:color="auto"/>
              <w:bottom w:val="single" w:sz="24" w:space="0" w:color="auto"/>
              <w:right w:val="single" w:sz="24" w:space="0" w:color="auto"/>
            </w:tcBorders>
            <w:vAlign w:val="center"/>
          </w:tcPr>
          <w:p w:rsidR="001924F0" w:rsidRPr="001924F0" w:rsidRDefault="009C3C5E" w:rsidP="009C3C5E">
            <w:pPr>
              <w:rPr>
                <w:rFonts w:ascii="Times New Roman" w:hAnsi="Times New Roman" w:cs="Times New Roman"/>
                <w:b w:val="0"/>
                <w:sz w:val="20"/>
                <w:szCs w:val="20"/>
              </w:rPr>
            </w:pPr>
            <w:proofErr w:type="spellStart"/>
            <w:r>
              <w:rPr>
                <w:rFonts w:ascii="Times New Roman" w:hAnsi="Times New Roman" w:cs="Times New Roman"/>
                <w:b w:val="0"/>
                <w:sz w:val="20"/>
                <w:szCs w:val="20"/>
              </w:rPr>
              <w:t>Паеранд</w:t>
            </w:r>
            <w:proofErr w:type="spellEnd"/>
            <w:r>
              <w:rPr>
                <w:rFonts w:ascii="Times New Roman" w:hAnsi="Times New Roman" w:cs="Times New Roman"/>
                <w:b w:val="0"/>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gridSpan w:val="2"/>
            <w:vMerge/>
            <w:tcBorders>
              <w:left w:val="nil"/>
              <w:bottom w:val="single" w:sz="24" w:space="0" w:color="auto"/>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bl>
    <w:p w:rsidR="001924F0" w:rsidRPr="001924F0" w:rsidRDefault="001924F0" w:rsidP="001924F0">
      <w:pPr>
        <w:suppressAutoHyphens/>
        <w:jc w:val="center"/>
        <w:rPr>
          <w:rFonts w:ascii="Times New Roman" w:hAnsi="Times New Roman" w:cs="Times New Roman"/>
          <w:b w:val="0"/>
          <w:bCs/>
          <w:caps/>
          <w:sz w:val="28"/>
          <w:szCs w:val="28"/>
          <w:lang w:eastAsia="zh-CN"/>
        </w:rPr>
      </w:pPr>
    </w:p>
    <w:p w:rsidR="001924F0" w:rsidRPr="001924F0" w:rsidRDefault="001924F0" w:rsidP="001924F0">
      <w:pPr>
        <w:suppressAutoHyphens/>
        <w:jc w:val="center"/>
        <w:rPr>
          <w:rFonts w:ascii="Times New Roman" w:hAnsi="Times New Roman" w:cs="Times New Roman"/>
          <w:b w:val="0"/>
          <w:bCs/>
          <w:caps/>
          <w:sz w:val="28"/>
          <w:szCs w:val="28"/>
          <w:lang w:eastAsia="zh-CN"/>
        </w:rPr>
      </w:pPr>
    </w:p>
    <w:p w:rsidR="001924F0" w:rsidRPr="001924F0" w:rsidRDefault="001924F0" w:rsidP="001924F0">
      <w:pPr>
        <w:suppressAutoHyphens/>
        <w:jc w:val="center"/>
        <w:rPr>
          <w:rFonts w:ascii="Times New Roman" w:hAnsi="Times New Roman" w:cs="Times New Roman"/>
          <w:b w:val="0"/>
          <w:bCs/>
          <w:caps/>
          <w:sz w:val="28"/>
          <w:szCs w:val="28"/>
          <w:lang w:eastAsia="zh-CN"/>
        </w:rPr>
      </w:pPr>
    </w:p>
    <w:p w:rsidR="001924F0" w:rsidRPr="001924F0" w:rsidRDefault="001924F0" w:rsidP="001924F0">
      <w:pPr>
        <w:suppressAutoHyphens/>
        <w:jc w:val="center"/>
        <w:rPr>
          <w:rFonts w:ascii="Times New Roman" w:hAnsi="Times New Roman" w:cs="Times New Roman"/>
          <w:b w:val="0"/>
          <w:bCs/>
          <w:caps/>
          <w:sz w:val="28"/>
          <w:szCs w:val="28"/>
          <w:lang w:eastAsia="zh-CN"/>
        </w:rPr>
      </w:pPr>
    </w:p>
    <w:p w:rsidR="001924F0" w:rsidRPr="001924F0" w:rsidRDefault="001924F0" w:rsidP="001924F0">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lastRenderedPageBreak/>
        <w:t>Мiнicтepcтвo ocвiти i нaУки Укpaїни</w:t>
      </w:r>
    </w:p>
    <w:p w:rsidR="001924F0" w:rsidRPr="001924F0" w:rsidRDefault="001924F0" w:rsidP="001924F0">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1924F0" w:rsidRPr="001924F0" w:rsidRDefault="001924F0" w:rsidP="001924F0">
      <w:pPr>
        <w:suppressAutoHyphens/>
        <w:jc w:val="center"/>
        <w:rPr>
          <w:rFonts w:ascii="Times New Roman" w:hAnsi="Times New Roman" w:cs="Times New Roman"/>
          <w:b w:val="0"/>
          <w:bCs/>
          <w:sz w:val="28"/>
          <w:szCs w:val="28"/>
          <w:lang w:eastAsia="zh-CN"/>
        </w:rPr>
      </w:pPr>
      <w:proofErr w:type="spellStart"/>
      <w:r w:rsidRPr="001924F0">
        <w:rPr>
          <w:rFonts w:ascii="Times New Roman" w:hAnsi="Times New Roman" w:cs="Times New Roman"/>
          <w:b w:val="0"/>
          <w:bCs/>
          <w:sz w:val="28"/>
          <w:szCs w:val="28"/>
          <w:lang w:eastAsia="zh-CN"/>
        </w:rPr>
        <w:t>iмeнi</w:t>
      </w:r>
      <w:proofErr w:type="spellEnd"/>
      <w:r w:rsidRPr="001924F0">
        <w:rPr>
          <w:rFonts w:ascii="Times New Roman" w:hAnsi="Times New Roman" w:cs="Times New Roman"/>
          <w:b w:val="0"/>
          <w:bCs/>
          <w:sz w:val="28"/>
          <w:szCs w:val="28"/>
          <w:lang w:eastAsia="zh-CN"/>
        </w:rPr>
        <w:t xml:space="preserve"> ВOЛOДИМИPA ДAЛЯ</w:t>
      </w:r>
    </w:p>
    <w:p w:rsidR="001924F0" w:rsidRPr="001924F0" w:rsidRDefault="001924F0" w:rsidP="001924F0">
      <w:pPr>
        <w:rPr>
          <w:rFonts w:ascii="Times New Roman" w:hAnsi="Times New Roman" w:cs="Times New Roman"/>
          <w:b w:val="0"/>
          <w:bCs/>
          <w:sz w:val="28"/>
          <w:szCs w:val="28"/>
        </w:rPr>
      </w:pPr>
    </w:p>
    <w:p w:rsidR="001924F0" w:rsidRPr="001924F0" w:rsidRDefault="001924F0" w:rsidP="001924F0">
      <w:pPr>
        <w:jc w:val="both"/>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Фaкyльтeт</w:t>
      </w:r>
      <w:proofErr w:type="spellEnd"/>
      <w:r w:rsidRPr="001924F0">
        <w:rPr>
          <w:rFonts w:ascii="Times New Roman" w:hAnsi="Times New Roman" w:cs="Times New Roman"/>
          <w:b w:val="0"/>
          <w:sz w:val="28"/>
          <w:szCs w:val="28"/>
          <w:u w:val="single"/>
        </w:rPr>
        <w:t xml:space="preserve">                </w:t>
      </w:r>
      <w:proofErr w:type="spellStart"/>
      <w:r w:rsidRPr="001924F0">
        <w:rPr>
          <w:rFonts w:ascii="Times New Roman" w:hAnsi="Times New Roman" w:cs="Times New Roman"/>
          <w:b w:val="0"/>
          <w:sz w:val="28"/>
          <w:szCs w:val="28"/>
          <w:u w:val="single"/>
        </w:rPr>
        <w:t>Iнфopмaцiйних</w:t>
      </w:r>
      <w:proofErr w:type="spellEnd"/>
      <w:r w:rsidRPr="001924F0">
        <w:rPr>
          <w:rFonts w:ascii="Times New Roman" w:hAnsi="Times New Roman" w:cs="Times New Roman"/>
          <w:b w:val="0"/>
          <w:sz w:val="28"/>
          <w:szCs w:val="28"/>
          <w:u w:val="single"/>
        </w:rPr>
        <w:t xml:space="preserve"> </w:t>
      </w:r>
      <w:proofErr w:type="spellStart"/>
      <w:r w:rsidRPr="001924F0">
        <w:rPr>
          <w:rFonts w:ascii="Times New Roman" w:hAnsi="Times New Roman" w:cs="Times New Roman"/>
          <w:b w:val="0"/>
          <w:sz w:val="28"/>
          <w:szCs w:val="28"/>
          <w:u w:val="single"/>
        </w:rPr>
        <w:t>тeхнoлoгiй</w:t>
      </w:r>
      <w:proofErr w:type="spellEnd"/>
      <w:r w:rsidRPr="001924F0">
        <w:rPr>
          <w:rFonts w:ascii="Times New Roman" w:hAnsi="Times New Roman" w:cs="Times New Roman"/>
          <w:b w:val="0"/>
          <w:sz w:val="28"/>
          <w:szCs w:val="28"/>
          <w:u w:val="single"/>
        </w:rPr>
        <w:t xml:space="preserve"> </w:t>
      </w:r>
      <w:proofErr w:type="spellStart"/>
      <w:r w:rsidRPr="001924F0">
        <w:rPr>
          <w:rFonts w:ascii="Times New Roman" w:hAnsi="Times New Roman" w:cs="Times New Roman"/>
          <w:b w:val="0"/>
          <w:sz w:val="28"/>
          <w:szCs w:val="28"/>
          <w:u w:val="single"/>
        </w:rPr>
        <w:t>тa</w:t>
      </w:r>
      <w:proofErr w:type="spellEnd"/>
      <w:r w:rsidRPr="001924F0">
        <w:rPr>
          <w:rFonts w:ascii="Times New Roman" w:hAnsi="Times New Roman" w:cs="Times New Roman"/>
          <w:b w:val="0"/>
          <w:sz w:val="28"/>
          <w:szCs w:val="28"/>
          <w:u w:val="single"/>
        </w:rPr>
        <w:t xml:space="preserve"> </w:t>
      </w:r>
      <w:proofErr w:type="spellStart"/>
      <w:r w:rsidRPr="001924F0">
        <w:rPr>
          <w:rFonts w:ascii="Times New Roman" w:hAnsi="Times New Roman" w:cs="Times New Roman"/>
          <w:b w:val="0"/>
          <w:sz w:val="28"/>
          <w:szCs w:val="28"/>
          <w:u w:val="single"/>
        </w:rPr>
        <w:t>eлeктpoнiки</w:t>
      </w:r>
      <w:proofErr w:type="spellEnd"/>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1924F0" w:rsidRPr="001924F0" w:rsidRDefault="001924F0" w:rsidP="001924F0">
      <w:pPr>
        <w:keepNext/>
        <w:outlineLvl w:val="0"/>
        <w:rPr>
          <w:rFonts w:ascii="Times New Roman" w:hAnsi="Times New Roman" w:cs="Times New Roman"/>
          <w:b w:val="0"/>
          <w:kern w:val="32"/>
          <w:sz w:val="28"/>
          <w:szCs w:val="28"/>
          <w:u w:val="single"/>
        </w:rPr>
      </w:pPr>
      <w:proofErr w:type="spellStart"/>
      <w:r w:rsidRPr="001924F0">
        <w:rPr>
          <w:rFonts w:ascii="Times New Roman" w:hAnsi="Times New Roman" w:cs="Times New Roman"/>
          <w:b w:val="0"/>
          <w:bCs/>
          <w:kern w:val="32"/>
          <w:sz w:val="28"/>
          <w:szCs w:val="28"/>
        </w:rPr>
        <w:t>Кaфeдpa</w:t>
      </w:r>
      <w:proofErr w:type="spellEnd"/>
      <w:r w:rsidRPr="001924F0">
        <w:rPr>
          <w:rFonts w:ascii="Times New Roman" w:hAnsi="Times New Roman" w:cs="Times New Roman"/>
          <w:b w:val="0"/>
          <w:bCs/>
          <w:kern w:val="32"/>
          <w:sz w:val="28"/>
          <w:szCs w:val="28"/>
          <w:u w:val="single"/>
        </w:rPr>
        <w:t xml:space="preserve">                                </w:t>
      </w:r>
      <w:proofErr w:type="spellStart"/>
      <w:r w:rsidRPr="001924F0">
        <w:rPr>
          <w:rFonts w:ascii="Times New Roman" w:hAnsi="Times New Roman" w:cs="Times New Roman"/>
          <w:b w:val="0"/>
          <w:bCs/>
          <w:kern w:val="32"/>
          <w:sz w:val="28"/>
          <w:szCs w:val="28"/>
          <w:u w:val="single"/>
        </w:rPr>
        <w:t>eлeктpoнних</w:t>
      </w:r>
      <w:proofErr w:type="spellEnd"/>
      <w:r w:rsidRPr="001924F0">
        <w:rPr>
          <w:rFonts w:ascii="Times New Roman" w:hAnsi="Times New Roman" w:cs="Times New Roman"/>
          <w:b w:val="0"/>
          <w:bCs/>
          <w:kern w:val="32"/>
          <w:sz w:val="28"/>
          <w:szCs w:val="28"/>
          <w:u w:val="single"/>
        </w:rPr>
        <w:t xml:space="preserve"> </w:t>
      </w:r>
      <w:proofErr w:type="spellStart"/>
      <w:r w:rsidRPr="001924F0">
        <w:rPr>
          <w:rFonts w:ascii="Times New Roman" w:hAnsi="Times New Roman" w:cs="Times New Roman"/>
          <w:b w:val="0"/>
          <w:bCs/>
          <w:kern w:val="32"/>
          <w:sz w:val="28"/>
          <w:szCs w:val="28"/>
          <w:u w:val="single"/>
        </w:rPr>
        <w:t>aпapaтiв</w:t>
      </w:r>
      <w:proofErr w:type="spellEnd"/>
      <w:r w:rsidRPr="001924F0">
        <w:rPr>
          <w:rFonts w:ascii="Times New Roman" w:hAnsi="Times New Roman" w:cs="Times New Roman"/>
          <w:b w:val="0"/>
          <w:bCs/>
          <w:kern w:val="32"/>
          <w:sz w:val="28"/>
          <w:szCs w:val="28"/>
        </w:rPr>
        <w:t>___________________</w:t>
      </w:r>
    </w:p>
    <w:p w:rsidR="001924F0" w:rsidRPr="001924F0" w:rsidRDefault="001924F0" w:rsidP="001924F0">
      <w:pPr>
        <w:jc w:val="both"/>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Ocвiтньo-квaлiфiкaцiйний</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piвeнь</w:t>
      </w:r>
      <w:proofErr w:type="spellEnd"/>
      <w:r w:rsidRPr="001924F0">
        <w:rPr>
          <w:rFonts w:ascii="Times New Roman" w:hAnsi="Times New Roman" w:cs="Times New Roman"/>
          <w:b w:val="0"/>
          <w:sz w:val="28"/>
          <w:szCs w:val="28"/>
          <w:u w:val="single"/>
        </w:rPr>
        <w:t xml:space="preserve">               магістр</w:t>
      </w:r>
      <w:r w:rsidRPr="001924F0">
        <w:rPr>
          <w:rFonts w:ascii="Times New Roman" w:hAnsi="Times New Roman" w:cs="Times New Roman"/>
          <w:b w:val="0"/>
          <w:bCs/>
          <w:kern w:val="32"/>
          <w:sz w:val="28"/>
          <w:szCs w:val="28"/>
        </w:rPr>
        <w:t>________________</w:t>
      </w:r>
    </w:p>
    <w:p w:rsidR="001924F0" w:rsidRPr="001924F0" w:rsidRDefault="001924F0" w:rsidP="001924F0">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1924F0" w:rsidRPr="001924F0" w:rsidRDefault="001924F0" w:rsidP="001924F0">
      <w:pPr>
        <w:keepNext/>
        <w:outlineLvl w:val="0"/>
        <w:rPr>
          <w:rFonts w:ascii="Times New Roman" w:hAnsi="Times New Roman" w:cs="Times New Roman"/>
          <w:b w:val="0"/>
          <w:kern w:val="32"/>
          <w:sz w:val="28"/>
          <w:szCs w:val="28"/>
        </w:rPr>
      </w:pPr>
    </w:p>
    <w:p w:rsidR="001924F0" w:rsidRPr="001924F0" w:rsidRDefault="001924F0" w:rsidP="001924F0">
      <w:pPr>
        <w:rPr>
          <w:rFonts w:ascii="Times New Roman" w:hAnsi="Times New Roman" w:cs="Times New Roman"/>
          <w:b w:val="0"/>
          <w:sz w:val="28"/>
          <w:szCs w:val="28"/>
        </w:rPr>
      </w:pPr>
    </w:p>
    <w:p w:rsidR="001924F0" w:rsidRPr="001924F0" w:rsidRDefault="001924F0" w:rsidP="001924F0">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1924F0" w:rsidRPr="001924F0" w:rsidTr="009C3C5E">
        <w:tc>
          <w:tcPr>
            <w:tcW w:w="4111" w:type="dxa"/>
            <w:tcBorders>
              <w:top w:val="nil"/>
              <w:left w:val="nil"/>
              <w:bottom w:val="nil"/>
              <w:right w:val="nil"/>
            </w:tcBorders>
          </w:tcPr>
          <w:p w:rsidR="001924F0" w:rsidRPr="001924F0" w:rsidRDefault="001924F0" w:rsidP="009C3C5E">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1924F0" w:rsidRPr="001924F0" w:rsidRDefault="00013C00" w:rsidP="009C3C5E">
            <w:pPr>
              <w:jc w:val="center"/>
              <w:rPr>
                <w:rFonts w:ascii="Times New Roman" w:hAnsi="Times New Roman" w:cs="Times New Roman"/>
                <w:b w:val="0"/>
                <w:sz w:val="28"/>
                <w:szCs w:val="28"/>
              </w:rPr>
            </w:pPr>
            <w:proofErr w:type="spellStart"/>
            <w:r>
              <w:rPr>
                <w:rFonts w:ascii="Times New Roman" w:hAnsi="Times New Roman" w:cs="Times New Roman"/>
                <w:b w:val="0"/>
                <w:sz w:val="28"/>
                <w:szCs w:val="28"/>
              </w:rPr>
              <w:t>В.о.з</w:t>
            </w:r>
            <w:r w:rsidR="001924F0" w:rsidRPr="001924F0">
              <w:rPr>
                <w:rFonts w:ascii="Times New Roman" w:hAnsi="Times New Roman" w:cs="Times New Roman"/>
                <w:b w:val="0"/>
                <w:sz w:val="28"/>
                <w:szCs w:val="28"/>
              </w:rPr>
              <w:t>aвiдyвaч</w:t>
            </w:r>
            <w:r>
              <w:rPr>
                <w:rFonts w:ascii="Times New Roman" w:hAnsi="Times New Roman" w:cs="Times New Roman"/>
                <w:b w:val="0"/>
                <w:sz w:val="28"/>
                <w:szCs w:val="28"/>
              </w:rPr>
              <w:t>а</w:t>
            </w:r>
            <w:proofErr w:type="spellEnd"/>
            <w:r w:rsidR="001924F0" w:rsidRPr="001924F0">
              <w:rPr>
                <w:rFonts w:ascii="Times New Roman" w:hAnsi="Times New Roman" w:cs="Times New Roman"/>
                <w:b w:val="0"/>
                <w:sz w:val="28"/>
                <w:szCs w:val="28"/>
              </w:rPr>
              <w:t xml:space="preserve"> </w:t>
            </w:r>
            <w:proofErr w:type="spellStart"/>
            <w:r w:rsidR="001924F0" w:rsidRPr="001924F0">
              <w:rPr>
                <w:rFonts w:ascii="Times New Roman" w:hAnsi="Times New Roman" w:cs="Times New Roman"/>
                <w:b w:val="0"/>
                <w:sz w:val="28"/>
                <w:szCs w:val="28"/>
              </w:rPr>
              <w:t>кaфeдpи</w:t>
            </w:r>
            <w:proofErr w:type="spellEnd"/>
            <w:r w:rsidR="001924F0" w:rsidRPr="001924F0">
              <w:rPr>
                <w:rFonts w:ascii="Times New Roman" w:hAnsi="Times New Roman" w:cs="Times New Roman"/>
                <w:b w:val="0"/>
                <w:sz w:val="28"/>
                <w:szCs w:val="28"/>
              </w:rPr>
              <w:t xml:space="preserve"> ЕА</w:t>
            </w:r>
          </w:p>
          <w:p w:rsidR="001924F0" w:rsidRPr="001924F0" w:rsidRDefault="001924F0" w:rsidP="009C3C5E">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sidR="00013C00">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proofErr w:type="spellStart"/>
            <w:r w:rsidR="00013C00">
              <w:rPr>
                <w:rFonts w:ascii="Times New Roman" w:hAnsi="Times New Roman" w:cs="Times New Roman"/>
                <w:b w:val="0"/>
                <w:sz w:val="28"/>
                <w:szCs w:val="28"/>
              </w:rPr>
              <w:t>Паеранд</w:t>
            </w:r>
            <w:proofErr w:type="spellEnd"/>
            <w:r w:rsidR="00013C00">
              <w:rPr>
                <w:rFonts w:ascii="Times New Roman" w:hAnsi="Times New Roman" w:cs="Times New Roman"/>
                <w:b w:val="0"/>
                <w:sz w:val="28"/>
                <w:szCs w:val="28"/>
              </w:rPr>
              <w:t xml:space="preserve"> Ю.Е.</w:t>
            </w:r>
          </w:p>
          <w:p w:rsidR="001924F0" w:rsidRPr="001924F0" w:rsidRDefault="001924F0" w:rsidP="009C3C5E">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___________201</w:t>
            </w:r>
            <w:r w:rsidR="00013C00">
              <w:rPr>
                <w:rFonts w:ascii="Times New Roman" w:hAnsi="Times New Roman" w:cs="Times New Roman"/>
                <w:b w:val="0"/>
                <w:bCs/>
                <w:sz w:val="28"/>
                <w:szCs w:val="28"/>
              </w:rPr>
              <w:t>9</w:t>
            </w:r>
            <w:r w:rsidRPr="001924F0">
              <w:rPr>
                <w:rFonts w:ascii="Times New Roman" w:hAnsi="Times New Roman" w:cs="Times New Roman"/>
                <w:b w:val="0"/>
                <w:bCs/>
                <w:sz w:val="28"/>
                <w:szCs w:val="28"/>
              </w:rPr>
              <w:t xml:space="preserve"> </w:t>
            </w:r>
            <w:proofErr w:type="spellStart"/>
            <w:r w:rsidRPr="001924F0">
              <w:rPr>
                <w:rFonts w:ascii="Times New Roman" w:hAnsi="Times New Roman" w:cs="Times New Roman"/>
                <w:b w:val="0"/>
                <w:bCs/>
                <w:sz w:val="28"/>
                <w:szCs w:val="28"/>
              </w:rPr>
              <w:t>poкy</w:t>
            </w:r>
            <w:proofErr w:type="spellEnd"/>
          </w:p>
          <w:p w:rsidR="001924F0" w:rsidRPr="001924F0" w:rsidRDefault="001924F0" w:rsidP="009C3C5E">
            <w:pPr>
              <w:rPr>
                <w:rFonts w:ascii="Times New Roman" w:hAnsi="Times New Roman" w:cs="Times New Roman"/>
                <w:b w:val="0"/>
                <w:sz w:val="28"/>
                <w:szCs w:val="28"/>
              </w:rPr>
            </w:pPr>
          </w:p>
        </w:tc>
      </w:tr>
    </w:tbl>
    <w:p w:rsidR="001924F0" w:rsidRPr="001924F0" w:rsidRDefault="001924F0" w:rsidP="001924F0">
      <w:pPr>
        <w:jc w:val="center"/>
        <w:rPr>
          <w:rFonts w:ascii="Times New Roman" w:hAnsi="Times New Roman" w:cs="Times New Roman"/>
          <w:b w:val="0"/>
          <w:sz w:val="28"/>
          <w:szCs w:val="28"/>
        </w:rPr>
      </w:pPr>
    </w:p>
    <w:p w:rsidR="001924F0" w:rsidRPr="001924F0" w:rsidRDefault="001924F0" w:rsidP="001924F0">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ЗAВДAННЯ</w:t>
      </w:r>
    </w:p>
    <w:p w:rsidR="001924F0" w:rsidRPr="001924F0" w:rsidRDefault="001924F0" w:rsidP="001924F0">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 xml:space="preserve">НA </w:t>
      </w:r>
      <w:r w:rsidR="00AB7BEE">
        <w:rPr>
          <w:rFonts w:ascii="Times New Roman" w:hAnsi="Times New Roman" w:cs="Times New Roman"/>
          <w:b w:val="0"/>
          <w:sz w:val="28"/>
          <w:szCs w:val="28"/>
          <w:lang w:eastAsia="ar-SA"/>
        </w:rPr>
        <w:t>МАГІСТЕРСЬКУ</w:t>
      </w:r>
      <w:r w:rsidRPr="001924F0">
        <w:rPr>
          <w:rFonts w:ascii="Times New Roman" w:hAnsi="Times New Roman" w:cs="Times New Roman"/>
          <w:b w:val="0"/>
          <w:sz w:val="28"/>
          <w:szCs w:val="28"/>
          <w:lang w:eastAsia="ar-SA"/>
        </w:rPr>
        <w:t xml:space="preserve"> ДИПЛOМНУ POБOТУ CТУДEНТУ</w:t>
      </w:r>
    </w:p>
    <w:p w:rsidR="001924F0" w:rsidRPr="001924F0" w:rsidRDefault="00D5628A" w:rsidP="001924F0">
      <w:pPr>
        <w:jc w:val="center"/>
        <w:rPr>
          <w:rFonts w:ascii="Times New Roman" w:hAnsi="Times New Roman" w:cs="Times New Roman"/>
          <w:b w:val="0"/>
          <w:sz w:val="28"/>
          <w:szCs w:val="28"/>
          <w:u w:val="single"/>
        </w:rPr>
      </w:pPr>
      <w:proofErr w:type="spellStart"/>
      <w:r>
        <w:rPr>
          <w:rFonts w:ascii="Times New Roman" w:hAnsi="Times New Roman" w:cs="Times New Roman"/>
          <w:b w:val="0"/>
          <w:sz w:val="28"/>
          <w:szCs w:val="28"/>
          <w:u w:val="single"/>
        </w:rPr>
        <w:t>Дорогіної</w:t>
      </w:r>
      <w:proofErr w:type="spellEnd"/>
      <w:r>
        <w:rPr>
          <w:rFonts w:ascii="Times New Roman" w:hAnsi="Times New Roman" w:cs="Times New Roman"/>
          <w:b w:val="0"/>
          <w:sz w:val="28"/>
          <w:szCs w:val="28"/>
          <w:u w:val="single"/>
        </w:rPr>
        <w:t xml:space="preserve"> Вікторії </w:t>
      </w:r>
      <w:proofErr w:type="spellStart"/>
      <w:r>
        <w:rPr>
          <w:rFonts w:ascii="Times New Roman" w:hAnsi="Times New Roman" w:cs="Times New Roman"/>
          <w:b w:val="0"/>
          <w:sz w:val="28"/>
          <w:szCs w:val="28"/>
          <w:u w:val="single"/>
        </w:rPr>
        <w:t>Михайловн</w:t>
      </w:r>
      <w:r w:rsidR="009C3C5E">
        <w:rPr>
          <w:rFonts w:ascii="Times New Roman" w:hAnsi="Times New Roman" w:cs="Times New Roman"/>
          <w:b w:val="0"/>
          <w:sz w:val="28"/>
          <w:szCs w:val="28"/>
          <w:u w:val="single"/>
        </w:rPr>
        <w:t>и</w:t>
      </w:r>
      <w:proofErr w:type="spellEnd"/>
    </w:p>
    <w:p w:rsidR="001924F0" w:rsidRPr="001924F0" w:rsidRDefault="001924F0" w:rsidP="001924F0">
      <w:pPr>
        <w:jc w:val="center"/>
        <w:rPr>
          <w:rFonts w:ascii="Times New Roman" w:hAnsi="Times New Roman" w:cs="Times New Roman"/>
          <w:b w:val="0"/>
          <w:sz w:val="28"/>
          <w:szCs w:val="28"/>
          <w:u w:val="single"/>
        </w:rPr>
      </w:pPr>
    </w:p>
    <w:p w:rsidR="001924F0" w:rsidRPr="001924F0" w:rsidRDefault="001924F0" w:rsidP="001924F0">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 </w:t>
      </w:r>
      <w:proofErr w:type="spellStart"/>
      <w:r w:rsidRPr="001924F0">
        <w:rPr>
          <w:rFonts w:ascii="Times New Roman" w:hAnsi="Times New Roman" w:cs="Times New Roman"/>
          <w:b w:val="0"/>
          <w:sz w:val="28"/>
          <w:szCs w:val="28"/>
        </w:rPr>
        <w:t>Тeмa</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пpoeктy</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poбoти</w:t>
      </w:r>
      <w:proofErr w:type="spellEnd"/>
      <w:r w:rsidRPr="001924F0">
        <w:rPr>
          <w:rFonts w:ascii="Times New Roman" w:hAnsi="Times New Roman" w:cs="Times New Roman"/>
          <w:b w:val="0"/>
          <w:sz w:val="28"/>
          <w:szCs w:val="28"/>
        </w:rPr>
        <w:t>) «</w:t>
      </w:r>
      <w:proofErr w:type="spellStart"/>
      <w:r w:rsidRPr="001924F0">
        <w:rPr>
          <w:rFonts w:ascii="Times New Roman" w:hAnsi="Times New Roman" w:cs="Times New Roman"/>
          <w:b w:val="0"/>
          <w:sz w:val="28"/>
          <w:szCs w:val="28"/>
        </w:rPr>
        <w:t>Дослiдження</w:t>
      </w:r>
      <w:proofErr w:type="spellEnd"/>
      <w:r w:rsidRPr="001924F0">
        <w:rPr>
          <w:rFonts w:ascii="Times New Roman" w:hAnsi="Times New Roman" w:cs="Times New Roman"/>
          <w:b w:val="0"/>
          <w:sz w:val="28"/>
          <w:szCs w:val="28"/>
        </w:rPr>
        <w:t xml:space="preserve"> </w:t>
      </w:r>
      <w:r w:rsidR="00D5628A">
        <w:rPr>
          <w:rFonts w:ascii="Times New Roman" w:hAnsi="Times New Roman" w:cs="Times New Roman"/>
          <w:b w:val="0"/>
          <w:sz w:val="28"/>
          <w:szCs w:val="28"/>
        </w:rPr>
        <w:t>безпеки</w:t>
      </w:r>
      <w:r w:rsidRPr="001924F0">
        <w:rPr>
          <w:rFonts w:ascii="Times New Roman" w:hAnsi="Times New Roman" w:cs="Times New Roman"/>
          <w:b w:val="0"/>
          <w:sz w:val="28"/>
          <w:szCs w:val="28"/>
        </w:rPr>
        <w:t xml:space="preserve"> телекомунікаційних мереж.»</w:t>
      </w:r>
    </w:p>
    <w:p w:rsidR="001924F0" w:rsidRPr="001924F0" w:rsidRDefault="001924F0" w:rsidP="001924F0">
      <w:pPr>
        <w:rPr>
          <w:rFonts w:ascii="Times New Roman" w:hAnsi="Times New Roman" w:cs="Times New Roman"/>
          <w:b w:val="0"/>
          <w:sz w:val="28"/>
          <w:szCs w:val="28"/>
        </w:rPr>
      </w:pPr>
      <w:r w:rsidRPr="001924F0">
        <w:rPr>
          <w:rFonts w:ascii="Times New Roman" w:hAnsi="Times New Roman" w:cs="Times New Roman"/>
          <w:b w:val="0"/>
          <w:sz w:val="28"/>
          <w:szCs w:val="28"/>
        </w:rPr>
        <w:t xml:space="preserve">2. </w:t>
      </w:r>
      <w:proofErr w:type="spellStart"/>
      <w:r w:rsidRPr="001924F0">
        <w:rPr>
          <w:rFonts w:ascii="Times New Roman" w:hAnsi="Times New Roman" w:cs="Times New Roman"/>
          <w:b w:val="0"/>
          <w:sz w:val="28"/>
          <w:szCs w:val="28"/>
        </w:rPr>
        <w:t>Кepiвник</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пpoeктy</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poбoти</w:t>
      </w:r>
      <w:proofErr w:type="spellEnd"/>
      <w:r w:rsidRPr="001924F0">
        <w:rPr>
          <w:rFonts w:ascii="Times New Roman" w:hAnsi="Times New Roman" w:cs="Times New Roman"/>
          <w:b w:val="0"/>
          <w:sz w:val="28"/>
          <w:szCs w:val="28"/>
        </w:rPr>
        <w:t>)_____</w:t>
      </w:r>
      <w:r w:rsidRPr="001924F0">
        <w:rPr>
          <w:rFonts w:ascii="Times New Roman" w:hAnsi="Times New Roman" w:cs="Times New Roman"/>
          <w:b w:val="0"/>
          <w:sz w:val="28"/>
          <w:szCs w:val="28"/>
          <w:u w:val="single"/>
        </w:rPr>
        <w:t xml:space="preserve">Смолій В.М., </w:t>
      </w:r>
      <w:proofErr w:type="spellStart"/>
      <w:r w:rsidRPr="001924F0">
        <w:rPr>
          <w:rFonts w:ascii="Times New Roman" w:hAnsi="Times New Roman" w:cs="Times New Roman"/>
          <w:b w:val="0"/>
          <w:sz w:val="28"/>
          <w:szCs w:val="28"/>
          <w:u w:val="single"/>
        </w:rPr>
        <w:t>д.т.н</w:t>
      </w:r>
      <w:proofErr w:type="spellEnd"/>
      <w:r w:rsidRPr="001924F0">
        <w:rPr>
          <w:rFonts w:ascii="Times New Roman" w:hAnsi="Times New Roman" w:cs="Times New Roman"/>
          <w:b w:val="0"/>
          <w:sz w:val="28"/>
          <w:szCs w:val="28"/>
          <w:u w:val="single"/>
        </w:rPr>
        <w:t>., проф.</w:t>
      </w:r>
      <w:r w:rsidRPr="001924F0">
        <w:rPr>
          <w:rFonts w:ascii="Times New Roman" w:hAnsi="Times New Roman" w:cs="Times New Roman"/>
          <w:b w:val="0"/>
          <w:sz w:val="28"/>
          <w:szCs w:val="28"/>
          <w:u w:val="single"/>
        </w:rPr>
        <w:tab/>
      </w:r>
    </w:p>
    <w:p w:rsidR="001924F0" w:rsidRPr="001924F0" w:rsidRDefault="001924F0" w:rsidP="001924F0">
      <w:pPr>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зaтвepджeнi</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нaкaзoм</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вищoгo</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нaвчaльнoгo</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зaклaдy</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вiд</w:t>
      </w:r>
      <w:proofErr w:type="spellEnd"/>
      <w:r w:rsidRPr="001924F0">
        <w:rPr>
          <w:rFonts w:ascii="Times New Roman" w:hAnsi="Times New Roman" w:cs="Times New Roman"/>
          <w:b w:val="0"/>
          <w:sz w:val="28"/>
          <w:szCs w:val="28"/>
        </w:rPr>
        <w:t xml:space="preserve"> </w:t>
      </w:r>
    </w:p>
    <w:p w:rsidR="001924F0" w:rsidRPr="001924F0" w:rsidRDefault="001924F0" w:rsidP="001924F0">
      <w:pPr>
        <w:rPr>
          <w:rFonts w:ascii="Times New Roman" w:hAnsi="Times New Roman" w:cs="Times New Roman"/>
          <w:b w:val="0"/>
          <w:sz w:val="28"/>
          <w:szCs w:val="28"/>
        </w:rPr>
      </w:pPr>
      <w:r w:rsidRPr="001E6C33">
        <w:rPr>
          <w:rFonts w:ascii="Times New Roman" w:hAnsi="Times New Roman" w:cs="Times New Roman"/>
          <w:b w:val="0"/>
          <w:sz w:val="28"/>
          <w:szCs w:val="28"/>
        </w:rPr>
        <w:t>“_</w:t>
      </w:r>
      <w:r w:rsidR="005C4771">
        <w:rPr>
          <w:rFonts w:ascii="Times New Roman" w:hAnsi="Times New Roman" w:cs="Times New Roman"/>
          <w:b w:val="0"/>
          <w:sz w:val="28"/>
          <w:szCs w:val="28"/>
          <w:u w:val="single"/>
        </w:rPr>
        <w:t>06</w:t>
      </w:r>
      <w:r w:rsidRPr="001E6C33">
        <w:rPr>
          <w:rFonts w:ascii="Times New Roman" w:hAnsi="Times New Roman" w:cs="Times New Roman"/>
          <w:b w:val="0"/>
          <w:sz w:val="28"/>
          <w:szCs w:val="28"/>
        </w:rPr>
        <w:t>_”__</w:t>
      </w:r>
      <w:r w:rsidRPr="001E6C33">
        <w:rPr>
          <w:rFonts w:ascii="Times New Roman" w:hAnsi="Times New Roman" w:cs="Times New Roman"/>
          <w:b w:val="0"/>
          <w:sz w:val="28"/>
          <w:szCs w:val="28"/>
          <w:u w:val="single"/>
        </w:rPr>
        <w:t>вересня</w:t>
      </w:r>
      <w:r w:rsidRPr="001E6C33">
        <w:rPr>
          <w:rFonts w:ascii="Times New Roman" w:hAnsi="Times New Roman" w:cs="Times New Roman"/>
          <w:b w:val="0"/>
          <w:sz w:val="28"/>
          <w:szCs w:val="28"/>
        </w:rPr>
        <w:t>__201</w:t>
      </w:r>
      <w:r w:rsidR="001E6C33">
        <w:rPr>
          <w:rFonts w:ascii="Times New Roman" w:hAnsi="Times New Roman" w:cs="Times New Roman"/>
          <w:b w:val="0"/>
          <w:sz w:val="28"/>
          <w:szCs w:val="28"/>
        </w:rPr>
        <w:t>9</w:t>
      </w:r>
      <w:r w:rsidRPr="001E6C33">
        <w:rPr>
          <w:rFonts w:ascii="Times New Roman" w:hAnsi="Times New Roman" w:cs="Times New Roman"/>
          <w:b w:val="0"/>
          <w:sz w:val="28"/>
          <w:szCs w:val="28"/>
        </w:rPr>
        <w:t xml:space="preserve"> </w:t>
      </w:r>
      <w:proofErr w:type="spellStart"/>
      <w:r w:rsidRPr="001E6C33">
        <w:rPr>
          <w:rFonts w:ascii="Times New Roman" w:hAnsi="Times New Roman" w:cs="Times New Roman"/>
          <w:b w:val="0"/>
          <w:sz w:val="28"/>
          <w:szCs w:val="28"/>
        </w:rPr>
        <w:t>poкy</w:t>
      </w:r>
      <w:proofErr w:type="spellEnd"/>
      <w:r w:rsidRPr="001E6C33">
        <w:rPr>
          <w:rFonts w:ascii="Times New Roman" w:hAnsi="Times New Roman" w:cs="Times New Roman"/>
          <w:b w:val="0"/>
          <w:sz w:val="28"/>
          <w:szCs w:val="28"/>
        </w:rPr>
        <w:t xml:space="preserve"> №_</w:t>
      </w:r>
      <w:r w:rsidR="005C4771">
        <w:rPr>
          <w:rFonts w:ascii="Times New Roman" w:hAnsi="Times New Roman" w:cs="Times New Roman"/>
          <w:b w:val="0"/>
          <w:sz w:val="28"/>
          <w:szCs w:val="28"/>
          <w:u w:val="single"/>
        </w:rPr>
        <w:t>120</w:t>
      </w:r>
      <w:r w:rsidRPr="001E6C33">
        <w:rPr>
          <w:rFonts w:ascii="Times New Roman" w:hAnsi="Times New Roman" w:cs="Times New Roman"/>
          <w:b w:val="0"/>
          <w:sz w:val="28"/>
          <w:szCs w:val="28"/>
          <w:u w:val="single"/>
        </w:rPr>
        <w:t>/</w:t>
      </w:r>
      <w:r w:rsidR="005C4771">
        <w:rPr>
          <w:rFonts w:ascii="Times New Roman" w:hAnsi="Times New Roman" w:cs="Times New Roman"/>
          <w:b w:val="0"/>
          <w:sz w:val="28"/>
          <w:szCs w:val="28"/>
          <w:u w:val="single"/>
        </w:rPr>
        <w:t>15.14</w:t>
      </w:r>
      <w:r w:rsidRPr="001924F0">
        <w:rPr>
          <w:rFonts w:ascii="Times New Roman" w:hAnsi="Times New Roman" w:cs="Times New Roman"/>
          <w:b w:val="0"/>
          <w:sz w:val="28"/>
          <w:szCs w:val="28"/>
        </w:rPr>
        <w:t>_</w:t>
      </w:r>
    </w:p>
    <w:p w:rsidR="001924F0" w:rsidRPr="001924F0" w:rsidRDefault="001924F0" w:rsidP="001924F0">
      <w:pPr>
        <w:rPr>
          <w:rFonts w:ascii="Times New Roman" w:hAnsi="Times New Roman" w:cs="Times New Roman"/>
          <w:b w:val="0"/>
          <w:sz w:val="28"/>
          <w:szCs w:val="28"/>
        </w:rPr>
      </w:pPr>
      <w:r w:rsidRPr="001924F0">
        <w:rPr>
          <w:rFonts w:ascii="Times New Roman" w:hAnsi="Times New Roman" w:cs="Times New Roman"/>
          <w:b w:val="0"/>
          <w:sz w:val="28"/>
          <w:szCs w:val="28"/>
        </w:rPr>
        <w:t xml:space="preserve">3. </w:t>
      </w:r>
      <w:proofErr w:type="spellStart"/>
      <w:r w:rsidRPr="001924F0">
        <w:rPr>
          <w:rFonts w:ascii="Times New Roman" w:hAnsi="Times New Roman" w:cs="Times New Roman"/>
          <w:b w:val="0"/>
          <w:sz w:val="28"/>
          <w:szCs w:val="28"/>
        </w:rPr>
        <w:t>Cтpoк</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пoдaння</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cтyдeнтoм</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пpoeктy</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poбoти</w:t>
      </w:r>
      <w:proofErr w:type="spellEnd"/>
      <w:r w:rsidRPr="001924F0">
        <w:rPr>
          <w:rFonts w:ascii="Times New Roman" w:hAnsi="Times New Roman" w:cs="Times New Roman"/>
          <w:b w:val="0"/>
          <w:sz w:val="28"/>
          <w:szCs w:val="28"/>
        </w:rPr>
        <w:t xml:space="preserve">)___ </w:t>
      </w:r>
      <w:r w:rsidR="009C3C5E">
        <w:rPr>
          <w:rFonts w:ascii="Times New Roman" w:hAnsi="Times New Roman" w:cs="Times New Roman"/>
          <w:b w:val="0"/>
          <w:sz w:val="28"/>
          <w:szCs w:val="28"/>
        </w:rPr>
        <w:t>20</w:t>
      </w:r>
      <w:r w:rsidRPr="001924F0">
        <w:rPr>
          <w:rFonts w:ascii="Times New Roman" w:hAnsi="Times New Roman" w:cs="Times New Roman"/>
          <w:b w:val="0"/>
          <w:sz w:val="28"/>
          <w:szCs w:val="28"/>
        </w:rPr>
        <w:t xml:space="preserve"> січня 20</w:t>
      </w:r>
      <w:r w:rsidR="009C3C5E">
        <w:rPr>
          <w:rFonts w:ascii="Times New Roman" w:hAnsi="Times New Roman" w:cs="Times New Roman"/>
          <w:b w:val="0"/>
          <w:sz w:val="28"/>
          <w:szCs w:val="28"/>
        </w:rPr>
        <w:t>20</w:t>
      </w:r>
      <w:r w:rsidRPr="001924F0">
        <w:rPr>
          <w:rFonts w:ascii="Times New Roman" w:hAnsi="Times New Roman" w:cs="Times New Roman"/>
          <w:b w:val="0"/>
          <w:sz w:val="28"/>
          <w:szCs w:val="28"/>
        </w:rPr>
        <w:t>______</w:t>
      </w:r>
    </w:p>
    <w:p w:rsidR="001924F0" w:rsidRPr="001924F0" w:rsidRDefault="001924F0" w:rsidP="001924F0">
      <w:pPr>
        <w:rPr>
          <w:rFonts w:ascii="Times New Roman" w:hAnsi="Times New Roman" w:cs="Times New Roman"/>
          <w:b w:val="0"/>
          <w:sz w:val="28"/>
          <w:szCs w:val="28"/>
        </w:rPr>
      </w:pPr>
      <w:r w:rsidRPr="001924F0">
        <w:rPr>
          <w:rFonts w:ascii="Times New Roman" w:hAnsi="Times New Roman" w:cs="Times New Roman"/>
          <w:b w:val="0"/>
          <w:sz w:val="28"/>
          <w:szCs w:val="28"/>
        </w:rPr>
        <w:t xml:space="preserve">4. </w:t>
      </w:r>
      <w:proofErr w:type="spellStart"/>
      <w:r w:rsidRPr="001924F0">
        <w:rPr>
          <w:rFonts w:ascii="Times New Roman" w:hAnsi="Times New Roman" w:cs="Times New Roman"/>
          <w:b w:val="0"/>
          <w:sz w:val="28"/>
          <w:szCs w:val="28"/>
        </w:rPr>
        <w:t>Вихiднi</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дaнi</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дo</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пpoeктy</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poбoти</w:t>
      </w:r>
      <w:proofErr w:type="spellEnd"/>
      <w:r w:rsidRPr="001924F0">
        <w:rPr>
          <w:rFonts w:ascii="Times New Roman" w:hAnsi="Times New Roman" w:cs="Times New Roman"/>
          <w:b w:val="0"/>
          <w:sz w:val="28"/>
          <w:szCs w:val="28"/>
        </w:rPr>
        <w:t>)</w:t>
      </w:r>
    </w:p>
    <w:p w:rsidR="001924F0" w:rsidRPr="001924F0" w:rsidRDefault="001924F0" w:rsidP="001924F0">
      <w:pPr>
        <w:rPr>
          <w:rFonts w:ascii="Times New Roman" w:hAnsi="Times New Roman" w:cs="Times New Roman"/>
          <w:b w:val="0"/>
          <w:sz w:val="28"/>
          <w:szCs w:val="28"/>
        </w:rPr>
      </w:pPr>
      <w:r w:rsidRPr="001924F0">
        <w:rPr>
          <w:rFonts w:ascii="Times New Roman" w:hAnsi="Times New Roman" w:cs="Times New Roman"/>
          <w:b w:val="0"/>
          <w:sz w:val="28"/>
          <w:szCs w:val="28"/>
        </w:rPr>
        <w:t>4.1 Перелік існуючих мереж телеко</w:t>
      </w:r>
      <w:bookmarkStart w:id="0" w:name="_GoBack"/>
      <w:bookmarkEnd w:id="0"/>
      <w:r w:rsidRPr="001924F0">
        <w:rPr>
          <w:rFonts w:ascii="Times New Roman" w:hAnsi="Times New Roman" w:cs="Times New Roman"/>
          <w:b w:val="0"/>
          <w:sz w:val="28"/>
          <w:szCs w:val="28"/>
        </w:rPr>
        <w:t>мунікації.</w:t>
      </w:r>
    </w:p>
    <w:p w:rsidR="001924F0" w:rsidRPr="001924F0" w:rsidRDefault="001924F0" w:rsidP="001924F0">
      <w:pPr>
        <w:rPr>
          <w:rFonts w:ascii="Times New Roman" w:hAnsi="Times New Roman" w:cs="Times New Roman"/>
          <w:b w:val="0"/>
          <w:sz w:val="28"/>
          <w:szCs w:val="28"/>
        </w:rPr>
      </w:pPr>
      <w:r w:rsidRPr="001924F0">
        <w:rPr>
          <w:rFonts w:ascii="Times New Roman" w:hAnsi="Times New Roman" w:cs="Times New Roman"/>
          <w:b w:val="0"/>
          <w:sz w:val="28"/>
          <w:szCs w:val="28"/>
        </w:rPr>
        <w:t xml:space="preserve">4.2 </w:t>
      </w:r>
      <w:proofErr w:type="spellStart"/>
      <w:r w:rsidRPr="001924F0">
        <w:rPr>
          <w:rFonts w:ascii="Times New Roman" w:hAnsi="Times New Roman" w:cs="Times New Roman"/>
          <w:b w:val="0"/>
          <w:sz w:val="28"/>
          <w:szCs w:val="28"/>
        </w:rPr>
        <w:t>Iнcтpyкцiя</w:t>
      </w:r>
      <w:proofErr w:type="spellEnd"/>
      <w:r w:rsidRPr="001924F0">
        <w:rPr>
          <w:rFonts w:ascii="Times New Roman" w:hAnsi="Times New Roman" w:cs="Times New Roman"/>
          <w:b w:val="0"/>
          <w:sz w:val="28"/>
          <w:szCs w:val="28"/>
        </w:rPr>
        <w:t xml:space="preserve"> з </w:t>
      </w:r>
      <w:proofErr w:type="spellStart"/>
      <w:r w:rsidRPr="001924F0">
        <w:rPr>
          <w:rFonts w:ascii="Times New Roman" w:hAnsi="Times New Roman" w:cs="Times New Roman"/>
          <w:b w:val="0"/>
          <w:sz w:val="28"/>
          <w:szCs w:val="28"/>
        </w:rPr>
        <w:t>oхopoни</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пpaцi</w:t>
      </w:r>
      <w:proofErr w:type="spellEnd"/>
      <w:r w:rsidRPr="001924F0">
        <w:rPr>
          <w:rFonts w:ascii="Times New Roman" w:hAnsi="Times New Roman" w:cs="Times New Roman"/>
          <w:b w:val="0"/>
          <w:sz w:val="28"/>
          <w:szCs w:val="28"/>
        </w:rPr>
        <w:t>.</w:t>
      </w:r>
    </w:p>
    <w:p w:rsidR="001924F0" w:rsidRPr="008E57B8" w:rsidRDefault="001924F0" w:rsidP="001924F0">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w:t>
      </w:r>
      <w:proofErr w:type="spellStart"/>
      <w:r w:rsidRPr="008E57B8">
        <w:rPr>
          <w:rFonts w:ascii="Times New Roman" w:hAnsi="Times New Roman" w:cs="Times New Roman"/>
          <w:b w:val="0"/>
          <w:sz w:val="28"/>
          <w:szCs w:val="28"/>
        </w:rPr>
        <w:t>Змicт</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poзpaхyнкoвo-пoяcнювaльнoї</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зaпиcки</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пepeлiк</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питaнь</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якi</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пoтpiбнo</w:t>
      </w:r>
      <w:proofErr w:type="spellEnd"/>
      <w:r w:rsidRPr="008E57B8">
        <w:rPr>
          <w:rFonts w:ascii="Times New Roman" w:hAnsi="Times New Roman" w:cs="Times New Roman"/>
          <w:b w:val="0"/>
          <w:sz w:val="28"/>
          <w:szCs w:val="28"/>
        </w:rPr>
        <w:t xml:space="preserve"> </w:t>
      </w:r>
      <w:proofErr w:type="spellStart"/>
      <w:r w:rsidRPr="008E57B8">
        <w:rPr>
          <w:rFonts w:ascii="Times New Roman" w:hAnsi="Times New Roman" w:cs="Times New Roman"/>
          <w:b w:val="0"/>
          <w:sz w:val="28"/>
          <w:szCs w:val="28"/>
        </w:rPr>
        <w:t>poзpoбити</w:t>
      </w:r>
      <w:proofErr w:type="spellEnd"/>
      <w:r w:rsidRPr="008E57B8">
        <w:rPr>
          <w:rFonts w:ascii="Times New Roman" w:hAnsi="Times New Roman" w:cs="Times New Roman"/>
          <w:b w:val="0"/>
          <w:sz w:val="28"/>
          <w:szCs w:val="28"/>
        </w:rPr>
        <w:t xml:space="preserve">) </w:t>
      </w:r>
    </w:p>
    <w:p w:rsidR="001924F0" w:rsidRPr="008E57B8"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5.1. </w:t>
      </w:r>
      <w:r w:rsidR="004D1528">
        <w:rPr>
          <w:rFonts w:ascii="Times New Roman" w:hAnsi="Times New Roman" w:cs="Times New Roman"/>
          <w:b w:val="0"/>
          <w:sz w:val="28"/>
          <w:szCs w:val="28"/>
        </w:rPr>
        <w:t>Аналіз загальної теорії телекомунікацій</w:t>
      </w:r>
    </w:p>
    <w:p w:rsidR="001924F0" w:rsidRPr="008E57B8"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5.2. </w:t>
      </w:r>
      <w:r w:rsidR="004D1528">
        <w:rPr>
          <w:rFonts w:ascii="Times New Roman" w:hAnsi="Times New Roman" w:cs="Times New Roman"/>
          <w:b w:val="0"/>
          <w:sz w:val="28"/>
          <w:szCs w:val="28"/>
        </w:rPr>
        <w:t>Проблеми інформаційної безпеки</w:t>
      </w:r>
    </w:p>
    <w:p w:rsidR="001924F0" w:rsidRPr="008E57B8"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5.3. </w:t>
      </w:r>
      <w:r w:rsidR="004D1528">
        <w:rPr>
          <w:rFonts w:ascii="Times New Roman" w:hAnsi="Times New Roman" w:cs="Times New Roman"/>
          <w:b w:val="0"/>
          <w:sz w:val="28"/>
          <w:szCs w:val="28"/>
        </w:rPr>
        <w:t>Технічний захист інформації</w:t>
      </w:r>
      <w:r w:rsidRPr="008E57B8">
        <w:rPr>
          <w:rFonts w:ascii="Times New Roman" w:hAnsi="Times New Roman" w:cs="Times New Roman"/>
          <w:b w:val="0"/>
          <w:sz w:val="28"/>
          <w:szCs w:val="28"/>
        </w:rPr>
        <w:t xml:space="preserve"> </w:t>
      </w:r>
    </w:p>
    <w:p w:rsidR="001924F0" w:rsidRPr="008E57B8"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5.4. </w:t>
      </w:r>
      <w:r w:rsidR="004D1528">
        <w:rPr>
          <w:rFonts w:ascii="Times New Roman" w:hAnsi="Times New Roman" w:cs="Times New Roman"/>
          <w:b w:val="0"/>
          <w:sz w:val="28"/>
          <w:szCs w:val="28"/>
        </w:rPr>
        <w:t>Криптографічний захист інформації</w:t>
      </w:r>
    </w:p>
    <w:p w:rsidR="001924F0" w:rsidRPr="008E57B8"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5.5. </w:t>
      </w:r>
      <w:r w:rsidR="004D1528">
        <w:rPr>
          <w:rFonts w:ascii="Times New Roman" w:hAnsi="Times New Roman" w:cs="Times New Roman"/>
          <w:b w:val="0"/>
          <w:sz w:val="28"/>
          <w:szCs w:val="28"/>
        </w:rPr>
        <w:t>Технології фільтрації контенту в телекомунікаційних мережах</w:t>
      </w:r>
    </w:p>
    <w:p w:rsidR="001924F0" w:rsidRDefault="001924F0" w:rsidP="001924F0">
      <w:pPr>
        <w:rPr>
          <w:rFonts w:ascii="Times New Roman" w:hAnsi="Times New Roman" w:cs="Times New Roman"/>
          <w:b w:val="0"/>
          <w:sz w:val="28"/>
          <w:szCs w:val="28"/>
        </w:rPr>
      </w:pPr>
      <w:r w:rsidRPr="008E57B8">
        <w:rPr>
          <w:rFonts w:ascii="Times New Roman" w:hAnsi="Times New Roman" w:cs="Times New Roman"/>
          <w:b w:val="0"/>
          <w:sz w:val="28"/>
          <w:szCs w:val="28"/>
        </w:rPr>
        <w:t xml:space="preserve">5.6. </w:t>
      </w:r>
      <w:r w:rsidR="004D1528">
        <w:rPr>
          <w:rFonts w:ascii="Times New Roman" w:hAnsi="Times New Roman" w:cs="Times New Roman"/>
          <w:b w:val="0"/>
          <w:sz w:val="28"/>
          <w:szCs w:val="28"/>
        </w:rPr>
        <w:t>Заходи з охорони праці та безпеки в надзвичайних ситуаціях</w:t>
      </w:r>
    </w:p>
    <w:p w:rsidR="004D1528" w:rsidRDefault="004D1528" w:rsidP="001924F0">
      <w:pPr>
        <w:rPr>
          <w:rFonts w:ascii="Times New Roman" w:hAnsi="Times New Roman" w:cs="Times New Roman"/>
          <w:b w:val="0"/>
          <w:sz w:val="28"/>
          <w:szCs w:val="28"/>
        </w:rPr>
      </w:pPr>
      <w:r>
        <w:rPr>
          <w:rFonts w:ascii="Times New Roman" w:hAnsi="Times New Roman" w:cs="Times New Roman"/>
          <w:b w:val="0"/>
          <w:sz w:val="28"/>
          <w:szCs w:val="28"/>
        </w:rPr>
        <w:t>5.7. Висновки</w:t>
      </w:r>
    </w:p>
    <w:p w:rsidR="004D1528" w:rsidRPr="001924F0" w:rsidRDefault="004D1528" w:rsidP="001924F0">
      <w:pPr>
        <w:rPr>
          <w:rFonts w:ascii="Times New Roman" w:hAnsi="Times New Roman" w:cs="Times New Roman"/>
          <w:b w:val="0"/>
          <w:sz w:val="28"/>
          <w:szCs w:val="28"/>
        </w:rPr>
      </w:pPr>
      <w:r>
        <w:rPr>
          <w:rFonts w:ascii="Times New Roman" w:hAnsi="Times New Roman" w:cs="Times New Roman"/>
          <w:b w:val="0"/>
          <w:sz w:val="28"/>
          <w:szCs w:val="28"/>
        </w:rPr>
        <w:t>5.8. Перелік посилань</w:t>
      </w:r>
    </w:p>
    <w:p w:rsidR="001924F0" w:rsidRPr="001924F0" w:rsidRDefault="001924F0" w:rsidP="001924F0">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6. </w:t>
      </w:r>
      <w:proofErr w:type="spellStart"/>
      <w:r w:rsidRPr="001924F0">
        <w:rPr>
          <w:rFonts w:ascii="Times New Roman" w:hAnsi="Times New Roman" w:cs="Times New Roman"/>
          <w:b w:val="0"/>
          <w:sz w:val="28"/>
          <w:szCs w:val="28"/>
        </w:rPr>
        <w:t>Пepeлiк</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гpaфiчнoгo</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мaтepiaлy</w:t>
      </w:r>
      <w:proofErr w:type="spellEnd"/>
      <w:r w:rsidRPr="001924F0">
        <w:rPr>
          <w:rFonts w:ascii="Times New Roman" w:hAnsi="Times New Roman" w:cs="Times New Roman"/>
          <w:b w:val="0"/>
          <w:sz w:val="28"/>
          <w:szCs w:val="28"/>
        </w:rPr>
        <w:t xml:space="preserve"> (</w:t>
      </w:r>
      <w:r w:rsidRPr="001924F0">
        <w:rPr>
          <w:rFonts w:ascii="Times New Roman" w:hAnsi="Times New Roman" w:cs="Times New Roman"/>
          <w:b w:val="0"/>
          <w:spacing w:val="-10"/>
          <w:sz w:val="28"/>
          <w:szCs w:val="28"/>
        </w:rPr>
        <w:t xml:space="preserve">з </w:t>
      </w:r>
      <w:proofErr w:type="spellStart"/>
      <w:r w:rsidRPr="001924F0">
        <w:rPr>
          <w:rFonts w:ascii="Times New Roman" w:hAnsi="Times New Roman" w:cs="Times New Roman"/>
          <w:b w:val="0"/>
          <w:spacing w:val="-10"/>
          <w:sz w:val="28"/>
          <w:szCs w:val="28"/>
        </w:rPr>
        <w:t>тoчним</w:t>
      </w:r>
      <w:proofErr w:type="spellEnd"/>
      <w:r w:rsidRPr="001924F0">
        <w:rPr>
          <w:rFonts w:ascii="Times New Roman" w:hAnsi="Times New Roman" w:cs="Times New Roman"/>
          <w:b w:val="0"/>
          <w:spacing w:val="-10"/>
          <w:sz w:val="28"/>
          <w:szCs w:val="28"/>
        </w:rPr>
        <w:t xml:space="preserve"> </w:t>
      </w:r>
      <w:proofErr w:type="spellStart"/>
      <w:r w:rsidRPr="001924F0">
        <w:rPr>
          <w:rFonts w:ascii="Times New Roman" w:hAnsi="Times New Roman" w:cs="Times New Roman"/>
          <w:b w:val="0"/>
          <w:spacing w:val="-10"/>
          <w:sz w:val="28"/>
          <w:szCs w:val="28"/>
        </w:rPr>
        <w:t>зaзнaчeнням</w:t>
      </w:r>
      <w:proofErr w:type="spellEnd"/>
      <w:r w:rsidRPr="001924F0">
        <w:rPr>
          <w:rFonts w:ascii="Times New Roman" w:hAnsi="Times New Roman" w:cs="Times New Roman"/>
          <w:b w:val="0"/>
          <w:spacing w:val="-10"/>
          <w:sz w:val="28"/>
          <w:szCs w:val="28"/>
        </w:rPr>
        <w:t xml:space="preserve"> </w:t>
      </w:r>
      <w:proofErr w:type="spellStart"/>
      <w:r w:rsidRPr="001924F0">
        <w:rPr>
          <w:rFonts w:ascii="Times New Roman" w:hAnsi="Times New Roman" w:cs="Times New Roman"/>
          <w:b w:val="0"/>
          <w:spacing w:val="-10"/>
          <w:sz w:val="28"/>
          <w:szCs w:val="28"/>
        </w:rPr>
        <w:t>oбoв’язкoвих</w:t>
      </w:r>
      <w:proofErr w:type="spellEnd"/>
      <w:r w:rsidRPr="001924F0">
        <w:rPr>
          <w:rFonts w:ascii="Times New Roman" w:hAnsi="Times New Roman" w:cs="Times New Roman"/>
          <w:b w:val="0"/>
          <w:spacing w:val="-10"/>
          <w:sz w:val="28"/>
          <w:szCs w:val="28"/>
        </w:rPr>
        <w:t xml:space="preserve"> </w:t>
      </w:r>
      <w:proofErr w:type="spellStart"/>
      <w:r w:rsidRPr="001924F0">
        <w:rPr>
          <w:rFonts w:ascii="Times New Roman" w:hAnsi="Times New Roman" w:cs="Times New Roman"/>
          <w:b w:val="0"/>
          <w:spacing w:val="-10"/>
          <w:sz w:val="28"/>
          <w:szCs w:val="28"/>
        </w:rPr>
        <w:t>кpecлeнь</w:t>
      </w:r>
      <w:proofErr w:type="spellEnd"/>
      <w:r w:rsidRPr="001924F0">
        <w:rPr>
          <w:rFonts w:ascii="Times New Roman" w:hAnsi="Times New Roman" w:cs="Times New Roman"/>
          <w:b w:val="0"/>
          <w:sz w:val="28"/>
          <w:szCs w:val="28"/>
        </w:rPr>
        <w:t>)</w:t>
      </w:r>
    </w:p>
    <w:p w:rsidR="001924F0" w:rsidRPr="001924F0" w:rsidRDefault="001924F0" w:rsidP="001924F0">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Default="001924F0" w:rsidP="001924F0">
      <w:pPr>
        <w:jc w:val="both"/>
        <w:rPr>
          <w:rFonts w:ascii="Times New Roman" w:hAnsi="Times New Roman" w:cs="Times New Roman"/>
          <w:b w:val="0"/>
          <w:sz w:val="28"/>
          <w:szCs w:val="28"/>
        </w:rPr>
      </w:pPr>
    </w:p>
    <w:p w:rsidR="00AB6ACA" w:rsidRPr="001924F0" w:rsidRDefault="00AB6ACA" w:rsidP="001924F0">
      <w:pPr>
        <w:jc w:val="both"/>
        <w:rPr>
          <w:rFonts w:ascii="Times New Roman" w:hAnsi="Times New Roman" w:cs="Times New Roman"/>
          <w:b w:val="0"/>
          <w:sz w:val="28"/>
          <w:szCs w:val="28"/>
        </w:rPr>
      </w:pPr>
    </w:p>
    <w:p w:rsidR="001924F0" w:rsidRPr="001924F0" w:rsidRDefault="001924F0" w:rsidP="001924F0">
      <w:pPr>
        <w:jc w:val="both"/>
        <w:rPr>
          <w:rFonts w:ascii="Times New Roman" w:hAnsi="Times New Roman" w:cs="Times New Roman"/>
          <w:b w:val="0"/>
          <w:sz w:val="28"/>
          <w:szCs w:val="28"/>
        </w:rPr>
      </w:pPr>
    </w:p>
    <w:p w:rsidR="001924F0" w:rsidRPr="001924F0" w:rsidRDefault="001924F0" w:rsidP="001924F0">
      <w:pPr>
        <w:suppressAutoHyphens/>
        <w:rPr>
          <w:rFonts w:ascii="Times New Roman" w:hAnsi="Times New Roman" w:cs="Times New Roman"/>
          <w:b w:val="0"/>
          <w:sz w:val="32"/>
          <w:szCs w:val="28"/>
          <w:lang w:eastAsia="zh-CN"/>
        </w:rPr>
      </w:pPr>
      <w:r w:rsidRPr="001924F0">
        <w:rPr>
          <w:rFonts w:ascii="Times New Roman" w:hAnsi="Times New Roman" w:cs="Times New Roman"/>
          <w:b w:val="0"/>
          <w:sz w:val="28"/>
          <w:szCs w:val="24"/>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1924F0" w:rsidRPr="001924F0" w:rsidTr="009C3C5E">
        <w:trPr>
          <w:trHeight w:val="454"/>
        </w:trPr>
        <w:tc>
          <w:tcPr>
            <w:tcW w:w="2392" w:type="dxa"/>
            <w:vMerge w:val="restart"/>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1924F0" w:rsidRPr="001924F0" w:rsidTr="009C3C5E">
        <w:trPr>
          <w:trHeight w:val="525"/>
        </w:trPr>
        <w:tc>
          <w:tcPr>
            <w:tcW w:w="2392" w:type="dxa"/>
            <w:vMerge/>
          </w:tcPr>
          <w:p w:rsidR="001924F0" w:rsidRPr="001924F0" w:rsidRDefault="001924F0" w:rsidP="009C3C5E">
            <w:pPr>
              <w:suppressAutoHyphens/>
              <w:jc w:val="center"/>
              <w:rPr>
                <w:rFonts w:ascii="Times New Roman" w:hAnsi="Times New Roman" w:cs="Times New Roman"/>
                <w:b w:val="0"/>
                <w:sz w:val="28"/>
                <w:szCs w:val="28"/>
                <w:lang w:eastAsia="zh-CN"/>
              </w:rPr>
            </w:pPr>
          </w:p>
        </w:tc>
        <w:tc>
          <w:tcPr>
            <w:tcW w:w="3103" w:type="dxa"/>
            <w:vMerge/>
          </w:tcPr>
          <w:p w:rsidR="001924F0" w:rsidRPr="001924F0" w:rsidRDefault="001924F0" w:rsidP="009C3C5E">
            <w:pPr>
              <w:suppressAutoHyphens/>
              <w:jc w:val="center"/>
              <w:rPr>
                <w:rFonts w:ascii="Times New Roman" w:hAnsi="Times New Roman" w:cs="Times New Roman"/>
                <w:b w:val="0"/>
                <w:sz w:val="28"/>
                <w:szCs w:val="28"/>
                <w:lang w:eastAsia="zh-CN"/>
              </w:rPr>
            </w:pPr>
          </w:p>
        </w:tc>
        <w:tc>
          <w:tcPr>
            <w:tcW w:w="2126" w:type="dxa"/>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1924F0" w:rsidRPr="001924F0" w:rsidTr="009C3C5E">
        <w:trPr>
          <w:trHeight w:val="414"/>
        </w:trPr>
        <w:tc>
          <w:tcPr>
            <w:tcW w:w="2392" w:type="dxa"/>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Охорона праці та безпеки в надзвичайних ситуаціях</w:t>
            </w:r>
          </w:p>
        </w:tc>
        <w:tc>
          <w:tcPr>
            <w:tcW w:w="3103" w:type="dxa"/>
          </w:tcPr>
          <w:p w:rsidR="001924F0" w:rsidRPr="001924F0" w:rsidRDefault="009C3C5E" w:rsidP="009C3C5E">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 xml:space="preserve">Доц. </w:t>
            </w:r>
            <w:proofErr w:type="spellStart"/>
            <w:r>
              <w:rPr>
                <w:rFonts w:ascii="Times New Roman" w:hAnsi="Times New Roman" w:cs="Times New Roman"/>
                <w:b w:val="0"/>
                <w:sz w:val="28"/>
                <w:szCs w:val="28"/>
                <w:lang w:eastAsia="zh-CN"/>
              </w:rPr>
              <w:t>Самойлова</w:t>
            </w:r>
            <w:proofErr w:type="spellEnd"/>
            <w:r>
              <w:rPr>
                <w:rFonts w:ascii="Times New Roman" w:hAnsi="Times New Roman" w:cs="Times New Roman"/>
                <w:b w:val="0"/>
                <w:sz w:val="28"/>
                <w:szCs w:val="28"/>
                <w:lang w:eastAsia="zh-CN"/>
              </w:rPr>
              <w:t xml:space="preserve"> Ж.Г.</w:t>
            </w:r>
          </w:p>
        </w:tc>
        <w:tc>
          <w:tcPr>
            <w:tcW w:w="2126" w:type="dxa"/>
          </w:tcPr>
          <w:p w:rsidR="001924F0" w:rsidRPr="001924F0" w:rsidRDefault="001924F0" w:rsidP="009C3C5E">
            <w:pPr>
              <w:suppressAutoHyphens/>
              <w:jc w:val="center"/>
              <w:rPr>
                <w:rFonts w:ascii="Times New Roman" w:hAnsi="Times New Roman" w:cs="Times New Roman"/>
                <w:b w:val="0"/>
                <w:sz w:val="28"/>
                <w:szCs w:val="28"/>
                <w:lang w:eastAsia="zh-CN"/>
              </w:rPr>
            </w:pPr>
          </w:p>
        </w:tc>
        <w:tc>
          <w:tcPr>
            <w:tcW w:w="1950" w:type="dxa"/>
          </w:tcPr>
          <w:p w:rsidR="001924F0" w:rsidRPr="001924F0" w:rsidRDefault="001924F0" w:rsidP="009C3C5E">
            <w:pPr>
              <w:suppressAutoHyphens/>
              <w:jc w:val="center"/>
              <w:rPr>
                <w:rFonts w:ascii="Times New Roman" w:hAnsi="Times New Roman" w:cs="Times New Roman"/>
                <w:b w:val="0"/>
                <w:sz w:val="28"/>
                <w:szCs w:val="28"/>
                <w:lang w:eastAsia="zh-CN"/>
              </w:rPr>
            </w:pPr>
          </w:p>
        </w:tc>
      </w:tr>
    </w:tbl>
    <w:p w:rsidR="001924F0" w:rsidRPr="001924F0" w:rsidRDefault="001924F0" w:rsidP="001924F0">
      <w:pPr>
        <w:suppressAutoHyphens/>
        <w:jc w:val="center"/>
        <w:rPr>
          <w:rFonts w:ascii="Times New Roman" w:hAnsi="Times New Roman" w:cs="Times New Roman"/>
          <w:b w:val="0"/>
          <w:sz w:val="28"/>
          <w:szCs w:val="24"/>
        </w:rPr>
      </w:pPr>
    </w:p>
    <w:p w:rsidR="001924F0" w:rsidRPr="001924F0" w:rsidRDefault="001924F0" w:rsidP="001924F0">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 xml:space="preserve">8. </w:t>
      </w:r>
      <w:proofErr w:type="spellStart"/>
      <w:r w:rsidRPr="001924F0">
        <w:rPr>
          <w:rFonts w:ascii="Times New Roman" w:hAnsi="Times New Roman" w:cs="Times New Roman"/>
          <w:b w:val="0"/>
          <w:sz w:val="28"/>
          <w:szCs w:val="24"/>
        </w:rPr>
        <w:t>Дaтa</w:t>
      </w:r>
      <w:proofErr w:type="spellEnd"/>
      <w:r w:rsidRPr="001924F0">
        <w:rPr>
          <w:rFonts w:ascii="Times New Roman" w:hAnsi="Times New Roman" w:cs="Times New Roman"/>
          <w:b w:val="0"/>
          <w:sz w:val="28"/>
          <w:szCs w:val="24"/>
        </w:rPr>
        <w:t xml:space="preserve"> </w:t>
      </w:r>
      <w:proofErr w:type="spellStart"/>
      <w:r w:rsidRPr="001924F0">
        <w:rPr>
          <w:rFonts w:ascii="Times New Roman" w:hAnsi="Times New Roman" w:cs="Times New Roman"/>
          <w:b w:val="0"/>
          <w:sz w:val="28"/>
          <w:szCs w:val="24"/>
        </w:rPr>
        <w:t>видaчi</w:t>
      </w:r>
      <w:proofErr w:type="spellEnd"/>
      <w:r w:rsidRPr="001924F0">
        <w:rPr>
          <w:rFonts w:ascii="Times New Roman" w:hAnsi="Times New Roman" w:cs="Times New Roman"/>
          <w:b w:val="0"/>
          <w:sz w:val="28"/>
          <w:szCs w:val="24"/>
        </w:rPr>
        <w:t xml:space="preserve"> зaвдaння___________16 жовтня 201</w:t>
      </w:r>
      <w:r w:rsidR="009C3C5E">
        <w:rPr>
          <w:rFonts w:ascii="Times New Roman" w:hAnsi="Times New Roman" w:cs="Times New Roman"/>
          <w:b w:val="0"/>
          <w:sz w:val="28"/>
          <w:szCs w:val="24"/>
        </w:rPr>
        <w:t>9</w:t>
      </w:r>
      <w:r w:rsidRPr="001924F0">
        <w:rPr>
          <w:rFonts w:ascii="Times New Roman" w:hAnsi="Times New Roman" w:cs="Times New Roman"/>
          <w:b w:val="0"/>
          <w:sz w:val="28"/>
          <w:szCs w:val="24"/>
        </w:rPr>
        <w:t>___________________</w:t>
      </w:r>
    </w:p>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1924F0" w:rsidRPr="001924F0" w:rsidRDefault="001924F0" w:rsidP="001924F0">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p w:rsidR="001924F0" w:rsidRPr="001924F0" w:rsidRDefault="001924F0" w:rsidP="009C3C5E">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Нaзвa</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eтaпiв</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пpoeктy</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poбoти</w:t>
            </w:r>
            <w:proofErr w:type="spellEnd"/>
            <w:r w:rsidRPr="001924F0">
              <w:rPr>
                <w:rFonts w:ascii="Times New Roman" w:hAnsi="Times New Roman" w:cs="Times New Roman"/>
                <w:b w:val="0"/>
                <w:sz w:val="28"/>
                <w:szCs w:val="28"/>
                <w:lang w:eastAsia="zh-CN"/>
              </w:rPr>
              <w:t>)</w:t>
            </w:r>
          </w:p>
        </w:tc>
        <w:tc>
          <w:tcPr>
            <w:tcW w:w="1545"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Cтpoк</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викoнaння</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eтaпiв</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пpoeктy</w:t>
            </w:r>
            <w:proofErr w:type="spellEnd"/>
            <w:r w:rsidRPr="001924F0">
              <w:rPr>
                <w:rFonts w:ascii="Times New Roman" w:hAnsi="Times New Roman" w:cs="Times New Roman"/>
                <w:b w:val="0"/>
                <w:sz w:val="28"/>
                <w:szCs w:val="28"/>
                <w:lang w:eastAsia="zh-CN"/>
              </w:rPr>
              <w:t xml:space="preserve"> </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roofErr w:type="spellStart"/>
            <w:r w:rsidRPr="001924F0">
              <w:rPr>
                <w:rFonts w:ascii="Times New Roman" w:hAnsi="Times New Roman" w:cs="Times New Roman"/>
                <w:b w:val="0"/>
                <w:sz w:val="28"/>
                <w:szCs w:val="28"/>
                <w:lang w:eastAsia="zh-CN"/>
              </w:rPr>
              <w:t>Пpимiтки</w:t>
            </w:r>
            <w:proofErr w:type="spellEnd"/>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1924F0" w:rsidRPr="001924F0" w:rsidRDefault="001924F0" w:rsidP="009C3C5E">
            <w:pPr>
              <w:rPr>
                <w:rFonts w:ascii="Times New Roman" w:hAnsi="Times New Roman" w:cs="Times New Roman"/>
                <w:b w:val="0"/>
                <w:sz w:val="28"/>
                <w:szCs w:val="28"/>
              </w:rPr>
            </w:pPr>
            <w:r w:rsidRPr="001924F0">
              <w:rPr>
                <w:rFonts w:ascii="Times New Roman" w:hAnsi="Times New Roman" w:cs="Times New Roman"/>
                <w:b w:val="0"/>
                <w:sz w:val="28"/>
                <w:szCs w:val="28"/>
                <w:lang w:eastAsia="uk-UA"/>
              </w:rPr>
              <w:t>Дослідження різноманітності телекомунікаційних мереж.</w:t>
            </w:r>
          </w:p>
        </w:tc>
        <w:tc>
          <w:tcPr>
            <w:tcW w:w="1545" w:type="dxa"/>
            <w:vAlign w:val="center"/>
          </w:tcPr>
          <w:p w:rsidR="001924F0" w:rsidRPr="001924F0" w:rsidRDefault="001924F0" w:rsidP="00780F12">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16.10.1</w:t>
            </w:r>
            <w:r w:rsidR="00780F12">
              <w:rPr>
                <w:rFonts w:ascii="Times New Roman" w:hAnsi="Times New Roman" w:cs="Times New Roman"/>
                <w:b w:val="0"/>
                <w:sz w:val="28"/>
                <w:szCs w:val="28"/>
                <w:lang w:eastAsia="zh-CN"/>
              </w:rPr>
              <w:t>9</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1924F0" w:rsidRPr="001924F0" w:rsidRDefault="001924F0" w:rsidP="009C3C5E">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 xml:space="preserve">Систематизація основних понять і класифікація </w:t>
            </w:r>
            <w:proofErr w:type="spellStart"/>
            <w:r w:rsidRPr="001924F0">
              <w:rPr>
                <w:rFonts w:ascii="Times New Roman" w:hAnsi="Times New Roman" w:cs="Times New Roman"/>
                <w:b w:val="0"/>
                <w:sz w:val="28"/>
                <w:szCs w:val="28"/>
              </w:rPr>
              <w:t>счасних</w:t>
            </w:r>
            <w:proofErr w:type="spellEnd"/>
            <w:r w:rsidRPr="001924F0">
              <w:rPr>
                <w:rFonts w:ascii="Times New Roman" w:hAnsi="Times New Roman" w:cs="Times New Roman"/>
                <w:b w:val="0"/>
                <w:sz w:val="28"/>
                <w:szCs w:val="28"/>
              </w:rPr>
              <w:t xml:space="preserve"> телекомунікацій</w:t>
            </w:r>
          </w:p>
        </w:tc>
        <w:tc>
          <w:tcPr>
            <w:tcW w:w="1545" w:type="dxa"/>
            <w:vAlign w:val="center"/>
          </w:tcPr>
          <w:p w:rsidR="001924F0" w:rsidRPr="001924F0" w:rsidRDefault="001924F0" w:rsidP="00780F12">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30.10.1</w:t>
            </w:r>
            <w:r w:rsidR="00780F12">
              <w:rPr>
                <w:rFonts w:ascii="Times New Roman" w:hAnsi="Times New Roman" w:cs="Times New Roman"/>
                <w:b w:val="0"/>
                <w:sz w:val="28"/>
                <w:szCs w:val="28"/>
                <w:lang w:eastAsia="zh-CN"/>
              </w:rPr>
              <w:t>9</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1924F0" w:rsidRPr="001924F0" w:rsidRDefault="001924F0" w:rsidP="009C3C5E">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Аналіз архітектури побудови сучасних телекомунікаційних мереж.</w:t>
            </w:r>
          </w:p>
        </w:tc>
        <w:tc>
          <w:tcPr>
            <w:tcW w:w="1545" w:type="dxa"/>
            <w:vAlign w:val="center"/>
          </w:tcPr>
          <w:p w:rsidR="001924F0" w:rsidRPr="001924F0" w:rsidRDefault="001924F0" w:rsidP="00780F12">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1611.1</w:t>
            </w:r>
            <w:r w:rsidR="00780F12">
              <w:rPr>
                <w:rFonts w:ascii="Times New Roman" w:hAnsi="Times New Roman" w:cs="Times New Roman"/>
                <w:b w:val="0"/>
                <w:sz w:val="28"/>
                <w:szCs w:val="28"/>
                <w:lang w:eastAsia="zh-CN"/>
              </w:rPr>
              <w:t>9</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4</w:t>
            </w:r>
          </w:p>
        </w:tc>
        <w:tc>
          <w:tcPr>
            <w:tcW w:w="5826" w:type="dxa"/>
          </w:tcPr>
          <w:p w:rsidR="001924F0" w:rsidRPr="001924F0" w:rsidRDefault="001924F0" w:rsidP="009C3C5E">
            <w:pPr>
              <w:rPr>
                <w:rFonts w:ascii="Times New Roman" w:hAnsi="Times New Roman" w:cs="Times New Roman"/>
                <w:b w:val="0"/>
                <w:sz w:val="28"/>
                <w:szCs w:val="28"/>
                <w:highlight w:val="yellow"/>
              </w:rPr>
            </w:pPr>
            <w:r w:rsidRPr="001924F0">
              <w:rPr>
                <w:rFonts w:ascii="Times New Roman" w:hAnsi="Times New Roman" w:cs="Times New Roman"/>
                <w:b w:val="0"/>
                <w:sz w:val="28"/>
                <w:szCs w:val="28"/>
              </w:rPr>
              <w:t>Дослідження та порівняльний аналіз технологій побудови  телекомунікаційних мереж</w:t>
            </w:r>
          </w:p>
        </w:tc>
        <w:tc>
          <w:tcPr>
            <w:tcW w:w="1545"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16.12.18</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1924F0" w:rsidRPr="001924F0" w:rsidRDefault="001924F0" w:rsidP="009C3C5E">
            <w:pPr>
              <w:rPr>
                <w:rFonts w:ascii="Times New Roman" w:hAnsi="Times New Roman" w:cs="Times New Roman"/>
                <w:b w:val="0"/>
                <w:sz w:val="28"/>
                <w:szCs w:val="28"/>
              </w:rPr>
            </w:pPr>
            <w:r w:rsidRPr="001924F0">
              <w:rPr>
                <w:rFonts w:ascii="Times New Roman" w:hAnsi="Times New Roman" w:cs="Times New Roman"/>
                <w:b w:val="0"/>
                <w:sz w:val="28"/>
                <w:szCs w:val="28"/>
              </w:rPr>
              <w:t xml:space="preserve">Розробка заходів з охорони праці </w:t>
            </w:r>
          </w:p>
        </w:tc>
        <w:tc>
          <w:tcPr>
            <w:tcW w:w="1545" w:type="dxa"/>
            <w:vAlign w:val="center"/>
          </w:tcPr>
          <w:p w:rsidR="001924F0" w:rsidRPr="001924F0" w:rsidRDefault="001924F0" w:rsidP="00780F12">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5.01.</w:t>
            </w:r>
            <w:r w:rsidR="00780F12">
              <w:rPr>
                <w:rFonts w:ascii="Times New Roman" w:hAnsi="Times New Roman" w:cs="Times New Roman"/>
                <w:b w:val="0"/>
                <w:sz w:val="28"/>
                <w:szCs w:val="28"/>
                <w:lang w:eastAsia="zh-CN"/>
              </w:rPr>
              <w:t>20</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r w:rsidR="001924F0" w:rsidRPr="001924F0" w:rsidTr="009C3C5E">
        <w:tc>
          <w:tcPr>
            <w:tcW w:w="594"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1924F0" w:rsidRPr="001924F0" w:rsidRDefault="001924F0" w:rsidP="009C3C5E">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1924F0" w:rsidRPr="001924F0" w:rsidRDefault="009C3C5E" w:rsidP="00780F12">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19</w:t>
            </w:r>
            <w:r w:rsidR="001924F0" w:rsidRPr="001924F0">
              <w:rPr>
                <w:rFonts w:ascii="Times New Roman" w:hAnsi="Times New Roman" w:cs="Times New Roman"/>
                <w:b w:val="0"/>
                <w:sz w:val="28"/>
                <w:szCs w:val="28"/>
                <w:lang w:eastAsia="zh-CN"/>
              </w:rPr>
              <w:t>.01.</w:t>
            </w:r>
            <w:r w:rsidR="00780F12">
              <w:rPr>
                <w:rFonts w:ascii="Times New Roman" w:hAnsi="Times New Roman" w:cs="Times New Roman"/>
                <w:b w:val="0"/>
                <w:sz w:val="28"/>
                <w:szCs w:val="28"/>
                <w:lang w:eastAsia="zh-CN"/>
              </w:rPr>
              <w:t>20</w:t>
            </w:r>
          </w:p>
        </w:tc>
        <w:tc>
          <w:tcPr>
            <w:tcW w:w="1380" w:type="dxa"/>
            <w:vAlign w:val="center"/>
          </w:tcPr>
          <w:p w:rsidR="001924F0" w:rsidRPr="001924F0" w:rsidRDefault="001924F0" w:rsidP="009C3C5E">
            <w:pPr>
              <w:suppressAutoHyphens/>
              <w:jc w:val="center"/>
              <w:rPr>
                <w:rFonts w:ascii="Times New Roman" w:hAnsi="Times New Roman" w:cs="Times New Roman"/>
                <w:b w:val="0"/>
                <w:sz w:val="28"/>
                <w:szCs w:val="28"/>
                <w:lang w:eastAsia="zh-CN"/>
              </w:rPr>
            </w:pPr>
          </w:p>
        </w:tc>
      </w:tr>
    </w:tbl>
    <w:p w:rsidR="001924F0" w:rsidRPr="001924F0" w:rsidRDefault="001924F0" w:rsidP="001924F0">
      <w:pPr>
        <w:suppressAutoHyphens/>
        <w:jc w:val="center"/>
        <w:rPr>
          <w:rFonts w:ascii="Times New Roman" w:hAnsi="Times New Roman" w:cs="Times New Roman"/>
          <w:b w:val="0"/>
          <w:sz w:val="28"/>
          <w:szCs w:val="28"/>
          <w:lang w:eastAsia="zh-CN"/>
        </w:rPr>
      </w:pPr>
    </w:p>
    <w:p w:rsidR="001924F0" w:rsidRPr="001924F0" w:rsidRDefault="001924F0" w:rsidP="001924F0">
      <w:pPr>
        <w:suppressAutoHyphens/>
        <w:ind w:firstLine="709"/>
        <w:rPr>
          <w:rFonts w:ascii="Times New Roman" w:hAnsi="Times New Roman" w:cs="Times New Roman"/>
          <w:b w:val="0"/>
          <w:sz w:val="28"/>
          <w:szCs w:val="28"/>
          <w:u w:val="single"/>
          <w:lang w:eastAsia="zh-CN"/>
        </w:rPr>
      </w:pPr>
      <w:proofErr w:type="spellStart"/>
      <w:r w:rsidRPr="001924F0">
        <w:rPr>
          <w:rFonts w:ascii="Times New Roman" w:hAnsi="Times New Roman" w:cs="Times New Roman"/>
          <w:b w:val="0"/>
          <w:sz w:val="28"/>
          <w:szCs w:val="28"/>
          <w:lang w:eastAsia="zh-CN"/>
        </w:rPr>
        <w:t>Cтyдeнт</w:t>
      </w:r>
      <w:proofErr w:type="spellEnd"/>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proofErr w:type="spellStart"/>
      <w:r w:rsidR="00780F12">
        <w:rPr>
          <w:rFonts w:ascii="Times New Roman" w:hAnsi="Times New Roman" w:cs="Times New Roman"/>
          <w:b w:val="0"/>
          <w:sz w:val="28"/>
          <w:szCs w:val="28"/>
          <w:lang w:eastAsia="zh-CN"/>
        </w:rPr>
        <w:t>Дорогіна</w:t>
      </w:r>
      <w:proofErr w:type="spellEnd"/>
      <w:r w:rsidR="00780F12">
        <w:rPr>
          <w:rFonts w:ascii="Times New Roman" w:hAnsi="Times New Roman" w:cs="Times New Roman"/>
          <w:b w:val="0"/>
          <w:sz w:val="28"/>
          <w:szCs w:val="28"/>
          <w:lang w:eastAsia="zh-CN"/>
        </w:rPr>
        <w:t xml:space="preserve"> В.М.</w:t>
      </w:r>
    </w:p>
    <w:p w:rsidR="001924F0" w:rsidRPr="001924F0" w:rsidRDefault="001924F0" w:rsidP="001924F0">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1924F0" w:rsidRPr="001924F0" w:rsidRDefault="001924F0" w:rsidP="001924F0">
      <w:pPr>
        <w:suppressAutoHyphens/>
        <w:ind w:firstLine="709"/>
        <w:rPr>
          <w:rFonts w:ascii="Times New Roman" w:hAnsi="Times New Roman" w:cs="Times New Roman"/>
          <w:b w:val="0"/>
          <w:sz w:val="28"/>
          <w:szCs w:val="28"/>
          <w:u w:val="single"/>
          <w:lang w:eastAsia="zh-CN"/>
        </w:rPr>
      </w:pPr>
      <w:proofErr w:type="spellStart"/>
      <w:r w:rsidRPr="001924F0">
        <w:rPr>
          <w:rFonts w:ascii="Times New Roman" w:hAnsi="Times New Roman" w:cs="Times New Roman"/>
          <w:b w:val="0"/>
          <w:sz w:val="28"/>
          <w:szCs w:val="28"/>
          <w:lang w:eastAsia="zh-CN"/>
        </w:rPr>
        <w:t>Кepiвник</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пpoeктy</w:t>
      </w:r>
      <w:proofErr w:type="spellEnd"/>
      <w:r w:rsidRPr="001924F0">
        <w:rPr>
          <w:rFonts w:ascii="Times New Roman" w:hAnsi="Times New Roman" w:cs="Times New Roman"/>
          <w:b w:val="0"/>
          <w:sz w:val="28"/>
          <w:szCs w:val="28"/>
          <w:lang w:eastAsia="zh-CN"/>
        </w:rPr>
        <w:t xml:space="preserve"> (</w:t>
      </w:r>
      <w:proofErr w:type="spellStart"/>
      <w:r w:rsidRPr="001924F0">
        <w:rPr>
          <w:rFonts w:ascii="Times New Roman" w:hAnsi="Times New Roman" w:cs="Times New Roman"/>
          <w:b w:val="0"/>
          <w:sz w:val="28"/>
          <w:szCs w:val="28"/>
          <w:lang w:eastAsia="zh-CN"/>
        </w:rPr>
        <w:t>poбoти</w:t>
      </w:r>
      <w:proofErr w:type="spellEnd"/>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Pr="001924F0">
        <w:rPr>
          <w:rFonts w:ascii="Times New Roman" w:hAnsi="Times New Roman" w:cs="Times New Roman"/>
          <w:b w:val="0"/>
          <w:sz w:val="28"/>
          <w:szCs w:val="28"/>
          <w:lang w:eastAsia="zh-CN"/>
        </w:rPr>
        <w:t>Смолій В.М.</w:t>
      </w:r>
    </w:p>
    <w:p w:rsidR="001924F0" w:rsidRPr="001924F0" w:rsidRDefault="001924F0" w:rsidP="001924F0">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p w:rsidR="001924F0" w:rsidRPr="001924F0" w:rsidRDefault="001924F0" w:rsidP="001924F0">
      <w:pPr>
        <w:spacing w:line="360" w:lineRule="auto"/>
        <w:jc w:val="center"/>
        <w:rPr>
          <w:rFonts w:ascii="Times New Roman" w:hAnsi="Times New Roman" w:cs="Times New Roman"/>
          <w:b w:val="0"/>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1924F0" w:rsidRPr="001924F0" w:rsidTr="009C3C5E">
        <w:trPr>
          <w:trHeight w:val="1215"/>
        </w:trPr>
        <w:tc>
          <w:tcPr>
            <w:tcW w:w="10206" w:type="dxa"/>
            <w:gridSpan w:val="11"/>
            <w:tcBorders>
              <w:top w:val="single" w:sz="24" w:space="0" w:color="auto"/>
              <w:left w:val="single" w:sz="24" w:space="0" w:color="auto"/>
              <w:bottom w:val="nil"/>
              <w:right w:val="single" w:sz="24" w:space="0" w:color="auto"/>
            </w:tcBorders>
          </w:tcPr>
          <w:p w:rsidR="001924F0" w:rsidRPr="001924F0" w:rsidRDefault="001924F0" w:rsidP="009C3C5E">
            <w:pPr>
              <w:spacing w:line="360" w:lineRule="auto"/>
              <w:jc w:val="center"/>
              <w:rPr>
                <w:rFonts w:ascii="Times New Roman" w:hAnsi="Times New Roman" w:cs="Times New Roman"/>
                <w:b w:val="0"/>
                <w:spacing w:val="20"/>
                <w:sz w:val="28"/>
                <w:szCs w:val="28"/>
              </w:rPr>
            </w:pPr>
          </w:p>
          <w:p w:rsidR="001924F0" w:rsidRPr="001924F0" w:rsidRDefault="001924F0" w:rsidP="009C3C5E">
            <w:pPr>
              <w:spacing w:line="360" w:lineRule="auto"/>
              <w:jc w:val="center"/>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PEФEPAТ</w:t>
            </w:r>
          </w:p>
        </w:tc>
      </w:tr>
      <w:tr w:rsidR="001924F0" w:rsidRPr="001924F0" w:rsidTr="009C3C5E">
        <w:trPr>
          <w:trHeight w:val="10072"/>
        </w:trPr>
        <w:tc>
          <w:tcPr>
            <w:tcW w:w="10206" w:type="dxa"/>
            <w:gridSpan w:val="11"/>
            <w:tcBorders>
              <w:top w:val="nil"/>
              <w:left w:val="single" w:sz="24" w:space="0" w:color="auto"/>
              <w:right w:val="single" w:sz="24" w:space="0" w:color="auto"/>
            </w:tcBorders>
          </w:tcPr>
          <w:p w:rsidR="001924F0" w:rsidRPr="001924F0" w:rsidRDefault="001924F0" w:rsidP="009C3C5E">
            <w:pPr>
              <w:spacing w:line="360" w:lineRule="auto"/>
              <w:ind w:right="214" w:firstLine="1026"/>
              <w:jc w:val="both"/>
              <w:rPr>
                <w:rFonts w:ascii="Times New Roman" w:hAnsi="Times New Roman" w:cs="Times New Roman"/>
                <w:b w:val="0"/>
                <w:spacing w:val="20"/>
                <w:sz w:val="28"/>
                <w:szCs w:val="28"/>
              </w:rPr>
            </w:pPr>
            <w:proofErr w:type="spellStart"/>
            <w:r w:rsidRPr="001924F0">
              <w:rPr>
                <w:rFonts w:ascii="Times New Roman" w:hAnsi="Times New Roman" w:cs="Times New Roman"/>
                <w:b w:val="0"/>
                <w:spacing w:val="20"/>
                <w:sz w:val="28"/>
                <w:szCs w:val="28"/>
              </w:rPr>
              <w:t>Пoяcнювaльнa</w:t>
            </w:r>
            <w:proofErr w:type="spellEnd"/>
            <w:r w:rsidRPr="001924F0">
              <w:rPr>
                <w:rFonts w:ascii="Times New Roman" w:hAnsi="Times New Roman" w:cs="Times New Roman"/>
                <w:b w:val="0"/>
                <w:spacing w:val="20"/>
                <w:sz w:val="28"/>
                <w:szCs w:val="28"/>
              </w:rPr>
              <w:t xml:space="preserve"> </w:t>
            </w:r>
            <w:proofErr w:type="spellStart"/>
            <w:r w:rsidRPr="001924F0">
              <w:rPr>
                <w:rFonts w:ascii="Times New Roman" w:hAnsi="Times New Roman" w:cs="Times New Roman"/>
                <w:b w:val="0"/>
                <w:spacing w:val="20"/>
                <w:sz w:val="28"/>
                <w:szCs w:val="28"/>
              </w:rPr>
              <w:t>зaпиcкa</w:t>
            </w:r>
            <w:proofErr w:type="spellEnd"/>
            <w:r w:rsidRPr="001924F0">
              <w:rPr>
                <w:rFonts w:ascii="Times New Roman" w:hAnsi="Times New Roman" w:cs="Times New Roman"/>
                <w:b w:val="0"/>
                <w:spacing w:val="20"/>
                <w:sz w:val="28"/>
                <w:szCs w:val="28"/>
              </w:rPr>
              <w:t xml:space="preserve"> </w:t>
            </w:r>
            <w:proofErr w:type="spellStart"/>
            <w:r w:rsidRPr="001924F0">
              <w:rPr>
                <w:rFonts w:ascii="Times New Roman" w:hAnsi="Times New Roman" w:cs="Times New Roman"/>
                <w:b w:val="0"/>
                <w:spacing w:val="20"/>
                <w:sz w:val="28"/>
                <w:szCs w:val="28"/>
              </w:rPr>
              <w:t>дo</w:t>
            </w:r>
            <w:proofErr w:type="spellEnd"/>
            <w:r w:rsidRPr="001924F0">
              <w:rPr>
                <w:rFonts w:ascii="Times New Roman" w:hAnsi="Times New Roman" w:cs="Times New Roman"/>
                <w:b w:val="0"/>
                <w:spacing w:val="20"/>
                <w:sz w:val="28"/>
                <w:szCs w:val="28"/>
              </w:rPr>
              <w:t xml:space="preserve"> </w:t>
            </w:r>
            <w:proofErr w:type="spellStart"/>
            <w:r w:rsidRPr="001924F0">
              <w:rPr>
                <w:rFonts w:ascii="Times New Roman" w:hAnsi="Times New Roman" w:cs="Times New Roman"/>
                <w:b w:val="0"/>
                <w:spacing w:val="20"/>
                <w:sz w:val="28"/>
                <w:szCs w:val="28"/>
              </w:rPr>
              <w:t>диплoмнoгo</w:t>
            </w:r>
            <w:proofErr w:type="spellEnd"/>
            <w:r w:rsidRPr="001924F0">
              <w:rPr>
                <w:rFonts w:ascii="Times New Roman" w:hAnsi="Times New Roman" w:cs="Times New Roman"/>
                <w:b w:val="0"/>
                <w:spacing w:val="20"/>
                <w:sz w:val="28"/>
                <w:szCs w:val="28"/>
              </w:rPr>
              <w:t xml:space="preserve"> </w:t>
            </w:r>
            <w:proofErr w:type="spellStart"/>
            <w:r w:rsidRPr="001924F0">
              <w:rPr>
                <w:rFonts w:ascii="Times New Roman" w:hAnsi="Times New Roman" w:cs="Times New Roman"/>
                <w:b w:val="0"/>
                <w:spacing w:val="20"/>
                <w:sz w:val="28"/>
                <w:szCs w:val="28"/>
              </w:rPr>
              <w:t>пpoeктy</w:t>
            </w:r>
            <w:proofErr w:type="spellEnd"/>
            <w:r w:rsidRPr="001924F0">
              <w:rPr>
                <w:rFonts w:ascii="Times New Roman" w:hAnsi="Times New Roman" w:cs="Times New Roman"/>
                <w:b w:val="0"/>
                <w:spacing w:val="20"/>
                <w:sz w:val="28"/>
                <w:szCs w:val="28"/>
              </w:rPr>
              <w:t xml:space="preserve"> </w:t>
            </w:r>
            <w:proofErr w:type="spellStart"/>
            <w:r w:rsidRPr="001924F0">
              <w:rPr>
                <w:rFonts w:ascii="Times New Roman" w:hAnsi="Times New Roman" w:cs="Times New Roman"/>
                <w:b w:val="0"/>
                <w:spacing w:val="20"/>
                <w:sz w:val="28"/>
                <w:szCs w:val="28"/>
              </w:rPr>
              <w:t>мicтить</w:t>
            </w:r>
            <w:proofErr w:type="spellEnd"/>
            <w:r w:rsidRPr="001924F0">
              <w:rPr>
                <w:rFonts w:ascii="Times New Roman" w:hAnsi="Times New Roman" w:cs="Times New Roman"/>
                <w:b w:val="0"/>
                <w:spacing w:val="20"/>
                <w:sz w:val="28"/>
                <w:szCs w:val="28"/>
              </w:rPr>
              <w:t>:</w:t>
            </w:r>
          </w:p>
          <w:p w:rsidR="001924F0" w:rsidRPr="001924F0" w:rsidRDefault="00B87B8F" w:rsidP="009C3C5E">
            <w:pPr>
              <w:spacing w:line="360" w:lineRule="auto"/>
              <w:ind w:left="1026" w:right="214"/>
              <w:jc w:val="both"/>
              <w:rPr>
                <w:rFonts w:ascii="Times New Roman" w:hAnsi="Times New Roman" w:cs="Times New Roman"/>
                <w:b w:val="0"/>
                <w:spacing w:val="20"/>
                <w:sz w:val="28"/>
                <w:szCs w:val="28"/>
              </w:rPr>
            </w:pPr>
            <w:r>
              <w:rPr>
                <w:rFonts w:ascii="Times New Roman" w:hAnsi="Times New Roman" w:cs="Times New Roman"/>
                <w:b w:val="0"/>
                <w:spacing w:val="20"/>
                <w:sz w:val="28"/>
                <w:szCs w:val="28"/>
              </w:rPr>
              <w:t>78</w:t>
            </w:r>
            <w:r w:rsidR="001924F0" w:rsidRPr="00D05268">
              <w:rPr>
                <w:rFonts w:ascii="Times New Roman" w:hAnsi="Times New Roman" w:cs="Times New Roman"/>
                <w:b w:val="0"/>
                <w:spacing w:val="20"/>
                <w:sz w:val="28"/>
                <w:szCs w:val="28"/>
              </w:rPr>
              <w:t xml:space="preserve"> </w:t>
            </w:r>
            <w:proofErr w:type="spellStart"/>
            <w:r w:rsidR="001924F0" w:rsidRPr="00D05268">
              <w:rPr>
                <w:rFonts w:ascii="Times New Roman" w:hAnsi="Times New Roman" w:cs="Times New Roman"/>
                <w:b w:val="0"/>
                <w:spacing w:val="20"/>
                <w:sz w:val="28"/>
                <w:szCs w:val="28"/>
              </w:rPr>
              <w:t>лиcт</w:t>
            </w:r>
            <w:proofErr w:type="spellEnd"/>
            <w:r w:rsidR="001924F0" w:rsidRPr="00D05268">
              <w:rPr>
                <w:rFonts w:ascii="Times New Roman" w:hAnsi="Times New Roman" w:cs="Times New Roman"/>
                <w:b w:val="0"/>
                <w:spacing w:val="20"/>
                <w:sz w:val="28"/>
                <w:szCs w:val="28"/>
              </w:rPr>
              <w:t xml:space="preserve">, </w:t>
            </w:r>
            <w:r w:rsidR="008E57B8">
              <w:rPr>
                <w:rFonts w:ascii="Times New Roman" w:hAnsi="Times New Roman" w:cs="Times New Roman"/>
                <w:b w:val="0"/>
                <w:spacing w:val="20"/>
                <w:sz w:val="28"/>
                <w:szCs w:val="28"/>
              </w:rPr>
              <w:t>15</w:t>
            </w:r>
            <w:r w:rsidR="001924F0" w:rsidRPr="00D05268">
              <w:rPr>
                <w:rFonts w:ascii="Times New Roman" w:hAnsi="Times New Roman" w:cs="Times New Roman"/>
                <w:b w:val="0"/>
                <w:spacing w:val="20"/>
                <w:sz w:val="28"/>
                <w:szCs w:val="28"/>
              </w:rPr>
              <w:t xml:space="preserve"> </w:t>
            </w:r>
            <w:proofErr w:type="spellStart"/>
            <w:r w:rsidR="001924F0" w:rsidRPr="00D05268">
              <w:rPr>
                <w:rFonts w:ascii="Times New Roman" w:hAnsi="Times New Roman" w:cs="Times New Roman"/>
                <w:b w:val="0"/>
                <w:spacing w:val="20"/>
                <w:sz w:val="28"/>
                <w:szCs w:val="28"/>
              </w:rPr>
              <w:t>pиcyнк</w:t>
            </w:r>
            <w:r w:rsidR="008E57B8">
              <w:rPr>
                <w:rFonts w:ascii="Times New Roman" w:hAnsi="Times New Roman" w:cs="Times New Roman"/>
                <w:b w:val="0"/>
                <w:spacing w:val="20"/>
                <w:sz w:val="28"/>
                <w:szCs w:val="28"/>
              </w:rPr>
              <w:t>ів</w:t>
            </w:r>
            <w:proofErr w:type="spellEnd"/>
            <w:r w:rsidR="001924F0" w:rsidRPr="00D05268">
              <w:rPr>
                <w:rFonts w:ascii="Times New Roman" w:hAnsi="Times New Roman" w:cs="Times New Roman"/>
                <w:b w:val="0"/>
                <w:spacing w:val="20"/>
                <w:sz w:val="28"/>
                <w:szCs w:val="28"/>
              </w:rPr>
              <w:t>, 2</w:t>
            </w:r>
            <w:r>
              <w:rPr>
                <w:rFonts w:ascii="Times New Roman" w:hAnsi="Times New Roman" w:cs="Times New Roman"/>
                <w:b w:val="0"/>
                <w:spacing w:val="20"/>
                <w:sz w:val="28"/>
                <w:szCs w:val="28"/>
              </w:rPr>
              <w:t>7</w:t>
            </w:r>
            <w:r w:rsidR="001924F0" w:rsidRPr="00D05268">
              <w:rPr>
                <w:rFonts w:ascii="Times New Roman" w:hAnsi="Times New Roman" w:cs="Times New Roman"/>
                <w:b w:val="0"/>
                <w:spacing w:val="20"/>
                <w:sz w:val="28"/>
                <w:szCs w:val="28"/>
              </w:rPr>
              <w:t xml:space="preserve"> </w:t>
            </w:r>
            <w:proofErr w:type="spellStart"/>
            <w:r w:rsidR="001924F0" w:rsidRPr="00D05268">
              <w:rPr>
                <w:rFonts w:ascii="Times New Roman" w:hAnsi="Times New Roman" w:cs="Times New Roman"/>
                <w:b w:val="0"/>
                <w:spacing w:val="20"/>
                <w:sz w:val="28"/>
                <w:szCs w:val="28"/>
              </w:rPr>
              <w:t>джepeл</w:t>
            </w:r>
            <w:proofErr w:type="spellEnd"/>
            <w:r w:rsidR="001924F0" w:rsidRPr="00D05268">
              <w:rPr>
                <w:rFonts w:ascii="Times New Roman" w:hAnsi="Times New Roman" w:cs="Times New Roman"/>
                <w:b w:val="0"/>
                <w:spacing w:val="20"/>
                <w:sz w:val="28"/>
                <w:szCs w:val="28"/>
              </w:rPr>
              <w:t>.</w:t>
            </w:r>
          </w:p>
          <w:p w:rsidR="001924F0" w:rsidRPr="001924F0" w:rsidRDefault="001924F0" w:rsidP="009C3C5E">
            <w:pPr>
              <w:spacing w:line="360" w:lineRule="auto"/>
              <w:ind w:left="1026" w:right="214"/>
              <w:jc w:val="both"/>
              <w:rPr>
                <w:rFonts w:ascii="Times New Roman" w:hAnsi="Times New Roman" w:cs="Times New Roman"/>
                <w:b w:val="0"/>
                <w:spacing w:val="20"/>
                <w:sz w:val="28"/>
                <w:szCs w:val="28"/>
              </w:rPr>
            </w:pPr>
          </w:p>
          <w:p w:rsidR="001924F0" w:rsidRPr="00780F12" w:rsidRDefault="001924F0" w:rsidP="009C3C5E">
            <w:pPr>
              <w:spacing w:line="360" w:lineRule="auto"/>
              <w:jc w:val="both"/>
              <w:rPr>
                <w:rFonts w:ascii="Times New Roman" w:hAnsi="Times New Roman" w:cs="Times New Roman"/>
                <w:b w:val="0"/>
                <w:caps/>
                <w:sz w:val="28"/>
                <w:szCs w:val="28"/>
              </w:rPr>
            </w:pPr>
            <w:r w:rsidRPr="001924F0">
              <w:rPr>
                <w:rFonts w:ascii="Times New Roman" w:hAnsi="Times New Roman" w:cs="Times New Roman"/>
                <w:b w:val="0"/>
                <w:caps/>
                <w:sz w:val="28"/>
                <w:szCs w:val="28"/>
              </w:rPr>
              <w:t xml:space="preserve">ТЕЛЕКОМУНІКАЦІЙНА МЕРЕЖА, </w:t>
            </w:r>
            <w:r w:rsidR="00780F12">
              <w:rPr>
                <w:rFonts w:ascii="Times New Roman" w:hAnsi="Times New Roman" w:cs="Times New Roman"/>
                <w:b w:val="0"/>
                <w:caps/>
                <w:sz w:val="28"/>
                <w:szCs w:val="28"/>
              </w:rPr>
              <w:t>електричний зв</w:t>
            </w:r>
            <w:r w:rsidR="00780F12" w:rsidRPr="008217E7">
              <w:rPr>
                <w:rFonts w:ascii="Times New Roman" w:hAnsi="Times New Roman" w:cs="Times New Roman"/>
                <w:b w:val="0"/>
                <w:caps/>
                <w:sz w:val="28"/>
                <w:szCs w:val="28"/>
              </w:rPr>
              <w:t>`</w:t>
            </w:r>
            <w:r w:rsidR="00780F12">
              <w:rPr>
                <w:rFonts w:ascii="Times New Roman" w:hAnsi="Times New Roman" w:cs="Times New Roman"/>
                <w:b w:val="0"/>
                <w:caps/>
                <w:sz w:val="28"/>
                <w:szCs w:val="28"/>
              </w:rPr>
              <w:t>язок, контент, джерело повідомлень, кібербезпека, канал інформації, мікрофон, радіостетоскоп</w:t>
            </w:r>
          </w:p>
          <w:p w:rsidR="001924F0" w:rsidRPr="001924F0" w:rsidRDefault="001924F0" w:rsidP="009C3C5E">
            <w:pPr>
              <w:spacing w:line="360" w:lineRule="auto"/>
              <w:ind w:left="1026" w:right="214"/>
              <w:jc w:val="both"/>
              <w:rPr>
                <w:rFonts w:ascii="Times New Roman" w:hAnsi="Times New Roman" w:cs="Times New Roman"/>
                <w:b w:val="0"/>
                <w:spacing w:val="20"/>
                <w:sz w:val="28"/>
                <w:szCs w:val="28"/>
              </w:rPr>
            </w:pPr>
          </w:p>
          <w:p w:rsidR="001924F0" w:rsidRPr="001924F0" w:rsidRDefault="001924F0" w:rsidP="009C3C5E">
            <w:pPr>
              <w:spacing w:line="360" w:lineRule="auto"/>
              <w:ind w:left="317" w:right="317" w:firstLine="709"/>
              <w:jc w:val="both"/>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Oб’єктoм</w:t>
            </w:r>
            <w:proofErr w:type="spellEnd"/>
            <w:r w:rsidRPr="001924F0">
              <w:rPr>
                <w:rFonts w:ascii="Times New Roman" w:hAnsi="Times New Roman" w:cs="Times New Roman"/>
                <w:b w:val="0"/>
                <w:sz w:val="28"/>
                <w:szCs w:val="28"/>
              </w:rPr>
              <w:t xml:space="preserve"> розробки є </w:t>
            </w:r>
            <w:proofErr w:type="spellStart"/>
            <w:r w:rsidRPr="001924F0">
              <w:rPr>
                <w:rFonts w:ascii="Times New Roman" w:hAnsi="Times New Roman" w:cs="Times New Roman"/>
                <w:b w:val="0"/>
                <w:sz w:val="28"/>
                <w:szCs w:val="28"/>
              </w:rPr>
              <w:t>дослiдження</w:t>
            </w:r>
            <w:proofErr w:type="spellEnd"/>
            <w:r w:rsidRPr="001924F0">
              <w:rPr>
                <w:rFonts w:ascii="Times New Roman" w:hAnsi="Times New Roman" w:cs="Times New Roman"/>
                <w:b w:val="0"/>
                <w:sz w:val="28"/>
                <w:szCs w:val="28"/>
              </w:rPr>
              <w:t xml:space="preserve"> </w:t>
            </w:r>
            <w:r w:rsidR="00780F12">
              <w:rPr>
                <w:rFonts w:ascii="Times New Roman" w:hAnsi="Times New Roman" w:cs="Times New Roman"/>
                <w:b w:val="0"/>
                <w:sz w:val="28"/>
                <w:szCs w:val="28"/>
              </w:rPr>
              <w:t xml:space="preserve">безпеки </w:t>
            </w:r>
            <w:r w:rsidRPr="001924F0">
              <w:rPr>
                <w:rFonts w:ascii="Times New Roman" w:hAnsi="Times New Roman" w:cs="Times New Roman"/>
                <w:b w:val="0"/>
                <w:sz w:val="28"/>
                <w:szCs w:val="28"/>
              </w:rPr>
              <w:t>сучасних телекомунікаційних мереж.</w:t>
            </w:r>
          </w:p>
          <w:p w:rsidR="001924F0" w:rsidRPr="001924F0" w:rsidRDefault="001924F0" w:rsidP="009C3C5E">
            <w:pPr>
              <w:spacing w:line="360" w:lineRule="auto"/>
              <w:ind w:left="317" w:right="317" w:firstLine="709"/>
              <w:jc w:val="both"/>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Мeтa</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poбoти</w:t>
            </w:r>
            <w:proofErr w:type="spellEnd"/>
            <w:r w:rsidRPr="001924F0">
              <w:rPr>
                <w:rFonts w:ascii="Times New Roman" w:hAnsi="Times New Roman" w:cs="Times New Roman"/>
                <w:b w:val="0"/>
                <w:sz w:val="28"/>
                <w:szCs w:val="28"/>
              </w:rPr>
              <w:t xml:space="preserve"> - виконати систематизацію та порівняльний аналіз </w:t>
            </w:r>
            <w:r w:rsidR="00780F12">
              <w:rPr>
                <w:rFonts w:ascii="Times New Roman" w:hAnsi="Times New Roman" w:cs="Times New Roman"/>
                <w:b w:val="0"/>
                <w:sz w:val="28"/>
                <w:szCs w:val="28"/>
              </w:rPr>
              <w:t>методів, що забезпечують безпеку</w:t>
            </w:r>
            <w:r w:rsidRPr="001924F0">
              <w:rPr>
                <w:rFonts w:ascii="Times New Roman" w:hAnsi="Times New Roman" w:cs="Times New Roman"/>
                <w:b w:val="0"/>
                <w:sz w:val="28"/>
                <w:szCs w:val="28"/>
              </w:rPr>
              <w:t xml:space="preserve"> сучасних телекомунікаційних мереж.</w:t>
            </w:r>
          </w:p>
          <w:p w:rsidR="001924F0" w:rsidRPr="001924F0" w:rsidRDefault="001924F0" w:rsidP="009C3C5E">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Метод дослідження – теоретичний із застосуванням комп`ютерної техніки.</w:t>
            </w:r>
          </w:p>
          <w:p w:rsidR="001924F0" w:rsidRPr="001924F0" w:rsidRDefault="001924F0" w:rsidP="009C3C5E">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сучасними телекомунікаціями. Проведено аналіз </w:t>
            </w:r>
            <w:r w:rsidR="00780F12">
              <w:rPr>
                <w:rFonts w:ascii="Times New Roman" w:hAnsi="Times New Roman" w:cs="Times New Roman"/>
                <w:b w:val="0"/>
                <w:sz w:val="28"/>
                <w:szCs w:val="28"/>
              </w:rPr>
              <w:t>проблем інформаційної безпеки</w:t>
            </w:r>
            <w:r w:rsidRPr="001924F0">
              <w:rPr>
                <w:rFonts w:ascii="Times New Roman" w:hAnsi="Times New Roman" w:cs="Times New Roman"/>
                <w:b w:val="0"/>
                <w:sz w:val="28"/>
                <w:szCs w:val="28"/>
              </w:rPr>
              <w:t>. Проведено вивчен</w:t>
            </w:r>
            <w:r w:rsidR="00780F12">
              <w:rPr>
                <w:rFonts w:ascii="Times New Roman" w:hAnsi="Times New Roman" w:cs="Times New Roman"/>
                <w:b w:val="0"/>
                <w:sz w:val="28"/>
                <w:szCs w:val="28"/>
              </w:rPr>
              <w:t>н</w:t>
            </w:r>
            <w:r w:rsidRPr="001924F0">
              <w:rPr>
                <w:rFonts w:ascii="Times New Roman" w:hAnsi="Times New Roman" w:cs="Times New Roman"/>
                <w:b w:val="0"/>
                <w:sz w:val="28"/>
                <w:szCs w:val="28"/>
              </w:rPr>
              <w:t xml:space="preserve">я </w:t>
            </w:r>
            <w:r w:rsidR="00780F12">
              <w:rPr>
                <w:rFonts w:ascii="Times New Roman" w:hAnsi="Times New Roman" w:cs="Times New Roman"/>
                <w:b w:val="0"/>
                <w:sz w:val="28"/>
                <w:szCs w:val="28"/>
              </w:rPr>
              <w:t>понять технічного захисту інформації, видів та методів захисту</w:t>
            </w:r>
            <w:r w:rsidRPr="001924F0">
              <w:rPr>
                <w:rFonts w:ascii="Times New Roman" w:hAnsi="Times New Roman" w:cs="Times New Roman"/>
                <w:b w:val="0"/>
                <w:sz w:val="28"/>
                <w:szCs w:val="28"/>
              </w:rPr>
              <w:t xml:space="preserve"> , виконано спеціальний розділ дипломного проекту.</w:t>
            </w:r>
          </w:p>
          <w:p w:rsidR="001924F0" w:rsidRPr="001924F0" w:rsidRDefault="001924F0" w:rsidP="009C3C5E">
            <w:pPr>
              <w:spacing w:line="360" w:lineRule="auto"/>
              <w:ind w:left="317" w:right="317" w:firstLine="709"/>
              <w:jc w:val="both"/>
              <w:rPr>
                <w:rFonts w:ascii="Times New Roman" w:hAnsi="Times New Roman" w:cs="Times New Roman"/>
                <w:b w:val="0"/>
                <w:sz w:val="28"/>
                <w:szCs w:val="28"/>
              </w:rPr>
            </w:pPr>
          </w:p>
          <w:p w:rsidR="001924F0" w:rsidRPr="001924F0" w:rsidRDefault="001924F0" w:rsidP="009C3C5E">
            <w:pPr>
              <w:spacing w:line="360" w:lineRule="auto"/>
              <w:ind w:left="317" w:right="317"/>
              <w:jc w:val="both"/>
              <w:rPr>
                <w:rFonts w:ascii="Times New Roman" w:hAnsi="Times New Roman" w:cs="Times New Roman"/>
                <w:b w:val="0"/>
                <w:caps/>
                <w:spacing w:val="20"/>
                <w:sz w:val="28"/>
                <w:szCs w:val="28"/>
              </w:rPr>
            </w:pPr>
          </w:p>
        </w:tc>
      </w:tr>
      <w:tr w:rsidR="001924F0" w:rsidRPr="001924F0" w:rsidTr="009C3C5E">
        <w:trPr>
          <w:cantSplit/>
          <w:trHeight w:val="284"/>
        </w:trPr>
        <w:tc>
          <w:tcPr>
            <w:tcW w:w="425"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1924F0" w:rsidRPr="001924F0" w:rsidRDefault="001924F0" w:rsidP="00780F12">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1924F0">
              <w:rPr>
                <w:rFonts w:ascii="Times New Roman" w:hAnsi="Times New Roman" w:cs="Times New Roman"/>
                <w:b w:val="0"/>
                <w:iCs/>
                <w:sz w:val="32"/>
                <w:szCs w:val="32"/>
              </w:rPr>
              <w:t>172.</w:t>
            </w:r>
            <w:r w:rsidR="00780F12">
              <w:rPr>
                <w:rFonts w:ascii="Times New Roman" w:hAnsi="Times New Roman" w:cs="Times New Roman"/>
                <w:b w:val="0"/>
                <w:iCs/>
                <w:sz w:val="32"/>
                <w:szCs w:val="32"/>
              </w:rPr>
              <w:t>9</w:t>
            </w:r>
            <w:r w:rsidRPr="001924F0">
              <w:rPr>
                <w:rFonts w:ascii="Times New Roman" w:hAnsi="Times New Roman" w:cs="Times New Roman"/>
                <w:b w:val="0"/>
                <w:iCs/>
                <w:sz w:val="32"/>
                <w:szCs w:val="32"/>
              </w:rPr>
              <w:t>.01 ПЗ</w:t>
            </w:r>
          </w:p>
        </w:tc>
      </w:tr>
      <w:tr w:rsidR="001924F0" w:rsidRPr="001924F0" w:rsidTr="009C3C5E">
        <w:trPr>
          <w:cantSplit/>
          <w:trHeight w:val="284"/>
        </w:trPr>
        <w:tc>
          <w:tcPr>
            <w:tcW w:w="425"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1924F0" w:rsidRPr="001924F0" w:rsidRDefault="001924F0" w:rsidP="009C3C5E">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r w:rsidR="001924F0" w:rsidRPr="001924F0" w:rsidTr="009C3C5E">
        <w:trPr>
          <w:cantSplit/>
          <w:trHeight w:val="284"/>
        </w:trPr>
        <w:tc>
          <w:tcPr>
            <w:tcW w:w="425" w:type="dxa"/>
            <w:tcBorders>
              <w:left w:val="single" w:sz="24" w:space="0" w:color="auto"/>
              <w:bottom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16"/>
                <w:szCs w:val="20"/>
              </w:rPr>
            </w:pPr>
            <w:proofErr w:type="spellStart"/>
            <w:r w:rsidRPr="001924F0">
              <w:rPr>
                <w:rFonts w:ascii="Times New Roman" w:hAnsi="Times New Roman" w:cs="Times New Roman"/>
                <w:b w:val="0"/>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w:t>
            </w:r>
            <w:proofErr w:type="spellStart"/>
            <w:r w:rsidRPr="001924F0">
              <w:rPr>
                <w:rFonts w:ascii="Times New Roman" w:hAnsi="Times New Roman" w:cs="Times New Roman"/>
                <w:b w:val="0"/>
                <w:sz w:val="16"/>
                <w:szCs w:val="20"/>
              </w:rPr>
              <w:t>дoкyм</w:t>
            </w:r>
            <w:proofErr w:type="spellEnd"/>
            <w:r w:rsidRPr="001924F0">
              <w:rPr>
                <w:rFonts w:ascii="Times New Roman" w:hAnsi="Times New Roman" w:cs="Times New Roman"/>
                <w:b w:val="0"/>
                <w:sz w:val="16"/>
                <w:szCs w:val="20"/>
              </w:rPr>
              <w:t>.</w:t>
            </w:r>
          </w:p>
        </w:tc>
        <w:tc>
          <w:tcPr>
            <w:tcW w:w="708"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roofErr w:type="spellStart"/>
            <w:r w:rsidRPr="001924F0">
              <w:rPr>
                <w:rFonts w:ascii="Times New Roman" w:hAnsi="Times New Roman" w:cs="Times New Roman"/>
                <w:b w:val="0"/>
                <w:sz w:val="16"/>
                <w:szCs w:val="20"/>
              </w:rPr>
              <w:t>Пiдп</w:t>
            </w:r>
            <w:proofErr w:type="spellEnd"/>
            <w:r w:rsidRPr="001924F0">
              <w:rPr>
                <w:rFonts w:ascii="Times New Roman" w:hAnsi="Times New Roman" w:cs="Times New Roman"/>
                <w:b w:val="0"/>
                <w:sz w:val="16"/>
                <w:szCs w:val="20"/>
              </w:rPr>
              <w:t>.</w:t>
            </w:r>
          </w:p>
        </w:tc>
        <w:tc>
          <w:tcPr>
            <w:tcW w:w="567" w:type="dxa"/>
            <w:tcBorders>
              <w:left w:val="single" w:sz="24" w:space="0" w:color="auto"/>
              <w:bottom w:val="single" w:sz="24" w:space="0" w:color="auto"/>
              <w:right w:val="single" w:sz="24" w:space="0" w:color="auto"/>
            </w:tcBorders>
            <w:vAlign w:val="center"/>
          </w:tcPr>
          <w:p w:rsidR="001924F0" w:rsidRPr="001924F0" w:rsidRDefault="001924F0" w:rsidP="009C3C5E">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rPr>
            </w:pPr>
          </w:p>
        </w:tc>
      </w:tr>
      <w:tr w:rsidR="001924F0" w:rsidRPr="001924F0" w:rsidTr="009C3C5E">
        <w:trPr>
          <w:cantSplit/>
          <w:trHeight w:val="284"/>
        </w:trPr>
        <w:tc>
          <w:tcPr>
            <w:tcW w:w="851" w:type="dxa"/>
            <w:gridSpan w:val="2"/>
            <w:tcBorders>
              <w:top w:val="nil"/>
              <w:left w:val="single" w:sz="24" w:space="0" w:color="auto"/>
              <w:right w:val="single" w:sz="24" w:space="0" w:color="auto"/>
            </w:tcBorders>
            <w:vAlign w:val="center"/>
          </w:tcPr>
          <w:p w:rsidR="001924F0" w:rsidRPr="001924F0" w:rsidRDefault="001924F0" w:rsidP="009C3C5E">
            <w:pPr>
              <w:ind w:left="-108"/>
              <w:jc w:val="center"/>
              <w:rPr>
                <w:rFonts w:ascii="Times New Roman" w:hAnsi="Times New Roman" w:cs="Times New Roman"/>
                <w:b w:val="0"/>
                <w:sz w:val="18"/>
                <w:szCs w:val="20"/>
              </w:rPr>
            </w:pPr>
            <w:proofErr w:type="spellStart"/>
            <w:r w:rsidRPr="001924F0">
              <w:rPr>
                <w:rFonts w:ascii="Times New Roman" w:hAnsi="Times New Roman" w:cs="Times New Roman"/>
                <w:b w:val="0"/>
                <w:sz w:val="20"/>
                <w:szCs w:val="20"/>
              </w:rPr>
              <w:t>Poзpoб</w:t>
            </w:r>
            <w:proofErr w:type="spellEnd"/>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1924F0" w:rsidRPr="001924F0" w:rsidRDefault="00780F12" w:rsidP="009C3C5E">
            <w:pPr>
              <w:keepNext/>
              <w:ind w:right="-108"/>
              <w:outlineLvl w:val="8"/>
              <w:rPr>
                <w:rFonts w:ascii="Times New Roman" w:hAnsi="Times New Roman" w:cs="Times New Roman"/>
                <w:b w:val="0"/>
                <w:sz w:val="20"/>
                <w:szCs w:val="20"/>
              </w:rPr>
            </w:pPr>
            <w:proofErr w:type="spellStart"/>
            <w:r>
              <w:rPr>
                <w:rFonts w:ascii="Times New Roman" w:hAnsi="Times New Roman" w:cs="Times New Roman"/>
                <w:b w:val="0"/>
                <w:sz w:val="20"/>
                <w:szCs w:val="20"/>
              </w:rPr>
              <w:t>Дорогіна</w:t>
            </w:r>
            <w:proofErr w:type="spellEnd"/>
            <w:r>
              <w:rPr>
                <w:rFonts w:ascii="Times New Roman" w:hAnsi="Times New Roman" w:cs="Times New Roman"/>
                <w:b w:val="0"/>
                <w:sz w:val="20"/>
                <w:szCs w:val="20"/>
              </w:rPr>
              <w:t xml:space="preserve"> В.М.</w:t>
            </w:r>
          </w:p>
        </w:tc>
        <w:tc>
          <w:tcPr>
            <w:tcW w:w="708" w:type="dxa"/>
            <w:tcBorders>
              <w:top w:val="nil"/>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rPr>
            </w:pPr>
          </w:p>
        </w:tc>
        <w:tc>
          <w:tcPr>
            <w:tcW w:w="3968" w:type="dxa"/>
            <w:vMerge w:val="restart"/>
            <w:tcBorders>
              <w:top w:val="nil"/>
              <w:left w:val="nil"/>
              <w:right w:val="nil"/>
            </w:tcBorders>
            <w:vAlign w:val="center"/>
          </w:tcPr>
          <w:p w:rsidR="001924F0" w:rsidRPr="001924F0" w:rsidRDefault="001924F0" w:rsidP="009C3C5E">
            <w:pPr>
              <w:jc w:val="center"/>
              <w:rPr>
                <w:rFonts w:ascii="Times New Roman" w:hAnsi="Times New Roman" w:cs="Times New Roman"/>
                <w:b w:val="0"/>
              </w:rPr>
            </w:pPr>
            <w:proofErr w:type="spellStart"/>
            <w:r w:rsidRPr="001924F0">
              <w:rPr>
                <w:rFonts w:ascii="Times New Roman" w:hAnsi="Times New Roman" w:cs="Times New Roman"/>
                <w:b w:val="0"/>
                <w:sz w:val="24"/>
                <w:szCs w:val="24"/>
              </w:rPr>
              <w:t>Дослiдження</w:t>
            </w:r>
            <w:proofErr w:type="spellEnd"/>
            <w:r w:rsidRPr="001924F0">
              <w:rPr>
                <w:rFonts w:ascii="Times New Roman" w:hAnsi="Times New Roman" w:cs="Times New Roman"/>
                <w:b w:val="0"/>
                <w:sz w:val="24"/>
                <w:szCs w:val="24"/>
              </w:rPr>
              <w:t xml:space="preserve"> </w:t>
            </w:r>
            <w:r w:rsidR="00780F12">
              <w:rPr>
                <w:rFonts w:ascii="Times New Roman" w:hAnsi="Times New Roman" w:cs="Times New Roman"/>
                <w:b w:val="0"/>
                <w:sz w:val="24"/>
                <w:szCs w:val="24"/>
              </w:rPr>
              <w:t xml:space="preserve">безпеки </w:t>
            </w:r>
            <w:r w:rsidRPr="001924F0">
              <w:rPr>
                <w:rFonts w:ascii="Times New Roman" w:hAnsi="Times New Roman" w:cs="Times New Roman"/>
                <w:b w:val="0"/>
                <w:sz w:val="24"/>
                <w:szCs w:val="24"/>
              </w:rPr>
              <w:t>телекомунікаційних мереж</w:t>
            </w:r>
          </w:p>
          <w:p w:rsidR="001924F0" w:rsidRPr="001924F0" w:rsidRDefault="001924F0" w:rsidP="009C3C5E">
            <w:pPr>
              <w:jc w:val="center"/>
              <w:rPr>
                <w:rFonts w:ascii="Times New Roman" w:hAnsi="Times New Roman" w:cs="Times New Roman"/>
                <w:b w:val="0"/>
              </w:rPr>
            </w:pPr>
            <w:r w:rsidRPr="001924F0">
              <w:rPr>
                <w:rFonts w:ascii="Times New Roman" w:hAnsi="Times New Roman" w:cs="Times New Roman"/>
                <w:b w:val="0"/>
              </w:rPr>
              <w:t xml:space="preserve"> </w:t>
            </w:r>
          </w:p>
          <w:p w:rsidR="001924F0" w:rsidRPr="001924F0" w:rsidRDefault="001924F0" w:rsidP="009C3C5E">
            <w:pPr>
              <w:jc w:val="center"/>
              <w:rPr>
                <w:rFonts w:ascii="Times New Roman" w:hAnsi="Times New Roman" w:cs="Times New Roman"/>
                <w:b w:val="0"/>
              </w:rPr>
            </w:pPr>
          </w:p>
        </w:tc>
        <w:tc>
          <w:tcPr>
            <w:tcW w:w="852" w:type="dxa"/>
            <w:gridSpan w:val="3"/>
            <w:tcBorders>
              <w:top w:val="nil"/>
              <w:left w:val="single" w:sz="24" w:space="0" w:color="auto"/>
              <w:bottom w:val="single" w:sz="24" w:space="0" w:color="auto"/>
              <w:right w:val="nil"/>
            </w:tcBorders>
            <w:vAlign w:val="center"/>
          </w:tcPr>
          <w:p w:rsidR="001924F0" w:rsidRPr="001924F0" w:rsidRDefault="001924F0" w:rsidP="009C3C5E">
            <w:pP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Лiт</w:t>
            </w:r>
            <w:proofErr w:type="spellEnd"/>
            <w:r w:rsidRPr="001924F0">
              <w:rPr>
                <w:rFonts w:ascii="Times New Roman" w:hAnsi="Times New Roman" w:cs="Times New Roman"/>
                <w:b w:val="0"/>
                <w:sz w:val="20"/>
                <w:szCs w:val="20"/>
              </w:rPr>
              <w:t>.</w:t>
            </w:r>
          </w:p>
        </w:tc>
        <w:tc>
          <w:tcPr>
            <w:tcW w:w="851" w:type="dxa"/>
            <w:tcBorders>
              <w:top w:val="nil"/>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20"/>
                <w:szCs w:val="20"/>
              </w:rPr>
            </w:pPr>
            <w:proofErr w:type="spellStart"/>
            <w:r w:rsidRPr="001924F0">
              <w:rPr>
                <w:rFonts w:ascii="Times New Roman" w:hAnsi="Times New Roman" w:cs="Times New Roman"/>
                <w:b w:val="0"/>
                <w:sz w:val="20"/>
                <w:szCs w:val="20"/>
              </w:rPr>
              <w:t>Лиcтiв</w:t>
            </w:r>
            <w:proofErr w:type="spellEnd"/>
          </w:p>
        </w:tc>
      </w:tr>
      <w:tr w:rsidR="001924F0" w:rsidRPr="001924F0" w:rsidTr="009C3C5E">
        <w:trPr>
          <w:cantSplit/>
          <w:trHeight w:val="284"/>
        </w:trPr>
        <w:tc>
          <w:tcPr>
            <w:tcW w:w="851" w:type="dxa"/>
            <w:gridSpan w:val="2"/>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roofErr w:type="spellStart"/>
            <w:r w:rsidRPr="001924F0">
              <w:rPr>
                <w:rFonts w:ascii="Times New Roman" w:hAnsi="Times New Roman" w:cs="Times New Roman"/>
                <w:b w:val="0"/>
                <w:sz w:val="20"/>
                <w:szCs w:val="20"/>
              </w:rPr>
              <w:t>Пepeв</w:t>
            </w:r>
            <w:proofErr w:type="spellEnd"/>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1924F0" w:rsidRPr="001924F0" w:rsidRDefault="001924F0" w:rsidP="009C3C5E">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1924F0" w:rsidRPr="001924F0" w:rsidRDefault="001924F0" w:rsidP="009C3C5E">
            <w:pPr>
              <w:jc w:val="center"/>
              <w:rPr>
                <w:rFonts w:ascii="Times New Roman" w:hAnsi="Times New Roman" w:cs="Times New Roman"/>
                <w:b w:val="0"/>
                <w:sz w:val="20"/>
                <w:szCs w:val="20"/>
              </w:rPr>
            </w:pPr>
          </w:p>
        </w:tc>
        <w:tc>
          <w:tcPr>
            <w:tcW w:w="284" w:type="dxa"/>
            <w:tcBorders>
              <w:bottom w:val="nil"/>
              <w:right w:val="nil"/>
            </w:tcBorders>
            <w:vAlign w:val="center"/>
          </w:tcPr>
          <w:p w:rsidR="001924F0" w:rsidRPr="001924F0" w:rsidRDefault="001924F0" w:rsidP="009C3C5E">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24"/>
                <w:szCs w:val="20"/>
              </w:rPr>
            </w:pPr>
            <w:r w:rsidRPr="001924F0">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1924F0" w:rsidRPr="001924F0" w:rsidRDefault="001924F0" w:rsidP="009C3C5E">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1924F0" w:rsidRPr="001924F0" w:rsidTr="009C3C5E">
        <w:trPr>
          <w:cantSplit/>
          <w:trHeight w:val="80"/>
        </w:trPr>
        <w:tc>
          <w:tcPr>
            <w:tcW w:w="851" w:type="dxa"/>
            <w:gridSpan w:val="2"/>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1924F0" w:rsidRPr="001924F0" w:rsidRDefault="001924F0" w:rsidP="009C3C5E">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1924F0" w:rsidRPr="001924F0" w:rsidRDefault="001924F0" w:rsidP="00780F12">
            <w:pPr>
              <w:jc w:val="center"/>
              <w:rPr>
                <w:rFonts w:ascii="Times New Roman" w:hAnsi="Times New Roman" w:cs="Times New Roman"/>
                <w:b w:val="0"/>
                <w:bCs/>
                <w:sz w:val="28"/>
                <w:szCs w:val="20"/>
              </w:rPr>
            </w:pPr>
            <w:proofErr w:type="spellStart"/>
            <w:r w:rsidRPr="001924F0">
              <w:rPr>
                <w:rFonts w:ascii="Times New Roman" w:hAnsi="Times New Roman" w:cs="Times New Roman"/>
                <w:b w:val="0"/>
                <w:bCs/>
                <w:sz w:val="28"/>
                <w:szCs w:val="20"/>
              </w:rPr>
              <w:t>гp.РЕА</w:t>
            </w:r>
            <w:proofErr w:type="spellEnd"/>
            <w:r w:rsidRPr="001924F0">
              <w:rPr>
                <w:rFonts w:ascii="Times New Roman" w:hAnsi="Times New Roman" w:cs="Times New Roman"/>
                <w:b w:val="0"/>
                <w:bCs/>
                <w:sz w:val="28"/>
                <w:szCs w:val="20"/>
              </w:rPr>
              <w:t xml:space="preserve"> -1</w:t>
            </w:r>
            <w:r w:rsidR="00780F12">
              <w:rPr>
                <w:rFonts w:ascii="Times New Roman" w:hAnsi="Times New Roman" w:cs="Times New Roman"/>
                <w:b w:val="0"/>
                <w:bCs/>
                <w:sz w:val="28"/>
                <w:szCs w:val="20"/>
              </w:rPr>
              <w:t>8</w:t>
            </w:r>
            <w:r w:rsidRPr="001924F0">
              <w:rPr>
                <w:rFonts w:ascii="Times New Roman" w:hAnsi="Times New Roman" w:cs="Times New Roman"/>
                <w:b w:val="0"/>
                <w:bCs/>
                <w:sz w:val="28"/>
                <w:szCs w:val="20"/>
              </w:rPr>
              <w:t>зм</w:t>
            </w:r>
          </w:p>
        </w:tc>
      </w:tr>
      <w:tr w:rsidR="001924F0" w:rsidRPr="001924F0" w:rsidTr="009C3C5E">
        <w:trPr>
          <w:cantSplit/>
          <w:trHeight w:val="211"/>
        </w:trPr>
        <w:tc>
          <w:tcPr>
            <w:tcW w:w="851" w:type="dxa"/>
            <w:gridSpan w:val="2"/>
            <w:tcBorders>
              <w:left w:val="single" w:sz="24" w:space="0" w:color="auto"/>
              <w:right w:val="single" w:sz="24" w:space="0" w:color="auto"/>
            </w:tcBorders>
            <w:vAlign w:val="center"/>
          </w:tcPr>
          <w:p w:rsidR="001924F0" w:rsidRPr="001924F0" w:rsidRDefault="001924F0" w:rsidP="009C3C5E">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1924F0" w:rsidRPr="001924F0" w:rsidRDefault="001924F0" w:rsidP="009C3C5E">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vMerge/>
            <w:tcBorders>
              <w:left w:val="nil"/>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r w:rsidR="001924F0" w:rsidRPr="001924F0" w:rsidTr="009C3C5E">
        <w:trPr>
          <w:cantSplit/>
          <w:trHeight w:val="284"/>
        </w:trPr>
        <w:tc>
          <w:tcPr>
            <w:tcW w:w="851" w:type="dxa"/>
            <w:gridSpan w:val="2"/>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8"/>
                <w:szCs w:val="20"/>
              </w:rPr>
            </w:pPr>
            <w:proofErr w:type="spellStart"/>
            <w:r w:rsidRPr="001924F0">
              <w:rPr>
                <w:rFonts w:ascii="Times New Roman" w:hAnsi="Times New Roman" w:cs="Times New Roman"/>
                <w:b w:val="0"/>
                <w:sz w:val="18"/>
                <w:szCs w:val="20"/>
              </w:rPr>
              <w:t>Затв</w:t>
            </w:r>
            <w:proofErr w:type="spellEnd"/>
            <w:r w:rsidRPr="001924F0">
              <w:rPr>
                <w:rFonts w:ascii="Times New Roman" w:hAnsi="Times New Roman" w:cs="Times New Roman"/>
                <w:b w:val="0"/>
                <w:sz w:val="18"/>
                <w:szCs w:val="20"/>
              </w:rPr>
              <w:t>.</w:t>
            </w:r>
          </w:p>
        </w:tc>
        <w:tc>
          <w:tcPr>
            <w:tcW w:w="1417" w:type="dxa"/>
            <w:tcBorders>
              <w:left w:val="single" w:sz="24" w:space="0" w:color="auto"/>
              <w:bottom w:val="single" w:sz="24" w:space="0" w:color="auto"/>
              <w:right w:val="single" w:sz="24" w:space="0" w:color="auto"/>
            </w:tcBorders>
            <w:vAlign w:val="center"/>
          </w:tcPr>
          <w:p w:rsidR="001924F0" w:rsidRPr="001924F0" w:rsidRDefault="00780F12" w:rsidP="009C3C5E">
            <w:pPr>
              <w:rPr>
                <w:rFonts w:ascii="Times New Roman" w:hAnsi="Times New Roman" w:cs="Times New Roman"/>
                <w:b w:val="0"/>
                <w:sz w:val="20"/>
                <w:szCs w:val="20"/>
              </w:rPr>
            </w:pPr>
            <w:proofErr w:type="spellStart"/>
            <w:r>
              <w:rPr>
                <w:rFonts w:ascii="Times New Roman" w:hAnsi="Times New Roman" w:cs="Times New Roman"/>
                <w:b w:val="0"/>
                <w:sz w:val="20"/>
                <w:szCs w:val="20"/>
              </w:rPr>
              <w:t>Паеранд</w:t>
            </w:r>
            <w:proofErr w:type="spellEnd"/>
            <w:r>
              <w:rPr>
                <w:rFonts w:ascii="Times New Roman" w:hAnsi="Times New Roman" w:cs="Times New Roman"/>
                <w:b w:val="0"/>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1924F0" w:rsidRPr="001924F0" w:rsidRDefault="001924F0" w:rsidP="009C3C5E">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1924F0" w:rsidRPr="001924F0" w:rsidRDefault="001924F0" w:rsidP="009C3C5E">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1924F0" w:rsidRPr="001924F0" w:rsidRDefault="001924F0" w:rsidP="009C3C5E">
            <w:pPr>
              <w:jc w:val="center"/>
              <w:rPr>
                <w:rFonts w:ascii="Times New Roman" w:hAnsi="Times New Roman" w:cs="Times New Roman"/>
                <w:b w:val="0"/>
                <w:sz w:val="20"/>
                <w:szCs w:val="20"/>
              </w:rPr>
            </w:pPr>
          </w:p>
        </w:tc>
      </w:tr>
    </w:tbl>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7A52A7" w:rsidRDefault="001924F0" w:rsidP="001924F0">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1924F0" w:rsidRPr="001924F0" w:rsidRDefault="001924F0" w:rsidP="001924F0">
      <w:pPr>
        <w:spacing w:line="360" w:lineRule="auto"/>
        <w:ind w:firstLine="709"/>
        <w:jc w:val="both"/>
        <w:rPr>
          <w:rFonts w:ascii="Times New Roman" w:hAnsi="Times New Roman" w:cs="Times New Roman"/>
          <w:b w:val="0"/>
          <w:sz w:val="28"/>
          <w:szCs w:val="28"/>
        </w:rPr>
      </w:pPr>
      <w:proofErr w:type="spellStart"/>
      <w:r w:rsidRPr="001924F0">
        <w:rPr>
          <w:rFonts w:ascii="Times New Roman" w:hAnsi="Times New Roman" w:cs="Times New Roman"/>
          <w:b w:val="0"/>
          <w:sz w:val="28"/>
          <w:szCs w:val="28"/>
        </w:rPr>
        <w:t>Пepeлiк</w:t>
      </w:r>
      <w:proofErr w:type="spellEnd"/>
      <w:r w:rsidRPr="001924F0">
        <w:rPr>
          <w:rFonts w:ascii="Times New Roman" w:hAnsi="Times New Roman" w:cs="Times New Roman"/>
          <w:b w:val="0"/>
          <w:sz w:val="28"/>
          <w:szCs w:val="28"/>
        </w:rPr>
        <w:t xml:space="preserve"> </w:t>
      </w:r>
      <w:proofErr w:type="spellStart"/>
      <w:r w:rsidRPr="001924F0">
        <w:rPr>
          <w:rFonts w:ascii="Times New Roman" w:hAnsi="Times New Roman" w:cs="Times New Roman"/>
          <w:b w:val="0"/>
          <w:sz w:val="28"/>
          <w:szCs w:val="28"/>
        </w:rPr>
        <w:t>cкopoчeнь</w:t>
      </w:r>
      <w:proofErr w:type="spellEnd"/>
      <w:r w:rsidRPr="001924F0">
        <w:rPr>
          <w:rFonts w:ascii="Times New Roman" w:hAnsi="Times New Roman" w:cs="Times New Roman"/>
          <w:b w:val="0"/>
          <w:sz w:val="28"/>
          <w:szCs w:val="28"/>
        </w:rPr>
        <w:t>……………………………………………………………...7</w:t>
      </w:r>
    </w:p>
    <w:p w:rsidR="001924F0" w:rsidRPr="001924F0" w:rsidRDefault="001924F0" w:rsidP="001924F0">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Вступ…..……………………………………………………………….……..…8</w:t>
      </w:r>
    </w:p>
    <w:p w:rsidR="001924F0" w:rsidRPr="001924F0" w:rsidRDefault="001924F0" w:rsidP="001924F0">
      <w:pPr>
        <w:tabs>
          <w:tab w:val="right" w:pos="9355"/>
        </w:tabs>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 </w:t>
      </w:r>
      <w:r w:rsidR="00C3742E">
        <w:rPr>
          <w:rFonts w:ascii="Times New Roman" w:hAnsi="Times New Roman" w:cs="Times New Roman"/>
          <w:b w:val="0"/>
          <w:sz w:val="28"/>
          <w:szCs w:val="28"/>
        </w:rPr>
        <w:t>АНАЛІЗ ЗАГАЛЬНОЇ ТЕОРІЇ ТЕЛЕКОМУНІКАЦІЙ …………</w:t>
      </w:r>
      <w:r w:rsidRPr="001924F0">
        <w:rPr>
          <w:rFonts w:ascii="Times New Roman" w:hAnsi="Times New Roman" w:cs="Times New Roman"/>
          <w:b w:val="0"/>
          <w:sz w:val="28"/>
          <w:szCs w:val="28"/>
        </w:rPr>
        <w:t>.............10</w:t>
      </w:r>
    </w:p>
    <w:p w:rsidR="001924F0" w:rsidRPr="001924F0" w:rsidRDefault="001924F0" w:rsidP="001924F0">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1.1 </w:t>
      </w:r>
      <w:r w:rsidR="00C3742E" w:rsidRPr="00C3742E">
        <w:rPr>
          <w:rFonts w:ascii="Times New Roman" w:hAnsi="Times New Roman" w:cs="Times New Roman"/>
          <w:b w:val="0"/>
          <w:sz w:val="28"/>
          <w:szCs w:val="28"/>
        </w:rPr>
        <w:t>Визначення основних способів побудови сучасних телекомунікаційних мереж</w:t>
      </w:r>
      <w:r w:rsidR="00C3742E" w:rsidRPr="001924F0">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sidR="00C3742E">
        <w:rPr>
          <w:rFonts w:ascii="Times New Roman" w:hAnsi="Times New Roman" w:cs="Times New Roman"/>
          <w:b w:val="0"/>
          <w:sz w:val="28"/>
          <w:szCs w:val="28"/>
        </w:rPr>
        <w:t>…………………………………………………………………</w:t>
      </w:r>
      <w:r w:rsidRPr="001924F0">
        <w:rPr>
          <w:rFonts w:ascii="Times New Roman" w:hAnsi="Times New Roman" w:cs="Times New Roman"/>
          <w:b w:val="0"/>
          <w:sz w:val="28"/>
          <w:szCs w:val="28"/>
        </w:rPr>
        <w:t>…….10</w:t>
      </w:r>
    </w:p>
    <w:p w:rsidR="001924F0" w:rsidRPr="001924F0" w:rsidRDefault="001924F0" w:rsidP="00C3742E">
      <w:pPr>
        <w:tabs>
          <w:tab w:val="left" w:pos="4125"/>
        </w:tabs>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1.2 </w:t>
      </w:r>
      <w:r w:rsidR="00C3742E" w:rsidRPr="00C3742E">
        <w:rPr>
          <w:rFonts w:ascii="Times New Roman" w:hAnsi="Times New Roman" w:cs="Times New Roman"/>
          <w:b w:val="0"/>
          <w:sz w:val="28"/>
          <w:szCs w:val="28"/>
        </w:rPr>
        <w:t>Ефективність та безпека передачі інформації</w:t>
      </w:r>
      <w:r w:rsidR="00C3742E">
        <w:rPr>
          <w:rFonts w:ascii="Times New Roman" w:hAnsi="Times New Roman" w:cs="Times New Roman"/>
          <w:b w:val="0"/>
          <w:sz w:val="28"/>
          <w:szCs w:val="28"/>
        </w:rPr>
        <w:t>………………......…</w:t>
      </w:r>
      <w:r w:rsidRPr="001924F0">
        <w:rPr>
          <w:rFonts w:ascii="Times New Roman" w:hAnsi="Times New Roman" w:cs="Times New Roman"/>
          <w:b w:val="0"/>
          <w:sz w:val="28"/>
          <w:szCs w:val="28"/>
        </w:rPr>
        <w:t>..........</w:t>
      </w:r>
      <w:r w:rsidR="00D05268">
        <w:rPr>
          <w:rFonts w:ascii="Times New Roman" w:hAnsi="Times New Roman" w:cs="Times New Roman"/>
          <w:b w:val="0"/>
          <w:sz w:val="28"/>
          <w:szCs w:val="28"/>
        </w:rPr>
        <w:t>24</w:t>
      </w:r>
    </w:p>
    <w:p w:rsidR="001924F0" w:rsidRPr="001924F0" w:rsidRDefault="001924F0" w:rsidP="001924F0">
      <w:pPr>
        <w:tabs>
          <w:tab w:val="left" w:pos="4320"/>
        </w:tabs>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2. </w:t>
      </w:r>
      <w:r w:rsidR="00C3742E">
        <w:rPr>
          <w:rFonts w:ascii="Times New Roman" w:hAnsi="Times New Roman" w:cs="Times New Roman"/>
          <w:b w:val="0"/>
          <w:sz w:val="28"/>
          <w:szCs w:val="28"/>
        </w:rPr>
        <w:t>ПРОБЛЕМИ ІНФОРМАЦІЙНОЇ БЕЗПЕКИ……...</w:t>
      </w:r>
      <w:r w:rsidRPr="001924F0">
        <w:rPr>
          <w:rFonts w:ascii="Times New Roman" w:hAnsi="Times New Roman" w:cs="Times New Roman"/>
          <w:b w:val="0"/>
          <w:sz w:val="28"/>
          <w:szCs w:val="28"/>
        </w:rPr>
        <w:t>…………………….....2</w:t>
      </w:r>
      <w:r w:rsidR="00D05268">
        <w:rPr>
          <w:rFonts w:ascii="Times New Roman" w:hAnsi="Times New Roman" w:cs="Times New Roman"/>
          <w:b w:val="0"/>
          <w:sz w:val="28"/>
          <w:szCs w:val="28"/>
        </w:rPr>
        <w:t>7</w:t>
      </w:r>
    </w:p>
    <w:p w:rsidR="001924F0" w:rsidRPr="001924F0" w:rsidRDefault="001924F0" w:rsidP="001924F0">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2.1 </w:t>
      </w:r>
      <w:r w:rsidR="00C3742E" w:rsidRPr="00C3742E">
        <w:rPr>
          <w:rFonts w:ascii="Times New Roman" w:hAnsi="Times New Roman" w:cs="Times New Roman"/>
          <w:b w:val="0"/>
          <w:sz w:val="28"/>
          <w:szCs w:val="28"/>
        </w:rPr>
        <w:t>Еволюція парадигми інформаційної безпеки</w:t>
      </w:r>
      <w:r w:rsidRPr="001924F0">
        <w:rPr>
          <w:rFonts w:ascii="Times New Roman" w:hAnsi="Times New Roman" w:cs="Times New Roman"/>
          <w:b w:val="0"/>
          <w:sz w:val="28"/>
          <w:szCs w:val="28"/>
        </w:rPr>
        <w:t>....................</w:t>
      </w:r>
      <w:r w:rsidR="00C3742E">
        <w:rPr>
          <w:rFonts w:ascii="Times New Roman" w:hAnsi="Times New Roman" w:cs="Times New Roman"/>
          <w:b w:val="0"/>
          <w:sz w:val="28"/>
          <w:szCs w:val="28"/>
        </w:rPr>
        <w:t>.............</w:t>
      </w:r>
      <w:r w:rsidRPr="001924F0">
        <w:rPr>
          <w:rFonts w:ascii="Times New Roman" w:hAnsi="Times New Roman" w:cs="Times New Roman"/>
          <w:b w:val="0"/>
          <w:sz w:val="28"/>
          <w:szCs w:val="28"/>
        </w:rPr>
        <w:t>............2</w:t>
      </w:r>
      <w:r w:rsidR="00D05268">
        <w:rPr>
          <w:rFonts w:ascii="Times New Roman" w:hAnsi="Times New Roman" w:cs="Times New Roman"/>
          <w:b w:val="0"/>
          <w:sz w:val="28"/>
          <w:szCs w:val="28"/>
        </w:rPr>
        <w:t>7</w:t>
      </w:r>
    </w:p>
    <w:p w:rsidR="001924F0" w:rsidRPr="001924F0" w:rsidRDefault="001924F0" w:rsidP="001924F0">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2.2 </w:t>
      </w:r>
      <w:r w:rsidR="00C3742E" w:rsidRPr="00C3742E">
        <w:rPr>
          <w:rFonts w:ascii="Times New Roman" w:hAnsi="Times New Roman" w:cs="Times New Roman"/>
          <w:b w:val="0"/>
          <w:sz w:val="28"/>
          <w:szCs w:val="28"/>
        </w:rPr>
        <w:t>Проблеми, пов`язані з протидією кіберзлочинності</w:t>
      </w:r>
      <w:r w:rsidR="00C3742E" w:rsidRPr="001924F0">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sidR="00C3742E">
        <w:rPr>
          <w:rFonts w:ascii="Times New Roman" w:hAnsi="Times New Roman" w:cs="Times New Roman"/>
          <w:b w:val="0"/>
          <w:sz w:val="28"/>
          <w:szCs w:val="28"/>
        </w:rPr>
        <w:t>…..</w:t>
      </w:r>
      <w:r w:rsidRPr="001924F0">
        <w:rPr>
          <w:rFonts w:ascii="Times New Roman" w:hAnsi="Times New Roman" w:cs="Times New Roman"/>
          <w:b w:val="0"/>
          <w:sz w:val="28"/>
          <w:szCs w:val="28"/>
        </w:rPr>
        <w:t>……………..3</w:t>
      </w:r>
      <w:r w:rsidR="00D05268">
        <w:rPr>
          <w:rFonts w:ascii="Times New Roman" w:hAnsi="Times New Roman" w:cs="Times New Roman"/>
          <w:b w:val="0"/>
          <w:sz w:val="28"/>
          <w:szCs w:val="28"/>
        </w:rPr>
        <w:t>2</w:t>
      </w:r>
    </w:p>
    <w:p w:rsidR="001924F0" w:rsidRPr="001924F0" w:rsidRDefault="001924F0" w:rsidP="001924F0">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3. </w:t>
      </w:r>
      <w:r w:rsidR="007A456C">
        <w:rPr>
          <w:rFonts w:ascii="Times New Roman" w:hAnsi="Times New Roman" w:cs="Times New Roman"/>
          <w:b w:val="0"/>
          <w:sz w:val="28"/>
          <w:szCs w:val="28"/>
        </w:rPr>
        <w:t>ТЕХНІЧНИЙ ЗАХИСТ ІНФОРМАЦІ</w:t>
      </w:r>
      <w:r w:rsidR="00C3742E">
        <w:rPr>
          <w:rFonts w:ascii="Times New Roman" w:hAnsi="Times New Roman" w:cs="Times New Roman"/>
          <w:b w:val="0"/>
          <w:sz w:val="28"/>
          <w:szCs w:val="28"/>
        </w:rPr>
        <w:t>Ї……………………………</w:t>
      </w:r>
      <w:r w:rsidRPr="001924F0">
        <w:rPr>
          <w:rFonts w:ascii="Times New Roman" w:hAnsi="Times New Roman" w:cs="Times New Roman"/>
          <w:b w:val="0"/>
          <w:sz w:val="28"/>
          <w:szCs w:val="28"/>
        </w:rPr>
        <w:t>………</w:t>
      </w:r>
      <w:r w:rsidR="00D05268">
        <w:rPr>
          <w:rFonts w:ascii="Times New Roman" w:hAnsi="Times New Roman" w:cs="Times New Roman"/>
          <w:b w:val="0"/>
          <w:sz w:val="28"/>
          <w:szCs w:val="28"/>
        </w:rPr>
        <w:t>.38</w:t>
      </w:r>
    </w:p>
    <w:p w:rsidR="001924F0" w:rsidRDefault="001924F0" w:rsidP="001924F0">
      <w:pPr>
        <w:spacing w:line="360" w:lineRule="auto"/>
        <w:ind w:firstLine="709"/>
        <w:rPr>
          <w:rFonts w:ascii="Times New Roman" w:hAnsi="Times New Roman" w:cs="Times New Roman"/>
          <w:b w:val="0"/>
          <w:sz w:val="28"/>
          <w:szCs w:val="28"/>
        </w:rPr>
      </w:pPr>
      <w:r w:rsidRPr="001924F0">
        <w:rPr>
          <w:rFonts w:ascii="Times New Roman" w:hAnsi="Times New Roman" w:cs="Times New Roman"/>
          <w:b w:val="0"/>
          <w:sz w:val="28"/>
          <w:szCs w:val="28"/>
        </w:rPr>
        <w:t xml:space="preserve">3.1 </w:t>
      </w:r>
      <w:r w:rsidR="00C3742E" w:rsidRPr="00C3742E">
        <w:rPr>
          <w:rFonts w:ascii="Times New Roman" w:hAnsi="Times New Roman" w:cs="Times New Roman"/>
          <w:b w:val="0"/>
          <w:sz w:val="28"/>
          <w:szCs w:val="28"/>
        </w:rPr>
        <w:t>Класифікація технічних каналів витоку інформації</w:t>
      </w:r>
      <w:r w:rsidR="00C3742E" w:rsidRPr="001924F0">
        <w:rPr>
          <w:rFonts w:ascii="Times New Roman" w:hAnsi="Times New Roman" w:cs="Times New Roman"/>
          <w:b w:val="0"/>
          <w:sz w:val="28"/>
          <w:szCs w:val="28"/>
        </w:rPr>
        <w:t xml:space="preserve"> </w:t>
      </w:r>
      <w:r w:rsidRPr="001924F0">
        <w:rPr>
          <w:rFonts w:ascii="Times New Roman" w:hAnsi="Times New Roman" w:cs="Times New Roman"/>
          <w:b w:val="0"/>
          <w:sz w:val="28"/>
          <w:szCs w:val="28"/>
        </w:rPr>
        <w:t>…………..…..……</w:t>
      </w:r>
      <w:r w:rsidR="00D05268">
        <w:rPr>
          <w:rFonts w:ascii="Times New Roman" w:hAnsi="Times New Roman" w:cs="Times New Roman"/>
          <w:b w:val="0"/>
          <w:sz w:val="28"/>
          <w:szCs w:val="28"/>
        </w:rPr>
        <w:t>.38</w:t>
      </w:r>
    </w:p>
    <w:p w:rsidR="00D05268" w:rsidRPr="001924F0" w:rsidRDefault="00D05268" w:rsidP="001924F0">
      <w:pPr>
        <w:spacing w:line="360" w:lineRule="auto"/>
        <w:ind w:firstLine="709"/>
        <w:rPr>
          <w:rFonts w:ascii="Times New Roman" w:hAnsi="Times New Roman" w:cs="Times New Roman"/>
          <w:b w:val="0"/>
          <w:sz w:val="28"/>
          <w:szCs w:val="28"/>
        </w:rPr>
      </w:pPr>
      <w:r>
        <w:rPr>
          <w:rFonts w:ascii="Times New Roman" w:hAnsi="Times New Roman" w:cs="Times New Roman"/>
          <w:b w:val="0"/>
          <w:sz w:val="28"/>
          <w:szCs w:val="28"/>
        </w:rPr>
        <w:t>3.2 Засоби виявлення технічних каналів витоку……………………………..43</w:t>
      </w:r>
    </w:p>
    <w:p w:rsidR="001924F0" w:rsidRDefault="001924F0" w:rsidP="00B72A67">
      <w:pPr>
        <w:spacing w:line="360" w:lineRule="auto"/>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          </w:t>
      </w:r>
      <w:r w:rsidR="00B72A67">
        <w:rPr>
          <w:rFonts w:ascii="Times New Roman" w:hAnsi="Times New Roman" w:cs="Times New Roman"/>
          <w:b w:val="0"/>
          <w:sz w:val="28"/>
          <w:szCs w:val="28"/>
        </w:rPr>
        <w:t>4. КРИПТОГРАФІЧНИЙ ЗАХИСТ ІНФОРМАЦІЇ………………………….</w:t>
      </w:r>
      <w:r w:rsidR="00D05268">
        <w:rPr>
          <w:rFonts w:ascii="Times New Roman" w:hAnsi="Times New Roman" w:cs="Times New Roman"/>
          <w:b w:val="0"/>
          <w:sz w:val="28"/>
          <w:szCs w:val="28"/>
        </w:rPr>
        <w:t>48</w:t>
      </w:r>
    </w:p>
    <w:p w:rsidR="00B72A67" w:rsidRDefault="00B72A67" w:rsidP="00B72A67">
      <w:pPr>
        <w:spacing w:line="360" w:lineRule="auto"/>
        <w:ind w:firstLine="709"/>
        <w:jc w:val="both"/>
        <w:rPr>
          <w:rFonts w:ascii="Times New Roman" w:hAnsi="Times New Roman" w:cs="Times New Roman"/>
          <w:sz w:val="28"/>
          <w:szCs w:val="28"/>
        </w:rPr>
      </w:pPr>
      <w:r>
        <w:rPr>
          <w:rFonts w:ascii="Times New Roman" w:hAnsi="Times New Roman" w:cs="Times New Roman"/>
          <w:b w:val="0"/>
          <w:bCs/>
          <w:sz w:val="28"/>
          <w:szCs w:val="28"/>
        </w:rPr>
        <w:t>4.</w:t>
      </w:r>
      <w:r w:rsidRPr="00B72A67">
        <w:rPr>
          <w:rFonts w:ascii="Times New Roman" w:hAnsi="Times New Roman" w:cs="Times New Roman"/>
          <w:b w:val="0"/>
          <w:bCs/>
          <w:sz w:val="28"/>
          <w:szCs w:val="28"/>
        </w:rPr>
        <w:t xml:space="preserve">1 </w:t>
      </w:r>
      <w:r w:rsidRPr="00B72A67">
        <w:rPr>
          <w:rFonts w:ascii="Times New Roman" w:hAnsi="Times New Roman" w:cs="Times New Roman"/>
          <w:b w:val="0"/>
          <w:sz w:val="28"/>
          <w:szCs w:val="28"/>
        </w:rPr>
        <w:t>Криптографічні засоби захисту</w:t>
      </w:r>
      <w:r>
        <w:rPr>
          <w:rFonts w:ascii="Times New Roman" w:hAnsi="Times New Roman" w:cs="Times New Roman"/>
          <w:b w:val="0"/>
          <w:sz w:val="28"/>
          <w:szCs w:val="28"/>
        </w:rPr>
        <w:t>…………………………………………</w:t>
      </w:r>
      <w:r w:rsidR="00D05268">
        <w:rPr>
          <w:rFonts w:ascii="Times New Roman" w:hAnsi="Times New Roman" w:cs="Times New Roman"/>
          <w:b w:val="0"/>
          <w:sz w:val="28"/>
          <w:szCs w:val="28"/>
        </w:rPr>
        <w:t>...49</w:t>
      </w:r>
    </w:p>
    <w:p w:rsidR="00B72A67" w:rsidRPr="00B72A67" w:rsidRDefault="00B72A67" w:rsidP="00B72A67">
      <w:pPr>
        <w:tabs>
          <w:tab w:val="left" w:pos="2731"/>
        </w:tabs>
        <w:spacing w:line="360" w:lineRule="auto"/>
        <w:ind w:firstLine="709"/>
        <w:jc w:val="both"/>
        <w:rPr>
          <w:rFonts w:ascii="Times New Roman" w:hAnsi="Times New Roman" w:cs="Times New Roman"/>
          <w:b w:val="0"/>
          <w:sz w:val="28"/>
          <w:szCs w:val="28"/>
        </w:rPr>
      </w:pPr>
      <w:r w:rsidRPr="00B72A67">
        <w:rPr>
          <w:rFonts w:ascii="Times New Roman" w:hAnsi="Times New Roman" w:cs="Times New Roman"/>
          <w:b w:val="0"/>
          <w:sz w:val="28"/>
          <w:szCs w:val="28"/>
        </w:rPr>
        <w:t>4.2 Класифікація криптоалгоритмів захисту інформації</w:t>
      </w:r>
      <w:r>
        <w:rPr>
          <w:rFonts w:ascii="Times New Roman" w:hAnsi="Times New Roman" w:cs="Times New Roman"/>
          <w:b w:val="0"/>
          <w:sz w:val="28"/>
          <w:szCs w:val="28"/>
        </w:rPr>
        <w:t>……………………</w:t>
      </w:r>
      <w:r w:rsidR="00D05268">
        <w:rPr>
          <w:rFonts w:ascii="Times New Roman" w:hAnsi="Times New Roman" w:cs="Times New Roman"/>
          <w:b w:val="0"/>
          <w:sz w:val="28"/>
          <w:szCs w:val="28"/>
        </w:rPr>
        <w:t>51</w:t>
      </w:r>
    </w:p>
    <w:p w:rsidR="00B72A67" w:rsidRDefault="00B72A67" w:rsidP="00B72A67">
      <w:pPr>
        <w:tabs>
          <w:tab w:val="left" w:pos="2731"/>
        </w:tabs>
        <w:spacing w:line="360" w:lineRule="auto"/>
        <w:ind w:firstLine="709"/>
        <w:jc w:val="both"/>
        <w:rPr>
          <w:rFonts w:ascii="Times New Roman" w:hAnsi="Times New Roman" w:cs="Times New Roman"/>
          <w:b w:val="0"/>
          <w:sz w:val="28"/>
          <w:szCs w:val="28"/>
        </w:rPr>
      </w:pPr>
      <w:r w:rsidRPr="00B72A67">
        <w:rPr>
          <w:rFonts w:ascii="Times New Roman" w:hAnsi="Times New Roman" w:cs="Times New Roman"/>
          <w:b w:val="0"/>
          <w:sz w:val="28"/>
          <w:szCs w:val="28"/>
        </w:rPr>
        <w:t>4.3 Криптографічні системи з абсолютною стійкістю</w:t>
      </w:r>
      <w:r>
        <w:rPr>
          <w:rFonts w:ascii="Times New Roman" w:hAnsi="Times New Roman" w:cs="Times New Roman"/>
          <w:b w:val="0"/>
          <w:sz w:val="28"/>
          <w:szCs w:val="28"/>
        </w:rPr>
        <w:t>…………………</w:t>
      </w:r>
      <w:r w:rsidR="00D05268">
        <w:rPr>
          <w:rFonts w:ascii="Times New Roman" w:hAnsi="Times New Roman" w:cs="Times New Roman"/>
          <w:b w:val="0"/>
          <w:sz w:val="28"/>
          <w:szCs w:val="28"/>
        </w:rPr>
        <w:t>……53</w:t>
      </w:r>
    </w:p>
    <w:p w:rsidR="00B72A67" w:rsidRDefault="00B72A67" w:rsidP="00B72A67">
      <w:pPr>
        <w:tabs>
          <w:tab w:val="left" w:pos="3097"/>
        </w:tabs>
        <w:spacing w:line="360" w:lineRule="auto"/>
        <w:ind w:firstLine="709"/>
        <w:jc w:val="both"/>
        <w:rPr>
          <w:rFonts w:ascii="Times New Roman" w:hAnsi="Times New Roman" w:cs="Times New Roman"/>
          <w:b w:val="0"/>
          <w:sz w:val="28"/>
          <w:szCs w:val="28"/>
        </w:rPr>
      </w:pPr>
      <w:r w:rsidRPr="00B72A67">
        <w:rPr>
          <w:rFonts w:ascii="Times New Roman" w:hAnsi="Times New Roman" w:cs="Times New Roman"/>
          <w:b w:val="0"/>
          <w:sz w:val="28"/>
          <w:szCs w:val="28"/>
        </w:rPr>
        <w:t>5. ТЕХНОЛОГІЇ ФІЛЬТРАЦІЇ КОНТЕН</w:t>
      </w:r>
      <w:r>
        <w:rPr>
          <w:rFonts w:ascii="Times New Roman" w:hAnsi="Times New Roman" w:cs="Times New Roman"/>
          <w:b w:val="0"/>
          <w:sz w:val="28"/>
          <w:szCs w:val="28"/>
        </w:rPr>
        <w:t>Т</w:t>
      </w:r>
      <w:r w:rsidRPr="00B72A67">
        <w:rPr>
          <w:rFonts w:ascii="Times New Roman" w:hAnsi="Times New Roman" w:cs="Times New Roman"/>
          <w:b w:val="0"/>
          <w:sz w:val="28"/>
          <w:szCs w:val="28"/>
        </w:rPr>
        <w:t>У В ТЕЛЕКОМУНІКАЦІЙНИХ МЕРЕЖАХ</w:t>
      </w:r>
      <w:r>
        <w:rPr>
          <w:rFonts w:ascii="Times New Roman" w:hAnsi="Times New Roman" w:cs="Times New Roman"/>
          <w:b w:val="0"/>
          <w:sz w:val="28"/>
          <w:szCs w:val="28"/>
        </w:rPr>
        <w:t>……………………………………………………………………………</w:t>
      </w:r>
      <w:r w:rsidR="00D05268">
        <w:rPr>
          <w:rFonts w:ascii="Times New Roman" w:hAnsi="Times New Roman" w:cs="Times New Roman"/>
          <w:b w:val="0"/>
          <w:sz w:val="28"/>
          <w:szCs w:val="28"/>
        </w:rPr>
        <w:t>.57</w:t>
      </w:r>
    </w:p>
    <w:p w:rsidR="00B72A67" w:rsidRDefault="00B72A67" w:rsidP="00B72A67">
      <w:pPr>
        <w:tabs>
          <w:tab w:val="left" w:pos="3097"/>
        </w:tabs>
        <w:spacing w:line="360" w:lineRule="auto"/>
        <w:ind w:firstLine="709"/>
        <w:jc w:val="both"/>
        <w:rPr>
          <w:rFonts w:ascii="Times New Roman" w:hAnsi="Times New Roman" w:cs="Times New Roman"/>
          <w:b w:val="0"/>
          <w:sz w:val="28"/>
          <w:szCs w:val="28"/>
        </w:rPr>
      </w:pPr>
      <w:r w:rsidRPr="00B72A67">
        <w:rPr>
          <w:rFonts w:ascii="Times New Roman" w:hAnsi="Times New Roman" w:cs="Times New Roman"/>
          <w:b w:val="0"/>
          <w:sz w:val="28"/>
          <w:szCs w:val="28"/>
        </w:rPr>
        <w:t>5.1 Узагальнена модель фільтрації контенту</w:t>
      </w:r>
      <w:r>
        <w:rPr>
          <w:rFonts w:ascii="Times New Roman" w:hAnsi="Times New Roman" w:cs="Times New Roman"/>
          <w:b w:val="0"/>
          <w:sz w:val="28"/>
          <w:szCs w:val="28"/>
        </w:rPr>
        <w:t>………………………………</w:t>
      </w:r>
      <w:r w:rsidR="00D05268">
        <w:rPr>
          <w:rFonts w:ascii="Times New Roman" w:hAnsi="Times New Roman" w:cs="Times New Roman"/>
          <w:b w:val="0"/>
          <w:sz w:val="28"/>
          <w:szCs w:val="28"/>
        </w:rPr>
        <w:t>…57</w:t>
      </w:r>
    </w:p>
    <w:p w:rsidR="00B72A67" w:rsidRPr="00B72A67" w:rsidRDefault="00B72A67" w:rsidP="00B72A67">
      <w:pPr>
        <w:tabs>
          <w:tab w:val="left" w:pos="4252"/>
        </w:tabs>
        <w:spacing w:line="360" w:lineRule="auto"/>
        <w:ind w:firstLine="709"/>
        <w:rPr>
          <w:rFonts w:ascii="Times New Roman" w:hAnsi="Times New Roman" w:cs="Times New Roman"/>
          <w:b w:val="0"/>
          <w:sz w:val="28"/>
          <w:szCs w:val="28"/>
        </w:rPr>
      </w:pPr>
      <w:r w:rsidRPr="00B72A67">
        <w:rPr>
          <w:rFonts w:ascii="Times New Roman" w:hAnsi="Times New Roman" w:cs="Times New Roman"/>
          <w:b w:val="0"/>
          <w:sz w:val="28"/>
          <w:szCs w:val="28"/>
        </w:rPr>
        <w:t>5.2 Спільна робота сучасних засобів фільтрації контенту</w:t>
      </w:r>
      <w:r>
        <w:rPr>
          <w:rFonts w:ascii="Times New Roman" w:hAnsi="Times New Roman" w:cs="Times New Roman"/>
          <w:b w:val="0"/>
          <w:sz w:val="28"/>
          <w:szCs w:val="28"/>
        </w:rPr>
        <w:t>…………………..</w:t>
      </w:r>
      <w:r w:rsidR="00D05268">
        <w:rPr>
          <w:rFonts w:ascii="Times New Roman" w:hAnsi="Times New Roman" w:cs="Times New Roman"/>
          <w:b w:val="0"/>
          <w:sz w:val="28"/>
          <w:szCs w:val="28"/>
        </w:rPr>
        <w:t>64</w:t>
      </w:r>
    </w:p>
    <w:p w:rsidR="001924F0" w:rsidRPr="001924F0" w:rsidRDefault="00B72A67" w:rsidP="001924F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001924F0" w:rsidRPr="001924F0">
        <w:rPr>
          <w:rFonts w:ascii="Times New Roman" w:hAnsi="Times New Roman" w:cs="Times New Roman"/>
          <w:b w:val="0"/>
          <w:sz w:val="28"/>
          <w:szCs w:val="28"/>
        </w:rPr>
        <w:t>. ЗАХОДИ З  ОХОРОНИ ПРАЦІ ТА БЕЗПЕКИ В НАДЗВИЧАЙНИХ СИТУАЦІЯХ ………………………………..………………………………………..</w:t>
      </w:r>
      <w:r w:rsidR="00D05268">
        <w:rPr>
          <w:rFonts w:ascii="Times New Roman" w:hAnsi="Times New Roman" w:cs="Times New Roman"/>
          <w:b w:val="0"/>
          <w:sz w:val="28"/>
          <w:szCs w:val="28"/>
        </w:rPr>
        <w:t>69</w:t>
      </w:r>
    </w:p>
    <w:p w:rsidR="001924F0" w:rsidRPr="001924F0" w:rsidRDefault="00B72A67" w:rsidP="001924F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001924F0" w:rsidRPr="001924F0">
        <w:rPr>
          <w:rFonts w:ascii="Times New Roman" w:hAnsi="Times New Roman" w:cs="Times New Roman"/>
          <w:b w:val="0"/>
          <w:sz w:val="28"/>
          <w:szCs w:val="28"/>
        </w:rPr>
        <w:t>.1 Промислова безпека в проектному відділі…............................................</w:t>
      </w:r>
      <w:r w:rsidR="00D05268">
        <w:rPr>
          <w:rFonts w:ascii="Times New Roman" w:hAnsi="Times New Roman" w:cs="Times New Roman"/>
          <w:b w:val="0"/>
          <w:sz w:val="28"/>
          <w:szCs w:val="28"/>
        </w:rPr>
        <w:t>.69</w:t>
      </w:r>
    </w:p>
    <w:p w:rsidR="001924F0" w:rsidRPr="001924F0" w:rsidRDefault="00B72A67" w:rsidP="001924F0">
      <w:pPr>
        <w:spacing w:line="360" w:lineRule="auto"/>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6</w:t>
      </w:r>
      <w:r w:rsidR="001924F0" w:rsidRPr="001924F0">
        <w:rPr>
          <w:rFonts w:ascii="Times New Roman" w:hAnsi="Times New Roman" w:cs="Times New Roman"/>
          <w:b w:val="0"/>
          <w:bCs/>
          <w:sz w:val="28"/>
          <w:szCs w:val="28"/>
        </w:rPr>
        <w:t>.2</w:t>
      </w:r>
      <w:r w:rsidR="001924F0" w:rsidRPr="001924F0">
        <w:rPr>
          <w:rStyle w:val="10"/>
          <w:rFonts w:ascii="Times New Roman" w:hAnsi="Times New Roman" w:cs="Times New Roman"/>
          <w:sz w:val="28"/>
          <w:szCs w:val="28"/>
        </w:rPr>
        <w:t xml:space="preserve"> Забезпечення виробничої санітарії та гігієни праці</w:t>
      </w:r>
      <w:r w:rsidR="001924F0" w:rsidRPr="001924F0">
        <w:rPr>
          <w:rFonts w:ascii="Times New Roman" w:hAnsi="Times New Roman" w:cs="Times New Roman"/>
          <w:b w:val="0"/>
          <w:bCs/>
          <w:sz w:val="28"/>
          <w:szCs w:val="28"/>
        </w:rPr>
        <w:t xml:space="preserve"> ………………..…....7</w:t>
      </w:r>
      <w:r w:rsidR="00D05268">
        <w:rPr>
          <w:rFonts w:ascii="Times New Roman" w:hAnsi="Times New Roman" w:cs="Times New Roman"/>
          <w:b w:val="0"/>
          <w:bCs/>
          <w:sz w:val="28"/>
          <w:szCs w:val="28"/>
        </w:rPr>
        <w:t>1</w:t>
      </w:r>
    </w:p>
    <w:p w:rsidR="001924F0" w:rsidRPr="001924F0" w:rsidRDefault="00B72A67" w:rsidP="001924F0">
      <w:pPr>
        <w:pStyle w:val="msonormalbullet2gif"/>
        <w:spacing w:before="0" w:after="0" w:line="360" w:lineRule="auto"/>
        <w:ind w:firstLine="709"/>
        <w:jc w:val="both"/>
        <w:rPr>
          <w:rFonts w:cs="Times New Roman"/>
          <w:bCs/>
          <w:sz w:val="28"/>
          <w:szCs w:val="28"/>
          <w:lang w:val="uk-UA"/>
        </w:rPr>
      </w:pPr>
      <w:r>
        <w:rPr>
          <w:rStyle w:val="hps"/>
          <w:rFonts w:eastAsia="Segoe UI" w:cs="Times New Roman"/>
          <w:bCs/>
          <w:sz w:val="28"/>
          <w:szCs w:val="28"/>
          <w:lang w:val="uk-UA"/>
        </w:rPr>
        <w:t>6</w:t>
      </w:r>
      <w:r w:rsidR="001924F0" w:rsidRPr="001924F0">
        <w:rPr>
          <w:rStyle w:val="hps"/>
          <w:rFonts w:eastAsia="Segoe UI" w:cs="Times New Roman"/>
          <w:bCs/>
          <w:sz w:val="28"/>
          <w:szCs w:val="28"/>
          <w:lang w:val="uk-UA"/>
        </w:rPr>
        <w:t xml:space="preserve">.3 </w:t>
      </w:r>
      <w:proofErr w:type="spellStart"/>
      <w:r w:rsidR="001924F0" w:rsidRPr="001924F0">
        <w:rPr>
          <w:rStyle w:val="10"/>
          <w:rFonts w:ascii="Times New Roman" w:hAnsi="Times New Roman" w:cs="Times New Roman"/>
          <w:b w:val="0"/>
          <w:sz w:val="28"/>
          <w:szCs w:val="28"/>
        </w:rPr>
        <w:t>Безпека</w:t>
      </w:r>
      <w:proofErr w:type="spellEnd"/>
      <w:r w:rsidR="001924F0" w:rsidRPr="001924F0">
        <w:rPr>
          <w:rStyle w:val="10"/>
          <w:rFonts w:ascii="Times New Roman" w:hAnsi="Times New Roman" w:cs="Times New Roman"/>
          <w:b w:val="0"/>
          <w:sz w:val="28"/>
          <w:szCs w:val="28"/>
        </w:rPr>
        <w:t xml:space="preserve"> в </w:t>
      </w:r>
      <w:proofErr w:type="spellStart"/>
      <w:r w:rsidR="001924F0" w:rsidRPr="001924F0">
        <w:rPr>
          <w:rStyle w:val="10"/>
          <w:rFonts w:ascii="Times New Roman" w:hAnsi="Times New Roman" w:cs="Times New Roman"/>
          <w:b w:val="0"/>
          <w:sz w:val="28"/>
          <w:szCs w:val="28"/>
        </w:rPr>
        <w:t>надзвичайних</w:t>
      </w:r>
      <w:proofErr w:type="spellEnd"/>
      <w:r w:rsidR="001924F0" w:rsidRPr="001924F0">
        <w:rPr>
          <w:rStyle w:val="10"/>
          <w:rFonts w:ascii="Times New Roman" w:hAnsi="Times New Roman" w:cs="Times New Roman"/>
          <w:b w:val="0"/>
          <w:sz w:val="28"/>
          <w:szCs w:val="28"/>
        </w:rPr>
        <w:t xml:space="preserve"> </w:t>
      </w:r>
      <w:proofErr w:type="spellStart"/>
      <w:r w:rsidR="001924F0" w:rsidRPr="001924F0">
        <w:rPr>
          <w:rStyle w:val="10"/>
          <w:rFonts w:ascii="Times New Roman" w:hAnsi="Times New Roman" w:cs="Times New Roman"/>
          <w:b w:val="0"/>
          <w:sz w:val="28"/>
          <w:szCs w:val="28"/>
        </w:rPr>
        <w:t>ситуаціях</w:t>
      </w:r>
      <w:proofErr w:type="spellEnd"/>
      <w:r w:rsidR="001924F0" w:rsidRPr="001924F0">
        <w:rPr>
          <w:rStyle w:val="10"/>
          <w:rFonts w:ascii="Times New Roman" w:hAnsi="Times New Roman" w:cs="Times New Roman"/>
          <w:b w:val="0"/>
          <w:sz w:val="28"/>
          <w:szCs w:val="28"/>
        </w:rPr>
        <w:t xml:space="preserve"> в </w:t>
      </w:r>
      <w:proofErr w:type="spellStart"/>
      <w:r w:rsidR="001924F0" w:rsidRPr="001924F0">
        <w:rPr>
          <w:rStyle w:val="10"/>
          <w:rFonts w:ascii="Times New Roman" w:hAnsi="Times New Roman" w:cs="Times New Roman"/>
          <w:b w:val="0"/>
          <w:sz w:val="28"/>
          <w:szCs w:val="28"/>
        </w:rPr>
        <w:t>лабораторії</w:t>
      </w:r>
      <w:proofErr w:type="spellEnd"/>
      <w:r w:rsidR="001924F0" w:rsidRPr="001924F0">
        <w:rPr>
          <w:rStyle w:val="10"/>
          <w:rFonts w:ascii="Times New Roman" w:hAnsi="Times New Roman" w:cs="Times New Roman"/>
          <w:b w:val="0"/>
          <w:sz w:val="28"/>
          <w:szCs w:val="28"/>
        </w:rPr>
        <w:t xml:space="preserve"> з ПК</w:t>
      </w:r>
      <w:r w:rsidR="001924F0" w:rsidRPr="001924F0">
        <w:rPr>
          <w:rStyle w:val="hps"/>
          <w:rFonts w:eastAsia="Segoe UI" w:cs="Times New Roman"/>
          <w:bCs/>
          <w:sz w:val="28"/>
          <w:szCs w:val="28"/>
          <w:lang w:val="uk-UA"/>
        </w:rPr>
        <w:t xml:space="preserve"> ……….…………7</w:t>
      </w:r>
      <w:r w:rsidR="00D05268">
        <w:rPr>
          <w:rStyle w:val="hps"/>
          <w:rFonts w:eastAsia="Segoe UI" w:cs="Times New Roman"/>
          <w:bCs/>
          <w:sz w:val="28"/>
          <w:szCs w:val="28"/>
          <w:lang w:val="uk-UA"/>
        </w:rPr>
        <w:t>2</w:t>
      </w:r>
    </w:p>
    <w:p w:rsidR="001924F0" w:rsidRPr="001924F0" w:rsidRDefault="001924F0" w:rsidP="001924F0">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ВИCНOВКИ………………………………………………………………….....7</w:t>
      </w:r>
      <w:r w:rsidR="00D05268">
        <w:rPr>
          <w:rFonts w:ascii="Times New Roman" w:hAnsi="Times New Roman" w:cs="Times New Roman"/>
          <w:b w:val="0"/>
          <w:sz w:val="28"/>
          <w:szCs w:val="28"/>
        </w:rPr>
        <w:t>5</w:t>
      </w:r>
    </w:p>
    <w:p w:rsidR="001924F0" w:rsidRPr="001924F0" w:rsidRDefault="001924F0" w:rsidP="001924F0">
      <w:pPr>
        <w:spacing w:line="360" w:lineRule="auto"/>
        <w:ind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ПEPEЛIК ПOCИЛAНЬ………………………………………………………...7</w:t>
      </w:r>
      <w:r w:rsidR="00D05268">
        <w:rPr>
          <w:rFonts w:ascii="Times New Roman" w:hAnsi="Times New Roman" w:cs="Times New Roman"/>
          <w:b w:val="0"/>
          <w:sz w:val="28"/>
          <w:szCs w:val="28"/>
        </w:rPr>
        <w:t>6</w:t>
      </w: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1924F0" w:rsidRDefault="001924F0" w:rsidP="001924F0">
      <w:pPr>
        <w:spacing w:line="360" w:lineRule="auto"/>
        <w:ind w:firstLine="709"/>
        <w:jc w:val="center"/>
        <w:rPr>
          <w:rFonts w:ascii="Times New Roman" w:hAnsi="Times New Roman" w:cs="Times New Roman"/>
          <w:b w:val="0"/>
          <w:sz w:val="28"/>
          <w:szCs w:val="28"/>
        </w:rPr>
      </w:pPr>
    </w:p>
    <w:p w:rsidR="001924F0" w:rsidRPr="007A52A7" w:rsidRDefault="001924F0" w:rsidP="001924F0">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ПЕPEЛIК CКOPOЧEНЬ</w:t>
      </w:r>
    </w:p>
    <w:p w:rsidR="001924F0" w:rsidRPr="00DA3CF4" w:rsidRDefault="001924F0" w:rsidP="001924F0">
      <w:pPr>
        <w:spacing w:line="360" w:lineRule="auto"/>
        <w:ind w:firstLine="709"/>
        <w:rPr>
          <w:rFonts w:ascii="Times New Roman" w:hAnsi="Times New Roman" w:cs="Times New Roman"/>
          <w:b w:val="0"/>
          <w:sz w:val="28"/>
          <w:szCs w:val="28"/>
        </w:rPr>
      </w:pPr>
      <w:r w:rsidRPr="00DA3CF4">
        <w:rPr>
          <w:rFonts w:ascii="Times New Roman" w:hAnsi="Times New Roman" w:cs="Times New Roman"/>
          <w:b w:val="0"/>
          <w:sz w:val="28"/>
          <w:szCs w:val="28"/>
        </w:rPr>
        <w:t xml:space="preserve">ДП – </w:t>
      </w:r>
      <w:proofErr w:type="spellStart"/>
      <w:r w:rsidRPr="00DA3CF4">
        <w:rPr>
          <w:rFonts w:ascii="Times New Roman" w:hAnsi="Times New Roman" w:cs="Times New Roman"/>
          <w:b w:val="0"/>
          <w:sz w:val="28"/>
          <w:szCs w:val="28"/>
        </w:rPr>
        <w:t>дpyкoвaнa</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плaтa</w:t>
      </w:r>
      <w:proofErr w:type="spellEnd"/>
      <w:r w:rsidRPr="00DA3CF4">
        <w:rPr>
          <w:rFonts w:ascii="Times New Roman" w:hAnsi="Times New Roman" w:cs="Times New Roman"/>
          <w:b w:val="0"/>
          <w:sz w:val="28"/>
          <w:szCs w:val="28"/>
        </w:rPr>
        <w:t>;</w:t>
      </w:r>
    </w:p>
    <w:p w:rsidR="001924F0" w:rsidRPr="00DA3CF4" w:rsidRDefault="001924F0" w:rsidP="001924F0">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 xml:space="preserve">ДCТУ – </w:t>
      </w:r>
      <w:proofErr w:type="spellStart"/>
      <w:r w:rsidRPr="00DA3CF4">
        <w:rPr>
          <w:rFonts w:ascii="Times New Roman" w:hAnsi="Times New Roman" w:cs="Times New Roman"/>
          <w:b w:val="0"/>
          <w:sz w:val="28"/>
          <w:szCs w:val="28"/>
        </w:rPr>
        <w:t>дepжaвний</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cтaндapт</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Укpaїни</w:t>
      </w:r>
      <w:proofErr w:type="spellEnd"/>
      <w:r w:rsidRPr="00DA3CF4">
        <w:rPr>
          <w:rFonts w:ascii="Times New Roman" w:hAnsi="Times New Roman" w:cs="Times New Roman"/>
          <w:b w:val="0"/>
          <w:sz w:val="28"/>
          <w:szCs w:val="28"/>
        </w:rPr>
        <w:t>;</w:t>
      </w:r>
    </w:p>
    <w:p w:rsidR="001924F0" w:rsidRPr="00DA3CF4" w:rsidRDefault="001924F0" w:rsidP="001924F0">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 xml:space="preserve">ТЗ – </w:t>
      </w:r>
      <w:proofErr w:type="spellStart"/>
      <w:r w:rsidRPr="00DA3CF4">
        <w:rPr>
          <w:rFonts w:ascii="Times New Roman" w:hAnsi="Times New Roman" w:cs="Times New Roman"/>
          <w:b w:val="0"/>
          <w:sz w:val="28"/>
          <w:szCs w:val="28"/>
        </w:rPr>
        <w:t>тeхнoлoгiчнe</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зaвдaння</w:t>
      </w:r>
      <w:proofErr w:type="spellEnd"/>
      <w:r w:rsidRPr="00DA3CF4">
        <w:rPr>
          <w:rFonts w:ascii="Times New Roman" w:hAnsi="Times New Roman" w:cs="Times New Roman"/>
          <w:b w:val="0"/>
          <w:sz w:val="28"/>
          <w:szCs w:val="28"/>
        </w:rPr>
        <w:t>;</w:t>
      </w:r>
    </w:p>
    <w:p w:rsidR="001924F0" w:rsidRPr="00DA3CF4" w:rsidRDefault="00780F12" w:rsidP="001924F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КБ</w:t>
      </w:r>
      <w:r w:rsidR="001924F0" w:rsidRPr="00DA3CF4">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rPr>
        <w:t>кібербезпека</w:t>
      </w:r>
      <w:proofErr w:type="spellEnd"/>
      <w:r w:rsidR="001924F0" w:rsidRPr="00DA3CF4">
        <w:rPr>
          <w:rFonts w:ascii="Times New Roman" w:hAnsi="Times New Roman" w:cs="Times New Roman"/>
          <w:b w:val="0"/>
          <w:sz w:val="28"/>
          <w:szCs w:val="28"/>
        </w:rPr>
        <w:t>;</w:t>
      </w:r>
    </w:p>
    <w:p w:rsidR="001924F0" w:rsidRPr="00DA3CF4" w:rsidRDefault="00780F12" w:rsidP="001924F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ТЗІ</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технічний захист інформації</w:t>
      </w:r>
      <w:r w:rsidR="001924F0" w:rsidRPr="00DA3CF4">
        <w:rPr>
          <w:rFonts w:ascii="Times New Roman" w:hAnsi="Times New Roman" w:cs="Times New Roman"/>
          <w:b w:val="0"/>
          <w:sz w:val="28"/>
          <w:szCs w:val="28"/>
        </w:rPr>
        <w:t>;</w:t>
      </w:r>
    </w:p>
    <w:p w:rsidR="001924F0" w:rsidRPr="00DA3CF4" w:rsidRDefault="001924F0" w:rsidP="001924F0">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 xml:space="preserve">ПУE − </w:t>
      </w:r>
      <w:proofErr w:type="spellStart"/>
      <w:r w:rsidRPr="00DA3CF4">
        <w:rPr>
          <w:rFonts w:ascii="Times New Roman" w:hAnsi="Times New Roman" w:cs="Times New Roman"/>
          <w:b w:val="0"/>
          <w:sz w:val="28"/>
          <w:szCs w:val="28"/>
        </w:rPr>
        <w:t>пpaвилa</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yлaштyвaння</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eлeктpoycтaнoвoк</w:t>
      </w:r>
      <w:proofErr w:type="spellEnd"/>
      <w:r w:rsidRPr="00DA3CF4">
        <w:rPr>
          <w:rFonts w:ascii="Times New Roman" w:hAnsi="Times New Roman" w:cs="Times New Roman"/>
          <w:b w:val="0"/>
          <w:sz w:val="28"/>
          <w:szCs w:val="28"/>
        </w:rPr>
        <w:t>;</w:t>
      </w:r>
    </w:p>
    <w:p w:rsidR="001924F0" w:rsidRPr="00DA3CF4" w:rsidRDefault="001924F0" w:rsidP="001924F0">
      <w:pPr>
        <w:spacing w:line="360" w:lineRule="auto"/>
        <w:ind w:firstLine="709"/>
        <w:jc w:val="both"/>
        <w:rPr>
          <w:rFonts w:ascii="Times New Roman" w:hAnsi="Times New Roman" w:cs="Times New Roman"/>
          <w:b w:val="0"/>
          <w:sz w:val="28"/>
          <w:szCs w:val="28"/>
        </w:rPr>
      </w:pPr>
      <w:r w:rsidRPr="00DA3CF4">
        <w:rPr>
          <w:rFonts w:ascii="Times New Roman" w:hAnsi="Times New Roman" w:cs="Times New Roman"/>
          <w:b w:val="0"/>
          <w:sz w:val="28"/>
          <w:szCs w:val="28"/>
        </w:rPr>
        <w:t xml:space="preserve">НПAOП – </w:t>
      </w:r>
      <w:proofErr w:type="spellStart"/>
      <w:r w:rsidRPr="00DA3CF4">
        <w:rPr>
          <w:rFonts w:ascii="Times New Roman" w:hAnsi="Times New Roman" w:cs="Times New Roman"/>
          <w:b w:val="0"/>
          <w:sz w:val="28"/>
          <w:szCs w:val="28"/>
        </w:rPr>
        <w:t>нopмaтивнo-пpaвoвий</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aкт</w:t>
      </w:r>
      <w:proofErr w:type="spellEnd"/>
      <w:r w:rsidRPr="00DA3CF4">
        <w:rPr>
          <w:rFonts w:ascii="Times New Roman" w:hAnsi="Times New Roman" w:cs="Times New Roman"/>
          <w:b w:val="0"/>
          <w:sz w:val="28"/>
          <w:szCs w:val="28"/>
        </w:rPr>
        <w:t xml:space="preserve"> з </w:t>
      </w:r>
      <w:proofErr w:type="spellStart"/>
      <w:r w:rsidRPr="00DA3CF4">
        <w:rPr>
          <w:rFonts w:ascii="Times New Roman" w:hAnsi="Times New Roman" w:cs="Times New Roman"/>
          <w:b w:val="0"/>
          <w:sz w:val="28"/>
          <w:szCs w:val="28"/>
        </w:rPr>
        <w:t>oхopoни</w:t>
      </w:r>
      <w:proofErr w:type="spellEnd"/>
      <w:r w:rsidRPr="00DA3CF4">
        <w:rPr>
          <w:rFonts w:ascii="Times New Roman" w:hAnsi="Times New Roman" w:cs="Times New Roman"/>
          <w:b w:val="0"/>
          <w:sz w:val="28"/>
          <w:szCs w:val="28"/>
        </w:rPr>
        <w:t xml:space="preserve"> </w:t>
      </w:r>
      <w:proofErr w:type="spellStart"/>
      <w:r w:rsidRPr="00DA3CF4">
        <w:rPr>
          <w:rFonts w:ascii="Times New Roman" w:hAnsi="Times New Roman" w:cs="Times New Roman"/>
          <w:b w:val="0"/>
          <w:sz w:val="28"/>
          <w:szCs w:val="28"/>
        </w:rPr>
        <w:t>пpaцi</w:t>
      </w:r>
      <w:proofErr w:type="spellEnd"/>
      <w:r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ІТС</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інформаційно-телекомунікаційна система</w:t>
      </w:r>
      <w:r w:rsidR="001924F0"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ЛОМ</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локальна обчислювальна мережа</w:t>
      </w:r>
      <w:r w:rsidR="001924F0"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ПЕОМ</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персональна електронна обчислювальна машина</w:t>
      </w:r>
      <w:r w:rsidR="001924F0"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ІБ</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інформаційна безпека</w:t>
      </w:r>
      <w:r w:rsidR="001924F0"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ЦТКС</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цифрова телекомунікаційна система</w:t>
      </w:r>
      <w:r w:rsidR="001924F0" w:rsidRPr="00DA3CF4">
        <w:rPr>
          <w:rFonts w:ascii="Times New Roman" w:hAnsi="Times New Roman" w:cs="Times New Roman"/>
          <w:b w:val="0"/>
          <w:sz w:val="28"/>
          <w:szCs w:val="28"/>
        </w:rPr>
        <w:t>;</w:t>
      </w:r>
    </w:p>
    <w:p w:rsidR="001924F0" w:rsidRPr="00DA3CF4" w:rsidRDefault="0019214A" w:rsidP="001924F0">
      <w:pPr>
        <w:spacing w:line="360" w:lineRule="auto"/>
        <w:ind w:left="709"/>
        <w:jc w:val="both"/>
        <w:rPr>
          <w:rFonts w:ascii="Times New Roman" w:hAnsi="Times New Roman" w:cs="Times New Roman"/>
          <w:b w:val="0"/>
          <w:sz w:val="28"/>
          <w:szCs w:val="28"/>
        </w:rPr>
      </w:pPr>
      <w:r>
        <w:rPr>
          <w:rFonts w:ascii="Times New Roman" w:hAnsi="Times New Roman" w:cs="Times New Roman"/>
          <w:b w:val="0"/>
          <w:sz w:val="28"/>
          <w:szCs w:val="28"/>
        </w:rPr>
        <w:t>ЦС</w:t>
      </w:r>
      <w:r w:rsidR="001924F0" w:rsidRPr="00DA3CF4">
        <w:rPr>
          <w:rFonts w:ascii="Times New Roman" w:hAnsi="Times New Roman" w:cs="Times New Roman"/>
          <w:b w:val="0"/>
          <w:sz w:val="28"/>
          <w:szCs w:val="28"/>
        </w:rPr>
        <w:t xml:space="preserve"> – </w:t>
      </w:r>
      <w:r>
        <w:rPr>
          <w:rFonts w:ascii="Times New Roman" w:hAnsi="Times New Roman" w:cs="Times New Roman"/>
          <w:b w:val="0"/>
          <w:sz w:val="28"/>
          <w:szCs w:val="28"/>
        </w:rPr>
        <w:t>цифрова система</w:t>
      </w:r>
      <w:r w:rsidR="001924F0" w:rsidRPr="00DA3CF4">
        <w:rPr>
          <w:rFonts w:ascii="Times New Roman" w:hAnsi="Times New Roman" w:cs="Times New Roman"/>
          <w:b w:val="0"/>
          <w:sz w:val="28"/>
          <w:szCs w:val="28"/>
        </w:rPr>
        <w:t>.</w:t>
      </w:r>
    </w:p>
    <w:p w:rsidR="001924F0" w:rsidRPr="001924F0" w:rsidRDefault="001924F0" w:rsidP="001924F0">
      <w:pPr>
        <w:spacing w:line="360" w:lineRule="auto"/>
        <w:ind w:firstLine="709"/>
        <w:jc w:val="both"/>
        <w:rPr>
          <w:rFonts w:ascii="Times New Roman" w:hAnsi="Times New Roman" w:cs="Times New Roman"/>
          <w:sz w:val="28"/>
          <w:szCs w:val="28"/>
        </w:rPr>
      </w:pPr>
    </w:p>
    <w:p w:rsidR="001924F0" w:rsidRPr="001924F0" w:rsidRDefault="001924F0" w:rsidP="001924F0">
      <w:pPr>
        <w:spacing w:line="360" w:lineRule="auto"/>
        <w:ind w:firstLine="709"/>
        <w:jc w:val="both"/>
        <w:rPr>
          <w:rFonts w:ascii="Times New Roman" w:hAnsi="Times New Roman" w:cs="Times New Roman"/>
          <w:sz w:val="28"/>
          <w:szCs w:val="28"/>
        </w:rPr>
      </w:pPr>
    </w:p>
    <w:p w:rsidR="001924F0" w:rsidRPr="001924F0" w:rsidRDefault="001924F0" w:rsidP="001924F0">
      <w:pPr>
        <w:spacing w:line="360" w:lineRule="auto"/>
        <w:ind w:firstLine="709"/>
        <w:jc w:val="both"/>
        <w:rPr>
          <w:rFonts w:ascii="Times New Roman" w:hAnsi="Times New Roman" w:cs="Times New Roman"/>
          <w:sz w:val="28"/>
          <w:szCs w:val="28"/>
        </w:rPr>
      </w:pPr>
    </w:p>
    <w:p w:rsidR="001924F0" w:rsidRPr="001924F0" w:rsidRDefault="001924F0" w:rsidP="001924F0">
      <w:pPr>
        <w:spacing w:line="360" w:lineRule="auto"/>
        <w:ind w:firstLine="709"/>
        <w:jc w:val="both"/>
        <w:rPr>
          <w:rFonts w:ascii="Times New Roman" w:hAnsi="Times New Roman" w:cs="Times New Roman"/>
          <w:sz w:val="28"/>
          <w:szCs w:val="28"/>
        </w:rPr>
      </w:pPr>
    </w:p>
    <w:p w:rsidR="001924F0" w:rsidRPr="001924F0" w:rsidRDefault="001924F0" w:rsidP="001924F0">
      <w:pPr>
        <w:spacing w:line="360" w:lineRule="auto"/>
        <w:ind w:firstLine="709"/>
        <w:jc w:val="both"/>
        <w:rPr>
          <w:rFonts w:ascii="Times New Roman" w:hAnsi="Times New Roman" w:cs="Times New Roman"/>
          <w:sz w:val="28"/>
          <w:szCs w:val="28"/>
        </w:rPr>
      </w:pPr>
    </w:p>
    <w:p w:rsidR="001924F0" w:rsidRPr="00DE6EB7" w:rsidRDefault="001924F0" w:rsidP="001924F0">
      <w:pPr>
        <w:spacing w:line="360" w:lineRule="auto"/>
        <w:ind w:firstLine="709"/>
        <w:jc w:val="center"/>
        <w:rPr>
          <w:sz w:val="28"/>
          <w:szCs w:val="28"/>
        </w:rPr>
      </w:pPr>
    </w:p>
    <w:p w:rsidR="001924F0" w:rsidRPr="00DE6EB7" w:rsidRDefault="001924F0" w:rsidP="001924F0">
      <w:pPr>
        <w:spacing w:line="360" w:lineRule="auto"/>
        <w:ind w:firstLine="709"/>
        <w:jc w:val="center"/>
        <w:rPr>
          <w:sz w:val="28"/>
          <w:szCs w:val="28"/>
        </w:rPr>
      </w:pPr>
    </w:p>
    <w:p w:rsidR="001924F0" w:rsidRPr="00DE6EB7" w:rsidRDefault="001924F0" w:rsidP="001924F0">
      <w:pPr>
        <w:spacing w:line="360" w:lineRule="auto"/>
        <w:ind w:firstLine="709"/>
        <w:jc w:val="center"/>
        <w:rPr>
          <w:b w:val="0"/>
          <w:sz w:val="28"/>
          <w:szCs w:val="28"/>
        </w:rPr>
      </w:pPr>
    </w:p>
    <w:p w:rsidR="001924F0" w:rsidRPr="00DE6EB7" w:rsidRDefault="001924F0" w:rsidP="001924F0">
      <w:pPr>
        <w:spacing w:line="360" w:lineRule="auto"/>
        <w:ind w:firstLine="709"/>
        <w:jc w:val="center"/>
        <w:rPr>
          <w:b w:val="0"/>
          <w:sz w:val="28"/>
          <w:szCs w:val="28"/>
        </w:rPr>
      </w:pPr>
    </w:p>
    <w:p w:rsidR="001924F0" w:rsidRPr="00DE6EB7" w:rsidRDefault="001924F0" w:rsidP="001924F0">
      <w:pPr>
        <w:spacing w:line="360" w:lineRule="auto"/>
        <w:ind w:firstLine="709"/>
        <w:jc w:val="center"/>
        <w:rPr>
          <w:b w:val="0"/>
          <w:sz w:val="28"/>
          <w:szCs w:val="28"/>
        </w:rPr>
      </w:pPr>
    </w:p>
    <w:p w:rsidR="001924F0" w:rsidRPr="00DE6EB7" w:rsidRDefault="001924F0" w:rsidP="001924F0">
      <w:pPr>
        <w:spacing w:line="360" w:lineRule="auto"/>
        <w:ind w:firstLine="709"/>
        <w:jc w:val="center"/>
        <w:rPr>
          <w:b w:val="0"/>
          <w:sz w:val="28"/>
          <w:szCs w:val="28"/>
        </w:rPr>
      </w:pPr>
    </w:p>
    <w:p w:rsidR="001924F0" w:rsidRPr="00DE6EB7" w:rsidRDefault="001924F0" w:rsidP="001924F0">
      <w:pPr>
        <w:spacing w:line="360" w:lineRule="auto"/>
        <w:ind w:firstLine="709"/>
        <w:jc w:val="center"/>
        <w:rPr>
          <w:b w:val="0"/>
          <w:sz w:val="28"/>
          <w:szCs w:val="28"/>
        </w:rPr>
      </w:pPr>
    </w:p>
    <w:p w:rsidR="001924F0" w:rsidRPr="00DE6EB7" w:rsidRDefault="001924F0" w:rsidP="001924F0">
      <w:pPr>
        <w:spacing w:line="360" w:lineRule="auto"/>
        <w:ind w:firstLine="709"/>
        <w:jc w:val="center"/>
        <w:rPr>
          <w:b w:val="0"/>
          <w:sz w:val="28"/>
          <w:szCs w:val="28"/>
        </w:rPr>
      </w:pPr>
    </w:p>
    <w:p w:rsidR="001924F0" w:rsidRPr="008450FC" w:rsidRDefault="001924F0" w:rsidP="001924F0">
      <w:pPr>
        <w:spacing w:line="360" w:lineRule="auto"/>
        <w:ind w:firstLine="709"/>
        <w:jc w:val="center"/>
        <w:rPr>
          <w:b w:val="0"/>
          <w:sz w:val="28"/>
          <w:szCs w:val="28"/>
        </w:rPr>
      </w:pPr>
    </w:p>
    <w:p w:rsidR="001924F0" w:rsidRPr="008450FC" w:rsidRDefault="001924F0" w:rsidP="001924F0">
      <w:pPr>
        <w:spacing w:line="360" w:lineRule="auto"/>
        <w:ind w:firstLine="709"/>
        <w:jc w:val="center"/>
        <w:rPr>
          <w:b w:val="0"/>
          <w:sz w:val="28"/>
          <w:szCs w:val="28"/>
        </w:rPr>
      </w:pPr>
    </w:p>
    <w:p w:rsidR="001924F0" w:rsidRDefault="001924F0" w:rsidP="001924F0">
      <w:pPr>
        <w:spacing w:line="360" w:lineRule="auto"/>
        <w:ind w:firstLine="709"/>
        <w:jc w:val="center"/>
        <w:rPr>
          <w:b w:val="0"/>
          <w:sz w:val="28"/>
          <w:szCs w:val="28"/>
        </w:rPr>
      </w:pPr>
    </w:p>
    <w:p w:rsidR="007A52A7" w:rsidRDefault="007A52A7" w:rsidP="0019214A">
      <w:pPr>
        <w:spacing w:line="360" w:lineRule="auto"/>
        <w:ind w:firstLine="709"/>
        <w:jc w:val="center"/>
        <w:rPr>
          <w:rFonts w:ascii="Times New Roman" w:hAnsi="Times New Roman" w:cs="Times New Roman"/>
          <w:sz w:val="28"/>
          <w:szCs w:val="28"/>
        </w:rPr>
      </w:pPr>
    </w:p>
    <w:p w:rsidR="007A52A7" w:rsidRDefault="007A52A7" w:rsidP="0019214A">
      <w:pPr>
        <w:spacing w:line="360" w:lineRule="auto"/>
        <w:ind w:firstLine="709"/>
        <w:jc w:val="center"/>
        <w:rPr>
          <w:rFonts w:ascii="Times New Roman" w:hAnsi="Times New Roman" w:cs="Times New Roman"/>
          <w:sz w:val="28"/>
          <w:szCs w:val="28"/>
        </w:rPr>
      </w:pPr>
    </w:p>
    <w:p w:rsidR="001924F0" w:rsidRPr="00ED0406" w:rsidRDefault="001924F0" w:rsidP="0019214A">
      <w:pPr>
        <w:spacing w:line="360" w:lineRule="auto"/>
        <w:ind w:firstLine="709"/>
        <w:jc w:val="center"/>
        <w:rPr>
          <w:rFonts w:ascii="Times New Roman" w:hAnsi="Times New Roman" w:cs="Times New Roman"/>
          <w:sz w:val="28"/>
          <w:szCs w:val="28"/>
        </w:rPr>
      </w:pPr>
      <w:r w:rsidRPr="00ED0406">
        <w:rPr>
          <w:rFonts w:ascii="Times New Roman" w:hAnsi="Times New Roman" w:cs="Times New Roman"/>
          <w:sz w:val="28"/>
          <w:szCs w:val="28"/>
        </w:rPr>
        <w:lastRenderedPageBreak/>
        <w:t>ВСТУП</w:t>
      </w:r>
    </w:p>
    <w:p w:rsidR="001924F0" w:rsidRPr="0019214A" w:rsidRDefault="001924F0" w:rsidP="0019214A">
      <w:pPr>
        <w:shd w:val="clear" w:color="auto" w:fill="FFFFFF"/>
        <w:spacing w:line="360" w:lineRule="auto"/>
        <w:ind w:firstLine="709"/>
        <w:jc w:val="both"/>
        <w:textAlignment w:val="baseline"/>
        <w:rPr>
          <w:rFonts w:ascii="Times New Roman" w:hAnsi="Times New Roman" w:cs="Times New Roman"/>
          <w:b w:val="0"/>
          <w:sz w:val="28"/>
          <w:szCs w:val="28"/>
        </w:rPr>
      </w:pPr>
      <w:r w:rsidRPr="0019214A">
        <w:rPr>
          <w:rFonts w:ascii="Times New Roman" w:hAnsi="Times New Roman" w:cs="Times New Roman"/>
          <w:b w:val="0"/>
          <w:sz w:val="28"/>
          <w:szCs w:val="28"/>
        </w:rPr>
        <w:t xml:space="preserve">Ринкові відносини в Україні зумовлюють специфіку діяльності підприємств, умов їх функціонування, оскільки підвищується рівень невизначеності, ризику, посилюється конкуренція, стає необхідністю вміння пристосовуватись до економічної ситуації, яка постійно змінюється. </w:t>
      </w:r>
    </w:p>
    <w:p w:rsidR="001924F0" w:rsidRPr="0019214A" w:rsidRDefault="001924F0" w:rsidP="0019214A">
      <w:pPr>
        <w:shd w:val="clear" w:color="auto" w:fill="FFFFFF"/>
        <w:spacing w:line="360" w:lineRule="auto"/>
        <w:ind w:firstLine="709"/>
        <w:jc w:val="both"/>
        <w:textAlignment w:val="baseline"/>
        <w:rPr>
          <w:rStyle w:val="22"/>
          <w:rFonts w:ascii="Times New Roman" w:hAnsi="Times New Roman" w:cs="Times New Roman"/>
          <w:b w:val="0"/>
          <w:sz w:val="28"/>
          <w:szCs w:val="28"/>
        </w:rPr>
      </w:pPr>
      <w:r w:rsidRPr="0019214A">
        <w:rPr>
          <w:rStyle w:val="22"/>
          <w:rFonts w:ascii="Times New Roman" w:hAnsi="Times New Roman" w:cs="Times New Roman"/>
          <w:b w:val="0"/>
          <w:sz w:val="28"/>
          <w:szCs w:val="28"/>
        </w:rPr>
        <w:t>Розвиток телекомунікаційної сфери настільк</w:t>
      </w:r>
      <w:r w:rsidR="00F70928">
        <w:rPr>
          <w:rStyle w:val="22"/>
          <w:rFonts w:ascii="Times New Roman" w:hAnsi="Times New Roman" w:cs="Times New Roman"/>
          <w:b w:val="0"/>
          <w:sz w:val="28"/>
          <w:szCs w:val="28"/>
        </w:rPr>
        <w:t>и стрімкий, що нові терміни вво</w:t>
      </w:r>
      <w:r w:rsidRPr="0019214A">
        <w:rPr>
          <w:rStyle w:val="22"/>
          <w:rFonts w:ascii="Times New Roman" w:hAnsi="Times New Roman" w:cs="Times New Roman"/>
          <w:b w:val="0"/>
          <w:sz w:val="28"/>
          <w:szCs w:val="28"/>
        </w:rPr>
        <w:t xml:space="preserve">дяться без їх визначення. Тому в розділі приводяться визначення основних термінів: «телекомунікації та </w:t>
      </w:r>
      <w:proofErr w:type="spellStart"/>
      <w:r w:rsidRPr="0019214A">
        <w:rPr>
          <w:rStyle w:val="22"/>
          <w:rFonts w:ascii="Times New Roman" w:hAnsi="Times New Roman" w:cs="Times New Roman"/>
          <w:b w:val="0"/>
          <w:sz w:val="28"/>
          <w:szCs w:val="28"/>
        </w:rPr>
        <w:t>інфокомунікації</w:t>
      </w:r>
      <w:proofErr w:type="spellEnd"/>
      <w:r w:rsidRPr="0019214A">
        <w:rPr>
          <w:rStyle w:val="22"/>
          <w:rFonts w:ascii="Times New Roman" w:hAnsi="Times New Roman" w:cs="Times New Roman"/>
          <w:b w:val="0"/>
          <w:sz w:val="28"/>
          <w:szCs w:val="28"/>
        </w:rPr>
        <w:t xml:space="preserve">», а також «телекомунікаційні та </w:t>
      </w:r>
      <w:proofErr w:type="spellStart"/>
      <w:r w:rsidRPr="0019214A">
        <w:rPr>
          <w:rStyle w:val="22"/>
          <w:rFonts w:ascii="Times New Roman" w:hAnsi="Times New Roman" w:cs="Times New Roman"/>
          <w:b w:val="0"/>
          <w:sz w:val="28"/>
          <w:szCs w:val="28"/>
        </w:rPr>
        <w:t>інфокомунікаційні</w:t>
      </w:r>
      <w:proofErr w:type="spellEnd"/>
      <w:r w:rsidRPr="0019214A">
        <w:rPr>
          <w:rStyle w:val="22"/>
          <w:rFonts w:ascii="Times New Roman" w:hAnsi="Times New Roman" w:cs="Times New Roman"/>
          <w:b w:val="0"/>
          <w:sz w:val="28"/>
          <w:szCs w:val="28"/>
        </w:rPr>
        <w:t xml:space="preserve"> мережі, технології і послуги».</w:t>
      </w:r>
    </w:p>
    <w:p w:rsidR="001924F0" w:rsidRPr="0019214A" w:rsidRDefault="001924F0" w:rsidP="0019214A">
      <w:pPr>
        <w:spacing w:line="360" w:lineRule="auto"/>
        <w:ind w:firstLine="709"/>
        <w:jc w:val="both"/>
        <w:rPr>
          <w:rFonts w:ascii="Times New Roman" w:hAnsi="Times New Roman" w:cs="Times New Roman"/>
          <w:b w:val="0"/>
          <w:sz w:val="28"/>
          <w:szCs w:val="28"/>
        </w:rPr>
      </w:pPr>
      <w:r w:rsidRPr="0019214A">
        <w:rPr>
          <w:rStyle w:val="22"/>
          <w:rFonts w:ascii="Times New Roman" w:hAnsi="Times New Roman" w:cs="Times New Roman"/>
          <w:b w:val="0"/>
          <w:sz w:val="28"/>
          <w:szCs w:val="28"/>
        </w:rPr>
        <w:t xml:space="preserve">У наступне десятиліття завершиться конвергенція інформаційних і телекомунікаційних технологій, що приведе до створення єдиної галузі </w:t>
      </w:r>
      <w:proofErr w:type="spellStart"/>
      <w:r w:rsidRPr="0019214A">
        <w:rPr>
          <w:rStyle w:val="22"/>
          <w:rFonts w:ascii="Times New Roman" w:hAnsi="Times New Roman" w:cs="Times New Roman"/>
          <w:b w:val="0"/>
          <w:sz w:val="28"/>
          <w:szCs w:val="28"/>
        </w:rPr>
        <w:t>інфокомунікацій</w:t>
      </w:r>
      <w:proofErr w:type="spellEnd"/>
      <w:r w:rsidRPr="0019214A">
        <w:rPr>
          <w:rStyle w:val="22"/>
          <w:rFonts w:ascii="Times New Roman" w:hAnsi="Times New Roman" w:cs="Times New Roman"/>
          <w:b w:val="0"/>
          <w:sz w:val="28"/>
          <w:szCs w:val="28"/>
        </w:rPr>
        <w:t>.</w:t>
      </w:r>
    </w:p>
    <w:p w:rsidR="001924F0" w:rsidRPr="0019214A" w:rsidRDefault="001924F0" w:rsidP="0019214A">
      <w:pPr>
        <w:spacing w:line="360" w:lineRule="auto"/>
        <w:ind w:firstLine="709"/>
        <w:jc w:val="both"/>
        <w:rPr>
          <w:rFonts w:ascii="Times New Roman" w:hAnsi="Times New Roman" w:cs="Times New Roman"/>
          <w:b w:val="0"/>
          <w:sz w:val="28"/>
          <w:szCs w:val="28"/>
        </w:rPr>
      </w:pPr>
      <w:r w:rsidRPr="0019214A">
        <w:rPr>
          <w:rStyle w:val="22"/>
          <w:rFonts w:ascii="Times New Roman" w:hAnsi="Times New Roman" w:cs="Times New Roman"/>
          <w:b w:val="0"/>
          <w:sz w:val="28"/>
          <w:szCs w:val="28"/>
        </w:rPr>
        <w:t xml:space="preserve">Зростатимуть проблеми регулювання ринку </w:t>
      </w:r>
      <w:proofErr w:type="spellStart"/>
      <w:r w:rsidRPr="0019214A">
        <w:rPr>
          <w:rStyle w:val="22"/>
          <w:rFonts w:ascii="Times New Roman" w:hAnsi="Times New Roman" w:cs="Times New Roman"/>
          <w:b w:val="0"/>
          <w:sz w:val="28"/>
          <w:szCs w:val="28"/>
        </w:rPr>
        <w:t>і</w:t>
      </w:r>
      <w:r w:rsidR="00F70928">
        <w:rPr>
          <w:rStyle w:val="22"/>
          <w:rFonts w:ascii="Times New Roman" w:hAnsi="Times New Roman" w:cs="Times New Roman"/>
          <w:b w:val="0"/>
          <w:sz w:val="28"/>
          <w:szCs w:val="28"/>
        </w:rPr>
        <w:t>нфокомунікаційних</w:t>
      </w:r>
      <w:proofErr w:type="spellEnd"/>
      <w:r w:rsidR="00F70928">
        <w:rPr>
          <w:rStyle w:val="22"/>
          <w:rFonts w:ascii="Times New Roman" w:hAnsi="Times New Roman" w:cs="Times New Roman"/>
          <w:b w:val="0"/>
          <w:sz w:val="28"/>
          <w:szCs w:val="28"/>
        </w:rPr>
        <w:t xml:space="preserve"> послуг, визна</w:t>
      </w:r>
      <w:r w:rsidRPr="0019214A">
        <w:rPr>
          <w:rStyle w:val="22"/>
          <w:rFonts w:ascii="Times New Roman" w:hAnsi="Times New Roman" w:cs="Times New Roman"/>
          <w:b w:val="0"/>
          <w:sz w:val="28"/>
          <w:szCs w:val="28"/>
        </w:rPr>
        <w:t>чення тарифів і ціноутворення та пов’язане з цим розподілене врахування витрат.</w:t>
      </w:r>
    </w:p>
    <w:p w:rsidR="001924F0" w:rsidRPr="0019214A" w:rsidRDefault="001924F0" w:rsidP="0019214A">
      <w:pPr>
        <w:spacing w:line="360" w:lineRule="auto"/>
        <w:ind w:firstLine="709"/>
        <w:jc w:val="both"/>
        <w:rPr>
          <w:rFonts w:ascii="Times New Roman" w:hAnsi="Times New Roman" w:cs="Times New Roman"/>
          <w:b w:val="0"/>
          <w:sz w:val="28"/>
          <w:szCs w:val="28"/>
        </w:rPr>
      </w:pPr>
      <w:r w:rsidRPr="0019214A">
        <w:rPr>
          <w:rStyle w:val="22"/>
          <w:rFonts w:ascii="Times New Roman" w:hAnsi="Times New Roman" w:cs="Times New Roman"/>
          <w:b w:val="0"/>
          <w:sz w:val="28"/>
          <w:szCs w:val="28"/>
        </w:rPr>
        <w:t xml:space="preserve">Ще більше зростатиме вплив </w:t>
      </w:r>
      <w:proofErr w:type="spellStart"/>
      <w:r w:rsidRPr="0019214A">
        <w:rPr>
          <w:rStyle w:val="22"/>
          <w:rFonts w:ascii="Times New Roman" w:hAnsi="Times New Roman" w:cs="Times New Roman"/>
          <w:b w:val="0"/>
          <w:sz w:val="28"/>
          <w:szCs w:val="28"/>
        </w:rPr>
        <w:t>інфокомунікацій</w:t>
      </w:r>
      <w:proofErr w:type="spellEnd"/>
      <w:r w:rsidRPr="0019214A">
        <w:rPr>
          <w:rStyle w:val="22"/>
          <w:rFonts w:ascii="Times New Roman" w:hAnsi="Times New Roman" w:cs="Times New Roman"/>
          <w:b w:val="0"/>
          <w:sz w:val="28"/>
          <w:szCs w:val="28"/>
        </w:rPr>
        <w:t xml:space="preserve"> на всі сфери життя суспільства: розвиток науки й освіти, економіки, екології, охорони здоров’я, протистояння надзвичайним ситуаціям, удосконалення грома</w:t>
      </w:r>
      <w:r w:rsidR="00F70928">
        <w:rPr>
          <w:rStyle w:val="22"/>
          <w:rFonts w:ascii="Times New Roman" w:hAnsi="Times New Roman" w:cs="Times New Roman"/>
          <w:b w:val="0"/>
          <w:sz w:val="28"/>
          <w:szCs w:val="28"/>
        </w:rPr>
        <w:t>дянського суспільства. Набувати</w:t>
      </w:r>
      <w:r w:rsidRPr="0019214A">
        <w:rPr>
          <w:rStyle w:val="22"/>
          <w:rFonts w:ascii="Times New Roman" w:hAnsi="Times New Roman" w:cs="Times New Roman"/>
          <w:b w:val="0"/>
          <w:sz w:val="28"/>
          <w:szCs w:val="28"/>
        </w:rPr>
        <w:t xml:space="preserve">муть дальшого розвитку електронне врядування, дистанційна освіта, </w:t>
      </w:r>
      <w:proofErr w:type="spellStart"/>
      <w:r w:rsidR="00F70928">
        <w:rPr>
          <w:rStyle w:val="22"/>
          <w:rFonts w:ascii="Times New Roman" w:hAnsi="Times New Roman" w:cs="Times New Roman"/>
          <w:b w:val="0"/>
          <w:sz w:val="28"/>
          <w:szCs w:val="28"/>
          <w:lang w:bidi="ru-RU"/>
        </w:rPr>
        <w:t>телемедици</w:t>
      </w:r>
      <w:r w:rsidRPr="0019214A">
        <w:rPr>
          <w:rStyle w:val="22"/>
          <w:rFonts w:ascii="Times New Roman" w:hAnsi="Times New Roman" w:cs="Times New Roman"/>
          <w:b w:val="0"/>
          <w:sz w:val="28"/>
          <w:szCs w:val="28"/>
          <w:lang w:bidi="ru-RU"/>
        </w:rPr>
        <w:t>на</w:t>
      </w:r>
      <w:proofErr w:type="spellEnd"/>
      <w:r w:rsidRPr="0019214A">
        <w:rPr>
          <w:rStyle w:val="22"/>
          <w:rFonts w:ascii="Times New Roman" w:hAnsi="Times New Roman" w:cs="Times New Roman"/>
          <w:b w:val="0"/>
          <w:sz w:val="28"/>
          <w:szCs w:val="28"/>
          <w:lang w:bidi="ru-RU"/>
        </w:rPr>
        <w:t>,</w:t>
      </w:r>
      <w:r w:rsidRPr="0019214A">
        <w:rPr>
          <w:rStyle w:val="22"/>
          <w:rFonts w:ascii="Times New Roman" w:hAnsi="Times New Roman" w:cs="Times New Roman"/>
          <w:b w:val="0"/>
          <w:sz w:val="28"/>
          <w:szCs w:val="28"/>
        </w:rPr>
        <w:t xml:space="preserve"> наука та ін.</w:t>
      </w:r>
    </w:p>
    <w:p w:rsidR="001924F0" w:rsidRPr="00C545A3" w:rsidRDefault="001924F0" w:rsidP="00C545A3">
      <w:pPr>
        <w:spacing w:line="360" w:lineRule="auto"/>
        <w:ind w:firstLine="709"/>
        <w:jc w:val="both"/>
        <w:rPr>
          <w:rStyle w:val="22"/>
          <w:rFonts w:ascii="Times New Roman" w:hAnsi="Times New Roman" w:cs="Times New Roman"/>
          <w:b w:val="0"/>
          <w:sz w:val="28"/>
          <w:szCs w:val="28"/>
        </w:rPr>
      </w:pPr>
      <w:r w:rsidRPr="0019214A">
        <w:rPr>
          <w:rStyle w:val="22"/>
          <w:rFonts w:ascii="Times New Roman" w:hAnsi="Times New Roman" w:cs="Times New Roman"/>
          <w:b w:val="0"/>
          <w:sz w:val="28"/>
          <w:szCs w:val="28"/>
        </w:rPr>
        <w:t xml:space="preserve">Окремо слід зазначити вплив </w:t>
      </w:r>
      <w:proofErr w:type="spellStart"/>
      <w:r w:rsidRPr="0019214A">
        <w:rPr>
          <w:rStyle w:val="22"/>
          <w:rFonts w:ascii="Times New Roman" w:hAnsi="Times New Roman" w:cs="Times New Roman"/>
          <w:b w:val="0"/>
          <w:sz w:val="28"/>
          <w:szCs w:val="28"/>
        </w:rPr>
        <w:t>інфокомунікаці</w:t>
      </w:r>
      <w:r w:rsidR="00F70928">
        <w:rPr>
          <w:rStyle w:val="22"/>
          <w:rFonts w:ascii="Times New Roman" w:hAnsi="Times New Roman" w:cs="Times New Roman"/>
          <w:b w:val="0"/>
          <w:sz w:val="28"/>
          <w:szCs w:val="28"/>
        </w:rPr>
        <w:t>й</w:t>
      </w:r>
      <w:proofErr w:type="spellEnd"/>
      <w:r w:rsidR="00F70928">
        <w:rPr>
          <w:rStyle w:val="22"/>
          <w:rFonts w:ascii="Times New Roman" w:hAnsi="Times New Roman" w:cs="Times New Roman"/>
          <w:b w:val="0"/>
          <w:sz w:val="28"/>
          <w:szCs w:val="28"/>
        </w:rPr>
        <w:t xml:space="preserve"> на економіку. У зв’язку з пер</w:t>
      </w:r>
      <w:r w:rsidRPr="0019214A">
        <w:rPr>
          <w:rStyle w:val="22"/>
          <w:rFonts w:ascii="Times New Roman" w:hAnsi="Times New Roman" w:cs="Times New Roman"/>
          <w:b w:val="0"/>
          <w:sz w:val="28"/>
          <w:szCs w:val="28"/>
        </w:rPr>
        <w:t xml:space="preserve">манентною світовою економічною кризою напрошуються дослідження проблеми використання </w:t>
      </w:r>
      <w:proofErr w:type="spellStart"/>
      <w:r w:rsidRPr="0019214A">
        <w:rPr>
          <w:rStyle w:val="22"/>
          <w:rFonts w:ascii="Times New Roman" w:hAnsi="Times New Roman" w:cs="Times New Roman"/>
          <w:b w:val="0"/>
          <w:sz w:val="28"/>
          <w:szCs w:val="28"/>
        </w:rPr>
        <w:t>інфокомунікацій</w:t>
      </w:r>
      <w:proofErr w:type="spellEnd"/>
      <w:r w:rsidRPr="0019214A">
        <w:rPr>
          <w:rStyle w:val="22"/>
          <w:rFonts w:ascii="Times New Roman" w:hAnsi="Times New Roman" w:cs="Times New Roman"/>
          <w:b w:val="0"/>
          <w:sz w:val="28"/>
          <w:szCs w:val="28"/>
        </w:rPr>
        <w:t xml:space="preserve"> для можливої по</w:t>
      </w:r>
      <w:r w:rsidR="00F70928">
        <w:rPr>
          <w:rStyle w:val="22"/>
          <w:rFonts w:ascii="Times New Roman" w:hAnsi="Times New Roman" w:cs="Times New Roman"/>
          <w:b w:val="0"/>
          <w:sz w:val="28"/>
          <w:szCs w:val="28"/>
        </w:rPr>
        <w:t xml:space="preserve">будови </w:t>
      </w:r>
      <w:proofErr w:type="spellStart"/>
      <w:r w:rsidR="00F70928">
        <w:rPr>
          <w:rStyle w:val="22"/>
          <w:rFonts w:ascii="Times New Roman" w:hAnsi="Times New Roman" w:cs="Times New Roman"/>
          <w:b w:val="0"/>
          <w:sz w:val="28"/>
          <w:szCs w:val="28"/>
        </w:rPr>
        <w:t>безкризової</w:t>
      </w:r>
      <w:proofErr w:type="spellEnd"/>
      <w:r w:rsidR="00F70928">
        <w:rPr>
          <w:rStyle w:val="22"/>
          <w:rFonts w:ascii="Times New Roman" w:hAnsi="Times New Roman" w:cs="Times New Roman"/>
          <w:b w:val="0"/>
          <w:sz w:val="28"/>
          <w:szCs w:val="28"/>
        </w:rPr>
        <w:t xml:space="preserve"> моделі світо</w:t>
      </w:r>
      <w:r w:rsidRPr="0019214A">
        <w:rPr>
          <w:rStyle w:val="22"/>
          <w:rFonts w:ascii="Times New Roman" w:hAnsi="Times New Roman" w:cs="Times New Roman"/>
          <w:b w:val="0"/>
          <w:sz w:val="28"/>
          <w:szCs w:val="28"/>
        </w:rPr>
        <w:t>вої економіки. У наш час існує концепція ринк</w:t>
      </w:r>
      <w:r w:rsidR="00F70928">
        <w:rPr>
          <w:rStyle w:val="22"/>
          <w:rFonts w:ascii="Times New Roman" w:hAnsi="Times New Roman" w:cs="Times New Roman"/>
          <w:b w:val="0"/>
          <w:sz w:val="28"/>
          <w:szCs w:val="28"/>
        </w:rPr>
        <w:t>у з вільною конкуренцією. Держа</w:t>
      </w:r>
      <w:r w:rsidRPr="0019214A">
        <w:rPr>
          <w:rStyle w:val="22"/>
          <w:rFonts w:ascii="Times New Roman" w:hAnsi="Times New Roman" w:cs="Times New Roman"/>
          <w:b w:val="0"/>
          <w:sz w:val="28"/>
          <w:szCs w:val="28"/>
        </w:rPr>
        <w:t>ва завдяки регуляторним органам протидіє монополізації ринку і частково наглядає за тарифами та цінами. Також держав</w:t>
      </w:r>
      <w:r w:rsidR="00F70928">
        <w:rPr>
          <w:rStyle w:val="22"/>
          <w:rFonts w:ascii="Times New Roman" w:hAnsi="Times New Roman" w:cs="Times New Roman"/>
          <w:b w:val="0"/>
          <w:sz w:val="28"/>
          <w:szCs w:val="28"/>
        </w:rPr>
        <w:t>а контролює якість товарів і по</w:t>
      </w:r>
      <w:r w:rsidRPr="0019214A">
        <w:rPr>
          <w:rStyle w:val="22"/>
          <w:rFonts w:ascii="Times New Roman" w:hAnsi="Times New Roman" w:cs="Times New Roman"/>
          <w:b w:val="0"/>
          <w:sz w:val="28"/>
          <w:szCs w:val="28"/>
        </w:rPr>
        <w:t xml:space="preserve">слуг. Проте такий контроль недостатньо ефективний, а заради </w:t>
      </w:r>
      <w:r w:rsidR="00F70928">
        <w:rPr>
          <w:rStyle w:val="22"/>
          <w:rFonts w:ascii="Times New Roman" w:hAnsi="Times New Roman" w:cs="Times New Roman"/>
          <w:b w:val="0"/>
          <w:sz w:val="28"/>
          <w:szCs w:val="28"/>
        </w:rPr>
        <w:t>конкурентних пе</w:t>
      </w:r>
      <w:r w:rsidRPr="00C545A3">
        <w:rPr>
          <w:rStyle w:val="22"/>
          <w:rFonts w:ascii="Times New Roman" w:hAnsi="Times New Roman" w:cs="Times New Roman"/>
          <w:b w:val="0"/>
          <w:sz w:val="28"/>
          <w:szCs w:val="28"/>
        </w:rPr>
        <w:t>реваг керівництво компаній іде на невиправдані ризики. Тому потрібні нові ідеї.</w:t>
      </w:r>
    </w:p>
    <w:p w:rsidR="00C545A3" w:rsidRPr="00C545A3" w:rsidRDefault="00C545A3" w:rsidP="00C545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rFonts w:ascii="Times New Roman" w:eastAsia="Times New Roman" w:hAnsi="Times New Roman" w:cs="Times New Roman"/>
          <w:b w:val="0"/>
          <w:color w:val="auto"/>
          <w:sz w:val="28"/>
          <w:szCs w:val="28"/>
        </w:rPr>
      </w:pPr>
      <w:r w:rsidRPr="00C545A3">
        <w:rPr>
          <w:rFonts w:ascii="Times New Roman" w:eastAsia="Times New Roman" w:hAnsi="Times New Roman" w:cs="Times New Roman"/>
          <w:b w:val="0"/>
          <w:color w:val="auto"/>
          <w:sz w:val="28"/>
          <w:szCs w:val="28"/>
        </w:rPr>
        <w:t xml:space="preserve">Загрози інформаційної безпеки можуть приймати вельми різноманітні форми. На 2018 рік найбільш серйозними вважаються загрози пов'язані з «злочином як послугою» (англ. Crime-as-a-Service), Інтернетом речей, ланцюгами </w:t>
      </w:r>
      <w:r w:rsidRPr="00C545A3">
        <w:rPr>
          <w:rFonts w:ascii="Times New Roman" w:eastAsia="Times New Roman" w:hAnsi="Times New Roman" w:cs="Times New Roman"/>
          <w:b w:val="0"/>
          <w:color w:val="auto"/>
          <w:sz w:val="28"/>
          <w:szCs w:val="28"/>
        </w:rPr>
        <w:lastRenderedPageBreak/>
        <w:t xml:space="preserve">поставок і ускладненням вимог регуляторів. «Злочин як послуга» є модель надання зрілими злочинними співтовариствами пакетів кримінальних послуг на </w:t>
      </w:r>
      <w:proofErr w:type="spellStart"/>
      <w:r w:rsidRPr="00C545A3">
        <w:rPr>
          <w:rFonts w:ascii="Times New Roman" w:eastAsia="Times New Roman" w:hAnsi="Times New Roman" w:cs="Times New Roman"/>
          <w:b w:val="0"/>
          <w:color w:val="auto"/>
          <w:sz w:val="28"/>
          <w:szCs w:val="28"/>
        </w:rPr>
        <w:t>даркнет</w:t>
      </w:r>
      <w:proofErr w:type="spellEnd"/>
      <w:r w:rsidRPr="00C545A3">
        <w:rPr>
          <w:rFonts w:ascii="Times New Roman" w:eastAsia="Times New Roman" w:hAnsi="Times New Roman" w:cs="Times New Roman"/>
          <w:b w:val="0"/>
          <w:color w:val="auto"/>
          <w:sz w:val="28"/>
          <w:szCs w:val="28"/>
        </w:rPr>
        <w:t xml:space="preserve">-ринку за доступними цінами початківцям </w:t>
      </w:r>
      <w:proofErr w:type="spellStart"/>
      <w:r w:rsidRPr="00C545A3">
        <w:rPr>
          <w:rFonts w:ascii="Times New Roman" w:eastAsia="Times New Roman" w:hAnsi="Times New Roman" w:cs="Times New Roman"/>
          <w:b w:val="0"/>
          <w:color w:val="auto"/>
          <w:sz w:val="28"/>
          <w:szCs w:val="28"/>
        </w:rPr>
        <w:t>кіберзлочинцям</w:t>
      </w:r>
      <w:proofErr w:type="spellEnd"/>
      <w:r w:rsidRPr="00C545A3">
        <w:rPr>
          <w:rFonts w:ascii="Times New Roman" w:eastAsia="Times New Roman" w:hAnsi="Times New Roman" w:cs="Times New Roman"/>
          <w:b w:val="0"/>
          <w:color w:val="auto"/>
          <w:sz w:val="28"/>
          <w:szCs w:val="28"/>
        </w:rPr>
        <w:t xml:space="preserve">. Це дозволяє останнім здійснювати </w:t>
      </w:r>
      <w:proofErr w:type="spellStart"/>
      <w:r w:rsidRPr="00C545A3">
        <w:rPr>
          <w:rFonts w:ascii="Times New Roman" w:eastAsia="Times New Roman" w:hAnsi="Times New Roman" w:cs="Times New Roman"/>
          <w:b w:val="0"/>
          <w:color w:val="auto"/>
          <w:sz w:val="28"/>
          <w:szCs w:val="28"/>
        </w:rPr>
        <w:t>хакерські</w:t>
      </w:r>
      <w:proofErr w:type="spellEnd"/>
      <w:r w:rsidRPr="00C545A3">
        <w:rPr>
          <w:rFonts w:ascii="Times New Roman" w:eastAsia="Times New Roman" w:hAnsi="Times New Roman" w:cs="Times New Roman"/>
          <w:b w:val="0"/>
          <w:color w:val="auto"/>
          <w:sz w:val="28"/>
          <w:szCs w:val="28"/>
        </w:rPr>
        <w:t xml:space="preserve"> атаки, раніше недоступні через високу технічну складність, роблячи кіберзлочинність масовим явищем</w:t>
      </w:r>
    </w:p>
    <w:p w:rsidR="001924F0" w:rsidRPr="00C545A3" w:rsidRDefault="001924F0" w:rsidP="00C545A3">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t>Саме тому тема дипломної роботи «</w:t>
      </w:r>
      <w:proofErr w:type="spellStart"/>
      <w:r w:rsidRPr="00C545A3">
        <w:rPr>
          <w:rFonts w:ascii="Times New Roman" w:hAnsi="Times New Roman" w:cs="Times New Roman"/>
          <w:b w:val="0"/>
          <w:sz w:val="28"/>
          <w:szCs w:val="28"/>
        </w:rPr>
        <w:t>Дослiдження</w:t>
      </w:r>
      <w:proofErr w:type="spellEnd"/>
      <w:r w:rsidRPr="00C545A3">
        <w:rPr>
          <w:rFonts w:ascii="Times New Roman" w:hAnsi="Times New Roman" w:cs="Times New Roman"/>
          <w:b w:val="0"/>
          <w:sz w:val="28"/>
          <w:szCs w:val="28"/>
        </w:rPr>
        <w:t xml:space="preserve"> </w:t>
      </w:r>
      <w:r w:rsidR="00C545A3">
        <w:rPr>
          <w:rFonts w:ascii="Times New Roman" w:hAnsi="Times New Roman" w:cs="Times New Roman"/>
          <w:b w:val="0"/>
          <w:sz w:val="28"/>
          <w:szCs w:val="28"/>
        </w:rPr>
        <w:t>безпеки</w:t>
      </w:r>
      <w:r w:rsidRPr="00C545A3">
        <w:rPr>
          <w:rFonts w:ascii="Times New Roman" w:hAnsi="Times New Roman" w:cs="Times New Roman"/>
          <w:b w:val="0"/>
          <w:sz w:val="28"/>
          <w:szCs w:val="28"/>
        </w:rPr>
        <w:t xml:space="preserve"> телекомунікаційних мереж.», що передбачає дослідження та обрання </w:t>
      </w:r>
      <w:proofErr w:type="spellStart"/>
      <w:r w:rsidRPr="00C545A3">
        <w:rPr>
          <w:rFonts w:ascii="Times New Roman" w:hAnsi="Times New Roman" w:cs="Times New Roman"/>
          <w:b w:val="0"/>
          <w:sz w:val="28"/>
          <w:szCs w:val="28"/>
        </w:rPr>
        <w:t>найкращіх</w:t>
      </w:r>
      <w:proofErr w:type="spellEnd"/>
      <w:r w:rsidRPr="00C545A3">
        <w:rPr>
          <w:rFonts w:ascii="Times New Roman" w:hAnsi="Times New Roman" w:cs="Times New Roman"/>
          <w:b w:val="0"/>
          <w:sz w:val="28"/>
          <w:szCs w:val="28"/>
        </w:rPr>
        <w:t xml:space="preserve"> </w:t>
      </w:r>
      <w:r w:rsidR="00C545A3">
        <w:rPr>
          <w:rFonts w:ascii="Times New Roman" w:hAnsi="Times New Roman" w:cs="Times New Roman"/>
          <w:b w:val="0"/>
          <w:sz w:val="28"/>
          <w:szCs w:val="28"/>
        </w:rPr>
        <w:t>способів захисту інформаційного контенту</w:t>
      </w:r>
      <w:r w:rsidRPr="00C545A3">
        <w:rPr>
          <w:rFonts w:ascii="Times New Roman" w:hAnsi="Times New Roman" w:cs="Times New Roman"/>
          <w:b w:val="0"/>
          <w:sz w:val="28"/>
          <w:szCs w:val="28"/>
        </w:rPr>
        <w:t>, є на даний час досить актуальною.</w:t>
      </w:r>
    </w:p>
    <w:p w:rsidR="001924F0" w:rsidRPr="00C545A3" w:rsidRDefault="001924F0" w:rsidP="00C545A3">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br w:type="page"/>
      </w:r>
    </w:p>
    <w:p w:rsidR="00562DAD" w:rsidRDefault="00C3742E" w:rsidP="007A52A7">
      <w:pPr>
        <w:shd w:val="clear" w:color="auto" w:fill="FFFFFF"/>
        <w:spacing w:line="360" w:lineRule="auto"/>
        <w:jc w:val="both"/>
        <w:textAlignment w:val="baseline"/>
        <w:rPr>
          <w:rFonts w:ascii="Times New Roman" w:hAnsi="Times New Roman" w:cs="Times New Roman"/>
          <w:sz w:val="28"/>
          <w:szCs w:val="28"/>
        </w:rPr>
      </w:pPr>
      <w:r w:rsidRPr="00C3742E">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00562DAD" w:rsidRPr="00C3742E">
        <w:rPr>
          <w:rFonts w:ascii="Times New Roman" w:hAnsi="Times New Roman" w:cs="Times New Roman"/>
          <w:sz w:val="28"/>
          <w:szCs w:val="28"/>
        </w:rPr>
        <w:t>АНАЛІЗ ЗАГАЛЬНОЇ ТЕОРІЇ ТЕЛЕКОМУНІКАЦІЙ</w:t>
      </w:r>
    </w:p>
    <w:p w:rsidR="00C3742E" w:rsidRPr="00C3742E" w:rsidRDefault="00C3742E" w:rsidP="00C3742E">
      <w:pPr>
        <w:shd w:val="clear" w:color="auto" w:fill="FFFFFF"/>
        <w:spacing w:line="360" w:lineRule="auto"/>
        <w:ind w:firstLine="709"/>
        <w:jc w:val="both"/>
        <w:textAlignment w:val="baseline"/>
        <w:rPr>
          <w:rFonts w:ascii="Times New Roman" w:hAnsi="Times New Roman" w:cs="Times New Roman"/>
          <w:sz w:val="28"/>
          <w:szCs w:val="28"/>
        </w:rPr>
      </w:pPr>
    </w:p>
    <w:p w:rsidR="00C3742E" w:rsidRPr="00C3742E" w:rsidRDefault="00C3742E" w:rsidP="007A52A7">
      <w:pPr>
        <w:spacing w:line="360" w:lineRule="auto"/>
        <w:ind w:firstLine="709"/>
        <w:rPr>
          <w:rFonts w:ascii="Times New Roman" w:hAnsi="Times New Roman" w:cs="Times New Roman"/>
          <w:sz w:val="28"/>
          <w:szCs w:val="28"/>
        </w:rPr>
      </w:pPr>
      <w:r w:rsidRPr="00C3742E">
        <w:rPr>
          <w:rFonts w:ascii="Times New Roman" w:hAnsi="Times New Roman" w:cs="Times New Roman"/>
          <w:sz w:val="28"/>
          <w:szCs w:val="28"/>
          <w:lang w:val="ru-RU"/>
        </w:rPr>
        <w:t>1</w:t>
      </w:r>
      <w:r>
        <w:rPr>
          <w:rFonts w:ascii="Times New Roman" w:hAnsi="Times New Roman" w:cs="Times New Roman"/>
          <w:sz w:val="28"/>
          <w:szCs w:val="28"/>
        </w:rPr>
        <w:t>.1 Визначення основних способів побудови сучасних телекомунікаційних мереж</w:t>
      </w:r>
    </w:p>
    <w:p w:rsidR="00995BF1" w:rsidRPr="00562DAD" w:rsidRDefault="00995BF1" w:rsidP="007A52A7">
      <w:pPr>
        <w:shd w:val="clear" w:color="auto" w:fill="FFFFFF"/>
        <w:spacing w:line="360" w:lineRule="auto"/>
        <w:ind w:firstLine="709"/>
        <w:jc w:val="both"/>
        <w:textAlignment w:val="baseline"/>
        <w:rPr>
          <w:rFonts w:ascii="Times New Roman" w:hAnsi="Times New Roman" w:cs="Times New Roman"/>
          <w:sz w:val="28"/>
          <w:szCs w:val="28"/>
        </w:rPr>
      </w:pPr>
    </w:p>
    <w:p w:rsidR="00562DAD" w:rsidRPr="00562DAD" w:rsidRDefault="00562DAD" w:rsidP="00562DAD">
      <w:pPr>
        <w:spacing w:line="360" w:lineRule="auto"/>
        <w:ind w:firstLine="709"/>
        <w:jc w:val="both"/>
        <w:rPr>
          <w:rFonts w:ascii="Times New Roman" w:hAnsi="Times New Roman" w:cs="Times New Roman"/>
          <w:b w:val="0"/>
          <w:sz w:val="28"/>
          <w:szCs w:val="28"/>
        </w:rPr>
      </w:pPr>
      <w:r w:rsidRPr="00562DAD">
        <w:rPr>
          <w:rStyle w:val="22"/>
          <w:rFonts w:ascii="Times New Roman" w:hAnsi="Times New Roman" w:cs="Times New Roman"/>
          <w:b w:val="0"/>
          <w:sz w:val="28"/>
          <w:szCs w:val="28"/>
        </w:rPr>
        <w:t>Сучасні телекомунікаційні мережі в основному побудовані із застосуванням методів</w:t>
      </w:r>
      <w:r w:rsidR="00256182">
        <w:rPr>
          <w:rStyle w:val="22"/>
          <w:rFonts w:ascii="Times New Roman" w:hAnsi="Times New Roman" w:cs="Times New Roman"/>
          <w:b w:val="0"/>
          <w:sz w:val="28"/>
          <w:szCs w:val="28"/>
        </w:rPr>
        <w:t xml:space="preserve"> і засобів електричного зв’язку</w:t>
      </w:r>
      <w:r w:rsidRPr="00562DAD">
        <w:rPr>
          <w:rStyle w:val="22"/>
          <w:rFonts w:ascii="Times New Roman" w:hAnsi="Times New Roman" w:cs="Times New Roman"/>
          <w:b w:val="0"/>
          <w:sz w:val="28"/>
          <w:szCs w:val="28"/>
        </w:rPr>
        <w:t>.</w:t>
      </w:r>
    </w:p>
    <w:p w:rsidR="00562DAD" w:rsidRPr="00562DAD" w:rsidRDefault="00562DAD" w:rsidP="00562DAD">
      <w:pPr>
        <w:spacing w:line="360" w:lineRule="auto"/>
        <w:ind w:firstLine="709"/>
        <w:jc w:val="both"/>
        <w:rPr>
          <w:rFonts w:ascii="Times New Roman" w:hAnsi="Times New Roman" w:cs="Times New Roman"/>
          <w:b w:val="0"/>
          <w:sz w:val="28"/>
          <w:szCs w:val="28"/>
        </w:rPr>
      </w:pPr>
      <w:r w:rsidRPr="00562DAD">
        <w:rPr>
          <w:rStyle w:val="22"/>
          <w:rFonts w:ascii="Times New Roman" w:hAnsi="Times New Roman" w:cs="Times New Roman"/>
          <w:b w:val="0"/>
          <w:sz w:val="28"/>
          <w:szCs w:val="28"/>
        </w:rPr>
        <w:t xml:space="preserve">Електричний зв’язок </w:t>
      </w:r>
      <w:r w:rsidR="009C3C5E">
        <w:rPr>
          <w:rStyle w:val="22"/>
          <w:rFonts w:ascii="Times New Roman" w:hAnsi="Times New Roman" w:cs="Times New Roman"/>
          <w:b w:val="0"/>
          <w:sz w:val="28"/>
          <w:szCs w:val="28"/>
          <w:lang w:val="ru-RU"/>
        </w:rPr>
        <w:t>-</w:t>
      </w:r>
      <w:r w:rsidRPr="00562DAD">
        <w:rPr>
          <w:rStyle w:val="22"/>
          <w:rFonts w:ascii="Times New Roman" w:hAnsi="Times New Roman" w:cs="Times New Roman"/>
          <w:b w:val="0"/>
          <w:sz w:val="28"/>
          <w:szCs w:val="28"/>
        </w:rPr>
        <w:t xml:space="preserve"> передавання, випромінювання або приймання знаків, сигналів письмового тексту, зображень та звуків або повідомлень будь-якого роду радіо-, </w:t>
      </w:r>
      <w:proofErr w:type="spellStart"/>
      <w:r w:rsidRPr="00562DAD">
        <w:rPr>
          <w:rStyle w:val="22"/>
          <w:rFonts w:ascii="Times New Roman" w:hAnsi="Times New Roman" w:cs="Times New Roman"/>
          <w:b w:val="0"/>
          <w:sz w:val="28"/>
          <w:szCs w:val="28"/>
        </w:rPr>
        <w:t>проводовими</w:t>
      </w:r>
      <w:proofErr w:type="spellEnd"/>
      <w:r w:rsidRPr="00562DAD">
        <w:rPr>
          <w:rStyle w:val="22"/>
          <w:rFonts w:ascii="Times New Roman" w:hAnsi="Times New Roman" w:cs="Times New Roman"/>
          <w:b w:val="0"/>
          <w:sz w:val="28"/>
          <w:szCs w:val="28"/>
        </w:rPr>
        <w:t>, оптичними або іншими електромагнітними системами.</w:t>
      </w:r>
    </w:p>
    <w:p w:rsidR="00562DAD" w:rsidRPr="00562DAD" w:rsidRDefault="00562DAD" w:rsidP="00562DAD">
      <w:pPr>
        <w:spacing w:line="360" w:lineRule="auto"/>
        <w:ind w:firstLine="709"/>
        <w:jc w:val="both"/>
        <w:rPr>
          <w:rFonts w:ascii="Times New Roman" w:hAnsi="Times New Roman" w:cs="Times New Roman"/>
          <w:b w:val="0"/>
          <w:sz w:val="28"/>
          <w:szCs w:val="28"/>
        </w:rPr>
      </w:pPr>
      <w:r w:rsidRPr="00562DAD">
        <w:rPr>
          <w:rStyle w:val="22"/>
          <w:rFonts w:ascii="Times New Roman" w:hAnsi="Times New Roman" w:cs="Times New Roman"/>
          <w:b w:val="0"/>
          <w:sz w:val="28"/>
          <w:szCs w:val="28"/>
        </w:rPr>
        <w:t xml:space="preserve">Система електричного зв’язку </w:t>
      </w:r>
      <w:r w:rsidR="00D17507">
        <w:rPr>
          <w:rStyle w:val="22"/>
          <w:rFonts w:ascii="Times New Roman" w:hAnsi="Times New Roman" w:cs="Times New Roman"/>
          <w:b w:val="0"/>
          <w:sz w:val="28"/>
          <w:szCs w:val="28"/>
        </w:rPr>
        <w:t>-</w:t>
      </w:r>
      <w:r w:rsidRPr="00562DAD">
        <w:rPr>
          <w:rStyle w:val="22"/>
          <w:rFonts w:ascii="Times New Roman" w:hAnsi="Times New Roman" w:cs="Times New Roman"/>
          <w:b w:val="0"/>
          <w:sz w:val="28"/>
          <w:szCs w:val="28"/>
        </w:rPr>
        <w:t xml:space="preserve"> сукупність те</w:t>
      </w:r>
      <w:r w:rsidR="001F0BDD">
        <w:rPr>
          <w:rStyle w:val="22"/>
          <w:rFonts w:ascii="Times New Roman" w:hAnsi="Times New Roman" w:cs="Times New Roman"/>
          <w:b w:val="0"/>
          <w:sz w:val="28"/>
          <w:szCs w:val="28"/>
        </w:rPr>
        <w:t>хнічних засобів і середовища по</w:t>
      </w:r>
      <w:r w:rsidRPr="00562DAD">
        <w:rPr>
          <w:rStyle w:val="22"/>
          <w:rFonts w:ascii="Times New Roman" w:hAnsi="Times New Roman" w:cs="Times New Roman"/>
          <w:b w:val="0"/>
          <w:sz w:val="28"/>
          <w:szCs w:val="28"/>
        </w:rPr>
        <w:t>ширення електромагнітних сигналів, які забезпечують передавання повідомлень від джерела до споживача (споживачів). Для задоволення вимог сучасного суспільства вже створено сотні систем електрозв’язку різного призначення, число яких зростає. Усі вони потрібні для обміну інформацією. Як правило, джерела й споживачі (одержувачі) інформації територіальн</w:t>
      </w:r>
      <w:r w:rsidR="00256182">
        <w:rPr>
          <w:rStyle w:val="22"/>
          <w:rFonts w:ascii="Times New Roman" w:hAnsi="Times New Roman" w:cs="Times New Roman"/>
          <w:b w:val="0"/>
          <w:sz w:val="28"/>
          <w:szCs w:val="28"/>
        </w:rPr>
        <w:t>о розподілені та часто перебува</w:t>
      </w:r>
      <w:r w:rsidRPr="00562DAD">
        <w:rPr>
          <w:rStyle w:val="22"/>
          <w:rFonts w:ascii="Times New Roman" w:hAnsi="Times New Roman" w:cs="Times New Roman"/>
          <w:b w:val="0"/>
          <w:sz w:val="28"/>
          <w:szCs w:val="28"/>
        </w:rPr>
        <w:t>ють на великих відстанях один від одного. У так</w:t>
      </w:r>
      <w:r w:rsidR="00256182">
        <w:rPr>
          <w:rStyle w:val="22"/>
          <w:rFonts w:ascii="Times New Roman" w:hAnsi="Times New Roman" w:cs="Times New Roman"/>
          <w:b w:val="0"/>
          <w:sz w:val="28"/>
          <w:szCs w:val="28"/>
        </w:rPr>
        <w:t>их випадках для їх обслуговуван</w:t>
      </w:r>
      <w:r w:rsidRPr="00562DAD">
        <w:rPr>
          <w:rStyle w:val="22"/>
          <w:rFonts w:ascii="Times New Roman" w:hAnsi="Times New Roman" w:cs="Times New Roman"/>
          <w:b w:val="0"/>
          <w:sz w:val="28"/>
          <w:szCs w:val="28"/>
        </w:rPr>
        <w:t>ня використовують телекомунікаційні мережі найрізноманітніших конфігурацій. У вузлах мереж перебувають джерела й споживачі, з’єднані каналами зв’язку з іншими вузлами. Кожний канал містить той а</w:t>
      </w:r>
      <w:r w:rsidR="00256182">
        <w:rPr>
          <w:rStyle w:val="22"/>
          <w:rFonts w:ascii="Times New Roman" w:hAnsi="Times New Roman" w:cs="Times New Roman"/>
          <w:b w:val="0"/>
          <w:sz w:val="28"/>
          <w:szCs w:val="28"/>
        </w:rPr>
        <w:t>бо інший вид системи електрично</w:t>
      </w:r>
      <w:r w:rsidRPr="00562DAD">
        <w:rPr>
          <w:rStyle w:val="22"/>
          <w:rFonts w:ascii="Times New Roman" w:hAnsi="Times New Roman" w:cs="Times New Roman"/>
          <w:b w:val="0"/>
          <w:sz w:val="28"/>
          <w:szCs w:val="28"/>
        </w:rPr>
        <w:t>го зв’язку. При всьому різноманітті систем еле</w:t>
      </w:r>
      <w:r w:rsidR="00256182">
        <w:rPr>
          <w:rStyle w:val="22"/>
          <w:rFonts w:ascii="Times New Roman" w:hAnsi="Times New Roman" w:cs="Times New Roman"/>
          <w:b w:val="0"/>
          <w:sz w:val="28"/>
          <w:szCs w:val="28"/>
        </w:rPr>
        <w:t>ктричного зв’язку вони мають ба</w:t>
      </w:r>
      <w:r w:rsidRPr="00562DAD">
        <w:rPr>
          <w:rStyle w:val="22"/>
          <w:rFonts w:ascii="Times New Roman" w:hAnsi="Times New Roman" w:cs="Times New Roman"/>
          <w:b w:val="0"/>
          <w:sz w:val="28"/>
          <w:szCs w:val="28"/>
        </w:rPr>
        <w:t>гато спільного.</w:t>
      </w:r>
    </w:p>
    <w:p w:rsidR="00562DAD" w:rsidRDefault="00562DAD" w:rsidP="00562DAD">
      <w:pPr>
        <w:spacing w:line="360" w:lineRule="auto"/>
        <w:ind w:firstLine="709"/>
        <w:jc w:val="both"/>
        <w:rPr>
          <w:rStyle w:val="72"/>
          <w:rFonts w:ascii="Times New Roman" w:hAnsi="Times New Roman" w:cs="Times New Roman"/>
          <w:bCs w:val="0"/>
          <w:i w:val="0"/>
          <w:iCs w:val="0"/>
          <w:sz w:val="28"/>
          <w:szCs w:val="28"/>
        </w:rPr>
      </w:pPr>
      <w:r w:rsidRPr="00562DAD">
        <w:rPr>
          <w:rStyle w:val="72"/>
          <w:rFonts w:ascii="Times New Roman" w:hAnsi="Times New Roman" w:cs="Times New Roman"/>
          <w:bCs w:val="0"/>
          <w:i w:val="0"/>
          <w:iCs w:val="0"/>
          <w:sz w:val="28"/>
          <w:szCs w:val="28"/>
        </w:rPr>
        <w:t xml:space="preserve">Предметом </w:t>
      </w:r>
      <w:proofErr w:type="spellStart"/>
      <w:r w:rsidRPr="00562DAD">
        <w:rPr>
          <w:rStyle w:val="72"/>
          <w:rFonts w:ascii="Times New Roman" w:hAnsi="Times New Roman" w:cs="Times New Roman"/>
          <w:bCs w:val="0"/>
          <w:i w:val="0"/>
          <w:iCs w:val="0"/>
          <w:sz w:val="28"/>
          <w:szCs w:val="28"/>
        </w:rPr>
        <w:t>теорїі</w:t>
      </w:r>
      <w:proofErr w:type="spellEnd"/>
      <w:r w:rsidRPr="00562DAD">
        <w:rPr>
          <w:rStyle w:val="72"/>
          <w:rFonts w:ascii="Times New Roman" w:hAnsi="Times New Roman" w:cs="Times New Roman"/>
          <w:bCs w:val="0"/>
          <w:i w:val="0"/>
          <w:iCs w:val="0"/>
          <w:sz w:val="28"/>
          <w:szCs w:val="28"/>
        </w:rPr>
        <w:t xml:space="preserve"> електричного зв’язку є методи формування, передачі й обробки інформаційних сигналів у телекомунікаційних системах.</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Ін</w:t>
      </w:r>
      <w:r w:rsidR="00256182">
        <w:rPr>
          <w:rStyle w:val="22"/>
          <w:rFonts w:ascii="Times New Roman" w:hAnsi="Times New Roman" w:cs="Times New Roman"/>
          <w:b w:val="0"/>
          <w:sz w:val="28"/>
          <w:szCs w:val="28"/>
        </w:rPr>
        <w:t xml:space="preserve">формація в широкому розумінні - </w:t>
      </w:r>
      <w:r w:rsidRPr="00BB2295">
        <w:rPr>
          <w:rStyle w:val="22"/>
          <w:rFonts w:ascii="Times New Roman" w:hAnsi="Times New Roman" w:cs="Times New Roman"/>
          <w:b w:val="0"/>
          <w:sz w:val="28"/>
          <w:szCs w:val="28"/>
        </w:rPr>
        <w:t>сукупність знань про довкілля. У такому розумінні інформація є найважливішим ресурсо</w:t>
      </w:r>
      <w:r w:rsidR="00256182">
        <w:rPr>
          <w:rStyle w:val="22"/>
          <w:rFonts w:ascii="Times New Roman" w:hAnsi="Times New Roman" w:cs="Times New Roman"/>
          <w:b w:val="0"/>
          <w:sz w:val="28"/>
          <w:szCs w:val="28"/>
        </w:rPr>
        <w:t>м науково-технічного та соціаль</w:t>
      </w:r>
      <w:r w:rsidRPr="00BB2295">
        <w:rPr>
          <w:rStyle w:val="22"/>
          <w:rFonts w:ascii="Times New Roman" w:hAnsi="Times New Roman" w:cs="Times New Roman"/>
          <w:b w:val="0"/>
          <w:sz w:val="28"/>
          <w:szCs w:val="28"/>
        </w:rPr>
        <w:t>но-економічного розвитку суспільства. На відмін</w:t>
      </w:r>
      <w:r w:rsidR="00256182">
        <w:rPr>
          <w:rStyle w:val="22"/>
          <w:rFonts w:ascii="Times New Roman" w:hAnsi="Times New Roman" w:cs="Times New Roman"/>
          <w:b w:val="0"/>
          <w:sz w:val="28"/>
          <w:szCs w:val="28"/>
        </w:rPr>
        <w:t>у від матеріального й енергетич</w:t>
      </w:r>
      <w:r w:rsidRPr="00BB2295">
        <w:rPr>
          <w:rStyle w:val="22"/>
          <w:rFonts w:ascii="Times New Roman" w:hAnsi="Times New Roman" w:cs="Times New Roman"/>
          <w:b w:val="0"/>
          <w:sz w:val="28"/>
          <w:szCs w:val="28"/>
        </w:rPr>
        <w:t>ного ресурсів інформаційний ресурс не зме</w:t>
      </w:r>
      <w:r w:rsidR="00256182">
        <w:rPr>
          <w:rStyle w:val="22"/>
          <w:rFonts w:ascii="Times New Roman" w:hAnsi="Times New Roman" w:cs="Times New Roman"/>
          <w:b w:val="0"/>
          <w:sz w:val="28"/>
          <w:szCs w:val="28"/>
        </w:rPr>
        <w:t>ншується при споживанні, накопи</w:t>
      </w:r>
      <w:r w:rsidRPr="00BB2295">
        <w:rPr>
          <w:rStyle w:val="22"/>
          <w:rFonts w:ascii="Times New Roman" w:hAnsi="Times New Roman" w:cs="Times New Roman"/>
          <w:b w:val="0"/>
          <w:sz w:val="28"/>
          <w:szCs w:val="28"/>
        </w:rPr>
        <w:t>чується згодом, порівняно легко й просто за до</w:t>
      </w:r>
      <w:r w:rsidR="00256182">
        <w:rPr>
          <w:rStyle w:val="22"/>
          <w:rFonts w:ascii="Times New Roman" w:hAnsi="Times New Roman" w:cs="Times New Roman"/>
          <w:b w:val="0"/>
          <w:sz w:val="28"/>
          <w:szCs w:val="28"/>
        </w:rPr>
        <w:t>помогою технічних засобів оброб</w:t>
      </w:r>
      <w:r w:rsidRPr="00BB2295">
        <w:rPr>
          <w:rStyle w:val="22"/>
          <w:rFonts w:ascii="Times New Roman" w:hAnsi="Times New Roman" w:cs="Times New Roman"/>
          <w:b w:val="0"/>
          <w:sz w:val="28"/>
          <w:szCs w:val="28"/>
        </w:rPr>
        <w:t>ляється, зберігається й передається на великі відс</w:t>
      </w:r>
      <w:r w:rsidR="00256182">
        <w:rPr>
          <w:rStyle w:val="22"/>
          <w:rFonts w:ascii="Times New Roman" w:hAnsi="Times New Roman" w:cs="Times New Roman"/>
          <w:b w:val="0"/>
          <w:sz w:val="28"/>
          <w:szCs w:val="28"/>
        </w:rPr>
        <w:t>тані. Для передачі або зберіган</w:t>
      </w:r>
      <w:r w:rsidRPr="00BB2295">
        <w:rPr>
          <w:rStyle w:val="22"/>
          <w:rFonts w:ascii="Times New Roman" w:hAnsi="Times New Roman" w:cs="Times New Roman"/>
          <w:b w:val="0"/>
          <w:sz w:val="28"/>
          <w:szCs w:val="28"/>
        </w:rPr>
        <w:t>ня інформації використовують різні знаки (символи), що дозволяють виразити (представити) її в деякій формі. Цими знакам</w:t>
      </w:r>
      <w:r w:rsidR="00256182">
        <w:rPr>
          <w:rStyle w:val="22"/>
          <w:rFonts w:ascii="Times New Roman" w:hAnsi="Times New Roman" w:cs="Times New Roman"/>
          <w:b w:val="0"/>
          <w:sz w:val="28"/>
          <w:szCs w:val="28"/>
        </w:rPr>
        <w:t xml:space="preserve">и можуть бути букви, </w:t>
      </w:r>
      <w:r w:rsidR="00256182">
        <w:rPr>
          <w:rStyle w:val="22"/>
          <w:rFonts w:ascii="Times New Roman" w:hAnsi="Times New Roman" w:cs="Times New Roman"/>
          <w:b w:val="0"/>
          <w:sz w:val="28"/>
          <w:szCs w:val="28"/>
        </w:rPr>
        <w:lastRenderedPageBreak/>
        <w:t>цифри текс</w:t>
      </w:r>
      <w:r w:rsidRPr="00BB2295">
        <w:rPr>
          <w:rStyle w:val="22"/>
          <w:rFonts w:ascii="Times New Roman" w:hAnsi="Times New Roman" w:cs="Times New Roman"/>
          <w:b w:val="0"/>
          <w:sz w:val="28"/>
          <w:szCs w:val="28"/>
        </w:rPr>
        <w:t xml:space="preserve">ту, слова та фрази в людській мові, жести та </w:t>
      </w:r>
      <w:r w:rsidR="00256182">
        <w:rPr>
          <w:rStyle w:val="22"/>
          <w:rFonts w:ascii="Times New Roman" w:hAnsi="Times New Roman" w:cs="Times New Roman"/>
          <w:b w:val="0"/>
          <w:sz w:val="28"/>
          <w:szCs w:val="28"/>
        </w:rPr>
        <w:t>малюнки, форми коливань, матема</w:t>
      </w:r>
      <w:r w:rsidRPr="00BB2295">
        <w:rPr>
          <w:rStyle w:val="22"/>
          <w:rFonts w:ascii="Times New Roman" w:hAnsi="Times New Roman" w:cs="Times New Roman"/>
          <w:b w:val="0"/>
          <w:sz w:val="28"/>
          <w:szCs w:val="28"/>
        </w:rPr>
        <w:t>тичні знаки тощо.</w:t>
      </w:r>
    </w:p>
    <w:p w:rsidR="00BB2295" w:rsidRPr="00BB2295" w:rsidRDefault="00256182" w:rsidP="00BB2295">
      <w:pPr>
        <w:spacing w:line="360" w:lineRule="auto"/>
        <w:ind w:firstLine="709"/>
        <w:jc w:val="both"/>
        <w:rPr>
          <w:rFonts w:ascii="Times New Roman" w:hAnsi="Times New Roman" w:cs="Times New Roman"/>
          <w:b w:val="0"/>
          <w:sz w:val="28"/>
          <w:szCs w:val="28"/>
        </w:rPr>
      </w:pPr>
      <w:r>
        <w:rPr>
          <w:rStyle w:val="22"/>
          <w:rFonts w:ascii="Times New Roman" w:hAnsi="Times New Roman" w:cs="Times New Roman"/>
          <w:b w:val="0"/>
          <w:sz w:val="28"/>
          <w:szCs w:val="28"/>
        </w:rPr>
        <w:t xml:space="preserve">Повідомлення  - </w:t>
      </w:r>
      <w:r w:rsidR="00BB2295" w:rsidRPr="00BB2295">
        <w:rPr>
          <w:rStyle w:val="22"/>
          <w:rFonts w:ascii="Times New Roman" w:hAnsi="Times New Roman" w:cs="Times New Roman"/>
          <w:b w:val="0"/>
          <w:sz w:val="28"/>
          <w:szCs w:val="28"/>
        </w:rPr>
        <w:t>сукупність знаків, що відображають ту або іншу інформацію. Передача повідомлень (а отже, і інформації) на відста</w:t>
      </w:r>
      <w:r>
        <w:rPr>
          <w:rStyle w:val="22"/>
          <w:rFonts w:ascii="Times New Roman" w:hAnsi="Times New Roman" w:cs="Times New Roman"/>
          <w:b w:val="0"/>
          <w:sz w:val="28"/>
          <w:szCs w:val="28"/>
        </w:rPr>
        <w:t>нь здійснюється за допомо</w:t>
      </w:r>
      <w:r w:rsidR="00BB2295" w:rsidRPr="00BB2295">
        <w:rPr>
          <w:rStyle w:val="22"/>
          <w:rFonts w:ascii="Times New Roman" w:hAnsi="Times New Roman" w:cs="Times New Roman"/>
          <w:b w:val="0"/>
          <w:sz w:val="28"/>
          <w:szCs w:val="28"/>
        </w:rPr>
        <w:t xml:space="preserve">гою якого-небудь матеріального носія </w:t>
      </w:r>
      <w:r w:rsidR="00D17507">
        <w:rPr>
          <w:rStyle w:val="22"/>
          <w:rFonts w:ascii="Times New Roman" w:hAnsi="Times New Roman" w:cs="Times New Roman"/>
          <w:b w:val="0"/>
          <w:sz w:val="28"/>
          <w:szCs w:val="28"/>
        </w:rPr>
        <w:t>-</w:t>
      </w:r>
      <w:r w:rsidR="00BB2295" w:rsidRPr="00BB2295">
        <w:rPr>
          <w:rStyle w:val="22"/>
          <w:rFonts w:ascii="Times New Roman" w:hAnsi="Times New Roman" w:cs="Times New Roman"/>
          <w:b w:val="0"/>
          <w:sz w:val="28"/>
          <w:szCs w:val="28"/>
        </w:rPr>
        <w:t xml:space="preserve"> фізичног</w:t>
      </w:r>
      <w:r>
        <w:rPr>
          <w:rStyle w:val="22"/>
          <w:rFonts w:ascii="Times New Roman" w:hAnsi="Times New Roman" w:cs="Times New Roman"/>
          <w:b w:val="0"/>
          <w:sz w:val="28"/>
          <w:szCs w:val="28"/>
        </w:rPr>
        <w:t>о процесу (звукових або електро</w:t>
      </w:r>
      <w:r w:rsidR="00BB2295" w:rsidRPr="00BB2295">
        <w:rPr>
          <w:rStyle w:val="22"/>
          <w:rFonts w:ascii="Times New Roman" w:hAnsi="Times New Roman" w:cs="Times New Roman"/>
          <w:b w:val="0"/>
          <w:sz w:val="28"/>
          <w:szCs w:val="28"/>
        </w:rPr>
        <w:t>магнітних хвиль, струму та ін.).</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Сигнал </w:t>
      </w:r>
      <w:r w:rsidR="00D17507">
        <w:rPr>
          <w:rStyle w:val="22"/>
          <w:rFonts w:ascii="Times New Roman" w:hAnsi="Times New Roman" w:cs="Times New Roman"/>
          <w:b w:val="0"/>
          <w:sz w:val="28"/>
          <w:szCs w:val="28"/>
        </w:rPr>
        <w:t>-</w:t>
      </w:r>
      <w:r w:rsidRPr="00BB2295">
        <w:rPr>
          <w:rStyle w:val="22"/>
          <w:rFonts w:ascii="Times New Roman" w:hAnsi="Times New Roman" w:cs="Times New Roman"/>
          <w:b w:val="0"/>
          <w:sz w:val="28"/>
          <w:szCs w:val="28"/>
        </w:rPr>
        <w:t xml:space="preserve"> фізичний процес, що відображає передане повідомлення. Як сигнал можна використовувати будь-який фізичний процес, що змінюється відповідно до повідомлення, яке передається. У сучасних си</w:t>
      </w:r>
      <w:r w:rsidR="00256182">
        <w:rPr>
          <w:rStyle w:val="22"/>
          <w:rFonts w:ascii="Times New Roman" w:hAnsi="Times New Roman" w:cs="Times New Roman"/>
          <w:b w:val="0"/>
          <w:sz w:val="28"/>
          <w:szCs w:val="28"/>
        </w:rPr>
        <w:t>стемах керування та зв’язку най</w:t>
      </w:r>
      <w:r w:rsidRPr="00BB2295">
        <w:rPr>
          <w:rStyle w:val="22"/>
          <w:rFonts w:ascii="Times New Roman" w:hAnsi="Times New Roman" w:cs="Times New Roman"/>
          <w:b w:val="0"/>
          <w:sz w:val="28"/>
          <w:szCs w:val="28"/>
        </w:rPr>
        <w:t>частіше використовують електричні сигнали. Фізичною величиною, що визначає такий сигнал, є струм або напруга. Сигнали формуються шляхом зміни тих або інших параметрів фізичного носія відповідно до переданого повідомлення.</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Модуляція — процес зміни параметрів носія </w:t>
      </w:r>
      <w:r w:rsidR="00256182">
        <w:rPr>
          <w:rStyle w:val="22"/>
          <w:rFonts w:ascii="Times New Roman" w:hAnsi="Times New Roman" w:cs="Times New Roman"/>
          <w:b w:val="0"/>
          <w:sz w:val="28"/>
          <w:szCs w:val="28"/>
        </w:rPr>
        <w:t>відповідно до переданого повідо</w:t>
      </w:r>
      <w:r w:rsidRPr="00BB2295">
        <w:rPr>
          <w:rStyle w:val="22"/>
          <w:rFonts w:ascii="Times New Roman" w:hAnsi="Times New Roman" w:cs="Times New Roman"/>
          <w:b w:val="0"/>
          <w:sz w:val="28"/>
          <w:szCs w:val="28"/>
        </w:rPr>
        <w:t>млення. Повідомлення можуть бути функціями</w:t>
      </w:r>
      <w:r w:rsidR="00256182">
        <w:rPr>
          <w:rStyle w:val="22"/>
          <w:rFonts w:ascii="Times New Roman" w:hAnsi="Times New Roman" w:cs="Times New Roman"/>
          <w:b w:val="0"/>
          <w:sz w:val="28"/>
          <w:szCs w:val="28"/>
        </w:rPr>
        <w:t xml:space="preserve"> часу, наприклад, мова при пере</w:t>
      </w:r>
      <w:r w:rsidRPr="00BB2295">
        <w:rPr>
          <w:rStyle w:val="22"/>
          <w:rFonts w:ascii="Times New Roman" w:hAnsi="Times New Roman" w:cs="Times New Roman"/>
          <w:b w:val="0"/>
          <w:sz w:val="28"/>
          <w:szCs w:val="28"/>
        </w:rPr>
        <w:t xml:space="preserve">дачі </w:t>
      </w:r>
      <w:proofErr w:type="spellStart"/>
      <w:r w:rsidRPr="00BB2295">
        <w:rPr>
          <w:rStyle w:val="22"/>
          <w:rFonts w:ascii="Times New Roman" w:hAnsi="Times New Roman" w:cs="Times New Roman"/>
          <w:b w:val="0"/>
          <w:sz w:val="28"/>
          <w:szCs w:val="28"/>
        </w:rPr>
        <w:t>телефоних</w:t>
      </w:r>
      <w:proofErr w:type="spellEnd"/>
      <w:r w:rsidRPr="00BB2295">
        <w:rPr>
          <w:rStyle w:val="22"/>
          <w:rFonts w:ascii="Times New Roman" w:hAnsi="Times New Roman" w:cs="Times New Roman"/>
          <w:b w:val="0"/>
          <w:sz w:val="28"/>
          <w:szCs w:val="28"/>
        </w:rPr>
        <w:t xml:space="preserve"> розмов, температура або тиск при передачі телеметричних даних, зображення при передачі телебаченням тощо. В інших випадках повідомлення не є функцією часу (наприклад, текст телеграми, нер</w:t>
      </w:r>
      <w:r w:rsidR="00256182">
        <w:rPr>
          <w:rStyle w:val="22"/>
          <w:rFonts w:ascii="Times New Roman" w:hAnsi="Times New Roman" w:cs="Times New Roman"/>
          <w:b w:val="0"/>
          <w:sz w:val="28"/>
          <w:szCs w:val="28"/>
        </w:rPr>
        <w:t xml:space="preserve">ухливе зображення і </w:t>
      </w:r>
      <w:proofErr w:type="spellStart"/>
      <w:r w:rsidR="00256182">
        <w:rPr>
          <w:rStyle w:val="22"/>
          <w:rFonts w:ascii="Times New Roman" w:hAnsi="Times New Roman" w:cs="Times New Roman"/>
          <w:b w:val="0"/>
          <w:sz w:val="28"/>
          <w:szCs w:val="28"/>
        </w:rPr>
        <w:t>т.ін</w:t>
      </w:r>
      <w:proofErr w:type="spellEnd"/>
      <w:r w:rsidR="00256182">
        <w:rPr>
          <w:rStyle w:val="22"/>
          <w:rFonts w:ascii="Times New Roman" w:hAnsi="Times New Roman" w:cs="Times New Roman"/>
          <w:b w:val="0"/>
          <w:sz w:val="28"/>
          <w:szCs w:val="28"/>
        </w:rPr>
        <w:t>.). Сиг</w:t>
      </w:r>
      <w:r w:rsidRPr="00BB2295">
        <w:rPr>
          <w:rStyle w:val="22"/>
          <w:rFonts w:ascii="Times New Roman" w:hAnsi="Times New Roman" w:cs="Times New Roman"/>
          <w:b w:val="0"/>
          <w:sz w:val="28"/>
          <w:szCs w:val="28"/>
        </w:rPr>
        <w:t xml:space="preserve">нал є функцією часу, навіть якщо повідомлення таким не є. Якщо сигнал являє собою функцію </w:t>
      </w:r>
      <w:r w:rsidR="00691CD9" w:rsidRPr="00D17507">
        <w:rPr>
          <w:rStyle w:val="23"/>
          <w:rFonts w:ascii="Times New Roman" w:hAnsi="Times New Roman" w:cs="Times New Roman"/>
          <w:i w:val="0"/>
          <w:sz w:val="28"/>
          <w:szCs w:val="28"/>
        </w:rPr>
        <w:t>и(</w:t>
      </w:r>
      <w:r w:rsidR="00691CD9" w:rsidRPr="00D17507">
        <w:rPr>
          <w:rStyle w:val="23"/>
          <w:rFonts w:ascii="Times New Roman" w:hAnsi="Times New Roman" w:cs="Times New Roman"/>
          <w:i w:val="0"/>
          <w:sz w:val="28"/>
          <w:szCs w:val="28"/>
          <w:lang w:val="en-US"/>
        </w:rPr>
        <w:t>t</w:t>
      </w:r>
      <w:r w:rsidRPr="00D17507">
        <w:rPr>
          <w:rStyle w:val="23"/>
          <w:rFonts w:ascii="Times New Roman" w:hAnsi="Times New Roman" w:cs="Times New Roman"/>
          <w:i w:val="0"/>
          <w:sz w:val="28"/>
          <w:szCs w:val="28"/>
        </w:rPr>
        <w:t>),</w:t>
      </w:r>
      <w:r w:rsidRPr="00BB2295">
        <w:rPr>
          <w:rStyle w:val="22"/>
          <w:rFonts w:ascii="Times New Roman" w:hAnsi="Times New Roman" w:cs="Times New Roman"/>
          <w:b w:val="0"/>
          <w:sz w:val="28"/>
          <w:szCs w:val="28"/>
        </w:rPr>
        <w:t xml:space="preserve"> що представляє тільки певні дискретні значення </w:t>
      </w:r>
      <w:proofErr w:type="spellStart"/>
      <w:r w:rsidRPr="00BB2295">
        <w:rPr>
          <w:rStyle w:val="23"/>
          <w:rFonts w:ascii="Times New Roman" w:hAnsi="Times New Roman" w:cs="Times New Roman"/>
          <w:sz w:val="28"/>
          <w:szCs w:val="28"/>
        </w:rPr>
        <w:t>и</w:t>
      </w:r>
      <w:r w:rsidRPr="00BB2295">
        <w:rPr>
          <w:rStyle w:val="23"/>
          <w:rFonts w:ascii="Times New Roman" w:hAnsi="Times New Roman" w:cs="Times New Roman"/>
          <w:sz w:val="28"/>
          <w:szCs w:val="28"/>
          <w:vertAlign w:val="subscript"/>
        </w:rPr>
        <w:t>п</w:t>
      </w:r>
      <w:proofErr w:type="spellEnd"/>
      <w:r w:rsidR="00256182">
        <w:rPr>
          <w:rStyle w:val="22"/>
          <w:rFonts w:ascii="Times New Roman" w:hAnsi="Times New Roman" w:cs="Times New Roman"/>
          <w:b w:val="0"/>
          <w:sz w:val="28"/>
          <w:szCs w:val="28"/>
        </w:rPr>
        <w:t xml:space="preserve"> (напри</w:t>
      </w:r>
      <w:r w:rsidRPr="00BB2295">
        <w:rPr>
          <w:rStyle w:val="22"/>
          <w:rFonts w:ascii="Times New Roman" w:hAnsi="Times New Roman" w:cs="Times New Roman"/>
          <w:b w:val="0"/>
          <w:sz w:val="28"/>
          <w:szCs w:val="28"/>
        </w:rPr>
        <w:t xml:space="preserve">клад, 1 і 0), то його називають </w:t>
      </w:r>
      <w:r w:rsidRPr="00D17507">
        <w:rPr>
          <w:rStyle w:val="23"/>
          <w:rFonts w:ascii="Times New Roman" w:hAnsi="Times New Roman" w:cs="Times New Roman"/>
          <w:i w:val="0"/>
          <w:sz w:val="28"/>
          <w:szCs w:val="28"/>
        </w:rPr>
        <w:t>дискретним,</w:t>
      </w:r>
      <w:r w:rsidRPr="00BB2295">
        <w:rPr>
          <w:rStyle w:val="22"/>
          <w:rFonts w:ascii="Times New Roman" w:hAnsi="Times New Roman" w:cs="Times New Roman"/>
          <w:b w:val="0"/>
          <w:sz w:val="28"/>
          <w:szCs w:val="28"/>
        </w:rPr>
        <w:t xml:space="preserve"> а</w:t>
      </w:r>
      <w:r w:rsidR="00256182">
        <w:rPr>
          <w:rStyle w:val="22"/>
          <w:rFonts w:ascii="Times New Roman" w:hAnsi="Times New Roman" w:cs="Times New Roman"/>
          <w:b w:val="0"/>
          <w:sz w:val="28"/>
          <w:szCs w:val="28"/>
        </w:rPr>
        <w:t>бо, точніше, дискретним за вели</w:t>
      </w:r>
      <w:r w:rsidRPr="00BB2295">
        <w:rPr>
          <w:rStyle w:val="22"/>
          <w:rFonts w:ascii="Times New Roman" w:hAnsi="Times New Roman" w:cs="Times New Roman"/>
          <w:b w:val="0"/>
          <w:sz w:val="28"/>
          <w:szCs w:val="28"/>
        </w:rPr>
        <w:t xml:space="preserve">чиною (рівнем). Точно так само і повідомлення, що ухвалюють тільки деякі певні значення, називають дискретними. Якщо ж сигнал (або повідомлення) може ухвалювати будь-які значення в деякому інтервалі, то віч називається </w:t>
      </w:r>
      <w:r w:rsidRPr="00D17507">
        <w:rPr>
          <w:rStyle w:val="23"/>
          <w:rFonts w:ascii="Times New Roman" w:hAnsi="Times New Roman" w:cs="Times New Roman"/>
          <w:i w:val="0"/>
          <w:sz w:val="28"/>
          <w:szCs w:val="28"/>
        </w:rPr>
        <w:t>безперервним,</w:t>
      </w:r>
      <w:r w:rsidRPr="00BB2295">
        <w:rPr>
          <w:rStyle w:val="23"/>
          <w:rFonts w:ascii="Times New Roman" w:hAnsi="Times New Roman" w:cs="Times New Roman"/>
          <w:sz w:val="28"/>
          <w:szCs w:val="28"/>
        </w:rPr>
        <w:t xml:space="preserve"> </w:t>
      </w:r>
      <w:r w:rsidRPr="00BB2295">
        <w:rPr>
          <w:rStyle w:val="22"/>
          <w:rFonts w:ascii="Times New Roman" w:hAnsi="Times New Roman" w:cs="Times New Roman"/>
          <w:b w:val="0"/>
          <w:sz w:val="28"/>
          <w:szCs w:val="28"/>
        </w:rPr>
        <w:t xml:space="preserve">або </w:t>
      </w:r>
      <w:r w:rsidRPr="00D17507">
        <w:rPr>
          <w:rStyle w:val="23"/>
          <w:rFonts w:ascii="Times New Roman" w:hAnsi="Times New Roman" w:cs="Times New Roman"/>
          <w:i w:val="0"/>
          <w:sz w:val="28"/>
          <w:szCs w:val="28"/>
        </w:rPr>
        <w:t>аналоговим.</w:t>
      </w:r>
      <w:r w:rsidRPr="00BB2295">
        <w:rPr>
          <w:rStyle w:val="22"/>
          <w:rFonts w:ascii="Times New Roman" w:hAnsi="Times New Roman" w:cs="Times New Roman"/>
          <w:b w:val="0"/>
          <w:sz w:val="28"/>
          <w:szCs w:val="28"/>
        </w:rPr>
        <w:t xml:space="preserve"> Повідомлення за допомогою датчиків, звичайно, перетвориться в електричну величину </w:t>
      </w:r>
      <w:r w:rsidR="00691CD9" w:rsidRPr="00D17507">
        <w:rPr>
          <w:rStyle w:val="23"/>
          <w:rFonts w:ascii="Times New Roman" w:hAnsi="Times New Roman" w:cs="Times New Roman"/>
          <w:i w:val="0"/>
          <w:sz w:val="28"/>
          <w:szCs w:val="28"/>
          <w:lang w:val="en-US"/>
        </w:rPr>
        <w:t>b</w:t>
      </w:r>
      <w:r w:rsidRPr="00D17507">
        <w:rPr>
          <w:rStyle w:val="23"/>
          <w:rFonts w:ascii="Times New Roman" w:hAnsi="Times New Roman" w:cs="Times New Roman"/>
          <w:i w:val="0"/>
          <w:sz w:val="28"/>
          <w:szCs w:val="28"/>
        </w:rPr>
        <w:t>(</w:t>
      </w:r>
      <w:r w:rsidR="00691CD9" w:rsidRPr="00D17507">
        <w:rPr>
          <w:rStyle w:val="23"/>
          <w:rFonts w:ascii="Times New Roman" w:hAnsi="Times New Roman" w:cs="Times New Roman"/>
          <w:i w:val="0"/>
          <w:sz w:val="28"/>
          <w:szCs w:val="28"/>
          <w:lang w:val="en-US"/>
        </w:rPr>
        <w:t>t</w:t>
      </w:r>
      <w:r w:rsidRPr="00D17507">
        <w:rPr>
          <w:rStyle w:val="23"/>
          <w:rFonts w:ascii="Times New Roman" w:hAnsi="Times New Roman" w:cs="Times New Roman"/>
          <w:i w:val="0"/>
          <w:sz w:val="28"/>
          <w:szCs w:val="28"/>
        </w:rPr>
        <w:t>)</w:t>
      </w:r>
      <w:r w:rsidRPr="00BB2295">
        <w:rPr>
          <w:rStyle w:val="22"/>
          <w:rFonts w:ascii="Times New Roman" w:hAnsi="Times New Roman" w:cs="Times New Roman"/>
          <w:b w:val="0"/>
          <w:sz w:val="28"/>
          <w:szCs w:val="28"/>
        </w:rPr>
        <w:t xml:space="preserve"> — первинний сигнал.</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Первинний сигнал — результат перетворення повідомлення у форму, придатну для передачі інформації системою зв’язку. Здебіл</w:t>
      </w:r>
      <w:r w:rsidR="00256182">
        <w:rPr>
          <w:rStyle w:val="22"/>
          <w:rFonts w:ascii="Times New Roman" w:hAnsi="Times New Roman" w:cs="Times New Roman"/>
          <w:b w:val="0"/>
          <w:sz w:val="28"/>
          <w:szCs w:val="28"/>
        </w:rPr>
        <w:t>ьшого первинний сигнал є низько</w:t>
      </w:r>
      <w:r w:rsidRPr="00BB2295">
        <w:rPr>
          <w:rStyle w:val="22"/>
          <w:rFonts w:ascii="Times New Roman" w:hAnsi="Times New Roman" w:cs="Times New Roman"/>
          <w:b w:val="0"/>
          <w:sz w:val="28"/>
          <w:szCs w:val="28"/>
        </w:rPr>
        <w:t xml:space="preserve">частотним коливанням, яке відображає передане повідомлення. Якби передане повідомлення було детермінованим, тобто заздалегідь відомим з повною вірогідністю, то передача його не мала би сенсу. Таке </w:t>
      </w:r>
      <w:r w:rsidR="00256182" w:rsidRPr="00D17507">
        <w:rPr>
          <w:rStyle w:val="23"/>
          <w:rFonts w:ascii="Times New Roman" w:hAnsi="Times New Roman" w:cs="Times New Roman"/>
          <w:i w:val="0"/>
          <w:sz w:val="28"/>
          <w:szCs w:val="28"/>
        </w:rPr>
        <w:t xml:space="preserve">детерміноване </w:t>
      </w:r>
      <w:r w:rsidR="00256182" w:rsidRPr="00D17507">
        <w:rPr>
          <w:rStyle w:val="23"/>
          <w:rFonts w:ascii="Times New Roman" w:hAnsi="Times New Roman" w:cs="Times New Roman"/>
          <w:i w:val="0"/>
          <w:sz w:val="28"/>
          <w:szCs w:val="28"/>
        </w:rPr>
        <w:lastRenderedPageBreak/>
        <w:t>повідомлен</w:t>
      </w:r>
      <w:r w:rsidRPr="00D17507">
        <w:rPr>
          <w:rStyle w:val="23"/>
          <w:rFonts w:ascii="Times New Roman" w:hAnsi="Times New Roman" w:cs="Times New Roman"/>
          <w:i w:val="0"/>
          <w:sz w:val="28"/>
          <w:szCs w:val="28"/>
        </w:rPr>
        <w:t>ня не містить інформації.</w:t>
      </w:r>
      <w:r w:rsidRPr="00BB2295">
        <w:rPr>
          <w:rStyle w:val="22"/>
          <w:rFonts w:ascii="Times New Roman" w:hAnsi="Times New Roman" w:cs="Times New Roman"/>
          <w:b w:val="0"/>
          <w:sz w:val="28"/>
          <w:szCs w:val="28"/>
        </w:rPr>
        <w:t xml:space="preserve"> Тому повідомлення слід розглядати як випадкові події (або випадкові величини, випадкові функції). Інакше кажучи, повинна існувати деяка безліч варіантів повідомлень, з яких реалі</w:t>
      </w:r>
      <w:r w:rsidR="00256182">
        <w:rPr>
          <w:rStyle w:val="22"/>
          <w:rFonts w:ascii="Times New Roman" w:hAnsi="Times New Roman" w:cs="Times New Roman"/>
          <w:b w:val="0"/>
          <w:sz w:val="28"/>
          <w:szCs w:val="28"/>
        </w:rPr>
        <w:t>зується з певною ймовірністю од</w:t>
      </w:r>
      <w:r w:rsidRPr="00BB2295">
        <w:rPr>
          <w:rStyle w:val="22"/>
          <w:rFonts w:ascii="Times New Roman" w:hAnsi="Times New Roman" w:cs="Times New Roman"/>
          <w:b w:val="0"/>
          <w:sz w:val="28"/>
          <w:szCs w:val="28"/>
        </w:rPr>
        <w:t>не. Тому і сигнал є випадковою функцією. Детермінований сигнал не може бути переносником інформації. Його можна використовувати лише для випробувань системи зв’язку або окремих її елементів. Випад</w:t>
      </w:r>
      <w:r w:rsidR="00256182">
        <w:rPr>
          <w:rStyle w:val="22"/>
          <w:rFonts w:ascii="Times New Roman" w:hAnsi="Times New Roman" w:cs="Times New Roman"/>
          <w:b w:val="0"/>
          <w:sz w:val="28"/>
          <w:szCs w:val="28"/>
        </w:rPr>
        <w:t>ковий характер повідомлень, сиг</w:t>
      </w:r>
      <w:r w:rsidRPr="00BB2295">
        <w:rPr>
          <w:rStyle w:val="22"/>
          <w:rFonts w:ascii="Times New Roman" w:hAnsi="Times New Roman" w:cs="Times New Roman"/>
          <w:b w:val="0"/>
          <w:sz w:val="28"/>
          <w:szCs w:val="28"/>
        </w:rPr>
        <w:t>налів, а також завад обумовив найважливіше зна</w:t>
      </w:r>
      <w:r w:rsidR="00256182">
        <w:rPr>
          <w:rStyle w:val="22"/>
          <w:rFonts w:ascii="Times New Roman" w:hAnsi="Times New Roman" w:cs="Times New Roman"/>
          <w:b w:val="0"/>
          <w:sz w:val="28"/>
          <w:szCs w:val="28"/>
        </w:rPr>
        <w:t>чення теорії імовірності в побу</w:t>
      </w:r>
      <w:r w:rsidRPr="00BB2295">
        <w:rPr>
          <w:rStyle w:val="22"/>
          <w:rFonts w:ascii="Times New Roman" w:hAnsi="Times New Roman" w:cs="Times New Roman"/>
          <w:b w:val="0"/>
          <w:sz w:val="28"/>
          <w:szCs w:val="28"/>
        </w:rPr>
        <w:t xml:space="preserve">дові теорії зв’язку. У спеціальному розділі теорії зв’язку </w:t>
      </w:r>
      <w:r w:rsidRPr="00D17507">
        <w:rPr>
          <w:rStyle w:val="23"/>
          <w:rFonts w:ascii="Times New Roman" w:hAnsi="Times New Roman" w:cs="Times New Roman"/>
          <w:i w:val="0"/>
          <w:sz w:val="28"/>
          <w:szCs w:val="28"/>
        </w:rPr>
        <w:t>(теорії інформації)</w:t>
      </w:r>
      <w:r w:rsidR="00256182">
        <w:rPr>
          <w:rStyle w:val="22"/>
          <w:rFonts w:ascii="Times New Roman" w:hAnsi="Times New Roman" w:cs="Times New Roman"/>
          <w:b w:val="0"/>
          <w:sz w:val="28"/>
          <w:szCs w:val="28"/>
        </w:rPr>
        <w:t xml:space="preserve"> по</w:t>
      </w:r>
      <w:r w:rsidRPr="00BB2295">
        <w:rPr>
          <w:rStyle w:val="22"/>
          <w:rFonts w:ascii="Times New Roman" w:hAnsi="Times New Roman" w:cs="Times New Roman"/>
          <w:b w:val="0"/>
          <w:sz w:val="28"/>
          <w:szCs w:val="28"/>
        </w:rPr>
        <w:t>казано, що ймовірнісні властивості сигналів і повідомлень, а також середовища, у якому передається сигнал, дозволяють визн</w:t>
      </w:r>
      <w:r w:rsidR="00256182">
        <w:rPr>
          <w:rStyle w:val="22"/>
          <w:rFonts w:ascii="Times New Roman" w:hAnsi="Times New Roman" w:cs="Times New Roman"/>
          <w:b w:val="0"/>
          <w:sz w:val="28"/>
          <w:szCs w:val="28"/>
        </w:rPr>
        <w:t>ачити кількість переданої інфор</w:t>
      </w:r>
      <w:r w:rsidRPr="00BB2295">
        <w:rPr>
          <w:rStyle w:val="22"/>
          <w:rFonts w:ascii="Times New Roman" w:hAnsi="Times New Roman" w:cs="Times New Roman"/>
          <w:b w:val="0"/>
          <w:sz w:val="28"/>
          <w:szCs w:val="28"/>
        </w:rPr>
        <w:t xml:space="preserve">мації і її втрати. Описом конкретного сигналу може бути деяка функція часу </w:t>
      </w:r>
      <w:r w:rsidR="00C3742E">
        <w:rPr>
          <w:rStyle w:val="23"/>
          <w:rFonts w:ascii="Times New Roman" w:hAnsi="Times New Roman" w:cs="Times New Roman"/>
          <w:i w:val="0"/>
          <w:sz w:val="28"/>
          <w:szCs w:val="28"/>
          <w:lang w:val="en-US"/>
        </w:rPr>
        <w:t>n</w:t>
      </w:r>
      <w:r w:rsidR="00A81382" w:rsidRPr="00D17507">
        <w:rPr>
          <w:rStyle w:val="23"/>
          <w:rFonts w:ascii="Times New Roman" w:hAnsi="Times New Roman" w:cs="Times New Roman"/>
          <w:i w:val="0"/>
          <w:sz w:val="28"/>
          <w:szCs w:val="28"/>
        </w:rPr>
        <w:t>(</w:t>
      </w:r>
      <w:r w:rsidR="00A81382" w:rsidRPr="00D17507">
        <w:rPr>
          <w:rStyle w:val="23"/>
          <w:rFonts w:ascii="Times New Roman" w:hAnsi="Times New Roman" w:cs="Times New Roman"/>
          <w:i w:val="0"/>
          <w:sz w:val="28"/>
          <w:szCs w:val="28"/>
          <w:lang w:val="en-US"/>
        </w:rPr>
        <w:t>t</w:t>
      </w:r>
      <w:r w:rsidRPr="00D17507">
        <w:rPr>
          <w:rStyle w:val="23"/>
          <w:rFonts w:ascii="Times New Roman" w:hAnsi="Times New Roman" w:cs="Times New Roman"/>
          <w:i w:val="0"/>
          <w:sz w:val="28"/>
          <w:szCs w:val="28"/>
        </w:rPr>
        <w:t>).</w:t>
      </w:r>
      <w:r w:rsidRPr="00BB2295">
        <w:rPr>
          <w:rStyle w:val="23"/>
          <w:rFonts w:ascii="Times New Roman" w:hAnsi="Times New Roman" w:cs="Times New Roman"/>
          <w:sz w:val="28"/>
          <w:szCs w:val="28"/>
        </w:rPr>
        <w:t xml:space="preserve"> </w:t>
      </w:r>
      <w:r w:rsidRPr="00BB2295">
        <w:rPr>
          <w:rStyle w:val="22"/>
          <w:rFonts w:ascii="Times New Roman" w:hAnsi="Times New Roman" w:cs="Times New Roman"/>
          <w:b w:val="0"/>
          <w:sz w:val="28"/>
          <w:szCs w:val="28"/>
        </w:rPr>
        <w:t>Визначивши так чи інакше цю функцію, визна</w:t>
      </w:r>
      <w:r w:rsidR="00256182">
        <w:rPr>
          <w:rStyle w:val="22"/>
          <w:rFonts w:ascii="Times New Roman" w:hAnsi="Times New Roman" w:cs="Times New Roman"/>
          <w:b w:val="0"/>
          <w:sz w:val="28"/>
          <w:szCs w:val="28"/>
        </w:rPr>
        <w:t>чаємо і сигнал. Однак такий пов</w:t>
      </w:r>
      <w:r w:rsidRPr="00BB2295">
        <w:rPr>
          <w:rStyle w:val="22"/>
          <w:rFonts w:ascii="Times New Roman" w:hAnsi="Times New Roman" w:cs="Times New Roman"/>
          <w:b w:val="0"/>
          <w:sz w:val="28"/>
          <w:szCs w:val="28"/>
        </w:rPr>
        <w:t xml:space="preserve">ний опис сигналу не завжди потрібен. Для розв’язання низки питань досить більш загального опису у вигляді декількох параметрів, </w:t>
      </w:r>
      <w:r w:rsidR="00256182">
        <w:rPr>
          <w:rStyle w:val="22"/>
          <w:rFonts w:ascii="Times New Roman" w:hAnsi="Times New Roman" w:cs="Times New Roman"/>
          <w:b w:val="0"/>
          <w:sz w:val="28"/>
          <w:szCs w:val="28"/>
        </w:rPr>
        <w:t>що характеризують ос</w:t>
      </w:r>
      <w:r w:rsidRPr="00BB2295">
        <w:rPr>
          <w:rStyle w:val="22"/>
          <w:rFonts w:ascii="Times New Roman" w:hAnsi="Times New Roman" w:cs="Times New Roman"/>
          <w:b w:val="0"/>
          <w:sz w:val="28"/>
          <w:szCs w:val="28"/>
        </w:rPr>
        <w:t>новні властивості сигналу, подібно тому, як це</w:t>
      </w:r>
      <w:r w:rsidR="00256182">
        <w:rPr>
          <w:rStyle w:val="22"/>
          <w:rFonts w:ascii="Times New Roman" w:hAnsi="Times New Roman" w:cs="Times New Roman"/>
          <w:b w:val="0"/>
          <w:sz w:val="28"/>
          <w:szCs w:val="28"/>
        </w:rPr>
        <w:t xml:space="preserve"> робиться в системах транспорту</w:t>
      </w:r>
      <w:r w:rsidRPr="00BB2295">
        <w:rPr>
          <w:rStyle w:val="22"/>
          <w:rFonts w:ascii="Times New Roman" w:hAnsi="Times New Roman" w:cs="Times New Roman"/>
          <w:b w:val="0"/>
          <w:sz w:val="28"/>
          <w:szCs w:val="28"/>
        </w:rPr>
        <w:t>вання. Зазначаючи габаритні розміри і масу, характеризуємо основні властивості предмета з точки зору умов його перевезення. Інші властивості (наприклад, колір) з цього погляду є несуттєвими.</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72"/>
          <w:rFonts w:ascii="Times New Roman" w:hAnsi="Times New Roman" w:cs="Times New Roman"/>
          <w:bCs w:val="0"/>
          <w:i w:val="0"/>
          <w:iCs w:val="0"/>
          <w:sz w:val="28"/>
          <w:szCs w:val="28"/>
        </w:rPr>
        <w:t>Сигнал також є об’єктом транспортування, а техніка зв’язку, по суті, технікою транспортування (передачі) сигналів каналами зв’язку.</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Доцільно визначити параметри сигналу, які є основними з погляду його пере</w:t>
      </w:r>
      <w:r w:rsidRPr="00BB2295">
        <w:rPr>
          <w:rStyle w:val="22"/>
          <w:rFonts w:ascii="Times New Roman" w:hAnsi="Times New Roman" w:cs="Times New Roman"/>
          <w:b w:val="0"/>
          <w:sz w:val="28"/>
          <w:szCs w:val="28"/>
        </w:rPr>
        <w:softHyphen/>
        <w:t xml:space="preserve">дачі. Такими параметрами є тривалість сигналу </w:t>
      </w:r>
      <w:proofErr w:type="spellStart"/>
      <w:r w:rsidRPr="00D17507">
        <w:rPr>
          <w:rStyle w:val="23"/>
          <w:rFonts w:ascii="Times New Roman" w:hAnsi="Times New Roman" w:cs="Times New Roman"/>
          <w:i w:val="0"/>
          <w:sz w:val="28"/>
          <w:szCs w:val="28"/>
        </w:rPr>
        <w:t>Т</w:t>
      </w:r>
      <w:r w:rsidRPr="00D17507">
        <w:rPr>
          <w:rStyle w:val="23"/>
          <w:rFonts w:ascii="Times New Roman" w:hAnsi="Times New Roman" w:cs="Times New Roman"/>
          <w:i w:val="0"/>
          <w:sz w:val="28"/>
          <w:szCs w:val="28"/>
          <w:vertAlign w:val="subscript"/>
        </w:rPr>
        <w:t>с</w:t>
      </w:r>
      <w:proofErr w:type="spellEnd"/>
      <w:r w:rsidRPr="00D17507">
        <w:rPr>
          <w:rStyle w:val="23"/>
          <w:rFonts w:ascii="Times New Roman" w:hAnsi="Times New Roman" w:cs="Times New Roman"/>
          <w:i w:val="0"/>
          <w:sz w:val="28"/>
          <w:szCs w:val="28"/>
        </w:rPr>
        <w:t>,</w:t>
      </w:r>
      <w:r w:rsidRPr="00BB2295">
        <w:rPr>
          <w:rStyle w:val="22"/>
          <w:rFonts w:ascii="Times New Roman" w:hAnsi="Times New Roman" w:cs="Times New Roman"/>
          <w:b w:val="0"/>
          <w:sz w:val="28"/>
          <w:szCs w:val="28"/>
        </w:rPr>
        <w:t xml:space="preserve"> його динамічний діапазон </w:t>
      </w:r>
      <w:r w:rsidR="00A81382" w:rsidRPr="00D17507">
        <w:rPr>
          <w:rStyle w:val="23"/>
          <w:rFonts w:ascii="Times New Roman" w:hAnsi="Times New Roman" w:cs="Times New Roman"/>
          <w:i w:val="0"/>
          <w:sz w:val="28"/>
          <w:szCs w:val="28"/>
          <w:lang w:val="en-US"/>
        </w:rPr>
        <w:t>D</w:t>
      </w:r>
      <w:r w:rsidRPr="00D17507">
        <w:rPr>
          <w:rStyle w:val="23"/>
          <w:rFonts w:ascii="Times New Roman" w:hAnsi="Times New Roman" w:cs="Times New Roman"/>
          <w:i w:val="0"/>
          <w:sz w:val="28"/>
          <w:szCs w:val="28"/>
          <w:vertAlign w:val="subscript"/>
        </w:rPr>
        <w:t>с</w:t>
      </w:r>
      <w:r w:rsidRPr="00BB2295">
        <w:rPr>
          <w:rStyle w:val="23"/>
          <w:rFonts w:ascii="Times New Roman" w:hAnsi="Times New Roman" w:cs="Times New Roman"/>
          <w:sz w:val="28"/>
          <w:szCs w:val="28"/>
          <w:vertAlign w:val="subscript"/>
        </w:rPr>
        <w:t xml:space="preserve"> </w:t>
      </w:r>
      <w:r w:rsidRPr="00BB2295">
        <w:rPr>
          <w:rStyle w:val="22"/>
          <w:rFonts w:ascii="Times New Roman" w:hAnsi="Times New Roman" w:cs="Times New Roman"/>
          <w:b w:val="0"/>
          <w:sz w:val="28"/>
          <w:szCs w:val="28"/>
        </w:rPr>
        <w:t xml:space="preserve">і ширина спектра </w:t>
      </w:r>
      <w:r w:rsidR="00A81382">
        <w:rPr>
          <w:rStyle w:val="22"/>
          <w:rFonts w:ascii="Times New Roman" w:hAnsi="Times New Roman" w:cs="Times New Roman"/>
          <w:b w:val="0"/>
          <w:sz w:val="28"/>
          <w:szCs w:val="28"/>
          <w:lang w:val="en-US"/>
        </w:rPr>
        <w:t>F</w:t>
      </w:r>
      <w:r w:rsidRPr="00BB2295">
        <w:rPr>
          <w:rStyle w:val="22"/>
          <w:rFonts w:ascii="Times New Roman" w:hAnsi="Times New Roman" w:cs="Times New Roman"/>
          <w:b w:val="0"/>
          <w:sz w:val="28"/>
          <w:szCs w:val="28"/>
          <w:vertAlign w:val="subscript"/>
        </w:rPr>
        <w:t>с</w:t>
      </w:r>
      <w:r w:rsidRPr="00BB2295">
        <w:rPr>
          <w:rStyle w:val="22"/>
          <w:rFonts w:ascii="Times New Roman" w:hAnsi="Times New Roman" w:cs="Times New Roman"/>
          <w:b w:val="0"/>
          <w:sz w:val="28"/>
          <w:szCs w:val="28"/>
        </w:rPr>
        <w:t>. Будь-який сигнал, розгля</w:t>
      </w:r>
      <w:r w:rsidR="00256182">
        <w:rPr>
          <w:rStyle w:val="22"/>
          <w:rFonts w:ascii="Times New Roman" w:hAnsi="Times New Roman" w:cs="Times New Roman"/>
          <w:b w:val="0"/>
          <w:sz w:val="28"/>
          <w:szCs w:val="28"/>
        </w:rPr>
        <w:t>нутий як часовий процес, має по</w:t>
      </w:r>
      <w:r w:rsidRPr="00BB2295">
        <w:rPr>
          <w:rStyle w:val="22"/>
          <w:rFonts w:ascii="Times New Roman" w:hAnsi="Times New Roman" w:cs="Times New Roman"/>
          <w:b w:val="0"/>
          <w:sz w:val="28"/>
          <w:szCs w:val="28"/>
        </w:rPr>
        <w:t>чаток і кінець.</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Тривалість сигналу </w:t>
      </w:r>
      <w:proofErr w:type="spellStart"/>
      <w:r w:rsidRPr="00D17507">
        <w:rPr>
          <w:rStyle w:val="23"/>
          <w:rFonts w:ascii="Times New Roman" w:hAnsi="Times New Roman" w:cs="Times New Roman"/>
          <w:i w:val="0"/>
          <w:sz w:val="28"/>
          <w:szCs w:val="28"/>
        </w:rPr>
        <w:t>Т</w:t>
      </w:r>
      <w:r w:rsidRPr="00D17507">
        <w:rPr>
          <w:rStyle w:val="23"/>
          <w:rFonts w:ascii="Times New Roman" w:hAnsi="Times New Roman" w:cs="Times New Roman"/>
          <w:i w:val="0"/>
          <w:sz w:val="28"/>
          <w:szCs w:val="28"/>
          <w:vertAlign w:val="subscript"/>
        </w:rPr>
        <w:t>с</w:t>
      </w:r>
      <w:proofErr w:type="spellEnd"/>
      <w:r w:rsidRPr="00BB2295">
        <w:rPr>
          <w:rStyle w:val="22"/>
          <w:rFonts w:ascii="Times New Roman" w:hAnsi="Times New Roman" w:cs="Times New Roman"/>
          <w:b w:val="0"/>
          <w:sz w:val="28"/>
          <w:szCs w:val="28"/>
        </w:rPr>
        <w:t xml:space="preserve"> є природним його пара</w:t>
      </w:r>
      <w:r w:rsidR="001F0BDD">
        <w:rPr>
          <w:rStyle w:val="22"/>
          <w:rFonts w:ascii="Times New Roman" w:hAnsi="Times New Roman" w:cs="Times New Roman"/>
          <w:b w:val="0"/>
          <w:sz w:val="28"/>
          <w:szCs w:val="28"/>
        </w:rPr>
        <w:t>метром, що визначає інтервал ча</w:t>
      </w:r>
      <w:r w:rsidRPr="00BB2295">
        <w:rPr>
          <w:rStyle w:val="22"/>
          <w:rFonts w:ascii="Times New Roman" w:hAnsi="Times New Roman" w:cs="Times New Roman"/>
          <w:b w:val="0"/>
          <w:sz w:val="28"/>
          <w:szCs w:val="28"/>
        </w:rPr>
        <w:t>су, у межах якого сигнал існує.</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Динамічний діапазон — це відношення найбільшої миттєвої потужності до тієї найменшої потужності, яку необхідно відрізняти</w:t>
      </w:r>
      <w:r w:rsidR="001F0BDD">
        <w:rPr>
          <w:rStyle w:val="22"/>
          <w:rFonts w:ascii="Times New Roman" w:hAnsi="Times New Roman" w:cs="Times New Roman"/>
          <w:b w:val="0"/>
          <w:sz w:val="28"/>
          <w:szCs w:val="28"/>
        </w:rPr>
        <w:t xml:space="preserve"> від нуля при заданій якості пе</w:t>
      </w:r>
      <w:r w:rsidRPr="00BB2295">
        <w:rPr>
          <w:rStyle w:val="22"/>
          <w:rFonts w:ascii="Times New Roman" w:hAnsi="Times New Roman" w:cs="Times New Roman"/>
          <w:b w:val="0"/>
          <w:sz w:val="28"/>
          <w:szCs w:val="28"/>
        </w:rPr>
        <w:t xml:space="preserve">редачі. Він виражається звичайно в </w:t>
      </w:r>
      <w:r w:rsidRPr="00D17507">
        <w:rPr>
          <w:rStyle w:val="23"/>
          <w:rFonts w:ascii="Times New Roman" w:hAnsi="Times New Roman" w:cs="Times New Roman"/>
          <w:i w:val="0"/>
          <w:sz w:val="28"/>
          <w:szCs w:val="28"/>
        </w:rPr>
        <w:t>децибелах</w:t>
      </w:r>
      <w:r w:rsidRPr="00BB2295">
        <w:rPr>
          <w:rStyle w:val="22"/>
          <w:rFonts w:ascii="Times New Roman" w:hAnsi="Times New Roman" w:cs="Times New Roman"/>
          <w:b w:val="0"/>
          <w:sz w:val="28"/>
          <w:szCs w:val="28"/>
        </w:rPr>
        <w:t xml:space="preserve"> (дБ). Динамічний діапазон диктора, наприклад, дорівнює (25...30) дБ, невеликого вокального ансамблю — (45...65) дБ, симфонічного оркестру — (70...95) дБ. Щоб уникнути перевантажень каналу в радіомовленні, динамічний діапазон часто скорочують до (35...45) дБ. І </w:t>
      </w:r>
      <w:r w:rsidRPr="00BB2295">
        <w:rPr>
          <w:rStyle w:val="22"/>
          <w:rFonts w:ascii="Times New Roman" w:hAnsi="Times New Roman" w:cs="Times New Roman"/>
          <w:b w:val="0"/>
          <w:sz w:val="28"/>
          <w:szCs w:val="28"/>
        </w:rPr>
        <w:lastRenderedPageBreak/>
        <w:t xml:space="preserve">нарешті ширина спектра сигналу </w:t>
      </w:r>
      <w:r w:rsidR="00A81382">
        <w:rPr>
          <w:rStyle w:val="22"/>
          <w:rFonts w:ascii="Times New Roman" w:hAnsi="Times New Roman" w:cs="Times New Roman"/>
          <w:b w:val="0"/>
          <w:sz w:val="28"/>
          <w:szCs w:val="28"/>
          <w:lang w:val="en-US"/>
        </w:rPr>
        <w:t>F</w:t>
      </w:r>
      <w:r w:rsidRPr="00BB2295">
        <w:rPr>
          <w:rStyle w:val="22"/>
          <w:rFonts w:ascii="Times New Roman" w:hAnsi="Times New Roman" w:cs="Times New Roman"/>
          <w:b w:val="0"/>
          <w:sz w:val="28"/>
          <w:szCs w:val="28"/>
          <w:vertAlign w:val="subscript"/>
        </w:rPr>
        <w:t>с</w:t>
      </w:r>
      <w:r w:rsidRPr="00BB2295">
        <w:rPr>
          <w:rStyle w:val="22"/>
          <w:rFonts w:ascii="Times New Roman" w:hAnsi="Times New Roman" w:cs="Times New Roman"/>
          <w:b w:val="0"/>
          <w:sz w:val="28"/>
          <w:szCs w:val="28"/>
        </w:rPr>
        <w:t xml:space="preserve">. Цей параметр дає уявлення про швидкість </w:t>
      </w:r>
      <w:r w:rsidR="00256182">
        <w:rPr>
          <w:rStyle w:val="22"/>
          <w:rFonts w:ascii="Times New Roman" w:hAnsi="Times New Roman" w:cs="Times New Roman"/>
          <w:b w:val="0"/>
          <w:sz w:val="28"/>
          <w:szCs w:val="28"/>
        </w:rPr>
        <w:t>зміни сиг</w:t>
      </w:r>
      <w:r w:rsidRPr="00BB2295">
        <w:rPr>
          <w:rStyle w:val="22"/>
          <w:rFonts w:ascii="Times New Roman" w:hAnsi="Times New Roman" w:cs="Times New Roman"/>
          <w:b w:val="0"/>
          <w:sz w:val="28"/>
          <w:szCs w:val="28"/>
        </w:rPr>
        <w:t>налу всередині інтервалу часу його існування. Спектр сигналу, в принципі, може бути необмеженим.</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Ширина спектра сигналу </w:t>
      </w:r>
      <w:r w:rsidR="00A81382" w:rsidRPr="00D17507">
        <w:rPr>
          <w:rStyle w:val="23"/>
          <w:rFonts w:ascii="Times New Roman" w:hAnsi="Times New Roman" w:cs="Times New Roman"/>
          <w:i w:val="0"/>
          <w:sz w:val="28"/>
          <w:szCs w:val="28"/>
          <w:lang w:val="en-US"/>
        </w:rPr>
        <w:t>F</w:t>
      </w:r>
      <w:r w:rsidRPr="00D17507">
        <w:rPr>
          <w:rStyle w:val="23"/>
          <w:rFonts w:ascii="Times New Roman" w:hAnsi="Times New Roman" w:cs="Times New Roman"/>
          <w:i w:val="0"/>
          <w:sz w:val="28"/>
          <w:szCs w:val="28"/>
          <w:vertAlign w:val="subscript"/>
        </w:rPr>
        <w:t>с</w:t>
      </w:r>
      <w:r w:rsidRPr="00BB2295">
        <w:rPr>
          <w:rStyle w:val="22"/>
          <w:rFonts w:ascii="Times New Roman" w:hAnsi="Times New Roman" w:cs="Times New Roman"/>
          <w:b w:val="0"/>
          <w:sz w:val="28"/>
          <w:szCs w:val="28"/>
        </w:rPr>
        <w:t xml:space="preserve"> — довжина інтерв</w:t>
      </w:r>
      <w:r w:rsidR="001F0BDD">
        <w:rPr>
          <w:rStyle w:val="22"/>
          <w:rFonts w:ascii="Times New Roman" w:hAnsi="Times New Roman" w:cs="Times New Roman"/>
          <w:b w:val="0"/>
          <w:sz w:val="28"/>
          <w:szCs w:val="28"/>
        </w:rPr>
        <w:t>алу частот, у межах якого розта</w:t>
      </w:r>
      <w:r w:rsidRPr="00BB2295">
        <w:rPr>
          <w:rStyle w:val="22"/>
          <w:rFonts w:ascii="Times New Roman" w:hAnsi="Times New Roman" w:cs="Times New Roman"/>
          <w:b w:val="0"/>
          <w:sz w:val="28"/>
          <w:szCs w:val="28"/>
        </w:rPr>
        <w:t>шовуються складові частотного спектра сигналу, необхідні для однозначного відновлення форми сигналу на приймальній стороні. Ширина спектра дає поняття про швидкість зміни сигналу в межах інтервалу його існування. Спектр сигналу, в принципі, може бути необмеженим. Однак для будь-якого сигналу можна вка</w:t>
      </w:r>
      <w:r w:rsidR="00256182">
        <w:rPr>
          <w:rStyle w:val="22"/>
          <w:rFonts w:ascii="Times New Roman" w:hAnsi="Times New Roman" w:cs="Times New Roman"/>
          <w:b w:val="0"/>
          <w:sz w:val="28"/>
          <w:szCs w:val="28"/>
        </w:rPr>
        <w:t>за</w:t>
      </w:r>
      <w:r w:rsidRPr="00BB2295">
        <w:rPr>
          <w:rStyle w:val="22"/>
          <w:rFonts w:ascii="Times New Roman" w:hAnsi="Times New Roman" w:cs="Times New Roman"/>
          <w:b w:val="0"/>
          <w:sz w:val="28"/>
          <w:szCs w:val="28"/>
        </w:rPr>
        <w:t>ти діапазон частот, у межах якого зосереджена йо</w:t>
      </w:r>
      <w:r w:rsidR="00256182">
        <w:rPr>
          <w:rStyle w:val="22"/>
          <w:rFonts w:ascii="Times New Roman" w:hAnsi="Times New Roman" w:cs="Times New Roman"/>
          <w:b w:val="0"/>
          <w:sz w:val="28"/>
          <w:szCs w:val="28"/>
        </w:rPr>
        <w:t>го основна енергія. Цим діапазо</w:t>
      </w:r>
      <w:r w:rsidRPr="00BB2295">
        <w:rPr>
          <w:rStyle w:val="22"/>
          <w:rFonts w:ascii="Times New Roman" w:hAnsi="Times New Roman" w:cs="Times New Roman"/>
          <w:b w:val="0"/>
          <w:sz w:val="28"/>
          <w:szCs w:val="28"/>
        </w:rPr>
        <w:t>ном і визначається ширина спектра сигналу. У тех</w:t>
      </w:r>
      <w:r w:rsidR="00256182">
        <w:rPr>
          <w:rStyle w:val="22"/>
          <w:rFonts w:ascii="Times New Roman" w:hAnsi="Times New Roman" w:cs="Times New Roman"/>
          <w:b w:val="0"/>
          <w:sz w:val="28"/>
          <w:szCs w:val="28"/>
        </w:rPr>
        <w:t>ніці зв’язку спектр сигналу час</w:t>
      </w:r>
      <w:r w:rsidRPr="00BB2295">
        <w:rPr>
          <w:rStyle w:val="22"/>
          <w:rFonts w:ascii="Times New Roman" w:hAnsi="Times New Roman" w:cs="Times New Roman"/>
          <w:b w:val="0"/>
          <w:sz w:val="28"/>
          <w:szCs w:val="28"/>
        </w:rPr>
        <w:t>то свідомо скорочують. Це обумовлене тим, що апаратура й лінії зв’язку мають обмежену смугу частот, що пропускаються. Ско</w:t>
      </w:r>
      <w:r w:rsidR="00256182">
        <w:rPr>
          <w:rStyle w:val="22"/>
          <w:rFonts w:ascii="Times New Roman" w:hAnsi="Times New Roman" w:cs="Times New Roman"/>
          <w:b w:val="0"/>
          <w:sz w:val="28"/>
          <w:szCs w:val="28"/>
        </w:rPr>
        <w:t>рочення спектра здійснюється ви</w:t>
      </w:r>
      <w:r w:rsidRPr="00BB2295">
        <w:rPr>
          <w:rStyle w:val="22"/>
          <w:rFonts w:ascii="Times New Roman" w:hAnsi="Times New Roman" w:cs="Times New Roman"/>
          <w:b w:val="0"/>
          <w:sz w:val="28"/>
          <w:szCs w:val="28"/>
        </w:rPr>
        <w:t>ходячи із припустимих спотворень сигналу. Наприклад, при телефонному зв’язку потрібно, щоб мова була розбірлива й щоб корес</w:t>
      </w:r>
      <w:r w:rsidR="00256182">
        <w:rPr>
          <w:rStyle w:val="22"/>
          <w:rFonts w:ascii="Times New Roman" w:hAnsi="Times New Roman" w:cs="Times New Roman"/>
          <w:b w:val="0"/>
          <w:sz w:val="28"/>
          <w:szCs w:val="28"/>
        </w:rPr>
        <w:t>понденти могли впізнати один од</w:t>
      </w:r>
      <w:r w:rsidRPr="00BB2295">
        <w:rPr>
          <w:rStyle w:val="22"/>
          <w:rFonts w:ascii="Times New Roman" w:hAnsi="Times New Roman" w:cs="Times New Roman"/>
          <w:b w:val="0"/>
          <w:sz w:val="28"/>
          <w:szCs w:val="28"/>
        </w:rPr>
        <w:t>ного за голосом. Для виконання цих умов досить передати мовний сигнал у смузі від 300 до 3400 Гц. Спектр модульованого сигн</w:t>
      </w:r>
      <w:r w:rsidR="00256182">
        <w:rPr>
          <w:rStyle w:val="22"/>
          <w:rFonts w:ascii="Times New Roman" w:hAnsi="Times New Roman" w:cs="Times New Roman"/>
          <w:b w:val="0"/>
          <w:sz w:val="28"/>
          <w:szCs w:val="28"/>
        </w:rPr>
        <w:t>алу звичайно ширше спектра пере</w:t>
      </w:r>
      <w:r w:rsidRPr="00BB2295">
        <w:rPr>
          <w:rStyle w:val="22"/>
          <w:rFonts w:ascii="Times New Roman" w:hAnsi="Times New Roman" w:cs="Times New Roman"/>
          <w:b w:val="0"/>
          <w:sz w:val="28"/>
          <w:szCs w:val="28"/>
        </w:rPr>
        <w:t>даного повідомлення (первинного сигналу) і залежить від виду модуляції. Можна ввести більш загальну й наочну характеристику — об’єм сигналу:</w:t>
      </w:r>
    </w:p>
    <w:p w:rsidR="00BB2295" w:rsidRPr="00BB2295" w:rsidRDefault="00A81382" w:rsidP="00A81382">
      <w:pPr>
        <w:tabs>
          <w:tab w:val="left" w:pos="7674"/>
        </w:tabs>
        <w:spacing w:line="360" w:lineRule="auto"/>
        <w:ind w:firstLine="709"/>
        <w:jc w:val="right"/>
        <w:rPr>
          <w:rFonts w:ascii="Times New Roman" w:hAnsi="Times New Roman" w:cs="Times New Roman"/>
          <w:b w:val="0"/>
          <w:sz w:val="28"/>
          <w:szCs w:val="28"/>
        </w:rPr>
      </w:pPr>
      <w:r>
        <w:rPr>
          <w:rFonts w:ascii="Times New Roman" w:eastAsia="Century Schoolbook" w:hAnsi="Times New Roman" w:cs="Times New Roman"/>
          <w:b w:val="0"/>
          <w:noProof/>
          <w:sz w:val="28"/>
          <w:szCs w:val="28"/>
          <w:lang w:val="ru-RU"/>
        </w:rPr>
        <w:drawing>
          <wp:inline distT="0" distB="0" distL="0" distR="0">
            <wp:extent cx="1219200" cy="2952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219200" cy="295275"/>
                    </a:xfrm>
                    <a:prstGeom prst="rect">
                      <a:avLst/>
                    </a:prstGeom>
                    <a:noFill/>
                    <a:ln w="9525">
                      <a:noFill/>
                      <a:miter lim="800000"/>
                      <a:headEnd/>
                      <a:tailEnd/>
                    </a:ln>
                  </pic:spPr>
                </pic:pic>
              </a:graphicData>
            </a:graphic>
          </wp:inline>
        </w:drawing>
      </w:r>
      <w:r w:rsidRPr="00A81382">
        <w:rPr>
          <w:rStyle w:val="22"/>
          <w:rFonts w:ascii="Times New Roman" w:hAnsi="Times New Roman" w:cs="Times New Roman"/>
          <w:b w:val="0"/>
          <w:sz w:val="28"/>
          <w:szCs w:val="28"/>
        </w:rPr>
        <w:t xml:space="preserve">                                             </w:t>
      </w:r>
      <w:r w:rsidR="00BB2295" w:rsidRPr="00BB2295">
        <w:rPr>
          <w:rStyle w:val="22"/>
          <w:rFonts w:ascii="Times New Roman" w:hAnsi="Times New Roman" w:cs="Times New Roman"/>
          <w:b w:val="0"/>
          <w:sz w:val="28"/>
          <w:szCs w:val="28"/>
        </w:rPr>
        <w:t>(</w:t>
      </w:r>
      <w:r w:rsidRPr="00A81382">
        <w:rPr>
          <w:rStyle w:val="22"/>
          <w:rFonts w:ascii="Times New Roman" w:hAnsi="Times New Roman" w:cs="Times New Roman"/>
          <w:b w:val="0"/>
          <w:sz w:val="28"/>
          <w:szCs w:val="28"/>
        </w:rPr>
        <w:t>1</w:t>
      </w:r>
      <w:r w:rsidR="00BB2295" w:rsidRPr="00BB2295">
        <w:rPr>
          <w:rStyle w:val="22"/>
          <w:rFonts w:ascii="Times New Roman" w:hAnsi="Times New Roman" w:cs="Times New Roman"/>
          <w:b w:val="0"/>
          <w:sz w:val="28"/>
          <w:szCs w:val="28"/>
        </w:rPr>
        <w:t>.1)</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Об’єм сигналу </w:t>
      </w:r>
      <w:r w:rsidR="00A81382">
        <w:rPr>
          <w:rStyle w:val="23"/>
          <w:rFonts w:ascii="Times New Roman" w:hAnsi="Times New Roman" w:cs="Times New Roman"/>
          <w:sz w:val="28"/>
          <w:szCs w:val="28"/>
          <w:lang w:val="en-US"/>
        </w:rPr>
        <w:t>V</w:t>
      </w:r>
      <w:r w:rsidRPr="00BB2295">
        <w:rPr>
          <w:rStyle w:val="23"/>
          <w:rFonts w:ascii="Times New Roman" w:hAnsi="Times New Roman" w:cs="Times New Roman"/>
          <w:sz w:val="28"/>
          <w:szCs w:val="28"/>
          <w:vertAlign w:val="subscript"/>
        </w:rPr>
        <w:t>с</w:t>
      </w:r>
      <w:r w:rsidRPr="00BB2295">
        <w:rPr>
          <w:rStyle w:val="22"/>
          <w:rFonts w:ascii="Times New Roman" w:hAnsi="Times New Roman" w:cs="Times New Roman"/>
          <w:b w:val="0"/>
          <w:sz w:val="28"/>
          <w:szCs w:val="28"/>
        </w:rPr>
        <w:t xml:space="preserve"> дає загальне уявлення про можливості даної множини сигналів як переносників повідомлень. Чим більше об’єм сигналу, тим більше інформації можна «вкласти» у цей об’єм і тим сутужніше передати такий сигнал каналом зв’язку. Звичайно порівнюють ширину спектра первинного сигналу і ширину спектра модульованого сигналу на виході модулятора </w:t>
      </w:r>
      <w:r w:rsidR="00A81382">
        <w:rPr>
          <w:rStyle w:val="22"/>
          <w:rFonts w:ascii="Times New Roman" w:hAnsi="Times New Roman" w:cs="Times New Roman"/>
          <w:b w:val="0"/>
          <w:sz w:val="28"/>
          <w:szCs w:val="28"/>
          <w:lang w:val="en-US"/>
        </w:rPr>
        <w:t>F</w:t>
      </w:r>
      <w:r w:rsidRPr="00BB2295">
        <w:rPr>
          <w:rStyle w:val="2Arial55pt1pt"/>
          <w:rFonts w:ascii="Times New Roman" w:hAnsi="Times New Roman" w:cs="Times New Roman"/>
          <w:b w:val="0"/>
          <w:sz w:val="28"/>
          <w:szCs w:val="28"/>
          <w:vertAlign w:val="subscript"/>
        </w:rPr>
        <w:t>с</w:t>
      </w:r>
      <w:r w:rsidRPr="00BB2295">
        <w:rPr>
          <w:rStyle w:val="22"/>
          <w:rFonts w:ascii="Times New Roman" w:hAnsi="Times New Roman" w:cs="Times New Roman"/>
          <w:b w:val="0"/>
          <w:sz w:val="28"/>
          <w:szCs w:val="28"/>
        </w:rPr>
        <w:t>. За їх співвідношенням те</w:t>
      </w:r>
      <w:r w:rsidRPr="00BB2295">
        <w:rPr>
          <w:rStyle w:val="22"/>
          <w:rFonts w:ascii="Times New Roman" w:hAnsi="Times New Roman" w:cs="Times New Roman"/>
          <w:b w:val="0"/>
          <w:sz w:val="28"/>
          <w:szCs w:val="28"/>
        </w:rPr>
        <w:softHyphen/>
        <w:t xml:space="preserve">лекомунікаційні системи підрозділяють на </w:t>
      </w:r>
      <w:proofErr w:type="spellStart"/>
      <w:r w:rsidRPr="00BB2295">
        <w:rPr>
          <w:rStyle w:val="22"/>
          <w:rFonts w:ascii="Times New Roman" w:hAnsi="Times New Roman" w:cs="Times New Roman"/>
          <w:b w:val="0"/>
          <w:sz w:val="28"/>
          <w:szCs w:val="28"/>
        </w:rPr>
        <w:t>вузькокосмугові</w:t>
      </w:r>
      <w:proofErr w:type="spellEnd"/>
      <w:r w:rsidRPr="00BB2295">
        <w:rPr>
          <w:rStyle w:val="22"/>
          <w:rFonts w:ascii="Times New Roman" w:hAnsi="Times New Roman" w:cs="Times New Roman"/>
          <w:b w:val="0"/>
          <w:sz w:val="28"/>
          <w:szCs w:val="28"/>
        </w:rPr>
        <w:t xml:space="preserve"> та широкосмугові.</w:t>
      </w:r>
    </w:p>
    <w:p w:rsidR="00BB2295" w:rsidRPr="00A12F93" w:rsidRDefault="00BB2295" w:rsidP="00BB2295">
      <w:pPr>
        <w:spacing w:line="360" w:lineRule="auto"/>
        <w:ind w:firstLine="709"/>
        <w:jc w:val="both"/>
        <w:rPr>
          <w:rStyle w:val="22"/>
          <w:rFonts w:ascii="Times New Roman" w:hAnsi="Times New Roman" w:cs="Times New Roman"/>
          <w:b w:val="0"/>
          <w:sz w:val="28"/>
          <w:szCs w:val="28"/>
          <w:lang w:val="ru-RU"/>
        </w:rPr>
      </w:pPr>
      <w:r w:rsidRPr="00BB2295">
        <w:rPr>
          <w:rStyle w:val="22"/>
          <w:rFonts w:ascii="Times New Roman" w:hAnsi="Times New Roman" w:cs="Times New Roman"/>
          <w:b w:val="0"/>
          <w:sz w:val="28"/>
          <w:szCs w:val="28"/>
        </w:rPr>
        <w:t xml:space="preserve">У </w:t>
      </w:r>
      <w:r w:rsidRPr="00D17507">
        <w:rPr>
          <w:rStyle w:val="23"/>
          <w:rFonts w:ascii="Times New Roman" w:hAnsi="Times New Roman" w:cs="Times New Roman"/>
          <w:i w:val="0"/>
          <w:sz w:val="28"/>
          <w:szCs w:val="28"/>
        </w:rPr>
        <w:t>широкосмугових</w:t>
      </w:r>
      <w:r w:rsidRPr="00BB2295">
        <w:rPr>
          <w:rStyle w:val="22"/>
          <w:rFonts w:ascii="Times New Roman" w:hAnsi="Times New Roman" w:cs="Times New Roman"/>
          <w:b w:val="0"/>
          <w:sz w:val="28"/>
          <w:szCs w:val="28"/>
        </w:rPr>
        <w:t xml:space="preserve"> системах зв’язку ширина спектра сигналу після модуляції </w:t>
      </w:r>
      <w:proofErr w:type="spellStart"/>
      <w:r w:rsidRPr="00D17507">
        <w:rPr>
          <w:rStyle w:val="23"/>
          <w:rFonts w:ascii="Times New Roman" w:hAnsi="Times New Roman" w:cs="Times New Roman"/>
          <w:i w:val="0"/>
          <w:sz w:val="28"/>
          <w:szCs w:val="28"/>
        </w:rPr>
        <w:t>F</w:t>
      </w:r>
      <w:r w:rsidRPr="00D17507">
        <w:rPr>
          <w:rStyle w:val="23"/>
          <w:rFonts w:ascii="Times New Roman" w:hAnsi="Times New Roman" w:cs="Times New Roman"/>
          <w:i w:val="0"/>
          <w:sz w:val="28"/>
          <w:szCs w:val="28"/>
          <w:vertAlign w:val="subscript"/>
        </w:rPr>
        <w:t>с</w:t>
      </w:r>
      <w:proofErr w:type="spellEnd"/>
      <w:r w:rsidRPr="00D17507">
        <w:rPr>
          <w:rStyle w:val="22"/>
          <w:rFonts w:ascii="Times New Roman" w:hAnsi="Times New Roman" w:cs="Times New Roman"/>
          <w:b w:val="0"/>
          <w:i/>
          <w:sz w:val="28"/>
          <w:szCs w:val="28"/>
        </w:rPr>
        <w:t xml:space="preserve"> </w:t>
      </w:r>
      <w:r w:rsidRPr="00BB2295">
        <w:rPr>
          <w:rStyle w:val="22"/>
          <w:rFonts w:ascii="Times New Roman" w:hAnsi="Times New Roman" w:cs="Times New Roman"/>
          <w:b w:val="0"/>
          <w:sz w:val="28"/>
          <w:szCs w:val="28"/>
        </w:rPr>
        <w:t xml:space="preserve">перевищує ширину спектра вихідного первинного сигналу </w:t>
      </w:r>
      <w:r w:rsidR="00A81382">
        <w:rPr>
          <w:rStyle w:val="22"/>
          <w:rFonts w:ascii="Times New Roman" w:hAnsi="Times New Roman" w:cs="Times New Roman"/>
          <w:b w:val="0"/>
          <w:sz w:val="28"/>
          <w:szCs w:val="28"/>
          <w:lang w:val="en-US"/>
        </w:rPr>
        <w:t>F</w:t>
      </w:r>
      <w:r w:rsidRPr="00BB2295">
        <w:rPr>
          <w:rStyle w:val="2Arial55pt1pt"/>
          <w:rFonts w:ascii="Times New Roman" w:hAnsi="Times New Roman" w:cs="Times New Roman"/>
          <w:b w:val="0"/>
          <w:sz w:val="28"/>
          <w:szCs w:val="28"/>
          <w:vertAlign w:val="subscript"/>
        </w:rPr>
        <w:t>п</w:t>
      </w:r>
      <w:r w:rsidRPr="00BB2295">
        <w:rPr>
          <w:rStyle w:val="22"/>
          <w:rFonts w:ascii="Times New Roman" w:hAnsi="Times New Roman" w:cs="Times New Roman"/>
          <w:b w:val="0"/>
          <w:sz w:val="28"/>
          <w:szCs w:val="28"/>
        </w:rPr>
        <w:t>:</w:t>
      </w:r>
    </w:p>
    <w:p w:rsidR="00A81382" w:rsidRPr="00A12F93" w:rsidRDefault="00A81382" w:rsidP="00A81382">
      <w:pPr>
        <w:spacing w:line="360" w:lineRule="auto"/>
        <w:ind w:firstLine="709"/>
        <w:jc w:val="center"/>
        <w:rPr>
          <w:rFonts w:ascii="Times New Roman" w:hAnsi="Times New Roman" w:cs="Times New Roman"/>
          <w:b w:val="0"/>
          <w:sz w:val="28"/>
          <w:szCs w:val="28"/>
          <w:lang w:val="ru-RU"/>
        </w:rPr>
      </w:pPr>
      <w:proofErr w:type="spellStart"/>
      <w:r w:rsidRPr="00BB2295">
        <w:rPr>
          <w:rStyle w:val="23"/>
          <w:rFonts w:ascii="Times New Roman" w:hAnsi="Times New Roman" w:cs="Times New Roman"/>
          <w:sz w:val="28"/>
          <w:szCs w:val="28"/>
        </w:rPr>
        <w:t>F</w:t>
      </w:r>
      <w:r w:rsidRPr="00BB2295">
        <w:rPr>
          <w:rStyle w:val="23"/>
          <w:rFonts w:ascii="Times New Roman" w:hAnsi="Times New Roman" w:cs="Times New Roman"/>
          <w:sz w:val="28"/>
          <w:szCs w:val="28"/>
          <w:vertAlign w:val="subscript"/>
        </w:rPr>
        <w:t>с</w:t>
      </w:r>
      <w:proofErr w:type="spellEnd"/>
      <w:r>
        <w:rPr>
          <w:rStyle w:val="23"/>
          <w:rFonts w:ascii="Times New Roman" w:hAnsi="Times New Roman" w:cs="Times New Roman"/>
          <w:sz w:val="28"/>
          <w:szCs w:val="28"/>
        </w:rPr>
        <w:t>˃</w:t>
      </w:r>
      <w:r w:rsidRPr="00A12F93">
        <w:rPr>
          <w:rStyle w:val="22"/>
          <w:rFonts w:ascii="Times New Roman" w:hAnsi="Times New Roman" w:cs="Times New Roman"/>
          <w:b w:val="0"/>
          <w:sz w:val="28"/>
          <w:szCs w:val="28"/>
          <w:lang w:val="ru-RU"/>
        </w:rPr>
        <w:t xml:space="preserve"> </w:t>
      </w:r>
      <w:r>
        <w:rPr>
          <w:rStyle w:val="22"/>
          <w:rFonts w:ascii="Times New Roman" w:hAnsi="Times New Roman" w:cs="Times New Roman"/>
          <w:b w:val="0"/>
          <w:sz w:val="28"/>
          <w:szCs w:val="28"/>
          <w:lang w:val="en-US"/>
        </w:rPr>
        <w:t>F</w:t>
      </w:r>
      <w:r w:rsidRPr="00BB2295">
        <w:rPr>
          <w:rStyle w:val="2Arial55pt1pt"/>
          <w:rFonts w:ascii="Times New Roman" w:hAnsi="Times New Roman" w:cs="Times New Roman"/>
          <w:b w:val="0"/>
          <w:sz w:val="28"/>
          <w:szCs w:val="28"/>
          <w:vertAlign w:val="subscript"/>
        </w:rPr>
        <w:t>п</w:t>
      </w:r>
    </w:p>
    <w:p w:rsidR="00BB2295" w:rsidRPr="00BB2295" w:rsidRDefault="00BB2295" w:rsidP="00BB2295">
      <w:pPr>
        <w:spacing w:line="360" w:lineRule="auto"/>
        <w:ind w:firstLine="709"/>
        <w:jc w:val="both"/>
        <w:rPr>
          <w:rFonts w:ascii="Times New Roman" w:hAnsi="Times New Roman" w:cs="Times New Roman"/>
          <w:b w:val="0"/>
          <w:sz w:val="28"/>
          <w:szCs w:val="28"/>
        </w:rPr>
      </w:pPr>
      <w:r w:rsidRPr="00BB2295">
        <w:rPr>
          <w:rStyle w:val="22"/>
          <w:rFonts w:ascii="Times New Roman" w:hAnsi="Times New Roman" w:cs="Times New Roman"/>
          <w:b w:val="0"/>
          <w:sz w:val="28"/>
          <w:szCs w:val="28"/>
        </w:rPr>
        <w:t xml:space="preserve">У </w:t>
      </w:r>
      <w:proofErr w:type="spellStart"/>
      <w:r w:rsidRPr="00D17507">
        <w:rPr>
          <w:rStyle w:val="23"/>
          <w:rFonts w:ascii="Times New Roman" w:hAnsi="Times New Roman" w:cs="Times New Roman"/>
          <w:i w:val="0"/>
          <w:sz w:val="28"/>
          <w:szCs w:val="28"/>
        </w:rPr>
        <w:t>вузькокосмугових</w:t>
      </w:r>
      <w:proofErr w:type="spellEnd"/>
      <w:r w:rsidRPr="00BB2295">
        <w:rPr>
          <w:rStyle w:val="22"/>
          <w:rFonts w:ascii="Times New Roman" w:hAnsi="Times New Roman" w:cs="Times New Roman"/>
          <w:b w:val="0"/>
          <w:sz w:val="28"/>
          <w:szCs w:val="28"/>
        </w:rPr>
        <w:t xml:space="preserve"> системах розширення спектра сигналу в процесі модуляції не відбувається:</w:t>
      </w:r>
    </w:p>
    <w:p w:rsidR="00A81382" w:rsidRPr="00A81382" w:rsidRDefault="00A81382" w:rsidP="00A81382">
      <w:pPr>
        <w:spacing w:line="360" w:lineRule="auto"/>
        <w:ind w:firstLine="709"/>
        <w:jc w:val="center"/>
        <w:rPr>
          <w:rFonts w:ascii="Times New Roman" w:hAnsi="Times New Roman" w:cs="Times New Roman"/>
          <w:b w:val="0"/>
          <w:sz w:val="28"/>
          <w:szCs w:val="28"/>
          <w:lang w:val="ru-RU"/>
        </w:rPr>
      </w:pPr>
      <w:proofErr w:type="spellStart"/>
      <w:r w:rsidRPr="00BB2295">
        <w:rPr>
          <w:rStyle w:val="23"/>
          <w:rFonts w:ascii="Times New Roman" w:hAnsi="Times New Roman" w:cs="Times New Roman"/>
          <w:sz w:val="28"/>
          <w:szCs w:val="28"/>
        </w:rPr>
        <w:lastRenderedPageBreak/>
        <w:t>F</w:t>
      </w:r>
      <w:r w:rsidRPr="00BB2295">
        <w:rPr>
          <w:rStyle w:val="23"/>
          <w:rFonts w:ascii="Times New Roman" w:hAnsi="Times New Roman" w:cs="Times New Roman"/>
          <w:sz w:val="28"/>
          <w:szCs w:val="28"/>
          <w:vertAlign w:val="subscript"/>
        </w:rPr>
        <w:t>с</w:t>
      </w:r>
      <w:proofErr w:type="spellEnd"/>
      <w:r w:rsidRPr="00A81382">
        <w:rPr>
          <w:rStyle w:val="23"/>
          <w:rFonts w:ascii="Times New Roman" w:hAnsi="Times New Roman" w:cs="Times New Roman"/>
          <w:sz w:val="28"/>
          <w:szCs w:val="28"/>
        </w:rPr>
        <w:t>~</w:t>
      </w:r>
      <w:r w:rsidRPr="00A81382">
        <w:rPr>
          <w:rStyle w:val="22"/>
          <w:rFonts w:ascii="Times New Roman" w:hAnsi="Times New Roman" w:cs="Times New Roman"/>
          <w:b w:val="0"/>
          <w:sz w:val="28"/>
          <w:szCs w:val="28"/>
          <w:lang w:val="ru-RU"/>
        </w:rPr>
        <w:t xml:space="preserve"> </w:t>
      </w:r>
      <w:r>
        <w:rPr>
          <w:rStyle w:val="22"/>
          <w:rFonts w:ascii="Times New Roman" w:hAnsi="Times New Roman" w:cs="Times New Roman"/>
          <w:b w:val="0"/>
          <w:sz w:val="28"/>
          <w:szCs w:val="28"/>
          <w:lang w:val="en-US"/>
        </w:rPr>
        <w:t>F</w:t>
      </w:r>
      <w:r w:rsidRPr="00BB2295">
        <w:rPr>
          <w:rStyle w:val="2Arial55pt1pt"/>
          <w:rFonts w:ascii="Times New Roman" w:hAnsi="Times New Roman" w:cs="Times New Roman"/>
          <w:b w:val="0"/>
          <w:sz w:val="28"/>
          <w:szCs w:val="28"/>
          <w:vertAlign w:val="subscript"/>
        </w:rPr>
        <w:t>п</w:t>
      </w:r>
    </w:p>
    <w:p w:rsidR="00BB2295" w:rsidRPr="00BB2295" w:rsidRDefault="0064692A" w:rsidP="00995BF1">
      <w:pPr>
        <w:spacing w:line="360" w:lineRule="auto"/>
        <w:ind w:firstLine="709"/>
        <w:jc w:val="both"/>
        <w:rPr>
          <w:rFonts w:ascii="Times New Roman" w:hAnsi="Times New Roman" w:cs="Times New Roman"/>
          <w:b w:val="0"/>
          <w:sz w:val="28"/>
          <w:szCs w:val="28"/>
        </w:rPr>
      </w:pPr>
      <w:r>
        <w:rPr>
          <w:rStyle w:val="22"/>
          <w:rFonts w:ascii="Times New Roman" w:hAnsi="Times New Roman" w:cs="Times New Roman"/>
          <w:b w:val="0"/>
          <w:sz w:val="28"/>
          <w:szCs w:val="28"/>
          <w:lang w:val="ru-RU"/>
        </w:rPr>
        <w:t>Н</w:t>
      </w:r>
      <w:r w:rsidR="00BB2295" w:rsidRPr="00BB2295">
        <w:rPr>
          <w:rStyle w:val="22"/>
          <w:rFonts w:ascii="Times New Roman" w:hAnsi="Times New Roman" w:cs="Times New Roman"/>
          <w:b w:val="0"/>
          <w:sz w:val="28"/>
          <w:szCs w:val="28"/>
        </w:rPr>
        <w:t>а рис.</w:t>
      </w:r>
      <w:r w:rsidR="00995BF1">
        <w:rPr>
          <w:rStyle w:val="22"/>
          <w:rFonts w:ascii="Times New Roman" w:hAnsi="Times New Roman" w:cs="Times New Roman"/>
          <w:b w:val="0"/>
          <w:sz w:val="28"/>
          <w:szCs w:val="28"/>
        </w:rPr>
        <w:t>1</w:t>
      </w:r>
      <w:r w:rsidR="00BB2295" w:rsidRPr="00BB2295">
        <w:rPr>
          <w:rStyle w:val="22"/>
          <w:rFonts w:ascii="Times New Roman" w:hAnsi="Times New Roman" w:cs="Times New Roman"/>
          <w:b w:val="0"/>
          <w:sz w:val="28"/>
          <w:szCs w:val="28"/>
        </w:rPr>
        <w:t>.1 зображено структурну схему одноканальної системи зв’язку.</w:t>
      </w:r>
    </w:p>
    <w:p w:rsidR="00562DAD" w:rsidRPr="00BB2295" w:rsidRDefault="00A81382" w:rsidP="00562DAD">
      <w:pPr>
        <w:spacing w:line="360" w:lineRule="auto"/>
        <w:ind w:firstLine="709"/>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867400" cy="41052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867400" cy="4105275"/>
                    </a:xfrm>
                    <a:prstGeom prst="rect">
                      <a:avLst/>
                    </a:prstGeom>
                    <a:noFill/>
                    <a:ln w="9525">
                      <a:noFill/>
                      <a:miter lim="800000"/>
                      <a:headEnd/>
                      <a:tailEnd/>
                    </a:ln>
                  </pic:spPr>
                </pic:pic>
              </a:graphicData>
            </a:graphic>
          </wp:inline>
        </w:drawing>
      </w:r>
    </w:p>
    <w:p w:rsidR="00876FDB" w:rsidRDefault="0064692A" w:rsidP="0064692A">
      <w:pPr>
        <w:spacing w:line="360" w:lineRule="auto"/>
        <w:ind w:firstLine="709"/>
        <w:jc w:val="center"/>
        <w:rPr>
          <w:rStyle w:val="22"/>
          <w:rFonts w:ascii="Times New Roman" w:hAnsi="Times New Roman" w:cs="Times New Roman"/>
          <w:b w:val="0"/>
          <w:sz w:val="28"/>
          <w:szCs w:val="28"/>
          <w:lang w:val="ru-RU"/>
        </w:rPr>
      </w:pPr>
      <w:r>
        <w:rPr>
          <w:rStyle w:val="22"/>
          <w:rFonts w:ascii="Times New Roman" w:hAnsi="Times New Roman" w:cs="Times New Roman"/>
          <w:b w:val="0"/>
          <w:sz w:val="28"/>
          <w:szCs w:val="28"/>
          <w:lang w:val="ru-RU"/>
        </w:rPr>
        <w:t>Р</w:t>
      </w:r>
      <w:proofErr w:type="spellStart"/>
      <w:r w:rsidRPr="00BB2295">
        <w:rPr>
          <w:rStyle w:val="22"/>
          <w:rFonts w:ascii="Times New Roman" w:hAnsi="Times New Roman" w:cs="Times New Roman"/>
          <w:b w:val="0"/>
          <w:sz w:val="28"/>
          <w:szCs w:val="28"/>
        </w:rPr>
        <w:t>ис</w:t>
      </w:r>
      <w:proofErr w:type="spellEnd"/>
      <w:r w:rsidRPr="00BB2295">
        <w:rPr>
          <w:rStyle w:val="22"/>
          <w:rFonts w:ascii="Times New Roman" w:hAnsi="Times New Roman" w:cs="Times New Roman"/>
          <w:b w:val="0"/>
          <w:sz w:val="28"/>
          <w:szCs w:val="28"/>
        </w:rPr>
        <w:t xml:space="preserve">. </w:t>
      </w:r>
      <w:r w:rsidR="00E22D4C">
        <w:rPr>
          <w:rStyle w:val="22"/>
          <w:rFonts w:ascii="Times New Roman" w:hAnsi="Times New Roman" w:cs="Times New Roman"/>
          <w:b w:val="0"/>
          <w:sz w:val="28"/>
          <w:szCs w:val="28"/>
        </w:rPr>
        <w:t>1</w:t>
      </w:r>
      <w:r w:rsidRPr="00BB2295">
        <w:rPr>
          <w:rStyle w:val="22"/>
          <w:rFonts w:ascii="Times New Roman" w:hAnsi="Times New Roman" w:cs="Times New Roman"/>
          <w:b w:val="0"/>
          <w:sz w:val="28"/>
          <w:szCs w:val="28"/>
        </w:rPr>
        <w:t>.1</w:t>
      </w:r>
      <w:r w:rsidRPr="0064692A">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С</w:t>
      </w:r>
      <w:r w:rsidRPr="00BB2295">
        <w:rPr>
          <w:rStyle w:val="22"/>
          <w:rFonts w:ascii="Times New Roman" w:hAnsi="Times New Roman" w:cs="Times New Roman"/>
          <w:b w:val="0"/>
          <w:sz w:val="28"/>
          <w:szCs w:val="28"/>
        </w:rPr>
        <w:t>труктурн</w:t>
      </w:r>
      <w:r>
        <w:rPr>
          <w:rStyle w:val="22"/>
          <w:rFonts w:ascii="Times New Roman" w:hAnsi="Times New Roman" w:cs="Times New Roman"/>
          <w:b w:val="0"/>
          <w:sz w:val="28"/>
          <w:szCs w:val="28"/>
          <w:lang w:val="ru-RU"/>
        </w:rPr>
        <w:t>а</w:t>
      </w:r>
      <w:r>
        <w:rPr>
          <w:rStyle w:val="22"/>
          <w:rFonts w:ascii="Times New Roman" w:hAnsi="Times New Roman" w:cs="Times New Roman"/>
          <w:b w:val="0"/>
          <w:sz w:val="28"/>
          <w:szCs w:val="28"/>
        </w:rPr>
        <w:t xml:space="preserve"> схем</w:t>
      </w:r>
      <w:r>
        <w:rPr>
          <w:rStyle w:val="22"/>
          <w:rFonts w:ascii="Times New Roman" w:hAnsi="Times New Roman" w:cs="Times New Roman"/>
          <w:b w:val="0"/>
          <w:sz w:val="28"/>
          <w:szCs w:val="28"/>
          <w:lang w:val="ru-RU"/>
        </w:rPr>
        <w:t>а</w:t>
      </w:r>
      <w:r w:rsidRPr="00BB2295">
        <w:rPr>
          <w:rStyle w:val="22"/>
          <w:rFonts w:ascii="Times New Roman" w:hAnsi="Times New Roman" w:cs="Times New Roman"/>
          <w:b w:val="0"/>
          <w:sz w:val="28"/>
          <w:szCs w:val="28"/>
        </w:rPr>
        <w:t xml:space="preserve"> одноканальної системи зв’язку</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Джерелом повідомлень і одержувачем в одни</w:t>
      </w:r>
      <w:r>
        <w:rPr>
          <w:rStyle w:val="22"/>
          <w:rFonts w:ascii="Times New Roman" w:hAnsi="Times New Roman" w:cs="Times New Roman"/>
          <w:b w:val="0"/>
          <w:sz w:val="28"/>
          <w:szCs w:val="28"/>
        </w:rPr>
        <w:t>х системах зв’язку може бути лю</w:t>
      </w:r>
      <w:r w:rsidRPr="00354D31">
        <w:rPr>
          <w:rStyle w:val="22"/>
          <w:rFonts w:ascii="Times New Roman" w:hAnsi="Times New Roman" w:cs="Times New Roman"/>
          <w:b w:val="0"/>
          <w:sz w:val="28"/>
          <w:szCs w:val="28"/>
        </w:rPr>
        <w:t>дина, в інших — різного роду обладнання (автомат, обчислювальна машина тощо). За допомогою первинного перетворювача (датчика) у передавальному обладнанні повідомлення а, яке може мати будь-яку фізичну природу (зображення, звукове коливання тощо), перетвориться в первинний</w:t>
      </w:r>
      <w:r>
        <w:rPr>
          <w:rStyle w:val="22"/>
          <w:rFonts w:ascii="Times New Roman" w:hAnsi="Times New Roman" w:cs="Times New Roman"/>
          <w:b w:val="0"/>
          <w:sz w:val="28"/>
          <w:szCs w:val="28"/>
        </w:rPr>
        <w:t xml:space="preserve"> електричний сигнал. У теле</w:t>
      </w:r>
      <w:r w:rsidRPr="00354D31">
        <w:rPr>
          <w:rStyle w:val="22"/>
          <w:rFonts w:ascii="Times New Roman" w:hAnsi="Times New Roman" w:cs="Times New Roman"/>
          <w:b w:val="0"/>
          <w:sz w:val="28"/>
          <w:szCs w:val="28"/>
        </w:rPr>
        <w:t>фонії, наприклад, ця операція зводиться до пер</w:t>
      </w:r>
      <w:r>
        <w:rPr>
          <w:rStyle w:val="22"/>
          <w:rFonts w:ascii="Times New Roman" w:hAnsi="Times New Roman" w:cs="Times New Roman"/>
          <w:b w:val="0"/>
          <w:sz w:val="28"/>
          <w:szCs w:val="28"/>
        </w:rPr>
        <w:t>етворення звукового тиску в про</w:t>
      </w:r>
      <w:r w:rsidRPr="00354D31">
        <w:rPr>
          <w:rStyle w:val="22"/>
          <w:rFonts w:ascii="Times New Roman" w:hAnsi="Times New Roman" w:cs="Times New Roman"/>
          <w:b w:val="0"/>
          <w:sz w:val="28"/>
          <w:szCs w:val="28"/>
        </w:rPr>
        <w:t xml:space="preserve">порційно мінливий електричний струм мікрофона. У передавача </w:t>
      </w:r>
      <w:r w:rsidRPr="00995BF1">
        <w:rPr>
          <w:rStyle w:val="23"/>
          <w:rFonts w:ascii="Times New Roman" w:hAnsi="Times New Roman" w:cs="Times New Roman"/>
          <w:i w:val="0"/>
          <w:sz w:val="28"/>
          <w:szCs w:val="28"/>
        </w:rPr>
        <w:t xml:space="preserve">первинний сигнал </w:t>
      </w:r>
      <w:r w:rsidRPr="00995BF1">
        <w:rPr>
          <w:rStyle w:val="23"/>
          <w:rFonts w:ascii="Times New Roman" w:hAnsi="Times New Roman" w:cs="Times New Roman"/>
          <w:i w:val="0"/>
          <w:sz w:val="28"/>
          <w:szCs w:val="28"/>
          <w:lang w:val="en-US"/>
        </w:rPr>
        <w:t>b</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w:t>
      </w:r>
      <w:r w:rsidRPr="00354D31">
        <w:rPr>
          <w:rStyle w:val="22"/>
          <w:rFonts w:ascii="Times New Roman" w:hAnsi="Times New Roman" w:cs="Times New Roman"/>
          <w:b w:val="0"/>
          <w:sz w:val="28"/>
          <w:szCs w:val="28"/>
        </w:rPr>
        <w:t xml:space="preserve"> (звичайно низькочастотний) перетворюється на </w:t>
      </w:r>
      <w:r w:rsidRPr="00995BF1">
        <w:rPr>
          <w:rStyle w:val="23"/>
          <w:rFonts w:ascii="Times New Roman" w:hAnsi="Times New Roman" w:cs="Times New Roman"/>
          <w:i w:val="0"/>
          <w:sz w:val="28"/>
          <w:szCs w:val="28"/>
        </w:rPr>
        <w:t>вторинний</w:t>
      </w:r>
      <w:r>
        <w:rPr>
          <w:rStyle w:val="22"/>
          <w:rFonts w:ascii="Times New Roman" w:hAnsi="Times New Roman" w:cs="Times New Roman"/>
          <w:b w:val="0"/>
          <w:sz w:val="28"/>
          <w:szCs w:val="28"/>
        </w:rPr>
        <w:t xml:space="preserve"> (високочастот</w:t>
      </w:r>
      <w:r w:rsidRPr="00354D31">
        <w:rPr>
          <w:rStyle w:val="22"/>
          <w:rFonts w:ascii="Times New Roman" w:hAnsi="Times New Roman" w:cs="Times New Roman"/>
          <w:b w:val="0"/>
          <w:sz w:val="28"/>
          <w:szCs w:val="28"/>
        </w:rPr>
        <w:t>ний) сигнал</w:t>
      </w:r>
      <w:r w:rsidRPr="00995BF1">
        <w:rPr>
          <w:rStyle w:val="23"/>
          <w:rFonts w:ascii="Times New Roman" w:hAnsi="Times New Roman" w:cs="Times New Roman"/>
          <w:i w:val="0"/>
          <w:sz w:val="28"/>
          <w:szCs w:val="28"/>
        </w:rPr>
        <w:t>,</w:t>
      </w:r>
      <w:r w:rsidRPr="00354D31">
        <w:rPr>
          <w:rStyle w:val="22"/>
          <w:rFonts w:ascii="Times New Roman" w:hAnsi="Times New Roman" w:cs="Times New Roman"/>
          <w:b w:val="0"/>
          <w:sz w:val="28"/>
          <w:szCs w:val="28"/>
        </w:rPr>
        <w:t xml:space="preserve"> придатний для передачі використовуваним каналом. Це здійснюється звичайно за допомогою </w:t>
      </w:r>
      <w:proofErr w:type="spellStart"/>
      <w:r w:rsidRPr="00995BF1">
        <w:rPr>
          <w:rStyle w:val="23"/>
          <w:rFonts w:ascii="Times New Roman" w:hAnsi="Times New Roman" w:cs="Times New Roman"/>
          <w:i w:val="0"/>
          <w:sz w:val="28"/>
          <w:szCs w:val="28"/>
        </w:rPr>
        <w:t>модуляцїі</w:t>
      </w:r>
      <w:proofErr w:type="spellEnd"/>
      <w:r w:rsidRPr="00354D31">
        <w:rPr>
          <w:rStyle w:val="23"/>
          <w:rFonts w:ascii="Times New Roman" w:hAnsi="Times New Roman" w:cs="Times New Roman"/>
          <w:sz w:val="28"/>
          <w:szCs w:val="28"/>
        </w:rPr>
        <w:t>.</w:t>
      </w:r>
      <w:r w:rsidRPr="00354D31">
        <w:rPr>
          <w:rStyle w:val="22"/>
          <w:rFonts w:ascii="Times New Roman" w:hAnsi="Times New Roman" w:cs="Times New Roman"/>
          <w:b w:val="0"/>
          <w:sz w:val="28"/>
          <w:szCs w:val="28"/>
        </w:rPr>
        <w:t xml:space="preserve"> Перетворення повідомлення на сигнал повинне бути оборотним. У цьому випадку за вихідним сигналом можна, у принципі, відновити вхідний первинний с</w:t>
      </w:r>
      <w:r>
        <w:rPr>
          <w:rStyle w:val="22"/>
          <w:rFonts w:ascii="Times New Roman" w:hAnsi="Times New Roman" w:cs="Times New Roman"/>
          <w:b w:val="0"/>
          <w:sz w:val="28"/>
          <w:szCs w:val="28"/>
        </w:rPr>
        <w:t>игнал, тобто одержати всю інфор</w:t>
      </w:r>
      <w:r w:rsidRPr="00354D31">
        <w:rPr>
          <w:rStyle w:val="22"/>
          <w:rFonts w:ascii="Times New Roman" w:hAnsi="Times New Roman" w:cs="Times New Roman"/>
          <w:b w:val="0"/>
          <w:sz w:val="28"/>
          <w:szCs w:val="28"/>
        </w:rPr>
        <w:t>мацію, що втримується в переданому повідомленні. А якщо ні, то частина інформації буде загублена при передачі, навіть якщо сигнал доходить до приймального обладнання без спотворень.</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lastRenderedPageBreak/>
        <w:t xml:space="preserve">Передавач. Первинні сигнали, як правило, </w:t>
      </w:r>
      <w:r>
        <w:rPr>
          <w:rStyle w:val="22"/>
          <w:rFonts w:ascii="Times New Roman" w:hAnsi="Times New Roman" w:cs="Times New Roman"/>
          <w:b w:val="0"/>
          <w:sz w:val="28"/>
          <w:szCs w:val="28"/>
        </w:rPr>
        <w:t>не можна безпосередньо передава</w:t>
      </w:r>
      <w:r w:rsidRPr="00354D31">
        <w:rPr>
          <w:rStyle w:val="22"/>
          <w:rFonts w:ascii="Times New Roman" w:hAnsi="Times New Roman" w:cs="Times New Roman"/>
          <w:b w:val="0"/>
          <w:sz w:val="28"/>
          <w:szCs w:val="28"/>
        </w:rPr>
        <w:t>ти лінією зв’язку. І не тому, що вони часто малог</w:t>
      </w:r>
      <w:r>
        <w:rPr>
          <w:rStyle w:val="22"/>
          <w:rFonts w:ascii="Times New Roman" w:hAnsi="Times New Roman" w:cs="Times New Roman"/>
          <w:b w:val="0"/>
          <w:sz w:val="28"/>
          <w:szCs w:val="28"/>
        </w:rPr>
        <w:t>о рівня. Більш істотною є та об</w:t>
      </w:r>
      <w:r w:rsidRPr="00354D31">
        <w:rPr>
          <w:rStyle w:val="22"/>
          <w:rFonts w:ascii="Times New Roman" w:hAnsi="Times New Roman" w:cs="Times New Roman"/>
          <w:b w:val="0"/>
          <w:sz w:val="28"/>
          <w:szCs w:val="28"/>
        </w:rPr>
        <w:t xml:space="preserve">ставина, що </w:t>
      </w:r>
      <w:r w:rsidRPr="00995BF1">
        <w:rPr>
          <w:rStyle w:val="23"/>
          <w:rFonts w:ascii="Times New Roman" w:hAnsi="Times New Roman" w:cs="Times New Roman"/>
          <w:i w:val="0"/>
          <w:sz w:val="28"/>
          <w:szCs w:val="28"/>
        </w:rPr>
        <w:t>первинні сигнали низькочастотні,</w:t>
      </w:r>
      <w:r w:rsidRPr="00354D31">
        <w:rPr>
          <w:rStyle w:val="22"/>
          <w:rFonts w:ascii="Times New Roman" w:hAnsi="Times New Roman" w:cs="Times New Roman"/>
          <w:b w:val="0"/>
          <w:sz w:val="28"/>
          <w:szCs w:val="28"/>
        </w:rPr>
        <w:t xml:space="preserve"> а в лінії зв’язку, як правило, ефективно поширюються </w:t>
      </w:r>
      <w:r w:rsidRPr="00995BF1">
        <w:rPr>
          <w:rStyle w:val="23"/>
          <w:rFonts w:ascii="Times New Roman" w:hAnsi="Times New Roman" w:cs="Times New Roman"/>
          <w:i w:val="0"/>
          <w:sz w:val="28"/>
          <w:szCs w:val="28"/>
        </w:rPr>
        <w:t>високочастотні коливання.</w:t>
      </w:r>
      <w:r w:rsidRPr="00354D31">
        <w:rPr>
          <w:rStyle w:val="22"/>
          <w:rFonts w:ascii="Times New Roman" w:hAnsi="Times New Roman" w:cs="Times New Roman"/>
          <w:b w:val="0"/>
          <w:sz w:val="28"/>
          <w:szCs w:val="28"/>
        </w:rPr>
        <w:t xml:space="preserve"> Для погодження первинних сигналів з лінією зв’язку використовується передавач. У ньому здійснюється перетворення первинних сигналів </w:t>
      </w:r>
      <w:r w:rsidRPr="00995BF1">
        <w:rPr>
          <w:rStyle w:val="23"/>
          <w:rFonts w:ascii="Times New Roman" w:hAnsi="Times New Roman" w:cs="Times New Roman"/>
          <w:i w:val="0"/>
          <w:sz w:val="28"/>
          <w:szCs w:val="28"/>
          <w:lang w:val="en-US"/>
        </w:rPr>
        <w:t>b</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 xml:space="preserve">) на сигнали, зручні для передавання в </w:t>
      </w:r>
      <w:proofErr w:type="spellStart"/>
      <w:r w:rsidRPr="00995BF1">
        <w:rPr>
          <w:rStyle w:val="23"/>
          <w:rFonts w:ascii="Times New Roman" w:hAnsi="Times New Roman" w:cs="Times New Roman"/>
          <w:i w:val="0"/>
          <w:sz w:val="28"/>
          <w:szCs w:val="28"/>
        </w:rPr>
        <w:t>лінїі</w:t>
      </w:r>
      <w:proofErr w:type="spellEnd"/>
      <w:r w:rsidRPr="00995BF1">
        <w:rPr>
          <w:rStyle w:val="23"/>
          <w:rFonts w:ascii="Times New Roman" w:hAnsi="Times New Roman" w:cs="Times New Roman"/>
          <w:i w:val="0"/>
          <w:sz w:val="28"/>
          <w:szCs w:val="28"/>
        </w:rPr>
        <w:t xml:space="preserve"> зв’язку</w:t>
      </w:r>
      <w:r w:rsidRPr="00995BF1">
        <w:rPr>
          <w:rStyle w:val="22"/>
          <w:rFonts w:ascii="Times New Roman" w:hAnsi="Times New Roman" w:cs="Times New Roman"/>
          <w:b w:val="0"/>
          <w:i/>
          <w:sz w:val="28"/>
          <w:szCs w:val="28"/>
        </w:rPr>
        <w:t xml:space="preserve"> </w:t>
      </w:r>
      <w:r w:rsidRPr="00354D31">
        <w:rPr>
          <w:rStyle w:val="22"/>
          <w:rFonts w:ascii="Times New Roman" w:hAnsi="Times New Roman" w:cs="Times New Roman"/>
          <w:b w:val="0"/>
          <w:sz w:val="28"/>
          <w:szCs w:val="28"/>
        </w:rPr>
        <w:t xml:space="preserve">(за формою, потужністю, частотою і </w:t>
      </w:r>
      <w:proofErr w:type="spellStart"/>
      <w:r w:rsidRPr="00354D31">
        <w:rPr>
          <w:rStyle w:val="22"/>
          <w:rFonts w:ascii="Times New Roman" w:hAnsi="Times New Roman" w:cs="Times New Roman"/>
          <w:b w:val="0"/>
          <w:sz w:val="28"/>
          <w:szCs w:val="28"/>
        </w:rPr>
        <w:t>т.ін</w:t>
      </w:r>
      <w:proofErr w:type="spellEnd"/>
      <w:r w:rsidRPr="00354D31">
        <w:rPr>
          <w:rStyle w:val="22"/>
          <w:rFonts w:ascii="Times New Roman" w:hAnsi="Times New Roman" w:cs="Times New Roman"/>
          <w:b w:val="0"/>
          <w:sz w:val="28"/>
          <w:szCs w:val="28"/>
        </w:rPr>
        <w:t xml:space="preserve">.). У найпростішому випадку передавач може бути підсилювачем первинних сигналів або тільки фільтром, який обмежує смугу частот сигналу. Здебільшого передавач </w:t>
      </w:r>
      <w:r w:rsidR="00995BF1">
        <w:rPr>
          <w:rStyle w:val="22"/>
          <w:rFonts w:ascii="Times New Roman" w:hAnsi="Times New Roman" w:cs="Times New Roman"/>
          <w:b w:val="0"/>
          <w:sz w:val="28"/>
          <w:szCs w:val="28"/>
        </w:rPr>
        <w:t>-</w:t>
      </w:r>
      <w:r w:rsidRPr="00354D31">
        <w:rPr>
          <w:rStyle w:val="22"/>
          <w:rFonts w:ascii="Times New Roman" w:hAnsi="Times New Roman" w:cs="Times New Roman"/>
          <w:b w:val="0"/>
          <w:sz w:val="28"/>
          <w:szCs w:val="28"/>
        </w:rPr>
        <w:t xml:space="preserve"> генератор переносника (носія), модулятор і підсилювач. Процес модуляції полягає в керуванні параметрами переносника первинним сигналом </w:t>
      </w:r>
      <w:r>
        <w:rPr>
          <w:rStyle w:val="22"/>
          <w:rFonts w:ascii="Times New Roman" w:hAnsi="Times New Roman" w:cs="Times New Roman"/>
          <w:b w:val="0"/>
          <w:sz w:val="28"/>
          <w:szCs w:val="28"/>
          <w:lang w:val="en-US"/>
        </w:rPr>
        <w:t>b</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w:t>
      </w:r>
      <w:r w:rsidRPr="00354D31">
        <w:rPr>
          <w:rStyle w:val="22"/>
          <w:rFonts w:ascii="Times New Roman" w:hAnsi="Times New Roman" w:cs="Times New Roman"/>
          <w:b w:val="0"/>
          <w:sz w:val="28"/>
          <w:szCs w:val="28"/>
        </w:rPr>
        <w:t xml:space="preserve"> На виході передавача одержуємо мо</w:t>
      </w:r>
      <w:r w:rsidRPr="00354D31">
        <w:rPr>
          <w:rStyle w:val="22"/>
          <w:rFonts w:ascii="Times New Roman" w:hAnsi="Times New Roman" w:cs="Times New Roman"/>
          <w:b w:val="0"/>
          <w:sz w:val="28"/>
          <w:szCs w:val="28"/>
        </w:rPr>
        <w:softHyphen/>
        <w:t xml:space="preserve">дульований сигнал </w:t>
      </w:r>
      <w:r w:rsidRPr="00995BF1">
        <w:rPr>
          <w:rStyle w:val="23"/>
          <w:rFonts w:ascii="Times New Roman" w:hAnsi="Times New Roman" w:cs="Times New Roman"/>
          <w:i w:val="0"/>
          <w:sz w:val="28"/>
          <w:szCs w:val="28"/>
          <w:lang w:val="en-US"/>
        </w:rPr>
        <w:t>s</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b</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w:t>
      </w:r>
      <w:r w:rsidRPr="00354D31">
        <w:rPr>
          <w:rStyle w:val="23"/>
          <w:rFonts w:ascii="Times New Roman" w:hAnsi="Times New Roman" w:cs="Times New Roman"/>
          <w:sz w:val="28"/>
          <w:szCs w:val="28"/>
        </w:rPr>
        <w:t>.</w:t>
      </w:r>
      <w:r w:rsidRPr="00354D31">
        <w:rPr>
          <w:rStyle w:val="22"/>
          <w:rFonts w:ascii="Times New Roman" w:hAnsi="Times New Roman" w:cs="Times New Roman"/>
          <w:b w:val="0"/>
          <w:sz w:val="28"/>
          <w:szCs w:val="28"/>
        </w:rPr>
        <w:t xml:space="preserve"> Модульовані сигнали найчастіше використовуються в електрозв’язку.</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Лінія зв’язку — фізичне середовище, використа</w:t>
      </w:r>
      <w:r>
        <w:rPr>
          <w:rStyle w:val="22"/>
          <w:rFonts w:ascii="Times New Roman" w:hAnsi="Times New Roman" w:cs="Times New Roman"/>
          <w:b w:val="0"/>
          <w:sz w:val="28"/>
          <w:szCs w:val="28"/>
        </w:rPr>
        <w:t>не для передачі сигналів від пе</w:t>
      </w:r>
      <w:r w:rsidRPr="00354D31">
        <w:rPr>
          <w:rStyle w:val="22"/>
          <w:rFonts w:ascii="Times New Roman" w:hAnsi="Times New Roman" w:cs="Times New Roman"/>
          <w:b w:val="0"/>
          <w:sz w:val="28"/>
          <w:szCs w:val="28"/>
        </w:rPr>
        <w:t>редавача до приймача. У системах електричного зв’язку — це кабель або хвилевід, у системах радіозв’язку — область просто</w:t>
      </w:r>
      <w:r>
        <w:rPr>
          <w:rStyle w:val="22"/>
          <w:rFonts w:ascii="Times New Roman" w:hAnsi="Times New Roman" w:cs="Times New Roman"/>
          <w:b w:val="0"/>
          <w:sz w:val="28"/>
          <w:szCs w:val="28"/>
        </w:rPr>
        <w:t>ру, в якому поширюються електро</w:t>
      </w:r>
      <w:r w:rsidRPr="00354D31">
        <w:rPr>
          <w:rStyle w:val="22"/>
          <w:rFonts w:ascii="Times New Roman" w:hAnsi="Times New Roman" w:cs="Times New Roman"/>
          <w:b w:val="0"/>
          <w:sz w:val="28"/>
          <w:szCs w:val="28"/>
        </w:rPr>
        <w:t>магнітні хвилі від передавача до приймача. У р</w:t>
      </w:r>
      <w:r>
        <w:rPr>
          <w:rStyle w:val="22"/>
          <w:rFonts w:ascii="Times New Roman" w:hAnsi="Times New Roman" w:cs="Times New Roman"/>
          <w:b w:val="0"/>
          <w:sz w:val="28"/>
          <w:szCs w:val="28"/>
        </w:rPr>
        <w:t>еальному каналі сигнал при пере</w:t>
      </w:r>
      <w:r w:rsidRPr="00354D31">
        <w:rPr>
          <w:rStyle w:val="22"/>
          <w:rFonts w:ascii="Times New Roman" w:hAnsi="Times New Roman" w:cs="Times New Roman"/>
          <w:b w:val="0"/>
          <w:sz w:val="28"/>
          <w:szCs w:val="28"/>
        </w:rPr>
        <w:t>дачі спотворюється й повідомлення відтворюється з деякою помилкою. Причиною таких помилок є спотворення, внесені самим каналом, і завади, що впливають на сигнал.</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 xml:space="preserve">Завада </w:t>
      </w:r>
      <w:r w:rsidR="00995BF1">
        <w:rPr>
          <w:rStyle w:val="23"/>
          <w:rFonts w:ascii="Times New Roman" w:hAnsi="Times New Roman" w:cs="Times New Roman"/>
          <w:i w:val="0"/>
          <w:sz w:val="28"/>
          <w:szCs w:val="28"/>
          <w:lang w:val="en-US"/>
        </w:rPr>
        <w:t>n</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w:t>
      </w:r>
      <w:r w:rsidRPr="00354D31">
        <w:rPr>
          <w:rStyle w:val="22"/>
          <w:rFonts w:ascii="Times New Roman" w:hAnsi="Times New Roman" w:cs="Times New Roman"/>
          <w:b w:val="0"/>
          <w:sz w:val="28"/>
          <w:szCs w:val="28"/>
        </w:rPr>
        <w:t xml:space="preserve"> — будь-який зовнішній або внутрішній вплив на </w:t>
      </w:r>
      <w:proofErr w:type="spellStart"/>
      <w:r w:rsidRPr="00354D31">
        <w:rPr>
          <w:rStyle w:val="22"/>
          <w:rFonts w:ascii="Times New Roman" w:hAnsi="Times New Roman" w:cs="Times New Roman"/>
          <w:b w:val="0"/>
          <w:sz w:val="28"/>
          <w:szCs w:val="28"/>
        </w:rPr>
        <w:t>сиінал</w:t>
      </w:r>
      <w:proofErr w:type="spellEnd"/>
      <w:r w:rsidRPr="00354D31">
        <w:rPr>
          <w:rStyle w:val="22"/>
          <w:rFonts w:ascii="Times New Roman" w:hAnsi="Times New Roman" w:cs="Times New Roman"/>
          <w:b w:val="0"/>
          <w:sz w:val="28"/>
          <w:szCs w:val="28"/>
        </w:rPr>
        <w:t xml:space="preserve"> у каналі зв’язку, який спричиняє </w:t>
      </w:r>
      <w:r w:rsidRPr="00995BF1">
        <w:rPr>
          <w:rStyle w:val="23"/>
          <w:rFonts w:ascii="Times New Roman" w:hAnsi="Times New Roman" w:cs="Times New Roman"/>
          <w:i w:val="0"/>
          <w:sz w:val="28"/>
          <w:szCs w:val="28"/>
        </w:rPr>
        <w:t>випадкові його відхилення від початкового</w:t>
      </w:r>
      <w:r w:rsidRPr="00995BF1">
        <w:rPr>
          <w:rStyle w:val="22"/>
          <w:rFonts w:ascii="Times New Roman" w:hAnsi="Times New Roman" w:cs="Times New Roman"/>
          <w:b w:val="0"/>
          <w:i/>
          <w:sz w:val="28"/>
          <w:szCs w:val="28"/>
        </w:rPr>
        <w:t xml:space="preserve"> </w:t>
      </w:r>
      <w:r w:rsidRPr="00354D31">
        <w:rPr>
          <w:rStyle w:val="22"/>
          <w:rFonts w:ascii="Times New Roman" w:hAnsi="Times New Roman" w:cs="Times New Roman"/>
          <w:b w:val="0"/>
          <w:sz w:val="28"/>
          <w:szCs w:val="28"/>
        </w:rPr>
        <w:t>(створеного джерелом).</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 xml:space="preserve">Спотворення — це такі </w:t>
      </w:r>
      <w:r w:rsidRPr="00995BF1">
        <w:rPr>
          <w:rStyle w:val="23"/>
          <w:rFonts w:ascii="Times New Roman" w:hAnsi="Times New Roman" w:cs="Times New Roman"/>
          <w:i w:val="0"/>
          <w:sz w:val="28"/>
          <w:szCs w:val="28"/>
        </w:rPr>
        <w:t>невипадкові зміни форми сигналу,</w:t>
      </w:r>
      <w:r>
        <w:rPr>
          <w:rStyle w:val="22"/>
          <w:rFonts w:ascii="Times New Roman" w:hAnsi="Times New Roman" w:cs="Times New Roman"/>
          <w:b w:val="0"/>
          <w:sz w:val="28"/>
          <w:szCs w:val="28"/>
        </w:rPr>
        <w:t xml:space="preserve"> що зумовлені неіде</w:t>
      </w:r>
      <w:r w:rsidRPr="00354D31">
        <w:rPr>
          <w:rStyle w:val="22"/>
          <w:rFonts w:ascii="Times New Roman" w:hAnsi="Times New Roman" w:cs="Times New Roman"/>
          <w:b w:val="0"/>
          <w:sz w:val="28"/>
          <w:szCs w:val="28"/>
        </w:rPr>
        <w:t>альними характеристиками електричних кіл та</w:t>
      </w:r>
      <w:r>
        <w:rPr>
          <w:rStyle w:val="22"/>
          <w:rFonts w:ascii="Times New Roman" w:hAnsi="Times New Roman" w:cs="Times New Roman"/>
          <w:b w:val="0"/>
          <w:sz w:val="28"/>
          <w:szCs w:val="28"/>
        </w:rPr>
        <w:t xml:space="preserve"> пристроїв, якими проходить сиг</w:t>
      </w:r>
      <w:r w:rsidRPr="00354D31">
        <w:rPr>
          <w:rStyle w:val="22"/>
          <w:rFonts w:ascii="Times New Roman" w:hAnsi="Times New Roman" w:cs="Times New Roman"/>
          <w:b w:val="0"/>
          <w:sz w:val="28"/>
          <w:szCs w:val="28"/>
        </w:rPr>
        <w:t>нал. Головна причина спотворень форми сигналів — перехідні процеси в лінії зв’язку, ланках передавача і приймача. При цьому розрізняють лінійні та нелінійні спотворення, що виникають відповідно в лінійних та нелінійних колах. У загальному випадку спотворення форми сигналу негативно впливають на якість відтворення повідомлень, і тому вони не повинн</w:t>
      </w:r>
      <w:r>
        <w:rPr>
          <w:rStyle w:val="22"/>
          <w:rFonts w:ascii="Times New Roman" w:hAnsi="Times New Roman" w:cs="Times New Roman"/>
          <w:b w:val="0"/>
          <w:sz w:val="28"/>
          <w:szCs w:val="28"/>
        </w:rPr>
        <w:t>і перевищувати встановлених зна</w:t>
      </w:r>
      <w:r w:rsidRPr="00354D31">
        <w:rPr>
          <w:rStyle w:val="22"/>
          <w:rFonts w:ascii="Times New Roman" w:hAnsi="Times New Roman" w:cs="Times New Roman"/>
          <w:b w:val="0"/>
          <w:sz w:val="28"/>
          <w:szCs w:val="28"/>
        </w:rPr>
        <w:t>чень (норм).</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lastRenderedPageBreak/>
        <w:t>Приймач обробляє прийняте коливання z(</w:t>
      </w:r>
      <w:r>
        <w:rPr>
          <w:rStyle w:val="22"/>
          <w:rFonts w:ascii="Times New Roman" w:hAnsi="Times New Roman" w:cs="Times New Roman"/>
          <w:b w:val="0"/>
          <w:sz w:val="28"/>
          <w:szCs w:val="28"/>
          <w:lang w:val="en-US"/>
        </w:rPr>
        <w:t>t</w:t>
      </w:r>
      <w:r w:rsidRPr="00354D31">
        <w:rPr>
          <w:rStyle w:val="22"/>
          <w:rFonts w:ascii="Times New Roman" w:hAnsi="Times New Roman" w:cs="Times New Roman"/>
          <w:b w:val="0"/>
          <w:sz w:val="28"/>
          <w:szCs w:val="28"/>
        </w:rPr>
        <w:t xml:space="preserve">) = </w:t>
      </w:r>
      <w:r>
        <w:rPr>
          <w:rStyle w:val="22"/>
          <w:rFonts w:ascii="Times New Roman" w:hAnsi="Times New Roman" w:cs="Times New Roman"/>
          <w:b w:val="0"/>
          <w:sz w:val="28"/>
          <w:szCs w:val="28"/>
          <w:lang w:val="en-US"/>
        </w:rPr>
        <w:t>n</w:t>
      </w:r>
      <w:r>
        <w:rPr>
          <w:rStyle w:val="22"/>
          <w:rFonts w:ascii="Times New Roman" w:hAnsi="Times New Roman" w:cs="Times New Roman"/>
          <w:b w:val="0"/>
          <w:sz w:val="28"/>
          <w:szCs w:val="28"/>
        </w:rPr>
        <w:t>(</w:t>
      </w:r>
      <w:r>
        <w:rPr>
          <w:rStyle w:val="22"/>
          <w:rFonts w:ascii="Times New Roman" w:hAnsi="Times New Roman" w:cs="Times New Roman"/>
          <w:b w:val="0"/>
          <w:sz w:val="28"/>
          <w:szCs w:val="28"/>
          <w:lang w:val="en-US"/>
        </w:rPr>
        <w:t>t</w:t>
      </w:r>
      <w:r>
        <w:rPr>
          <w:rStyle w:val="22"/>
          <w:rFonts w:ascii="Times New Roman" w:hAnsi="Times New Roman" w:cs="Times New Roman"/>
          <w:b w:val="0"/>
          <w:sz w:val="28"/>
          <w:szCs w:val="28"/>
        </w:rPr>
        <w:t xml:space="preserve">) + </w:t>
      </w:r>
      <w:r>
        <w:rPr>
          <w:rStyle w:val="22"/>
          <w:rFonts w:ascii="Times New Roman" w:hAnsi="Times New Roman" w:cs="Times New Roman"/>
          <w:b w:val="0"/>
          <w:sz w:val="28"/>
          <w:szCs w:val="28"/>
          <w:lang w:val="en-US"/>
        </w:rPr>
        <w:t>s</w:t>
      </w:r>
      <w:r>
        <w:rPr>
          <w:rStyle w:val="22"/>
          <w:rFonts w:ascii="Times New Roman" w:hAnsi="Times New Roman" w:cs="Times New Roman"/>
          <w:b w:val="0"/>
          <w:sz w:val="28"/>
          <w:szCs w:val="28"/>
        </w:rPr>
        <w:t>(</w:t>
      </w:r>
      <w:r>
        <w:rPr>
          <w:rStyle w:val="22"/>
          <w:rFonts w:ascii="Times New Roman" w:hAnsi="Times New Roman" w:cs="Times New Roman"/>
          <w:b w:val="0"/>
          <w:sz w:val="28"/>
          <w:szCs w:val="28"/>
          <w:lang w:val="en-US"/>
        </w:rPr>
        <w:t>t</w:t>
      </w:r>
      <w:r>
        <w:rPr>
          <w:rStyle w:val="22"/>
          <w:rFonts w:ascii="Times New Roman" w:hAnsi="Times New Roman" w:cs="Times New Roman"/>
          <w:b w:val="0"/>
          <w:sz w:val="28"/>
          <w:szCs w:val="28"/>
        </w:rPr>
        <w:t>), яке являє собою су</w:t>
      </w:r>
      <w:r w:rsidRPr="00354D31">
        <w:rPr>
          <w:rStyle w:val="22"/>
          <w:rFonts w:ascii="Times New Roman" w:hAnsi="Times New Roman" w:cs="Times New Roman"/>
          <w:b w:val="0"/>
          <w:sz w:val="28"/>
          <w:szCs w:val="28"/>
        </w:rPr>
        <w:t xml:space="preserve">му прийнятого спотвореного сигналу </w:t>
      </w:r>
      <w:r>
        <w:rPr>
          <w:rStyle w:val="22"/>
          <w:rFonts w:ascii="Times New Roman" w:hAnsi="Times New Roman" w:cs="Times New Roman"/>
          <w:b w:val="0"/>
          <w:sz w:val="28"/>
          <w:szCs w:val="28"/>
          <w:lang w:val="en-US"/>
        </w:rPr>
        <w:t>s</w:t>
      </w:r>
      <w:r w:rsidRPr="00354D31">
        <w:rPr>
          <w:rStyle w:val="22"/>
          <w:rFonts w:ascii="Times New Roman" w:hAnsi="Times New Roman" w:cs="Times New Roman"/>
          <w:b w:val="0"/>
          <w:sz w:val="28"/>
          <w:szCs w:val="28"/>
        </w:rPr>
        <w:t>(</w:t>
      </w:r>
      <w:r>
        <w:rPr>
          <w:rStyle w:val="22"/>
          <w:rFonts w:ascii="Times New Roman" w:hAnsi="Times New Roman" w:cs="Times New Roman"/>
          <w:b w:val="0"/>
          <w:sz w:val="28"/>
          <w:szCs w:val="28"/>
          <w:lang w:val="en-US"/>
        </w:rPr>
        <w:t>t</w:t>
      </w:r>
      <w:r w:rsidRPr="00354D31">
        <w:rPr>
          <w:rStyle w:val="22"/>
          <w:rFonts w:ascii="Times New Roman" w:hAnsi="Times New Roman" w:cs="Times New Roman"/>
          <w:b w:val="0"/>
          <w:sz w:val="28"/>
          <w:szCs w:val="28"/>
        </w:rPr>
        <w:t xml:space="preserve">) і завади </w:t>
      </w:r>
      <w:r>
        <w:rPr>
          <w:rStyle w:val="22"/>
          <w:rFonts w:ascii="Times New Roman" w:hAnsi="Times New Roman" w:cs="Times New Roman"/>
          <w:b w:val="0"/>
          <w:sz w:val="28"/>
          <w:szCs w:val="28"/>
          <w:lang w:val="en-US"/>
        </w:rPr>
        <w:t>n</w:t>
      </w:r>
      <w:r w:rsidRPr="00354D31">
        <w:rPr>
          <w:rStyle w:val="22"/>
          <w:rFonts w:ascii="Times New Roman" w:hAnsi="Times New Roman" w:cs="Times New Roman"/>
          <w:b w:val="0"/>
          <w:sz w:val="28"/>
          <w:szCs w:val="28"/>
        </w:rPr>
        <w:t>(</w:t>
      </w:r>
      <w:r>
        <w:rPr>
          <w:rStyle w:val="22"/>
          <w:rFonts w:ascii="Times New Roman" w:hAnsi="Times New Roman" w:cs="Times New Roman"/>
          <w:b w:val="0"/>
          <w:sz w:val="28"/>
          <w:szCs w:val="28"/>
          <w:lang w:val="en-US"/>
        </w:rPr>
        <w:t>t</w:t>
      </w:r>
      <w:r w:rsidRPr="00354D31">
        <w:rPr>
          <w:rStyle w:val="22"/>
          <w:rFonts w:ascii="Times New Roman" w:hAnsi="Times New Roman" w:cs="Times New Roman"/>
          <w:b w:val="0"/>
          <w:sz w:val="28"/>
          <w:szCs w:val="28"/>
        </w:rPr>
        <w:t xml:space="preserve">), і відновлює по ньому повідомлення, яке з деякою погрішністю відбиває передане повідомлення </w:t>
      </w:r>
      <w:r w:rsidR="00995BF1">
        <w:rPr>
          <w:rStyle w:val="23"/>
          <w:rFonts w:ascii="Times New Roman" w:hAnsi="Times New Roman" w:cs="Times New Roman"/>
          <w:i w:val="0"/>
          <w:sz w:val="28"/>
          <w:szCs w:val="28"/>
        </w:rPr>
        <w:t>a</w:t>
      </w:r>
      <w:r w:rsidRPr="00995BF1">
        <w:rPr>
          <w:rStyle w:val="23"/>
          <w:rFonts w:ascii="Times New Roman" w:hAnsi="Times New Roman" w:cs="Times New Roman"/>
          <w:i w:val="0"/>
          <w:sz w:val="28"/>
          <w:szCs w:val="28"/>
        </w:rPr>
        <w:t>.</w:t>
      </w:r>
      <w:r w:rsidRPr="00995BF1">
        <w:rPr>
          <w:rStyle w:val="22"/>
          <w:rFonts w:ascii="Times New Roman" w:hAnsi="Times New Roman" w:cs="Times New Roman"/>
          <w:b w:val="0"/>
          <w:i/>
          <w:sz w:val="28"/>
          <w:szCs w:val="28"/>
        </w:rPr>
        <w:t xml:space="preserve"> </w:t>
      </w:r>
      <w:r w:rsidRPr="00354D31">
        <w:rPr>
          <w:rStyle w:val="22"/>
          <w:rFonts w:ascii="Times New Roman" w:hAnsi="Times New Roman" w:cs="Times New Roman"/>
          <w:b w:val="0"/>
          <w:sz w:val="28"/>
          <w:szCs w:val="28"/>
        </w:rPr>
        <w:t xml:space="preserve">Інакше кажучи, приймач повинен на основі аналізу коливання </w:t>
      </w:r>
      <w:r>
        <w:rPr>
          <w:rStyle w:val="22"/>
          <w:rFonts w:ascii="Times New Roman" w:hAnsi="Times New Roman" w:cs="Times New Roman"/>
          <w:b w:val="0"/>
          <w:sz w:val="28"/>
          <w:szCs w:val="28"/>
          <w:lang w:val="en-US"/>
        </w:rPr>
        <w:t>z</w:t>
      </w:r>
      <w:r w:rsidRPr="00995BF1">
        <w:rPr>
          <w:rStyle w:val="23"/>
          <w:rFonts w:ascii="Times New Roman" w:hAnsi="Times New Roman" w:cs="Times New Roman"/>
          <w:i w:val="0"/>
          <w:sz w:val="28"/>
          <w:szCs w:val="28"/>
        </w:rPr>
        <w:t>(</w:t>
      </w:r>
      <w:r w:rsidRPr="00995BF1">
        <w:rPr>
          <w:rStyle w:val="23"/>
          <w:rFonts w:ascii="Times New Roman" w:hAnsi="Times New Roman" w:cs="Times New Roman"/>
          <w:i w:val="0"/>
          <w:sz w:val="28"/>
          <w:szCs w:val="28"/>
          <w:lang w:val="en-US"/>
        </w:rPr>
        <w:t>t</w:t>
      </w:r>
      <w:r w:rsidRPr="00995BF1">
        <w:rPr>
          <w:rStyle w:val="23"/>
          <w:rFonts w:ascii="Times New Roman" w:hAnsi="Times New Roman" w:cs="Times New Roman"/>
          <w:i w:val="0"/>
          <w:sz w:val="28"/>
          <w:szCs w:val="28"/>
        </w:rPr>
        <w:t>)</w:t>
      </w:r>
      <w:r w:rsidRPr="00354D31">
        <w:rPr>
          <w:rStyle w:val="22"/>
          <w:rFonts w:ascii="Times New Roman" w:hAnsi="Times New Roman" w:cs="Times New Roman"/>
          <w:b w:val="0"/>
          <w:sz w:val="28"/>
          <w:szCs w:val="28"/>
        </w:rPr>
        <w:t xml:space="preserve"> визначити, яке з можливих повідомлень передавалося. Тому прийомне обладнання є одним з найбільш відповідальних і складних елементів системи зв’язку.</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72"/>
          <w:rFonts w:ascii="Times New Roman" w:hAnsi="Times New Roman" w:cs="Times New Roman"/>
          <w:bCs w:val="0"/>
          <w:i w:val="0"/>
          <w:iCs w:val="0"/>
          <w:sz w:val="28"/>
          <w:szCs w:val="28"/>
        </w:rPr>
        <w:t>Сукупність технічних засобів для передачі п</w:t>
      </w:r>
      <w:r>
        <w:rPr>
          <w:rStyle w:val="72"/>
          <w:rFonts w:ascii="Times New Roman" w:hAnsi="Times New Roman" w:cs="Times New Roman"/>
          <w:bCs w:val="0"/>
          <w:i w:val="0"/>
          <w:iCs w:val="0"/>
          <w:sz w:val="28"/>
          <w:szCs w:val="28"/>
        </w:rPr>
        <w:t>овідомлень від джерела до спожи</w:t>
      </w:r>
      <w:r w:rsidRPr="00354D31">
        <w:rPr>
          <w:rStyle w:val="72"/>
          <w:rFonts w:ascii="Times New Roman" w:hAnsi="Times New Roman" w:cs="Times New Roman"/>
          <w:bCs w:val="0"/>
          <w:i w:val="0"/>
          <w:iCs w:val="0"/>
          <w:sz w:val="28"/>
          <w:szCs w:val="28"/>
        </w:rPr>
        <w:t>вача називається системою зв’язку. Цими засобами є передавальне обладнання, лінія зв’язку й приймальне обладнання.</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Іноді в поняття «система зв’язку» входять джерело і одержувач повідомлення. За виглядом переданих повідомлень розрізняють</w:t>
      </w:r>
      <w:r>
        <w:rPr>
          <w:rStyle w:val="22"/>
          <w:rFonts w:ascii="Times New Roman" w:hAnsi="Times New Roman" w:cs="Times New Roman"/>
          <w:b w:val="0"/>
          <w:sz w:val="28"/>
          <w:szCs w:val="28"/>
        </w:rPr>
        <w:t xml:space="preserve"> наступні системи зв’язку: пере</w:t>
      </w:r>
      <w:r w:rsidRPr="00354D31">
        <w:rPr>
          <w:rStyle w:val="22"/>
          <w:rFonts w:ascii="Times New Roman" w:hAnsi="Times New Roman" w:cs="Times New Roman"/>
          <w:b w:val="0"/>
          <w:sz w:val="28"/>
          <w:szCs w:val="28"/>
        </w:rPr>
        <w:t>дача мови (телефонія); передача тексту (телегра</w:t>
      </w:r>
      <w:r>
        <w:rPr>
          <w:rStyle w:val="22"/>
          <w:rFonts w:ascii="Times New Roman" w:hAnsi="Times New Roman" w:cs="Times New Roman"/>
          <w:b w:val="0"/>
          <w:sz w:val="28"/>
          <w:szCs w:val="28"/>
        </w:rPr>
        <w:t>фія); передача нерухливих зобра</w:t>
      </w:r>
      <w:r w:rsidRPr="00354D31">
        <w:rPr>
          <w:rStyle w:val="22"/>
          <w:rFonts w:ascii="Times New Roman" w:hAnsi="Times New Roman" w:cs="Times New Roman"/>
          <w:b w:val="0"/>
          <w:sz w:val="28"/>
          <w:szCs w:val="28"/>
        </w:rPr>
        <w:t>жень (фототелеграфія); передача зображень (теле</w:t>
      </w:r>
      <w:r>
        <w:rPr>
          <w:rStyle w:val="22"/>
          <w:rFonts w:ascii="Times New Roman" w:hAnsi="Times New Roman" w:cs="Times New Roman"/>
          <w:b w:val="0"/>
          <w:sz w:val="28"/>
          <w:szCs w:val="28"/>
        </w:rPr>
        <w:t>бачення), телевимірювання, теле</w:t>
      </w:r>
      <w:r w:rsidRPr="00354D31">
        <w:rPr>
          <w:rStyle w:val="22"/>
          <w:rFonts w:ascii="Times New Roman" w:hAnsi="Times New Roman" w:cs="Times New Roman"/>
          <w:b w:val="0"/>
          <w:sz w:val="28"/>
          <w:szCs w:val="28"/>
        </w:rPr>
        <w:t xml:space="preserve">керування й передача даних. За призначенням телефонні й телевізійні системи ділять на </w:t>
      </w:r>
      <w:r w:rsidRPr="00995BF1">
        <w:rPr>
          <w:rStyle w:val="23"/>
          <w:rFonts w:ascii="Times New Roman" w:hAnsi="Times New Roman" w:cs="Times New Roman"/>
          <w:i w:val="0"/>
          <w:sz w:val="28"/>
          <w:szCs w:val="28"/>
        </w:rPr>
        <w:t>мовленнєві,</w:t>
      </w:r>
      <w:r w:rsidRPr="00354D31">
        <w:rPr>
          <w:rStyle w:val="22"/>
          <w:rFonts w:ascii="Times New Roman" w:hAnsi="Times New Roman" w:cs="Times New Roman"/>
          <w:b w:val="0"/>
          <w:sz w:val="28"/>
          <w:szCs w:val="28"/>
        </w:rPr>
        <w:t xml:space="preserve"> які відрізняються високим ступенем художності відтворення повідомлень, і професійні, які мають спеціальне застосування (службовий зв’язок, промислове телебачення тощо).</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 xml:space="preserve">Впровадження високоефективних ЕОМ привело </w:t>
      </w:r>
      <w:r>
        <w:rPr>
          <w:rStyle w:val="22"/>
          <w:rFonts w:ascii="Times New Roman" w:hAnsi="Times New Roman" w:cs="Times New Roman"/>
          <w:b w:val="0"/>
          <w:sz w:val="28"/>
          <w:szCs w:val="28"/>
        </w:rPr>
        <w:t>до необхідності швидкого роз</w:t>
      </w:r>
      <w:r w:rsidRPr="00354D31">
        <w:rPr>
          <w:rStyle w:val="22"/>
          <w:rFonts w:ascii="Times New Roman" w:hAnsi="Times New Roman" w:cs="Times New Roman"/>
          <w:b w:val="0"/>
          <w:sz w:val="28"/>
          <w:szCs w:val="28"/>
        </w:rPr>
        <w:t xml:space="preserve">витку </w:t>
      </w:r>
      <w:r w:rsidRPr="00995BF1">
        <w:rPr>
          <w:rStyle w:val="23"/>
          <w:rFonts w:ascii="Times New Roman" w:hAnsi="Times New Roman" w:cs="Times New Roman"/>
          <w:i w:val="0"/>
          <w:sz w:val="28"/>
          <w:szCs w:val="28"/>
        </w:rPr>
        <w:t>систем передачі даних,</w:t>
      </w:r>
      <w:r w:rsidRPr="00354D31">
        <w:rPr>
          <w:rStyle w:val="22"/>
          <w:rFonts w:ascii="Times New Roman" w:hAnsi="Times New Roman" w:cs="Times New Roman"/>
          <w:b w:val="0"/>
          <w:sz w:val="28"/>
          <w:szCs w:val="28"/>
        </w:rPr>
        <w:t xml:space="preserve"> що забезпечуют</w:t>
      </w:r>
      <w:r>
        <w:rPr>
          <w:rStyle w:val="22"/>
          <w:rFonts w:ascii="Times New Roman" w:hAnsi="Times New Roman" w:cs="Times New Roman"/>
          <w:b w:val="0"/>
          <w:sz w:val="28"/>
          <w:szCs w:val="28"/>
        </w:rPr>
        <w:t>ь обмін інформацією між обчислю</w:t>
      </w:r>
      <w:r w:rsidRPr="00354D31">
        <w:rPr>
          <w:rStyle w:val="22"/>
          <w:rFonts w:ascii="Times New Roman" w:hAnsi="Times New Roman" w:cs="Times New Roman"/>
          <w:b w:val="0"/>
          <w:sz w:val="28"/>
          <w:szCs w:val="28"/>
        </w:rPr>
        <w:t>вальними засобами й об’єктами автоматизованих си</w:t>
      </w:r>
      <w:r>
        <w:rPr>
          <w:rStyle w:val="22"/>
          <w:rFonts w:ascii="Times New Roman" w:hAnsi="Times New Roman" w:cs="Times New Roman"/>
          <w:b w:val="0"/>
          <w:sz w:val="28"/>
          <w:szCs w:val="28"/>
        </w:rPr>
        <w:t>стем керування. Цей вид електро</w:t>
      </w:r>
      <w:r w:rsidRPr="00354D31">
        <w:rPr>
          <w:rStyle w:val="22"/>
          <w:rFonts w:ascii="Times New Roman" w:hAnsi="Times New Roman" w:cs="Times New Roman"/>
          <w:b w:val="0"/>
          <w:sz w:val="28"/>
          <w:szCs w:val="28"/>
        </w:rPr>
        <w:t>зв’язку порівняно з телеграфією відрізняється більш високими вимогами до</w:t>
      </w:r>
      <w:r>
        <w:rPr>
          <w:rStyle w:val="22"/>
          <w:rFonts w:ascii="Times New Roman" w:hAnsi="Times New Roman" w:cs="Times New Roman"/>
          <w:b w:val="0"/>
          <w:sz w:val="28"/>
          <w:szCs w:val="28"/>
        </w:rPr>
        <w:t xml:space="preserve"> швид</w:t>
      </w:r>
      <w:r w:rsidRPr="00354D31">
        <w:rPr>
          <w:rStyle w:val="22"/>
          <w:rFonts w:ascii="Times New Roman" w:hAnsi="Times New Roman" w:cs="Times New Roman"/>
          <w:b w:val="0"/>
          <w:sz w:val="28"/>
          <w:szCs w:val="28"/>
        </w:rPr>
        <w:t>кості й вірності передачі інформації. Впровадж</w:t>
      </w:r>
      <w:r>
        <w:rPr>
          <w:rStyle w:val="22"/>
          <w:rFonts w:ascii="Times New Roman" w:hAnsi="Times New Roman" w:cs="Times New Roman"/>
          <w:b w:val="0"/>
          <w:sz w:val="28"/>
          <w:szCs w:val="28"/>
        </w:rPr>
        <w:t>ення високоефективних ЕОМ приве</w:t>
      </w:r>
      <w:r w:rsidRPr="00354D31">
        <w:rPr>
          <w:rStyle w:val="22"/>
          <w:rFonts w:ascii="Times New Roman" w:hAnsi="Times New Roman" w:cs="Times New Roman"/>
          <w:b w:val="0"/>
          <w:sz w:val="28"/>
          <w:szCs w:val="28"/>
        </w:rPr>
        <w:t>зло до необхідності швидкого розвитку систем передачі даних, що забезпечують обмін інформацією між обчислювальними засобами й об’єктами автоматизованих систем керування. Цей вид електрозв’язку порівняно з тел</w:t>
      </w:r>
      <w:r>
        <w:rPr>
          <w:rStyle w:val="22"/>
          <w:rFonts w:ascii="Times New Roman" w:hAnsi="Times New Roman" w:cs="Times New Roman"/>
          <w:b w:val="0"/>
          <w:sz w:val="28"/>
          <w:szCs w:val="28"/>
        </w:rPr>
        <w:t>еграфією відрізняється більш ви</w:t>
      </w:r>
      <w:r w:rsidRPr="00354D31">
        <w:rPr>
          <w:rStyle w:val="22"/>
          <w:rFonts w:ascii="Times New Roman" w:hAnsi="Times New Roman" w:cs="Times New Roman"/>
          <w:b w:val="0"/>
          <w:sz w:val="28"/>
          <w:szCs w:val="28"/>
        </w:rPr>
        <w:t>сокими вимогами до швидкості й вірності передачі інформації.</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Останнім часом широке застосування знаходять ци</w:t>
      </w:r>
      <w:r w:rsidR="00995BF1">
        <w:rPr>
          <w:rStyle w:val="22"/>
          <w:rFonts w:ascii="Times New Roman" w:hAnsi="Times New Roman" w:cs="Times New Roman"/>
          <w:b w:val="0"/>
          <w:sz w:val="28"/>
          <w:szCs w:val="28"/>
        </w:rPr>
        <w:t>фрові системи передачі (ЦСП) [</w:t>
      </w:r>
      <w:r w:rsidRPr="00354D31">
        <w:rPr>
          <w:rStyle w:val="22"/>
          <w:rFonts w:ascii="Times New Roman" w:hAnsi="Times New Roman" w:cs="Times New Roman"/>
          <w:b w:val="0"/>
          <w:sz w:val="28"/>
          <w:szCs w:val="28"/>
        </w:rPr>
        <w:t>3], в яких безперервні повідомлення передаються дискретними сигналами: цифрова телефонія, цифрове мовлення, цифрове телебачення. Структура, принципи побудови та функціонування сучасн</w:t>
      </w:r>
      <w:r>
        <w:rPr>
          <w:rStyle w:val="22"/>
          <w:rFonts w:ascii="Times New Roman" w:hAnsi="Times New Roman" w:cs="Times New Roman"/>
          <w:b w:val="0"/>
          <w:sz w:val="28"/>
          <w:szCs w:val="28"/>
        </w:rPr>
        <w:t>их цифрових систем електрозв’яз</w:t>
      </w:r>
      <w:r w:rsidRPr="00354D31">
        <w:rPr>
          <w:rStyle w:val="22"/>
          <w:rFonts w:ascii="Times New Roman" w:hAnsi="Times New Roman" w:cs="Times New Roman"/>
          <w:b w:val="0"/>
          <w:sz w:val="28"/>
          <w:szCs w:val="28"/>
        </w:rPr>
        <w:t>ку розглянуті в цьому підрозділі.</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72"/>
          <w:rFonts w:ascii="Times New Roman" w:hAnsi="Times New Roman" w:cs="Times New Roman"/>
          <w:bCs w:val="0"/>
          <w:i w:val="0"/>
          <w:iCs w:val="0"/>
          <w:sz w:val="28"/>
          <w:szCs w:val="28"/>
        </w:rPr>
        <w:lastRenderedPageBreak/>
        <w:t>При оцінці роботи системи зв’язку необхідно, насамперед, урахувати, яку точність передачі повідомлення забезпечує система й з якою швидкістю передається інформація. Перше визначає якість передачі, друге - кількість.</w:t>
      </w:r>
    </w:p>
    <w:p w:rsidR="00354D31" w:rsidRPr="00354D31" w:rsidRDefault="00354D31" w:rsidP="00354D31">
      <w:pPr>
        <w:spacing w:line="360" w:lineRule="auto"/>
        <w:ind w:firstLine="709"/>
        <w:jc w:val="both"/>
        <w:rPr>
          <w:rStyle w:val="22"/>
          <w:rFonts w:ascii="Times New Roman" w:hAnsi="Times New Roman" w:cs="Times New Roman"/>
          <w:b w:val="0"/>
          <w:sz w:val="28"/>
          <w:szCs w:val="28"/>
          <w:lang w:val="ru-RU"/>
        </w:rPr>
      </w:pPr>
      <w:r w:rsidRPr="00354D31">
        <w:rPr>
          <w:rStyle w:val="22"/>
          <w:rFonts w:ascii="Times New Roman" w:hAnsi="Times New Roman" w:cs="Times New Roman"/>
          <w:b w:val="0"/>
          <w:sz w:val="28"/>
          <w:szCs w:val="28"/>
        </w:rPr>
        <w:t>У реальній системі зв’язку якість передачі залежить від ступеня спотворень прийнятого повідомлення. Ці спотворення залежать від властивостей і технічного стану системи, а також від інтенсивності й характеру завад. У правильно спроектованій і технічно справній системі зв’язку спотворення повідомлень обумовлені лише впливом завад.</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 xml:space="preserve">Задача поділу сигналів виникає завжди, коли йдеться про приймання сигналів за реальних умов, які характерні наявністю </w:t>
      </w:r>
      <w:r>
        <w:rPr>
          <w:rStyle w:val="22"/>
          <w:rFonts w:ascii="Times New Roman" w:hAnsi="Times New Roman" w:cs="Times New Roman"/>
          <w:b w:val="0"/>
          <w:sz w:val="28"/>
          <w:szCs w:val="28"/>
        </w:rPr>
        <w:t>завад, що діють на передані сиг</w:t>
      </w:r>
      <w:r w:rsidRPr="00354D31">
        <w:rPr>
          <w:rStyle w:val="22"/>
          <w:rFonts w:ascii="Times New Roman" w:hAnsi="Times New Roman" w:cs="Times New Roman"/>
          <w:b w:val="0"/>
          <w:sz w:val="28"/>
          <w:szCs w:val="28"/>
        </w:rPr>
        <w:t>нали. Цими завадами можуть бути не тільки шуми</w:t>
      </w:r>
      <w:r>
        <w:rPr>
          <w:rStyle w:val="22"/>
          <w:rFonts w:ascii="Times New Roman" w:hAnsi="Times New Roman" w:cs="Times New Roman"/>
          <w:b w:val="0"/>
          <w:sz w:val="28"/>
          <w:szCs w:val="28"/>
        </w:rPr>
        <w:t>, але й сигнали від сусідніх си</w:t>
      </w:r>
      <w:r w:rsidRPr="00354D31">
        <w:rPr>
          <w:rStyle w:val="22"/>
          <w:rFonts w:ascii="Times New Roman" w:hAnsi="Times New Roman" w:cs="Times New Roman"/>
          <w:b w:val="0"/>
          <w:sz w:val="28"/>
          <w:szCs w:val="28"/>
        </w:rPr>
        <w:t>стем і каналів. Тому першим і основним завданн</w:t>
      </w:r>
      <w:r>
        <w:rPr>
          <w:rStyle w:val="22"/>
          <w:rFonts w:ascii="Times New Roman" w:hAnsi="Times New Roman" w:cs="Times New Roman"/>
          <w:b w:val="0"/>
          <w:sz w:val="28"/>
          <w:szCs w:val="28"/>
        </w:rPr>
        <w:t>ям при побудові будь-якої систе</w:t>
      </w:r>
      <w:r w:rsidRPr="00354D31">
        <w:rPr>
          <w:rStyle w:val="22"/>
          <w:rFonts w:ascii="Times New Roman" w:hAnsi="Times New Roman" w:cs="Times New Roman"/>
          <w:b w:val="0"/>
          <w:sz w:val="28"/>
          <w:szCs w:val="28"/>
        </w:rPr>
        <w:t>ми зв’язку є боротьба із завадами, завдання виділення корисного сигналу із суміші сигналу й завад, що надходять на вхід приймача. При переда</w:t>
      </w:r>
      <w:r>
        <w:rPr>
          <w:rStyle w:val="22"/>
          <w:rFonts w:ascii="Times New Roman" w:hAnsi="Times New Roman" w:cs="Times New Roman"/>
          <w:b w:val="0"/>
          <w:sz w:val="28"/>
          <w:szCs w:val="28"/>
        </w:rPr>
        <w:t>чі дискрет</w:t>
      </w:r>
      <w:r w:rsidRPr="00354D31">
        <w:rPr>
          <w:rStyle w:val="22"/>
          <w:rFonts w:ascii="Times New Roman" w:hAnsi="Times New Roman" w:cs="Times New Roman"/>
          <w:b w:val="0"/>
          <w:sz w:val="28"/>
          <w:szCs w:val="28"/>
        </w:rPr>
        <w:t xml:space="preserve">них сигналів виникає завдання розрізнення (в окремому випадку </w:t>
      </w:r>
      <w:r w:rsidR="00995BF1">
        <w:rPr>
          <w:rStyle w:val="22"/>
          <w:rFonts w:ascii="Times New Roman" w:hAnsi="Times New Roman" w:cs="Times New Roman"/>
          <w:b w:val="0"/>
          <w:sz w:val="28"/>
          <w:szCs w:val="28"/>
        </w:rPr>
        <w:t>-</w:t>
      </w:r>
      <w:r w:rsidRPr="00354D31">
        <w:rPr>
          <w:rStyle w:val="22"/>
          <w:rFonts w:ascii="Times New Roman" w:hAnsi="Times New Roman" w:cs="Times New Roman"/>
          <w:b w:val="0"/>
          <w:sz w:val="28"/>
          <w:szCs w:val="28"/>
        </w:rPr>
        <w:t xml:space="preserve"> виявлення) сигналів, а при передачі безперервних сигналів </w:t>
      </w:r>
      <w:r w:rsidR="00995BF1">
        <w:rPr>
          <w:rStyle w:val="22"/>
          <w:rFonts w:ascii="Times New Roman" w:hAnsi="Times New Roman" w:cs="Times New Roman"/>
          <w:b w:val="0"/>
          <w:sz w:val="28"/>
          <w:szCs w:val="28"/>
        </w:rPr>
        <w:t>-</w:t>
      </w:r>
      <w:r w:rsidRPr="00354D31">
        <w:rPr>
          <w:rStyle w:val="22"/>
          <w:rFonts w:ascii="Times New Roman" w:hAnsi="Times New Roman" w:cs="Times New Roman"/>
          <w:b w:val="0"/>
          <w:sz w:val="28"/>
          <w:szCs w:val="28"/>
        </w:rPr>
        <w:t xml:space="preserve"> завдання фільтрації (виділення) переданих повідомлень. Однак слід згадати й </w:t>
      </w:r>
      <w:r w:rsidRPr="00354D31">
        <w:rPr>
          <w:rStyle w:val="24"/>
          <w:rFonts w:ascii="Times New Roman" w:hAnsi="Times New Roman" w:cs="Times New Roman"/>
          <w:b w:val="0"/>
          <w:sz w:val="28"/>
          <w:szCs w:val="28"/>
        </w:rPr>
        <w:t>про</w:t>
      </w:r>
      <w:r w:rsidRPr="00354D31">
        <w:rPr>
          <w:rStyle w:val="22"/>
          <w:rFonts w:ascii="Times New Roman" w:hAnsi="Times New Roman" w:cs="Times New Roman"/>
          <w:b w:val="0"/>
          <w:sz w:val="28"/>
          <w:szCs w:val="28"/>
        </w:rPr>
        <w:t xml:space="preserve"> необхідність розв’язання іншого завдання — підвищення пропускної здатності телекомунікаційних систем.</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Підвищення пропускної здатності телекомунікаційних систем вирішується шляхом створення багатоканальних систем, щ</w:t>
      </w:r>
      <w:r>
        <w:rPr>
          <w:rStyle w:val="22"/>
          <w:rFonts w:ascii="Times New Roman" w:hAnsi="Times New Roman" w:cs="Times New Roman"/>
          <w:b w:val="0"/>
          <w:sz w:val="28"/>
          <w:szCs w:val="28"/>
        </w:rPr>
        <w:t>о забезпечують незалежну переда</w:t>
      </w:r>
      <w:r w:rsidRPr="00354D31">
        <w:rPr>
          <w:rStyle w:val="22"/>
          <w:rFonts w:ascii="Times New Roman" w:hAnsi="Times New Roman" w:cs="Times New Roman"/>
          <w:b w:val="0"/>
          <w:sz w:val="28"/>
          <w:szCs w:val="28"/>
        </w:rPr>
        <w:t xml:space="preserve">чу великого числа повідомлень (сигналів) </w:t>
      </w:r>
      <w:r w:rsidRPr="00995BF1">
        <w:rPr>
          <w:rStyle w:val="23"/>
          <w:rFonts w:ascii="Times New Roman" w:hAnsi="Times New Roman" w:cs="Times New Roman"/>
          <w:i w:val="0"/>
          <w:sz w:val="28"/>
          <w:szCs w:val="28"/>
        </w:rPr>
        <w:t>по одній загальній лінії зв’язку.</w:t>
      </w:r>
      <w:r w:rsidRPr="00354D31">
        <w:rPr>
          <w:rStyle w:val="22"/>
          <w:rFonts w:ascii="Times New Roman" w:hAnsi="Times New Roman" w:cs="Times New Roman"/>
          <w:b w:val="0"/>
          <w:sz w:val="28"/>
          <w:szCs w:val="28"/>
        </w:rPr>
        <w:t xml:space="preserve"> Багатоканальний зв’язок одержав поширення в система</w:t>
      </w:r>
      <w:r>
        <w:rPr>
          <w:rStyle w:val="22"/>
          <w:rFonts w:ascii="Times New Roman" w:hAnsi="Times New Roman" w:cs="Times New Roman"/>
          <w:b w:val="0"/>
          <w:sz w:val="28"/>
          <w:szCs w:val="28"/>
        </w:rPr>
        <w:t>х зв’язку по кабельним, радіоре</w:t>
      </w:r>
      <w:r w:rsidRPr="00354D31">
        <w:rPr>
          <w:rStyle w:val="22"/>
          <w:rFonts w:ascii="Times New Roman" w:hAnsi="Times New Roman" w:cs="Times New Roman"/>
          <w:b w:val="0"/>
          <w:sz w:val="28"/>
          <w:szCs w:val="28"/>
        </w:rPr>
        <w:t>лейним, волоконно-оптичним, супутниковим лініям зв’язку.</w:t>
      </w:r>
    </w:p>
    <w:p w:rsidR="00354D31" w:rsidRPr="00354D31" w:rsidRDefault="00354D31" w:rsidP="00354D31">
      <w:pPr>
        <w:spacing w:line="360" w:lineRule="auto"/>
        <w:ind w:firstLine="709"/>
        <w:jc w:val="both"/>
        <w:rPr>
          <w:rFonts w:ascii="Times New Roman" w:hAnsi="Times New Roman" w:cs="Times New Roman"/>
          <w:b w:val="0"/>
          <w:sz w:val="28"/>
          <w:szCs w:val="28"/>
        </w:rPr>
      </w:pPr>
      <w:r w:rsidRPr="00354D31">
        <w:rPr>
          <w:rStyle w:val="22"/>
          <w:rFonts w:ascii="Times New Roman" w:hAnsi="Times New Roman" w:cs="Times New Roman"/>
          <w:b w:val="0"/>
          <w:sz w:val="28"/>
          <w:szCs w:val="28"/>
        </w:rPr>
        <w:t xml:space="preserve">На рис. </w:t>
      </w:r>
      <w:r w:rsidRPr="00354D31">
        <w:rPr>
          <w:rStyle w:val="22"/>
          <w:rFonts w:ascii="Times New Roman" w:hAnsi="Times New Roman" w:cs="Times New Roman"/>
          <w:b w:val="0"/>
          <w:sz w:val="28"/>
          <w:szCs w:val="28"/>
          <w:lang w:val="ru-RU"/>
        </w:rPr>
        <w:t>1</w:t>
      </w:r>
      <w:r w:rsidRPr="00354D31">
        <w:rPr>
          <w:rStyle w:val="22"/>
          <w:rFonts w:ascii="Times New Roman" w:hAnsi="Times New Roman" w:cs="Times New Roman"/>
          <w:b w:val="0"/>
          <w:sz w:val="28"/>
          <w:szCs w:val="28"/>
        </w:rPr>
        <w:t>.2 наведено структурну схему типово</w:t>
      </w:r>
      <w:r>
        <w:rPr>
          <w:rStyle w:val="22"/>
          <w:rFonts w:ascii="Times New Roman" w:hAnsi="Times New Roman" w:cs="Times New Roman"/>
          <w:b w:val="0"/>
          <w:sz w:val="28"/>
          <w:szCs w:val="28"/>
        </w:rPr>
        <w:t>ї багатоканальної системи зв’яз</w:t>
      </w:r>
      <w:r w:rsidRPr="00354D31">
        <w:rPr>
          <w:rStyle w:val="22"/>
          <w:rFonts w:ascii="Times New Roman" w:hAnsi="Times New Roman" w:cs="Times New Roman"/>
          <w:b w:val="0"/>
          <w:sz w:val="28"/>
          <w:szCs w:val="28"/>
        </w:rPr>
        <w:t xml:space="preserve">ку. Принцип багатоканального зв’язку досить простий і полягає у формуванні на передавальній стороні </w:t>
      </w:r>
      <w:r w:rsidRPr="00995BF1">
        <w:rPr>
          <w:rStyle w:val="23"/>
          <w:rFonts w:ascii="Times New Roman" w:hAnsi="Times New Roman" w:cs="Times New Roman"/>
          <w:i w:val="0"/>
          <w:sz w:val="28"/>
          <w:szCs w:val="28"/>
        </w:rPr>
        <w:t>групового сигналу</w:t>
      </w:r>
      <w:r w:rsidRPr="00354D31">
        <w:rPr>
          <w:rStyle w:val="22"/>
          <w:rFonts w:ascii="Times New Roman" w:hAnsi="Times New Roman" w:cs="Times New Roman"/>
          <w:b w:val="0"/>
          <w:sz w:val="28"/>
          <w:szCs w:val="28"/>
        </w:rPr>
        <w:t xml:space="preserve"> із сукупності канальних сигналів, відповідних до різних повідомлень, передачі по лінії зв’язку групового сигналу й поділі на прийомній стороні групового сигналу на вихідні </w:t>
      </w:r>
      <w:r w:rsidRPr="00995BF1">
        <w:rPr>
          <w:rStyle w:val="23"/>
          <w:rFonts w:ascii="Times New Roman" w:hAnsi="Times New Roman" w:cs="Times New Roman"/>
          <w:i w:val="0"/>
          <w:sz w:val="28"/>
          <w:szCs w:val="28"/>
        </w:rPr>
        <w:t>канальні сигнали,</w:t>
      </w:r>
      <w:r w:rsidRPr="00354D31">
        <w:rPr>
          <w:rStyle w:val="22"/>
          <w:rFonts w:ascii="Times New Roman" w:hAnsi="Times New Roman" w:cs="Times New Roman"/>
          <w:b w:val="0"/>
          <w:sz w:val="28"/>
          <w:szCs w:val="28"/>
        </w:rPr>
        <w:t xml:space="preserve"> з яких виділяються передані повідомлення.</w:t>
      </w:r>
    </w:p>
    <w:p w:rsidR="00354D31" w:rsidRDefault="00354D31" w:rsidP="009C3C5E">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4523639" cy="148664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539034" cy="1491701"/>
                    </a:xfrm>
                    <a:prstGeom prst="rect">
                      <a:avLst/>
                    </a:prstGeom>
                    <a:noFill/>
                    <a:ln w="9525">
                      <a:noFill/>
                      <a:miter lim="800000"/>
                      <a:headEnd/>
                      <a:tailEnd/>
                    </a:ln>
                  </pic:spPr>
                </pic:pic>
              </a:graphicData>
            </a:graphic>
          </wp:inline>
        </w:drawing>
      </w:r>
    </w:p>
    <w:p w:rsidR="00354D31" w:rsidRDefault="00354D31" w:rsidP="00354D31">
      <w:pPr>
        <w:rPr>
          <w:rFonts w:ascii="Times New Roman" w:hAnsi="Times New Roman" w:cs="Times New Roman"/>
          <w:sz w:val="28"/>
          <w:szCs w:val="28"/>
        </w:rPr>
      </w:pPr>
    </w:p>
    <w:p w:rsidR="00354D31" w:rsidRDefault="00354D31" w:rsidP="00354D31">
      <w:pPr>
        <w:spacing w:line="360" w:lineRule="auto"/>
        <w:ind w:firstLine="709"/>
        <w:jc w:val="center"/>
        <w:rPr>
          <w:rStyle w:val="22"/>
          <w:rFonts w:ascii="Times New Roman" w:hAnsi="Times New Roman" w:cs="Times New Roman"/>
          <w:b w:val="0"/>
          <w:sz w:val="28"/>
          <w:szCs w:val="28"/>
          <w:lang w:val="ru-RU"/>
        </w:rPr>
      </w:pPr>
      <w:r>
        <w:rPr>
          <w:rFonts w:ascii="Times New Roman" w:hAnsi="Times New Roman" w:cs="Times New Roman"/>
          <w:sz w:val="28"/>
          <w:szCs w:val="28"/>
        </w:rPr>
        <w:tab/>
      </w:r>
      <w:r>
        <w:rPr>
          <w:rStyle w:val="22"/>
          <w:rFonts w:ascii="Times New Roman" w:hAnsi="Times New Roman" w:cs="Times New Roman"/>
          <w:b w:val="0"/>
          <w:sz w:val="28"/>
          <w:szCs w:val="28"/>
          <w:lang w:val="ru-RU"/>
        </w:rPr>
        <w:t>Р</w:t>
      </w:r>
      <w:proofErr w:type="spellStart"/>
      <w:r w:rsidRPr="00BB2295">
        <w:rPr>
          <w:rStyle w:val="22"/>
          <w:rFonts w:ascii="Times New Roman" w:hAnsi="Times New Roman" w:cs="Times New Roman"/>
          <w:b w:val="0"/>
          <w:sz w:val="28"/>
          <w:szCs w:val="28"/>
        </w:rPr>
        <w:t>ис</w:t>
      </w:r>
      <w:proofErr w:type="spellEnd"/>
      <w:r w:rsidRPr="00BB2295">
        <w:rPr>
          <w:rStyle w:val="22"/>
          <w:rFonts w:ascii="Times New Roman" w:hAnsi="Times New Roman" w:cs="Times New Roman"/>
          <w:b w:val="0"/>
          <w:sz w:val="28"/>
          <w:szCs w:val="28"/>
        </w:rPr>
        <w:t xml:space="preserve">. </w:t>
      </w:r>
      <w:r w:rsidR="00305C30">
        <w:rPr>
          <w:rStyle w:val="22"/>
          <w:rFonts w:ascii="Times New Roman" w:hAnsi="Times New Roman" w:cs="Times New Roman"/>
          <w:b w:val="0"/>
          <w:sz w:val="28"/>
          <w:szCs w:val="28"/>
        </w:rPr>
        <w:t>1</w:t>
      </w:r>
      <w:r w:rsidRPr="00BB2295">
        <w:rPr>
          <w:rStyle w:val="22"/>
          <w:rFonts w:ascii="Times New Roman" w:hAnsi="Times New Roman" w:cs="Times New Roman"/>
          <w:b w:val="0"/>
          <w:sz w:val="28"/>
          <w:szCs w:val="28"/>
        </w:rPr>
        <w:t>.</w:t>
      </w:r>
      <w:r w:rsidRPr="00354D31">
        <w:rPr>
          <w:rStyle w:val="22"/>
          <w:rFonts w:ascii="Times New Roman" w:hAnsi="Times New Roman" w:cs="Times New Roman"/>
          <w:b w:val="0"/>
          <w:sz w:val="28"/>
          <w:szCs w:val="28"/>
          <w:lang w:val="ru-RU"/>
        </w:rPr>
        <w:t>2</w:t>
      </w:r>
      <w:r w:rsidRPr="0064692A">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С</w:t>
      </w:r>
      <w:r w:rsidRPr="00BB2295">
        <w:rPr>
          <w:rStyle w:val="22"/>
          <w:rFonts w:ascii="Times New Roman" w:hAnsi="Times New Roman" w:cs="Times New Roman"/>
          <w:b w:val="0"/>
          <w:sz w:val="28"/>
          <w:szCs w:val="28"/>
        </w:rPr>
        <w:t>труктурн</w:t>
      </w:r>
      <w:r>
        <w:rPr>
          <w:rStyle w:val="22"/>
          <w:rFonts w:ascii="Times New Roman" w:hAnsi="Times New Roman" w:cs="Times New Roman"/>
          <w:b w:val="0"/>
          <w:sz w:val="28"/>
          <w:szCs w:val="28"/>
          <w:lang w:val="ru-RU"/>
        </w:rPr>
        <w:t>а</w:t>
      </w:r>
      <w:r>
        <w:rPr>
          <w:rStyle w:val="22"/>
          <w:rFonts w:ascii="Times New Roman" w:hAnsi="Times New Roman" w:cs="Times New Roman"/>
          <w:b w:val="0"/>
          <w:sz w:val="28"/>
          <w:szCs w:val="28"/>
        </w:rPr>
        <w:t xml:space="preserve"> схем</w:t>
      </w:r>
      <w:r>
        <w:rPr>
          <w:rStyle w:val="22"/>
          <w:rFonts w:ascii="Times New Roman" w:hAnsi="Times New Roman" w:cs="Times New Roman"/>
          <w:b w:val="0"/>
          <w:sz w:val="28"/>
          <w:szCs w:val="28"/>
          <w:lang w:val="ru-RU"/>
        </w:rPr>
        <w:t>а</w:t>
      </w:r>
      <w:r w:rsidRPr="00BB2295">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ба</w:t>
      </w:r>
      <w:r>
        <w:rPr>
          <w:rStyle w:val="22"/>
          <w:rFonts w:ascii="Times New Roman" w:hAnsi="Times New Roman" w:cs="Times New Roman"/>
          <w:b w:val="0"/>
          <w:sz w:val="28"/>
          <w:szCs w:val="28"/>
        </w:rPr>
        <w:t>гатоканальної</w:t>
      </w:r>
      <w:r w:rsidRPr="00BB2295">
        <w:rPr>
          <w:rStyle w:val="22"/>
          <w:rFonts w:ascii="Times New Roman" w:hAnsi="Times New Roman" w:cs="Times New Roman"/>
          <w:b w:val="0"/>
          <w:sz w:val="28"/>
          <w:szCs w:val="28"/>
        </w:rPr>
        <w:t xml:space="preserve"> системи зв’язку</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Для уніфікації багатоканальних систем зв’язку за основний або стандартний канал ухвалюють канал тональної частоти (ТЧ), що забезпечує передачу повідомлень зі смугою частот (300...3400) Гц, відпов</w:t>
      </w:r>
      <w:r>
        <w:rPr>
          <w:rStyle w:val="22"/>
          <w:rFonts w:ascii="Times New Roman" w:hAnsi="Times New Roman" w:cs="Times New Roman"/>
          <w:b w:val="0"/>
          <w:sz w:val="28"/>
          <w:szCs w:val="28"/>
        </w:rPr>
        <w:t>ідної до основного спектра теле</w:t>
      </w:r>
      <w:r w:rsidRPr="004F1806">
        <w:rPr>
          <w:rStyle w:val="22"/>
          <w:rFonts w:ascii="Times New Roman" w:hAnsi="Times New Roman" w:cs="Times New Roman"/>
          <w:b w:val="0"/>
          <w:sz w:val="28"/>
          <w:szCs w:val="28"/>
        </w:rPr>
        <w:t>фонного сигналу. Багатоканальні системи утворю</w:t>
      </w:r>
      <w:r>
        <w:rPr>
          <w:rStyle w:val="22"/>
          <w:rFonts w:ascii="Times New Roman" w:hAnsi="Times New Roman" w:cs="Times New Roman"/>
          <w:b w:val="0"/>
          <w:sz w:val="28"/>
          <w:szCs w:val="28"/>
        </w:rPr>
        <w:t>ються шляхом об’єднання ка</w:t>
      </w:r>
      <w:r w:rsidRPr="004F1806">
        <w:rPr>
          <w:rStyle w:val="22"/>
          <w:rFonts w:ascii="Times New Roman" w:hAnsi="Times New Roman" w:cs="Times New Roman"/>
          <w:b w:val="0"/>
          <w:sz w:val="28"/>
          <w:szCs w:val="28"/>
        </w:rPr>
        <w:t>налів ТЧ у групи, звичайно кратні 12 стандар</w:t>
      </w:r>
      <w:r>
        <w:rPr>
          <w:rStyle w:val="22"/>
          <w:rFonts w:ascii="Times New Roman" w:hAnsi="Times New Roman" w:cs="Times New Roman"/>
          <w:b w:val="0"/>
          <w:sz w:val="28"/>
          <w:szCs w:val="28"/>
        </w:rPr>
        <w:t>тним каналам. У свою чергу, час</w:t>
      </w:r>
      <w:r w:rsidRPr="004F1806">
        <w:rPr>
          <w:rStyle w:val="22"/>
          <w:rFonts w:ascii="Times New Roman" w:hAnsi="Times New Roman" w:cs="Times New Roman"/>
          <w:b w:val="0"/>
          <w:sz w:val="28"/>
          <w:szCs w:val="28"/>
        </w:rPr>
        <w:t>то використовується вторинне об’єднання (ущ</w:t>
      </w:r>
      <w:r>
        <w:rPr>
          <w:rStyle w:val="22"/>
          <w:rFonts w:ascii="Times New Roman" w:hAnsi="Times New Roman" w:cs="Times New Roman"/>
          <w:b w:val="0"/>
          <w:sz w:val="28"/>
          <w:szCs w:val="28"/>
        </w:rPr>
        <w:t>ільнення) каналів ТЧ телеграфни</w:t>
      </w:r>
      <w:r w:rsidRPr="004F1806">
        <w:rPr>
          <w:rStyle w:val="22"/>
          <w:rFonts w:ascii="Times New Roman" w:hAnsi="Times New Roman" w:cs="Times New Roman"/>
          <w:b w:val="0"/>
          <w:sz w:val="28"/>
          <w:szCs w:val="28"/>
        </w:rPr>
        <w:t xml:space="preserve">ми каналами й каналами </w:t>
      </w:r>
      <w:proofErr w:type="spellStart"/>
      <w:r w:rsidRPr="004F1806">
        <w:rPr>
          <w:rStyle w:val="22"/>
          <w:rFonts w:ascii="Times New Roman" w:hAnsi="Times New Roman" w:cs="Times New Roman"/>
          <w:b w:val="0"/>
          <w:sz w:val="28"/>
          <w:szCs w:val="28"/>
        </w:rPr>
        <w:t>передачи</w:t>
      </w:r>
      <w:proofErr w:type="spellEnd"/>
      <w:r w:rsidRPr="004F1806">
        <w:rPr>
          <w:rStyle w:val="22"/>
          <w:rFonts w:ascii="Times New Roman" w:hAnsi="Times New Roman" w:cs="Times New Roman"/>
          <w:b w:val="0"/>
          <w:sz w:val="28"/>
          <w:szCs w:val="28"/>
        </w:rPr>
        <w:t xml:space="preserve"> цифрової і</w:t>
      </w:r>
      <w:r>
        <w:rPr>
          <w:rStyle w:val="22"/>
          <w:rFonts w:ascii="Times New Roman" w:hAnsi="Times New Roman" w:cs="Times New Roman"/>
          <w:b w:val="0"/>
          <w:sz w:val="28"/>
          <w:szCs w:val="28"/>
        </w:rPr>
        <w:t>нформації (каналами передачі да</w:t>
      </w:r>
      <w:r w:rsidRPr="004F1806">
        <w:rPr>
          <w:rStyle w:val="22"/>
          <w:rFonts w:ascii="Times New Roman" w:hAnsi="Times New Roman" w:cs="Times New Roman"/>
          <w:b w:val="0"/>
          <w:sz w:val="28"/>
          <w:szCs w:val="28"/>
        </w:rPr>
        <w:t>них). Таким чином, завдання боротьби із зава</w:t>
      </w:r>
      <w:r>
        <w:rPr>
          <w:rStyle w:val="22"/>
          <w:rFonts w:ascii="Times New Roman" w:hAnsi="Times New Roman" w:cs="Times New Roman"/>
          <w:b w:val="0"/>
          <w:sz w:val="28"/>
          <w:szCs w:val="28"/>
        </w:rPr>
        <w:t>дами й завдання побудови багато</w:t>
      </w:r>
      <w:r w:rsidRPr="004F1806">
        <w:rPr>
          <w:rStyle w:val="22"/>
          <w:rFonts w:ascii="Times New Roman" w:hAnsi="Times New Roman" w:cs="Times New Roman"/>
          <w:b w:val="0"/>
          <w:sz w:val="28"/>
          <w:szCs w:val="28"/>
        </w:rPr>
        <w:t>канальних систем мають багато спільного й част</w:t>
      </w:r>
      <w:r>
        <w:rPr>
          <w:rStyle w:val="22"/>
          <w:rFonts w:ascii="Times New Roman" w:hAnsi="Times New Roman" w:cs="Times New Roman"/>
          <w:b w:val="0"/>
          <w:sz w:val="28"/>
          <w:szCs w:val="28"/>
        </w:rPr>
        <w:t>о зводяться до розв’язку завдан</w:t>
      </w:r>
      <w:r w:rsidRPr="004F1806">
        <w:rPr>
          <w:rStyle w:val="22"/>
          <w:rFonts w:ascii="Times New Roman" w:hAnsi="Times New Roman" w:cs="Times New Roman"/>
          <w:b w:val="0"/>
          <w:sz w:val="28"/>
          <w:szCs w:val="28"/>
        </w:rPr>
        <w:t>ня селекції (розділу) сигналів. Для поділу сиг</w:t>
      </w:r>
      <w:r>
        <w:rPr>
          <w:rStyle w:val="22"/>
          <w:rFonts w:ascii="Times New Roman" w:hAnsi="Times New Roman" w:cs="Times New Roman"/>
          <w:b w:val="0"/>
          <w:sz w:val="28"/>
          <w:szCs w:val="28"/>
        </w:rPr>
        <w:t>налів необхідно, насамперед, ма</w:t>
      </w:r>
      <w:r w:rsidRPr="004F1806">
        <w:rPr>
          <w:rStyle w:val="22"/>
          <w:rFonts w:ascii="Times New Roman" w:hAnsi="Times New Roman" w:cs="Times New Roman"/>
          <w:b w:val="0"/>
          <w:sz w:val="28"/>
          <w:szCs w:val="28"/>
        </w:rPr>
        <w:t>ти у своєму розпорядженні деяку інформацію про ознаки, по яких сигнали відрізняються один від одного. Такими озна</w:t>
      </w:r>
      <w:r>
        <w:rPr>
          <w:rStyle w:val="22"/>
          <w:rFonts w:ascii="Times New Roman" w:hAnsi="Times New Roman" w:cs="Times New Roman"/>
          <w:b w:val="0"/>
          <w:sz w:val="28"/>
          <w:szCs w:val="28"/>
        </w:rPr>
        <w:t>ками можуть бути параметри пере</w:t>
      </w:r>
      <w:r w:rsidRPr="004F1806">
        <w:rPr>
          <w:rStyle w:val="22"/>
          <w:rFonts w:ascii="Times New Roman" w:hAnsi="Times New Roman" w:cs="Times New Roman"/>
          <w:b w:val="0"/>
          <w:sz w:val="28"/>
          <w:szCs w:val="28"/>
        </w:rPr>
        <w:t>носника, наприклад, амплітуда, частота аб</w:t>
      </w:r>
      <w:r>
        <w:rPr>
          <w:rStyle w:val="22"/>
          <w:rFonts w:ascii="Times New Roman" w:hAnsi="Times New Roman" w:cs="Times New Roman"/>
          <w:b w:val="0"/>
          <w:sz w:val="28"/>
          <w:szCs w:val="28"/>
        </w:rPr>
        <w:t>о фаза у випадку модуляції сину</w:t>
      </w:r>
      <w:r w:rsidRPr="004F1806">
        <w:rPr>
          <w:rStyle w:val="22"/>
          <w:rFonts w:ascii="Times New Roman" w:hAnsi="Times New Roman" w:cs="Times New Roman"/>
          <w:b w:val="0"/>
          <w:sz w:val="28"/>
          <w:szCs w:val="28"/>
        </w:rPr>
        <w:t>соїдального переносника. Сигнали можуть різнитися за часом, просто</w:t>
      </w:r>
      <w:r>
        <w:rPr>
          <w:rStyle w:val="22"/>
          <w:rFonts w:ascii="Times New Roman" w:hAnsi="Times New Roman" w:cs="Times New Roman"/>
          <w:b w:val="0"/>
          <w:sz w:val="28"/>
          <w:szCs w:val="28"/>
        </w:rPr>
        <w:t>ром, поля</w:t>
      </w:r>
      <w:r w:rsidRPr="004F1806">
        <w:rPr>
          <w:rStyle w:val="22"/>
          <w:rFonts w:ascii="Times New Roman" w:hAnsi="Times New Roman" w:cs="Times New Roman"/>
          <w:b w:val="0"/>
          <w:sz w:val="28"/>
          <w:szCs w:val="28"/>
        </w:rPr>
        <w:t xml:space="preserve">ризацією й, нарешті, за формою. Відповідно до цього розрізняють методи поділу сигналів і називають </w:t>
      </w:r>
      <w:r w:rsidRPr="004F1806">
        <w:rPr>
          <w:rStyle w:val="23"/>
          <w:rFonts w:ascii="Times New Roman" w:hAnsi="Times New Roman" w:cs="Times New Roman"/>
          <w:i w:val="0"/>
          <w:sz w:val="28"/>
          <w:szCs w:val="28"/>
        </w:rPr>
        <w:t>часовим, частотним, фазовим, просторовим, кодовим</w:t>
      </w:r>
      <w:r>
        <w:rPr>
          <w:rStyle w:val="22"/>
          <w:rFonts w:ascii="Times New Roman" w:hAnsi="Times New Roman" w:cs="Times New Roman"/>
          <w:b w:val="0"/>
          <w:sz w:val="28"/>
          <w:szCs w:val="28"/>
        </w:rPr>
        <w:t xml:space="preserve"> ме</w:t>
      </w:r>
      <w:r w:rsidRPr="004F1806">
        <w:rPr>
          <w:rStyle w:val="22"/>
          <w:rFonts w:ascii="Times New Roman" w:hAnsi="Times New Roman" w:cs="Times New Roman"/>
          <w:b w:val="0"/>
          <w:sz w:val="28"/>
          <w:szCs w:val="28"/>
        </w:rPr>
        <w:t>тодом поділу та ін.</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У системах із частотним поділом каналів (</w:t>
      </w:r>
      <w:r>
        <w:rPr>
          <w:rStyle w:val="22"/>
          <w:rFonts w:ascii="Times New Roman" w:hAnsi="Times New Roman" w:cs="Times New Roman"/>
          <w:b w:val="0"/>
          <w:sz w:val="28"/>
          <w:szCs w:val="28"/>
        </w:rPr>
        <w:t>ЧПК) передаються канальні сигна</w:t>
      </w:r>
      <w:r w:rsidRPr="004F1806">
        <w:rPr>
          <w:rStyle w:val="22"/>
          <w:rFonts w:ascii="Times New Roman" w:hAnsi="Times New Roman" w:cs="Times New Roman"/>
          <w:b w:val="0"/>
          <w:sz w:val="28"/>
          <w:szCs w:val="28"/>
        </w:rPr>
        <w:t>ли, спектри яких не перекриваються. Поділ сигналів здійснюється за допомогою канальних фільтрів.</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У системах з часовим поділом каналів (Ч</w:t>
      </w:r>
      <w:r>
        <w:rPr>
          <w:rStyle w:val="22"/>
          <w:rFonts w:ascii="Times New Roman" w:hAnsi="Times New Roman" w:cs="Times New Roman"/>
          <w:b w:val="0"/>
          <w:sz w:val="28"/>
          <w:szCs w:val="28"/>
        </w:rPr>
        <w:t>ПК) канальні сигнали не перекри</w:t>
      </w:r>
      <w:r w:rsidRPr="004F1806">
        <w:rPr>
          <w:rStyle w:val="22"/>
          <w:rFonts w:ascii="Times New Roman" w:hAnsi="Times New Roman" w:cs="Times New Roman"/>
          <w:b w:val="0"/>
          <w:sz w:val="28"/>
          <w:szCs w:val="28"/>
        </w:rPr>
        <w:t>ваються за часом. Цей принцип зазвичай реалізується в системах з імпульсною модуляцією, коли завдяки великій шпаруватості між імпульсами одного каналу залишається великий проміжок часу, в якому мож</w:t>
      </w:r>
      <w:r>
        <w:rPr>
          <w:rStyle w:val="22"/>
          <w:rFonts w:ascii="Times New Roman" w:hAnsi="Times New Roman" w:cs="Times New Roman"/>
          <w:b w:val="0"/>
          <w:sz w:val="28"/>
          <w:szCs w:val="28"/>
        </w:rPr>
        <w:t>на розмістити імпульси інших ка</w:t>
      </w:r>
      <w:r w:rsidRPr="004F1806">
        <w:rPr>
          <w:rStyle w:val="22"/>
          <w:rFonts w:ascii="Times New Roman" w:hAnsi="Times New Roman" w:cs="Times New Roman"/>
          <w:b w:val="0"/>
          <w:sz w:val="28"/>
          <w:szCs w:val="28"/>
        </w:rPr>
        <w:t xml:space="preserve">налів. </w:t>
      </w:r>
      <w:proofErr w:type="spellStart"/>
      <w:r w:rsidRPr="004F1806">
        <w:rPr>
          <w:rStyle w:val="22"/>
          <w:rFonts w:ascii="Times New Roman" w:hAnsi="Times New Roman" w:cs="Times New Roman"/>
          <w:b w:val="0"/>
          <w:sz w:val="28"/>
          <w:szCs w:val="28"/>
        </w:rPr>
        <w:t>Неперекриття</w:t>
      </w:r>
      <w:proofErr w:type="spellEnd"/>
      <w:r w:rsidRPr="004F1806">
        <w:rPr>
          <w:rStyle w:val="22"/>
          <w:rFonts w:ascii="Times New Roman" w:hAnsi="Times New Roman" w:cs="Times New Roman"/>
          <w:b w:val="0"/>
          <w:sz w:val="28"/>
          <w:szCs w:val="28"/>
        </w:rPr>
        <w:t xml:space="preserve"> канальних сигналів по частоті або за часом </w:t>
      </w:r>
      <w:r>
        <w:rPr>
          <w:rStyle w:val="22"/>
          <w:rFonts w:ascii="Times New Roman" w:hAnsi="Times New Roman" w:cs="Times New Roman"/>
          <w:b w:val="0"/>
          <w:sz w:val="28"/>
          <w:szCs w:val="28"/>
        </w:rPr>
        <w:t>гаран</w:t>
      </w:r>
      <w:r w:rsidRPr="004F1806">
        <w:rPr>
          <w:rStyle w:val="22"/>
          <w:rFonts w:ascii="Times New Roman" w:hAnsi="Times New Roman" w:cs="Times New Roman"/>
          <w:b w:val="0"/>
          <w:sz w:val="28"/>
          <w:szCs w:val="28"/>
        </w:rPr>
        <w:t>тує можливість розділу їх на прийомній стороні.</w:t>
      </w:r>
      <w:r>
        <w:rPr>
          <w:rStyle w:val="22"/>
          <w:rFonts w:ascii="Times New Roman" w:hAnsi="Times New Roman" w:cs="Times New Roman"/>
          <w:b w:val="0"/>
          <w:sz w:val="28"/>
          <w:szCs w:val="28"/>
        </w:rPr>
        <w:t xml:space="preserve"> При фазовому поділі </w:t>
      </w:r>
      <w:r>
        <w:rPr>
          <w:rStyle w:val="22"/>
          <w:rFonts w:ascii="Times New Roman" w:hAnsi="Times New Roman" w:cs="Times New Roman"/>
          <w:b w:val="0"/>
          <w:sz w:val="28"/>
          <w:szCs w:val="28"/>
        </w:rPr>
        <w:lastRenderedPageBreak/>
        <w:t>викорис</w:t>
      </w:r>
      <w:r w:rsidRPr="004F1806">
        <w:rPr>
          <w:rStyle w:val="22"/>
          <w:rFonts w:ascii="Times New Roman" w:hAnsi="Times New Roman" w:cs="Times New Roman"/>
          <w:b w:val="0"/>
          <w:sz w:val="28"/>
          <w:szCs w:val="28"/>
        </w:rPr>
        <w:t>товується відмінність сигналів по фазі. Можливий поділ сигналів за рівнем (за амплітудою).</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У системах з поділом сигналів за формою (ФПК) канальні сигнали перекриваються як по частоті, так і за часом. Поділ таких сигналів здійснюється за озна</w:t>
      </w:r>
      <w:r w:rsidRPr="004F1806">
        <w:rPr>
          <w:rStyle w:val="22"/>
          <w:rFonts w:ascii="Times New Roman" w:hAnsi="Times New Roman" w:cs="Times New Roman"/>
          <w:b w:val="0"/>
          <w:sz w:val="28"/>
          <w:szCs w:val="28"/>
        </w:rPr>
        <w:softHyphen/>
        <w:t>ками, що характеризують їхню форму (структуру). Такими сигналами можуть бу</w:t>
      </w:r>
      <w:r w:rsidRPr="004F1806">
        <w:rPr>
          <w:rStyle w:val="22"/>
          <w:rFonts w:ascii="Times New Roman" w:hAnsi="Times New Roman" w:cs="Times New Roman"/>
          <w:b w:val="0"/>
          <w:sz w:val="28"/>
          <w:szCs w:val="28"/>
        </w:rPr>
        <w:softHyphen/>
        <w:t>ти, наприклад, спеціально підібрані послідовності двійкових імпульсів.</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Сутність методу просторового поділу сигналів полягає в локалізації випромінювання в невеликому тілесному куті, ві</w:t>
      </w:r>
      <w:r>
        <w:rPr>
          <w:rStyle w:val="22"/>
          <w:rFonts w:ascii="Times New Roman" w:hAnsi="Times New Roman" w:cs="Times New Roman"/>
          <w:b w:val="0"/>
          <w:sz w:val="28"/>
          <w:szCs w:val="28"/>
        </w:rPr>
        <w:t>дповідному до напрямку на корес</w:t>
      </w:r>
      <w:r w:rsidRPr="004F1806">
        <w:rPr>
          <w:rStyle w:val="22"/>
          <w:rFonts w:ascii="Times New Roman" w:hAnsi="Times New Roman" w:cs="Times New Roman"/>
          <w:b w:val="0"/>
          <w:sz w:val="28"/>
          <w:szCs w:val="28"/>
        </w:rPr>
        <w:t>пондента. Спрямоване випромінювання можна здійснити в діапазоні хвиль, де лінійні розміри антени порівняні з довжиною хв</w:t>
      </w:r>
      <w:r>
        <w:rPr>
          <w:rStyle w:val="22"/>
          <w:rFonts w:ascii="Times New Roman" w:hAnsi="Times New Roman" w:cs="Times New Roman"/>
          <w:b w:val="0"/>
          <w:sz w:val="28"/>
          <w:szCs w:val="28"/>
        </w:rPr>
        <w:t>илі. Використання гостроспрямо</w:t>
      </w:r>
      <w:r w:rsidRPr="004F1806">
        <w:rPr>
          <w:rStyle w:val="22"/>
          <w:rFonts w:ascii="Times New Roman" w:hAnsi="Times New Roman" w:cs="Times New Roman"/>
          <w:b w:val="0"/>
          <w:sz w:val="28"/>
          <w:szCs w:val="28"/>
        </w:rPr>
        <w:t>ваних антен дозволяє сконцентрувати енергію сигналів у заданих напрямках. В основі поляризаційного поділу сигналів лежить використання властивості взаємної ортогональності складових електромагн</w:t>
      </w:r>
      <w:r>
        <w:rPr>
          <w:rStyle w:val="22"/>
          <w:rFonts w:ascii="Times New Roman" w:hAnsi="Times New Roman" w:cs="Times New Roman"/>
          <w:b w:val="0"/>
          <w:sz w:val="28"/>
          <w:szCs w:val="28"/>
        </w:rPr>
        <w:t xml:space="preserve">ітного поля </w:t>
      </w:r>
      <w:r w:rsidR="00995BF1">
        <w:rPr>
          <w:rStyle w:val="22"/>
          <w:rFonts w:ascii="Times New Roman" w:hAnsi="Times New Roman" w:cs="Times New Roman"/>
          <w:b w:val="0"/>
          <w:sz w:val="28"/>
          <w:szCs w:val="28"/>
        </w:rPr>
        <w:t>-</w:t>
      </w:r>
      <w:r>
        <w:rPr>
          <w:rStyle w:val="22"/>
          <w:rFonts w:ascii="Times New Roman" w:hAnsi="Times New Roman" w:cs="Times New Roman"/>
          <w:b w:val="0"/>
          <w:sz w:val="28"/>
          <w:szCs w:val="28"/>
        </w:rPr>
        <w:t xml:space="preserve"> векторів електрич</w:t>
      </w:r>
      <w:r w:rsidRPr="004F1806">
        <w:rPr>
          <w:rStyle w:val="22"/>
          <w:rFonts w:ascii="Times New Roman" w:hAnsi="Times New Roman" w:cs="Times New Roman"/>
          <w:b w:val="0"/>
          <w:sz w:val="28"/>
          <w:szCs w:val="28"/>
        </w:rPr>
        <w:t>ної й магнітної напруженості поля. Можливі і комбіновані методи поділу сигналів: просторово-часовий поділ, частотно-часовий поділ та ін.</w:t>
      </w:r>
    </w:p>
    <w:p w:rsidR="004F1806" w:rsidRPr="004F1806" w:rsidRDefault="004F1806" w:rsidP="004F1806">
      <w:pPr>
        <w:spacing w:line="360" w:lineRule="auto"/>
        <w:ind w:firstLine="709"/>
        <w:jc w:val="both"/>
        <w:rPr>
          <w:rFonts w:ascii="Times New Roman" w:hAnsi="Times New Roman" w:cs="Times New Roman"/>
          <w:b w:val="0"/>
          <w:sz w:val="28"/>
          <w:szCs w:val="28"/>
        </w:rPr>
      </w:pPr>
      <w:r w:rsidRPr="004F1806">
        <w:rPr>
          <w:rStyle w:val="22"/>
          <w:rFonts w:ascii="Times New Roman" w:hAnsi="Times New Roman" w:cs="Times New Roman"/>
          <w:b w:val="0"/>
          <w:sz w:val="28"/>
          <w:szCs w:val="28"/>
        </w:rPr>
        <w:t>Однак в основі теорії всіх методів поділу сигналів лежить загальна теорія лінійної селекції, розроблена Д.В. Агєєвим.</w:t>
      </w:r>
    </w:p>
    <w:p w:rsidR="00354D31" w:rsidRDefault="004F1806" w:rsidP="004F1806">
      <w:pPr>
        <w:tabs>
          <w:tab w:val="left" w:pos="7410"/>
        </w:tabs>
        <w:spacing w:line="360" w:lineRule="auto"/>
        <w:ind w:firstLine="709"/>
        <w:jc w:val="both"/>
        <w:rPr>
          <w:rStyle w:val="22"/>
          <w:rFonts w:ascii="Times New Roman" w:hAnsi="Times New Roman" w:cs="Times New Roman"/>
          <w:b w:val="0"/>
          <w:sz w:val="28"/>
          <w:szCs w:val="28"/>
          <w:lang w:val="ru-RU"/>
        </w:rPr>
      </w:pPr>
      <w:r w:rsidRPr="004F1806">
        <w:rPr>
          <w:rStyle w:val="22"/>
          <w:rFonts w:ascii="Times New Roman" w:hAnsi="Times New Roman" w:cs="Times New Roman"/>
          <w:b w:val="0"/>
          <w:sz w:val="28"/>
          <w:szCs w:val="28"/>
        </w:rPr>
        <w:t>Завданнями загальної теорії селекції сигналів є, по-перше, визначення осно</w:t>
      </w:r>
      <w:r>
        <w:rPr>
          <w:rStyle w:val="22"/>
          <w:rFonts w:ascii="Times New Roman" w:hAnsi="Times New Roman" w:cs="Times New Roman"/>
          <w:b w:val="0"/>
          <w:sz w:val="28"/>
          <w:szCs w:val="28"/>
        </w:rPr>
        <w:t>в</w:t>
      </w:r>
      <w:r w:rsidRPr="004F1806">
        <w:rPr>
          <w:rStyle w:val="22"/>
          <w:rFonts w:ascii="Times New Roman" w:hAnsi="Times New Roman" w:cs="Times New Roman"/>
          <w:b w:val="0"/>
          <w:sz w:val="28"/>
          <w:szCs w:val="28"/>
        </w:rPr>
        <w:t>них властивостей, які повинні мати сигнали, пр</w:t>
      </w:r>
      <w:r>
        <w:rPr>
          <w:rStyle w:val="22"/>
          <w:rFonts w:ascii="Times New Roman" w:hAnsi="Times New Roman" w:cs="Times New Roman"/>
          <w:b w:val="0"/>
          <w:sz w:val="28"/>
          <w:szCs w:val="28"/>
        </w:rPr>
        <w:t>идатні для одночасної і незалеж</w:t>
      </w:r>
      <w:r w:rsidRPr="004F1806">
        <w:rPr>
          <w:rStyle w:val="22"/>
          <w:rFonts w:ascii="Times New Roman" w:hAnsi="Times New Roman" w:cs="Times New Roman"/>
          <w:b w:val="0"/>
          <w:sz w:val="28"/>
          <w:szCs w:val="28"/>
        </w:rPr>
        <w:t>ної передачі лініями зв’язку, і, по-друге, розроблення оптимальних алгоритмів роботи поділяючих пристроїв. Розв’язання пост</w:t>
      </w:r>
      <w:r>
        <w:rPr>
          <w:rStyle w:val="22"/>
          <w:rFonts w:ascii="Times New Roman" w:hAnsi="Times New Roman" w:cs="Times New Roman"/>
          <w:b w:val="0"/>
          <w:sz w:val="28"/>
          <w:szCs w:val="28"/>
        </w:rPr>
        <w:t>авлених завдань може бути прове</w:t>
      </w:r>
      <w:r w:rsidRPr="004F1806">
        <w:rPr>
          <w:rStyle w:val="22"/>
          <w:rFonts w:ascii="Times New Roman" w:hAnsi="Times New Roman" w:cs="Times New Roman"/>
          <w:b w:val="0"/>
          <w:sz w:val="28"/>
          <w:szCs w:val="28"/>
        </w:rPr>
        <w:t>дено на основі як аналітичних, так і геометричних представлень сигналів.</w:t>
      </w:r>
    </w:p>
    <w:p w:rsidR="00A12F93" w:rsidRDefault="00A12F93" w:rsidP="004F1806">
      <w:pPr>
        <w:tabs>
          <w:tab w:val="left" w:pos="7410"/>
        </w:tabs>
        <w:spacing w:line="360" w:lineRule="auto"/>
        <w:ind w:firstLine="709"/>
        <w:jc w:val="both"/>
        <w:rPr>
          <w:rStyle w:val="22"/>
          <w:rFonts w:ascii="Times New Roman" w:hAnsi="Times New Roman" w:cs="Times New Roman"/>
          <w:b w:val="0"/>
          <w:sz w:val="28"/>
          <w:szCs w:val="28"/>
        </w:rPr>
      </w:pPr>
      <w:r>
        <w:rPr>
          <w:rStyle w:val="22"/>
          <w:rFonts w:ascii="Times New Roman" w:hAnsi="Times New Roman" w:cs="Times New Roman"/>
          <w:b w:val="0"/>
          <w:sz w:val="28"/>
          <w:szCs w:val="28"/>
        </w:rPr>
        <w:t>Сукупні</w:t>
      </w:r>
      <w:r w:rsidR="00624FE0">
        <w:rPr>
          <w:rStyle w:val="22"/>
          <w:rFonts w:ascii="Times New Roman" w:hAnsi="Times New Roman" w:cs="Times New Roman"/>
          <w:b w:val="0"/>
          <w:sz w:val="28"/>
          <w:szCs w:val="28"/>
        </w:rPr>
        <w:t xml:space="preserve">сть канальних сигналів </w:t>
      </w:r>
    </w:p>
    <w:p w:rsidR="00624FE0" w:rsidRDefault="00624FE0" w:rsidP="00624FE0">
      <w:pPr>
        <w:tabs>
          <w:tab w:val="left" w:pos="7410"/>
        </w:tabs>
        <w:spacing w:line="360" w:lineRule="auto"/>
        <w:ind w:firstLine="709"/>
        <w:jc w:val="center"/>
        <w:rPr>
          <w:rFonts w:ascii="Times New Roman" w:hAnsi="Times New Roman" w:cs="Times New Roman"/>
          <w:b w:val="0"/>
          <w:sz w:val="28"/>
          <w:szCs w:val="28"/>
        </w:rPr>
      </w:pPr>
      <w:r w:rsidRPr="00624FE0">
        <w:rPr>
          <w:rStyle w:val="22"/>
          <w:rFonts w:ascii="Times New Roman" w:hAnsi="Times New Roman" w:cs="Times New Roman"/>
          <w:b w:val="0"/>
          <w:noProof/>
          <w:sz w:val="28"/>
          <w:szCs w:val="28"/>
          <w:lang w:val="ru-RU" w:eastAsia="ru-RU" w:bidi="ar-SA"/>
        </w:rPr>
        <w:drawing>
          <wp:inline distT="0" distB="0" distL="0" distR="0">
            <wp:extent cx="838200" cy="390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38200" cy="390525"/>
                    </a:xfrm>
                    <a:prstGeom prst="rect">
                      <a:avLst/>
                    </a:prstGeom>
                    <a:noFill/>
                    <a:ln w="9525">
                      <a:noFill/>
                      <a:miter lim="800000"/>
                      <a:headEnd/>
                      <a:tailEnd/>
                    </a:ln>
                  </pic:spPr>
                </pic:pic>
              </a:graphicData>
            </a:graphic>
          </wp:inline>
        </w:drawing>
      </w:r>
    </w:p>
    <w:p w:rsidR="00624FE0" w:rsidRDefault="00624FE0" w:rsidP="00624FE0">
      <w:pPr>
        <w:tabs>
          <w:tab w:val="left" w:pos="7410"/>
        </w:tabs>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утворює груповий сигнал </w:t>
      </w:r>
    </w:p>
    <w:p w:rsidR="00624FE0" w:rsidRDefault="00624FE0" w:rsidP="00624FE0">
      <w:pPr>
        <w:tabs>
          <w:tab w:val="left" w:pos="7410"/>
        </w:tabs>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524000" cy="61912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524000" cy="619125"/>
                    </a:xfrm>
                    <a:prstGeom prst="rect">
                      <a:avLst/>
                    </a:prstGeom>
                    <a:noFill/>
                    <a:ln w="9525">
                      <a:noFill/>
                      <a:miter lim="800000"/>
                      <a:headEnd/>
                      <a:tailEnd/>
                    </a:ln>
                  </pic:spPr>
                </pic:pic>
              </a:graphicData>
            </a:graphic>
          </wp:inline>
        </w:drawing>
      </w:r>
    </w:p>
    <w:p w:rsidR="00624FE0" w:rsidRPr="00624FE0" w:rsidRDefault="00624FE0" w:rsidP="00624FE0">
      <w:pPr>
        <w:spacing w:line="360" w:lineRule="auto"/>
        <w:ind w:firstLine="709"/>
        <w:jc w:val="both"/>
        <w:rPr>
          <w:rFonts w:ascii="Times New Roman" w:hAnsi="Times New Roman" w:cs="Times New Roman"/>
          <w:b w:val="0"/>
          <w:sz w:val="28"/>
          <w:szCs w:val="28"/>
        </w:rPr>
      </w:pPr>
      <w:r w:rsidRPr="00624FE0">
        <w:rPr>
          <w:rStyle w:val="22"/>
          <w:rFonts w:ascii="Times New Roman" w:hAnsi="Times New Roman" w:cs="Times New Roman"/>
          <w:b w:val="0"/>
          <w:sz w:val="28"/>
          <w:szCs w:val="28"/>
        </w:rPr>
        <w:t xml:space="preserve">Поділ сигналів на прийомі здійснюється лінійним оператором </w:t>
      </w:r>
      <w:r>
        <w:rPr>
          <w:rStyle w:val="22"/>
          <w:rFonts w:ascii="Times New Roman" w:hAnsi="Times New Roman" w:cs="Times New Roman"/>
          <w:b w:val="0"/>
          <w:sz w:val="28"/>
          <w:szCs w:val="28"/>
          <w:lang w:val="en-US"/>
        </w:rPr>
        <w:t>L</w:t>
      </w:r>
      <w:r w:rsidRPr="00624FE0">
        <w:rPr>
          <w:rStyle w:val="23"/>
          <w:rFonts w:ascii="Times New Roman" w:hAnsi="Times New Roman" w:cs="Times New Roman"/>
          <w:b/>
          <w:sz w:val="28"/>
          <w:szCs w:val="28"/>
          <w:vertAlign w:val="subscript"/>
        </w:rPr>
        <w:t>к</w:t>
      </w:r>
      <w:r w:rsidRPr="00624FE0">
        <w:rPr>
          <w:rStyle w:val="23"/>
          <w:rFonts w:ascii="Times New Roman" w:hAnsi="Times New Roman" w:cs="Times New Roman"/>
          <w:b/>
          <w:sz w:val="28"/>
          <w:szCs w:val="28"/>
        </w:rPr>
        <w:t>,</w:t>
      </w:r>
      <w:r w:rsidRPr="00624FE0">
        <w:rPr>
          <w:rStyle w:val="22"/>
          <w:rFonts w:ascii="Times New Roman" w:hAnsi="Times New Roman" w:cs="Times New Roman"/>
          <w:b w:val="0"/>
          <w:sz w:val="28"/>
          <w:szCs w:val="28"/>
        </w:rPr>
        <w:t xml:space="preserve"> який виділяє «свій» сигнал </w:t>
      </w:r>
      <w:r>
        <w:rPr>
          <w:rStyle w:val="22"/>
          <w:rFonts w:ascii="Times New Roman" w:hAnsi="Times New Roman" w:cs="Times New Roman"/>
          <w:b w:val="0"/>
          <w:sz w:val="28"/>
          <w:szCs w:val="28"/>
          <w:lang w:val="en-US"/>
        </w:rPr>
        <w:t>s</w:t>
      </w:r>
      <w:r w:rsidRPr="00624FE0">
        <w:rPr>
          <w:rStyle w:val="23"/>
          <w:rFonts w:ascii="Times New Roman" w:hAnsi="Times New Roman" w:cs="Times New Roman"/>
          <w:b/>
          <w:sz w:val="28"/>
          <w:szCs w:val="28"/>
          <w:vertAlign w:val="subscript"/>
        </w:rPr>
        <w:t>к</w:t>
      </w:r>
      <w:r w:rsidRPr="00624FE0">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en-US"/>
        </w:rPr>
        <w:t>t</w:t>
      </w:r>
      <w:r w:rsidRPr="00624FE0">
        <w:rPr>
          <w:rStyle w:val="22"/>
          <w:rFonts w:ascii="Times New Roman" w:hAnsi="Times New Roman" w:cs="Times New Roman"/>
          <w:b w:val="0"/>
          <w:sz w:val="28"/>
          <w:szCs w:val="28"/>
        </w:rPr>
        <w:t>) і не реагує на всі інші:</w:t>
      </w:r>
    </w:p>
    <w:p w:rsidR="00624FE0" w:rsidRPr="00A032A5" w:rsidRDefault="00624FE0" w:rsidP="00DB7325">
      <w:pPr>
        <w:tabs>
          <w:tab w:val="left" w:pos="7410"/>
        </w:tabs>
        <w:spacing w:line="360" w:lineRule="auto"/>
        <w:ind w:firstLine="709"/>
        <w:jc w:val="right"/>
        <w:rPr>
          <w:rFonts w:ascii="Times New Roman" w:hAnsi="Times New Roman" w:cs="Times New Roman"/>
          <w:b w:val="0"/>
          <w:sz w:val="28"/>
          <w:szCs w:val="28"/>
          <w:lang w:val="ru-RU"/>
        </w:rPr>
      </w:pPr>
      <w:r w:rsidRPr="00DB7325">
        <w:rPr>
          <w:rFonts w:ascii="Times New Roman" w:hAnsi="Times New Roman" w:cs="Times New Roman"/>
          <w:b w:val="0"/>
          <w:noProof/>
          <w:sz w:val="28"/>
          <w:szCs w:val="28"/>
          <w:lang w:val="ru-RU"/>
        </w:rPr>
        <w:lastRenderedPageBreak/>
        <w:drawing>
          <wp:inline distT="0" distB="0" distL="0" distR="0">
            <wp:extent cx="4495800" cy="61912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495800" cy="619125"/>
                    </a:xfrm>
                    <a:prstGeom prst="rect">
                      <a:avLst/>
                    </a:prstGeom>
                    <a:noFill/>
                    <a:ln w="9525">
                      <a:noFill/>
                      <a:miter lim="800000"/>
                      <a:headEnd/>
                      <a:tailEnd/>
                    </a:ln>
                  </pic:spPr>
                </pic:pic>
              </a:graphicData>
            </a:graphic>
          </wp:inline>
        </w:drawing>
      </w:r>
      <w:r w:rsidRPr="00A032A5">
        <w:rPr>
          <w:rFonts w:ascii="Times New Roman" w:hAnsi="Times New Roman" w:cs="Times New Roman"/>
          <w:b w:val="0"/>
          <w:sz w:val="28"/>
          <w:szCs w:val="28"/>
          <w:lang w:val="ru-RU"/>
        </w:rPr>
        <w:t xml:space="preserve">             (1.2)</w:t>
      </w:r>
    </w:p>
    <w:p w:rsidR="00624FE0" w:rsidRPr="00DB7325" w:rsidRDefault="00624FE0" w:rsidP="00DB7325">
      <w:pPr>
        <w:spacing w:line="360" w:lineRule="auto"/>
        <w:ind w:firstLine="709"/>
        <w:jc w:val="both"/>
        <w:rPr>
          <w:rFonts w:ascii="Times New Roman" w:hAnsi="Times New Roman" w:cs="Times New Roman"/>
          <w:b w:val="0"/>
          <w:sz w:val="28"/>
          <w:szCs w:val="28"/>
        </w:rPr>
      </w:pPr>
      <w:r w:rsidRPr="00DB7325">
        <w:rPr>
          <w:rStyle w:val="22"/>
          <w:rFonts w:ascii="Times New Roman" w:hAnsi="Times New Roman" w:cs="Times New Roman"/>
          <w:b w:val="0"/>
          <w:sz w:val="28"/>
          <w:szCs w:val="28"/>
        </w:rPr>
        <w:t>Дію будь-якого лінійного оператора на сигнал</w:t>
      </w:r>
      <w:r w:rsidR="00DB7325" w:rsidRPr="00DB7325">
        <w:rPr>
          <w:rStyle w:val="22"/>
          <w:rFonts w:ascii="Times New Roman" w:hAnsi="Times New Roman" w:cs="Times New Roman"/>
          <w:b w:val="0"/>
          <w:sz w:val="28"/>
          <w:szCs w:val="28"/>
        </w:rPr>
        <w:t xml:space="preserve"> в(£), як відомо, можна предста</w:t>
      </w:r>
      <w:r w:rsidRPr="00DB7325">
        <w:rPr>
          <w:rStyle w:val="22"/>
          <w:rFonts w:ascii="Times New Roman" w:hAnsi="Times New Roman" w:cs="Times New Roman"/>
          <w:b w:val="0"/>
          <w:sz w:val="28"/>
          <w:szCs w:val="28"/>
        </w:rPr>
        <w:t>вити у вигляді інтегрального перетворення (скалярного добутку)</w:t>
      </w:r>
    </w:p>
    <w:p w:rsidR="00624FE0" w:rsidRPr="00A032A5" w:rsidRDefault="00624FE0" w:rsidP="00DB7325">
      <w:pPr>
        <w:tabs>
          <w:tab w:val="left" w:pos="7410"/>
        </w:tabs>
        <w:spacing w:line="360" w:lineRule="auto"/>
        <w:ind w:firstLine="709"/>
        <w:jc w:val="right"/>
        <w:rPr>
          <w:rFonts w:ascii="Times New Roman" w:hAnsi="Times New Roman" w:cs="Times New Roman"/>
          <w:b w:val="0"/>
          <w:sz w:val="28"/>
          <w:szCs w:val="28"/>
          <w:lang w:val="ru-RU"/>
        </w:rPr>
      </w:pPr>
      <w:r w:rsidRPr="00DB7325">
        <w:rPr>
          <w:rFonts w:ascii="Times New Roman" w:hAnsi="Times New Roman" w:cs="Times New Roman"/>
          <w:b w:val="0"/>
          <w:noProof/>
          <w:sz w:val="28"/>
          <w:szCs w:val="28"/>
          <w:lang w:val="ru-RU"/>
        </w:rPr>
        <w:drawing>
          <wp:inline distT="0" distB="0" distL="0" distR="0">
            <wp:extent cx="3505200" cy="59055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505200" cy="590550"/>
                    </a:xfrm>
                    <a:prstGeom prst="rect">
                      <a:avLst/>
                    </a:prstGeom>
                    <a:noFill/>
                    <a:ln w="9525">
                      <a:noFill/>
                      <a:miter lim="800000"/>
                      <a:headEnd/>
                      <a:tailEnd/>
                    </a:ln>
                  </pic:spPr>
                </pic:pic>
              </a:graphicData>
            </a:graphic>
          </wp:inline>
        </w:drawing>
      </w:r>
      <w:r w:rsidRPr="00A032A5">
        <w:rPr>
          <w:rFonts w:ascii="Times New Roman" w:hAnsi="Times New Roman" w:cs="Times New Roman"/>
          <w:b w:val="0"/>
          <w:sz w:val="28"/>
          <w:szCs w:val="28"/>
          <w:lang w:val="ru-RU"/>
        </w:rPr>
        <w:t xml:space="preserve">                  (1.3)</w:t>
      </w:r>
    </w:p>
    <w:p w:rsidR="00624FE0" w:rsidRPr="00DB7325" w:rsidRDefault="00624FE0" w:rsidP="00DB7325">
      <w:pPr>
        <w:tabs>
          <w:tab w:val="left" w:pos="7410"/>
        </w:tabs>
        <w:spacing w:line="360" w:lineRule="auto"/>
        <w:ind w:firstLine="709"/>
        <w:jc w:val="both"/>
        <w:rPr>
          <w:rStyle w:val="23"/>
          <w:rFonts w:ascii="Times New Roman" w:hAnsi="Times New Roman" w:cs="Times New Roman"/>
          <w:sz w:val="28"/>
          <w:szCs w:val="28"/>
        </w:rPr>
      </w:pPr>
      <w:r w:rsidRPr="00DB7325">
        <w:rPr>
          <w:rFonts w:ascii="Times New Roman" w:hAnsi="Times New Roman" w:cs="Times New Roman"/>
          <w:b w:val="0"/>
          <w:sz w:val="28"/>
          <w:szCs w:val="28"/>
        </w:rPr>
        <w:t xml:space="preserve">де </w:t>
      </w:r>
      <w:r w:rsidRPr="00DB7325">
        <w:rPr>
          <w:rFonts w:ascii="Times New Roman" w:hAnsi="Times New Roman" w:cs="Times New Roman"/>
          <w:b w:val="0"/>
          <w:noProof/>
          <w:sz w:val="28"/>
          <w:szCs w:val="28"/>
          <w:lang w:val="ru-RU"/>
        </w:rPr>
        <w:drawing>
          <wp:inline distT="0" distB="0" distL="0" distR="0">
            <wp:extent cx="714375" cy="266700"/>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714375" cy="266700"/>
                    </a:xfrm>
                    <a:prstGeom prst="rect">
                      <a:avLst/>
                    </a:prstGeom>
                    <a:noFill/>
                    <a:ln w="9525">
                      <a:noFill/>
                      <a:miter lim="800000"/>
                      <a:headEnd/>
                      <a:tailEnd/>
                    </a:ln>
                  </pic:spPr>
                </pic:pic>
              </a:graphicData>
            </a:graphic>
          </wp:inline>
        </w:drawing>
      </w:r>
      <w:r w:rsidRPr="00DB7325">
        <w:rPr>
          <w:rFonts w:ascii="Times New Roman" w:hAnsi="Times New Roman" w:cs="Times New Roman"/>
          <w:b w:val="0"/>
          <w:sz w:val="28"/>
          <w:szCs w:val="28"/>
        </w:rPr>
        <w:t xml:space="preserve"> - </w:t>
      </w:r>
      <w:r w:rsidRPr="00DB7325">
        <w:rPr>
          <w:rStyle w:val="22"/>
          <w:rFonts w:ascii="Times New Roman" w:hAnsi="Times New Roman" w:cs="Times New Roman"/>
          <w:b w:val="0"/>
          <w:sz w:val="28"/>
          <w:szCs w:val="28"/>
        </w:rPr>
        <w:t xml:space="preserve">деяка вагова функція, що відповідає оператору </w:t>
      </w:r>
      <w:proofErr w:type="spellStart"/>
      <w:r w:rsidRPr="00DB7325">
        <w:rPr>
          <w:rStyle w:val="23"/>
          <w:rFonts w:ascii="Times New Roman" w:hAnsi="Times New Roman" w:cs="Times New Roman"/>
          <w:sz w:val="28"/>
          <w:szCs w:val="28"/>
        </w:rPr>
        <w:t>Е</w:t>
      </w:r>
      <w:r w:rsidRPr="00DB7325">
        <w:rPr>
          <w:rStyle w:val="23"/>
          <w:rFonts w:ascii="Times New Roman" w:hAnsi="Times New Roman" w:cs="Times New Roman"/>
          <w:sz w:val="28"/>
          <w:szCs w:val="28"/>
          <w:vertAlign w:val="subscript"/>
        </w:rPr>
        <w:t>к</w:t>
      </w:r>
      <w:proofErr w:type="spellEnd"/>
      <w:r w:rsidRPr="00DB7325">
        <w:rPr>
          <w:rStyle w:val="23"/>
          <w:rFonts w:ascii="Times New Roman" w:hAnsi="Times New Roman" w:cs="Times New Roman"/>
          <w:sz w:val="28"/>
          <w:szCs w:val="28"/>
        </w:rPr>
        <w:t>.</w:t>
      </w:r>
    </w:p>
    <w:p w:rsidR="00624FE0" w:rsidRPr="00DB7325" w:rsidRDefault="00624FE0" w:rsidP="00DB7325">
      <w:pPr>
        <w:tabs>
          <w:tab w:val="left" w:pos="7410"/>
        </w:tabs>
        <w:spacing w:line="360" w:lineRule="auto"/>
        <w:ind w:firstLine="709"/>
        <w:jc w:val="both"/>
        <w:rPr>
          <w:rStyle w:val="23"/>
          <w:rFonts w:ascii="Times New Roman" w:hAnsi="Times New Roman" w:cs="Times New Roman"/>
          <w:i w:val="0"/>
          <w:sz w:val="28"/>
          <w:szCs w:val="28"/>
        </w:rPr>
      </w:pPr>
      <w:r w:rsidRPr="00DB7325">
        <w:rPr>
          <w:rStyle w:val="23"/>
          <w:rFonts w:ascii="Times New Roman" w:hAnsi="Times New Roman" w:cs="Times New Roman"/>
          <w:i w:val="0"/>
          <w:sz w:val="28"/>
          <w:szCs w:val="28"/>
        </w:rPr>
        <w:t>Спираючись на представлення сигналів у вигляді векторів функціонального простору можна стверджувати, що необхідною умовою поділу сигналів кінцевих енергій є виконання для відстані між сигналами нерівності:</w:t>
      </w:r>
    </w:p>
    <w:p w:rsidR="00624FE0" w:rsidRPr="00DB7325" w:rsidRDefault="00624FE0" w:rsidP="00DB7325">
      <w:pPr>
        <w:tabs>
          <w:tab w:val="left" w:pos="7410"/>
        </w:tabs>
        <w:spacing w:line="360" w:lineRule="auto"/>
        <w:ind w:firstLine="709"/>
        <w:jc w:val="right"/>
        <w:rPr>
          <w:rFonts w:ascii="Times New Roman" w:hAnsi="Times New Roman" w:cs="Times New Roman"/>
          <w:b w:val="0"/>
          <w:sz w:val="28"/>
          <w:szCs w:val="28"/>
        </w:rPr>
      </w:pPr>
      <w:r w:rsidRPr="00DB7325">
        <w:rPr>
          <w:rFonts w:ascii="Times New Roman" w:hAnsi="Times New Roman" w:cs="Times New Roman"/>
          <w:b w:val="0"/>
          <w:noProof/>
          <w:sz w:val="28"/>
          <w:szCs w:val="28"/>
          <w:lang w:val="ru-RU"/>
        </w:rPr>
        <w:drawing>
          <wp:inline distT="0" distB="0" distL="0" distR="0">
            <wp:extent cx="3638550" cy="742950"/>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638550" cy="742950"/>
                    </a:xfrm>
                    <a:prstGeom prst="rect">
                      <a:avLst/>
                    </a:prstGeom>
                    <a:noFill/>
                    <a:ln w="9525">
                      <a:noFill/>
                      <a:miter lim="800000"/>
                      <a:headEnd/>
                      <a:tailEnd/>
                    </a:ln>
                  </pic:spPr>
                </pic:pic>
              </a:graphicData>
            </a:graphic>
          </wp:inline>
        </w:drawing>
      </w:r>
      <w:r w:rsidRPr="00DB7325">
        <w:rPr>
          <w:rFonts w:ascii="Times New Roman" w:hAnsi="Times New Roman" w:cs="Times New Roman"/>
          <w:b w:val="0"/>
          <w:sz w:val="28"/>
          <w:szCs w:val="28"/>
        </w:rPr>
        <w:t xml:space="preserve">                 (1.4)</w:t>
      </w:r>
    </w:p>
    <w:p w:rsidR="00624FE0" w:rsidRPr="00DB7325" w:rsidRDefault="00624FE0" w:rsidP="00DB7325">
      <w:pPr>
        <w:tabs>
          <w:tab w:val="left" w:pos="7410"/>
        </w:tabs>
        <w:spacing w:line="360" w:lineRule="auto"/>
        <w:ind w:firstLine="709"/>
        <w:jc w:val="both"/>
        <w:rPr>
          <w:rFonts w:ascii="Times New Roman" w:hAnsi="Times New Roman" w:cs="Times New Roman"/>
          <w:b w:val="0"/>
          <w:sz w:val="28"/>
          <w:szCs w:val="28"/>
        </w:rPr>
      </w:pPr>
      <w:r w:rsidRPr="00DB7325">
        <w:rPr>
          <w:rFonts w:ascii="Times New Roman" w:hAnsi="Times New Roman" w:cs="Times New Roman"/>
          <w:b w:val="0"/>
          <w:sz w:val="28"/>
          <w:szCs w:val="28"/>
        </w:rPr>
        <w:t xml:space="preserve">Звідки                      </w:t>
      </w:r>
      <w:r w:rsidRPr="00DB7325">
        <w:rPr>
          <w:rFonts w:ascii="Times New Roman" w:hAnsi="Times New Roman" w:cs="Times New Roman"/>
          <w:b w:val="0"/>
          <w:noProof/>
          <w:sz w:val="28"/>
          <w:szCs w:val="28"/>
          <w:lang w:val="ru-RU"/>
        </w:rPr>
        <w:drawing>
          <wp:inline distT="0" distB="0" distL="0" distR="0">
            <wp:extent cx="3209925" cy="866775"/>
            <wp:effectExtent l="19050" t="0" r="9525"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209925" cy="866775"/>
                    </a:xfrm>
                    <a:prstGeom prst="rect">
                      <a:avLst/>
                    </a:prstGeom>
                    <a:noFill/>
                    <a:ln w="9525">
                      <a:noFill/>
                      <a:miter lim="800000"/>
                      <a:headEnd/>
                      <a:tailEnd/>
                    </a:ln>
                  </pic:spPr>
                </pic:pic>
              </a:graphicData>
            </a:graphic>
          </wp:inline>
        </w:drawing>
      </w:r>
    </w:p>
    <w:p w:rsidR="00624FE0" w:rsidRPr="00DB7325" w:rsidRDefault="00624FE0" w:rsidP="00DB7325">
      <w:pPr>
        <w:tabs>
          <w:tab w:val="left" w:pos="7410"/>
        </w:tabs>
        <w:spacing w:line="360" w:lineRule="auto"/>
        <w:ind w:firstLine="709"/>
        <w:jc w:val="both"/>
        <w:rPr>
          <w:rFonts w:ascii="Times New Roman" w:hAnsi="Times New Roman" w:cs="Times New Roman"/>
          <w:b w:val="0"/>
          <w:sz w:val="28"/>
          <w:szCs w:val="28"/>
        </w:rPr>
      </w:pPr>
      <w:r w:rsidRPr="00DB7325">
        <w:rPr>
          <w:rFonts w:ascii="Times New Roman" w:hAnsi="Times New Roman" w:cs="Times New Roman"/>
          <w:b w:val="0"/>
          <w:sz w:val="28"/>
          <w:szCs w:val="28"/>
        </w:rPr>
        <w:t xml:space="preserve">або </w:t>
      </w:r>
      <w:r w:rsidR="00DB7325">
        <w:rPr>
          <w:rFonts w:ascii="Times New Roman" w:hAnsi="Times New Roman" w:cs="Times New Roman"/>
          <w:b w:val="0"/>
          <w:sz w:val="28"/>
          <w:szCs w:val="28"/>
        </w:rPr>
        <w:t xml:space="preserve">     </w:t>
      </w:r>
      <w:r w:rsidRPr="00DB7325">
        <w:rPr>
          <w:rFonts w:ascii="Times New Roman" w:hAnsi="Times New Roman" w:cs="Times New Roman"/>
          <w:b w:val="0"/>
          <w:sz w:val="28"/>
          <w:szCs w:val="28"/>
        </w:rPr>
        <w:t xml:space="preserve">  </w:t>
      </w:r>
      <w:r w:rsidR="00AC6364" w:rsidRPr="00DB7325">
        <w:rPr>
          <w:rFonts w:ascii="Times New Roman" w:hAnsi="Times New Roman" w:cs="Times New Roman"/>
          <w:b w:val="0"/>
          <w:sz w:val="28"/>
          <w:szCs w:val="28"/>
        </w:rPr>
        <w:t xml:space="preserve">               </w:t>
      </w:r>
      <w:r w:rsidRPr="00DB7325">
        <w:rPr>
          <w:rFonts w:ascii="Times New Roman" w:hAnsi="Times New Roman" w:cs="Times New Roman"/>
          <w:b w:val="0"/>
          <w:sz w:val="28"/>
          <w:szCs w:val="28"/>
        </w:rPr>
        <w:t xml:space="preserve">    </w:t>
      </w:r>
      <w:r w:rsidRPr="00DB7325">
        <w:rPr>
          <w:rFonts w:ascii="Times New Roman" w:hAnsi="Times New Roman" w:cs="Times New Roman"/>
          <w:b w:val="0"/>
          <w:noProof/>
          <w:sz w:val="28"/>
          <w:szCs w:val="28"/>
          <w:lang w:val="ru-RU"/>
        </w:rPr>
        <w:drawing>
          <wp:inline distT="0" distB="0" distL="0" distR="0">
            <wp:extent cx="1400175" cy="514350"/>
            <wp:effectExtent l="19050" t="0" r="952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400175" cy="514350"/>
                    </a:xfrm>
                    <a:prstGeom prst="rect">
                      <a:avLst/>
                    </a:prstGeom>
                    <a:noFill/>
                    <a:ln w="9525">
                      <a:noFill/>
                      <a:miter lim="800000"/>
                      <a:headEnd/>
                      <a:tailEnd/>
                    </a:ln>
                  </pic:spPr>
                </pic:pic>
              </a:graphicData>
            </a:graphic>
          </wp:inline>
        </w:drawing>
      </w:r>
      <w:r w:rsidR="00AC6364" w:rsidRPr="00DB7325">
        <w:rPr>
          <w:rFonts w:ascii="Times New Roman" w:hAnsi="Times New Roman" w:cs="Times New Roman"/>
          <w:b w:val="0"/>
          <w:sz w:val="28"/>
          <w:szCs w:val="28"/>
        </w:rPr>
        <w:t xml:space="preserve">                                                         (1.5)</w:t>
      </w:r>
    </w:p>
    <w:p w:rsidR="00AC6364" w:rsidRPr="00DB7325" w:rsidRDefault="00AC6364" w:rsidP="00DB7325">
      <w:pPr>
        <w:tabs>
          <w:tab w:val="left" w:pos="7410"/>
        </w:tabs>
        <w:spacing w:line="360" w:lineRule="auto"/>
        <w:ind w:firstLine="709"/>
        <w:jc w:val="both"/>
        <w:rPr>
          <w:rFonts w:ascii="Times New Roman" w:hAnsi="Times New Roman" w:cs="Times New Roman"/>
          <w:b w:val="0"/>
          <w:sz w:val="28"/>
          <w:szCs w:val="28"/>
        </w:rPr>
      </w:pPr>
      <w:r w:rsidRPr="00DB7325">
        <w:rPr>
          <w:rFonts w:ascii="Times New Roman" w:hAnsi="Times New Roman" w:cs="Times New Roman"/>
          <w:b w:val="0"/>
          <w:sz w:val="28"/>
          <w:szCs w:val="28"/>
        </w:rPr>
        <w:t xml:space="preserve">де </w:t>
      </w:r>
      <w:r w:rsidRPr="00DB7325">
        <w:rPr>
          <w:rFonts w:ascii="Times New Roman" w:hAnsi="Times New Roman" w:cs="Times New Roman"/>
          <w:b w:val="0"/>
          <w:noProof/>
          <w:sz w:val="28"/>
          <w:szCs w:val="28"/>
          <w:lang w:val="ru-RU"/>
        </w:rPr>
        <w:drawing>
          <wp:inline distT="0" distB="0" distL="0" distR="0">
            <wp:extent cx="3095625" cy="714375"/>
            <wp:effectExtent l="19050" t="0" r="9525"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095625" cy="714375"/>
                    </a:xfrm>
                    <a:prstGeom prst="rect">
                      <a:avLst/>
                    </a:prstGeom>
                    <a:noFill/>
                    <a:ln w="9525">
                      <a:noFill/>
                      <a:miter lim="800000"/>
                      <a:headEnd/>
                      <a:tailEnd/>
                    </a:ln>
                  </pic:spPr>
                </pic:pic>
              </a:graphicData>
            </a:graphic>
          </wp:inline>
        </w:drawing>
      </w:r>
      <w:r w:rsidRPr="00DB7325">
        <w:rPr>
          <w:rFonts w:ascii="Times New Roman" w:hAnsi="Times New Roman" w:cs="Times New Roman"/>
          <w:b w:val="0"/>
          <w:sz w:val="28"/>
          <w:szCs w:val="28"/>
        </w:rPr>
        <w:t xml:space="preserve"> - коефіцієнт кореляції між сигналами</w:t>
      </w:r>
      <w:r w:rsidR="00DB7325" w:rsidRPr="00DB7325">
        <w:rPr>
          <w:rFonts w:ascii="Times New Roman" w:hAnsi="Times New Roman" w:cs="Times New Roman"/>
          <w:b w:val="0"/>
          <w:sz w:val="28"/>
          <w:szCs w:val="28"/>
        </w:rPr>
        <w:t xml:space="preserve"> </w:t>
      </w:r>
    </w:p>
    <w:p w:rsidR="00DB7325" w:rsidRPr="00DB7325" w:rsidRDefault="00DB7325" w:rsidP="00DB7325">
      <w:pPr>
        <w:spacing w:line="360" w:lineRule="auto"/>
        <w:ind w:firstLine="709"/>
        <w:rPr>
          <w:rStyle w:val="2Exact0"/>
          <w:rFonts w:ascii="Times New Roman" w:hAnsi="Times New Roman" w:cs="Times New Roman"/>
          <w:sz w:val="28"/>
          <w:szCs w:val="28"/>
        </w:rPr>
      </w:pPr>
      <w:proofErr w:type="spellStart"/>
      <w:r w:rsidRPr="00DB7325">
        <w:rPr>
          <w:rStyle w:val="2Exact0"/>
          <w:rFonts w:ascii="Times New Roman" w:hAnsi="Times New Roman" w:cs="Times New Roman"/>
          <w:sz w:val="28"/>
          <w:szCs w:val="28"/>
        </w:rPr>
        <w:t>S</w:t>
      </w:r>
      <w:r w:rsidRPr="00DB7325">
        <w:rPr>
          <w:rStyle w:val="2Exact0"/>
          <w:rFonts w:ascii="Times New Roman" w:hAnsi="Times New Roman" w:cs="Times New Roman"/>
          <w:sz w:val="28"/>
          <w:szCs w:val="28"/>
          <w:vertAlign w:val="subscript"/>
        </w:rPr>
        <w:t>i</w:t>
      </w:r>
      <w:proofErr w:type="spellEnd"/>
      <w:r w:rsidRPr="00DB7325">
        <w:rPr>
          <w:rStyle w:val="2Exact0"/>
          <w:rFonts w:ascii="Times New Roman" w:hAnsi="Times New Roman" w:cs="Times New Roman"/>
          <w:sz w:val="28"/>
          <w:szCs w:val="28"/>
        </w:rPr>
        <w:t xml:space="preserve"> </w:t>
      </w:r>
      <w:proofErr w:type="spellStart"/>
      <w:r w:rsidRPr="00DB7325">
        <w:rPr>
          <w:rStyle w:val="2Exact0"/>
          <w:rFonts w:ascii="Times New Roman" w:hAnsi="Times New Roman" w:cs="Times New Roman"/>
          <w:sz w:val="28"/>
          <w:szCs w:val="28"/>
        </w:rPr>
        <w:t>Sj</w:t>
      </w:r>
      <w:proofErr w:type="spellEnd"/>
      <w:r w:rsidRPr="00DB7325">
        <w:rPr>
          <w:rStyle w:val="2Exact0"/>
          <w:rFonts w:ascii="Times New Roman" w:hAnsi="Times New Roman" w:cs="Times New Roman"/>
          <w:sz w:val="28"/>
          <w:szCs w:val="28"/>
        </w:rPr>
        <w:t>,</w:t>
      </w:r>
    </w:p>
    <w:p w:rsidR="00DB7325" w:rsidRPr="00DB7325" w:rsidRDefault="00DB7325" w:rsidP="00DB7325">
      <w:pPr>
        <w:spacing w:line="360" w:lineRule="auto"/>
        <w:ind w:firstLine="709"/>
        <w:rPr>
          <w:rStyle w:val="2Exact0"/>
          <w:rFonts w:ascii="Times New Roman" w:hAnsi="Times New Roman" w:cs="Times New Roman"/>
          <w:sz w:val="28"/>
          <w:szCs w:val="28"/>
        </w:rPr>
      </w:pPr>
    </w:p>
    <w:p w:rsidR="00DB7325" w:rsidRPr="00DB7325" w:rsidRDefault="00DB7325" w:rsidP="00DB7325">
      <w:pPr>
        <w:tabs>
          <w:tab w:val="left" w:pos="7410"/>
        </w:tabs>
        <w:spacing w:line="360" w:lineRule="auto"/>
        <w:ind w:firstLine="709"/>
        <w:jc w:val="both"/>
        <w:rPr>
          <w:rFonts w:ascii="Times New Roman" w:hAnsi="Times New Roman" w:cs="Times New Roman"/>
          <w:b w:val="0"/>
          <w:sz w:val="28"/>
          <w:szCs w:val="28"/>
        </w:rPr>
      </w:pPr>
      <w:r w:rsidRPr="00DB7325">
        <w:rPr>
          <w:rFonts w:ascii="Times New Roman" w:hAnsi="Times New Roman" w:cs="Times New Roman"/>
          <w:b w:val="0"/>
          <w:noProof/>
          <w:sz w:val="28"/>
          <w:szCs w:val="28"/>
          <w:lang w:val="ru-RU"/>
        </w:rPr>
        <w:drawing>
          <wp:anchor distT="0" distB="0" distL="114300" distR="114300" simplePos="0" relativeHeight="251658240" behindDoc="0" locked="0" layoutInCell="1" allowOverlap="1">
            <wp:simplePos x="923925" y="7000875"/>
            <wp:positionH relativeFrom="column">
              <wp:align>left</wp:align>
            </wp:positionH>
            <wp:positionV relativeFrom="paragraph">
              <wp:align>top</wp:align>
            </wp:positionV>
            <wp:extent cx="2152650" cy="771525"/>
            <wp:effectExtent l="19050" t="0" r="0" b="0"/>
            <wp:wrapSquare wrapText="bothSides"/>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152650" cy="771525"/>
                    </a:xfrm>
                    <a:prstGeom prst="rect">
                      <a:avLst/>
                    </a:prstGeom>
                    <a:noFill/>
                    <a:ln w="9525">
                      <a:noFill/>
                      <a:miter lim="800000"/>
                      <a:headEnd/>
                      <a:tailEnd/>
                    </a:ln>
                  </pic:spPr>
                </pic:pic>
              </a:graphicData>
            </a:graphic>
          </wp:anchor>
        </w:drawing>
      </w:r>
    </w:p>
    <w:p w:rsidR="00DB7325" w:rsidRDefault="00DB7325" w:rsidP="00DB7325">
      <w:pPr>
        <w:pStyle w:val="a3"/>
        <w:tabs>
          <w:tab w:val="left" w:pos="7410"/>
        </w:tabs>
        <w:spacing w:line="360" w:lineRule="auto"/>
        <w:ind w:left="0" w:firstLine="709"/>
        <w:jc w:val="both"/>
        <w:rPr>
          <w:rFonts w:ascii="Times New Roman" w:hAnsi="Times New Roman" w:cs="Times New Roman"/>
          <w:b w:val="0"/>
          <w:sz w:val="28"/>
          <w:szCs w:val="28"/>
        </w:rPr>
      </w:pPr>
      <w:r w:rsidRPr="00DB7325">
        <w:rPr>
          <w:rFonts w:ascii="Times New Roman" w:hAnsi="Times New Roman" w:cs="Times New Roman"/>
          <w:b w:val="0"/>
          <w:sz w:val="28"/>
          <w:szCs w:val="28"/>
        </w:rPr>
        <w:t xml:space="preserve">    енергії сигналів.</w:t>
      </w:r>
    </w:p>
    <w:p w:rsidR="00DB7325" w:rsidRDefault="00DB7325" w:rsidP="00DB7325">
      <w:pPr>
        <w:pStyle w:val="a3"/>
        <w:tabs>
          <w:tab w:val="left" w:pos="7410"/>
        </w:tabs>
        <w:spacing w:line="360" w:lineRule="auto"/>
        <w:ind w:left="0" w:firstLine="709"/>
        <w:jc w:val="both"/>
        <w:rPr>
          <w:rFonts w:ascii="Times New Roman" w:hAnsi="Times New Roman" w:cs="Times New Roman"/>
          <w:b w:val="0"/>
          <w:sz w:val="28"/>
          <w:szCs w:val="28"/>
        </w:rPr>
      </w:pPr>
    </w:p>
    <w:p w:rsidR="00DB7325" w:rsidRDefault="00DB7325" w:rsidP="00DB7325">
      <w:pPr>
        <w:pStyle w:val="a3"/>
        <w:tabs>
          <w:tab w:val="left" w:pos="7410"/>
        </w:tabs>
        <w:spacing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У випадку сигналів рівних енергій Е</w:t>
      </w:r>
      <w:proofErr w:type="spellStart"/>
      <w:r>
        <w:rPr>
          <w:rFonts w:ascii="Times New Roman" w:hAnsi="Times New Roman" w:cs="Times New Roman"/>
          <w:b w:val="0"/>
          <w:sz w:val="28"/>
          <w:szCs w:val="28"/>
          <w:vertAlign w:val="subscript"/>
          <w:lang w:val="en-US"/>
        </w:rPr>
        <w:t>i</w:t>
      </w:r>
      <w:proofErr w:type="spellEnd"/>
      <w:r w:rsidRPr="00DB7325">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lang w:val="en-US"/>
        </w:rPr>
        <w:t>E</w:t>
      </w:r>
      <w:r>
        <w:rPr>
          <w:rFonts w:ascii="Times New Roman" w:hAnsi="Times New Roman" w:cs="Times New Roman"/>
          <w:b w:val="0"/>
          <w:sz w:val="28"/>
          <w:szCs w:val="28"/>
          <w:vertAlign w:val="subscript"/>
          <w:lang w:val="en-US"/>
        </w:rPr>
        <w:t>j</w:t>
      </w:r>
      <w:proofErr w:type="spellEnd"/>
      <w:r w:rsidRPr="00DB7325">
        <w:rPr>
          <w:rFonts w:ascii="Times New Roman" w:hAnsi="Times New Roman" w:cs="Times New Roman"/>
          <w:b w:val="0"/>
          <w:sz w:val="28"/>
          <w:szCs w:val="28"/>
        </w:rPr>
        <w:t xml:space="preserve"> = </w:t>
      </w:r>
      <w:r>
        <w:rPr>
          <w:rFonts w:ascii="Times New Roman" w:hAnsi="Times New Roman" w:cs="Times New Roman"/>
          <w:b w:val="0"/>
          <w:sz w:val="28"/>
          <w:szCs w:val="28"/>
          <w:lang w:val="en-US"/>
        </w:rPr>
        <w:t>E</w:t>
      </w:r>
    </w:p>
    <w:p w:rsidR="00DB7325" w:rsidRDefault="00DB7325" w:rsidP="00DB7325">
      <w:pPr>
        <w:pStyle w:val="a3"/>
        <w:tabs>
          <w:tab w:val="left" w:pos="7410"/>
        </w:tabs>
        <w:spacing w:line="360" w:lineRule="auto"/>
        <w:ind w:left="0"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495550" cy="942975"/>
            <wp:effectExtent l="19050" t="0" r="0"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2495550" cy="94297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(1.6)</w:t>
      </w:r>
    </w:p>
    <w:p w:rsidR="00DB7325" w:rsidRPr="000A20AD" w:rsidRDefault="00DB7325" w:rsidP="00DB7325">
      <w:pPr>
        <w:pStyle w:val="a3"/>
        <w:tabs>
          <w:tab w:val="left" w:pos="7410"/>
        </w:tabs>
        <w:spacing w:line="360" w:lineRule="auto"/>
        <w:ind w:left="0" w:firstLine="709"/>
        <w:jc w:val="both"/>
        <w:rPr>
          <w:rStyle w:val="73"/>
          <w:rFonts w:ascii="Times New Roman" w:hAnsi="Times New Roman" w:cs="Times New Roman"/>
          <w:i w:val="0"/>
          <w:sz w:val="28"/>
          <w:szCs w:val="28"/>
        </w:rPr>
      </w:pPr>
      <w:r w:rsidRPr="000A20AD">
        <w:rPr>
          <w:rStyle w:val="73"/>
          <w:rFonts w:ascii="Times New Roman" w:hAnsi="Times New Roman" w:cs="Times New Roman"/>
          <w:i w:val="0"/>
          <w:sz w:val="28"/>
          <w:szCs w:val="28"/>
        </w:rPr>
        <w:lastRenderedPageBreak/>
        <w:t xml:space="preserve">Звідси випливає, що </w:t>
      </w:r>
      <w:r w:rsidRPr="000A20AD">
        <w:rPr>
          <w:rStyle w:val="72"/>
          <w:rFonts w:ascii="Times New Roman" w:hAnsi="Times New Roman" w:cs="Times New Roman"/>
          <w:bCs w:val="0"/>
          <w:i w:val="0"/>
          <w:iCs w:val="0"/>
          <w:sz w:val="28"/>
          <w:szCs w:val="28"/>
        </w:rPr>
        <w:t>ортогональність сигналів є достатньою умовою властивості їх поділу,</w:t>
      </w:r>
      <w:r w:rsidRPr="000A20AD">
        <w:rPr>
          <w:rStyle w:val="73"/>
          <w:rFonts w:ascii="Times New Roman" w:hAnsi="Times New Roman" w:cs="Times New Roman"/>
          <w:i w:val="0"/>
          <w:sz w:val="28"/>
          <w:szCs w:val="28"/>
        </w:rPr>
        <w:t xml:space="preserve"> тому що в цьому випадку коефіцієнт кореляції ρ</w:t>
      </w:r>
      <w:proofErr w:type="spellStart"/>
      <w:r w:rsidRPr="000A20AD">
        <w:rPr>
          <w:rStyle w:val="73"/>
          <w:rFonts w:ascii="Times New Roman" w:hAnsi="Times New Roman" w:cs="Times New Roman"/>
          <w:i w:val="0"/>
          <w:sz w:val="28"/>
          <w:szCs w:val="28"/>
          <w:vertAlign w:val="subscript"/>
          <w:lang w:val="en-US"/>
        </w:rPr>
        <w:t>ij</w:t>
      </w:r>
      <w:proofErr w:type="spellEnd"/>
      <w:r w:rsidRPr="000A20AD">
        <w:rPr>
          <w:rStyle w:val="73"/>
          <w:rFonts w:ascii="Times New Roman" w:hAnsi="Times New Roman" w:cs="Times New Roman"/>
          <w:i w:val="0"/>
          <w:sz w:val="28"/>
          <w:szCs w:val="28"/>
        </w:rPr>
        <w:t xml:space="preserve"> = 0, або </w:t>
      </w:r>
    </w:p>
    <w:p w:rsidR="00DB7325" w:rsidRDefault="00DB7325" w:rsidP="00DB7325">
      <w:pPr>
        <w:pStyle w:val="a3"/>
        <w:tabs>
          <w:tab w:val="left" w:pos="7410"/>
        </w:tabs>
        <w:spacing w:line="360" w:lineRule="auto"/>
        <w:ind w:left="0"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771775" cy="685800"/>
            <wp:effectExtent l="19050" t="0" r="9525"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2771775" cy="68580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(1.7)</w:t>
      </w:r>
    </w:p>
    <w:p w:rsidR="00DB7325" w:rsidRPr="00DB7325" w:rsidRDefault="00DB7325" w:rsidP="000A20AD">
      <w:pPr>
        <w:spacing w:line="360" w:lineRule="auto"/>
        <w:ind w:firstLine="709"/>
        <w:jc w:val="both"/>
        <w:rPr>
          <w:rFonts w:ascii="Times New Roman" w:hAnsi="Times New Roman" w:cs="Times New Roman"/>
          <w:b w:val="0"/>
          <w:sz w:val="28"/>
          <w:szCs w:val="28"/>
        </w:rPr>
      </w:pPr>
      <w:r w:rsidRPr="00DB7325">
        <w:rPr>
          <w:rStyle w:val="22"/>
          <w:rFonts w:ascii="Times New Roman" w:hAnsi="Times New Roman" w:cs="Times New Roman"/>
          <w:b w:val="0"/>
          <w:sz w:val="28"/>
          <w:szCs w:val="28"/>
        </w:rPr>
        <w:t xml:space="preserve">Необхідною й достатньою умовою поділу сигналів </w:t>
      </w:r>
      <w:r w:rsidRPr="00995BF1">
        <w:rPr>
          <w:rStyle w:val="23"/>
          <w:rFonts w:ascii="Times New Roman" w:hAnsi="Times New Roman" w:cs="Times New Roman"/>
          <w:i w:val="0"/>
          <w:sz w:val="28"/>
          <w:szCs w:val="28"/>
        </w:rPr>
        <w:t>(</w:t>
      </w:r>
      <w:proofErr w:type="spellStart"/>
      <w:r w:rsidRPr="00DB7325">
        <w:rPr>
          <w:rStyle w:val="23"/>
          <w:rFonts w:ascii="Times New Roman" w:hAnsi="Times New Roman" w:cs="Times New Roman"/>
          <w:i w:val="0"/>
          <w:sz w:val="28"/>
          <w:szCs w:val="28"/>
        </w:rPr>
        <w:t>рк</w:t>
      </w:r>
      <w:proofErr w:type="spellEnd"/>
      <w:r w:rsidRPr="00DB7325">
        <w:rPr>
          <w:rFonts w:ascii="Times New Roman" w:hAnsi="Times New Roman" w:cs="Times New Roman"/>
          <w:b w:val="0"/>
          <w:sz w:val="28"/>
          <w:szCs w:val="28"/>
        </w:rPr>
        <w:t xml:space="preserve"> (£) </w:t>
      </w:r>
      <w:r w:rsidRPr="00DB7325">
        <w:rPr>
          <w:rStyle w:val="22"/>
          <w:rFonts w:ascii="Times New Roman" w:hAnsi="Times New Roman" w:cs="Times New Roman"/>
          <w:b w:val="0"/>
          <w:sz w:val="28"/>
          <w:szCs w:val="28"/>
        </w:rPr>
        <w:t xml:space="preserve">є їх </w:t>
      </w:r>
      <w:r w:rsidRPr="00DB7325">
        <w:rPr>
          <w:rStyle w:val="23"/>
          <w:rFonts w:ascii="Times New Roman" w:hAnsi="Times New Roman" w:cs="Times New Roman"/>
          <w:i w:val="0"/>
          <w:sz w:val="28"/>
          <w:szCs w:val="28"/>
        </w:rPr>
        <w:t>лінійна незалежність,</w:t>
      </w:r>
      <w:r w:rsidRPr="00DB7325">
        <w:rPr>
          <w:rStyle w:val="22"/>
          <w:rFonts w:ascii="Times New Roman" w:hAnsi="Times New Roman" w:cs="Times New Roman"/>
          <w:b w:val="0"/>
          <w:sz w:val="28"/>
          <w:szCs w:val="28"/>
        </w:rPr>
        <w:t xml:space="preserve"> яка полягає в тому, що тотожність </w:t>
      </w:r>
      <w:r w:rsidRPr="00DB7325">
        <w:rPr>
          <w:rFonts w:ascii="Times New Roman" w:hAnsi="Times New Roman" w:cs="Times New Roman"/>
          <w:b w:val="0"/>
          <w:sz w:val="28"/>
          <w:szCs w:val="28"/>
        </w:rPr>
        <w:t xml:space="preserve">виконується в тому єдиному випадку, коли всі коефіцієнти </w:t>
      </w:r>
      <w:proofErr w:type="spellStart"/>
      <w:r w:rsidRPr="00995BF1">
        <w:rPr>
          <w:rStyle w:val="23"/>
          <w:rFonts w:ascii="Times New Roman" w:hAnsi="Times New Roman" w:cs="Times New Roman"/>
          <w:i w:val="0"/>
          <w:sz w:val="28"/>
          <w:szCs w:val="28"/>
        </w:rPr>
        <w:t>с</w:t>
      </w:r>
      <w:r w:rsidRPr="00995BF1">
        <w:rPr>
          <w:rStyle w:val="23"/>
          <w:rFonts w:ascii="Times New Roman" w:hAnsi="Times New Roman" w:cs="Times New Roman"/>
          <w:i w:val="0"/>
          <w:sz w:val="28"/>
          <w:szCs w:val="28"/>
          <w:vertAlign w:val="subscript"/>
        </w:rPr>
        <w:t>к</w:t>
      </w:r>
      <w:proofErr w:type="spellEnd"/>
      <w:r w:rsidR="000A20AD" w:rsidRPr="00995BF1">
        <w:rPr>
          <w:rFonts w:ascii="Times New Roman" w:hAnsi="Times New Roman" w:cs="Times New Roman"/>
          <w:i/>
          <w:sz w:val="28"/>
          <w:szCs w:val="28"/>
        </w:rPr>
        <w:t xml:space="preserve"> </w:t>
      </w:r>
      <w:r w:rsidR="000A20AD">
        <w:rPr>
          <w:rFonts w:ascii="Times New Roman" w:hAnsi="Times New Roman" w:cs="Times New Roman"/>
          <w:b w:val="0"/>
          <w:sz w:val="28"/>
          <w:szCs w:val="28"/>
        </w:rPr>
        <w:t>одночасно дорівню</w:t>
      </w:r>
      <w:r w:rsidRPr="00DB7325">
        <w:rPr>
          <w:rFonts w:ascii="Times New Roman" w:hAnsi="Times New Roman" w:cs="Times New Roman"/>
          <w:b w:val="0"/>
          <w:sz w:val="28"/>
          <w:szCs w:val="28"/>
        </w:rPr>
        <w:t xml:space="preserve">ють нулю. Інакше кажучи, якщо сигнали </w:t>
      </w:r>
      <w:r w:rsidRPr="000A20AD">
        <w:rPr>
          <w:rStyle w:val="23"/>
          <w:rFonts w:ascii="Times New Roman" w:hAnsi="Times New Roman" w:cs="Times New Roman"/>
          <w:i w:val="0"/>
          <w:sz w:val="28"/>
          <w:szCs w:val="28"/>
        </w:rPr>
        <w:t>лінійно незалежні,</w:t>
      </w:r>
      <w:r w:rsidRPr="000A20AD">
        <w:rPr>
          <w:rFonts w:ascii="Times New Roman" w:hAnsi="Times New Roman" w:cs="Times New Roman"/>
          <w:i/>
          <w:sz w:val="28"/>
          <w:szCs w:val="28"/>
        </w:rPr>
        <w:t xml:space="preserve"> </w:t>
      </w:r>
      <w:r w:rsidRPr="00DB7325">
        <w:rPr>
          <w:rFonts w:ascii="Times New Roman" w:hAnsi="Times New Roman" w:cs="Times New Roman"/>
          <w:b w:val="0"/>
          <w:sz w:val="28"/>
          <w:szCs w:val="28"/>
        </w:rPr>
        <w:t>то жоден з них не може бути представлений у вигляді лінійної ко</w:t>
      </w:r>
      <w:r w:rsidR="000A20AD">
        <w:rPr>
          <w:rFonts w:ascii="Times New Roman" w:hAnsi="Times New Roman" w:cs="Times New Roman"/>
          <w:b w:val="0"/>
          <w:sz w:val="28"/>
          <w:szCs w:val="28"/>
        </w:rPr>
        <w:t>мбінації інших сигналів. Ортого</w:t>
      </w:r>
      <w:r w:rsidRPr="00DB7325">
        <w:rPr>
          <w:rFonts w:ascii="Times New Roman" w:hAnsi="Times New Roman" w:cs="Times New Roman"/>
          <w:b w:val="0"/>
          <w:sz w:val="28"/>
          <w:szCs w:val="28"/>
        </w:rPr>
        <w:t>нальні сигнали є також лінійно-незалежними сигналами. Ортогональні сигнали реалізуються простіше й забезпечують більш висо</w:t>
      </w:r>
      <w:r w:rsidR="000A20AD">
        <w:rPr>
          <w:rFonts w:ascii="Times New Roman" w:hAnsi="Times New Roman" w:cs="Times New Roman"/>
          <w:b w:val="0"/>
          <w:sz w:val="28"/>
          <w:szCs w:val="28"/>
        </w:rPr>
        <w:t>ку завадостійкість, ніж неорто</w:t>
      </w:r>
      <w:r w:rsidRPr="00DB7325">
        <w:rPr>
          <w:rFonts w:ascii="Times New Roman" w:hAnsi="Times New Roman" w:cs="Times New Roman"/>
          <w:b w:val="0"/>
          <w:sz w:val="28"/>
          <w:szCs w:val="28"/>
        </w:rPr>
        <w:t xml:space="preserve">гональні сигнали. Тому, як правило, канальні </w:t>
      </w:r>
      <w:r w:rsidR="000A20AD">
        <w:rPr>
          <w:rFonts w:ascii="Times New Roman" w:hAnsi="Times New Roman" w:cs="Times New Roman"/>
          <w:b w:val="0"/>
          <w:sz w:val="28"/>
          <w:szCs w:val="28"/>
        </w:rPr>
        <w:t>сигнали в багатоканальних систе</w:t>
      </w:r>
      <w:r w:rsidRPr="00DB7325">
        <w:rPr>
          <w:rFonts w:ascii="Times New Roman" w:hAnsi="Times New Roman" w:cs="Times New Roman"/>
          <w:b w:val="0"/>
          <w:sz w:val="28"/>
          <w:szCs w:val="28"/>
        </w:rPr>
        <w:t>мах зв’язку вибираються ортогональними.</w:t>
      </w:r>
    </w:p>
    <w:p w:rsidR="00DB7325" w:rsidRDefault="000A20AD" w:rsidP="000A20AD">
      <w:pPr>
        <w:pStyle w:val="a3"/>
        <w:tabs>
          <w:tab w:val="left" w:pos="7410"/>
        </w:tabs>
        <w:spacing w:line="360" w:lineRule="auto"/>
        <w:ind w:left="0"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495425" cy="5715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1495425" cy="57150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(1.8)</w:t>
      </w:r>
    </w:p>
    <w:p w:rsidR="001976B9" w:rsidRDefault="001976B9" w:rsidP="001976B9">
      <w:pPr>
        <w:spacing w:after="106" w:line="238" w:lineRule="exact"/>
        <w:jc w:val="right"/>
        <w:rPr>
          <w:rFonts w:asciiTheme="minorHAnsi" w:hAnsiTheme="minorHAnsi"/>
        </w:rPr>
      </w:pPr>
    </w:p>
    <w:p w:rsidR="001976B9" w:rsidRPr="001976B9" w:rsidRDefault="001976B9" w:rsidP="001976B9">
      <w:pPr>
        <w:spacing w:line="360" w:lineRule="auto"/>
        <w:ind w:firstLine="709"/>
        <w:jc w:val="both"/>
        <w:rPr>
          <w:rFonts w:ascii="Times New Roman" w:hAnsi="Times New Roman" w:cs="Times New Roman"/>
          <w:b w:val="0"/>
          <w:sz w:val="28"/>
          <w:szCs w:val="28"/>
        </w:rPr>
      </w:pPr>
      <w:r w:rsidRPr="001976B9">
        <w:rPr>
          <w:rFonts w:ascii="Times New Roman" w:hAnsi="Times New Roman" w:cs="Times New Roman"/>
          <w:b w:val="0"/>
          <w:sz w:val="28"/>
          <w:szCs w:val="28"/>
        </w:rPr>
        <w:t>Нехай канальні сигнали записані у вигляді</w:t>
      </w:r>
    </w:p>
    <w:p w:rsidR="001976B9" w:rsidRDefault="001976B9" w:rsidP="001976B9">
      <w:pPr>
        <w:pStyle w:val="a3"/>
        <w:tabs>
          <w:tab w:val="left" w:pos="7410"/>
        </w:tabs>
        <w:spacing w:line="360" w:lineRule="auto"/>
        <w:ind w:left="0"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428750" cy="285750"/>
            <wp:effectExtent l="19050" t="0" r="0" b="0"/>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1428750" cy="28575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(1.9)</w:t>
      </w:r>
    </w:p>
    <w:p w:rsidR="001976B9" w:rsidRDefault="001976B9" w:rsidP="001976B9">
      <w:pPr>
        <w:tabs>
          <w:tab w:val="left" w:pos="7410"/>
        </w:tabs>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і груповий сигнал</w:t>
      </w:r>
    </w:p>
    <w:p w:rsidR="001976B9" w:rsidRDefault="001976B9" w:rsidP="001976B9">
      <w:pPr>
        <w:tabs>
          <w:tab w:val="left" w:pos="7410"/>
        </w:tabs>
        <w:spacing w:line="360" w:lineRule="auto"/>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657350" cy="561975"/>
            <wp:effectExtent l="19050" t="0" r="0" b="0"/>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1657350" cy="56197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(1.10)</w:t>
      </w:r>
    </w:p>
    <w:p w:rsidR="001976B9" w:rsidRDefault="001976B9" w:rsidP="001976B9">
      <w:pPr>
        <w:tabs>
          <w:tab w:val="left" w:pos="7410"/>
        </w:tabs>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де </w:t>
      </w:r>
      <w:r>
        <w:rPr>
          <w:rFonts w:ascii="Calibri" w:hAnsi="Calibri" w:cs="Calibri"/>
          <w:b w:val="0"/>
          <w:sz w:val="28"/>
          <w:szCs w:val="28"/>
        </w:rPr>
        <w:t>ϕ</w:t>
      </w:r>
      <w:r>
        <w:rPr>
          <w:rFonts w:ascii="Times New Roman" w:hAnsi="Times New Roman" w:cs="Times New Roman"/>
          <w:b w:val="0"/>
          <w:sz w:val="28"/>
          <w:szCs w:val="28"/>
          <w:vertAlign w:val="subscript"/>
          <w:lang w:val="en-US"/>
        </w:rPr>
        <w:t>k</w:t>
      </w:r>
      <w:r w:rsidRPr="001976B9">
        <w:rPr>
          <w:rFonts w:ascii="Times New Roman" w:hAnsi="Times New Roman" w:cs="Times New Roman"/>
          <w:b w:val="0"/>
          <w:sz w:val="28"/>
          <w:szCs w:val="28"/>
          <w:lang w:val="ru-RU"/>
        </w:rPr>
        <w:t>(</w:t>
      </w:r>
      <w:r>
        <w:rPr>
          <w:rFonts w:ascii="Times New Roman" w:hAnsi="Times New Roman" w:cs="Times New Roman"/>
          <w:b w:val="0"/>
          <w:sz w:val="28"/>
          <w:szCs w:val="28"/>
          <w:lang w:val="en-US"/>
        </w:rPr>
        <w:t>t</w:t>
      </w:r>
      <w:r w:rsidRPr="001976B9">
        <w:rPr>
          <w:rFonts w:ascii="Times New Roman" w:hAnsi="Times New Roman" w:cs="Times New Roman"/>
          <w:b w:val="0"/>
          <w:sz w:val="28"/>
          <w:szCs w:val="28"/>
          <w:lang w:val="ru-RU"/>
        </w:rPr>
        <w:t xml:space="preserve">) – </w:t>
      </w:r>
      <w:r>
        <w:rPr>
          <w:rFonts w:ascii="Times New Roman" w:hAnsi="Times New Roman" w:cs="Times New Roman"/>
          <w:b w:val="0"/>
          <w:sz w:val="28"/>
          <w:szCs w:val="28"/>
        </w:rPr>
        <w:t xml:space="preserve">переносник, </w:t>
      </w:r>
      <w:proofErr w:type="spellStart"/>
      <w:r>
        <w:rPr>
          <w:rFonts w:ascii="Times New Roman" w:hAnsi="Times New Roman" w:cs="Times New Roman"/>
          <w:b w:val="0"/>
          <w:sz w:val="28"/>
          <w:szCs w:val="28"/>
        </w:rPr>
        <w:t>с</w:t>
      </w:r>
      <w:r>
        <w:rPr>
          <w:rFonts w:ascii="Times New Roman" w:hAnsi="Times New Roman" w:cs="Times New Roman"/>
          <w:b w:val="0"/>
          <w:sz w:val="28"/>
          <w:szCs w:val="28"/>
          <w:vertAlign w:val="subscript"/>
        </w:rPr>
        <w:t>к</w:t>
      </w:r>
      <w:proofErr w:type="spellEnd"/>
      <w:r>
        <w:rPr>
          <w:rFonts w:ascii="Times New Roman" w:hAnsi="Times New Roman" w:cs="Times New Roman"/>
          <w:b w:val="0"/>
          <w:sz w:val="28"/>
          <w:szCs w:val="28"/>
        </w:rPr>
        <w:t xml:space="preserve"> – повідомлення к-го каналу.</w:t>
      </w:r>
    </w:p>
    <w:p w:rsidR="00435E3F" w:rsidRPr="00435E3F" w:rsidRDefault="00435E3F" w:rsidP="00435E3F">
      <w:pPr>
        <w:spacing w:line="360" w:lineRule="auto"/>
        <w:ind w:firstLine="709"/>
        <w:jc w:val="both"/>
        <w:rPr>
          <w:rFonts w:ascii="Times New Roman" w:hAnsi="Times New Roman" w:cs="Times New Roman"/>
          <w:b w:val="0"/>
          <w:sz w:val="28"/>
          <w:szCs w:val="28"/>
        </w:rPr>
      </w:pPr>
      <w:r w:rsidRPr="00435E3F">
        <w:rPr>
          <w:rFonts w:ascii="Times New Roman" w:hAnsi="Times New Roman" w:cs="Times New Roman"/>
          <w:b w:val="0"/>
          <w:sz w:val="28"/>
          <w:szCs w:val="28"/>
        </w:rPr>
        <w:t xml:space="preserve">Канальний сигнал </w:t>
      </w:r>
      <w:r w:rsidRPr="00435E3F">
        <w:rPr>
          <w:rFonts w:ascii="Times New Roman" w:hAnsi="Times New Roman" w:cs="Times New Roman"/>
          <w:b w:val="0"/>
          <w:sz w:val="28"/>
          <w:szCs w:val="28"/>
          <w:lang w:val="en-US"/>
        </w:rPr>
        <w:t>s</w:t>
      </w:r>
      <w:r w:rsidRPr="00435E3F">
        <w:rPr>
          <w:rStyle w:val="23"/>
          <w:rFonts w:ascii="Times New Roman" w:hAnsi="Times New Roman" w:cs="Times New Roman"/>
          <w:b/>
          <w:sz w:val="28"/>
          <w:szCs w:val="28"/>
          <w:vertAlign w:val="subscript"/>
        </w:rPr>
        <w:t>к</w:t>
      </w:r>
      <w:r w:rsidRPr="00435E3F">
        <w:rPr>
          <w:rStyle w:val="23"/>
          <w:rFonts w:ascii="Times New Roman" w:hAnsi="Times New Roman" w:cs="Times New Roman"/>
          <w:i w:val="0"/>
          <w:sz w:val="28"/>
          <w:szCs w:val="28"/>
        </w:rPr>
        <w:t>(</w:t>
      </w:r>
      <w:r w:rsidRPr="00435E3F">
        <w:rPr>
          <w:rStyle w:val="23"/>
          <w:rFonts w:ascii="Times New Roman" w:hAnsi="Times New Roman" w:cs="Times New Roman"/>
          <w:i w:val="0"/>
          <w:sz w:val="28"/>
          <w:szCs w:val="28"/>
          <w:lang w:val="en-US"/>
        </w:rPr>
        <w:t>t</w:t>
      </w:r>
      <w:r w:rsidRPr="00435E3F">
        <w:rPr>
          <w:rStyle w:val="23"/>
          <w:rFonts w:ascii="Times New Roman" w:hAnsi="Times New Roman" w:cs="Times New Roman"/>
          <w:i w:val="0"/>
          <w:sz w:val="28"/>
          <w:szCs w:val="28"/>
        </w:rPr>
        <w:t>) є</w:t>
      </w:r>
      <w:r w:rsidRPr="00435E3F">
        <w:rPr>
          <w:rFonts w:ascii="Times New Roman" w:hAnsi="Times New Roman" w:cs="Times New Roman"/>
          <w:b w:val="0"/>
          <w:sz w:val="28"/>
          <w:szCs w:val="28"/>
        </w:rPr>
        <w:t xml:space="preserve"> результатом модуляції переносника повідомленням </w:t>
      </w:r>
      <w:proofErr w:type="spellStart"/>
      <w:r w:rsidRPr="00435E3F">
        <w:rPr>
          <w:rStyle w:val="23"/>
          <w:rFonts w:ascii="Times New Roman" w:hAnsi="Times New Roman" w:cs="Times New Roman"/>
          <w:i w:val="0"/>
          <w:sz w:val="28"/>
          <w:szCs w:val="28"/>
        </w:rPr>
        <w:t>с</w:t>
      </w:r>
      <w:r w:rsidRPr="00435E3F">
        <w:rPr>
          <w:rStyle w:val="23"/>
          <w:rFonts w:ascii="Times New Roman" w:hAnsi="Times New Roman" w:cs="Times New Roman"/>
          <w:i w:val="0"/>
          <w:sz w:val="28"/>
          <w:szCs w:val="28"/>
          <w:vertAlign w:val="subscript"/>
        </w:rPr>
        <w:t>к</w:t>
      </w:r>
      <w:proofErr w:type="spellEnd"/>
      <w:r w:rsidRPr="00435E3F">
        <w:rPr>
          <w:rStyle w:val="23"/>
          <w:rFonts w:ascii="Times New Roman" w:hAnsi="Times New Roman" w:cs="Times New Roman"/>
          <w:i w:val="0"/>
          <w:sz w:val="28"/>
          <w:szCs w:val="28"/>
        </w:rPr>
        <w:t>.</w:t>
      </w:r>
      <w:r w:rsidRPr="00435E3F">
        <w:rPr>
          <w:rStyle w:val="23"/>
          <w:rFonts w:ascii="Times New Roman" w:hAnsi="Times New Roman" w:cs="Times New Roman"/>
          <w:b/>
          <w:sz w:val="28"/>
          <w:szCs w:val="28"/>
        </w:rPr>
        <w:t xml:space="preserve"> </w:t>
      </w:r>
      <w:r w:rsidRPr="00435E3F">
        <w:rPr>
          <w:rFonts w:ascii="Times New Roman" w:hAnsi="Times New Roman" w:cs="Times New Roman"/>
          <w:b w:val="0"/>
          <w:sz w:val="28"/>
          <w:szCs w:val="28"/>
        </w:rPr>
        <w:t>Покладемо також, що функції</w:t>
      </w:r>
      <w:r w:rsidRPr="00A032A5">
        <w:rPr>
          <w:rFonts w:ascii="Times New Roman" w:hAnsi="Times New Roman" w:cs="Times New Roman"/>
          <w:b w:val="0"/>
          <w:sz w:val="28"/>
          <w:szCs w:val="28"/>
        </w:rPr>
        <w:t xml:space="preserve"> </w:t>
      </w:r>
      <w:r w:rsidRPr="00435E3F">
        <w:rPr>
          <w:rFonts w:ascii="Times New Roman" w:hAnsi="Times New Roman" w:cs="Times New Roman"/>
          <w:b w:val="0"/>
          <w:sz w:val="28"/>
          <w:szCs w:val="28"/>
        </w:rPr>
        <w:t>ϕ</w:t>
      </w:r>
      <w:r w:rsidRPr="00435E3F">
        <w:rPr>
          <w:rFonts w:ascii="Times New Roman" w:hAnsi="Times New Roman" w:cs="Times New Roman"/>
          <w:b w:val="0"/>
          <w:sz w:val="28"/>
          <w:szCs w:val="28"/>
          <w:vertAlign w:val="subscript"/>
          <w:lang w:val="en-US"/>
        </w:rPr>
        <w:t>k</w:t>
      </w:r>
      <w:r w:rsidRPr="00A032A5">
        <w:rPr>
          <w:rFonts w:ascii="Times New Roman" w:hAnsi="Times New Roman" w:cs="Times New Roman"/>
          <w:b w:val="0"/>
          <w:sz w:val="28"/>
          <w:szCs w:val="28"/>
        </w:rPr>
        <w:t>(</w:t>
      </w:r>
      <w:r w:rsidRPr="00435E3F">
        <w:rPr>
          <w:rFonts w:ascii="Times New Roman" w:hAnsi="Times New Roman" w:cs="Times New Roman"/>
          <w:b w:val="0"/>
          <w:sz w:val="28"/>
          <w:szCs w:val="28"/>
          <w:lang w:val="en-US"/>
        </w:rPr>
        <w:t>t</w:t>
      </w:r>
      <w:r w:rsidRPr="00A032A5">
        <w:rPr>
          <w:rFonts w:ascii="Times New Roman" w:hAnsi="Times New Roman" w:cs="Times New Roman"/>
          <w:b w:val="0"/>
          <w:sz w:val="28"/>
          <w:szCs w:val="28"/>
        </w:rPr>
        <w:t xml:space="preserve">) </w:t>
      </w:r>
      <w:r w:rsidRPr="00435E3F">
        <w:rPr>
          <w:rFonts w:ascii="Times New Roman" w:hAnsi="Times New Roman" w:cs="Times New Roman"/>
          <w:b w:val="0"/>
          <w:sz w:val="28"/>
          <w:szCs w:val="28"/>
        </w:rPr>
        <w:t xml:space="preserve"> ортогональні й нормовані</w:t>
      </w:r>
      <w:r w:rsidRPr="00A032A5">
        <w:rPr>
          <w:rFonts w:ascii="Times New Roman" w:hAnsi="Times New Roman" w:cs="Times New Roman"/>
          <w:b w:val="0"/>
          <w:sz w:val="28"/>
          <w:szCs w:val="28"/>
        </w:rPr>
        <w:t>.</w:t>
      </w:r>
    </w:p>
    <w:p w:rsidR="00435E3F" w:rsidRDefault="00435E3F" w:rsidP="00435E3F">
      <w:pPr>
        <w:tabs>
          <w:tab w:val="left" w:pos="7410"/>
        </w:tabs>
        <w:spacing w:line="360" w:lineRule="auto"/>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066925" cy="600075"/>
            <wp:effectExtent l="19050" t="0" r="9525" b="0"/>
            <wp:docPr id="2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2066925" cy="60007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(1.11)</w:t>
      </w:r>
    </w:p>
    <w:p w:rsidR="00435E3F" w:rsidRPr="00435E3F" w:rsidRDefault="00435E3F" w:rsidP="00435E3F">
      <w:pPr>
        <w:spacing w:line="360" w:lineRule="auto"/>
        <w:ind w:firstLine="709"/>
        <w:jc w:val="both"/>
        <w:rPr>
          <w:rFonts w:ascii="Times New Roman" w:hAnsi="Times New Roman" w:cs="Times New Roman"/>
          <w:b w:val="0"/>
          <w:sz w:val="28"/>
          <w:szCs w:val="28"/>
        </w:rPr>
      </w:pPr>
      <w:r w:rsidRPr="00435E3F">
        <w:rPr>
          <w:rFonts w:ascii="Times New Roman" w:hAnsi="Times New Roman" w:cs="Times New Roman"/>
          <w:b w:val="0"/>
          <w:sz w:val="28"/>
          <w:szCs w:val="28"/>
        </w:rPr>
        <w:t xml:space="preserve">Вираз (1.10) у цьому випадку є розкладанням функції </w:t>
      </w:r>
      <w:r>
        <w:rPr>
          <w:rFonts w:ascii="Times New Roman" w:hAnsi="Times New Roman" w:cs="Times New Roman"/>
          <w:b w:val="0"/>
          <w:sz w:val="28"/>
          <w:szCs w:val="28"/>
          <w:lang w:val="en-US"/>
        </w:rPr>
        <w:t>s</w:t>
      </w:r>
      <w:r w:rsidRPr="00435E3F">
        <w:rPr>
          <w:rStyle w:val="23"/>
          <w:rFonts w:ascii="Times New Roman" w:hAnsi="Times New Roman" w:cs="Times New Roman"/>
          <w:i w:val="0"/>
          <w:sz w:val="28"/>
          <w:szCs w:val="28"/>
        </w:rPr>
        <w:t>(</w:t>
      </w:r>
      <w:r w:rsidRPr="00435E3F">
        <w:rPr>
          <w:rStyle w:val="23"/>
          <w:rFonts w:ascii="Times New Roman" w:hAnsi="Times New Roman" w:cs="Times New Roman"/>
          <w:i w:val="0"/>
          <w:sz w:val="28"/>
          <w:szCs w:val="28"/>
          <w:lang w:val="en-US"/>
        </w:rPr>
        <w:t>t</w:t>
      </w:r>
      <w:r w:rsidRPr="00435E3F">
        <w:rPr>
          <w:rStyle w:val="23"/>
          <w:rFonts w:ascii="Times New Roman" w:hAnsi="Times New Roman" w:cs="Times New Roman"/>
          <w:i w:val="0"/>
          <w:sz w:val="28"/>
          <w:szCs w:val="28"/>
        </w:rPr>
        <w:t>)</w:t>
      </w:r>
      <w:r w:rsidRPr="00435E3F">
        <w:rPr>
          <w:rFonts w:ascii="Times New Roman" w:hAnsi="Times New Roman" w:cs="Times New Roman"/>
          <w:b w:val="0"/>
          <w:sz w:val="28"/>
          <w:szCs w:val="28"/>
        </w:rPr>
        <w:t xml:space="preserve"> по орт</w:t>
      </w:r>
      <w:r>
        <w:rPr>
          <w:rFonts w:ascii="Times New Roman" w:hAnsi="Times New Roman" w:cs="Times New Roman"/>
          <w:b w:val="0"/>
          <w:sz w:val="28"/>
          <w:szCs w:val="28"/>
        </w:rPr>
        <w:t>ог</w:t>
      </w:r>
      <w:r w:rsidRPr="00435E3F">
        <w:rPr>
          <w:rFonts w:ascii="Times New Roman" w:hAnsi="Times New Roman" w:cs="Times New Roman"/>
          <w:b w:val="0"/>
          <w:sz w:val="28"/>
          <w:szCs w:val="28"/>
        </w:rPr>
        <w:t>о</w:t>
      </w:r>
      <w:r>
        <w:rPr>
          <w:rFonts w:ascii="Times New Roman" w:hAnsi="Times New Roman" w:cs="Times New Roman"/>
          <w:b w:val="0"/>
          <w:sz w:val="28"/>
          <w:szCs w:val="28"/>
        </w:rPr>
        <w:t>н</w:t>
      </w:r>
      <w:r w:rsidRPr="00435E3F">
        <w:rPr>
          <w:rFonts w:ascii="Times New Roman" w:hAnsi="Times New Roman" w:cs="Times New Roman"/>
          <w:b w:val="0"/>
          <w:sz w:val="28"/>
          <w:szCs w:val="28"/>
        </w:rPr>
        <w:t xml:space="preserve">альному базису. В такому разі операцію поділу канальних ортогональних сигналів можна визначити як операцію знаходження </w:t>
      </w:r>
      <w:proofErr w:type="spellStart"/>
      <w:r w:rsidRPr="00435E3F">
        <w:rPr>
          <w:rFonts w:ascii="Times New Roman" w:hAnsi="Times New Roman" w:cs="Times New Roman"/>
          <w:b w:val="0"/>
          <w:sz w:val="28"/>
          <w:szCs w:val="28"/>
        </w:rPr>
        <w:t>коефіціентів</w:t>
      </w:r>
      <w:proofErr w:type="spellEnd"/>
      <w:r w:rsidRPr="00435E3F">
        <w:rPr>
          <w:rFonts w:ascii="Times New Roman" w:hAnsi="Times New Roman" w:cs="Times New Roman"/>
          <w:b w:val="0"/>
          <w:sz w:val="28"/>
          <w:szCs w:val="28"/>
        </w:rPr>
        <w:t xml:space="preserve"> розкладання </w:t>
      </w:r>
      <w:proofErr w:type="spellStart"/>
      <w:r w:rsidRPr="00435E3F">
        <w:rPr>
          <w:rStyle w:val="23"/>
          <w:rFonts w:ascii="Times New Roman" w:hAnsi="Times New Roman" w:cs="Times New Roman"/>
          <w:i w:val="0"/>
          <w:sz w:val="28"/>
          <w:szCs w:val="28"/>
        </w:rPr>
        <w:t>с</w:t>
      </w:r>
      <w:r w:rsidRPr="00435E3F">
        <w:rPr>
          <w:rStyle w:val="23"/>
          <w:rFonts w:ascii="Times New Roman" w:hAnsi="Times New Roman" w:cs="Times New Roman"/>
          <w:b/>
          <w:sz w:val="28"/>
          <w:szCs w:val="28"/>
          <w:vertAlign w:val="subscript"/>
        </w:rPr>
        <w:t>к</w:t>
      </w:r>
      <w:proofErr w:type="spellEnd"/>
    </w:p>
    <w:p w:rsidR="00435E3F" w:rsidRDefault="00435E3F" w:rsidP="00435E3F">
      <w:pPr>
        <w:tabs>
          <w:tab w:val="left" w:pos="7410"/>
        </w:tabs>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1895475" cy="647700"/>
            <wp:effectExtent l="19050" t="0" r="9525" b="0"/>
            <wp:docPr id="2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1895475" cy="64770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(1.12)</w:t>
      </w:r>
    </w:p>
    <w:p w:rsidR="00435E3F" w:rsidRDefault="00435E3F" w:rsidP="00435E3F">
      <w:pPr>
        <w:spacing w:line="360" w:lineRule="auto"/>
        <w:ind w:firstLine="709"/>
        <w:jc w:val="both"/>
        <w:rPr>
          <w:rFonts w:ascii="Times New Roman" w:hAnsi="Times New Roman" w:cs="Times New Roman"/>
          <w:b w:val="0"/>
          <w:sz w:val="28"/>
          <w:szCs w:val="28"/>
        </w:rPr>
      </w:pPr>
      <w:r w:rsidRPr="00435E3F">
        <w:rPr>
          <w:rFonts w:ascii="Times New Roman" w:hAnsi="Times New Roman" w:cs="Times New Roman"/>
          <w:b w:val="0"/>
          <w:sz w:val="28"/>
          <w:szCs w:val="28"/>
        </w:rPr>
        <w:t xml:space="preserve">Результатом цієї операції є виділення повідомлення </w:t>
      </w:r>
      <w:proofErr w:type="spellStart"/>
      <w:r w:rsidRPr="00435E3F">
        <w:rPr>
          <w:rStyle w:val="23"/>
          <w:rFonts w:ascii="Times New Roman" w:hAnsi="Times New Roman" w:cs="Times New Roman"/>
          <w:i w:val="0"/>
          <w:sz w:val="28"/>
          <w:szCs w:val="28"/>
        </w:rPr>
        <w:t>с</w:t>
      </w:r>
      <w:r w:rsidRPr="00435E3F">
        <w:rPr>
          <w:rStyle w:val="23"/>
          <w:rFonts w:ascii="Times New Roman" w:hAnsi="Times New Roman" w:cs="Times New Roman"/>
          <w:i w:val="0"/>
          <w:sz w:val="28"/>
          <w:szCs w:val="28"/>
          <w:vertAlign w:val="subscript"/>
        </w:rPr>
        <w:t>к</w:t>
      </w:r>
      <w:proofErr w:type="spellEnd"/>
      <w:r w:rsidRPr="00435E3F">
        <w:rPr>
          <w:rStyle w:val="23"/>
          <w:rFonts w:ascii="Times New Roman" w:hAnsi="Times New Roman" w:cs="Times New Roman"/>
          <w:b/>
          <w:sz w:val="28"/>
          <w:szCs w:val="28"/>
        </w:rPr>
        <w:t>.</w:t>
      </w:r>
      <w:r w:rsidRPr="00435E3F">
        <w:rPr>
          <w:rFonts w:ascii="Times New Roman" w:hAnsi="Times New Roman" w:cs="Times New Roman"/>
          <w:b w:val="0"/>
          <w:sz w:val="28"/>
          <w:szCs w:val="28"/>
        </w:rPr>
        <w:t xml:space="preserve"> Дійсно, з урахуванням (</w:t>
      </w:r>
      <w:r>
        <w:rPr>
          <w:rFonts w:ascii="Times New Roman" w:hAnsi="Times New Roman" w:cs="Times New Roman"/>
          <w:b w:val="0"/>
          <w:sz w:val="28"/>
          <w:szCs w:val="28"/>
        </w:rPr>
        <w:t>1</w:t>
      </w:r>
      <w:r w:rsidRPr="00435E3F">
        <w:rPr>
          <w:rFonts w:ascii="Times New Roman" w:hAnsi="Times New Roman" w:cs="Times New Roman"/>
          <w:b w:val="0"/>
          <w:sz w:val="28"/>
          <w:szCs w:val="28"/>
        </w:rPr>
        <w:t>.</w:t>
      </w:r>
      <w:r w:rsidRPr="00435E3F">
        <w:rPr>
          <w:rStyle w:val="2Constantia55pt0pt"/>
          <w:rFonts w:ascii="Times New Roman" w:hAnsi="Times New Roman" w:cs="Times New Roman"/>
          <w:b w:val="0"/>
          <w:sz w:val="28"/>
          <w:szCs w:val="28"/>
        </w:rPr>
        <w:t>11</w:t>
      </w:r>
      <w:r w:rsidRPr="00435E3F">
        <w:rPr>
          <w:rFonts w:ascii="Times New Roman" w:hAnsi="Times New Roman" w:cs="Times New Roman"/>
          <w:b w:val="0"/>
          <w:sz w:val="28"/>
          <w:szCs w:val="28"/>
        </w:rPr>
        <w:t>) маємо</w:t>
      </w:r>
    </w:p>
    <w:p w:rsidR="00435E3F" w:rsidRDefault="00435E3F" w:rsidP="00435E3F">
      <w:pPr>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457700" cy="695325"/>
            <wp:effectExtent l="19050" t="0" r="0" b="0"/>
            <wp:docPr id="2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4457700" cy="69532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(1.13)</w:t>
      </w:r>
    </w:p>
    <w:p w:rsidR="00435E3F" w:rsidRPr="00435E3F" w:rsidRDefault="00435E3F" w:rsidP="00435E3F">
      <w:pPr>
        <w:spacing w:line="360" w:lineRule="auto"/>
        <w:ind w:firstLine="709"/>
        <w:jc w:val="both"/>
        <w:rPr>
          <w:rFonts w:ascii="Times New Roman" w:hAnsi="Times New Roman" w:cs="Times New Roman"/>
          <w:b w:val="0"/>
          <w:sz w:val="28"/>
          <w:szCs w:val="28"/>
        </w:rPr>
      </w:pPr>
      <w:r w:rsidRPr="00435E3F">
        <w:rPr>
          <w:rFonts w:ascii="Times New Roman" w:hAnsi="Times New Roman" w:cs="Times New Roman"/>
          <w:b w:val="0"/>
          <w:sz w:val="28"/>
          <w:szCs w:val="28"/>
        </w:rPr>
        <w:t>У геометричному представленні формування групового сигналу (</w:t>
      </w:r>
      <w:r>
        <w:rPr>
          <w:rFonts w:ascii="Times New Roman" w:hAnsi="Times New Roman" w:cs="Times New Roman"/>
          <w:b w:val="0"/>
          <w:sz w:val="28"/>
          <w:szCs w:val="28"/>
        </w:rPr>
        <w:t>1</w:t>
      </w:r>
      <w:r w:rsidRPr="00435E3F">
        <w:rPr>
          <w:rFonts w:ascii="Times New Roman" w:hAnsi="Times New Roman" w:cs="Times New Roman"/>
          <w:b w:val="0"/>
          <w:sz w:val="28"/>
          <w:szCs w:val="28"/>
        </w:rPr>
        <w:t>.</w:t>
      </w:r>
      <w:r w:rsidRPr="00435E3F">
        <w:rPr>
          <w:rStyle w:val="2Constantia55pt0pt"/>
          <w:rFonts w:ascii="Times New Roman" w:hAnsi="Times New Roman" w:cs="Times New Roman"/>
          <w:b w:val="0"/>
          <w:sz w:val="28"/>
          <w:szCs w:val="28"/>
        </w:rPr>
        <w:t>10</w:t>
      </w:r>
      <w:r w:rsidRPr="00435E3F">
        <w:rPr>
          <w:rFonts w:ascii="Times New Roman" w:hAnsi="Times New Roman" w:cs="Times New Roman"/>
          <w:b w:val="0"/>
          <w:sz w:val="28"/>
          <w:szCs w:val="28"/>
        </w:rPr>
        <w:t xml:space="preserve">) можна розглядати як процес підсумовування векторів підпросторів канальних сигналів. Умовою поділу канальних сигналів є умова, згідно з якою підпростори канальних сигналів </w:t>
      </w:r>
      <w:r w:rsidRPr="00435E3F">
        <w:rPr>
          <w:rStyle w:val="23"/>
          <w:rFonts w:ascii="Times New Roman" w:hAnsi="Times New Roman" w:cs="Times New Roman"/>
          <w:i w:val="0"/>
          <w:sz w:val="28"/>
          <w:szCs w:val="28"/>
          <w:lang w:val="en-US"/>
        </w:rPr>
        <w:t>s</w:t>
      </w:r>
      <w:r w:rsidRPr="00435E3F">
        <w:rPr>
          <w:rStyle w:val="23"/>
          <w:rFonts w:ascii="Times New Roman" w:hAnsi="Times New Roman" w:cs="Times New Roman"/>
          <w:i w:val="0"/>
          <w:sz w:val="28"/>
          <w:szCs w:val="28"/>
        </w:rPr>
        <w:t>(</w:t>
      </w:r>
      <w:r w:rsidRPr="00435E3F">
        <w:rPr>
          <w:rStyle w:val="23"/>
          <w:rFonts w:ascii="Times New Roman" w:hAnsi="Times New Roman" w:cs="Times New Roman"/>
          <w:i w:val="0"/>
          <w:sz w:val="28"/>
          <w:szCs w:val="28"/>
          <w:lang w:val="en-US"/>
        </w:rPr>
        <w:t>k</w:t>
      </w:r>
      <w:r w:rsidRPr="00435E3F">
        <w:rPr>
          <w:rStyle w:val="23"/>
          <w:rFonts w:ascii="Times New Roman" w:hAnsi="Times New Roman" w:cs="Times New Roman"/>
          <w:i w:val="0"/>
          <w:sz w:val="28"/>
          <w:szCs w:val="28"/>
        </w:rPr>
        <w:t>)</w:t>
      </w:r>
      <w:r w:rsidRPr="00435E3F">
        <w:rPr>
          <w:rFonts w:ascii="Times New Roman" w:hAnsi="Times New Roman" w:cs="Times New Roman"/>
          <w:b w:val="0"/>
          <w:sz w:val="28"/>
          <w:szCs w:val="28"/>
        </w:rPr>
        <w:t xml:space="preserve"> у просторі групового сигналу </w:t>
      </w:r>
      <w:r>
        <w:rPr>
          <w:rFonts w:ascii="Times New Roman" w:hAnsi="Times New Roman" w:cs="Times New Roman"/>
          <w:b w:val="0"/>
          <w:sz w:val="28"/>
          <w:szCs w:val="28"/>
          <w:lang w:val="en-US"/>
        </w:rPr>
        <w:t>s</w:t>
      </w:r>
      <w:r w:rsidRPr="00435E3F">
        <w:rPr>
          <w:rFonts w:ascii="Times New Roman" w:hAnsi="Times New Roman" w:cs="Times New Roman"/>
          <w:b w:val="0"/>
          <w:sz w:val="28"/>
          <w:szCs w:val="28"/>
        </w:rPr>
        <w:t xml:space="preserve"> є лінійними й взаємно непересічними. Тоді операція лінійного поділу сигналів зводиться до операції проектування вектора групового сигналу </w:t>
      </w:r>
      <w:r>
        <w:rPr>
          <w:rFonts w:ascii="Times New Roman" w:hAnsi="Times New Roman" w:cs="Times New Roman"/>
          <w:b w:val="0"/>
          <w:sz w:val="28"/>
          <w:szCs w:val="28"/>
          <w:lang w:val="en-US"/>
        </w:rPr>
        <w:t>s</w:t>
      </w:r>
      <w:r w:rsidRPr="00435E3F">
        <w:rPr>
          <w:rFonts w:ascii="Times New Roman" w:hAnsi="Times New Roman" w:cs="Times New Roman"/>
          <w:b w:val="0"/>
          <w:sz w:val="28"/>
          <w:szCs w:val="28"/>
        </w:rPr>
        <w:t xml:space="preserve"> на підпростір відповідного канального сигналу.</w:t>
      </w:r>
    </w:p>
    <w:p w:rsidR="00435E3F" w:rsidRPr="00435E3F" w:rsidRDefault="00435E3F" w:rsidP="00435E3F">
      <w:pPr>
        <w:spacing w:line="360" w:lineRule="auto"/>
        <w:ind w:firstLine="709"/>
        <w:jc w:val="both"/>
        <w:rPr>
          <w:rFonts w:ascii="Times New Roman" w:hAnsi="Times New Roman" w:cs="Times New Roman"/>
          <w:b w:val="0"/>
          <w:sz w:val="28"/>
          <w:szCs w:val="28"/>
        </w:rPr>
      </w:pPr>
      <w:r w:rsidRPr="00435E3F">
        <w:rPr>
          <w:rFonts w:ascii="Times New Roman" w:hAnsi="Times New Roman" w:cs="Times New Roman"/>
          <w:b w:val="0"/>
          <w:sz w:val="28"/>
          <w:szCs w:val="28"/>
        </w:rPr>
        <w:t xml:space="preserve">Тоді операція виділення канального сигналу </w:t>
      </w:r>
      <w:r w:rsidRPr="00435E3F">
        <w:rPr>
          <w:rStyle w:val="23"/>
          <w:rFonts w:ascii="Times New Roman" w:hAnsi="Times New Roman" w:cs="Times New Roman"/>
          <w:i w:val="0"/>
          <w:sz w:val="28"/>
          <w:szCs w:val="28"/>
          <w:lang w:val="en-US"/>
        </w:rPr>
        <w:t>s</w:t>
      </w:r>
      <w:r w:rsidRPr="00435E3F">
        <w:rPr>
          <w:rStyle w:val="23"/>
          <w:rFonts w:ascii="Times New Roman" w:hAnsi="Times New Roman" w:cs="Times New Roman"/>
          <w:i w:val="0"/>
          <w:sz w:val="28"/>
          <w:szCs w:val="28"/>
        </w:rPr>
        <w:t>(</w:t>
      </w:r>
      <w:r w:rsidRPr="00435E3F">
        <w:rPr>
          <w:rStyle w:val="23"/>
          <w:rFonts w:ascii="Times New Roman" w:hAnsi="Times New Roman" w:cs="Times New Roman"/>
          <w:i w:val="0"/>
          <w:sz w:val="28"/>
          <w:szCs w:val="28"/>
          <w:lang w:val="en-US"/>
        </w:rPr>
        <w:t>k</w:t>
      </w:r>
      <w:r w:rsidRPr="00435E3F">
        <w:rPr>
          <w:rStyle w:val="23"/>
          <w:rFonts w:ascii="Times New Roman" w:hAnsi="Times New Roman" w:cs="Times New Roman"/>
          <w:i w:val="0"/>
          <w:sz w:val="28"/>
          <w:szCs w:val="28"/>
        </w:rPr>
        <w:t>)</w:t>
      </w:r>
      <w:r w:rsidRPr="00435E3F">
        <w:rPr>
          <w:rFonts w:ascii="Times New Roman" w:hAnsi="Times New Roman" w:cs="Times New Roman"/>
          <w:b w:val="0"/>
          <w:sz w:val="28"/>
          <w:szCs w:val="28"/>
        </w:rPr>
        <w:t xml:space="preserve"> запишеться у вигляді</w:t>
      </w:r>
    </w:p>
    <w:p w:rsidR="00435E3F" w:rsidRPr="008217E7" w:rsidRDefault="00435E3F" w:rsidP="00435E3F">
      <w:pPr>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409700" cy="333375"/>
            <wp:effectExtent l="19050" t="0" r="0" b="0"/>
            <wp:docPr id="2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1409700" cy="333375"/>
                    </a:xfrm>
                    <a:prstGeom prst="rect">
                      <a:avLst/>
                    </a:prstGeom>
                    <a:noFill/>
                    <a:ln w="9525">
                      <a:noFill/>
                      <a:miter lim="800000"/>
                      <a:headEnd/>
                      <a:tailEnd/>
                    </a:ln>
                  </pic:spPr>
                </pic:pic>
              </a:graphicData>
            </a:graphic>
          </wp:inline>
        </w:drawing>
      </w:r>
      <w:r w:rsidRPr="008217E7">
        <w:rPr>
          <w:rFonts w:ascii="Times New Roman" w:hAnsi="Times New Roman" w:cs="Times New Roman"/>
          <w:b w:val="0"/>
          <w:sz w:val="28"/>
          <w:szCs w:val="28"/>
        </w:rPr>
        <w:t xml:space="preserve">                                             (1.14)</w:t>
      </w:r>
    </w:p>
    <w:p w:rsidR="00435E3F" w:rsidRDefault="00305C30" w:rsidP="00305C30">
      <w:pPr>
        <w:tabs>
          <w:tab w:val="left" w:pos="7410"/>
        </w:tabs>
        <w:spacing w:line="360" w:lineRule="auto"/>
        <w:jc w:val="both"/>
        <w:rPr>
          <w:rStyle w:val="23"/>
          <w:rFonts w:ascii="Times New Roman" w:hAnsi="Times New Roman" w:cs="Times New Roman"/>
          <w:i w:val="0"/>
          <w:sz w:val="28"/>
          <w:szCs w:val="28"/>
        </w:rPr>
      </w:pPr>
      <w:r w:rsidRPr="008217E7">
        <w:rPr>
          <w:rFonts w:ascii="Times New Roman" w:hAnsi="Times New Roman" w:cs="Times New Roman"/>
          <w:b w:val="0"/>
          <w:sz w:val="28"/>
          <w:szCs w:val="28"/>
        </w:rPr>
        <w:t xml:space="preserve">де </w:t>
      </w:r>
      <w:r>
        <w:rPr>
          <w:rFonts w:ascii="Calibri" w:hAnsi="Calibri" w:cs="Calibri"/>
          <w:b w:val="0"/>
          <w:sz w:val="28"/>
          <w:szCs w:val="28"/>
          <w:lang w:val="ru-RU"/>
        </w:rPr>
        <w:t>α</w:t>
      </w:r>
      <w:r>
        <w:rPr>
          <w:rFonts w:ascii="Times New Roman" w:hAnsi="Times New Roman" w:cs="Times New Roman"/>
          <w:b w:val="0"/>
          <w:sz w:val="28"/>
          <w:szCs w:val="28"/>
          <w:vertAlign w:val="subscript"/>
          <w:lang w:val="en-US"/>
        </w:rPr>
        <w:t>k</w:t>
      </w:r>
      <w:r>
        <w:rPr>
          <w:rFonts w:ascii="Times New Roman" w:hAnsi="Times New Roman" w:cs="Times New Roman"/>
          <w:b w:val="0"/>
          <w:sz w:val="28"/>
          <w:szCs w:val="28"/>
        </w:rPr>
        <w:t xml:space="preserve"> – кут між вектором групового сигналу </w:t>
      </w:r>
      <w:r>
        <w:rPr>
          <w:rFonts w:ascii="Times New Roman" w:hAnsi="Times New Roman" w:cs="Times New Roman"/>
          <w:b w:val="0"/>
          <w:sz w:val="28"/>
          <w:szCs w:val="28"/>
          <w:lang w:val="en-US"/>
        </w:rPr>
        <w:t>s</w:t>
      </w:r>
      <w:r w:rsidRPr="008217E7">
        <w:rPr>
          <w:rFonts w:ascii="Times New Roman" w:hAnsi="Times New Roman" w:cs="Times New Roman"/>
          <w:b w:val="0"/>
          <w:sz w:val="28"/>
          <w:szCs w:val="28"/>
        </w:rPr>
        <w:t xml:space="preserve"> </w:t>
      </w:r>
      <w:r>
        <w:rPr>
          <w:rFonts w:ascii="Times New Roman" w:hAnsi="Times New Roman" w:cs="Times New Roman"/>
          <w:b w:val="0"/>
          <w:sz w:val="28"/>
          <w:szCs w:val="28"/>
        </w:rPr>
        <w:t xml:space="preserve">і напрямком вектора канального сигналу </w:t>
      </w:r>
      <w:r w:rsidRPr="008217E7">
        <w:rPr>
          <w:rFonts w:ascii="Times New Roman" w:hAnsi="Times New Roman" w:cs="Times New Roman"/>
          <w:b w:val="0"/>
          <w:sz w:val="28"/>
          <w:szCs w:val="28"/>
        </w:rPr>
        <w:t xml:space="preserve"> </w:t>
      </w:r>
      <w:r w:rsidRPr="00435E3F">
        <w:rPr>
          <w:rStyle w:val="23"/>
          <w:rFonts w:ascii="Times New Roman" w:hAnsi="Times New Roman" w:cs="Times New Roman"/>
          <w:i w:val="0"/>
          <w:sz w:val="28"/>
          <w:szCs w:val="28"/>
          <w:lang w:val="en-US"/>
        </w:rPr>
        <w:t>s</w:t>
      </w:r>
      <w:r w:rsidRPr="00435E3F">
        <w:rPr>
          <w:rStyle w:val="23"/>
          <w:rFonts w:ascii="Times New Roman" w:hAnsi="Times New Roman" w:cs="Times New Roman"/>
          <w:i w:val="0"/>
          <w:sz w:val="28"/>
          <w:szCs w:val="28"/>
        </w:rPr>
        <w:t>(</w:t>
      </w:r>
      <w:r w:rsidRPr="00435E3F">
        <w:rPr>
          <w:rStyle w:val="23"/>
          <w:rFonts w:ascii="Times New Roman" w:hAnsi="Times New Roman" w:cs="Times New Roman"/>
          <w:i w:val="0"/>
          <w:sz w:val="28"/>
          <w:szCs w:val="28"/>
          <w:lang w:val="en-US"/>
        </w:rPr>
        <w:t>k</w:t>
      </w:r>
      <w:r w:rsidRPr="00435E3F">
        <w:rPr>
          <w:rStyle w:val="23"/>
          <w:rFonts w:ascii="Times New Roman" w:hAnsi="Times New Roman" w:cs="Times New Roman"/>
          <w:i w:val="0"/>
          <w:sz w:val="28"/>
          <w:szCs w:val="28"/>
        </w:rPr>
        <w:t>)</w:t>
      </w:r>
      <w:r>
        <w:rPr>
          <w:rStyle w:val="23"/>
          <w:rFonts w:ascii="Times New Roman" w:hAnsi="Times New Roman" w:cs="Times New Roman"/>
          <w:i w:val="0"/>
          <w:sz w:val="28"/>
          <w:szCs w:val="28"/>
        </w:rPr>
        <w:t xml:space="preserve">, причому  </w:t>
      </w:r>
      <w:r>
        <w:rPr>
          <w:rFonts w:ascii="Times New Roman" w:eastAsia="Century Schoolbook" w:hAnsi="Times New Roman" w:cs="Times New Roman"/>
          <w:b w:val="0"/>
          <w:bCs/>
          <w:iCs/>
          <w:noProof/>
          <w:sz w:val="28"/>
          <w:szCs w:val="28"/>
          <w:lang w:val="ru-RU"/>
        </w:rPr>
        <w:drawing>
          <wp:inline distT="0" distB="0" distL="0" distR="0">
            <wp:extent cx="1695450" cy="352425"/>
            <wp:effectExtent l="19050" t="0" r="0" b="0"/>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1695450" cy="352425"/>
                    </a:xfrm>
                    <a:prstGeom prst="rect">
                      <a:avLst/>
                    </a:prstGeom>
                    <a:noFill/>
                    <a:ln w="9525">
                      <a:noFill/>
                      <a:miter lim="800000"/>
                      <a:headEnd/>
                      <a:tailEnd/>
                    </a:ln>
                  </pic:spPr>
                </pic:pic>
              </a:graphicData>
            </a:graphic>
          </wp:inline>
        </w:drawing>
      </w:r>
      <w:r>
        <w:rPr>
          <w:rStyle w:val="23"/>
          <w:rFonts w:ascii="Times New Roman" w:hAnsi="Times New Roman" w:cs="Times New Roman"/>
          <w:i w:val="0"/>
          <w:sz w:val="28"/>
          <w:szCs w:val="28"/>
        </w:rPr>
        <w:t xml:space="preserve">.З урахуванням цього отримуємо алгоритм виділення повідомлення </w:t>
      </w:r>
      <w:proofErr w:type="spellStart"/>
      <w:r>
        <w:rPr>
          <w:rStyle w:val="23"/>
          <w:rFonts w:ascii="Times New Roman" w:hAnsi="Times New Roman" w:cs="Times New Roman"/>
          <w:i w:val="0"/>
          <w:sz w:val="28"/>
          <w:szCs w:val="28"/>
        </w:rPr>
        <w:t>с</w:t>
      </w:r>
      <w:r>
        <w:rPr>
          <w:rStyle w:val="23"/>
          <w:rFonts w:ascii="Times New Roman" w:hAnsi="Times New Roman" w:cs="Times New Roman"/>
          <w:i w:val="0"/>
          <w:sz w:val="28"/>
          <w:szCs w:val="28"/>
          <w:vertAlign w:val="subscript"/>
        </w:rPr>
        <w:t>к</w:t>
      </w:r>
      <w:proofErr w:type="spellEnd"/>
      <w:r>
        <w:rPr>
          <w:rStyle w:val="23"/>
          <w:rFonts w:ascii="Times New Roman" w:hAnsi="Times New Roman" w:cs="Times New Roman"/>
          <w:i w:val="0"/>
          <w:sz w:val="28"/>
          <w:szCs w:val="28"/>
        </w:rPr>
        <w:t>.</w:t>
      </w:r>
    </w:p>
    <w:p w:rsidR="00305C30" w:rsidRDefault="00305C30" w:rsidP="00305C30">
      <w:pPr>
        <w:tabs>
          <w:tab w:val="left" w:pos="7410"/>
        </w:tabs>
        <w:spacing w:line="360" w:lineRule="auto"/>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400300" cy="666750"/>
            <wp:effectExtent l="19050" t="0" r="0" b="0"/>
            <wp:docPr id="2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2400300" cy="666750"/>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(1.15)</w:t>
      </w:r>
    </w:p>
    <w:p w:rsidR="00305C30" w:rsidRDefault="00305C30" w:rsidP="00305C30">
      <w:pPr>
        <w:spacing w:line="360" w:lineRule="auto"/>
        <w:ind w:firstLine="357"/>
        <w:jc w:val="both"/>
        <w:rPr>
          <w:rStyle w:val="2Exact"/>
          <w:rFonts w:ascii="Times New Roman" w:hAnsi="Times New Roman" w:cs="Times New Roman"/>
          <w:b w:val="0"/>
          <w:sz w:val="28"/>
          <w:szCs w:val="28"/>
        </w:rPr>
      </w:pPr>
      <w:r w:rsidRPr="00305C30">
        <w:rPr>
          <w:rStyle w:val="2Exact"/>
          <w:rFonts w:ascii="Times New Roman" w:hAnsi="Times New Roman" w:cs="Times New Roman"/>
          <w:b w:val="0"/>
          <w:sz w:val="28"/>
          <w:szCs w:val="28"/>
        </w:rPr>
        <w:t>Вирази (1.12) і (1.15) визначають алгоритм поділу ортогональних сигналів, який по суті збігається з відомим алгоритмом кореляційного метода приймання. Таким чином, структурна схема поділу ортогон</w:t>
      </w:r>
      <w:r>
        <w:rPr>
          <w:rStyle w:val="2Exact"/>
          <w:rFonts w:ascii="Times New Roman" w:hAnsi="Times New Roman" w:cs="Times New Roman"/>
          <w:b w:val="0"/>
          <w:sz w:val="28"/>
          <w:szCs w:val="28"/>
        </w:rPr>
        <w:t>альних сигналів являє собою схе</w:t>
      </w:r>
      <w:r w:rsidRPr="00305C30">
        <w:rPr>
          <w:rStyle w:val="2Exact"/>
          <w:rFonts w:ascii="Times New Roman" w:hAnsi="Times New Roman" w:cs="Times New Roman"/>
          <w:b w:val="0"/>
          <w:sz w:val="28"/>
          <w:szCs w:val="28"/>
        </w:rPr>
        <w:t>му багатоканального кореляційного обладнання (рис. 1.3), яка виконує не тільки функцію поділу сигналів, але і здійснює детек</w:t>
      </w:r>
      <w:r>
        <w:rPr>
          <w:rStyle w:val="2Exact"/>
          <w:rFonts w:ascii="Times New Roman" w:hAnsi="Times New Roman" w:cs="Times New Roman"/>
          <w:b w:val="0"/>
          <w:sz w:val="28"/>
          <w:szCs w:val="28"/>
        </w:rPr>
        <w:t xml:space="preserve">тування, а при наявності шумів  - </w:t>
      </w:r>
      <w:r w:rsidRPr="00305C30">
        <w:rPr>
          <w:rStyle w:val="2Exact"/>
          <w:rFonts w:ascii="Times New Roman" w:hAnsi="Times New Roman" w:cs="Times New Roman"/>
          <w:b w:val="0"/>
          <w:sz w:val="28"/>
          <w:szCs w:val="28"/>
        </w:rPr>
        <w:t xml:space="preserve"> і оптимальну обробку канальних сигналів (когерентне приймання, якщо як вагові функції обрані варіанти переданих сигналів).</w:t>
      </w:r>
    </w:p>
    <w:p w:rsidR="00305C30" w:rsidRPr="00305C30" w:rsidRDefault="00305C30" w:rsidP="00995BF1">
      <w:pPr>
        <w:spacing w:line="360" w:lineRule="auto"/>
        <w:ind w:firstLine="357"/>
        <w:jc w:val="center"/>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4098954" cy="2609850"/>
            <wp:effectExtent l="0" t="0" r="0" b="0"/>
            <wp:docPr id="2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4100329" cy="2610725"/>
                    </a:xfrm>
                    <a:prstGeom prst="rect">
                      <a:avLst/>
                    </a:prstGeom>
                    <a:noFill/>
                    <a:ln w="9525">
                      <a:noFill/>
                      <a:miter lim="800000"/>
                      <a:headEnd/>
                      <a:tailEnd/>
                    </a:ln>
                  </pic:spPr>
                </pic:pic>
              </a:graphicData>
            </a:graphic>
          </wp:inline>
        </w:drawing>
      </w:r>
    </w:p>
    <w:p w:rsidR="00305C30" w:rsidRDefault="00305C30" w:rsidP="00305C30">
      <w:pPr>
        <w:spacing w:line="360" w:lineRule="auto"/>
        <w:ind w:firstLine="709"/>
        <w:jc w:val="center"/>
        <w:rPr>
          <w:rStyle w:val="22"/>
          <w:rFonts w:ascii="Times New Roman" w:hAnsi="Times New Roman" w:cs="Times New Roman"/>
          <w:b w:val="0"/>
          <w:sz w:val="28"/>
          <w:szCs w:val="28"/>
          <w:lang w:val="ru-RU"/>
        </w:rPr>
      </w:pPr>
      <w:r>
        <w:rPr>
          <w:rStyle w:val="22"/>
          <w:rFonts w:ascii="Times New Roman" w:hAnsi="Times New Roman" w:cs="Times New Roman"/>
          <w:b w:val="0"/>
          <w:sz w:val="28"/>
          <w:szCs w:val="28"/>
          <w:lang w:val="ru-RU"/>
        </w:rPr>
        <w:t>Р</w:t>
      </w:r>
      <w:proofErr w:type="spellStart"/>
      <w:r w:rsidRPr="00BB2295">
        <w:rPr>
          <w:rStyle w:val="22"/>
          <w:rFonts w:ascii="Times New Roman" w:hAnsi="Times New Roman" w:cs="Times New Roman"/>
          <w:b w:val="0"/>
          <w:sz w:val="28"/>
          <w:szCs w:val="28"/>
        </w:rPr>
        <w:t>ис</w:t>
      </w:r>
      <w:proofErr w:type="spellEnd"/>
      <w:r w:rsidRPr="00BB2295">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rPr>
        <w:t>1</w:t>
      </w:r>
      <w:r w:rsidRPr="00BB2295">
        <w:rPr>
          <w:rStyle w:val="22"/>
          <w:rFonts w:ascii="Times New Roman" w:hAnsi="Times New Roman" w:cs="Times New Roman"/>
          <w:b w:val="0"/>
          <w:sz w:val="28"/>
          <w:szCs w:val="28"/>
        </w:rPr>
        <w:t>.</w:t>
      </w:r>
      <w:r>
        <w:rPr>
          <w:rStyle w:val="22"/>
          <w:rFonts w:ascii="Times New Roman" w:hAnsi="Times New Roman" w:cs="Times New Roman"/>
          <w:b w:val="0"/>
          <w:sz w:val="28"/>
          <w:szCs w:val="28"/>
          <w:lang w:val="ru-RU"/>
        </w:rPr>
        <w:t>3</w:t>
      </w:r>
      <w:r w:rsidRPr="0064692A">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С</w:t>
      </w:r>
      <w:r w:rsidRPr="00BB2295">
        <w:rPr>
          <w:rStyle w:val="22"/>
          <w:rFonts w:ascii="Times New Roman" w:hAnsi="Times New Roman" w:cs="Times New Roman"/>
          <w:b w:val="0"/>
          <w:sz w:val="28"/>
          <w:szCs w:val="28"/>
        </w:rPr>
        <w:t>труктурн</w:t>
      </w:r>
      <w:r>
        <w:rPr>
          <w:rStyle w:val="22"/>
          <w:rFonts w:ascii="Times New Roman" w:hAnsi="Times New Roman" w:cs="Times New Roman"/>
          <w:b w:val="0"/>
          <w:sz w:val="28"/>
          <w:szCs w:val="28"/>
          <w:lang w:val="ru-RU"/>
        </w:rPr>
        <w:t>а</w:t>
      </w:r>
      <w:r>
        <w:rPr>
          <w:rStyle w:val="22"/>
          <w:rFonts w:ascii="Times New Roman" w:hAnsi="Times New Roman" w:cs="Times New Roman"/>
          <w:b w:val="0"/>
          <w:sz w:val="28"/>
          <w:szCs w:val="28"/>
        </w:rPr>
        <w:t xml:space="preserve"> схем</w:t>
      </w:r>
      <w:r>
        <w:rPr>
          <w:rStyle w:val="22"/>
          <w:rFonts w:ascii="Times New Roman" w:hAnsi="Times New Roman" w:cs="Times New Roman"/>
          <w:b w:val="0"/>
          <w:sz w:val="28"/>
          <w:szCs w:val="28"/>
          <w:lang w:val="ru-RU"/>
        </w:rPr>
        <w:t>а</w:t>
      </w:r>
      <w:r w:rsidRPr="00BB2295">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поділу ортогональних сигналів</w:t>
      </w:r>
    </w:p>
    <w:p w:rsidR="00305C30" w:rsidRPr="00256182" w:rsidRDefault="00305C30" w:rsidP="00256182">
      <w:pPr>
        <w:spacing w:line="360" w:lineRule="auto"/>
        <w:ind w:firstLine="709"/>
        <w:jc w:val="both"/>
        <w:rPr>
          <w:rStyle w:val="2Exact"/>
          <w:rFonts w:ascii="Times New Roman" w:hAnsi="Times New Roman" w:cs="Times New Roman"/>
          <w:b w:val="0"/>
          <w:sz w:val="28"/>
          <w:szCs w:val="28"/>
        </w:rPr>
      </w:pPr>
      <w:r w:rsidRPr="00256182">
        <w:rPr>
          <w:rStyle w:val="2Exact"/>
          <w:rFonts w:ascii="Times New Roman" w:hAnsi="Times New Roman" w:cs="Times New Roman"/>
          <w:b w:val="0"/>
          <w:sz w:val="28"/>
          <w:szCs w:val="28"/>
        </w:rPr>
        <w:t xml:space="preserve">Розглянута вище теорія лінійного поділу сигналів побудована за умов припущення, що при передачі сигналів відсутні завади й спотворення, забезпечується ідеальна синхронізація сигналів, умова ортогональності канальних сигналів строго виконується. У реальних умовах виконати всі ці вимоги практично неможливо. При наявності завади у вигляді </w:t>
      </w:r>
      <w:proofErr w:type="spellStart"/>
      <w:r w:rsidRPr="00256182">
        <w:rPr>
          <w:rStyle w:val="2Exact"/>
          <w:rFonts w:ascii="Times New Roman" w:hAnsi="Times New Roman" w:cs="Times New Roman"/>
          <w:b w:val="0"/>
          <w:sz w:val="28"/>
          <w:szCs w:val="28"/>
        </w:rPr>
        <w:t>гаусовського</w:t>
      </w:r>
      <w:proofErr w:type="spellEnd"/>
      <w:r w:rsidRPr="00256182">
        <w:rPr>
          <w:rStyle w:val="2Exact"/>
          <w:rFonts w:ascii="Times New Roman" w:hAnsi="Times New Roman" w:cs="Times New Roman"/>
          <w:b w:val="0"/>
          <w:sz w:val="28"/>
          <w:szCs w:val="28"/>
        </w:rPr>
        <w:t xml:space="preserve"> рис. 1.3</w:t>
      </w:r>
      <w:r w:rsidR="00292C34">
        <w:rPr>
          <w:rStyle w:val="2Exact"/>
          <w:rFonts w:ascii="Times New Roman" w:hAnsi="Times New Roman" w:cs="Times New Roman"/>
          <w:b w:val="0"/>
          <w:sz w:val="28"/>
          <w:szCs w:val="28"/>
        </w:rPr>
        <w:t xml:space="preserve"> </w:t>
      </w:r>
      <w:r w:rsidRPr="00256182">
        <w:rPr>
          <w:rStyle w:val="2Exact"/>
          <w:rFonts w:ascii="Times New Roman" w:hAnsi="Times New Roman" w:cs="Times New Roman"/>
          <w:b w:val="0"/>
          <w:sz w:val="28"/>
          <w:szCs w:val="28"/>
        </w:rPr>
        <w:t>є оптимальною, що реалізує алгоритм когерентного приймача.</w:t>
      </w:r>
    </w:p>
    <w:p w:rsidR="00256182" w:rsidRPr="00256182" w:rsidRDefault="00256182" w:rsidP="00256182">
      <w:pPr>
        <w:spacing w:line="360" w:lineRule="auto"/>
        <w:ind w:firstLine="709"/>
        <w:jc w:val="both"/>
        <w:rPr>
          <w:rFonts w:ascii="Times New Roman" w:hAnsi="Times New Roman" w:cs="Times New Roman"/>
          <w:b w:val="0"/>
          <w:sz w:val="28"/>
          <w:szCs w:val="28"/>
        </w:rPr>
      </w:pPr>
      <w:r w:rsidRPr="00256182">
        <w:rPr>
          <w:rStyle w:val="2Exact"/>
          <w:rFonts w:ascii="Times New Roman" w:hAnsi="Times New Roman" w:cs="Times New Roman"/>
          <w:b w:val="0"/>
          <w:sz w:val="28"/>
          <w:szCs w:val="28"/>
        </w:rPr>
        <w:t xml:space="preserve">Розглянемо деякі широко використовувані на </w:t>
      </w:r>
      <w:r>
        <w:rPr>
          <w:rStyle w:val="2Exact"/>
          <w:rFonts w:ascii="Times New Roman" w:hAnsi="Times New Roman" w:cs="Times New Roman"/>
          <w:b w:val="0"/>
          <w:sz w:val="28"/>
          <w:szCs w:val="28"/>
        </w:rPr>
        <w:t>практиці методи багатоканаль</w:t>
      </w:r>
      <w:r w:rsidRPr="00256182">
        <w:rPr>
          <w:rStyle w:val="2Exact"/>
          <w:rFonts w:ascii="Times New Roman" w:hAnsi="Times New Roman" w:cs="Times New Roman"/>
          <w:b w:val="0"/>
          <w:sz w:val="28"/>
          <w:szCs w:val="28"/>
        </w:rPr>
        <w:t>ної передачі і, в першу чергу, метод частотного поділу каналів.</w:t>
      </w:r>
    </w:p>
    <w:p w:rsidR="00256182" w:rsidRPr="00256182" w:rsidRDefault="00256182" w:rsidP="00256182">
      <w:pPr>
        <w:spacing w:line="360" w:lineRule="auto"/>
        <w:ind w:firstLine="709"/>
        <w:jc w:val="both"/>
        <w:rPr>
          <w:rFonts w:ascii="Times New Roman" w:hAnsi="Times New Roman" w:cs="Times New Roman"/>
          <w:b w:val="0"/>
          <w:sz w:val="28"/>
          <w:szCs w:val="28"/>
        </w:rPr>
      </w:pPr>
      <w:r w:rsidRPr="00256182">
        <w:rPr>
          <w:rStyle w:val="2Exact"/>
          <w:rFonts w:ascii="Times New Roman" w:hAnsi="Times New Roman" w:cs="Times New Roman"/>
          <w:b w:val="0"/>
          <w:sz w:val="28"/>
          <w:szCs w:val="28"/>
        </w:rPr>
        <w:t xml:space="preserve">Частотний поділ каналів (ЧПК). У системах із ЧПК сигнали різних каналів передаються у частотних смугах, що не перекриваються. На прийомному кінці ці сигнали розділяються за допомогою </w:t>
      </w:r>
      <w:r w:rsidRPr="00256182">
        <w:rPr>
          <w:rStyle w:val="2Exact0"/>
          <w:rFonts w:ascii="Times New Roman" w:hAnsi="Times New Roman" w:cs="Times New Roman"/>
          <w:i w:val="0"/>
          <w:sz w:val="28"/>
          <w:szCs w:val="28"/>
        </w:rPr>
        <w:t>канальних фільтрів.</w:t>
      </w:r>
      <w:r w:rsidRPr="00256182">
        <w:rPr>
          <w:rStyle w:val="2Exact"/>
          <w:rFonts w:ascii="Times New Roman" w:hAnsi="Times New Roman" w:cs="Times New Roman"/>
          <w:b w:val="0"/>
          <w:sz w:val="28"/>
          <w:szCs w:val="28"/>
        </w:rPr>
        <w:t xml:space="preserve"> Структурна схема найпростішої багатоканальної системи з ЧПК наведена на рис. 1.4.</w:t>
      </w:r>
    </w:p>
    <w:p w:rsidR="00256182" w:rsidRDefault="00256182" w:rsidP="00256182">
      <w:pPr>
        <w:spacing w:line="360" w:lineRule="auto"/>
        <w:ind w:left="499" w:firstLine="709"/>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572125" cy="2250768"/>
            <wp:effectExtent l="19050" t="0" r="9525" b="0"/>
            <wp:docPr id="2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5572125" cy="2250768"/>
                    </a:xfrm>
                    <a:prstGeom prst="rect">
                      <a:avLst/>
                    </a:prstGeom>
                    <a:noFill/>
                    <a:ln w="9525">
                      <a:noFill/>
                      <a:miter lim="800000"/>
                      <a:headEnd/>
                      <a:tailEnd/>
                    </a:ln>
                  </pic:spPr>
                </pic:pic>
              </a:graphicData>
            </a:graphic>
          </wp:inline>
        </w:drawing>
      </w:r>
    </w:p>
    <w:p w:rsidR="00256182" w:rsidRDefault="00256182" w:rsidP="00256182">
      <w:pPr>
        <w:spacing w:line="360" w:lineRule="auto"/>
        <w:ind w:firstLine="709"/>
        <w:jc w:val="center"/>
        <w:rPr>
          <w:rStyle w:val="22"/>
          <w:rFonts w:ascii="Times New Roman" w:hAnsi="Times New Roman" w:cs="Times New Roman"/>
          <w:b w:val="0"/>
          <w:sz w:val="28"/>
          <w:szCs w:val="28"/>
          <w:lang w:val="ru-RU"/>
        </w:rPr>
      </w:pPr>
      <w:r>
        <w:rPr>
          <w:rFonts w:ascii="Times New Roman" w:hAnsi="Times New Roman" w:cs="Times New Roman"/>
          <w:sz w:val="28"/>
          <w:szCs w:val="28"/>
        </w:rPr>
        <w:tab/>
      </w:r>
      <w:r>
        <w:rPr>
          <w:rStyle w:val="22"/>
          <w:rFonts w:ascii="Times New Roman" w:hAnsi="Times New Roman" w:cs="Times New Roman"/>
          <w:b w:val="0"/>
          <w:sz w:val="28"/>
          <w:szCs w:val="28"/>
          <w:lang w:val="ru-RU"/>
        </w:rPr>
        <w:t>Р</w:t>
      </w:r>
      <w:proofErr w:type="spellStart"/>
      <w:r w:rsidRPr="00BB2295">
        <w:rPr>
          <w:rStyle w:val="22"/>
          <w:rFonts w:ascii="Times New Roman" w:hAnsi="Times New Roman" w:cs="Times New Roman"/>
          <w:b w:val="0"/>
          <w:sz w:val="28"/>
          <w:szCs w:val="28"/>
        </w:rPr>
        <w:t>ис</w:t>
      </w:r>
      <w:proofErr w:type="spellEnd"/>
      <w:r w:rsidRPr="00BB2295">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rPr>
        <w:t>1</w:t>
      </w:r>
      <w:r w:rsidRPr="00BB2295">
        <w:rPr>
          <w:rStyle w:val="22"/>
          <w:rFonts w:ascii="Times New Roman" w:hAnsi="Times New Roman" w:cs="Times New Roman"/>
          <w:b w:val="0"/>
          <w:sz w:val="28"/>
          <w:szCs w:val="28"/>
        </w:rPr>
        <w:t>.</w:t>
      </w:r>
      <w:r>
        <w:rPr>
          <w:rStyle w:val="22"/>
          <w:rFonts w:ascii="Times New Roman" w:hAnsi="Times New Roman" w:cs="Times New Roman"/>
          <w:b w:val="0"/>
          <w:sz w:val="28"/>
          <w:szCs w:val="28"/>
        </w:rPr>
        <w:t>4</w:t>
      </w:r>
      <w:r w:rsidRPr="0064692A">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С</w:t>
      </w:r>
      <w:r w:rsidRPr="00BB2295">
        <w:rPr>
          <w:rStyle w:val="22"/>
          <w:rFonts w:ascii="Times New Roman" w:hAnsi="Times New Roman" w:cs="Times New Roman"/>
          <w:b w:val="0"/>
          <w:sz w:val="28"/>
          <w:szCs w:val="28"/>
        </w:rPr>
        <w:t>труктурн</w:t>
      </w:r>
      <w:r>
        <w:rPr>
          <w:rStyle w:val="22"/>
          <w:rFonts w:ascii="Times New Roman" w:hAnsi="Times New Roman" w:cs="Times New Roman"/>
          <w:b w:val="0"/>
          <w:sz w:val="28"/>
          <w:szCs w:val="28"/>
          <w:lang w:val="ru-RU"/>
        </w:rPr>
        <w:t>а</w:t>
      </w:r>
      <w:r>
        <w:rPr>
          <w:rStyle w:val="22"/>
          <w:rFonts w:ascii="Times New Roman" w:hAnsi="Times New Roman" w:cs="Times New Roman"/>
          <w:b w:val="0"/>
          <w:sz w:val="28"/>
          <w:szCs w:val="28"/>
        </w:rPr>
        <w:t xml:space="preserve"> схем</w:t>
      </w:r>
      <w:r>
        <w:rPr>
          <w:rStyle w:val="22"/>
          <w:rFonts w:ascii="Times New Roman" w:hAnsi="Times New Roman" w:cs="Times New Roman"/>
          <w:b w:val="0"/>
          <w:sz w:val="28"/>
          <w:szCs w:val="28"/>
          <w:lang w:val="ru-RU"/>
        </w:rPr>
        <w:t>а</w:t>
      </w:r>
      <w:r w:rsidRPr="00BB2295">
        <w:rPr>
          <w:rStyle w:val="22"/>
          <w:rFonts w:ascii="Times New Roman" w:hAnsi="Times New Roman" w:cs="Times New Roman"/>
          <w:b w:val="0"/>
          <w:sz w:val="28"/>
          <w:szCs w:val="28"/>
        </w:rPr>
        <w:t xml:space="preserve"> </w:t>
      </w:r>
      <w:r>
        <w:rPr>
          <w:rStyle w:val="22"/>
          <w:rFonts w:ascii="Times New Roman" w:hAnsi="Times New Roman" w:cs="Times New Roman"/>
          <w:b w:val="0"/>
          <w:sz w:val="28"/>
          <w:szCs w:val="28"/>
          <w:lang w:val="ru-RU"/>
        </w:rPr>
        <w:t>багатоканальної систем из ЧПК</w:t>
      </w:r>
    </w:p>
    <w:p w:rsidR="00440EEC" w:rsidRDefault="00440EEC" w:rsidP="00256182">
      <w:pPr>
        <w:spacing w:line="360" w:lineRule="auto"/>
        <w:ind w:firstLine="709"/>
        <w:jc w:val="center"/>
        <w:rPr>
          <w:rStyle w:val="22"/>
          <w:rFonts w:ascii="Times New Roman" w:hAnsi="Times New Roman" w:cs="Times New Roman"/>
          <w:b w:val="0"/>
          <w:sz w:val="28"/>
          <w:szCs w:val="28"/>
          <w:lang w:val="ru-RU"/>
        </w:rPr>
      </w:pPr>
    </w:p>
    <w:p w:rsidR="00256182" w:rsidRPr="00A032A5" w:rsidRDefault="00256182" w:rsidP="00256182">
      <w:pPr>
        <w:spacing w:line="360" w:lineRule="auto"/>
        <w:ind w:firstLine="709"/>
        <w:jc w:val="both"/>
        <w:rPr>
          <w:rFonts w:ascii="Times New Roman" w:hAnsi="Times New Roman" w:cs="Times New Roman"/>
          <w:b w:val="0"/>
          <w:sz w:val="28"/>
          <w:szCs w:val="28"/>
        </w:rPr>
      </w:pPr>
      <w:r w:rsidRPr="00256182">
        <w:rPr>
          <w:rFonts w:ascii="Times New Roman" w:hAnsi="Times New Roman" w:cs="Times New Roman"/>
          <w:b w:val="0"/>
          <w:sz w:val="28"/>
          <w:szCs w:val="28"/>
        </w:rPr>
        <w:lastRenderedPageBreak/>
        <w:t>Передавальна частина цієї системи в загально</w:t>
      </w:r>
      <w:r>
        <w:rPr>
          <w:rFonts w:ascii="Times New Roman" w:hAnsi="Times New Roman" w:cs="Times New Roman"/>
          <w:b w:val="0"/>
          <w:sz w:val="28"/>
          <w:szCs w:val="28"/>
        </w:rPr>
        <w:t>му випадку містить два рівні мо</w:t>
      </w:r>
      <w:r w:rsidRPr="00256182">
        <w:rPr>
          <w:rFonts w:ascii="Times New Roman" w:hAnsi="Times New Roman" w:cs="Times New Roman"/>
          <w:b w:val="0"/>
          <w:sz w:val="28"/>
          <w:szCs w:val="28"/>
        </w:rPr>
        <w:t xml:space="preserve">дуляції: у першому рівні сигнали </w:t>
      </w:r>
      <w:proofErr w:type="spellStart"/>
      <w:r w:rsidRPr="00256182">
        <w:rPr>
          <w:rFonts w:ascii="Times New Roman" w:hAnsi="Times New Roman" w:cs="Times New Roman"/>
          <w:b w:val="0"/>
          <w:sz w:val="28"/>
          <w:szCs w:val="28"/>
        </w:rPr>
        <w:t>піднесійних</w:t>
      </w:r>
      <w:proofErr w:type="spellEnd"/>
      <w:r w:rsidRPr="00256182">
        <w:rPr>
          <w:rFonts w:ascii="Times New Roman" w:hAnsi="Times New Roman" w:cs="Times New Roman"/>
          <w:b w:val="0"/>
          <w:sz w:val="28"/>
          <w:szCs w:val="28"/>
        </w:rPr>
        <w:t xml:space="preserve"> ча</w:t>
      </w:r>
      <w:r>
        <w:rPr>
          <w:rFonts w:ascii="Times New Roman" w:hAnsi="Times New Roman" w:cs="Times New Roman"/>
          <w:b w:val="0"/>
          <w:sz w:val="28"/>
          <w:szCs w:val="28"/>
        </w:rPr>
        <w:t>стот, що надходять від генерато</w:t>
      </w:r>
      <w:r w:rsidRPr="00256182">
        <w:rPr>
          <w:rFonts w:ascii="Times New Roman" w:hAnsi="Times New Roman" w:cs="Times New Roman"/>
          <w:b w:val="0"/>
          <w:sz w:val="28"/>
          <w:szCs w:val="28"/>
        </w:rPr>
        <w:t>ра, модулюються первинними сигналами</w:t>
      </w:r>
      <w:r w:rsidR="00292C34">
        <w:rPr>
          <w:rFonts w:ascii="Times New Roman" w:hAnsi="Times New Roman" w:cs="Times New Roman"/>
          <w:b w:val="0"/>
          <w:sz w:val="28"/>
          <w:szCs w:val="28"/>
        </w:rPr>
        <w:t xml:space="preserve"> (</w:t>
      </w:r>
      <w:r w:rsidR="00292C34">
        <w:rPr>
          <w:rFonts w:ascii="Times New Roman" w:hAnsi="Times New Roman" w:cs="Times New Roman"/>
          <w:b w:val="0"/>
          <w:sz w:val="28"/>
          <w:szCs w:val="28"/>
          <w:lang w:val="en-US"/>
        </w:rPr>
        <w:t>b</w:t>
      </w:r>
      <w:r w:rsidR="00292C34">
        <w:rPr>
          <w:rFonts w:ascii="Times New Roman" w:hAnsi="Times New Roman" w:cs="Times New Roman"/>
          <w:b w:val="0"/>
          <w:sz w:val="28"/>
          <w:szCs w:val="28"/>
          <w:vertAlign w:val="subscript"/>
          <w:lang w:val="en-US"/>
        </w:rPr>
        <w:t>i</w:t>
      </w:r>
      <w:r w:rsidR="00292C34" w:rsidRPr="00292C34">
        <w:rPr>
          <w:rFonts w:ascii="Times New Roman" w:hAnsi="Times New Roman" w:cs="Times New Roman"/>
          <w:b w:val="0"/>
          <w:sz w:val="28"/>
          <w:szCs w:val="28"/>
          <w:lang w:val="ru-RU"/>
        </w:rPr>
        <w:t>(</w:t>
      </w:r>
      <w:r w:rsidR="00292C34">
        <w:rPr>
          <w:rFonts w:ascii="Times New Roman" w:hAnsi="Times New Roman" w:cs="Times New Roman"/>
          <w:b w:val="0"/>
          <w:sz w:val="28"/>
          <w:szCs w:val="28"/>
          <w:lang w:val="en-US"/>
        </w:rPr>
        <w:t>t</w:t>
      </w:r>
      <w:r w:rsidR="00292C34" w:rsidRPr="00292C34">
        <w:rPr>
          <w:rFonts w:ascii="Times New Roman" w:hAnsi="Times New Roman" w:cs="Times New Roman"/>
          <w:b w:val="0"/>
          <w:sz w:val="28"/>
          <w:szCs w:val="28"/>
          <w:lang w:val="ru-RU"/>
        </w:rPr>
        <w:t>)</w:t>
      </w:r>
      <w:r w:rsidR="00292C34">
        <w:rPr>
          <w:rFonts w:ascii="Times New Roman" w:hAnsi="Times New Roman" w:cs="Times New Roman"/>
          <w:b w:val="0"/>
          <w:sz w:val="28"/>
          <w:szCs w:val="28"/>
        </w:rPr>
        <w:t>)</w:t>
      </w:r>
      <w:r w:rsidRPr="00256182">
        <w:rPr>
          <w:rFonts w:ascii="Times New Roman" w:hAnsi="Times New Roman" w:cs="Times New Roman"/>
          <w:b w:val="0"/>
          <w:sz w:val="28"/>
          <w:szCs w:val="28"/>
        </w:rPr>
        <w:t xml:space="preserve"> </w:t>
      </w:r>
      <w:r w:rsidR="00292C34">
        <w:rPr>
          <w:rFonts w:ascii="Times New Roman" w:hAnsi="Times New Roman" w:cs="Times New Roman"/>
          <w:b w:val="0"/>
          <w:sz w:val="28"/>
          <w:szCs w:val="28"/>
        </w:rPr>
        <w:t>переданих повідомлень, що надхо</w:t>
      </w:r>
      <w:r w:rsidRPr="00256182">
        <w:rPr>
          <w:rFonts w:ascii="Times New Roman" w:hAnsi="Times New Roman" w:cs="Times New Roman"/>
          <w:b w:val="0"/>
          <w:sz w:val="28"/>
          <w:szCs w:val="28"/>
        </w:rPr>
        <w:t>дять від джерел повідомлень ДП-і. Ця операці</w:t>
      </w:r>
      <w:r w:rsidR="00292C34">
        <w:rPr>
          <w:rFonts w:ascii="Times New Roman" w:hAnsi="Times New Roman" w:cs="Times New Roman"/>
          <w:b w:val="0"/>
          <w:sz w:val="28"/>
          <w:szCs w:val="28"/>
        </w:rPr>
        <w:t>я виконується за допомогою моду</w:t>
      </w:r>
      <w:r w:rsidRPr="00256182">
        <w:rPr>
          <w:rFonts w:ascii="Times New Roman" w:hAnsi="Times New Roman" w:cs="Times New Roman"/>
          <w:b w:val="0"/>
          <w:sz w:val="28"/>
          <w:szCs w:val="28"/>
        </w:rPr>
        <w:t>ляторів М</w:t>
      </w:r>
      <w:r w:rsidRPr="00256182">
        <w:rPr>
          <w:rStyle w:val="23"/>
          <w:rFonts w:ascii="Times New Roman" w:hAnsi="Times New Roman" w:cs="Times New Roman"/>
          <w:b/>
          <w:sz w:val="28"/>
          <w:szCs w:val="28"/>
        </w:rPr>
        <w:t>-і.</w:t>
      </w:r>
      <w:r w:rsidRPr="00256182">
        <w:rPr>
          <w:rFonts w:ascii="Times New Roman" w:hAnsi="Times New Roman" w:cs="Times New Roman"/>
          <w:b w:val="0"/>
          <w:sz w:val="28"/>
          <w:szCs w:val="28"/>
        </w:rPr>
        <w:t xml:space="preserve"> Отримані на виходах частотних фільтрів Ф-і канальні сигнали </w:t>
      </w:r>
      <w:proofErr w:type="spellStart"/>
      <w:r w:rsidR="00292C34">
        <w:rPr>
          <w:rFonts w:ascii="Times New Roman" w:hAnsi="Times New Roman" w:cs="Times New Roman"/>
          <w:b w:val="0"/>
          <w:sz w:val="28"/>
          <w:szCs w:val="28"/>
          <w:lang w:val="en-US"/>
        </w:rPr>
        <w:t>s</w:t>
      </w:r>
      <w:r w:rsidR="00292C34">
        <w:rPr>
          <w:rFonts w:ascii="Times New Roman" w:hAnsi="Times New Roman" w:cs="Times New Roman"/>
          <w:b w:val="0"/>
          <w:sz w:val="28"/>
          <w:szCs w:val="28"/>
          <w:vertAlign w:val="subscript"/>
          <w:lang w:val="en-US"/>
        </w:rPr>
        <w:t>i</w:t>
      </w:r>
      <w:proofErr w:type="spellEnd"/>
      <w:r w:rsidR="00292C34" w:rsidRPr="00A032A5">
        <w:rPr>
          <w:rFonts w:ascii="Times New Roman" w:hAnsi="Times New Roman" w:cs="Times New Roman"/>
          <w:b w:val="0"/>
          <w:sz w:val="28"/>
          <w:szCs w:val="28"/>
        </w:rPr>
        <w:t>(</w:t>
      </w:r>
      <w:r w:rsidR="00292C34">
        <w:rPr>
          <w:rFonts w:ascii="Times New Roman" w:hAnsi="Times New Roman" w:cs="Times New Roman"/>
          <w:b w:val="0"/>
          <w:sz w:val="28"/>
          <w:szCs w:val="28"/>
          <w:lang w:val="en-US"/>
        </w:rPr>
        <w:t>t</w:t>
      </w:r>
      <w:r w:rsidR="00292C34" w:rsidRPr="00A032A5">
        <w:rPr>
          <w:rFonts w:ascii="Times New Roman" w:hAnsi="Times New Roman" w:cs="Times New Roman"/>
          <w:b w:val="0"/>
          <w:sz w:val="28"/>
          <w:szCs w:val="28"/>
        </w:rPr>
        <w:t xml:space="preserve">) </w:t>
      </w:r>
      <w:proofErr w:type="spellStart"/>
      <w:r w:rsidR="00292C34">
        <w:rPr>
          <w:rFonts w:ascii="Times New Roman" w:hAnsi="Times New Roman" w:cs="Times New Roman"/>
          <w:b w:val="0"/>
          <w:sz w:val="28"/>
          <w:szCs w:val="28"/>
        </w:rPr>
        <w:t>сумуються</w:t>
      </w:r>
      <w:proofErr w:type="spellEnd"/>
      <w:r w:rsidR="00292C34">
        <w:rPr>
          <w:rFonts w:ascii="Times New Roman" w:hAnsi="Times New Roman" w:cs="Times New Roman"/>
          <w:b w:val="0"/>
          <w:sz w:val="28"/>
          <w:szCs w:val="28"/>
        </w:rPr>
        <w:t xml:space="preserve">, утворюючи груповий сигнал </w:t>
      </w:r>
      <w:r w:rsidR="00292C34">
        <w:rPr>
          <w:rFonts w:ascii="Times New Roman" w:hAnsi="Times New Roman" w:cs="Times New Roman"/>
          <w:b w:val="0"/>
          <w:noProof/>
          <w:sz w:val="28"/>
          <w:szCs w:val="28"/>
          <w:lang w:val="ru-RU"/>
        </w:rPr>
        <w:drawing>
          <wp:inline distT="0" distB="0" distL="0" distR="0">
            <wp:extent cx="1352550" cy="476250"/>
            <wp:effectExtent l="19050" t="0" r="0" b="0"/>
            <wp:docPr id="3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1352550" cy="476250"/>
                    </a:xfrm>
                    <a:prstGeom prst="rect">
                      <a:avLst/>
                    </a:prstGeom>
                    <a:noFill/>
                    <a:ln w="9525">
                      <a:noFill/>
                      <a:miter lim="800000"/>
                      <a:headEnd/>
                      <a:tailEnd/>
                    </a:ln>
                  </pic:spPr>
                </pic:pic>
              </a:graphicData>
            </a:graphic>
          </wp:inline>
        </w:drawing>
      </w:r>
      <w:r w:rsidR="00292C34">
        <w:rPr>
          <w:rFonts w:ascii="Times New Roman" w:hAnsi="Times New Roman" w:cs="Times New Roman"/>
          <w:b w:val="0"/>
          <w:sz w:val="28"/>
          <w:szCs w:val="28"/>
        </w:rPr>
        <w:t>.</w:t>
      </w:r>
    </w:p>
    <w:p w:rsidR="00A032A5" w:rsidRPr="00A032A5" w:rsidRDefault="00A032A5" w:rsidP="00A032A5">
      <w:pPr>
        <w:tabs>
          <w:tab w:val="left" w:pos="5376"/>
        </w:tabs>
        <w:spacing w:line="360" w:lineRule="auto"/>
        <w:ind w:firstLine="709"/>
        <w:jc w:val="both"/>
        <w:rPr>
          <w:rFonts w:ascii="Times New Roman" w:hAnsi="Times New Roman" w:cs="Times New Roman"/>
          <w:b w:val="0"/>
          <w:sz w:val="28"/>
          <w:szCs w:val="28"/>
        </w:rPr>
      </w:pPr>
      <w:r w:rsidRPr="00A032A5">
        <w:rPr>
          <w:rFonts w:ascii="Times New Roman" w:hAnsi="Times New Roman" w:cs="Times New Roman"/>
          <w:b w:val="0"/>
          <w:sz w:val="28"/>
          <w:szCs w:val="28"/>
        </w:rPr>
        <w:t xml:space="preserve">Канальні сигнали займають смуги </w:t>
      </w:r>
      <w:r>
        <w:rPr>
          <w:rFonts w:ascii="Calibri" w:hAnsi="Calibri" w:cs="Calibri"/>
          <w:b w:val="0"/>
          <w:sz w:val="28"/>
          <w:szCs w:val="28"/>
        </w:rPr>
        <w:t>∆Ꙍ</w:t>
      </w:r>
      <w:r>
        <w:rPr>
          <w:rFonts w:ascii="Calibri" w:hAnsi="Calibri" w:cs="Calibri"/>
          <w:b w:val="0"/>
          <w:sz w:val="28"/>
          <w:szCs w:val="28"/>
          <w:vertAlign w:val="subscript"/>
        </w:rPr>
        <w:t>і</w:t>
      </w:r>
      <w:r w:rsidRPr="00A032A5">
        <w:rPr>
          <w:rFonts w:ascii="Times New Roman" w:hAnsi="Times New Roman" w:cs="Times New Roman"/>
          <w:b w:val="0"/>
          <w:sz w:val="28"/>
          <w:szCs w:val="28"/>
        </w:rPr>
        <w:t>, які в загальному випадку можуть відрізнятися від смуг спектрів повідомлень. Це залежить від виду модуляції. Так, при АМ ∆</w:t>
      </w:r>
      <w:r w:rsidRPr="00A032A5">
        <w:rPr>
          <w:rFonts w:ascii="Times New Roman" w:hAnsi="Calibri" w:cs="Times New Roman"/>
          <w:b w:val="0"/>
          <w:sz w:val="28"/>
          <w:szCs w:val="28"/>
        </w:rPr>
        <w:t>Ꙍ</w:t>
      </w:r>
      <w:r w:rsidRPr="00A032A5">
        <w:rPr>
          <w:rFonts w:ascii="Times New Roman" w:hAnsi="Times New Roman" w:cs="Times New Roman"/>
          <w:b w:val="0"/>
          <w:sz w:val="28"/>
          <w:szCs w:val="28"/>
          <w:vertAlign w:val="subscript"/>
        </w:rPr>
        <w:t>і</w:t>
      </w:r>
      <w:r w:rsidRPr="00A032A5">
        <w:rPr>
          <w:rFonts w:ascii="Times New Roman" w:hAnsi="Times New Roman" w:cs="Times New Roman"/>
          <w:b w:val="0"/>
          <w:sz w:val="28"/>
          <w:szCs w:val="28"/>
        </w:rPr>
        <w:t xml:space="preserve"> = 2</w:t>
      </w:r>
      <w:r>
        <w:rPr>
          <w:rFonts w:ascii="Calibri" w:hAnsi="Calibri" w:cs="Calibri"/>
          <w:b w:val="0"/>
          <w:sz w:val="28"/>
          <w:szCs w:val="28"/>
        </w:rPr>
        <w:t>Ω</w:t>
      </w:r>
      <w:r>
        <w:rPr>
          <w:rFonts w:ascii="Times New Roman" w:hAnsi="Times New Roman" w:cs="Times New Roman"/>
          <w:b w:val="0"/>
          <w:sz w:val="28"/>
          <w:szCs w:val="28"/>
          <w:vertAlign w:val="subscript"/>
        </w:rPr>
        <w:t>і</w:t>
      </w:r>
      <w:r w:rsidRPr="00A032A5">
        <w:rPr>
          <w:rFonts w:ascii="Times New Roman" w:hAnsi="Times New Roman" w:cs="Times New Roman"/>
          <w:b w:val="0"/>
          <w:sz w:val="28"/>
          <w:szCs w:val="28"/>
        </w:rPr>
        <w:t>, при ЧМ ∆</w:t>
      </w:r>
      <w:r w:rsidRPr="00A032A5">
        <w:rPr>
          <w:rFonts w:ascii="Times New Roman" w:hAnsi="Calibri" w:cs="Times New Roman"/>
          <w:b w:val="0"/>
          <w:sz w:val="28"/>
          <w:szCs w:val="28"/>
        </w:rPr>
        <w:t>Ꙍ</w:t>
      </w:r>
      <w:r w:rsidRPr="00A032A5">
        <w:rPr>
          <w:rFonts w:ascii="Times New Roman" w:hAnsi="Times New Roman" w:cs="Times New Roman"/>
          <w:b w:val="0"/>
          <w:sz w:val="28"/>
          <w:szCs w:val="28"/>
          <w:vertAlign w:val="subscript"/>
        </w:rPr>
        <w:t>і</w:t>
      </w:r>
      <w:r w:rsidRPr="00A032A5">
        <w:rPr>
          <w:rFonts w:ascii="Times New Roman" w:hAnsi="Times New Roman" w:cs="Times New Roman"/>
          <w:b w:val="0"/>
          <w:sz w:val="28"/>
          <w:szCs w:val="28"/>
        </w:rPr>
        <w:t xml:space="preserve"> </w:t>
      </w:r>
      <w:r>
        <w:rPr>
          <w:rFonts w:ascii="Times New Roman" w:hAnsi="Times New Roman" w:cs="Times New Roman"/>
          <w:b w:val="0"/>
          <w:sz w:val="28"/>
          <w:szCs w:val="28"/>
        </w:rPr>
        <w:t>~ 2(і</w:t>
      </w:r>
      <w:r w:rsidRPr="00A032A5">
        <w:rPr>
          <w:rFonts w:ascii="Times New Roman" w:hAnsi="Times New Roman" w:cs="Times New Roman"/>
          <w:b w:val="0"/>
          <w:sz w:val="28"/>
          <w:szCs w:val="28"/>
        </w:rPr>
        <w:t xml:space="preserve"> +1) 2</w:t>
      </w:r>
      <w:r>
        <w:rPr>
          <w:rFonts w:ascii="Calibri" w:hAnsi="Calibri" w:cs="Calibri"/>
          <w:b w:val="0"/>
          <w:sz w:val="28"/>
          <w:szCs w:val="28"/>
        </w:rPr>
        <w:t>Ω</w:t>
      </w:r>
      <w:r>
        <w:rPr>
          <w:rFonts w:ascii="Times New Roman" w:hAnsi="Times New Roman" w:cs="Times New Roman"/>
          <w:b w:val="0"/>
          <w:sz w:val="28"/>
          <w:szCs w:val="28"/>
          <w:vertAlign w:val="subscript"/>
        </w:rPr>
        <w:t>і</w:t>
      </w:r>
      <w:r w:rsidRPr="00A032A5">
        <w:rPr>
          <w:rFonts w:ascii="Times New Roman" w:hAnsi="Times New Roman" w:cs="Times New Roman"/>
          <w:b w:val="0"/>
          <w:sz w:val="28"/>
          <w:szCs w:val="28"/>
        </w:rPr>
        <w:t xml:space="preserve">. Зазвичай </w:t>
      </w:r>
      <w:proofErr w:type="spellStart"/>
      <w:r w:rsidRPr="00A032A5">
        <w:rPr>
          <w:rFonts w:ascii="Times New Roman" w:hAnsi="Times New Roman" w:cs="Times New Roman"/>
          <w:b w:val="0"/>
          <w:sz w:val="28"/>
          <w:szCs w:val="28"/>
        </w:rPr>
        <w:t>піднесійні</w:t>
      </w:r>
      <w:proofErr w:type="spellEnd"/>
      <w:r w:rsidRPr="00A032A5">
        <w:rPr>
          <w:rFonts w:ascii="Times New Roman" w:hAnsi="Times New Roman" w:cs="Times New Roman"/>
          <w:b w:val="0"/>
          <w:sz w:val="28"/>
          <w:szCs w:val="28"/>
        </w:rPr>
        <w:t xml:space="preserve"> частоти вибирають так, щоб смуги ∆</w:t>
      </w:r>
      <w:r w:rsidRPr="00A032A5">
        <w:rPr>
          <w:rFonts w:ascii="Times New Roman" w:hAnsi="Calibri" w:cs="Times New Roman"/>
          <w:b w:val="0"/>
          <w:sz w:val="28"/>
          <w:szCs w:val="28"/>
        </w:rPr>
        <w:t>Ꙍ</w:t>
      </w:r>
      <w:r w:rsidRPr="00A032A5">
        <w:rPr>
          <w:rFonts w:ascii="Times New Roman" w:hAnsi="Times New Roman" w:cs="Times New Roman"/>
          <w:b w:val="0"/>
          <w:sz w:val="28"/>
          <w:szCs w:val="28"/>
          <w:vertAlign w:val="subscript"/>
        </w:rPr>
        <w:t>і</w:t>
      </w:r>
      <w:r w:rsidRPr="00A032A5">
        <w:rPr>
          <w:rFonts w:ascii="Times New Roman" w:hAnsi="Times New Roman" w:cs="Times New Roman"/>
          <w:b w:val="0"/>
          <w:sz w:val="28"/>
          <w:szCs w:val="28"/>
        </w:rPr>
        <w:t xml:space="preserve"> попарно не перекривалися. За такої умови канальні сигнали </w:t>
      </w:r>
      <w:r w:rsidRPr="00A032A5">
        <w:rPr>
          <w:rStyle w:val="25"/>
          <w:rFonts w:ascii="Times New Roman" w:hAnsi="Times New Roman" w:cs="Times New Roman"/>
          <w:i w:val="0"/>
          <w:sz w:val="28"/>
          <w:szCs w:val="28"/>
          <w:lang w:val="en-US"/>
        </w:rPr>
        <w:t>s</w:t>
      </w:r>
      <w:r>
        <w:rPr>
          <w:rStyle w:val="25"/>
          <w:rFonts w:ascii="Times New Roman" w:hAnsi="Times New Roman" w:cs="Times New Roman"/>
          <w:i w:val="0"/>
          <w:sz w:val="28"/>
          <w:szCs w:val="28"/>
          <w:vertAlign w:val="subscript"/>
        </w:rPr>
        <w:t>і</w:t>
      </w:r>
      <w:r w:rsidRPr="00A032A5">
        <w:rPr>
          <w:rFonts w:ascii="Times New Roman" w:hAnsi="Times New Roman" w:cs="Times New Roman"/>
          <w:b w:val="0"/>
          <w:sz w:val="28"/>
          <w:szCs w:val="28"/>
        </w:rPr>
        <w:t>(</w:t>
      </w:r>
      <w:r>
        <w:rPr>
          <w:rFonts w:ascii="Times New Roman" w:hAnsi="Times New Roman" w:cs="Times New Roman"/>
          <w:b w:val="0"/>
          <w:sz w:val="28"/>
          <w:szCs w:val="28"/>
          <w:lang w:val="en-US"/>
        </w:rPr>
        <w:t>t</w:t>
      </w:r>
      <w:r w:rsidRPr="00A032A5">
        <w:rPr>
          <w:rFonts w:ascii="Times New Roman" w:hAnsi="Times New Roman" w:cs="Times New Roman"/>
          <w:b w:val="0"/>
          <w:sz w:val="28"/>
          <w:szCs w:val="28"/>
        </w:rPr>
        <w:t>)</w:t>
      </w:r>
      <w:r w:rsidR="00BE5897" w:rsidRPr="00BE5897">
        <w:rPr>
          <w:rFonts w:ascii="Times New Roman" w:hAnsi="Times New Roman" w:cs="Times New Roman"/>
          <w:b w:val="0"/>
          <w:sz w:val="28"/>
          <w:szCs w:val="28"/>
          <w:lang w:val="ru-RU"/>
        </w:rPr>
        <w:t xml:space="preserve"> </w:t>
      </w:r>
      <w:r w:rsidRPr="00A032A5">
        <w:rPr>
          <w:rFonts w:ascii="Times New Roman" w:hAnsi="Times New Roman" w:cs="Times New Roman"/>
          <w:b w:val="0"/>
          <w:i/>
          <w:sz w:val="28"/>
          <w:szCs w:val="28"/>
        </w:rPr>
        <w:t>(</w:t>
      </w:r>
      <w:r w:rsidR="00BE5897">
        <w:rPr>
          <w:rStyle w:val="25"/>
          <w:rFonts w:ascii="Times New Roman" w:hAnsi="Times New Roman" w:cs="Times New Roman"/>
          <w:i w:val="0"/>
          <w:sz w:val="28"/>
          <w:szCs w:val="28"/>
          <w:lang w:val="en-US"/>
        </w:rPr>
        <w:t>k</w:t>
      </w:r>
      <w:r w:rsidRPr="00A032A5">
        <w:rPr>
          <w:rFonts w:ascii="Times New Roman" w:hAnsi="Times New Roman" w:cs="Times New Roman"/>
          <w:b w:val="0"/>
          <w:i/>
          <w:sz w:val="28"/>
          <w:szCs w:val="28"/>
        </w:rPr>
        <w:t xml:space="preserve"> = 1,..., п)</w:t>
      </w:r>
      <w:r w:rsidRPr="00A032A5">
        <w:rPr>
          <w:rFonts w:ascii="Times New Roman" w:hAnsi="Times New Roman" w:cs="Times New Roman"/>
          <w:b w:val="0"/>
          <w:sz w:val="28"/>
          <w:szCs w:val="28"/>
        </w:rPr>
        <w:t xml:space="preserve"> взаємно ортогональні. У другому рівні модуляції</w:t>
      </w:r>
      <w:r w:rsidR="00BE5897">
        <w:rPr>
          <w:rFonts w:ascii="Times New Roman" w:hAnsi="Times New Roman" w:cs="Times New Roman"/>
          <w:b w:val="0"/>
          <w:sz w:val="28"/>
          <w:szCs w:val="28"/>
        </w:rPr>
        <w:t xml:space="preserve"> в модуляторі М </w:t>
      </w:r>
      <w:proofErr w:type="spellStart"/>
      <w:r w:rsidR="00BE5897">
        <w:rPr>
          <w:rFonts w:ascii="Times New Roman" w:hAnsi="Times New Roman" w:cs="Times New Roman"/>
          <w:b w:val="0"/>
          <w:sz w:val="28"/>
          <w:szCs w:val="28"/>
        </w:rPr>
        <w:t>несійне</w:t>
      </w:r>
      <w:proofErr w:type="spellEnd"/>
      <w:r w:rsidR="00BE5897">
        <w:rPr>
          <w:rFonts w:ascii="Times New Roman" w:hAnsi="Times New Roman" w:cs="Times New Roman"/>
          <w:b w:val="0"/>
          <w:sz w:val="28"/>
          <w:szCs w:val="28"/>
        </w:rPr>
        <w:t xml:space="preserve"> коливан</w:t>
      </w:r>
      <w:r w:rsidRPr="00A032A5">
        <w:rPr>
          <w:rFonts w:ascii="Times New Roman" w:hAnsi="Times New Roman" w:cs="Times New Roman"/>
          <w:b w:val="0"/>
          <w:sz w:val="28"/>
          <w:szCs w:val="28"/>
        </w:rPr>
        <w:t xml:space="preserve">ня із частотою </w:t>
      </w:r>
      <w:r w:rsidR="00BE5897">
        <w:rPr>
          <w:rStyle w:val="25"/>
          <w:rFonts w:ascii="Calibri" w:hAnsi="Calibri" w:cs="Calibri"/>
          <w:i w:val="0"/>
          <w:sz w:val="28"/>
          <w:szCs w:val="28"/>
        </w:rPr>
        <w:t>ω</w:t>
      </w:r>
      <w:r w:rsidRPr="00A032A5">
        <w:rPr>
          <w:rStyle w:val="25"/>
          <w:rFonts w:ascii="Times New Roman" w:hAnsi="Times New Roman" w:cs="Times New Roman"/>
          <w:b/>
          <w:sz w:val="28"/>
          <w:szCs w:val="28"/>
          <w:vertAlign w:val="subscript"/>
        </w:rPr>
        <w:t>0</w:t>
      </w:r>
      <w:r w:rsidRPr="00A032A5">
        <w:rPr>
          <w:rFonts w:ascii="Times New Roman" w:hAnsi="Times New Roman" w:cs="Times New Roman"/>
          <w:b w:val="0"/>
          <w:sz w:val="28"/>
          <w:szCs w:val="28"/>
        </w:rPr>
        <w:t xml:space="preserve"> модулюється груповим сигналом </w:t>
      </w:r>
      <w:r w:rsidR="00BE5897" w:rsidRPr="00A032A5">
        <w:rPr>
          <w:rStyle w:val="25"/>
          <w:rFonts w:ascii="Times New Roman" w:hAnsi="Times New Roman" w:cs="Times New Roman"/>
          <w:i w:val="0"/>
          <w:sz w:val="28"/>
          <w:szCs w:val="28"/>
          <w:lang w:val="en-US"/>
        </w:rPr>
        <w:t>s</w:t>
      </w:r>
      <w:r w:rsidR="00BE5897">
        <w:rPr>
          <w:rStyle w:val="25"/>
          <w:rFonts w:ascii="Times New Roman" w:hAnsi="Times New Roman" w:cs="Times New Roman"/>
          <w:i w:val="0"/>
          <w:sz w:val="28"/>
          <w:szCs w:val="28"/>
          <w:vertAlign w:val="subscript"/>
        </w:rPr>
        <w:t>і</w:t>
      </w:r>
      <w:r w:rsidR="00BE5897" w:rsidRPr="00A032A5">
        <w:rPr>
          <w:rFonts w:ascii="Times New Roman" w:hAnsi="Times New Roman" w:cs="Times New Roman"/>
          <w:b w:val="0"/>
          <w:sz w:val="28"/>
          <w:szCs w:val="28"/>
        </w:rPr>
        <w:t>(</w:t>
      </w:r>
      <w:r w:rsidR="00BE5897">
        <w:rPr>
          <w:rFonts w:ascii="Times New Roman" w:hAnsi="Times New Roman" w:cs="Times New Roman"/>
          <w:b w:val="0"/>
          <w:sz w:val="28"/>
          <w:szCs w:val="28"/>
          <w:lang w:val="en-US"/>
        </w:rPr>
        <w:t>t</w:t>
      </w:r>
      <w:r w:rsidR="00BE5897" w:rsidRPr="00A032A5">
        <w:rPr>
          <w:rFonts w:ascii="Times New Roman" w:hAnsi="Times New Roman" w:cs="Times New Roman"/>
          <w:b w:val="0"/>
          <w:sz w:val="28"/>
          <w:szCs w:val="28"/>
        </w:rPr>
        <w:t>)</w:t>
      </w:r>
      <w:r w:rsidR="00BE5897" w:rsidRPr="00BE5897">
        <w:rPr>
          <w:rFonts w:ascii="Times New Roman" w:hAnsi="Times New Roman" w:cs="Times New Roman"/>
          <w:b w:val="0"/>
          <w:sz w:val="28"/>
          <w:szCs w:val="28"/>
        </w:rPr>
        <w:t xml:space="preserve">. </w:t>
      </w:r>
      <w:r w:rsidRPr="00A032A5">
        <w:rPr>
          <w:rFonts w:ascii="Times New Roman" w:hAnsi="Times New Roman" w:cs="Times New Roman"/>
          <w:b w:val="0"/>
          <w:sz w:val="28"/>
          <w:szCs w:val="28"/>
        </w:rPr>
        <w:t xml:space="preserve">утворюючи </w:t>
      </w:r>
      <w:r w:rsidR="00BE5897">
        <w:rPr>
          <w:rStyle w:val="25"/>
          <w:rFonts w:ascii="Times New Roman" w:hAnsi="Times New Roman" w:cs="Times New Roman"/>
          <w:i w:val="0"/>
          <w:sz w:val="28"/>
          <w:szCs w:val="28"/>
        </w:rPr>
        <w:t>лінійний сиг</w:t>
      </w:r>
      <w:r w:rsidRPr="00BE5897">
        <w:rPr>
          <w:rStyle w:val="25"/>
          <w:rFonts w:ascii="Times New Roman" w:hAnsi="Times New Roman" w:cs="Times New Roman"/>
          <w:i w:val="0"/>
          <w:sz w:val="28"/>
          <w:szCs w:val="28"/>
        </w:rPr>
        <w:t>нал,</w:t>
      </w:r>
      <w:r w:rsidRPr="00A032A5">
        <w:rPr>
          <w:rFonts w:ascii="Times New Roman" w:hAnsi="Times New Roman" w:cs="Times New Roman"/>
          <w:b w:val="0"/>
          <w:sz w:val="28"/>
          <w:szCs w:val="28"/>
        </w:rPr>
        <w:t xml:space="preserve"> який передається по лінії зв’язку (ЛЗ). На приймальній стороні отриманий з виходу лінії сигнал </w:t>
      </w:r>
      <w:proofErr w:type="spellStart"/>
      <w:r w:rsidRPr="00A032A5">
        <w:rPr>
          <w:rFonts w:ascii="Times New Roman" w:hAnsi="Times New Roman" w:cs="Times New Roman"/>
          <w:b w:val="0"/>
          <w:sz w:val="28"/>
          <w:szCs w:val="28"/>
        </w:rPr>
        <w:t>демодулюється</w:t>
      </w:r>
      <w:proofErr w:type="spellEnd"/>
      <w:r w:rsidRPr="00A032A5">
        <w:rPr>
          <w:rFonts w:ascii="Times New Roman" w:hAnsi="Times New Roman" w:cs="Times New Roman"/>
          <w:b w:val="0"/>
          <w:sz w:val="28"/>
          <w:szCs w:val="28"/>
        </w:rPr>
        <w:t xml:space="preserve"> за допомог</w:t>
      </w:r>
      <w:r w:rsidR="00BE5897">
        <w:rPr>
          <w:rFonts w:ascii="Times New Roman" w:hAnsi="Times New Roman" w:cs="Times New Roman"/>
          <w:b w:val="0"/>
          <w:sz w:val="28"/>
          <w:szCs w:val="28"/>
        </w:rPr>
        <w:t>ою групового демодулятора й над</w:t>
      </w:r>
      <w:r w:rsidRPr="00A032A5">
        <w:rPr>
          <w:rFonts w:ascii="Times New Roman" w:hAnsi="Times New Roman" w:cs="Times New Roman"/>
          <w:b w:val="0"/>
          <w:sz w:val="28"/>
          <w:szCs w:val="28"/>
        </w:rPr>
        <w:t>ходить на вхід частотних фільтрів Ф</w:t>
      </w:r>
      <w:r w:rsidR="00995BF1">
        <w:rPr>
          <w:rFonts w:ascii="Times New Roman" w:hAnsi="Times New Roman" w:cs="Times New Roman"/>
          <w:b w:val="0"/>
          <w:sz w:val="28"/>
          <w:szCs w:val="28"/>
        </w:rPr>
        <w:t>-і</w:t>
      </w:r>
      <w:r w:rsidRPr="00A032A5">
        <w:rPr>
          <w:rFonts w:ascii="Times New Roman" w:hAnsi="Times New Roman" w:cs="Times New Roman"/>
          <w:b w:val="0"/>
          <w:sz w:val="28"/>
          <w:szCs w:val="28"/>
        </w:rPr>
        <w:t xml:space="preserve"> за допомогою яких здійснюється поділ канальних сигналів </w:t>
      </w:r>
      <w:r w:rsidR="00BE5897" w:rsidRPr="00A032A5">
        <w:rPr>
          <w:rStyle w:val="25"/>
          <w:rFonts w:ascii="Times New Roman" w:hAnsi="Times New Roman" w:cs="Times New Roman"/>
          <w:i w:val="0"/>
          <w:sz w:val="28"/>
          <w:szCs w:val="28"/>
          <w:lang w:val="en-US"/>
        </w:rPr>
        <w:t>s</w:t>
      </w:r>
      <w:r w:rsidR="00BE5897" w:rsidRPr="00BE5897">
        <w:rPr>
          <w:rStyle w:val="25"/>
          <w:rFonts w:ascii="Calibri" w:hAnsi="Calibri" w:cs="Calibri"/>
          <w:i w:val="0"/>
          <w:sz w:val="28"/>
          <w:szCs w:val="28"/>
        </w:rPr>
        <w:t>`</w:t>
      </w:r>
      <w:r w:rsidR="00BE5897">
        <w:rPr>
          <w:rStyle w:val="25"/>
          <w:rFonts w:ascii="Times New Roman" w:hAnsi="Times New Roman" w:cs="Times New Roman"/>
          <w:i w:val="0"/>
          <w:sz w:val="28"/>
          <w:szCs w:val="28"/>
          <w:vertAlign w:val="subscript"/>
        </w:rPr>
        <w:t>і</w:t>
      </w:r>
      <w:r w:rsidR="00BE5897" w:rsidRPr="00A032A5">
        <w:rPr>
          <w:rFonts w:ascii="Times New Roman" w:hAnsi="Times New Roman" w:cs="Times New Roman"/>
          <w:b w:val="0"/>
          <w:sz w:val="28"/>
          <w:szCs w:val="28"/>
        </w:rPr>
        <w:t>(</w:t>
      </w:r>
      <w:r w:rsidR="00BE5897">
        <w:rPr>
          <w:rFonts w:ascii="Times New Roman" w:hAnsi="Times New Roman" w:cs="Times New Roman"/>
          <w:b w:val="0"/>
          <w:sz w:val="28"/>
          <w:szCs w:val="28"/>
          <w:lang w:val="en-US"/>
        </w:rPr>
        <w:t>t</w:t>
      </w:r>
      <w:r w:rsidR="00BE5897" w:rsidRPr="00A032A5">
        <w:rPr>
          <w:rFonts w:ascii="Times New Roman" w:hAnsi="Times New Roman" w:cs="Times New Roman"/>
          <w:b w:val="0"/>
          <w:sz w:val="28"/>
          <w:szCs w:val="28"/>
        </w:rPr>
        <w:t>)</w:t>
      </w:r>
      <w:r w:rsidRPr="00A032A5">
        <w:rPr>
          <w:rFonts w:ascii="Times New Roman" w:hAnsi="Times New Roman" w:cs="Times New Roman"/>
          <w:b w:val="0"/>
          <w:sz w:val="28"/>
          <w:szCs w:val="28"/>
        </w:rPr>
        <w:t>. Канальні демодулятори Д</w:t>
      </w:r>
      <w:r w:rsidRPr="00A032A5">
        <w:rPr>
          <w:rStyle w:val="25"/>
          <w:rFonts w:ascii="Times New Roman" w:hAnsi="Times New Roman" w:cs="Times New Roman"/>
          <w:b/>
          <w:sz w:val="28"/>
          <w:szCs w:val="28"/>
        </w:rPr>
        <w:t>-</w:t>
      </w:r>
      <w:r w:rsidRPr="00995BF1">
        <w:rPr>
          <w:rStyle w:val="25"/>
          <w:rFonts w:ascii="Times New Roman" w:hAnsi="Times New Roman" w:cs="Times New Roman"/>
          <w:i w:val="0"/>
          <w:sz w:val="28"/>
          <w:szCs w:val="28"/>
        </w:rPr>
        <w:t>і</w:t>
      </w:r>
      <w:r w:rsidRPr="00A032A5">
        <w:rPr>
          <w:rFonts w:ascii="Times New Roman" w:hAnsi="Times New Roman" w:cs="Times New Roman"/>
          <w:b w:val="0"/>
          <w:sz w:val="28"/>
          <w:szCs w:val="28"/>
        </w:rPr>
        <w:t xml:space="preserve"> виділяють оцінки первинних сигналів </w:t>
      </w:r>
      <w:r w:rsidR="00BE5897">
        <w:rPr>
          <w:rFonts w:ascii="Times New Roman" w:hAnsi="Times New Roman" w:cs="Times New Roman"/>
          <w:b w:val="0"/>
          <w:sz w:val="28"/>
          <w:szCs w:val="28"/>
          <w:lang w:val="en-US"/>
        </w:rPr>
        <w:t>b</w:t>
      </w:r>
      <w:r w:rsidR="00BE5897">
        <w:rPr>
          <w:rFonts w:ascii="Times New Roman" w:hAnsi="Times New Roman" w:cs="Times New Roman"/>
          <w:b w:val="0"/>
          <w:sz w:val="28"/>
          <w:szCs w:val="28"/>
          <w:vertAlign w:val="subscript"/>
          <w:lang w:val="en-US"/>
        </w:rPr>
        <w:t>i</w:t>
      </w:r>
      <w:r w:rsidR="00BE5897" w:rsidRPr="00BE5897">
        <w:rPr>
          <w:rFonts w:ascii="Times New Roman" w:hAnsi="Times New Roman" w:cs="Times New Roman"/>
          <w:b w:val="0"/>
          <w:sz w:val="28"/>
          <w:szCs w:val="28"/>
          <w:lang w:val="ru-RU"/>
        </w:rPr>
        <w:t>(</w:t>
      </w:r>
      <w:r w:rsidR="00BE5897">
        <w:rPr>
          <w:rFonts w:ascii="Times New Roman" w:hAnsi="Times New Roman" w:cs="Times New Roman"/>
          <w:b w:val="0"/>
          <w:sz w:val="28"/>
          <w:szCs w:val="28"/>
          <w:lang w:val="en-US"/>
        </w:rPr>
        <w:t>t</w:t>
      </w:r>
      <w:r w:rsidR="00BE5897" w:rsidRPr="00BE5897">
        <w:rPr>
          <w:rFonts w:ascii="Times New Roman" w:hAnsi="Times New Roman" w:cs="Times New Roman"/>
          <w:b w:val="0"/>
          <w:sz w:val="28"/>
          <w:szCs w:val="28"/>
          <w:lang w:val="ru-RU"/>
        </w:rPr>
        <w:t>)</w:t>
      </w:r>
      <w:r w:rsidRPr="00A032A5">
        <w:rPr>
          <w:rFonts w:ascii="Times New Roman" w:hAnsi="Times New Roman" w:cs="Times New Roman"/>
          <w:b w:val="0"/>
          <w:sz w:val="28"/>
          <w:szCs w:val="28"/>
        </w:rPr>
        <w:t xml:space="preserve"> , що надходять до </w:t>
      </w:r>
      <w:proofErr w:type="spellStart"/>
      <w:r w:rsidRPr="00A032A5">
        <w:rPr>
          <w:rFonts w:ascii="Times New Roman" w:hAnsi="Times New Roman" w:cs="Times New Roman"/>
          <w:b w:val="0"/>
          <w:sz w:val="28"/>
          <w:szCs w:val="28"/>
        </w:rPr>
        <w:t>отримувачей</w:t>
      </w:r>
      <w:proofErr w:type="spellEnd"/>
      <w:r w:rsidRPr="00A032A5">
        <w:rPr>
          <w:rFonts w:ascii="Times New Roman" w:hAnsi="Times New Roman" w:cs="Times New Roman"/>
          <w:b w:val="0"/>
          <w:sz w:val="28"/>
          <w:szCs w:val="28"/>
        </w:rPr>
        <w:t xml:space="preserve"> повідомлень ОП-і.</w:t>
      </w:r>
    </w:p>
    <w:p w:rsidR="00A032A5" w:rsidRPr="00A032A5" w:rsidRDefault="00A032A5" w:rsidP="00A032A5">
      <w:pPr>
        <w:spacing w:line="360" w:lineRule="auto"/>
        <w:ind w:firstLine="709"/>
        <w:jc w:val="both"/>
        <w:rPr>
          <w:rFonts w:ascii="Times New Roman" w:hAnsi="Times New Roman" w:cs="Times New Roman"/>
          <w:b w:val="0"/>
          <w:sz w:val="28"/>
          <w:szCs w:val="28"/>
        </w:rPr>
      </w:pPr>
      <w:r w:rsidRPr="00A032A5">
        <w:rPr>
          <w:rFonts w:ascii="Times New Roman" w:hAnsi="Times New Roman" w:cs="Times New Roman"/>
          <w:b w:val="0"/>
          <w:sz w:val="28"/>
          <w:szCs w:val="28"/>
        </w:rPr>
        <w:t>Математично частотний поділ сигналів ідеальними см</w:t>
      </w:r>
      <w:r w:rsidR="00BE5897">
        <w:rPr>
          <w:rFonts w:ascii="Times New Roman" w:hAnsi="Times New Roman" w:cs="Times New Roman"/>
          <w:b w:val="0"/>
          <w:sz w:val="28"/>
          <w:szCs w:val="28"/>
        </w:rPr>
        <w:t>уговими фільтрами мож</w:t>
      </w:r>
      <w:r w:rsidRPr="00A032A5">
        <w:rPr>
          <w:rFonts w:ascii="Times New Roman" w:hAnsi="Times New Roman" w:cs="Times New Roman"/>
          <w:b w:val="0"/>
          <w:sz w:val="28"/>
          <w:szCs w:val="28"/>
        </w:rPr>
        <w:t>на зобразити в такий спосіб:</w:t>
      </w:r>
    </w:p>
    <w:p w:rsidR="00BE5897" w:rsidRDefault="00BE5897" w:rsidP="00BE5897">
      <w:pPr>
        <w:tabs>
          <w:tab w:val="left" w:pos="4125"/>
        </w:tabs>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209800" cy="619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2209800" cy="619125"/>
                    </a:xfrm>
                    <a:prstGeom prst="rect">
                      <a:avLst/>
                    </a:prstGeom>
                    <a:noFill/>
                    <a:ln w="9525">
                      <a:noFill/>
                      <a:miter lim="800000"/>
                      <a:headEnd/>
                      <a:tailEnd/>
                    </a:ln>
                  </pic:spPr>
                </pic:pic>
              </a:graphicData>
            </a:graphic>
          </wp:inline>
        </w:drawing>
      </w:r>
      <w:r w:rsidRPr="00135091">
        <w:rPr>
          <w:rFonts w:ascii="Times New Roman" w:hAnsi="Times New Roman" w:cs="Times New Roman"/>
          <w:b w:val="0"/>
          <w:sz w:val="28"/>
          <w:szCs w:val="28"/>
        </w:rPr>
        <w:t xml:space="preserve">                                         (1.16) </w:t>
      </w:r>
    </w:p>
    <w:p w:rsidR="00E22D4C" w:rsidRDefault="00BE5897" w:rsidP="00BE5897">
      <w:pPr>
        <w:tabs>
          <w:tab w:val="left" w:pos="4125"/>
        </w:tabs>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де </w:t>
      </w:r>
      <w:proofErr w:type="spellStart"/>
      <w:r>
        <w:rPr>
          <w:rFonts w:ascii="Times New Roman" w:hAnsi="Times New Roman" w:cs="Times New Roman"/>
          <w:b w:val="0"/>
          <w:sz w:val="28"/>
          <w:szCs w:val="28"/>
          <w:lang w:val="en-US"/>
        </w:rPr>
        <w:t>g</w:t>
      </w:r>
      <w:r>
        <w:rPr>
          <w:rFonts w:ascii="Times New Roman" w:hAnsi="Times New Roman" w:cs="Times New Roman"/>
          <w:b w:val="0"/>
          <w:sz w:val="28"/>
          <w:szCs w:val="28"/>
          <w:vertAlign w:val="subscript"/>
          <w:lang w:val="en-US"/>
        </w:rPr>
        <w:t>k</w:t>
      </w:r>
      <w:proofErr w:type="spellEnd"/>
      <w:r w:rsidRPr="00E22D4C">
        <w:rPr>
          <w:rFonts w:ascii="Times New Roman" w:hAnsi="Times New Roman" w:cs="Times New Roman"/>
          <w:b w:val="0"/>
          <w:sz w:val="28"/>
          <w:szCs w:val="28"/>
        </w:rPr>
        <w:t>(</w:t>
      </w:r>
      <w:r>
        <w:rPr>
          <w:rFonts w:ascii="Times New Roman" w:hAnsi="Times New Roman" w:cs="Times New Roman"/>
          <w:b w:val="0"/>
          <w:sz w:val="28"/>
          <w:szCs w:val="28"/>
          <w:lang w:val="en-US"/>
        </w:rPr>
        <w:t>t</w:t>
      </w:r>
      <w:r w:rsidRPr="00E22D4C">
        <w:rPr>
          <w:rFonts w:ascii="Times New Roman" w:hAnsi="Times New Roman" w:cs="Times New Roman"/>
          <w:b w:val="0"/>
          <w:sz w:val="28"/>
          <w:szCs w:val="28"/>
        </w:rPr>
        <w:t xml:space="preserve">) – </w:t>
      </w:r>
      <w:r>
        <w:rPr>
          <w:rFonts w:ascii="Times New Roman" w:hAnsi="Times New Roman" w:cs="Times New Roman"/>
          <w:b w:val="0"/>
          <w:sz w:val="28"/>
          <w:szCs w:val="28"/>
        </w:rPr>
        <w:t>імпульсна реакція ідеального смугового фільтра,</w:t>
      </w:r>
      <w:r w:rsidR="00E22D4C">
        <w:rPr>
          <w:rFonts w:ascii="Times New Roman" w:hAnsi="Times New Roman" w:cs="Times New Roman"/>
          <w:b w:val="0"/>
          <w:sz w:val="28"/>
          <w:szCs w:val="28"/>
        </w:rPr>
        <w:t xml:space="preserve"> що пропускає смугу частот </w:t>
      </w:r>
      <w:r w:rsidR="00E22D4C">
        <w:rPr>
          <w:rFonts w:ascii="Calibri" w:hAnsi="Calibri" w:cs="Calibri"/>
          <w:b w:val="0"/>
          <w:sz w:val="28"/>
          <w:szCs w:val="28"/>
        </w:rPr>
        <w:t>∆ω</w:t>
      </w:r>
      <w:r w:rsidR="00E22D4C">
        <w:rPr>
          <w:rFonts w:ascii="Times New Roman" w:hAnsi="Times New Roman" w:cs="Times New Roman"/>
          <w:b w:val="0"/>
          <w:sz w:val="28"/>
          <w:szCs w:val="28"/>
          <w:vertAlign w:val="subscript"/>
          <w:lang w:val="en-US"/>
        </w:rPr>
        <w:t>k</w:t>
      </w:r>
      <w:r w:rsidR="00E22D4C" w:rsidRPr="00E22D4C">
        <w:rPr>
          <w:rFonts w:ascii="Times New Roman" w:hAnsi="Times New Roman" w:cs="Times New Roman"/>
          <w:b w:val="0"/>
          <w:sz w:val="28"/>
          <w:szCs w:val="28"/>
        </w:rPr>
        <w:t xml:space="preserve"> </w:t>
      </w:r>
      <w:r w:rsidR="00E22D4C">
        <w:rPr>
          <w:rFonts w:ascii="Times New Roman" w:hAnsi="Times New Roman" w:cs="Times New Roman"/>
          <w:b w:val="0"/>
          <w:sz w:val="28"/>
          <w:szCs w:val="28"/>
        </w:rPr>
        <w:t xml:space="preserve">сигналу </w:t>
      </w:r>
      <w:r w:rsidR="00E22D4C">
        <w:rPr>
          <w:rFonts w:ascii="Times New Roman" w:hAnsi="Times New Roman" w:cs="Times New Roman"/>
          <w:b w:val="0"/>
          <w:sz w:val="28"/>
          <w:szCs w:val="28"/>
          <w:lang w:val="en-US"/>
        </w:rPr>
        <w:t>k</w:t>
      </w:r>
      <w:r w:rsidR="00E22D4C">
        <w:rPr>
          <w:rFonts w:ascii="Times New Roman" w:hAnsi="Times New Roman" w:cs="Times New Roman"/>
          <w:b w:val="0"/>
          <w:sz w:val="28"/>
          <w:szCs w:val="28"/>
        </w:rPr>
        <w:t>-го каналу.</w:t>
      </w:r>
      <w:r w:rsidRPr="00E22D4C">
        <w:rPr>
          <w:rFonts w:ascii="Times New Roman" w:hAnsi="Times New Roman" w:cs="Times New Roman"/>
          <w:b w:val="0"/>
          <w:sz w:val="28"/>
          <w:szCs w:val="28"/>
        </w:rPr>
        <w:t xml:space="preserve">  </w:t>
      </w:r>
    </w:p>
    <w:p w:rsidR="00440EEC" w:rsidRDefault="00440EEC" w:rsidP="00BE5897">
      <w:pPr>
        <w:tabs>
          <w:tab w:val="left" w:pos="4125"/>
        </w:tabs>
        <w:spacing w:line="360" w:lineRule="auto"/>
        <w:jc w:val="both"/>
        <w:rPr>
          <w:rFonts w:ascii="Times New Roman" w:hAnsi="Times New Roman" w:cs="Times New Roman"/>
          <w:b w:val="0"/>
          <w:sz w:val="28"/>
          <w:szCs w:val="28"/>
        </w:rPr>
      </w:pPr>
    </w:p>
    <w:p w:rsidR="00E22D4C" w:rsidRDefault="009C3C5E" w:rsidP="007A52A7">
      <w:pPr>
        <w:tabs>
          <w:tab w:val="left" w:pos="4125"/>
        </w:tabs>
        <w:spacing w:line="360" w:lineRule="auto"/>
        <w:ind w:firstLine="709"/>
        <w:jc w:val="both"/>
        <w:rPr>
          <w:rFonts w:ascii="Times New Roman" w:hAnsi="Times New Roman" w:cs="Times New Roman"/>
          <w:sz w:val="28"/>
          <w:szCs w:val="28"/>
        </w:rPr>
      </w:pPr>
      <w:r w:rsidRPr="008217E7">
        <w:rPr>
          <w:rFonts w:ascii="Times New Roman" w:hAnsi="Times New Roman" w:cs="Times New Roman"/>
          <w:sz w:val="28"/>
          <w:szCs w:val="28"/>
        </w:rPr>
        <w:t>1</w:t>
      </w:r>
      <w:r w:rsidR="00E22D4C">
        <w:rPr>
          <w:rFonts w:ascii="Times New Roman" w:hAnsi="Times New Roman" w:cs="Times New Roman"/>
          <w:sz w:val="28"/>
          <w:szCs w:val="28"/>
        </w:rPr>
        <w:t>.</w:t>
      </w:r>
      <w:r w:rsidRPr="008217E7">
        <w:rPr>
          <w:rFonts w:ascii="Times New Roman" w:hAnsi="Times New Roman" w:cs="Times New Roman"/>
          <w:sz w:val="28"/>
          <w:szCs w:val="28"/>
        </w:rPr>
        <w:t>2</w:t>
      </w:r>
      <w:r w:rsidR="00E22D4C">
        <w:rPr>
          <w:rFonts w:ascii="Times New Roman" w:hAnsi="Times New Roman" w:cs="Times New Roman"/>
          <w:sz w:val="28"/>
          <w:szCs w:val="28"/>
        </w:rPr>
        <w:t xml:space="preserve"> Ефективність та безпека передачі інформації</w:t>
      </w:r>
    </w:p>
    <w:p w:rsidR="00440EEC" w:rsidRDefault="00440EEC" w:rsidP="00BE5897">
      <w:pPr>
        <w:tabs>
          <w:tab w:val="left" w:pos="4125"/>
        </w:tabs>
        <w:spacing w:line="360" w:lineRule="auto"/>
        <w:jc w:val="both"/>
        <w:rPr>
          <w:rFonts w:ascii="Times New Roman" w:hAnsi="Times New Roman" w:cs="Times New Roman"/>
          <w:sz w:val="28"/>
          <w:szCs w:val="28"/>
        </w:rPr>
      </w:pPr>
    </w:p>
    <w:p w:rsidR="00E22D4C" w:rsidRPr="00E22D4C" w:rsidRDefault="00E22D4C" w:rsidP="00E22D4C">
      <w:pPr>
        <w:spacing w:line="360" w:lineRule="auto"/>
        <w:ind w:firstLine="709"/>
        <w:jc w:val="both"/>
        <w:rPr>
          <w:rFonts w:ascii="Times New Roman" w:hAnsi="Times New Roman" w:cs="Times New Roman"/>
          <w:b w:val="0"/>
          <w:sz w:val="28"/>
          <w:szCs w:val="28"/>
        </w:rPr>
      </w:pPr>
      <w:r w:rsidRPr="00E22D4C">
        <w:rPr>
          <w:rFonts w:ascii="Times New Roman" w:hAnsi="Times New Roman" w:cs="Times New Roman"/>
          <w:b w:val="0"/>
          <w:sz w:val="28"/>
          <w:szCs w:val="28"/>
        </w:rPr>
        <w:t xml:space="preserve">Життя сучасного суспільства немислиме </w:t>
      </w:r>
      <w:r>
        <w:rPr>
          <w:rFonts w:ascii="Times New Roman" w:hAnsi="Times New Roman" w:cs="Times New Roman"/>
          <w:b w:val="0"/>
          <w:sz w:val="28"/>
          <w:szCs w:val="28"/>
        </w:rPr>
        <w:t>без широкого використання різно</w:t>
      </w:r>
      <w:r w:rsidRPr="00E22D4C">
        <w:rPr>
          <w:rFonts w:ascii="Times New Roman" w:hAnsi="Times New Roman" w:cs="Times New Roman"/>
          <w:b w:val="0"/>
          <w:sz w:val="28"/>
          <w:szCs w:val="28"/>
        </w:rPr>
        <w:t>манітних засобів передачі інформації з каналів телекомунікацій. У початковий період свого розвитку теорія передачі повідомлень б</w:t>
      </w:r>
      <w:r>
        <w:rPr>
          <w:rFonts w:ascii="Times New Roman" w:hAnsi="Times New Roman" w:cs="Times New Roman"/>
          <w:b w:val="0"/>
          <w:sz w:val="28"/>
          <w:szCs w:val="28"/>
        </w:rPr>
        <w:t xml:space="preserve">азувалася на </w:t>
      </w:r>
      <w:r>
        <w:rPr>
          <w:rFonts w:ascii="Times New Roman" w:hAnsi="Times New Roman" w:cs="Times New Roman"/>
          <w:b w:val="0"/>
          <w:sz w:val="28"/>
          <w:szCs w:val="28"/>
        </w:rPr>
        <w:lastRenderedPageBreak/>
        <w:t>детерміністсько</w:t>
      </w:r>
      <w:r w:rsidRPr="00E22D4C">
        <w:rPr>
          <w:rFonts w:ascii="Times New Roman" w:hAnsi="Times New Roman" w:cs="Times New Roman"/>
          <w:b w:val="0"/>
          <w:sz w:val="28"/>
          <w:szCs w:val="28"/>
        </w:rPr>
        <w:t xml:space="preserve">му підході, коли реальні процеси моделювалися регулярними, тобто однозначно певними, функціями. Однак застосування імовірнісних методів дозволило знайти більш ефективні рішення багатьох актуальних завдань техніки зв’язку. Теорія зв’язку стала розбудовуватися як </w:t>
      </w:r>
      <w:r w:rsidRPr="00E22D4C">
        <w:rPr>
          <w:rStyle w:val="25"/>
          <w:rFonts w:ascii="Times New Roman" w:hAnsi="Times New Roman" w:cs="Times New Roman"/>
          <w:i w:val="0"/>
          <w:sz w:val="28"/>
          <w:szCs w:val="28"/>
        </w:rPr>
        <w:t>статистична теорія,</w:t>
      </w:r>
      <w:r w:rsidRPr="00E22D4C">
        <w:rPr>
          <w:rFonts w:ascii="Times New Roman" w:hAnsi="Times New Roman" w:cs="Times New Roman"/>
          <w:b w:val="0"/>
          <w:sz w:val="28"/>
          <w:szCs w:val="28"/>
        </w:rPr>
        <w:t xml:space="preserve"> основу якої склали </w:t>
      </w:r>
      <w:r w:rsidRPr="00E22D4C">
        <w:rPr>
          <w:rStyle w:val="25"/>
          <w:rFonts w:ascii="Times New Roman" w:hAnsi="Times New Roman" w:cs="Times New Roman"/>
          <w:i w:val="0"/>
          <w:sz w:val="28"/>
          <w:szCs w:val="28"/>
        </w:rPr>
        <w:t>теорія завадостійкості й теорія інформації.</w:t>
      </w:r>
      <w:r w:rsidRPr="00E22D4C">
        <w:rPr>
          <w:rFonts w:ascii="Times New Roman" w:hAnsi="Times New Roman" w:cs="Times New Roman"/>
          <w:b w:val="0"/>
          <w:sz w:val="28"/>
          <w:szCs w:val="28"/>
        </w:rPr>
        <w:t xml:space="preserve"> Разом з тим незабаром стало ясно, що порівняння й оптимізація різних систем переда</w:t>
      </w:r>
      <w:r>
        <w:rPr>
          <w:rFonts w:ascii="Times New Roman" w:hAnsi="Times New Roman" w:cs="Times New Roman"/>
          <w:b w:val="0"/>
          <w:sz w:val="28"/>
          <w:szCs w:val="28"/>
        </w:rPr>
        <w:t>чі інформації повинні проводити</w:t>
      </w:r>
      <w:r w:rsidRPr="00E22D4C">
        <w:rPr>
          <w:rFonts w:ascii="Times New Roman" w:hAnsi="Times New Roman" w:cs="Times New Roman"/>
          <w:b w:val="0"/>
          <w:sz w:val="28"/>
          <w:szCs w:val="28"/>
        </w:rPr>
        <w:t>ся на основі критеріїв, що враховують як інформаційні властивості переданих повідомлень, так і здатність протистояти діючим</w:t>
      </w:r>
      <w:r>
        <w:rPr>
          <w:rFonts w:ascii="Times New Roman" w:hAnsi="Times New Roman" w:cs="Times New Roman"/>
          <w:b w:val="0"/>
          <w:sz w:val="28"/>
          <w:szCs w:val="28"/>
        </w:rPr>
        <w:t xml:space="preserve"> у каналі зв’язку завадам і спо</w:t>
      </w:r>
      <w:r w:rsidRPr="00E22D4C">
        <w:rPr>
          <w:rFonts w:ascii="Times New Roman" w:hAnsi="Times New Roman" w:cs="Times New Roman"/>
          <w:b w:val="0"/>
          <w:sz w:val="28"/>
          <w:szCs w:val="28"/>
        </w:rPr>
        <w:t>творенням. З багатьох пропонованих варіанті</w:t>
      </w:r>
      <w:r>
        <w:rPr>
          <w:rFonts w:ascii="Times New Roman" w:hAnsi="Times New Roman" w:cs="Times New Roman"/>
          <w:b w:val="0"/>
          <w:sz w:val="28"/>
          <w:szCs w:val="28"/>
        </w:rPr>
        <w:t>в перевірку часом витримали кри</w:t>
      </w:r>
      <w:r w:rsidRPr="00E22D4C">
        <w:rPr>
          <w:rFonts w:ascii="Times New Roman" w:hAnsi="Times New Roman" w:cs="Times New Roman"/>
          <w:b w:val="0"/>
          <w:sz w:val="28"/>
          <w:szCs w:val="28"/>
        </w:rPr>
        <w:t>терії ефективності, уперше запропоновані 1955 рок</w:t>
      </w:r>
      <w:r>
        <w:rPr>
          <w:rFonts w:ascii="Times New Roman" w:hAnsi="Times New Roman" w:cs="Times New Roman"/>
          <w:b w:val="0"/>
          <w:sz w:val="28"/>
          <w:szCs w:val="28"/>
        </w:rPr>
        <w:t xml:space="preserve">у А.Г. </w:t>
      </w:r>
      <w:proofErr w:type="spellStart"/>
      <w:r>
        <w:rPr>
          <w:rFonts w:ascii="Times New Roman" w:hAnsi="Times New Roman" w:cs="Times New Roman"/>
          <w:b w:val="0"/>
          <w:sz w:val="28"/>
          <w:szCs w:val="28"/>
        </w:rPr>
        <w:t>Зюко</w:t>
      </w:r>
      <w:proofErr w:type="spellEnd"/>
      <w:r>
        <w:rPr>
          <w:rFonts w:ascii="Times New Roman" w:hAnsi="Times New Roman" w:cs="Times New Roman"/>
          <w:b w:val="0"/>
          <w:sz w:val="28"/>
          <w:szCs w:val="28"/>
        </w:rPr>
        <w:t>. Статистична тео</w:t>
      </w:r>
      <w:r w:rsidRPr="00E22D4C">
        <w:rPr>
          <w:rFonts w:ascii="Times New Roman" w:hAnsi="Times New Roman" w:cs="Times New Roman"/>
          <w:b w:val="0"/>
          <w:sz w:val="28"/>
          <w:szCs w:val="28"/>
        </w:rPr>
        <w:t>рія зв’язку пропонує велику кількість варіантів побудови телекомунікаційних систем.</w:t>
      </w:r>
    </w:p>
    <w:p w:rsidR="00E22D4C" w:rsidRPr="00E22D4C" w:rsidRDefault="00E22D4C" w:rsidP="00E22D4C">
      <w:pPr>
        <w:spacing w:line="360" w:lineRule="auto"/>
        <w:ind w:firstLine="709"/>
        <w:jc w:val="both"/>
        <w:rPr>
          <w:rFonts w:ascii="Times New Roman" w:hAnsi="Times New Roman" w:cs="Times New Roman"/>
          <w:b w:val="0"/>
          <w:sz w:val="28"/>
          <w:szCs w:val="28"/>
        </w:rPr>
      </w:pPr>
      <w:r w:rsidRPr="00E22D4C">
        <w:rPr>
          <w:rFonts w:ascii="Times New Roman" w:hAnsi="Times New Roman" w:cs="Times New Roman"/>
          <w:b w:val="0"/>
          <w:sz w:val="28"/>
          <w:szCs w:val="28"/>
        </w:rPr>
        <w:t>Як із цієї безлічі вибрати варіант, найбільш доцільний у заданих умовах?</w:t>
      </w:r>
    </w:p>
    <w:p w:rsidR="00E22D4C" w:rsidRPr="00E22D4C" w:rsidRDefault="00E22D4C" w:rsidP="00E22D4C">
      <w:pPr>
        <w:spacing w:line="360" w:lineRule="auto"/>
        <w:ind w:firstLine="709"/>
        <w:jc w:val="both"/>
        <w:rPr>
          <w:rFonts w:ascii="Times New Roman" w:hAnsi="Times New Roman" w:cs="Times New Roman"/>
          <w:b w:val="0"/>
          <w:sz w:val="28"/>
          <w:szCs w:val="28"/>
        </w:rPr>
      </w:pPr>
      <w:r w:rsidRPr="00E22D4C">
        <w:rPr>
          <w:rFonts w:ascii="Times New Roman" w:hAnsi="Times New Roman" w:cs="Times New Roman"/>
          <w:b w:val="0"/>
          <w:sz w:val="28"/>
          <w:szCs w:val="28"/>
        </w:rPr>
        <w:t>За якими критеріями слід робити цей вибір?</w:t>
      </w:r>
    </w:p>
    <w:p w:rsidR="00256182" w:rsidRPr="00E22D4C" w:rsidRDefault="00E22D4C" w:rsidP="00E22D4C">
      <w:pPr>
        <w:tabs>
          <w:tab w:val="left" w:pos="4125"/>
        </w:tabs>
        <w:spacing w:line="360" w:lineRule="auto"/>
        <w:ind w:firstLine="709"/>
        <w:jc w:val="both"/>
        <w:rPr>
          <w:rFonts w:ascii="Times New Roman" w:hAnsi="Times New Roman" w:cs="Times New Roman"/>
          <w:b w:val="0"/>
          <w:sz w:val="28"/>
          <w:szCs w:val="28"/>
        </w:rPr>
      </w:pPr>
      <w:r w:rsidRPr="00E22D4C">
        <w:rPr>
          <w:rFonts w:ascii="Times New Roman" w:hAnsi="Times New Roman" w:cs="Times New Roman"/>
          <w:b w:val="0"/>
          <w:sz w:val="28"/>
          <w:szCs w:val="28"/>
        </w:rPr>
        <w:t>Принциповий розв’язок цих питань в остаточному підсумку зводиться до оптимізації систем зв’язку за критеріями ефективності.</w:t>
      </w:r>
    </w:p>
    <w:p w:rsidR="00E22D4C" w:rsidRPr="00EC2CF2" w:rsidRDefault="00E22D4C" w:rsidP="00E22D4C">
      <w:pPr>
        <w:spacing w:line="360" w:lineRule="auto"/>
        <w:ind w:firstLine="709"/>
        <w:jc w:val="both"/>
        <w:rPr>
          <w:rFonts w:ascii="Times New Roman" w:hAnsi="Times New Roman" w:cs="Times New Roman"/>
          <w:b w:val="0"/>
          <w:i/>
          <w:sz w:val="28"/>
          <w:szCs w:val="28"/>
        </w:rPr>
      </w:pPr>
      <w:r w:rsidRPr="00E22D4C">
        <w:rPr>
          <w:rStyle w:val="22"/>
          <w:rFonts w:ascii="Times New Roman" w:hAnsi="Times New Roman" w:cs="Times New Roman"/>
          <w:b w:val="0"/>
          <w:sz w:val="28"/>
          <w:szCs w:val="28"/>
        </w:rPr>
        <w:t xml:space="preserve">У загальному випадку результат роботи системи зв’язку визначається кількістю і якістю переданої інформації. Кількість оцінюється </w:t>
      </w:r>
      <w:r w:rsidR="00EC2CF2">
        <w:rPr>
          <w:rStyle w:val="22"/>
          <w:rFonts w:ascii="Times New Roman" w:hAnsi="Times New Roman" w:cs="Times New Roman"/>
          <w:b w:val="0"/>
          <w:sz w:val="28"/>
          <w:szCs w:val="28"/>
        </w:rPr>
        <w:t>швидкістю пере</w:t>
      </w:r>
      <w:r w:rsidRPr="00E22D4C">
        <w:rPr>
          <w:rStyle w:val="22"/>
          <w:rFonts w:ascii="Times New Roman" w:hAnsi="Times New Roman" w:cs="Times New Roman"/>
          <w:b w:val="0"/>
          <w:sz w:val="28"/>
          <w:szCs w:val="28"/>
        </w:rPr>
        <w:t xml:space="preserve">дачі інформації з каналу </w:t>
      </w:r>
      <w:proofErr w:type="spellStart"/>
      <w:r w:rsidRPr="00E22D4C">
        <w:rPr>
          <w:rStyle w:val="22"/>
          <w:rFonts w:ascii="Times New Roman" w:hAnsi="Times New Roman" w:cs="Times New Roman"/>
          <w:b w:val="0"/>
          <w:sz w:val="28"/>
          <w:szCs w:val="28"/>
        </w:rPr>
        <w:t>К</w:t>
      </w:r>
      <w:r w:rsidRPr="00E22D4C">
        <w:rPr>
          <w:rStyle w:val="22"/>
          <w:rFonts w:ascii="Times New Roman" w:hAnsi="Times New Roman" w:cs="Times New Roman"/>
          <w:b w:val="0"/>
          <w:sz w:val="28"/>
          <w:szCs w:val="28"/>
          <w:vertAlign w:val="subscript"/>
        </w:rPr>
        <w:t>кан</w:t>
      </w:r>
      <w:proofErr w:type="spellEnd"/>
      <w:r w:rsidRPr="00E22D4C">
        <w:rPr>
          <w:rStyle w:val="22"/>
          <w:rFonts w:ascii="Times New Roman" w:hAnsi="Times New Roman" w:cs="Times New Roman"/>
          <w:b w:val="0"/>
          <w:sz w:val="28"/>
          <w:szCs w:val="28"/>
        </w:rPr>
        <w:t xml:space="preserve">(біт/с), а якість - </w:t>
      </w:r>
      <w:r w:rsidR="00EC2CF2">
        <w:rPr>
          <w:rStyle w:val="22"/>
          <w:rFonts w:ascii="Times New Roman" w:hAnsi="Times New Roman" w:cs="Times New Roman"/>
          <w:b w:val="0"/>
          <w:sz w:val="28"/>
          <w:szCs w:val="28"/>
        </w:rPr>
        <w:t>величиною помилки. Згідно з тео</w:t>
      </w:r>
      <w:r w:rsidRPr="00E22D4C">
        <w:rPr>
          <w:rStyle w:val="22"/>
          <w:rFonts w:ascii="Times New Roman" w:hAnsi="Times New Roman" w:cs="Times New Roman"/>
          <w:b w:val="0"/>
          <w:sz w:val="28"/>
          <w:szCs w:val="28"/>
        </w:rPr>
        <w:t xml:space="preserve">ремами К. </w:t>
      </w:r>
      <w:proofErr w:type="spellStart"/>
      <w:r w:rsidRPr="00E22D4C">
        <w:rPr>
          <w:rStyle w:val="22"/>
          <w:rFonts w:ascii="Times New Roman" w:hAnsi="Times New Roman" w:cs="Times New Roman"/>
          <w:b w:val="0"/>
          <w:sz w:val="28"/>
          <w:szCs w:val="28"/>
        </w:rPr>
        <w:t>Шенона</w:t>
      </w:r>
      <w:proofErr w:type="spellEnd"/>
      <w:r w:rsidRPr="00E22D4C">
        <w:rPr>
          <w:rStyle w:val="22"/>
          <w:rFonts w:ascii="Times New Roman" w:hAnsi="Times New Roman" w:cs="Times New Roman"/>
          <w:b w:val="0"/>
          <w:sz w:val="28"/>
          <w:szCs w:val="28"/>
        </w:rPr>
        <w:t xml:space="preserve">, помилка при відповідному виборі методу передачі (модуляції/кодування) може бути зроблена довільно малою. У той самий час швидкість передачі не може бути вище деякого інформаційного ресурсу, називаного </w:t>
      </w:r>
      <w:r w:rsidR="00EC2CF2" w:rsidRPr="00EC2CF2">
        <w:rPr>
          <w:rStyle w:val="25"/>
          <w:rFonts w:ascii="Times New Roman" w:hAnsi="Times New Roman" w:cs="Times New Roman"/>
          <w:i w:val="0"/>
          <w:sz w:val="28"/>
          <w:szCs w:val="28"/>
        </w:rPr>
        <w:t>про</w:t>
      </w:r>
      <w:r w:rsidRPr="00EC2CF2">
        <w:rPr>
          <w:rStyle w:val="25"/>
          <w:rFonts w:ascii="Times New Roman" w:hAnsi="Times New Roman" w:cs="Times New Roman"/>
          <w:i w:val="0"/>
          <w:sz w:val="28"/>
          <w:szCs w:val="28"/>
        </w:rPr>
        <w:t>пускною здатністю каналу</w:t>
      </w:r>
      <w:r w:rsidRPr="00EC2CF2">
        <w:rPr>
          <w:rStyle w:val="22"/>
          <w:rFonts w:ascii="Times New Roman" w:hAnsi="Times New Roman" w:cs="Times New Roman"/>
          <w:b w:val="0"/>
          <w:i/>
          <w:sz w:val="28"/>
          <w:szCs w:val="28"/>
        </w:rPr>
        <w:t xml:space="preserve"> </w:t>
      </w:r>
      <w:proofErr w:type="spellStart"/>
      <w:r w:rsidRPr="00995BF1">
        <w:rPr>
          <w:rStyle w:val="22"/>
          <w:rFonts w:ascii="Times New Roman" w:hAnsi="Times New Roman" w:cs="Times New Roman"/>
          <w:b w:val="0"/>
          <w:sz w:val="28"/>
          <w:szCs w:val="28"/>
        </w:rPr>
        <w:t>С</w:t>
      </w:r>
      <w:r w:rsidRPr="00995BF1">
        <w:rPr>
          <w:rStyle w:val="22"/>
          <w:rFonts w:ascii="Times New Roman" w:hAnsi="Times New Roman" w:cs="Times New Roman"/>
          <w:b w:val="0"/>
          <w:sz w:val="28"/>
          <w:szCs w:val="28"/>
          <w:vertAlign w:val="subscript"/>
        </w:rPr>
        <w:t>к</w:t>
      </w:r>
      <w:proofErr w:type="spellEnd"/>
      <w:r w:rsidRPr="00EC2CF2">
        <w:rPr>
          <w:rStyle w:val="22"/>
          <w:rFonts w:ascii="Times New Roman" w:hAnsi="Times New Roman" w:cs="Times New Roman"/>
          <w:b w:val="0"/>
          <w:i/>
          <w:sz w:val="28"/>
          <w:szCs w:val="28"/>
        </w:rPr>
        <w:t>.</w:t>
      </w:r>
    </w:p>
    <w:p w:rsidR="00E22D4C" w:rsidRPr="00E22D4C" w:rsidRDefault="00E22D4C" w:rsidP="00E22D4C">
      <w:pPr>
        <w:spacing w:line="360" w:lineRule="auto"/>
        <w:ind w:firstLine="709"/>
        <w:jc w:val="both"/>
        <w:rPr>
          <w:rFonts w:ascii="Times New Roman" w:hAnsi="Times New Roman" w:cs="Times New Roman"/>
          <w:b w:val="0"/>
          <w:sz w:val="28"/>
          <w:szCs w:val="28"/>
        </w:rPr>
      </w:pPr>
      <w:r w:rsidRPr="00E22D4C">
        <w:rPr>
          <w:rStyle w:val="22"/>
          <w:rFonts w:ascii="Times New Roman" w:hAnsi="Times New Roman" w:cs="Times New Roman"/>
          <w:b w:val="0"/>
          <w:sz w:val="28"/>
          <w:szCs w:val="28"/>
        </w:rPr>
        <w:t>У сучасних телекомунікаційних системах повсюдно використовуються цифрові методи передачі інформації. Інтенсивне впровадження цифрових технологій обумовлено низкою їх істотних переваг порівня</w:t>
      </w:r>
      <w:r w:rsidR="00EC2CF2">
        <w:rPr>
          <w:rStyle w:val="22"/>
          <w:rFonts w:ascii="Times New Roman" w:hAnsi="Times New Roman" w:cs="Times New Roman"/>
          <w:b w:val="0"/>
          <w:sz w:val="28"/>
          <w:szCs w:val="28"/>
        </w:rPr>
        <w:t>но з аналоговими. Цифрові систе</w:t>
      </w:r>
      <w:r w:rsidRPr="00E22D4C">
        <w:rPr>
          <w:rStyle w:val="22"/>
          <w:rFonts w:ascii="Times New Roman" w:hAnsi="Times New Roman" w:cs="Times New Roman"/>
          <w:b w:val="0"/>
          <w:sz w:val="28"/>
          <w:szCs w:val="28"/>
        </w:rPr>
        <w:t>ми (ЦС) мають більш високу пропускну здатніст</w:t>
      </w:r>
      <w:r w:rsidR="00EC2CF2">
        <w:rPr>
          <w:rStyle w:val="22"/>
          <w:rFonts w:ascii="Times New Roman" w:hAnsi="Times New Roman" w:cs="Times New Roman"/>
          <w:b w:val="0"/>
          <w:sz w:val="28"/>
          <w:szCs w:val="28"/>
        </w:rPr>
        <w:t>ь за умови застосування ефектив</w:t>
      </w:r>
      <w:r w:rsidRPr="00E22D4C">
        <w:rPr>
          <w:rStyle w:val="22"/>
          <w:rFonts w:ascii="Times New Roman" w:hAnsi="Times New Roman" w:cs="Times New Roman"/>
          <w:b w:val="0"/>
          <w:sz w:val="28"/>
          <w:szCs w:val="28"/>
        </w:rPr>
        <w:t xml:space="preserve">них методів модуляції/кодування і реалізації оптимальних методів приймання. У ЦС є можливість більш повного використання </w:t>
      </w:r>
      <w:r w:rsidR="00EC2CF2">
        <w:rPr>
          <w:rStyle w:val="22"/>
          <w:rFonts w:ascii="Times New Roman" w:hAnsi="Times New Roman" w:cs="Times New Roman"/>
          <w:b w:val="0"/>
          <w:sz w:val="28"/>
          <w:szCs w:val="28"/>
        </w:rPr>
        <w:t>статистичних характеристик пере</w:t>
      </w:r>
      <w:r w:rsidRPr="00E22D4C">
        <w:rPr>
          <w:rStyle w:val="22"/>
          <w:rFonts w:ascii="Times New Roman" w:hAnsi="Times New Roman" w:cs="Times New Roman"/>
          <w:b w:val="0"/>
          <w:sz w:val="28"/>
          <w:szCs w:val="28"/>
        </w:rPr>
        <w:t>даних повідомлень.</w:t>
      </w:r>
    </w:p>
    <w:p w:rsidR="00E22D4C" w:rsidRPr="00E22D4C" w:rsidRDefault="00E22D4C" w:rsidP="00E22D4C">
      <w:pPr>
        <w:spacing w:line="360" w:lineRule="auto"/>
        <w:ind w:firstLine="709"/>
        <w:jc w:val="both"/>
        <w:rPr>
          <w:rFonts w:ascii="Times New Roman" w:hAnsi="Times New Roman" w:cs="Times New Roman"/>
          <w:b w:val="0"/>
          <w:sz w:val="28"/>
          <w:szCs w:val="28"/>
        </w:rPr>
      </w:pPr>
      <w:r w:rsidRPr="00E22D4C">
        <w:rPr>
          <w:rStyle w:val="22"/>
          <w:rFonts w:ascii="Times New Roman" w:hAnsi="Times New Roman" w:cs="Times New Roman"/>
          <w:b w:val="0"/>
          <w:sz w:val="28"/>
          <w:szCs w:val="28"/>
        </w:rPr>
        <w:lastRenderedPageBreak/>
        <w:t xml:space="preserve">Цифрова телекомунікаційна система (ЦТКС) — складний комплекс, основним завданням якого є передача інформації із заданими вірністю і швидкістю. </w:t>
      </w:r>
      <w:r w:rsidRPr="00EC2CF2">
        <w:rPr>
          <w:rStyle w:val="25"/>
          <w:rFonts w:ascii="Times New Roman" w:hAnsi="Times New Roman" w:cs="Times New Roman"/>
          <w:i w:val="0"/>
          <w:sz w:val="28"/>
          <w:szCs w:val="28"/>
        </w:rPr>
        <w:t>Основні вимоги</w:t>
      </w:r>
      <w:r w:rsidRPr="00E22D4C">
        <w:rPr>
          <w:rStyle w:val="22"/>
          <w:rFonts w:ascii="Times New Roman" w:hAnsi="Times New Roman" w:cs="Times New Roman"/>
          <w:b w:val="0"/>
          <w:sz w:val="28"/>
          <w:szCs w:val="28"/>
        </w:rPr>
        <w:t xml:space="preserve"> до ЦТКС формулюються досить просто:</w:t>
      </w:r>
    </w:p>
    <w:p w:rsidR="00E22D4C" w:rsidRPr="00E22D4C" w:rsidRDefault="00E22D4C" w:rsidP="00E22D4C">
      <w:pPr>
        <w:widowControl w:val="0"/>
        <w:numPr>
          <w:ilvl w:val="0"/>
          <w:numId w:val="3"/>
        </w:numPr>
        <w:tabs>
          <w:tab w:val="left" w:pos="618"/>
        </w:tabs>
        <w:autoSpaceDE/>
        <w:autoSpaceDN/>
        <w:adjustRightInd/>
        <w:spacing w:line="360" w:lineRule="auto"/>
        <w:ind w:firstLine="709"/>
        <w:jc w:val="both"/>
        <w:rPr>
          <w:rFonts w:ascii="Times New Roman" w:hAnsi="Times New Roman" w:cs="Times New Roman"/>
          <w:b w:val="0"/>
          <w:sz w:val="28"/>
          <w:szCs w:val="28"/>
        </w:rPr>
      </w:pPr>
      <w:r w:rsidRPr="00E22D4C">
        <w:rPr>
          <w:rStyle w:val="72"/>
          <w:rFonts w:ascii="Times New Roman" w:hAnsi="Times New Roman" w:cs="Times New Roman"/>
          <w:bCs w:val="0"/>
          <w:i w:val="0"/>
          <w:iCs w:val="0"/>
          <w:sz w:val="28"/>
          <w:szCs w:val="28"/>
        </w:rPr>
        <w:t>вірність;</w:t>
      </w:r>
    </w:p>
    <w:p w:rsidR="00E22D4C" w:rsidRPr="00E22D4C" w:rsidRDefault="00E22D4C" w:rsidP="00E22D4C">
      <w:pPr>
        <w:widowControl w:val="0"/>
        <w:numPr>
          <w:ilvl w:val="0"/>
          <w:numId w:val="3"/>
        </w:numPr>
        <w:tabs>
          <w:tab w:val="left" w:pos="618"/>
        </w:tabs>
        <w:autoSpaceDE/>
        <w:autoSpaceDN/>
        <w:adjustRightInd/>
        <w:spacing w:line="360" w:lineRule="auto"/>
        <w:ind w:firstLine="709"/>
        <w:jc w:val="both"/>
        <w:rPr>
          <w:rFonts w:ascii="Times New Roman" w:hAnsi="Times New Roman" w:cs="Times New Roman"/>
          <w:b w:val="0"/>
          <w:sz w:val="28"/>
          <w:szCs w:val="28"/>
        </w:rPr>
      </w:pPr>
      <w:r w:rsidRPr="00E22D4C">
        <w:rPr>
          <w:rStyle w:val="72"/>
          <w:rFonts w:ascii="Times New Roman" w:hAnsi="Times New Roman" w:cs="Times New Roman"/>
          <w:bCs w:val="0"/>
          <w:i w:val="0"/>
          <w:iCs w:val="0"/>
          <w:sz w:val="28"/>
          <w:szCs w:val="28"/>
        </w:rPr>
        <w:t>швидкість;</w:t>
      </w:r>
    </w:p>
    <w:p w:rsidR="00E22D4C" w:rsidRPr="00E22D4C" w:rsidRDefault="00E22D4C" w:rsidP="00E22D4C">
      <w:pPr>
        <w:widowControl w:val="0"/>
        <w:numPr>
          <w:ilvl w:val="0"/>
          <w:numId w:val="3"/>
        </w:numPr>
        <w:tabs>
          <w:tab w:val="left" w:pos="618"/>
        </w:tabs>
        <w:autoSpaceDE/>
        <w:autoSpaceDN/>
        <w:adjustRightInd/>
        <w:spacing w:line="360" w:lineRule="auto"/>
        <w:ind w:firstLine="709"/>
        <w:jc w:val="both"/>
        <w:rPr>
          <w:rStyle w:val="22"/>
          <w:rFonts w:ascii="Times New Roman" w:eastAsia="Calibri" w:hAnsi="Times New Roman" w:cs="Times New Roman"/>
          <w:b w:val="0"/>
          <w:sz w:val="28"/>
          <w:szCs w:val="28"/>
          <w:lang w:eastAsia="ru-RU" w:bidi="ar-SA"/>
        </w:rPr>
      </w:pPr>
      <w:r w:rsidRPr="00EC2CF2">
        <w:rPr>
          <w:rStyle w:val="25"/>
          <w:rFonts w:ascii="Times New Roman" w:hAnsi="Times New Roman" w:cs="Times New Roman"/>
          <w:i w:val="0"/>
          <w:sz w:val="28"/>
          <w:szCs w:val="28"/>
        </w:rPr>
        <w:t>своєчасність</w:t>
      </w:r>
      <w:r w:rsidRPr="00EC2CF2">
        <w:rPr>
          <w:rStyle w:val="22"/>
          <w:rFonts w:ascii="Times New Roman" w:hAnsi="Times New Roman" w:cs="Times New Roman"/>
          <w:b w:val="0"/>
          <w:i/>
          <w:sz w:val="28"/>
          <w:szCs w:val="28"/>
        </w:rPr>
        <w:t xml:space="preserve"> </w:t>
      </w:r>
      <w:r w:rsidRPr="00E22D4C">
        <w:rPr>
          <w:rStyle w:val="22"/>
          <w:rFonts w:ascii="Times New Roman" w:hAnsi="Times New Roman" w:cs="Times New Roman"/>
          <w:b w:val="0"/>
          <w:sz w:val="28"/>
          <w:szCs w:val="28"/>
        </w:rPr>
        <w:t>доставки інформації від відправника до одержувача.</w:t>
      </w:r>
    </w:p>
    <w:p w:rsidR="00E22D4C" w:rsidRPr="00E22D4C" w:rsidRDefault="00E22D4C" w:rsidP="00EC2CF2">
      <w:pPr>
        <w:pStyle w:val="a3"/>
        <w:spacing w:line="360" w:lineRule="auto"/>
        <w:ind w:left="0" w:firstLine="709"/>
        <w:jc w:val="both"/>
        <w:rPr>
          <w:rFonts w:ascii="Times New Roman" w:hAnsi="Times New Roman" w:cs="Times New Roman"/>
          <w:b w:val="0"/>
          <w:sz w:val="28"/>
          <w:szCs w:val="28"/>
        </w:rPr>
      </w:pPr>
      <w:r w:rsidRPr="00E22D4C">
        <w:rPr>
          <w:rStyle w:val="103"/>
          <w:rFonts w:ascii="Times New Roman" w:hAnsi="Times New Roman" w:cs="Times New Roman"/>
          <w:b w:val="0"/>
          <w:sz w:val="28"/>
          <w:szCs w:val="28"/>
        </w:rPr>
        <w:t>Процеси, що відбуваються в сучасному світі, все більше демонструють взаємозв’язок і взаємозалежність глобалізації та розвиток інформаційно-ко</w:t>
      </w:r>
      <w:r w:rsidRPr="00E22D4C">
        <w:rPr>
          <w:rStyle w:val="103"/>
          <w:rFonts w:ascii="Times New Roman" w:hAnsi="Times New Roman" w:cs="Times New Roman"/>
          <w:b w:val="0"/>
          <w:sz w:val="28"/>
          <w:szCs w:val="28"/>
        </w:rPr>
        <w:softHyphen/>
        <w:t>мунікаційних технологій. Інформаційні, технологічні інновації та інновації управління істотно розширюють можливості управління державою, розвитку інформаційного обміну, надавання державних послуг, а також підвищують цінність інформації як стратегічного ресурсу.</w:t>
      </w:r>
    </w:p>
    <w:p w:rsidR="00E22D4C" w:rsidRPr="00E22D4C" w:rsidRDefault="00E22D4C" w:rsidP="00EC2CF2">
      <w:pPr>
        <w:pStyle w:val="a3"/>
        <w:spacing w:line="360" w:lineRule="auto"/>
        <w:ind w:left="0" w:firstLine="709"/>
        <w:jc w:val="both"/>
        <w:rPr>
          <w:rFonts w:ascii="Times New Roman" w:hAnsi="Times New Roman" w:cs="Times New Roman"/>
          <w:b w:val="0"/>
          <w:sz w:val="28"/>
          <w:szCs w:val="28"/>
        </w:rPr>
      </w:pPr>
      <w:r w:rsidRPr="00E22D4C">
        <w:rPr>
          <w:rStyle w:val="103"/>
          <w:rFonts w:ascii="Times New Roman" w:hAnsi="Times New Roman" w:cs="Times New Roman"/>
          <w:b w:val="0"/>
          <w:sz w:val="28"/>
          <w:szCs w:val="28"/>
        </w:rPr>
        <w:t xml:space="preserve">Разом з розвитком нових технологій і розширенням доступу до інформаційно- комунікаційних систем і технологій (далі </w:t>
      </w:r>
      <w:r w:rsidR="00995BF1">
        <w:rPr>
          <w:rStyle w:val="103"/>
          <w:rFonts w:ascii="Times New Roman" w:hAnsi="Times New Roman" w:cs="Times New Roman"/>
          <w:b w:val="0"/>
          <w:sz w:val="28"/>
          <w:szCs w:val="28"/>
        </w:rPr>
        <w:t>-</w:t>
      </w:r>
      <w:r w:rsidRPr="00E22D4C">
        <w:rPr>
          <w:rStyle w:val="103"/>
          <w:rFonts w:ascii="Times New Roman" w:hAnsi="Times New Roman" w:cs="Times New Roman"/>
          <w:b w:val="0"/>
          <w:sz w:val="28"/>
          <w:szCs w:val="28"/>
        </w:rPr>
        <w:t xml:space="preserve"> </w:t>
      </w:r>
      <w:proofErr w:type="spellStart"/>
      <w:r w:rsidRPr="00E22D4C">
        <w:rPr>
          <w:rStyle w:val="103"/>
          <w:rFonts w:ascii="Times New Roman" w:hAnsi="Times New Roman" w:cs="Times New Roman"/>
          <w:b w:val="0"/>
          <w:sz w:val="28"/>
          <w:szCs w:val="28"/>
        </w:rPr>
        <w:t>інфокомунікацій</w:t>
      </w:r>
      <w:proofErr w:type="spellEnd"/>
      <w:r w:rsidRPr="00E22D4C">
        <w:rPr>
          <w:rStyle w:val="103"/>
          <w:rFonts w:ascii="Times New Roman" w:hAnsi="Times New Roman" w:cs="Times New Roman"/>
          <w:b w:val="0"/>
          <w:sz w:val="28"/>
          <w:szCs w:val="28"/>
        </w:rPr>
        <w:t xml:space="preserve">) зростають і загрози для інформаційної безпеки (далі </w:t>
      </w:r>
      <w:r w:rsidR="00995BF1">
        <w:rPr>
          <w:rStyle w:val="103"/>
          <w:rFonts w:ascii="Times New Roman" w:hAnsi="Times New Roman" w:cs="Times New Roman"/>
          <w:b w:val="0"/>
          <w:sz w:val="28"/>
          <w:szCs w:val="28"/>
        </w:rPr>
        <w:t>-</w:t>
      </w:r>
      <w:r w:rsidRPr="00E22D4C">
        <w:rPr>
          <w:rStyle w:val="103"/>
          <w:rFonts w:ascii="Times New Roman" w:hAnsi="Times New Roman" w:cs="Times New Roman"/>
          <w:b w:val="0"/>
          <w:sz w:val="28"/>
          <w:szCs w:val="28"/>
        </w:rPr>
        <w:t xml:space="preserve"> ІБ), від міжнародного тероризму, ризики для розвитку особистості, суспільства і держави.</w:t>
      </w:r>
    </w:p>
    <w:p w:rsidR="00E22D4C" w:rsidRPr="00E22D4C" w:rsidRDefault="00E22D4C" w:rsidP="00EC2CF2">
      <w:pPr>
        <w:pStyle w:val="a3"/>
        <w:spacing w:line="360" w:lineRule="auto"/>
        <w:ind w:left="0" w:firstLine="709"/>
        <w:jc w:val="both"/>
        <w:rPr>
          <w:rFonts w:ascii="Times New Roman" w:hAnsi="Times New Roman" w:cs="Times New Roman"/>
          <w:b w:val="0"/>
          <w:sz w:val="28"/>
          <w:szCs w:val="28"/>
        </w:rPr>
      </w:pPr>
      <w:r w:rsidRPr="00E22D4C">
        <w:rPr>
          <w:rStyle w:val="103"/>
          <w:rFonts w:ascii="Times New Roman" w:hAnsi="Times New Roman" w:cs="Times New Roman"/>
          <w:b w:val="0"/>
          <w:sz w:val="28"/>
          <w:szCs w:val="28"/>
        </w:rPr>
        <w:t xml:space="preserve">Заходи щодо забезпечення ІБ і </w:t>
      </w:r>
      <w:proofErr w:type="spellStart"/>
      <w:r w:rsidRPr="00E22D4C">
        <w:rPr>
          <w:rStyle w:val="103"/>
          <w:rFonts w:ascii="Times New Roman" w:hAnsi="Times New Roman" w:cs="Times New Roman"/>
          <w:b w:val="0"/>
          <w:sz w:val="28"/>
          <w:szCs w:val="28"/>
        </w:rPr>
        <w:t>кіберзахисту</w:t>
      </w:r>
      <w:proofErr w:type="spellEnd"/>
      <w:r w:rsidRPr="00E22D4C">
        <w:rPr>
          <w:rStyle w:val="103"/>
          <w:rFonts w:ascii="Times New Roman" w:hAnsi="Times New Roman" w:cs="Times New Roman"/>
          <w:b w:val="0"/>
          <w:sz w:val="28"/>
          <w:szCs w:val="28"/>
        </w:rPr>
        <w:t xml:space="preserve"> є основою для конструктивної взаємодії органів державної влади, організацій та </w:t>
      </w:r>
      <w:r w:rsidR="00EC2CF2">
        <w:rPr>
          <w:rStyle w:val="103"/>
          <w:rFonts w:ascii="Times New Roman" w:hAnsi="Times New Roman" w:cs="Times New Roman"/>
          <w:b w:val="0"/>
          <w:sz w:val="28"/>
          <w:szCs w:val="28"/>
        </w:rPr>
        <w:t>громадських об’єднань для захис</w:t>
      </w:r>
      <w:r w:rsidRPr="00E22D4C">
        <w:rPr>
          <w:rStyle w:val="103"/>
          <w:rFonts w:ascii="Times New Roman" w:hAnsi="Times New Roman" w:cs="Times New Roman"/>
          <w:b w:val="0"/>
          <w:sz w:val="28"/>
          <w:szCs w:val="28"/>
        </w:rPr>
        <w:t>ту національних інтересів і забезпечення безпеки особи, суспільства і держави.</w:t>
      </w:r>
    </w:p>
    <w:p w:rsidR="00135091" w:rsidRDefault="00135091">
      <w:pPr>
        <w:autoSpaceDE/>
        <w:autoSpaceDN/>
        <w:adjustRightInd/>
        <w:spacing w:after="200" w:line="276" w:lineRule="auto"/>
      </w:pPr>
      <w:r>
        <w:br w:type="page"/>
      </w:r>
    </w:p>
    <w:p w:rsidR="00E22D4C" w:rsidRDefault="00135091" w:rsidP="007A52A7">
      <w:pPr>
        <w:widowControl w:val="0"/>
        <w:tabs>
          <w:tab w:val="left" w:pos="618"/>
        </w:tabs>
        <w:autoSpaceDE/>
        <w:autoSpaceDN/>
        <w:adjustRightInd/>
        <w:spacing w:line="360" w:lineRule="auto"/>
        <w:jc w:val="both"/>
        <w:rPr>
          <w:rFonts w:ascii="Times New Roman" w:hAnsi="Times New Roman" w:cs="Times New Roman"/>
          <w:sz w:val="28"/>
          <w:szCs w:val="28"/>
        </w:rPr>
      </w:pPr>
      <w:r w:rsidRPr="00135091">
        <w:rPr>
          <w:rFonts w:ascii="Times New Roman" w:hAnsi="Times New Roman" w:cs="Times New Roman"/>
          <w:sz w:val="28"/>
          <w:szCs w:val="28"/>
        </w:rPr>
        <w:lastRenderedPageBreak/>
        <w:t>2.</w:t>
      </w:r>
      <w:r>
        <w:rPr>
          <w:rFonts w:ascii="Times New Roman" w:hAnsi="Times New Roman" w:cs="Times New Roman"/>
          <w:sz w:val="28"/>
          <w:szCs w:val="28"/>
        </w:rPr>
        <w:t xml:space="preserve"> ПРОБЛЕМИ ІНФОРМАЦІЙНОЇ БЕЗПЕКИ</w:t>
      </w:r>
    </w:p>
    <w:p w:rsidR="00135091" w:rsidRDefault="00135091" w:rsidP="00E22D4C">
      <w:pPr>
        <w:widowControl w:val="0"/>
        <w:tabs>
          <w:tab w:val="left" w:pos="618"/>
        </w:tabs>
        <w:autoSpaceDE/>
        <w:autoSpaceDN/>
        <w:adjustRightInd/>
        <w:spacing w:line="240" w:lineRule="exact"/>
        <w:jc w:val="both"/>
        <w:rPr>
          <w:rFonts w:ascii="Times New Roman" w:hAnsi="Times New Roman" w:cs="Times New Roman"/>
          <w:sz w:val="28"/>
          <w:szCs w:val="28"/>
        </w:rPr>
      </w:pP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Процеси, що відбуваються в сучасному світі, все більше демонструють взаємозв’язок і взаємозалежність глобалізації та розвиток інформаційно-комунікаційних технологій. Інформаційні, технологічні інновації та інновації управління істотно розширюють можливості управління державою, розвитку інформаційного обміну, надавання державних послуг, а також підвищують цінність інформації як стратегічного ресурсу.</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 xml:space="preserve">Разом з розвитком нових технологій і розширенням доступу до інформаційно- комунікаційних систем і технологій (далі </w:t>
      </w: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w:t>
      </w:r>
      <w:proofErr w:type="spellStart"/>
      <w:r w:rsidRPr="00135091">
        <w:rPr>
          <w:rStyle w:val="103"/>
          <w:rFonts w:ascii="Times New Roman" w:hAnsi="Times New Roman" w:cs="Times New Roman"/>
          <w:b w:val="0"/>
          <w:sz w:val="28"/>
          <w:szCs w:val="28"/>
        </w:rPr>
        <w:t>інфокомунікацій</w:t>
      </w:r>
      <w:proofErr w:type="spellEnd"/>
      <w:r w:rsidRPr="00135091">
        <w:rPr>
          <w:rStyle w:val="103"/>
          <w:rFonts w:ascii="Times New Roman" w:hAnsi="Times New Roman" w:cs="Times New Roman"/>
          <w:b w:val="0"/>
          <w:sz w:val="28"/>
          <w:szCs w:val="28"/>
        </w:rPr>
        <w:t xml:space="preserve">) зростають і загрози для інформаційної безпеки (далі </w:t>
      </w: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ІБ), від міжнародного тероризму, ризики для розвитку особистості, суспільства і держави.</w:t>
      </w:r>
    </w:p>
    <w:p w:rsidR="00135091" w:rsidRDefault="00135091" w:rsidP="00135091">
      <w:pPr>
        <w:spacing w:line="360" w:lineRule="auto"/>
        <w:ind w:firstLine="709"/>
        <w:jc w:val="both"/>
        <w:rPr>
          <w:rStyle w:val="103"/>
          <w:rFonts w:ascii="Times New Roman" w:hAnsi="Times New Roman" w:cs="Times New Roman"/>
          <w:b w:val="0"/>
          <w:sz w:val="28"/>
          <w:szCs w:val="28"/>
        </w:rPr>
      </w:pPr>
      <w:r w:rsidRPr="00135091">
        <w:rPr>
          <w:rStyle w:val="103"/>
          <w:rFonts w:ascii="Times New Roman" w:hAnsi="Times New Roman" w:cs="Times New Roman"/>
          <w:b w:val="0"/>
          <w:sz w:val="28"/>
          <w:szCs w:val="28"/>
        </w:rPr>
        <w:t xml:space="preserve">Заходи щодо забезпечення ІБ і </w:t>
      </w:r>
      <w:proofErr w:type="spellStart"/>
      <w:r w:rsidRPr="00135091">
        <w:rPr>
          <w:rStyle w:val="103"/>
          <w:rFonts w:ascii="Times New Roman" w:hAnsi="Times New Roman" w:cs="Times New Roman"/>
          <w:b w:val="0"/>
          <w:sz w:val="28"/>
          <w:szCs w:val="28"/>
        </w:rPr>
        <w:t>кіберзахисту</w:t>
      </w:r>
      <w:proofErr w:type="spellEnd"/>
      <w:r w:rsidRPr="00135091">
        <w:rPr>
          <w:rStyle w:val="103"/>
          <w:rFonts w:ascii="Times New Roman" w:hAnsi="Times New Roman" w:cs="Times New Roman"/>
          <w:b w:val="0"/>
          <w:sz w:val="28"/>
          <w:szCs w:val="28"/>
        </w:rPr>
        <w:t xml:space="preserve"> є основою для конструктивної взаємодії органів державної влади, організацій та громадських об’єднань для захисту національних інтересів і забезпечення безпеки особи, суспільства і держави.</w:t>
      </w:r>
    </w:p>
    <w:p w:rsidR="00440EEC" w:rsidRPr="00135091" w:rsidRDefault="00440EEC" w:rsidP="00135091">
      <w:pPr>
        <w:spacing w:line="360" w:lineRule="auto"/>
        <w:ind w:firstLine="709"/>
        <w:jc w:val="both"/>
        <w:rPr>
          <w:rFonts w:ascii="Times New Roman" w:hAnsi="Times New Roman" w:cs="Times New Roman"/>
          <w:b w:val="0"/>
          <w:sz w:val="28"/>
          <w:szCs w:val="28"/>
        </w:rPr>
      </w:pPr>
    </w:p>
    <w:p w:rsidR="00135091" w:rsidRDefault="008619B9" w:rsidP="007A52A7">
      <w:pPr>
        <w:widowControl w:val="0"/>
        <w:tabs>
          <w:tab w:val="left" w:pos="618"/>
        </w:tabs>
        <w:autoSpaceDE/>
        <w:autoSpaceDN/>
        <w:adjustRightIn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35091" w:rsidRPr="00135091">
        <w:rPr>
          <w:rFonts w:ascii="Times New Roman" w:hAnsi="Times New Roman" w:cs="Times New Roman"/>
          <w:sz w:val="28"/>
          <w:szCs w:val="28"/>
        </w:rPr>
        <w:t>.</w:t>
      </w:r>
      <w:r w:rsidR="00135091">
        <w:rPr>
          <w:rFonts w:ascii="Times New Roman" w:hAnsi="Times New Roman" w:cs="Times New Roman"/>
          <w:sz w:val="28"/>
          <w:szCs w:val="28"/>
        </w:rPr>
        <w:t xml:space="preserve">1 </w:t>
      </w:r>
      <w:r w:rsidR="00135091" w:rsidRPr="00135091">
        <w:rPr>
          <w:rFonts w:ascii="Times New Roman" w:hAnsi="Times New Roman" w:cs="Times New Roman"/>
          <w:sz w:val="28"/>
          <w:szCs w:val="28"/>
        </w:rPr>
        <w:t>Еволюція парадигми інформаційної безпеки</w:t>
      </w:r>
    </w:p>
    <w:p w:rsidR="00440EEC" w:rsidRPr="00135091" w:rsidRDefault="00440EEC" w:rsidP="00135091">
      <w:pPr>
        <w:widowControl w:val="0"/>
        <w:tabs>
          <w:tab w:val="left" w:pos="618"/>
        </w:tabs>
        <w:autoSpaceDE/>
        <w:autoSpaceDN/>
        <w:adjustRightInd/>
        <w:spacing w:line="360" w:lineRule="auto"/>
        <w:ind w:firstLine="709"/>
        <w:jc w:val="both"/>
        <w:rPr>
          <w:rFonts w:ascii="Times New Roman" w:hAnsi="Times New Roman" w:cs="Times New Roman"/>
          <w:sz w:val="28"/>
          <w:szCs w:val="28"/>
        </w:rPr>
      </w:pP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Поняття парадигми розглядають як сукупність цінностей, методів, підходів, технічних навичок та засобів, способів розв’яза</w:t>
      </w:r>
      <w:r>
        <w:rPr>
          <w:rStyle w:val="103"/>
          <w:rFonts w:ascii="Times New Roman" w:hAnsi="Times New Roman" w:cs="Times New Roman"/>
          <w:b w:val="0"/>
          <w:sz w:val="28"/>
          <w:szCs w:val="28"/>
        </w:rPr>
        <w:t>ння завдань, прийнятих у науко</w:t>
      </w:r>
      <w:r w:rsidRPr="00135091">
        <w:rPr>
          <w:rStyle w:val="103"/>
          <w:rFonts w:ascii="Times New Roman" w:hAnsi="Times New Roman" w:cs="Times New Roman"/>
          <w:b w:val="0"/>
          <w:sz w:val="28"/>
          <w:szCs w:val="28"/>
        </w:rPr>
        <w:t>вому співтоваристві фахівців (інформаційної без</w:t>
      </w:r>
      <w:r>
        <w:rPr>
          <w:rStyle w:val="103"/>
          <w:rFonts w:ascii="Times New Roman" w:hAnsi="Times New Roman" w:cs="Times New Roman"/>
          <w:b w:val="0"/>
          <w:sz w:val="28"/>
          <w:szCs w:val="28"/>
        </w:rPr>
        <w:t>пеки), в рамках усталеної науко</w:t>
      </w:r>
      <w:r w:rsidRPr="00135091">
        <w:rPr>
          <w:rStyle w:val="103"/>
          <w:rFonts w:ascii="Times New Roman" w:hAnsi="Times New Roman" w:cs="Times New Roman"/>
          <w:b w:val="0"/>
          <w:sz w:val="28"/>
          <w:szCs w:val="28"/>
        </w:rPr>
        <w:t>вої традиції в певний період часу. Історично парадигми ІБ послідовно змінювали одна одну, зберігаючи, доповнюючи і вдосконалюючи попередні:</w:t>
      </w:r>
    </w:p>
    <w:p w:rsidR="00135091" w:rsidRPr="00135091" w:rsidRDefault="00135091"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класична парадигма захисту інформації, заснована на контролі доступів;</w:t>
      </w:r>
    </w:p>
    <w:p w:rsidR="00135091" w:rsidRPr="00135091" w:rsidRDefault="00135091"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парадигма ешелонованої багаторівневої системи ІБ інформаційних ресурсів і технологій (система кругової оборони);</w:t>
      </w:r>
    </w:p>
    <w:p w:rsidR="00135091" w:rsidRPr="00135091" w:rsidRDefault="00135091"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мережецентрична парадигма ІБ інформаційних ресурсів;</w:t>
      </w:r>
    </w:p>
    <w:p w:rsidR="00135091" w:rsidRPr="00135091" w:rsidRDefault="00135091"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35091">
        <w:rPr>
          <w:rStyle w:val="103"/>
          <w:rFonts w:ascii="Times New Roman" w:hAnsi="Times New Roman" w:cs="Times New Roman"/>
          <w:b w:val="0"/>
          <w:sz w:val="28"/>
          <w:szCs w:val="28"/>
        </w:rPr>
        <w:t xml:space="preserve"> парадигма кібербезпеки підприємств.</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CenturySchoolbook10pt"/>
          <w:rFonts w:ascii="Times New Roman" w:hAnsi="Times New Roman" w:cs="Times New Roman"/>
          <w:b w:val="0"/>
          <w:i w:val="0"/>
          <w:sz w:val="28"/>
          <w:szCs w:val="28"/>
        </w:rPr>
        <w:t>Класична парадигма</w:t>
      </w:r>
      <w:r w:rsidRPr="00135091">
        <w:rPr>
          <w:rStyle w:val="103"/>
          <w:rFonts w:ascii="Times New Roman" w:hAnsi="Times New Roman" w:cs="Times New Roman"/>
          <w:b w:val="0"/>
          <w:sz w:val="28"/>
          <w:szCs w:val="28"/>
        </w:rPr>
        <w:t xml:space="preserve"> захисту інформації, зас</w:t>
      </w:r>
      <w:r>
        <w:rPr>
          <w:rStyle w:val="103"/>
          <w:rFonts w:ascii="Times New Roman" w:hAnsi="Times New Roman" w:cs="Times New Roman"/>
          <w:b w:val="0"/>
          <w:sz w:val="28"/>
          <w:szCs w:val="28"/>
        </w:rPr>
        <w:t>нована на контролі доступів, бу</w:t>
      </w:r>
      <w:r w:rsidRPr="00135091">
        <w:rPr>
          <w:rStyle w:val="103"/>
          <w:rFonts w:ascii="Times New Roman" w:hAnsi="Times New Roman" w:cs="Times New Roman"/>
          <w:b w:val="0"/>
          <w:sz w:val="28"/>
          <w:szCs w:val="28"/>
        </w:rPr>
        <w:t>ла застосована до автономної персональної електронної обчислювальної машини (ПЕОМ). Класична парадигма полягає в забезпе</w:t>
      </w:r>
      <w:r w:rsidR="00E36AA8">
        <w:rPr>
          <w:rStyle w:val="103"/>
          <w:rFonts w:ascii="Times New Roman" w:hAnsi="Times New Roman" w:cs="Times New Roman"/>
          <w:b w:val="0"/>
          <w:sz w:val="28"/>
          <w:szCs w:val="28"/>
        </w:rPr>
        <w:t>ченні збереження заданих власти</w:t>
      </w:r>
      <w:r w:rsidRPr="00135091">
        <w:rPr>
          <w:rStyle w:val="103"/>
          <w:rFonts w:ascii="Times New Roman" w:hAnsi="Times New Roman" w:cs="Times New Roman"/>
          <w:b w:val="0"/>
          <w:sz w:val="28"/>
          <w:szCs w:val="28"/>
        </w:rPr>
        <w:t xml:space="preserve">востей інформації та автоматизованої системи, а саме в конфіденційності та </w:t>
      </w:r>
      <w:r w:rsidRPr="00135091">
        <w:rPr>
          <w:rStyle w:val="103"/>
          <w:rFonts w:ascii="Times New Roman" w:hAnsi="Times New Roman" w:cs="Times New Roman"/>
          <w:b w:val="0"/>
          <w:sz w:val="28"/>
          <w:szCs w:val="28"/>
        </w:rPr>
        <w:lastRenderedPageBreak/>
        <w:t xml:space="preserve">цілісності інформації, доступності ресурсу системи, цілісності та </w:t>
      </w:r>
      <w:proofErr w:type="spellStart"/>
      <w:r w:rsidRPr="00135091">
        <w:rPr>
          <w:rStyle w:val="103"/>
          <w:rFonts w:ascii="Times New Roman" w:hAnsi="Times New Roman" w:cs="Times New Roman"/>
          <w:b w:val="0"/>
          <w:sz w:val="28"/>
          <w:szCs w:val="28"/>
        </w:rPr>
        <w:t>спостережності</w:t>
      </w:r>
      <w:proofErr w:type="spellEnd"/>
      <w:r w:rsidRPr="00135091">
        <w:rPr>
          <w:rStyle w:val="103"/>
          <w:rFonts w:ascii="Times New Roman" w:hAnsi="Times New Roman" w:cs="Times New Roman"/>
          <w:b w:val="0"/>
          <w:sz w:val="28"/>
          <w:szCs w:val="28"/>
        </w:rPr>
        <w:t xml:space="preserve"> автоматизованої системи [8].</w:t>
      </w:r>
    </w:p>
    <w:p w:rsidR="00135091" w:rsidRPr="00135091" w:rsidRDefault="00135091" w:rsidP="00E36AA8">
      <w:pPr>
        <w:spacing w:line="360" w:lineRule="auto"/>
        <w:ind w:firstLine="709"/>
        <w:jc w:val="both"/>
        <w:rPr>
          <w:rStyle w:val="103"/>
          <w:rFonts w:ascii="Times New Roman" w:hAnsi="Times New Roman" w:cs="Times New Roman"/>
          <w:b w:val="0"/>
          <w:sz w:val="28"/>
          <w:szCs w:val="28"/>
        </w:rPr>
      </w:pPr>
      <w:r w:rsidRPr="00135091">
        <w:rPr>
          <w:rStyle w:val="103"/>
          <w:rFonts w:ascii="Times New Roman" w:hAnsi="Times New Roman" w:cs="Times New Roman"/>
          <w:b w:val="0"/>
          <w:sz w:val="28"/>
          <w:szCs w:val="28"/>
        </w:rPr>
        <w:t>Головною метою системи захисту інформації є попередження загроз безпеці інформації, недопущення крадіжки інформації та комп’ютерних засобів, розголошення, втрати, спотворення і знищення інформа</w:t>
      </w:r>
      <w:r w:rsidR="00E36AA8">
        <w:rPr>
          <w:rStyle w:val="103"/>
          <w:rFonts w:ascii="Times New Roman" w:hAnsi="Times New Roman" w:cs="Times New Roman"/>
          <w:b w:val="0"/>
          <w:sz w:val="28"/>
          <w:szCs w:val="28"/>
        </w:rPr>
        <w:t>ції, забезпечення нормальної ви</w:t>
      </w:r>
      <w:r w:rsidRPr="00135091">
        <w:rPr>
          <w:rStyle w:val="103"/>
          <w:rFonts w:ascii="Times New Roman" w:hAnsi="Times New Roman" w:cs="Times New Roman"/>
          <w:b w:val="0"/>
          <w:sz w:val="28"/>
          <w:szCs w:val="28"/>
        </w:rPr>
        <w:t>робничої діяльності всіх підрозділів об’єкта інформаційної діяльності. Теоретичною базою систем захисту стала теорія гарантовано захищених систем [8]. Загальним принципом діяльності в сфері захист</w:t>
      </w:r>
      <w:r w:rsidR="00E36AA8">
        <w:rPr>
          <w:rStyle w:val="103"/>
          <w:rFonts w:ascii="Times New Roman" w:hAnsi="Times New Roman" w:cs="Times New Roman"/>
          <w:b w:val="0"/>
          <w:sz w:val="28"/>
          <w:szCs w:val="28"/>
        </w:rPr>
        <w:t>у інформації є максимум ефектив</w:t>
      </w:r>
      <w:r w:rsidRPr="00135091">
        <w:rPr>
          <w:rStyle w:val="103"/>
          <w:rFonts w:ascii="Times New Roman" w:hAnsi="Times New Roman" w:cs="Times New Roman"/>
          <w:b w:val="0"/>
          <w:sz w:val="28"/>
          <w:szCs w:val="28"/>
        </w:rPr>
        <w:t>ності за припустимого ризику не нижче від зафі</w:t>
      </w:r>
      <w:r w:rsidR="00E36AA8">
        <w:rPr>
          <w:rStyle w:val="103"/>
          <w:rFonts w:ascii="Times New Roman" w:hAnsi="Times New Roman" w:cs="Times New Roman"/>
          <w:b w:val="0"/>
          <w:sz w:val="28"/>
          <w:szCs w:val="28"/>
        </w:rPr>
        <w:t>ксованого ризику, коли оператив</w:t>
      </w:r>
      <w:r w:rsidRPr="00135091">
        <w:rPr>
          <w:rStyle w:val="103"/>
          <w:rFonts w:ascii="Times New Roman" w:hAnsi="Times New Roman" w:cs="Times New Roman"/>
          <w:b w:val="0"/>
          <w:sz w:val="28"/>
          <w:szCs w:val="28"/>
        </w:rPr>
        <w:t>ний ризик є мінімальним.</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Класична парадигма захисту інформації бу</w:t>
      </w:r>
      <w:r w:rsidR="00E36AA8">
        <w:rPr>
          <w:rStyle w:val="103"/>
          <w:rFonts w:ascii="Times New Roman" w:hAnsi="Times New Roman" w:cs="Times New Roman"/>
          <w:b w:val="0"/>
          <w:sz w:val="28"/>
          <w:szCs w:val="28"/>
        </w:rPr>
        <w:t>ла поширена на локальну обчислю</w:t>
      </w:r>
      <w:r w:rsidRPr="00135091">
        <w:rPr>
          <w:rStyle w:val="103"/>
          <w:rFonts w:ascii="Times New Roman" w:hAnsi="Times New Roman" w:cs="Times New Roman"/>
          <w:b w:val="0"/>
          <w:sz w:val="28"/>
          <w:szCs w:val="28"/>
        </w:rPr>
        <w:t>вальну мережу (ЛОМ), з’єднання між комп’ютерами якої не виходять за межі контрольованої зони. Системи захисту інформації будувалися на основі теорі</w:t>
      </w:r>
      <w:r w:rsidR="00E36AA8">
        <w:rPr>
          <w:rStyle w:val="103"/>
          <w:rFonts w:ascii="Times New Roman" w:hAnsi="Times New Roman" w:cs="Times New Roman"/>
          <w:b w:val="0"/>
          <w:sz w:val="28"/>
          <w:szCs w:val="28"/>
        </w:rPr>
        <w:t>ї га</w:t>
      </w:r>
      <w:r w:rsidRPr="00135091">
        <w:rPr>
          <w:rStyle w:val="103"/>
          <w:rFonts w:ascii="Times New Roman" w:hAnsi="Times New Roman" w:cs="Times New Roman"/>
          <w:b w:val="0"/>
          <w:sz w:val="28"/>
          <w:szCs w:val="28"/>
        </w:rPr>
        <w:t xml:space="preserve">рантовано захищених мереж, модель яких містить у собі гарантовано захищені вузли і гарантовано захищені канали, які </w:t>
      </w:r>
      <w:r w:rsidR="00E36AA8">
        <w:rPr>
          <w:rStyle w:val="103"/>
          <w:rFonts w:ascii="Times New Roman" w:hAnsi="Times New Roman" w:cs="Times New Roman"/>
          <w:b w:val="0"/>
          <w:sz w:val="28"/>
          <w:szCs w:val="28"/>
        </w:rPr>
        <w:t>з’єднують вузли між собою. У ко</w:t>
      </w:r>
      <w:r w:rsidRPr="00135091">
        <w:rPr>
          <w:rStyle w:val="103"/>
          <w:rFonts w:ascii="Times New Roman" w:hAnsi="Times New Roman" w:cs="Times New Roman"/>
          <w:b w:val="0"/>
          <w:sz w:val="28"/>
          <w:szCs w:val="28"/>
        </w:rPr>
        <w:t>мунікаційних системах міжнародними рекомендаціями [5] визначаються такі завдання безпеки мереж зв’язку:</w:t>
      </w:r>
    </w:p>
    <w:p w:rsidR="00E36AA8" w:rsidRDefault="00E36AA8" w:rsidP="00135091">
      <w:pPr>
        <w:spacing w:line="360" w:lineRule="auto"/>
        <w:ind w:firstLine="709"/>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конфіденційність інформації, яка зберігається або переноситься; </w:t>
      </w:r>
    </w:p>
    <w:p w:rsidR="00E36AA8" w:rsidRDefault="00E36AA8" w:rsidP="00135091">
      <w:pPr>
        <w:spacing w:line="360" w:lineRule="auto"/>
        <w:ind w:firstLine="709"/>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цілісність даних, тобто інформації, яка зберігається або переноситься; </w:t>
      </w:r>
    </w:p>
    <w:p w:rsidR="00E36AA8" w:rsidRDefault="00E36AA8" w:rsidP="00135091">
      <w:pPr>
        <w:spacing w:line="360" w:lineRule="auto"/>
        <w:ind w:firstLine="709"/>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цілісність системи, то є завданням захисту операційної системи; </w:t>
      </w:r>
    </w:p>
    <w:p w:rsidR="00135091" w:rsidRPr="00135091" w:rsidRDefault="00E36AA8" w:rsidP="00135091">
      <w:pPr>
        <w:spacing w:line="360" w:lineRule="auto"/>
        <w:ind w:firstLine="709"/>
        <w:rPr>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звітність (до якої входить і завдання </w:t>
      </w:r>
      <w:proofErr w:type="spellStart"/>
      <w:r w:rsidR="00135091" w:rsidRPr="00135091">
        <w:rPr>
          <w:rStyle w:val="103"/>
          <w:rFonts w:ascii="Times New Roman" w:hAnsi="Times New Roman" w:cs="Times New Roman"/>
          <w:b w:val="0"/>
          <w:sz w:val="28"/>
          <w:szCs w:val="28"/>
        </w:rPr>
        <w:t>спостережності</w:t>
      </w:r>
      <w:proofErr w:type="spellEnd"/>
      <w:r w:rsidR="00135091" w:rsidRPr="00135091">
        <w:rPr>
          <w:rStyle w:val="103"/>
          <w:rFonts w:ascii="Times New Roman" w:hAnsi="Times New Roman" w:cs="Times New Roman"/>
          <w:b w:val="0"/>
          <w:sz w:val="28"/>
          <w:szCs w:val="28"/>
        </w:rPr>
        <w:t>), коли кожен об’єкт/ суб’єкт відповідальний за будь-які дії, які ним ініційовані;</w:t>
      </w:r>
    </w:p>
    <w:p w:rsidR="00135091" w:rsidRPr="00135091" w:rsidRDefault="00E36AA8"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готовність, за якої всі авторизовані об’єкти повинні отримувати коректний доступ до комунікаційної системи.</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Свого найвищого розвитку класична парадигма захисту інформації досяг</w:t>
      </w:r>
      <w:r w:rsidR="00E36AA8">
        <w:rPr>
          <w:rStyle w:val="103"/>
          <w:rFonts w:ascii="Times New Roman" w:hAnsi="Times New Roman" w:cs="Times New Roman"/>
          <w:b w:val="0"/>
          <w:sz w:val="28"/>
          <w:szCs w:val="28"/>
        </w:rPr>
        <w:t>л</w:t>
      </w:r>
      <w:r w:rsidRPr="00135091">
        <w:rPr>
          <w:rStyle w:val="103"/>
          <w:rFonts w:ascii="Times New Roman" w:hAnsi="Times New Roman" w:cs="Times New Roman"/>
          <w:b w:val="0"/>
          <w:sz w:val="28"/>
          <w:szCs w:val="28"/>
        </w:rPr>
        <w:t>а в автоматизованих системах, в яких інформація передаються через незахищене середовище. На цьому етапі змінилася термінологія: замість терміна «автоматизована система» стали застосовувати більш коректний термін: «інформаційно-телекомунікаційна система» (ІТС).</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 xml:space="preserve">Адекватний рівень ІБ в ІТС може бути забезпечений лише на основі комплексного підходу, що передбачає планомірне використання фізичних, програмно- технічних та організаційних заходів і засобів. Захисту підлягають усі </w:t>
      </w:r>
      <w:r w:rsidRPr="00135091">
        <w:rPr>
          <w:rStyle w:val="103"/>
          <w:rFonts w:ascii="Times New Roman" w:hAnsi="Times New Roman" w:cs="Times New Roman"/>
          <w:b w:val="0"/>
          <w:sz w:val="28"/>
          <w:szCs w:val="28"/>
        </w:rPr>
        <w:lastRenderedPageBreak/>
        <w:t>складові інформаційно-телекомунікаційної системи: лінії, канали, системи передачі, обладнання, програмне забезпечення, інформація і персонал. Із теоретичних положень технічного захисту інформації відомо, що найслабша ланка, яка не блокована організаційними та/або організаційно-технічними або криптографічними засобами, визначає результуючий рівень захищеності.</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E36AA8">
        <w:rPr>
          <w:rStyle w:val="103CenturySchoolbook10pt"/>
          <w:rFonts w:ascii="Times New Roman" w:hAnsi="Times New Roman" w:cs="Times New Roman"/>
          <w:b w:val="0"/>
          <w:i w:val="0"/>
          <w:sz w:val="28"/>
          <w:szCs w:val="28"/>
        </w:rPr>
        <w:t>Парадигма ешелонованого багаторівневого захисту інформаційних ресурсів</w:t>
      </w:r>
      <w:r w:rsidRPr="00135091">
        <w:rPr>
          <w:rStyle w:val="103CenturySchoolbook10pt"/>
          <w:rFonts w:ascii="Times New Roman" w:hAnsi="Times New Roman" w:cs="Times New Roman"/>
          <w:b w:val="0"/>
          <w:sz w:val="28"/>
          <w:szCs w:val="28"/>
        </w:rPr>
        <w:t xml:space="preserve"> </w:t>
      </w:r>
      <w:r w:rsidRPr="00135091">
        <w:rPr>
          <w:rStyle w:val="103"/>
          <w:rFonts w:ascii="Times New Roman" w:hAnsi="Times New Roman" w:cs="Times New Roman"/>
          <w:b w:val="0"/>
          <w:sz w:val="28"/>
          <w:szCs w:val="28"/>
        </w:rPr>
        <w:t xml:space="preserve">розвинулася з розширенням сфери застосування інформаційних технологій, глобальним поширенням Інтернету. Передумовами концепції є поява операційних систем з багаторівневим захистом від несанкціонованого доступу, застосування криптографії для шифрування транзакцій, упровадження засобів блокування підключення пристроїв. Характерною особливістю цієї парадигми є перехід від концепцій захисту інформації до концепції ІБ технологій та інформаційних ресурсів. Додатково до головної мети системи ІБ додається забезпечення сталого функціонування ІТС, захист законних інтересів підприємств від протиправних посягань, недопущення крадіжки фінансових коштів, підвищення якості наданих послуг і гарантій безпеки майнових прав та інтересів абонентів. Концептуальна технічна модель ешелонованої багаторівневої системи інформаційної безпеки надана міжнародним стандартом </w:t>
      </w:r>
      <w:r w:rsidRPr="00135091">
        <w:rPr>
          <w:rStyle w:val="103"/>
          <w:rFonts w:ascii="Times New Roman" w:hAnsi="Times New Roman" w:cs="Times New Roman"/>
          <w:b w:val="0"/>
          <w:sz w:val="28"/>
          <w:szCs w:val="28"/>
          <w:lang w:val="fr-FR" w:eastAsia="fr-FR" w:bidi="fr-FR"/>
        </w:rPr>
        <w:t xml:space="preserve">ISO </w:t>
      </w:r>
      <w:r w:rsidRPr="00135091">
        <w:rPr>
          <w:rStyle w:val="103"/>
          <w:rFonts w:ascii="Times New Roman" w:hAnsi="Times New Roman" w:cs="Times New Roman"/>
          <w:b w:val="0"/>
          <w:sz w:val="28"/>
          <w:szCs w:val="28"/>
        </w:rPr>
        <w:t xml:space="preserve">/ </w:t>
      </w:r>
      <w:r w:rsidRPr="00135091">
        <w:rPr>
          <w:rStyle w:val="103"/>
          <w:rFonts w:ascii="Times New Roman" w:hAnsi="Times New Roman" w:cs="Times New Roman"/>
          <w:b w:val="0"/>
          <w:sz w:val="28"/>
          <w:szCs w:val="28"/>
          <w:lang w:val="fr-FR" w:eastAsia="fr-FR" w:bidi="fr-FR"/>
        </w:rPr>
        <w:t xml:space="preserve">IEC </w:t>
      </w:r>
      <w:r w:rsidRPr="00135091">
        <w:rPr>
          <w:rStyle w:val="103"/>
          <w:rFonts w:ascii="Times New Roman" w:hAnsi="Times New Roman" w:cs="Times New Roman"/>
          <w:b w:val="0"/>
          <w:sz w:val="28"/>
          <w:szCs w:val="28"/>
        </w:rPr>
        <w:t>15408 [</w:t>
      </w:r>
      <w:r w:rsidRPr="00135091">
        <w:rPr>
          <w:rStyle w:val="103Constantia11pt"/>
          <w:rFonts w:ascii="Times New Roman" w:hAnsi="Times New Roman" w:cs="Times New Roman"/>
          <w:sz w:val="28"/>
          <w:szCs w:val="28"/>
        </w:rPr>
        <w:t>6</w:t>
      </w:r>
      <w:r w:rsidRPr="00135091">
        <w:rPr>
          <w:rStyle w:val="103"/>
          <w:rFonts w:ascii="Times New Roman" w:hAnsi="Times New Roman" w:cs="Times New Roman"/>
          <w:b w:val="0"/>
          <w:sz w:val="28"/>
          <w:szCs w:val="28"/>
        </w:rPr>
        <w:t xml:space="preserve">], який визначає технологію розробки профілів захисту і проектів безпеки [7]. Модель системи ІБ містить у собі набір послуг безпеки, які забезпечують функції моніторингу, захисту та застосування інформаційних ресурсів з метою поетапного запобігання можливості проникнення порушника, виявлення факту проникнення, локалізації об’єкта вторгнення і нападу, нейтралізації і видворення порушника, відновлення втрачених функцій системи. Новим в концептуальній моделі є широке застосування фільтрів, </w:t>
      </w:r>
      <w:proofErr w:type="spellStart"/>
      <w:r w:rsidRPr="00135091">
        <w:rPr>
          <w:rStyle w:val="103"/>
          <w:rFonts w:ascii="Times New Roman" w:hAnsi="Times New Roman" w:cs="Times New Roman"/>
          <w:b w:val="0"/>
          <w:sz w:val="28"/>
          <w:szCs w:val="28"/>
        </w:rPr>
        <w:t>міжмережних</w:t>
      </w:r>
      <w:proofErr w:type="spellEnd"/>
      <w:r w:rsidRPr="00135091">
        <w:rPr>
          <w:rStyle w:val="103"/>
          <w:rFonts w:ascii="Times New Roman" w:hAnsi="Times New Roman" w:cs="Times New Roman"/>
          <w:b w:val="0"/>
          <w:sz w:val="28"/>
          <w:szCs w:val="28"/>
        </w:rPr>
        <w:t xml:space="preserve"> екранів, які забезпечують захист периметра. Оскільки близько половини проблем з інформаційною безпекою пов’язано з людським фактором, для захисту від внутрішніх і зовнішніх зловмисників упроваджуються системи виявлення атак, розпізнавання аномальної поведінки, адаптивні алгоритми відновлення систем.</w:t>
      </w:r>
    </w:p>
    <w:p w:rsidR="00135091" w:rsidRPr="00135091" w:rsidRDefault="00135091" w:rsidP="00135091">
      <w:pPr>
        <w:spacing w:line="360" w:lineRule="auto"/>
        <w:ind w:firstLine="709"/>
        <w:jc w:val="both"/>
        <w:rPr>
          <w:rFonts w:ascii="Times New Roman" w:hAnsi="Times New Roman" w:cs="Times New Roman"/>
          <w:b w:val="0"/>
          <w:sz w:val="28"/>
          <w:szCs w:val="28"/>
        </w:rPr>
      </w:pPr>
      <w:proofErr w:type="spellStart"/>
      <w:r w:rsidRPr="00E36AA8">
        <w:rPr>
          <w:rStyle w:val="103CenturySchoolbook10pt"/>
          <w:rFonts w:ascii="Times New Roman" w:hAnsi="Times New Roman" w:cs="Times New Roman"/>
          <w:b w:val="0"/>
          <w:i w:val="0"/>
          <w:sz w:val="28"/>
          <w:szCs w:val="28"/>
        </w:rPr>
        <w:t>Мережецентрична</w:t>
      </w:r>
      <w:proofErr w:type="spellEnd"/>
      <w:r w:rsidRPr="00E36AA8">
        <w:rPr>
          <w:rStyle w:val="103CenturySchoolbook10pt"/>
          <w:rFonts w:ascii="Times New Roman" w:hAnsi="Times New Roman" w:cs="Times New Roman"/>
          <w:b w:val="0"/>
          <w:i w:val="0"/>
          <w:sz w:val="28"/>
          <w:szCs w:val="28"/>
        </w:rPr>
        <w:t xml:space="preserve"> парадигма ІБ інформаційних ресурсів</w:t>
      </w:r>
      <w:r w:rsidRPr="00E36AA8">
        <w:rPr>
          <w:rStyle w:val="103"/>
          <w:rFonts w:ascii="Times New Roman" w:hAnsi="Times New Roman" w:cs="Times New Roman"/>
          <w:b w:val="0"/>
          <w:i/>
          <w:sz w:val="28"/>
          <w:szCs w:val="28"/>
        </w:rPr>
        <w:t xml:space="preserve"> </w:t>
      </w:r>
      <w:r w:rsidRPr="00135091">
        <w:rPr>
          <w:rStyle w:val="103"/>
          <w:rFonts w:ascii="Times New Roman" w:hAnsi="Times New Roman" w:cs="Times New Roman"/>
          <w:b w:val="0"/>
          <w:sz w:val="28"/>
          <w:szCs w:val="28"/>
        </w:rPr>
        <w:t xml:space="preserve">випливає із сучасного набутого досвіду і наукових досягнень у цій галузі, бурхливого </w:t>
      </w:r>
      <w:r w:rsidRPr="00135091">
        <w:rPr>
          <w:rStyle w:val="103"/>
          <w:rFonts w:ascii="Times New Roman" w:hAnsi="Times New Roman" w:cs="Times New Roman"/>
          <w:b w:val="0"/>
          <w:sz w:val="28"/>
          <w:szCs w:val="28"/>
        </w:rPr>
        <w:lastRenderedPageBreak/>
        <w:t>розвитку ІТС, з розвитку, складності та зростаючої ролі мереж зв’язку як критичного державного ресурсу. Характерною особливістю цієї парадигми є:</w:t>
      </w:r>
    </w:p>
    <w:p w:rsidR="00135091" w:rsidRPr="00135091" w:rsidRDefault="00135091" w:rsidP="00135091">
      <w:pPr>
        <w:spacing w:line="360" w:lineRule="auto"/>
        <w:ind w:firstLine="709"/>
        <w:rPr>
          <w:rStyle w:val="103"/>
          <w:rFonts w:ascii="Times New Roman" w:hAnsi="Times New Roman" w:cs="Times New Roman"/>
          <w:b w:val="0"/>
          <w:sz w:val="28"/>
          <w:szCs w:val="28"/>
        </w:rPr>
      </w:pPr>
      <w:r w:rsidRPr="00135091">
        <w:rPr>
          <w:rStyle w:val="103"/>
          <w:rFonts w:ascii="Times New Roman" w:hAnsi="Times New Roman" w:cs="Times New Roman"/>
          <w:b w:val="0"/>
          <w:sz w:val="28"/>
          <w:szCs w:val="28"/>
        </w:rPr>
        <w:t>дедалі більше переплетіння ІБ з процесами управління комунікаціями: енер</w:t>
      </w:r>
      <w:r w:rsidRPr="00135091">
        <w:rPr>
          <w:rStyle w:val="103"/>
          <w:rFonts w:ascii="Times New Roman" w:hAnsi="Times New Roman" w:cs="Times New Roman"/>
          <w:b w:val="0"/>
          <w:sz w:val="28"/>
          <w:szCs w:val="28"/>
        </w:rPr>
        <w:softHyphen/>
        <w:t>гетичними,</w:t>
      </w:r>
    </w:p>
    <w:p w:rsidR="00135091" w:rsidRPr="00E36AA8" w:rsidRDefault="00E36AA8" w:rsidP="00E36AA8">
      <w:pPr>
        <w:widowControl w:val="0"/>
        <w:tabs>
          <w:tab w:val="left" w:pos="548"/>
        </w:tabs>
        <w:autoSpaceDE/>
        <w:autoSpaceDN/>
        <w:adjustRightInd/>
        <w:spacing w:line="360" w:lineRule="auto"/>
        <w:ind w:left="709"/>
        <w:jc w:val="both"/>
        <w:rPr>
          <w:rFonts w:ascii="Times New Roman" w:hAnsi="Times New Roman" w:cs="Times New Roman"/>
          <w:b w:val="0"/>
          <w:sz w:val="28"/>
          <w:szCs w:val="28"/>
        </w:rPr>
      </w:pPr>
      <w:r w:rsidRPr="00E36AA8">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135091" w:rsidRPr="00E36AA8">
        <w:rPr>
          <w:rStyle w:val="103"/>
          <w:rFonts w:ascii="Times New Roman" w:hAnsi="Times New Roman" w:cs="Times New Roman"/>
          <w:b w:val="0"/>
          <w:sz w:val="28"/>
          <w:szCs w:val="28"/>
        </w:rPr>
        <w:t>транспортними, трубопровідними мережами;</w:t>
      </w:r>
    </w:p>
    <w:p w:rsidR="00135091" w:rsidRPr="00135091" w:rsidRDefault="00E36AA8" w:rsidP="00E36AA8">
      <w:pPr>
        <w:widowControl w:val="0"/>
        <w:tabs>
          <w:tab w:val="left" w:pos="553"/>
        </w:tabs>
        <w:autoSpaceDE/>
        <w:autoSpaceDN/>
        <w:adjustRightInd/>
        <w:spacing w:line="360" w:lineRule="auto"/>
        <w:ind w:left="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135091" w:rsidRPr="00135091">
        <w:rPr>
          <w:rStyle w:val="103"/>
          <w:rFonts w:ascii="Times New Roman" w:hAnsi="Times New Roman" w:cs="Times New Roman"/>
          <w:b w:val="0"/>
          <w:sz w:val="28"/>
          <w:szCs w:val="28"/>
        </w:rPr>
        <w:t>вихід на перший план властивостей доступності та цілісності як показників сталого й ефективного функціонування систем [8].</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ІБ телекомунікаційних мереж повинна забезпечуватися за умов інтеграції інформаційних і телекомунікаційних технологій, різноманітних типів мереж і телекомунікаційних послуг, а також дії на мережах операторів різної форми власності. Комплексний підхід означає необхідніст</w:t>
      </w:r>
      <w:r w:rsidR="00E36AA8">
        <w:rPr>
          <w:rStyle w:val="103"/>
          <w:rFonts w:ascii="Times New Roman" w:hAnsi="Times New Roman" w:cs="Times New Roman"/>
          <w:b w:val="0"/>
          <w:sz w:val="28"/>
          <w:szCs w:val="28"/>
        </w:rPr>
        <w:t>ь створення мережної інфраструк</w:t>
      </w:r>
      <w:r w:rsidRPr="00135091">
        <w:rPr>
          <w:rStyle w:val="103"/>
          <w:rFonts w:ascii="Times New Roman" w:hAnsi="Times New Roman" w:cs="Times New Roman"/>
          <w:b w:val="0"/>
          <w:sz w:val="28"/>
          <w:szCs w:val="28"/>
        </w:rPr>
        <w:t>тури забезпечення ІБ, оскільки</w:t>
      </w:r>
      <w:r w:rsidR="00E36AA8">
        <w:rPr>
          <w:rStyle w:val="103"/>
          <w:rFonts w:ascii="Times New Roman" w:hAnsi="Times New Roman" w:cs="Times New Roman"/>
          <w:b w:val="0"/>
          <w:sz w:val="28"/>
          <w:szCs w:val="28"/>
        </w:rPr>
        <w:t xml:space="preserve"> вразливість будь-якої ланки мережі може створи</w:t>
      </w:r>
      <w:r w:rsidRPr="00135091">
        <w:rPr>
          <w:rStyle w:val="103"/>
          <w:rFonts w:ascii="Times New Roman" w:hAnsi="Times New Roman" w:cs="Times New Roman"/>
          <w:b w:val="0"/>
          <w:sz w:val="28"/>
          <w:szCs w:val="28"/>
        </w:rPr>
        <w:t>ти проблеми для провайдерів, операторів, споживачів послуг.</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Захист інформації в системах телекомунікаці</w:t>
      </w:r>
      <w:r w:rsidR="00E36AA8">
        <w:rPr>
          <w:rStyle w:val="103"/>
          <w:rFonts w:ascii="Times New Roman" w:hAnsi="Times New Roman" w:cs="Times New Roman"/>
          <w:b w:val="0"/>
          <w:sz w:val="28"/>
          <w:szCs w:val="28"/>
        </w:rPr>
        <w:t>й є складним комплексним завдан</w:t>
      </w:r>
      <w:r w:rsidRPr="00135091">
        <w:rPr>
          <w:rStyle w:val="103"/>
          <w:rFonts w:ascii="Times New Roman" w:hAnsi="Times New Roman" w:cs="Times New Roman"/>
          <w:b w:val="0"/>
          <w:sz w:val="28"/>
          <w:szCs w:val="28"/>
        </w:rPr>
        <w:t>ням. Безпечна телекомунікаційна мережа повинна бути захищена від злочинних і ненавмисних атак, бути надійною, масштабованою, забезпечувати гарантований час відповіді, доступність послуг та інформації, ці</w:t>
      </w:r>
      <w:r w:rsidR="00E36AA8">
        <w:rPr>
          <w:rStyle w:val="103"/>
          <w:rFonts w:ascii="Times New Roman" w:hAnsi="Times New Roman" w:cs="Times New Roman"/>
          <w:b w:val="0"/>
          <w:sz w:val="28"/>
          <w:szCs w:val="28"/>
        </w:rPr>
        <w:t>лісність інформації та обладнан</w:t>
      </w:r>
      <w:r w:rsidRPr="00135091">
        <w:rPr>
          <w:rStyle w:val="103"/>
          <w:rFonts w:ascii="Times New Roman" w:hAnsi="Times New Roman" w:cs="Times New Roman"/>
          <w:b w:val="0"/>
          <w:sz w:val="28"/>
          <w:szCs w:val="28"/>
        </w:rPr>
        <w:t xml:space="preserve">ня, точність </w:t>
      </w:r>
      <w:proofErr w:type="spellStart"/>
      <w:r w:rsidRPr="00135091">
        <w:rPr>
          <w:rStyle w:val="103"/>
          <w:rFonts w:ascii="Times New Roman" w:hAnsi="Times New Roman" w:cs="Times New Roman"/>
          <w:b w:val="0"/>
          <w:sz w:val="28"/>
          <w:szCs w:val="28"/>
        </w:rPr>
        <w:t>білінгової</w:t>
      </w:r>
      <w:proofErr w:type="spellEnd"/>
      <w:r w:rsidRPr="00135091">
        <w:rPr>
          <w:rStyle w:val="103"/>
          <w:rFonts w:ascii="Times New Roman" w:hAnsi="Times New Roman" w:cs="Times New Roman"/>
          <w:b w:val="0"/>
          <w:sz w:val="28"/>
          <w:szCs w:val="28"/>
        </w:rPr>
        <w:t xml:space="preserve"> інформації. ІБ повинна з</w:t>
      </w:r>
      <w:r w:rsidR="00E36AA8">
        <w:rPr>
          <w:rStyle w:val="103"/>
          <w:rFonts w:ascii="Times New Roman" w:hAnsi="Times New Roman" w:cs="Times New Roman"/>
          <w:b w:val="0"/>
          <w:sz w:val="28"/>
          <w:szCs w:val="28"/>
        </w:rPr>
        <w:t>абезпечуватися не тільки від за</w:t>
      </w:r>
      <w:r w:rsidRPr="00135091">
        <w:rPr>
          <w:rStyle w:val="103"/>
          <w:rFonts w:ascii="Times New Roman" w:hAnsi="Times New Roman" w:cs="Times New Roman"/>
          <w:b w:val="0"/>
          <w:sz w:val="28"/>
          <w:szCs w:val="28"/>
        </w:rPr>
        <w:t>гроз кожного елемента або сервісу, а має бути забез</w:t>
      </w:r>
      <w:r w:rsidR="00E36AA8">
        <w:rPr>
          <w:rStyle w:val="103"/>
          <w:rFonts w:ascii="Times New Roman" w:hAnsi="Times New Roman" w:cs="Times New Roman"/>
          <w:b w:val="0"/>
          <w:sz w:val="28"/>
          <w:szCs w:val="28"/>
        </w:rPr>
        <w:t>печена у взаємодії засобів і за</w:t>
      </w:r>
      <w:r w:rsidRPr="00135091">
        <w:rPr>
          <w:rStyle w:val="103"/>
          <w:rFonts w:ascii="Times New Roman" w:hAnsi="Times New Roman" w:cs="Times New Roman"/>
          <w:b w:val="0"/>
          <w:sz w:val="28"/>
          <w:szCs w:val="28"/>
        </w:rPr>
        <w:t>ходів безпеки в мультимедійному середовищі за цілковитої комплексної реалізації безпеки передачі інформації з кінця в кінець [4].</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В ІТС забезпечення інформаційної безпеки т</w:t>
      </w:r>
      <w:r w:rsidR="00E36AA8">
        <w:rPr>
          <w:rStyle w:val="103"/>
          <w:rFonts w:ascii="Times New Roman" w:hAnsi="Times New Roman" w:cs="Times New Roman"/>
          <w:b w:val="0"/>
          <w:sz w:val="28"/>
          <w:szCs w:val="28"/>
        </w:rPr>
        <w:t>існо інтегрується з такими скла</w:t>
      </w:r>
      <w:r w:rsidRPr="00135091">
        <w:rPr>
          <w:rStyle w:val="103"/>
          <w:rFonts w:ascii="Times New Roman" w:hAnsi="Times New Roman" w:cs="Times New Roman"/>
          <w:b w:val="0"/>
          <w:sz w:val="28"/>
          <w:szCs w:val="28"/>
        </w:rPr>
        <w:t>довими:</w:t>
      </w:r>
    </w:p>
    <w:p w:rsidR="00135091" w:rsidRPr="00135091" w:rsidRDefault="00E36AA8"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управління якістю надання послуг зв’язку, де захищеність і готовність інформаційних ресурсів є складовою оцінки якості;</w:t>
      </w:r>
    </w:p>
    <w:p w:rsidR="00135091" w:rsidRPr="00135091" w:rsidRDefault="00E36AA8"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135091" w:rsidRPr="00135091">
        <w:rPr>
          <w:rStyle w:val="103"/>
          <w:rFonts w:ascii="Times New Roman" w:hAnsi="Times New Roman" w:cs="Times New Roman"/>
          <w:b w:val="0"/>
          <w:sz w:val="28"/>
          <w:szCs w:val="28"/>
        </w:rPr>
        <w:t xml:space="preserve"> управління економічною ефективністю, де є</w:t>
      </w:r>
      <w:r>
        <w:rPr>
          <w:rStyle w:val="103"/>
          <w:rFonts w:ascii="Times New Roman" w:hAnsi="Times New Roman" w:cs="Times New Roman"/>
          <w:b w:val="0"/>
          <w:sz w:val="28"/>
          <w:szCs w:val="28"/>
        </w:rPr>
        <w:t xml:space="preserve"> взаємозв’язок між інформаційни</w:t>
      </w:r>
      <w:r w:rsidR="00135091" w:rsidRPr="00135091">
        <w:rPr>
          <w:rStyle w:val="103"/>
          <w:rFonts w:ascii="Times New Roman" w:hAnsi="Times New Roman" w:cs="Times New Roman"/>
          <w:b w:val="0"/>
          <w:sz w:val="28"/>
          <w:szCs w:val="28"/>
        </w:rPr>
        <w:t>ми та економічними ризиками;</w:t>
      </w:r>
    </w:p>
    <w:p w:rsidR="00135091" w:rsidRPr="00135091" w:rsidRDefault="00E36AA8" w:rsidP="00135091">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135091" w:rsidRPr="00135091">
        <w:rPr>
          <w:rStyle w:val="103"/>
          <w:rFonts w:ascii="Times New Roman" w:hAnsi="Times New Roman" w:cs="Times New Roman"/>
          <w:b w:val="0"/>
          <w:sz w:val="28"/>
          <w:szCs w:val="28"/>
        </w:rPr>
        <w:t>завдання технічної експлуатації щодо забезпечення вимог до збереження мінімального набору критично важливих функцій,</w:t>
      </w:r>
      <w:r>
        <w:rPr>
          <w:rStyle w:val="103"/>
          <w:rFonts w:ascii="Times New Roman" w:hAnsi="Times New Roman" w:cs="Times New Roman"/>
          <w:b w:val="0"/>
          <w:sz w:val="28"/>
          <w:szCs w:val="28"/>
        </w:rPr>
        <w:t xml:space="preserve"> до живучості інформаційних сис</w:t>
      </w:r>
      <w:r w:rsidR="00135091" w:rsidRPr="00135091">
        <w:rPr>
          <w:rStyle w:val="103"/>
          <w:rFonts w:ascii="Times New Roman" w:hAnsi="Times New Roman" w:cs="Times New Roman"/>
          <w:b w:val="0"/>
          <w:sz w:val="28"/>
          <w:szCs w:val="28"/>
        </w:rPr>
        <w:t>тем, до запасу сталості при дії дестабілізуючих факторів зовнішнього середовища.</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lastRenderedPageBreak/>
        <w:t>Сучасна парадигма ІБ, що розвивається у СШ</w:t>
      </w:r>
      <w:r w:rsidR="00E36AA8">
        <w:rPr>
          <w:rStyle w:val="103"/>
          <w:rFonts w:ascii="Times New Roman" w:hAnsi="Times New Roman" w:cs="Times New Roman"/>
          <w:b w:val="0"/>
          <w:sz w:val="28"/>
          <w:szCs w:val="28"/>
        </w:rPr>
        <w:t>А, розглядає інформаційні систе</w:t>
      </w:r>
      <w:r w:rsidRPr="00135091">
        <w:rPr>
          <w:rStyle w:val="103"/>
          <w:rFonts w:ascii="Times New Roman" w:hAnsi="Times New Roman" w:cs="Times New Roman"/>
          <w:b w:val="0"/>
          <w:sz w:val="28"/>
          <w:szCs w:val="28"/>
        </w:rPr>
        <w:t xml:space="preserve">ми як принципово відкриті, де </w:t>
      </w:r>
      <w:proofErr w:type="spellStart"/>
      <w:r w:rsidRPr="00135091">
        <w:rPr>
          <w:rStyle w:val="103"/>
          <w:rFonts w:ascii="Times New Roman" w:hAnsi="Times New Roman" w:cs="Times New Roman"/>
          <w:b w:val="0"/>
          <w:sz w:val="28"/>
          <w:szCs w:val="28"/>
        </w:rPr>
        <w:t>синергетика</w:t>
      </w:r>
      <w:proofErr w:type="spellEnd"/>
      <w:r w:rsidRPr="00135091">
        <w:rPr>
          <w:rStyle w:val="103"/>
          <w:rFonts w:ascii="Times New Roman" w:hAnsi="Times New Roman" w:cs="Times New Roman"/>
          <w:b w:val="0"/>
          <w:sz w:val="28"/>
          <w:szCs w:val="28"/>
        </w:rPr>
        <w:t xml:space="preserve"> гомеостазу (стан сталої </w:t>
      </w:r>
      <w:r w:rsidR="00E36AA8">
        <w:rPr>
          <w:rStyle w:val="103"/>
          <w:rFonts w:ascii="Times New Roman" w:hAnsi="Times New Roman" w:cs="Times New Roman"/>
          <w:b w:val="0"/>
          <w:sz w:val="28"/>
          <w:szCs w:val="28"/>
        </w:rPr>
        <w:t>рівноваги) ви</w:t>
      </w:r>
      <w:r w:rsidRPr="00135091">
        <w:rPr>
          <w:rStyle w:val="103"/>
          <w:rFonts w:ascii="Times New Roman" w:hAnsi="Times New Roman" w:cs="Times New Roman"/>
          <w:b w:val="0"/>
          <w:sz w:val="28"/>
          <w:szCs w:val="28"/>
        </w:rPr>
        <w:t>значається балансом ентропії (мірою невизначенос</w:t>
      </w:r>
      <w:r w:rsidR="00E36AA8">
        <w:rPr>
          <w:rStyle w:val="103"/>
          <w:rFonts w:ascii="Times New Roman" w:hAnsi="Times New Roman" w:cs="Times New Roman"/>
          <w:b w:val="0"/>
          <w:sz w:val="28"/>
          <w:szCs w:val="28"/>
        </w:rPr>
        <w:t>ті) зовнішнього середовища і за</w:t>
      </w:r>
      <w:r w:rsidRPr="00135091">
        <w:rPr>
          <w:rStyle w:val="103"/>
          <w:rFonts w:ascii="Times New Roman" w:hAnsi="Times New Roman" w:cs="Times New Roman"/>
          <w:b w:val="0"/>
          <w:sz w:val="28"/>
          <w:szCs w:val="28"/>
        </w:rPr>
        <w:t>пасом живучості елементів. Парадигма передбачає, перш за все, підвищені вимоги до живучості інформаційних систем, які характер</w:t>
      </w:r>
      <w:r w:rsidR="00E36AA8">
        <w:rPr>
          <w:rStyle w:val="103"/>
          <w:rFonts w:ascii="Times New Roman" w:hAnsi="Times New Roman" w:cs="Times New Roman"/>
          <w:b w:val="0"/>
          <w:sz w:val="28"/>
          <w:szCs w:val="28"/>
        </w:rPr>
        <w:t>изуються високим ступенем роз</w:t>
      </w:r>
      <w:r w:rsidRPr="00135091">
        <w:rPr>
          <w:rStyle w:val="103"/>
          <w:rFonts w:ascii="Times New Roman" w:hAnsi="Times New Roman" w:cs="Times New Roman"/>
          <w:b w:val="0"/>
          <w:sz w:val="28"/>
          <w:szCs w:val="28"/>
        </w:rPr>
        <w:t>поділу ресурсів (технічна експлуатація та обслуговування, алгоритми, програмне та апаратне забезпечення, телекомунікації) і децентралізацією управління.</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На розвиток моделі ІБ ІТС і мереж зв’язку впливають нові чинники: зростання ролі мереж зв’язку серед критичних фізични</w:t>
      </w:r>
      <w:r w:rsidR="00E36AA8">
        <w:rPr>
          <w:rStyle w:val="103"/>
          <w:rFonts w:ascii="Times New Roman" w:hAnsi="Times New Roman" w:cs="Times New Roman"/>
          <w:b w:val="0"/>
          <w:sz w:val="28"/>
          <w:szCs w:val="28"/>
        </w:rPr>
        <w:t>х та інформаційних ресурсів дер</w:t>
      </w:r>
      <w:r w:rsidRPr="00135091">
        <w:rPr>
          <w:rStyle w:val="103"/>
          <w:rFonts w:ascii="Times New Roman" w:hAnsi="Times New Roman" w:cs="Times New Roman"/>
          <w:b w:val="0"/>
          <w:sz w:val="28"/>
          <w:szCs w:val="28"/>
        </w:rPr>
        <w:t>жави; особливості функціонування мереж зв’яз</w:t>
      </w:r>
      <w:r w:rsidR="00E36AA8">
        <w:rPr>
          <w:rStyle w:val="103"/>
          <w:rFonts w:ascii="Times New Roman" w:hAnsi="Times New Roman" w:cs="Times New Roman"/>
          <w:b w:val="0"/>
          <w:sz w:val="28"/>
          <w:szCs w:val="28"/>
        </w:rPr>
        <w:t>ку, необхідність посиленого роз</w:t>
      </w:r>
      <w:r w:rsidRPr="00135091">
        <w:rPr>
          <w:rStyle w:val="103"/>
          <w:rFonts w:ascii="Times New Roman" w:hAnsi="Times New Roman" w:cs="Times New Roman"/>
          <w:b w:val="0"/>
          <w:sz w:val="28"/>
          <w:szCs w:val="28"/>
        </w:rPr>
        <w:t>витку певних функцій і послуг мереж зв’язку у</w:t>
      </w:r>
      <w:r w:rsidR="00E36AA8">
        <w:rPr>
          <w:rStyle w:val="103"/>
          <w:rFonts w:ascii="Times New Roman" w:hAnsi="Times New Roman" w:cs="Times New Roman"/>
          <w:b w:val="0"/>
          <w:sz w:val="28"/>
          <w:szCs w:val="28"/>
        </w:rPr>
        <w:t xml:space="preserve"> світі впровадження систем елек</w:t>
      </w:r>
      <w:r w:rsidRPr="00135091">
        <w:rPr>
          <w:rStyle w:val="103"/>
          <w:rFonts w:ascii="Times New Roman" w:hAnsi="Times New Roman" w:cs="Times New Roman"/>
          <w:b w:val="0"/>
          <w:sz w:val="28"/>
          <w:szCs w:val="28"/>
        </w:rPr>
        <w:t xml:space="preserve">тронного уряду, електронного документообігу, електронного цифрового підпису, розвитку електронної торгівлі тощо. Забезпечення ІБ містить у собі такі поняття, як цілісність </w:t>
      </w:r>
      <w:r w:rsidRPr="00135091">
        <w:rPr>
          <w:rStyle w:val="103"/>
          <w:rFonts w:ascii="Times New Roman" w:hAnsi="Times New Roman" w:cs="Times New Roman"/>
          <w:b w:val="0"/>
          <w:sz w:val="28"/>
          <w:szCs w:val="28"/>
          <w:lang w:eastAsia="en-US" w:bidi="en-US"/>
        </w:rPr>
        <w:t>(</w:t>
      </w:r>
      <w:r w:rsidRPr="00135091">
        <w:rPr>
          <w:rStyle w:val="103"/>
          <w:rFonts w:ascii="Times New Roman" w:hAnsi="Times New Roman" w:cs="Times New Roman"/>
          <w:b w:val="0"/>
          <w:sz w:val="28"/>
          <w:szCs w:val="28"/>
          <w:lang w:val="en-US" w:eastAsia="en-US" w:bidi="en-US"/>
        </w:rPr>
        <w:t>integrity</w:t>
      </w:r>
      <w:r w:rsidRPr="00135091">
        <w:rPr>
          <w:rStyle w:val="103"/>
          <w:rFonts w:ascii="Times New Roman" w:hAnsi="Times New Roman" w:cs="Times New Roman"/>
          <w:b w:val="0"/>
          <w:sz w:val="28"/>
          <w:szCs w:val="28"/>
          <w:lang w:eastAsia="en-US" w:bidi="en-US"/>
        </w:rPr>
        <w:t xml:space="preserve">) </w:t>
      </w:r>
      <w:r w:rsidRPr="00135091">
        <w:rPr>
          <w:rStyle w:val="103"/>
          <w:rFonts w:ascii="Times New Roman" w:hAnsi="Times New Roman" w:cs="Times New Roman"/>
          <w:b w:val="0"/>
          <w:sz w:val="28"/>
          <w:szCs w:val="28"/>
        </w:rPr>
        <w:t xml:space="preserve">інформації, конфіденційність </w:t>
      </w:r>
      <w:r w:rsidRPr="00135091">
        <w:rPr>
          <w:rStyle w:val="103"/>
          <w:rFonts w:ascii="Times New Roman" w:hAnsi="Times New Roman" w:cs="Times New Roman"/>
          <w:b w:val="0"/>
          <w:sz w:val="28"/>
          <w:szCs w:val="28"/>
          <w:lang w:eastAsia="en-US" w:bidi="en-US"/>
        </w:rPr>
        <w:t>(</w:t>
      </w:r>
      <w:r w:rsidRPr="00135091">
        <w:rPr>
          <w:rStyle w:val="103"/>
          <w:rFonts w:ascii="Times New Roman" w:hAnsi="Times New Roman" w:cs="Times New Roman"/>
          <w:b w:val="0"/>
          <w:sz w:val="28"/>
          <w:szCs w:val="28"/>
          <w:lang w:val="en-US" w:eastAsia="en-US" w:bidi="en-US"/>
        </w:rPr>
        <w:t>confidentiality</w:t>
      </w:r>
      <w:r w:rsidRPr="00135091">
        <w:rPr>
          <w:rStyle w:val="103"/>
          <w:rFonts w:ascii="Times New Roman" w:hAnsi="Times New Roman" w:cs="Times New Roman"/>
          <w:b w:val="0"/>
          <w:sz w:val="28"/>
          <w:szCs w:val="28"/>
          <w:lang w:eastAsia="en-US" w:bidi="en-US"/>
        </w:rPr>
        <w:t xml:space="preserve">), </w:t>
      </w:r>
      <w:r w:rsidR="00E36AA8">
        <w:rPr>
          <w:rStyle w:val="103"/>
          <w:rFonts w:ascii="Times New Roman" w:hAnsi="Times New Roman" w:cs="Times New Roman"/>
          <w:b w:val="0"/>
          <w:sz w:val="28"/>
          <w:szCs w:val="28"/>
        </w:rPr>
        <w:t>захи</w:t>
      </w:r>
      <w:r w:rsidRPr="00135091">
        <w:rPr>
          <w:rStyle w:val="103"/>
          <w:rFonts w:ascii="Times New Roman" w:hAnsi="Times New Roman" w:cs="Times New Roman"/>
          <w:b w:val="0"/>
          <w:sz w:val="28"/>
          <w:szCs w:val="28"/>
        </w:rPr>
        <w:t xml:space="preserve">щеність від несанкціонованого доступу </w:t>
      </w:r>
      <w:r w:rsidRPr="00135091">
        <w:rPr>
          <w:rStyle w:val="103"/>
          <w:rFonts w:ascii="Times New Roman" w:hAnsi="Times New Roman" w:cs="Times New Roman"/>
          <w:b w:val="0"/>
          <w:sz w:val="28"/>
          <w:szCs w:val="28"/>
          <w:lang w:eastAsia="en-US" w:bidi="en-US"/>
        </w:rPr>
        <w:t>(</w:t>
      </w:r>
      <w:r w:rsidRPr="00135091">
        <w:rPr>
          <w:rStyle w:val="103"/>
          <w:rFonts w:ascii="Times New Roman" w:hAnsi="Times New Roman" w:cs="Times New Roman"/>
          <w:b w:val="0"/>
          <w:sz w:val="28"/>
          <w:szCs w:val="28"/>
          <w:lang w:val="en-US" w:eastAsia="en-US" w:bidi="en-US"/>
        </w:rPr>
        <w:t>authentication</w:t>
      </w:r>
      <w:r w:rsidRPr="00135091">
        <w:rPr>
          <w:rStyle w:val="103"/>
          <w:rFonts w:ascii="Times New Roman" w:hAnsi="Times New Roman" w:cs="Times New Roman"/>
          <w:b w:val="0"/>
          <w:sz w:val="28"/>
          <w:szCs w:val="28"/>
          <w:lang w:eastAsia="en-US" w:bidi="en-US"/>
        </w:rPr>
        <w:t xml:space="preserve">, </w:t>
      </w:r>
      <w:r w:rsidRPr="00135091">
        <w:rPr>
          <w:rStyle w:val="103"/>
          <w:rFonts w:ascii="Times New Roman" w:hAnsi="Times New Roman" w:cs="Times New Roman"/>
          <w:b w:val="0"/>
          <w:sz w:val="28"/>
          <w:szCs w:val="28"/>
          <w:lang w:val="en-US" w:eastAsia="en-US" w:bidi="en-US"/>
        </w:rPr>
        <w:t>non</w:t>
      </w:r>
      <w:r w:rsidRPr="00135091">
        <w:rPr>
          <w:rStyle w:val="103"/>
          <w:rFonts w:ascii="Times New Roman" w:hAnsi="Times New Roman" w:cs="Times New Roman"/>
          <w:b w:val="0"/>
          <w:sz w:val="28"/>
          <w:szCs w:val="28"/>
          <w:lang w:eastAsia="en-US" w:bidi="en-US"/>
        </w:rPr>
        <w:t>-</w:t>
      </w:r>
      <w:r w:rsidRPr="00135091">
        <w:rPr>
          <w:rStyle w:val="103"/>
          <w:rFonts w:ascii="Times New Roman" w:hAnsi="Times New Roman" w:cs="Times New Roman"/>
          <w:b w:val="0"/>
          <w:sz w:val="28"/>
          <w:szCs w:val="28"/>
          <w:lang w:val="en-US" w:eastAsia="en-US" w:bidi="en-US"/>
        </w:rPr>
        <w:t>repudiation</w:t>
      </w:r>
      <w:r w:rsidRPr="00135091">
        <w:rPr>
          <w:rStyle w:val="103"/>
          <w:rFonts w:ascii="Times New Roman" w:hAnsi="Times New Roman" w:cs="Times New Roman"/>
          <w:b w:val="0"/>
          <w:sz w:val="28"/>
          <w:szCs w:val="28"/>
          <w:lang w:eastAsia="en-US" w:bidi="en-US"/>
        </w:rPr>
        <w:t xml:space="preserve">), </w:t>
      </w:r>
      <w:r w:rsidR="00E36AA8">
        <w:rPr>
          <w:rStyle w:val="103"/>
          <w:rFonts w:ascii="Times New Roman" w:hAnsi="Times New Roman" w:cs="Times New Roman"/>
          <w:b w:val="0"/>
          <w:sz w:val="28"/>
          <w:szCs w:val="28"/>
        </w:rPr>
        <w:t>забезпе</w:t>
      </w:r>
      <w:r w:rsidRPr="00135091">
        <w:rPr>
          <w:rStyle w:val="103"/>
          <w:rFonts w:ascii="Times New Roman" w:hAnsi="Times New Roman" w:cs="Times New Roman"/>
          <w:b w:val="0"/>
          <w:sz w:val="28"/>
          <w:szCs w:val="28"/>
        </w:rPr>
        <w:t xml:space="preserve">чення надійності </w:t>
      </w:r>
      <w:r w:rsidRPr="00135091">
        <w:rPr>
          <w:rStyle w:val="103"/>
          <w:rFonts w:ascii="Times New Roman" w:hAnsi="Times New Roman" w:cs="Times New Roman"/>
          <w:b w:val="0"/>
          <w:sz w:val="28"/>
          <w:szCs w:val="28"/>
          <w:lang w:eastAsia="en-US" w:bidi="en-US"/>
        </w:rPr>
        <w:t>(</w:t>
      </w:r>
      <w:r w:rsidRPr="00135091">
        <w:rPr>
          <w:rStyle w:val="103"/>
          <w:rFonts w:ascii="Times New Roman" w:hAnsi="Times New Roman" w:cs="Times New Roman"/>
          <w:b w:val="0"/>
          <w:sz w:val="28"/>
          <w:szCs w:val="28"/>
          <w:lang w:val="en-US" w:eastAsia="en-US" w:bidi="en-US"/>
        </w:rPr>
        <w:t>availability</w:t>
      </w:r>
      <w:r w:rsidRPr="00135091">
        <w:rPr>
          <w:rStyle w:val="103"/>
          <w:rFonts w:ascii="Times New Roman" w:hAnsi="Times New Roman" w:cs="Times New Roman"/>
          <w:b w:val="0"/>
          <w:sz w:val="28"/>
          <w:szCs w:val="28"/>
          <w:lang w:eastAsia="en-US" w:bidi="en-US"/>
        </w:rPr>
        <w:t xml:space="preserve">) </w:t>
      </w:r>
      <w:r w:rsidRPr="00135091">
        <w:rPr>
          <w:rStyle w:val="103"/>
          <w:rFonts w:ascii="Times New Roman" w:hAnsi="Times New Roman" w:cs="Times New Roman"/>
          <w:b w:val="0"/>
          <w:sz w:val="28"/>
          <w:szCs w:val="28"/>
        </w:rPr>
        <w:t>системи.</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Реалізація сучасної парадигми ІБ, з огляду на всі перелічені фактори, дає гарантію, що навіть при випадковому або зловмис</w:t>
      </w:r>
      <w:r w:rsidR="00E36AA8">
        <w:rPr>
          <w:rStyle w:val="103"/>
          <w:rFonts w:ascii="Times New Roman" w:hAnsi="Times New Roman" w:cs="Times New Roman"/>
          <w:b w:val="0"/>
          <w:sz w:val="28"/>
          <w:szCs w:val="28"/>
        </w:rPr>
        <w:t>ному спотворенні інформації, не</w:t>
      </w:r>
      <w:r w:rsidRPr="00135091">
        <w:rPr>
          <w:rStyle w:val="103"/>
          <w:rFonts w:ascii="Times New Roman" w:hAnsi="Times New Roman" w:cs="Times New Roman"/>
          <w:b w:val="0"/>
          <w:sz w:val="28"/>
          <w:szCs w:val="28"/>
        </w:rPr>
        <w:t>санкціонованому проникненні в контур управлінн</w:t>
      </w:r>
      <w:r w:rsidR="00E36AA8">
        <w:rPr>
          <w:rStyle w:val="103"/>
          <w:rFonts w:ascii="Times New Roman" w:hAnsi="Times New Roman" w:cs="Times New Roman"/>
          <w:b w:val="0"/>
          <w:sz w:val="28"/>
          <w:szCs w:val="28"/>
        </w:rPr>
        <w:t>я, втраті частини ресурсів і пе</w:t>
      </w:r>
      <w:r w:rsidRPr="00135091">
        <w:rPr>
          <w:rStyle w:val="103"/>
          <w:rFonts w:ascii="Times New Roman" w:hAnsi="Times New Roman" w:cs="Times New Roman"/>
          <w:b w:val="0"/>
          <w:sz w:val="28"/>
          <w:szCs w:val="28"/>
        </w:rPr>
        <w:t>ревантаженні трафіка, комплекс організаційно-те</w:t>
      </w:r>
      <w:r w:rsidR="00E36AA8">
        <w:rPr>
          <w:rStyle w:val="103"/>
          <w:rFonts w:ascii="Times New Roman" w:hAnsi="Times New Roman" w:cs="Times New Roman"/>
          <w:b w:val="0"/>
          <w:sz w:val="28"/>
          <w:szCs w:val="28"/>
        </w:rPr>
        <w:t>хнічних заходів захисту забезпе</w:t>
      </w:r>
      <w:r w:rsidRPr="00135091">
        <w:rPr>
          <w:rStyle w:val="103"/>
          <w:rFonts w:ascii="Times New Roman" w:hAnsi="Times New Roman" w:cs="Times New Roman"/>
          <w:b w:val="0"/>
          <w:sz w:val="28"/>
          <w:szCs w:val="28"/>
        </w:rPr>
        <w:t>чить виконання найбільш важливих завдань.</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E36AA8">
        <w:rPr>
          <w:rStyle w:val="103CenturySchoolbook10pt"/>
          <w:rFonts w:ascii="Times New Roman" w:hAnsi="Times New Roman" w:cs="Times New Roman"/>
          <w:b w:val="0"/>
          <w:i w:val="0"/>
          <w:sz w:val="28"/>
          <w:szCs w:val="28"/>
        </w:rPr>
        <w:t>Парадигма кібербезпеки підприємств</w:t>
      </w:r>
      <w:r w:rsidRPr="00135091">
        <w:rPr>
          <w:rStyle w:val="103"/>
          <w:rFonts w:ascii="Times New Roman" w:hAnsi="Times New Roman" w:cs="Times New Roman"/>
          <w:b w:val="0"/>
          <w:sz w:val="28"/>
          <w:szCs w:val="28"/>
        </w:rPr>
        <w:t xml:space="preserve"> як</w:t>
      </w:r>
      <w:r w:rsidR="00E36AA8">
        <w:rPr>
          <w:rStyle w:val="103"/>
          <w:rFonts w:ascii="Times New Roman" w:hAnsi="Times New Roman" w:cs="Times New Roman"/>
          <w:b w:val="0"/>
          <w:sz w:val="28"/>
          <w:szCs w:val="28"/>
        </w:rPr>
        <w:t xml:space="preserve"> розвиток </w:t>
      </w:r>
      <w:proofErr w:type="spellStart"/>
      <w:r w:rsidR="00E36AA8">
        <w:rPr>
          <w:rStyle w:val="103"/>
          <w:rFonts w:ascii="Times New Roman" w:hAnsi="Times New Roman" w:cs="Times New Roman"/>
          <w:b w:val="0"/>
          <w:sz w:val="28"/>
          <w:szCs w:val="28"/>
        </w:rPr>
        <w:t>мережецентричної</w:t>
      </w:r>
      <w:proofErr w:type="spellEnd"/>
      <w:r w:rsidR="00E36AA8">
        <w:rPr>
          <w:rStyle w:val="103"/>
          <w:rFonts w:ascii="Times New Roman" w:hAnsi="Times New Roman" w:cs="Times New Roman"/>
          <w:b w:val="0"/>
          <w:sz w:val="28"/>
          <w:szCs w:val="28"/>
        </w:rPr>
        <w:t xml:space="preserve"> пара</w:t>
      </w:r>
      <w:r w:rsidRPr="00135091">
        <w:rPr>
          <w:rStyle w:val="103"/>
          <w:rFonts w:ascii="Times New Roman" w:hAnsi="Times New Roman" w:cs="Times New Roman"/>
          <w:b w:val="0"/>
          <w:sz w:val="28"/>
          <w:szCs w:val="28"/>
        </w:rPr>
        <w:t xml:space="preserve">дигми передбачає перехід від забезпечення інформаційної безпеки технологій до </w:t>
      </w:r>
      <w:proofErr w:type="spellStart"/>
      <w:r w:rsidRPr="00135091">
        <w:rPr>
          <w:rStyle w:val="103"/>
          <w:rFonts w:ascii="Times New Roman" w:hAnsi="Times New Roman" w:cs="Times New Roman"/>
          <w:b w:val="0"/>
          <w:sz w:val="28"/>
          <w:szCs w:val="28"/>
        </w:rPr>
        <w:t>кібербезпеки</w:t>
      </w:r>
      <w:proofErr w:type="spellEnd"/>
      <w:r w:rsidRPr="00135091">
        <w:rPr>
          <w:rStyle w:val="103"/>
          <w:rFonts w:ascii="Times New Roman" w:hAnsi="Times New Roman" w:cs="Times New Roman"/>
          <w:b w:val="0"/>
          <w:sz w:val="28"/>
          <w:szCs w:val="28"/>
        </w:rPr>
        <w:t xml:space="preserve"> </w:t>
      </w:r>
      <w:proofErr w:type="spellStart"/>
      <w:r w:rsidRPr="00135091">
        <w:rPr>
          <w:rStyle w:val="103"/>
          <w:rFonts w:ascii="Times New Roman" w:hAnsi="Times New Roman" w:cs="Times New Roman"/>
          <w:b w:val="0"/>
          <w:sz w:val="28"/>
          <w:szCs w:val="28"/>
        </w:rPr>
        <w:t>кіберсередовища</w:t>
      </w:r>
      <w:proofErr w:type="spellEnd"/>
      <w:r w:rsidRPr="00135091">
        <w:rPr>
          <w:rStyle w:val="103"/>
          <w:rFonts w:ascii="Times New Roman" w:hAnsi="Times New Roman" w:cs="Times New Roman"/>
          <w:b w:val="0"/>
          <w:sz w:val="28"/>
          <w:szCs w:val="28"/>
        </w:rPr>
        <w:t xml:space="preserve"> та ресурсів організацій і користувачів. Для підприємств ІТС актуальна концепція кібербезпеки.</w:t>
      </w:r>
    </w:p>
    <w:p w:rsidR="00135091" w:rsidRPr="00135091" w:rsidRDefault="00135091" w:rsidP="00135091">
      <w:pPr>
        <w:spacing w:line="360" w:lineRule="auto"/>
        <w:ind w:firstLine="709"/>
        <w:jc w:val="both"/>
        <w:rPr>
          <w:rFonts w:ascii="Times New Roman" w:hAnsi="Times New Roman" w:cs="Times New Roman"/>
          <w:b w:val="0"/>
          <w:sz w:val="28"/>
          <w:szCs w:val="28"/>
        </w:rPr>
      </w:pPr>
      <w:proofErr w:type="spellStart"/>
      <w:r w:rsidRPr="00E36AA8">
        <w:rPr>
          <w:rStyle w:val="103CenturySchoolbook10pt"/>
          <w:rFonts w:ascii="Times New Roman" w:hAnsi="Times New Roman" w:cs="Times New Roman"/>
          <w:b w:val="0"/>
          <w:i w:val="0"/>
          <w:sz w:val="28"/>
          <w:szCs w:val="28"/>
        </w:rPr>
        <w:t>Кібербезпека</w:t>
      </w:r>
      <w:proofErr w:type="spellEnd"/>
      <w:r w:rsidRPr="00E36AA8">
        <w:rPr>
          <w:rStyle w:val="103"/>
          <w:rFonts w:ascii="Times New Roman" w:hAnsi="Times New Roman" w:cs="Times New Roman"/>
          <w:b w:val="0"/>
          <w:i/>
          <w:sz w:val="28"/>
          <w:szCs w:val="28"/>
        </w:rPr>
        <w:t xml:space="preserve"> </w:t>
      </w:r>
      <w:r w:rsidRPr="00135091">
        <w:rPr>
          <w:rStyle w:val="103"/>
          <w:rFonts w:ascii="Times New Roman" w:hAnsi="Times New Roman" w:cs="Times New Roman"/>
          <w:b w:val="0"/>
          <w:sz w:val="28"/>
          <w:szCs w:val="28"/>
        </w:rPr>
        <w:t>(КБ) — це набір засобів, стратегії, принципи забезпече</w:t>
      </w:r>
      <w:r w:rsidR="00E36AA8">
        <w:rPr>
          <w:rStyle w:val="103"/>
          <w:rFonts w:ascii="Times New Roman" w:hAnsi="Times New Roman" w:cs="Times New Roman"/>
          <w:b w:val="0"/>
          <w:sz w:val="28"/>
          <w:szCs w:val="28"/>
        </w:rPr>
        <w:t>ння безпе</w:t>
      </w:r>
      <w:r w:rsidRPr="00135091">
        <w:rPr>
          <w:rStyle w:val="103"/>
          <w:rFonts w:ascii="Times New Roman" w:hAnsi="Times New Roman" w:cs="Times New Roman"/>
          <w:b w:val="0"/>
          <w:sz w:val="28"/>
          <w:szCs w:val="28"/>
        </w:rPr>
        <w:t>ки, гарантії безпеки, керівні принципи, підходи д</w:t>
      </w:r>
      <w:r w:rsidR="00E36AA8">
        <w:rPr>
          <w:rStyle w:val="103"/>
          <w:rFonts w:ascii="Times New Roman" w:hAnsi="Times New Roman" w:cs="Times New Roman"/>
          <w:b w:val="0"/>
          <w:sz w:val="28"/>
          <w:szCs w:val="28"/>
        </w:rPr>
        <w:t>о управління ризиками, дії, про</w:t>
      </w:r>
      <w:r w:rsidRPr="00135091">
        <w:rPr>
          <w:rStyle w:val="103"/>
          <w:rFonts w:ascii="Times New Roman" w:hAnsi="Times New Roman" w:cs="Times New Roman"/>
          <w:b w:val="0"/>
          <w:sz w:val="28"/>
          <w:szCs w:val="28"/>
        </w:rPr>
        <w:t>фесійна підготовка, практичний досвід, страхува</w:t>
      </w:r>
      <w:r w:rsidR="00E36AA8">
        <w:rPr>
          <w:rStyle w:val="103"/>
          <w:rFonts w:ascii="Times New Roman" w:hAnsi="Times New Roman" w:cs="Times New Roman"/>
          <w:b w:val="0"/>
          <w:sz w:val="28"/>
          <w:szCs w:val="28"/>
        </w:rPr>
        <w:t>ння і технології, які можуть бу</w:t>
      </w:r>
      <w:r w:rsidRPr="00135091">
        <w:rPr>
          <w:rStyle w:val="103"/>
          <w:rFonts w:ascii="Times New Roman" w:hAnsi="Times New Roman" w:cs="Times New Roman"/>
          <w:b w:val="0"/>
          <w:sz w:val="28"/>
          <w:szCs w:val="28"/>
        </w:rPr>
        <w:t xml:space="preserve">ти застосовані для захисту </w:t>
      </w:r>
      <w:proofErr w:type="spellStart"/>
      <w:r w:rsidRPr="00135091">
        <w:rPr>
          <w:rStyle w:val="103"/>
          <w:rFonts w:ascii="Times New Roman" w:hAnsi="Times New Roman" w:cs="Times New Roman"/>
          <w:b w:val="0"/>
          <w:sz w:val="28"/>
          <w:szCs w:val="28"/>
        </w:rPr>
        <w:t>кіберсередовища</w:t>
      </w:r>
      <w:proofErr w:type="spellEnd"/>
      <w:r w:rsidRPr="00135091">
        <w:rPr>
          <w:rStyle w:val="103"/>
          <w:rFonts w:ascii="Times New Roman" w:hAnsi="Times New Roman" w:cs="Times New Roman"/>
          <w:b w:val="0"/>
          <w:sz w:val="28"/>
          <w:szCs w:val="28"/>
        </w:rPr>
        <w:t>, ресурсів організацій та користувача. Ресурси організації або користувача охоплюють приєднані комп’ютерні пристрої, персонал, інфр</w:t>
      </w:r>
      <w:r w:rsidR="00E36AA8">
        <w:rPr>
          <w:rStyle w:val="103"/>
          <w:rFonts w:ascii="Times New Roman" w:hAnsi="Times New Roman" w:cs="Times New Roman"/>
          <w:b w:val="0"/>
          <w:sz w:val="28"/>
          <w:szCs w:val="28"/>
        </w:rPr>
        <w:t xml:space="preserve">аструктуру, застосування, послуги, системи </w:t>
      </w:r>
      <w:r w:rsidR="00E36AA8">
        <w:rPr>
          <w:rStyle w:val="103"/>
          <w:rFonts w:ascii="Times New Roman" w:hAnsi="Times New Roman" w:cs="Times New Roman"/>
          <w:b w:val="0"/>
          <w:sz w:val="28"/>
          <w:szCs w:val="28"/>
        </w:rPr>
        <w:lastRenderedPageBreak/>
        <w:t>зв’язку і всю су</w:t>
      </w:r>
      <w:r w:rsidRPr="00135091">
        <w:rPr>
          <w:rStyle w:val="103"/>
          <w:rFonts w:ascii="Times New Roman" w:hAnsi="Times New Roman" w:cs="Times New Roman"/>
          <w:b w:val="0"/>
          <w:sz w:val="28"/>
          <w:szCs w:val="28"/>
        </w:rPr>
        <w:t xml:space="preserve">купність переданої та/або збереженої інформації в </w:t>
      </w:r>
      <w:proofErr w:type="spellStart"/>
      <w:r w:rsidRPr="00135091">
        <w:rPr>
          <w:rStyle w:val="103"/>
          <w:rFonts w:ascii="Times New Roman" w:hAnsi="Times New Roman" w:cs="Times New Roman"/>
          <w:b w:val="0"/>
          <w:sz w:val="28"/>
          <w:szCs w:val="28"/>
        </w:rPr>
        <w:t>кіберсередовищі</w:t>
      </w:r>
      <w:proofErr w:type="spellEnd"/>
      <w:r w:rsidRPr="00135091">
        <w:rPr>
          <w:rStyle w:val="103"/>
          <w:rFonts w:ascii="Times New Roman" w:hAnsi="Times New Roman" w:cs="Times New Roman"/>
          <w:b w:val="0"/>
          <w:sz w:val="28"/>
          <w:szCs w:val="28"/>
        </w:rPr>
        <w:t xml:space="preserve">. КБ полягає в намаганні досягти і зберегти властивості безпеки у </w:t>
      </w:r>
      <w:r w:rsidR="00E36AA8">
        <w:rPr>
          <w:rStyle w:val="103"/>
          <w:rFonts w:ascii="Times New Roman" w:hAnsi="Times New Roman" w:cs="Times New Roman"/>
          <w:b w:val="0"/>
          <w:sz w:val="28"/>
          <w:szCs w:val="28"/>
        </w:rPr>
        <w:t>ресурсів організації або кори</w:t>
      </w:r>
      <w:r w:rsidRPr="00135091">
        <w:rPr>
          <w:rStyle w:val="103"/>
          <w:rFonts w:ascii="Times New Roman" w:hAnsi="Times New Roman" w:cs="Times New Roman"/>
          <w:b w:val="0"/>
          <w:sz w:val="28"/>
          <w:szCs w:val="28"/>
        </w:rPr>
        <w:t>стувача, спрямованих проти відповідних загро</w:t>
      </w:r>
      <w:r w:rsidR="00E36AA8">
        <w:rPr>
          <w:rStyle w:val="103"/>
          <w:rFonts w:ascii="Times New Roman" w:hAnsi="Times New Roman" w:cs="Times New Roman"/>
          <w:b w:val="0"/>
          <w:sz w:val="28"/>
          <w:szCs w:val="28"/>
        </w:rPr>
        <w:t xml:space="preserve">з безпеки в </w:t>
      </w:r>
      <w:proofErr w:type="spellStart"/>
      <w:r w:rsidR="00E36AA8">
        <w:rPr>
          <w:rStyle w:val="103"/>
          <w:rFonts w:ascii="Times New Roman" w:hAnsi="Times New Roman" w:cs="Times New Roman"/>
          <w:b w:val="0"/>
          <w:sz w:val="28"/>
          <w:szCs w:val="28"/>
        </w:rPr>
        <w:t>кіберсередовищі</w:t>
      </w:r>
      <w:proofErr w:type="spellEnd"/>
      <w:r w:rsidR="00E36AA8">
        <w:rPr>
          <w:rStyle w:val="103"/>
          <w:rFonts w:ascii="Times New Roman" w:hAnsi="Times New Roman" w:cs="Times New Roman"/>
          <w:b w:val="0"/>
          <w:sz w:val="28"/>
          <w:szCs w:val="28"/>
        </w:rPr>
        <w:t>. За</w:t>
      </w:r>
      <w:r w:rsidRPr="00135091">
        <w:rPr>
          <w:rStyle w:val="103"/>
          <w:rFonts w:ascii="Times New Roman" w:hAnsi="Times New Roman" w:cs="Times New Roman"/>
          <w:b w:val="0"/>
          <w:sz w:val="28"/>
          <w:szCs w:val="28"/>
        </w:rPr>
        <w:t>гальні завдання забезпечення безпеки містять у собі: доступність; цілісність, яка</w:t>
      </w:r>
      <w:r w:rsidR="00E36AA8">
        <w:rPr>
          <w:rStyle w:val="103"/>
          <w:rFonts w:ascii="Times New Roman" w:hAnsi="Times New Roman" w:cs="Times New Roman"/>
          <w:b w:val="0"/>
          <w:sz w:val="28"/>
          <w:szCs w:val="28"/>
        </w:rPr>
        <w:t xml:space="preserve"> </w:t>
      </w:r>
      <w:r w:rsidRPr="00135091">
        <w:rPr>
          <w:rStyle w:val="103"/>
          <w:rFonts w:ascii="Times New Roman" w:hAnsi="Times New Roman" w:cs="Times New Roman"/>
          <w:b w:val="0"/>
          <w:sz w:val="28"/>
          <w:szCs w:val="28"/>
        </w:rPr>
        <w:t>може охоплювати автентичність і невідновність; конфіденційність.</w:t>
      </w:r>
    </w:p>
    <w:p w:rsidR="00135091" w:rsidRPr="00135091" w:rsidRDefault="00135091" w:rsidP="00135091">
      <w:pPr>
        <w:spacing w:line="360" w:lineRule="auto"/>
        <w:ind w:firstLine="709"/>
        <w:jc w:val="both"/>
        <w:rPr>
          <w:rFonts w:ascii="Times New Roman" w:hAnsi="Times New Roman" w:cs="Times New Roman"/>
          <w:b w:val="0"/>
          <w:sz w:val="28"/>
          <w:szCs w:val="28"/>
        </w:rPr>
      </w:pPr>
      <w:proofErr w:type="spellStart"/>
      <w:r w:rsidRPr="00E36AA8">
        <w:rPr>
          <w:rStyle w:val="103CenturySchoolbook10pt"/>
          <w:rFonts w:ascii="Times New Roman" w:hAnsi="Times New Roman" w:cs="Times New Roman"/>
          <w:b w:val="0"/>
          <w:i w:val="0"/>
          <w:sz w:val="28"/>
          <w:szCs w:val="28"/>
        </w:rPr>
        <w:t>Кіберсередовище</w:t>
      </w:r>
      <w:proofErr w:type="spellEnd"/>
      <w:r w:rsidRPr="00E36AA8">
        <w:rPr>
          <w:rStyle w:val="103"/>
          <w:rFonts w:ascii="Times New Roman" w:hAnsi="Times New Roman" w:cs="Times New Roman"/>
          <w:b w:val="0"/>
          <w:i/>
          <w:sz w:val="28"/>
          <w:szCs w:val="28"/>
        </w:rPr>
        <w:t xml:space="preserve"> </w:t>
      </w:r>
      <w:r w:rsidRPr="00135091">
        <w:rPr>
          <w:rStyle w:val="103"/>
          <w:rFonts w:ascii="Times New Roman" w:hAnsi="Times New Roman" w:cs="Times New Roman"/>
          <w:b w:val="0"/>
          <w:sz w:val="28"/>
          <w:szCs w:val="28"/>
        </w:rPr>
        <w:t>передбачає користувачів, мер</w:t>
      </w:r>
      <w:r w:rsidR="00E36AA8">
        <w:rPr>
          <w:rStyle w:val="103"/>
          <w:rFonts w:ascii="Times New Roman" w:hAnsi="Times New Roman" w:cs="Times New Roman"/>
          <w:b w:val="0"/>
          <w:sz w:val="28"/>
          <w:szCs w:val="28"/>
        </w:rPr>
        <w:t>ежі, пристрої, все програмне за</w:t>
      </w:r>
      <w:r w:rsidRPr="00135091">
        <w:rPr>
          <w:rStyle w:val="103"/>
          <w:rFonts w:ascii="Times New Roman" w:hAnsi="Times New Roman" w:cs="Times New Roman"/>
          <w:b w:val="0"/>
          <w:sz w:val="28"/>
          <w:szCs w:val="28"/>
        </w:rPr>
        <w:t xml:space="preserve">безпечення, процеси, збережену або транзитну </w:t>
      </w:r>
      <w:r w:rsidR="00E36AA8">
        <w:rPr>
          <w:rStyle w:val="103"/>
          <w:rFonts w:ascii="Times New Roman" w:hAnsi="Times New Roman" w:cs="Times New Roman"/>
          <w:b w:val="0"/>
          <w:sz w:val="28"/>
          <w:szCs w:val="28"/>
        </w:rPr>
        <w:t>інформацію, застосування, послу</w:t>
      </w:r>
      <w:r w:rsidRPr="00135091">
        <w:rPr>
          <w:rStyle w:val="103"/>
          <w:rFonts w:ascii="Times New Roman" w:hAnsi="Times New Roman" w:cs="Times New Roman"/>
          <w:b w:val="0"/>
          <w:sz w:val="28"/>
          <w:szCs w:val="28"/>
        </w:rPr>
        <w:t xml:space="preserve">ги і системи, які можуть бути прямо чи опосередковано з’єднані з мережами. До </w:t>
      </w:r>
      <w:proofErr w:type="spellStart"/>
      <w:r w:rsidRPr="00135091">
        <w:rPr>
          <w:rStyle w:val="103"/>
          <w:rFonts w:ascii="Times New Roman" w:hAnsi="Times New Roman" w:cs="Times New Roman"/>
          <w:b w:val="0"/>
          <w:sz w:val="28"/>
          <w:szCs w:val="28"/>
        </w:rPr>
        <w:t>кіберпростіру</w:t>
      </w:r>
      <w:proofErr w:type="spellEnd"/>
      <w:r w:rsidRPr="00135091">
        <w:rPr>
          <w:rStyle w:val="103"/>
          <w:rFonts w:ascii="Times New Roman" w:hAnsi="Times New Roman" w:cs="Times New Roman"/>
          <w:b w:val="0"/>
          <w:sz w:val="28"/>
          <w:szCs w:val="28"/>
        </w:rPr>
        <w:t xml:space="preserve"> входять програмне забезпечення</w:t>
      </w:r>
      <w:r w:rsidR="00E36AA8">
        <w:rPr>
          <w:rStyle w:val="103"/>
          <w:rFonts w:ascii="Times New Roman" w:hAnsi="Times New Roman" w:cs="Times New Roman"/>
          <w:b w:val="0"/>
          <w:sz w:val="28"/>
          <w:szCs w:val="28"/>
        </w:rPr>
        <w:t>, яке працює в комп’ютерних при</w:t>
      </w:r>
      <w:r w:rsidRPr="00135091">
        <w:rPr>
          <w:rStyle w:val="103"/>
          <w:rFonts w:ascii="Times New Roman" w:hAnsi="Times New Roman" w:cs="Times New Roman"/>
          <w:b w:val="0"/>
          <w:sz w:val="28"/>
          <w:szCs w:val="28"/>
        </w:rPr>
        <w:t>строях, інформація, що зберігається (і переда</w:t>
      </w:r>
      <w:r w:rsidR="00E36AA8">
        <w:rPr>
          <w:rStyle w:val="103"/>
          <w:rFonts w:ascii="Times New Roman" w:hAnsi="Times New Roman" w:cs="Times New Roman"/>
          <w:b w:val="0"/>
          <w:sz w:val="28"/>
          <w:szCs w:val="28"/>
        </w:rPr>
        <w:t>ється) у цих пристроях або ство</w:t>
      </w:r>
      <w:r w:rsidRPr="00135091">
        <w:rPr>
          <w:rStyle w:val="103"/>
          <w:rFonts w:ascii="Times New Roman" w:hAnsi="Times New Roman" w:cs="Times New Roman"/>
          <w:b w:val="0"/>
          <w:sz w:val="28"/>
          <w:szCs w:val="28"/>
        </w:rPr>
        <w:t xml:space="preserve">рюється цими пристроями. Обладнання та будівлі, в яких розміщені ці пристрої, також є частиною </w:t>
      </w:r>
      <w:proofErr w:type="spellStart"/>
      <w:r w:rsidRPr="00135091">
        <w:rPr>
          <w:rStyle w:val="103"/>
          <w:rFonts w:ascii="Times New Roman" w:hAnsi="Times New Roman" w:cs="Times New Roman"/>
          <w:b w:val="0"/>
          <w:sz w:val="28"/>
          <w:szCs w:val="28"/>
        </w:rPr>
        <w:t>кіберсередовища</w:t>
      </w:r>
      <w:proofErr w:type="spellEnd"/>
      <w:r w:rsidRPr="00135091">
        <w:rPr>
          <w:rStyle w:val="103"/>
          <w:rFonts w:ascii="Times New Roman" w:hAnsi="Times New Roman" w:cs="Times New Roman"/>
          <w:b w:val="0"/>
          <w:sz w:val="28"/>
          <w:szCs w:val="28"/>
        </w:rPr>
        <w:t>.</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«У сучасному діловому оточенні концепція периметра зникає. Межі між внутрішніми і зовнішніми мережами стають більш розмитими» [9</w:t>
      </w:r>
      <w:r w:rsidR="00E36AA8">
        <w:rPr>
          <w:rStyle w:val="103"/>
          <w:rFonts w:ascii="Times New Roman" w:hAnsi="Times New Roman" w:cs="Times New Roman"/>
          <w:b w:val="0"/>
          <w:sz w:val="28"/>
          <w:szCs w:val="28"/>
        </w:rPr>
        <w:t>]. Безпе</w:t>
      </w:r>
      <w:r w:rsidRPr="00135091">
        <w:rPr>
          <w:rStyle w:val="103"/>
          <w:rFonts w:ascii="Times New Roman" w:hAnsi="Times New Roman" w:cs="Times New Roman"/>
          <w:b w:val="0"/>
          <w:sz w:val="28"/>
          <w:szCs w:val="28"/>
        </w:rPr>
        <w:t>ка забезпечується на всіх рівнях телекомунікаційних мереж, мережах доступу, мережному, транспортному рівнях, рівнях управління мережею і надавання послуг.</w:t>
      </w:r>
    </w:p>
    <w:p w:rsidR="00135091" w:rsidRPr="00135091" w:rsidRDefault="00135091" w:rsidP="00135091">
      <w:pPr>
        <w:spacing w:line="360" w:lineRule="auto"/>
        <w:ind w:firstLine="709"/>
        <w:jc w:val="both"/>
        <w:rPr>
          <w:rFonts w:ascii="Times New Roman" w:hAnsi="Times New Roman" w:cs="Times New Roman"/>
          <w:b w:val="0"/>
          <w:sz w:val="28"/>
          <w:szCs w:val="28"/>
        </w:rPr>
      </w:pPr>
      <w:r w:rsidRPr="00135091">
        <w:rPr>
          <w:rStyle w:val="103"/>
          <w:rFonts w:ascii="Times New Roman" w:hAnsi="Times New Roman" w:cs="Times New Roman"/>
          <w:b w:val="0"/>
          <w:sz w:val="28"/>
          <w:szCs w:val="28"/>
        </w:rPr>
        <w:t>Кіберзлочинність являє собою реальну загрозу для демократичної стабільності та національної безпеки країни, зачіпаючи найважливіші питання прав людини і верховенства закону.</w:t>
      </w:r>
    </w:p>
    <w:p w:rsidR="00135091" w:rsidRDefault="00135091" w:rsidP="00135091">
      <w:pPr>
        <w:spacing w:line="360" w:lineRule="auto"/>
        <w:ind w:firstLine="709"/>
        <w:jc w:val="both"/>
        <w:rPr>
          <w:rStyle w:val="103"/>
          <w:rFonts w:ascii="Times New Roman" w:hAnsi="Times New Roman" w:cs="Times New Roman"/>
          <w:b w:val="0"/>
          <w:sz w:val="28"/>
          <w:szCs w:val="28"/>
        </w:rPr>
      </w:pPr>
      <w:r w:rsidRPr="00135091">
        <w:rPr>
          <w:rStyle w:val="103"/>
          <w:rFonts w:ascii="Times New Roman" w:hAnsi="Times New Roman" w:cs="Times New Roman"/>
          <w:b w:val="0"/>
          <w:sz w:val="28"/>
          <w:szCs w:val="28"/>
        </w:rPr>
        <w:t>Боротьба з кіберзлочинністю є найважливішим завданням з огляду на те, що цей різновид злочинності може стати (стає) перешкодою на шляху розвитку нових технологій і в цілому для правової, економічної та громадської безпеки. Загрози віртуальних атак, здатних паралізувати фінансову систему або критичну інфраструктуру всієї країни, стають все реальніше. Тому це питання розглядатиметься як найбільш пріоритетне.</w:t>
      </w:r>
    </w:p>
    <w:p w:rsidR="00440EEC" w:rsidRPr="00135091" w:rsidRDefault="00440EEC" w:rsidP="00135091">
      <w:pPr>
        <w:spacing w:line="360" w:lineRule="auto"/>
        <w:ind w:firstLine="709"/>
        <w:jc w:val="both"/>
        <w:rPr>
          <w:rFonts w:ascii="Times New Roman" w:hAnsi="Times New Roman" w:cs="Times New Roman"/>
          <w:b w:val="0"/>
          <w:sz w:val="28"/>
          <w:szCs w:val="28"/>
        </w:rPr>
      </w:pPr>
    </w:p>
    <w:p w:rsidR="00135091" w:rsidRDefault="00C7205D" w:rsidP="007A52A7">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2.2 Проблеми, </w:t>
      </w:r>
      <w:proofErr w:type="spellStart"/>
      <w:r>
        <w:rPr>
          <w:rFonts w:ascii="Times New Roman" w:hAnsi="Times New Roman" w:cs="Times New Roman"/>
          <w:sz w:val="28"/>
          <w:szCs w:val="28"/>
        </w:rPr>
        <w:t>пов</w:t>
      </w:r>
      <w:proofErr w:type="spellEnd"/>
      <w:r w:rsidRPr="00C7205D">
        <w:rPr>
          <w:rFonts w:ascii="Times New Roman" w:hAnsi="Times New Roman" w:cs="Times New Roman"/>
          <w:sz w:val="28"/>
          <w:szCs w:val="28"/>
          <w:lang w:val="ru-RU"/>
        </w:rPr>
        <w:t>`</w:t>
      </w:r>
      <w:proofErr w:type="spellStart"/>
      <w:r>
        <w:rPr>
          <w:rFonts w:ascii="Times New Roman" w:hAnsi="Times New Roman" w:cs="Times New Roman"/>
          <w:sz w:val="28"/>
          <w:szCs w:val="28"/>
        </w:rPr>
        <w:t>язані</w:t>
      </w:r>
      <w:proofErr w:type="spellEnd"/>
      <w:r>
        <w:rPr>
          <w:rFonts w:ascii="Times New Roman" w:hAnsi="Times New Roman" w:cs="Times New Roman"/>
          <w:sz w:val="28"/>
          <w:szCs w:val="28"/>
        </w:rPr>
        <w:t xml:space="preserve"> з протидією кіберзлочинності</w:t>
      </w:r>
    </w:p>
    <w:p w:rsidR="00440EEC" w:rsidRDefault="00440EEC" w:rsidP="00135091">
      <w:pPr>
        <w:spacing w:line="360" w:lineRule="auto"/>
        <w:ind w:firstLine="709"/>
        <w:rPr>
          <w:rFonts w:ascii="Times New Roman" w:hAnsi="Times New Roman" w:cs="Times New Roman"/>
          <w:sz w:val="28"/>
          <w:szCs w:val="28"/>
        </w:rPr>
      </w:pP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 xml:space="preserve">У зв’язку зі стрімким розвитком </w:t>
      </w:r>
      <w:proofErr w:type="spellStart"/>
      <w:r w:rsidRPr="00C7205D">
        <w:rPr>
          <w:rStyle w:val="103"/>
          <w:rFonts w:ascii="Times New Roman" w:hAnsi="Times New Roman" w:cs="Times New Roman"/>
          <w:b w:val="0"/>
          <w:sz w:val="28"/>
          <w:szCs w:val="28"/>
        </w:rPr>
        <w:t>інфокомунікацій</w:t>
      </w:r>
      <w:proofErr w:type="spellEnd"/>
      <w:r w:rsidRPr="00C7205D">
        <w:rPr>
          <w:rStyle w:val="103"/>
          <w:rFonts w:ascii="Times New Roman" w:hAnsi="Times New Roman" w:cs="Times New Roman"/>
          <w:b w:val="0"/>
          <w:sz w:val="28"/>
          <w:szCs w:val="28"/>
        </w:rPr>
        <w:t xml:space="preserve">, глобальним охопленням і транснаціональним характером Інтернету, зростанням швидкості обміну </w:t>
      </w:r>
      <w:r w:rsidRPr="00C7205D">
        <w:rPr>
          <w:rStyle w:val="103"/>
          <w:rFonts w:ascii="Times New Roman" w:hAnsi="Times New Roman" w:cs="Times New Roman"/>
          <w:b w:val="0"/>
          <w:sz w:val="28"/>
          <w:szCs w:val="28"/>
        </w:rPr>
        <w:lastRenderedPageBreak/>
        <w:t xml:space="preserve">інформацією і необхідністю боротьби зі збільшенням числа і розмаїття загроз (віруси, черв’яки, троянські коні, </w:t>
      </w:r>
      <w:proofErr w:type="spellStart"/>
      <w:r w:rsidRPr="00C7205D">
        <w:rPr>
          <w:rStyle w:val="103"/>
          <w:rFonts w:ascii="Times New Roman" w:hAnsi="Times New Roman" w:cs="Times New Roman"/>
          <w:b w:val="0"/>
          <w:sz w:val="28"/>
          <w:szCs w:val="28"/>
        </w:rPr>
        <w:t>спуфінг</w:t>
      </w:r>
      <w:proofErr w:type="spellEnd"/>
      <w:r w:rsidRPr="00C7205D">
        <w:rPr>
          <w:rStyle w:val="103"/>
          <w:rFonts w:ascii="Times New Roman" w:hAnsi="Times New Roman" w:cs="Times New Roman"/>
          <w:b w:val="0"/>
          <w:sz w:val="28"/>
          <w:szCs w:val="28"/>
        </w:rPr>
        <w:t>, крадіжка ідентичності, спам та інші форми кібератак) проблеми забезпечення інформаційної і кібербезпеки та протидії кіберзлочинності стали одними з найбільш пріоритетних завдань.</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Механізми забезпечення</w:t>
      </w:r>
      <w:r w:rsidRPr="00C7205D">
        <w:rPr>
          <w:rStyle w:val="103"/>
          <w:rFonts w:ascii="Times New Roman" w:hAnsi="Times New Roman" w:cs="Times New Roman"/>
          <w:b w:val="0"/>
          <w:sz w:val="28"/>
          <w:szCs w:val="28"/>
        </w:rPr>
        <w:t xml:space="preserve"> національної кібер</w:t>
      </w:r>
      <w:r w:rsidR="00A27D89">
        <w:rPr>
          <w:rStyle w:val="103"/>
          <w:rFonts w:ascii="Times New Roman" w:hAnsi="Times New Roman" w:cs="Times New Roman"/>
          <w:b w:val="0"/>
          <w:sz w:val="28"/>
          <w:szCs w:val="28"/>
        </w:rPr>
        <w:t>безпеки. Забезпечення національ</w:t>
      </w:r>
      <w:r w:rsidRPr="00C7205D">
        <w:rPr>
          <w:rStyle w:val="103"/>
          <w:rFonts w:ascii="Times New Roman" w:hAnsi="Times New Roman" w:cs="Times New Roman"/>
          <w:b w:val="0"/>
          <w:sz w:val="28"/>
          <w:szCs w:val="28"/>
        </w:rPr>
        <w:t>ної інформаційної та кібербезпеки здійснюєть</w:t>
      </w:r>
      <w:r w:rsidR="00A27D89">
        <w:rPr>
          <w:rStyle w:val="103"/>
          <w:rFonts w:ascii="Times New Roman" w:hAnsi="Times New Roman" w:cs="Times New Roman"/>
          <w:b w:val="0"/>
          <w:sz w:val="28"/>
          <w:szCs w:val="28"/>
        </w:rPr>
        <w:t>ся за допомогою впровадження на</w:t>
      </w:r>
      <w:r w:rsidRPr="00C7205D">
        <w:rPr>
          <w:rStyle w:val="103"/>
          <w:rFonts w:ascii="Times New Roman" w:hAnsi="Times New Roman" w:cs="Times New Roman"/>
          <w:b w:val="0"/>
          <w:sz w:val="28"/>
          <w:szCs w:val="28"/>
        </w:rPr>
        <w:t xml:space="preserve">лежних заходів щодо захисту критичних і </w:t>
      </w:r>
      <w:r w:rsidR="00A27D89">
        <w:rPr>
          <w:rStyle w:val="103"/>
          <w:rFonts w:ascii="Times New Roman" w:hAnsi="Times New Roman" w:cs="Times New Roman"/>
          <w:b w:val="0"/>
          <w:sz w:val="28"/>
          <w:szCs w:val="28"/>
        </w:rPr>
        <w:t>життєво важливих об’єктів інфор</w:t>
      </w:r>
      <w:r w:rsidRPr="00C7205D">
        <w:rPr>
          <w:rStyle w:val="103"/>
          <w:rFonts w:ascii="Times New Roman" w:hAnsi="Times New Roman" w:cs="Times New Roman"/>
          <w:b w:val="0"/>
          <w:sz w:val="28"/>
          <w:szCs w:val="28"/>
        </w:rPr>
        <w:t xml:space="preserve">маційної інфраструктури і комп’ютерних систем та мереж від загроз </w:t>
      </w:r>
      <w:proofErr w:type="spellStart"/>
      <w:r w:rsidRPr="00C7205D">
        <w:rPr>
          <w:rStyle w:val="103"/>
          <w:rFonts w:ascii="Times New Roman" w:hAnsi="Times New Roman" w:cs="Times New Roman"/>
          <w:b w:val="0"/>
          <w:sz w:val="28"/>
          <w:szCs w:val="28"/>
        </w:rPr>
        <w:t>кібернападів</w:t>
      </w:r>
      <w:proofErr w:type="spellEnd"/>
      <w:r w:rsidRPr="00C7205D">
        <w:rPr>
          <w:rStyle w:val="103"/>
          <w:rFonts w:ascii="Times New Roman" w:hAnsi="Times New Roman" w:cs="Times New Roman"/>
          <w:b w:val="0"/>
          <w:sz w:val="28"/>
          <w:szCs w:val="28"/>
        </w:rPr>
        <w:t>.</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 xml:space="preserve">Стратегії, що мають на меті забезпечення національної безпеки в кіберпросторі, повинні поступово переходити від традиційних підходів, заснованих на реагуванні, до підходів, які дедалі більшою мірою </w:t>
      </w:r>
      <w:r w:rsidR="00A27D89">
        <w:rPr>
          <w:rStyle w:val="103"/>
          <w:rFonts w:ascii="Times New Roman" w:hAnsi="Times New Roman" w:cs="Times New Roman"/>
          <w:b w:val="0"/>
          <w:sz w:val="28"/>
          <w:szCs w:val="28"/>
        </w:rPr>
        <w:t>ґрунтуються на попередженні мож</w:t>
      </w:r>
      <w:r w:rsidRPr="00C7205D">
        <w:rPr>
          <w:rStyle w:val="103"/>
          <w:rFonts w:ascii="Times New Roman" w:hAnsi="Times New Roman" w:cs="Times New Roman"/>
          <w:b w:val="0"/>
          <w:sz w:val="28"/>
          <w:szCs w:val="28"/>
        </w:rPr>
        <w:t>ливих подій, зменшуючи тим самим періоди вразливості, с</w:t>
      </w:r>
      <w:r w:rsidR="00A27D89">
        <w:rPr>
          <w:rStyle w:val="103"/>
          <w:rFonts w:ascii="Times New Roman" w:hAnsi="Times New Roman" w:cs="Times New Roman"/>
          <w:b w:val="0"/>
          <w:sz w:val="28"/>
          <w:szCs w:val="28"/>
        </w:rPr>
        <w:t>корочуючи час реагу</w:t>
      </w:r>
      <w:r w:rsidRPr="00C7205D">
        <w:rPr>
          <w:rStyle w:val="103"/>
          <w:rFonts w:ascii="Times New Roman" w:hAnsi="Times New Roman" w:cs="Times New Roman"/>
          <w:b w:val="0"/>
          <w:sz w:val="28"/>
          <w:szCs w:val="28"/>
        </w:rPr>
        <w:t>вання і послаблюючи атаки. Запобігання атакам шляхом коригування вразливих систем, встановлення брандмауерів та інших технологій управління доступом, здійснення моніторингу з використанням сист</w:t>
      </w:r>
      <w:r w:rsidR="00A27D89">
        <w:rPr>
          <w:rStyle w:val="103"/>
          <w:rFonts w:ascii="Times New Roman" w:hAnsi="Times New Roman" w:cs="Times New Roman"/>
          <w:b w:val="0"/>
          <w:sz w:val="28"/>
          <w:szCs w:val="28"/>
        </w:rPr>
        <w:t>ем виявлення проникнень і реагу</w:t>
      </w:r>
      <w:r w:rsidRPr="00C7205D">
        <w:rPr>
          <w:rStyle w:val="103"/>
          <w:rFonts w:ascii="Times New Roman" w:hAnsi="Times New Roman" w:cs="Times New Roman"/>
          <w:b w:val="0"/>
          <w:sz w:val="28"/>
          <w:szCs w:val="28"/>
        </w:rPr>
        <w:t>вання на загрози в режимі реального часу набувають вирішального значення для забезпечення ефективної роботи комп’ютерних систем і мереж.</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Загрози, ризики та вразливості.</w:t>
      </w:r>
      <w:r w:rsidRPr="00C7205D">
        <w:rPr>
          <w:rStyle w:val="103"/>
          <w:rFonts w:ascii="Times New Roman" w:hAnsi="Times New Roman" w:cs="Times New Roman"/>
          <w:b w:val="0"/>
          <w:sz w:val="28"/>
          <w:szCs w:val="28"/>
        </w:rPr>
        <w:t xml:space="preserve"> Ресурси, які повинні бути захищені, містять у собі: послуги в галузі зв’язку та комп’ютерних операцій; інформацію та дані, у тому числі програмне забезпечення і дані, пов’яза</w:t>
      </w:r>
      <w:r w:rsidR="00A27D89">
        <w:rPr>
          <w:rStyle w:val="103"/>
          <w:rFonts w:ascii="Times New Roman" w:hAnsi="Times New Roman" w:cs="Times New Roman"/>
          <w:b w:val="0"/>
          <w:sz w:val="28"/>
          <w:szCs w:val="28"/>
        </w:rPr>
        <w:t>ні з послугами забезпечення без</w:t>
      </w:r>
      <w:r w:rsidRPr="00C7205D">
        <w:rPr>
          <w:rStyle w:val="103"/>
          <w:rFonts w:ascii="Times New Roman" w:hAnsi="Times New Roman" w:cs="Times New Roman"/>
          <w:b w:val="0"/>
          <w:sz w:val="28"/>
          <w:szCs w:val="28"/>
        </w:rPr>
        <w:t>пеки; персонал, обладнання і засоби.</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Загроза безпеки</w:t>
      </w:r>
      <w:r w:rsidRPr="00C7205D">
        <w:rPr>
          <w:rStyle w:val="103"/>
          <w:rFonts w:ascii="Times New Roman" w:hAnsi="Times New Roman" w:cs="Times New Roman"/>
          <w:b w:val="0"/>
          <w:sz w:val="28"/>
          <w:szCs w:val="28"/>
        </w:rPr>
        <w:t xml:space="preserve"> </w:t>
      </w:r>
      <w:r w:rsidR="00A27D89">
        <w:rPr>
          <w:rStyle w:val="103"/>
          <w:rFonts w:ascii="Times New Roman" w:hAnsi="Times New Roman" w:cs="Times New Roman"/>
          <w:b w:val="0"/>
          <w:sz w:val="28"/>
          <w:szCs w:val="28"/>
        </w:rPr>
        <w:t>-</w:t>
      </w:r>
      <w:r w:rsidRPr="00C7205D">
        <w:rPr>
          <w:rStyle w:val="103"/>
          <w:rFonts w:ascii="Times New Roman" w:hAnsi="Times New Roman" w:cs="Times New Roman"/>
          <w:b w:val="0"/>
          <w:sz w:val="28"/>
          <w:szCs w:val="28"/>
        </w:rPr>
        <w:t xml:space="preserve"> це потенційне порушення безпеки. Приклади загроз:</w:t>
      </w:r>
    </w:p>
    <w:p w:rsidR="00C7205D" w:rsidRPr="00A27D89" w:rsidRDefault="00A27D89" w:rsidP="00A27D89">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iCs w:val="0"/>
          <w:sz w:val="28"/>
          <w:szCs w:val="28"/>
        </w:rPr>
        <w:t>-</w:t>
      </w:r>
      <w:r>
        <w:rPr>
          <w:rStyle w:val="103"/>
          <w:rFonts w:ascii="Times New Roman" w:hAnsi="Times New Roman" w:cs="Times New Roman"/>
          <w:b w:val="0"/>
          <w:sz w:val="28"/>
          <w:szCs w:val="28"/>
        </w:rPr>
        <w:t xml:space="preserve"> </w:t>
      </w:r>
      <w:r w:rsidR="00C7205D" w:rsidRPr="00A27D89">
        <w:rPr>
          <w:rStyle w:val="103"/>
          <w:rFonts w:ascii="Times New Roman" w:hAnsi="Times New Roman" w:cs="Times New Roman"/>
          <w:b w:val="0"/>
          <w:sz w:val="28"/>
          <w:szCs w:val="28"/>
        </w:rPr>
        <w:t>несанкціоноване розкриття інформації;</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несанкціоноване руйнування або зміна даних, обладнання, інших ресурсів;</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крадіжка, видалення, втрата інформації або інших ресурсів;</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 xml:space="preserve"> переривання обслуговування або відмова в обслуговуванні;</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CenturySchoolbook10pt"/>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видавання себе за допущений об’єкт.</w:t>
      </w:r>
    </w:p>
    <w:p w:rsidR="00C7205D" w:rsidRPr="00A27D89" w:rsidRDefault="00C7205D" w:rsidP="00C7205D">
      <w:pPr>
        <w:spacing w:line="360" w:lineRule="auto"/>
        <w:ind w:firstLine="709"/>
        <w:jc w:val="both"/>
        <w:rPr>
          <w:rFonts w:ascii="Times New Roman" w:hAnsi="Times New Roman" w:cs="Times New Roman"/>
          <w:b w:val="0"/>
          <w:i/>
          <w:sz w:val="28"/>
          <w:szCs w:val="28"/>
        </w:rPr>
      </w:pPr>
      <w:r w:rsidRPr="00C7205D">
        <w:rPr>
          <w:rStyle w:val="103"/>
          <w:rFonts w:ascii="Times New Roman" w:hAnsi="Times New Roman" w:cs="Times New Roman"/>
          <w:b w:val="0"/>
          <w:sz w:val="28"/>
          <w:szCs w:val="28"/>
        </w:rPr>
        <w:t xml:space="preserve">Загрози бувають випадковими або навмисними і можуть бути активними або пасивними. </w:t>
      </w:r>
      <w:r w:rsidRPr="00A27D89">
        <w:rPr>
          <w:rStyle w:val="103CenturySchoolbook10pt"/>
          <w:rFonts w:ascii="Times New Roman" w:hAnsi="Times New Roman" w:cs="Times New Roman"/>
          <w:b w:val="0"/>
          <w:i w:val="0"/>
          <w:sz w:val="28"/>
          <w:szCs w:val="28"/>
        </w:rPr>
        <w:t>Випадкова загроза</w:t>
      </w:r>
      <w:r w:rsidRPr="00C7205D">
        <w:rPr>
          <w:rStyle w:val="103"/>
          <w:rFonts w:ascii="Times New Roman" w:hAnsi="Times New Roman" w:cs="Times New Roman"/>
          <w:b w:val="0"/>
          <w:sz w:val="28"/>
          <w:szCs w:val="28"/>
        </w:rPr>
        <w:t xml:space="preserve"> </w:t>
      </w:r>
      <w:r w:rsidR="00A27D89">
        <w:rPr>
          <w:rStyle w:val="103"/>
          <w:rFonts w:ascii="Times New Roman" w:hAnsi="Times New Roman" w:cs="Times New Roman"/>
          <w:b w:val="0"/>
          <w:sz w:val="28"/>
          <w:szCs w:val="28"/>
        </w:rPr>
        <w:t xml:space="preserve">- </w:t>
      </w:r>
      <w:r w:rsidRPr="00C7205D">
        <w:rPr>
          <w:rStyle w:val="103"/>
          <w:rFonts w:ascii="Times New Roman" w:hAnsi="Times New Roman" w:cs="Times New Roman"/>
          <w:b w:val="0"/>
          <w:sz w:val="28"/>
          <w:szCs w:val="28"/>
        </w:rPr>
        <w:t xml:space="preserve"> це загроза без будь-якого умисного наміру, як, наприклад, помилка в системі або програмі чи фізичний збій обладнання. </w:t>
      </w:r>
      <w:r w:rsidRPr="00A27D89">
        <w:rPr>
          <w:rStyle w:val="103CenturySchoolbook10pt"/>
          <w:rFonts w:ascii="Times New Roman" w:hAnsi="Times New Roman" w:cs="Times New Roman"/>
          <w:b w:val="0"/>
          <w:i w:val="0"/>
          <w:sz w:val="28"/>
          <w:szCs w:val="28"/>
        </w:rPr>
        <w:lastRenderedPageBreak/>
        <w:t>Навмисна загроза</w:t>
      </w:r>
      <w:r w:rsidRPr="00C7205D">
        <w:rPr>
          <w:rStyle w:val="103"/>
          <w:rFonts w:ascii="Times New Roman" w:hAnsi="Times New Roman" w:cs="Times New Roman"/>
          <w:b w:val="0"/>
          <w:sz w:val="28"/>
          <w:szCs w:val="28"/>
        </w:rPr>
        <w:t xml:space="preserve"> </w:t>
      </w:r>
      <w:r w:rsidR="00A27D89">
        <w:rPr>
          <w:rStyle w:val="103"/>
          <w:rFonts w:ascii="Times New Roman" w:hAnsi="Times New Roman" w:cs="Times New Roman"/>
          <w:b w:val="0"/>
          <w:sz w:val="28"/>
          <w:szCs w:val="28"/>
        </w:rPr>
        <w:t xml:space="preserve">- </w:t>
      </w:r>
      <w:r w:rsidRPr="00C7205D">
        <w:rPr>
          <w:rStyle w:val="103"/>
          <w:rFonts w:ascii="Times New Roman" w:hAnsi="Times New Roman" w:cs="Times New Roman"/>
          <w:b w:val="0"/>
          <w:sz w:val="28"/>
          <w:szCs w:val="28"/>
        </w:rPr>
        <w:t xml:space="preserve"> це загроза, яка реалізується певним суб’єктом, що чинить навмисну дію. До навмисних загроз належать загрози від простого перегляду з використанням легкодоступних інструментів ст</w:t>
      </w:r>
      <w:r w:rsidR="00A27D89">
        <w:rPr>
          <w:rStyle w:val="103"/>
          <w:rFonts w:ascii="Times New Roman" w:hAnsi="Times New Roman" w:cs="Times New Roman"/>
          <w:b w:val="0"/>
          <w:sz w:val="28"/>
          <w:szCs w:val="28"/>
        </w:rPr>
        <w:t>еження до витончених спроб пору</w:t>
      </w:r>
      <w:r w:rsidRPr="00C7205D">
        <w:rPr>
          <w:rStyle w:val="103"/>
          <w:rFonts w:ascii="Times New Roman" w:hAnsi="Times New Roman" w:cs="Times New Roman"/>
          <w:b w:val="0"/>
          <w:sz w:val="28"/>
          <w:szCs w:val="28"/>
        </w:rPr>
        <w:t xml:space="preserve">шення захисту з використанням спеціальних знань про систему. Якщо реалізується навмисна загроза, вона називається </w:t>
      </w:r>
      <w:r w:rsidRPr="00A27D89">
        <w:rPr>
          <w:rStyle w:val="103CenturySchoolbook10pt"/>
          <w:rFonts w:ascii="Times New Roman" w:hAnsi="Times New Roman" w:cs="Times New Roman"/>
          <w:b w:val="0"/>
          <w:i w:val="0"/>
          <w:sz w:val="28"/>
          <w:szCs w:val="28"/>
        </w:rPr>
        <w:t>атакою.</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Активна загроза</w:t>
      </w:r>
      <w:r w:rsidRPr="00C7205D">
        <w:rPr>
          <w:rStyle w:val="103"/>
          <w:rFonts w:ascii="Times New Roman" w:hAnsi="Times New Roman" w:cs="Times New Roman"/>
          <w:b w:val="0"/>
          <w:sz w:val="28"/>
          <w:szCs w:val="28"/>
        </w:rPr>
        <w:t xml:space="preserve"> </w:t>
      </w:r>
      <w:r w:rsidR="00A27D89">
        <w:rPr>
          <w:rStyle w:val="103"/>
          <w:rFonts w:ascii="Times New Roman" w:hAnsi="Times New Roman" w:cs="Times New Roman"/>
          <w:b w:val="0"/>
          <w:sz w:val="28"/>
          <w:szCs w:val="28"/>
        </w:rPr>
        <w:t>-</w:t>
      </w:r>
      <w:r w:rsidRPr="00C7205D">
        <w:rPr>
          <w:rStyle w:val="103"/>
          <w:rFonts w:ascii="Times New Roman" w:hAnsi="Times New Roman" w:cs="Times New Roman"/>
          <w:b w:val="0"/>
          <w:sz w:val="28"/>
          <w:szCs w:val="28"/>
        </w:rPr>
        <w:t xml:space="preserve"> це загроза, яка призводить до деякої зміни стену або роботи системи, таких, як </w:t>
      </w:r>
      <w:r w:rsidR="00A27D89">
        <w:rPr>
          <w:rStyle w:val="103"/>
          <w:rFonts w:ascii="Times New Roman" w:hAnsi="Times New Roman" w:cs="Times New Roman"/>
          <w:b w:val="0"/>
          <w:sz w:val="28"/>
          <w:szCs w:val="28"/>
        </w:rPr>
        <w:t>стирання</w:t>
      </w:r>
      <w:r w:rsidRPr="00C7205D">
        <w:rPr>
          <w:rStyle w:val="103"/>
          <w:rFonts w:ascii="Times New Roman" w:hAnsi="Times New Roman" w:cs="Times New Roman"/>
          <w:b w:val="0"/>
          <w:sz w:val="28"/>
          <w:szCs w:val="28"/>
        </w:rPr>
        <w:t xml:space="preserve"> даних або руйнування обладнання. </w:t>
      </w:r>
      <w:r w:rsidRPr="00A27D89">
        <w:rPr>
          <w:rStyle w:val="103CenturySchoolbook10pt"/>
          <w:rFonts w:ascii="Times New Roman" w:hAnsi="Times New Roman" w:cs="Times New Roman"/>
          <w:b w:val="0"/>
          <w:i w:val="0"/>
          <w:sz w:val="28"/>
          <w:szCs w:val="28"/>
        </w:rPr>
        <w:t>Пасивна загроза</w:t>
      </w:r>
      <w:r w:rsidRPr="00C7205D">
        <w:rPr>
          <w:rStyle w:val="103CenturySchoolbook10pt"/>
          <w:rFonts w:ascii="Times New Roman" w:hAnsi="Times New Roman" w:cs="Times New Roman"/>
          <w:b w:val="0"/>
          <w:sz w:val="28"/>
          <w:szCs w:val="28"/>
        </w:rPr>
        <w:t xml:space="preserve"> </w:t>
      </w:r>
      <w:r w:rsidRPr="00C7205D">
        <w:rPr>
          <w:rStyle w:val="103"/>
          <w:rFonts w:ascii="Times New Roman" w:hAnsi="Times New Roman" w:cs="Times New Roman"/>
          <w:b w:val="0"/>
          <w:sz w:val="28"/>
          <w:szCs w:val="28"/>
        </w:rPr>
        <w:t>не призводить до зміни стаду.</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Прикладом пасивної загрози є перехоплення інформації.</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Уразливість захисту</w:t>
      </w:r>
      <w:r w:rsidRPr="00C7205D">
        <w:rPr>
          <w:rStyle w:val="103"/>
          <w:rFonts w:ascii="Times New Roman" w:hAnsi="Times New Roman" w:cs="Times New Roman"/>
          <w:b w:val="0"/>
          <w:sz w:val="28"/>
          <w:szCs w:val="28"/>
        </w:rPr>
        <w:t xml:space="preserve"> являє собою результат помилки або дефекту, якими можна скористатися для порушення системи або інформації, що міститься в ній. Існування уразливості означає можливість реалізації загрози.</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Рекомендації МСЕ-Т розрізняють чотири види уразливості:</w:t>
      </w:r>
    </w:p>
    <w:p w:rsidR="00C7205D" w:rsidRPr="00A27D89" w:rsidRDefault="00A27D89" w:rsidP="00A27D89">
      <w:pPr>
        <w:spacing w:line="360" w:lineRule="auto"/>
        <w:ind w:firstLine="709"/>
        <w:jc w:val="both"/>
        <w:rPr>
          <w:rFonts w:ascii="Times New Roman" w:hAnsi="Times New Roman" w:cs="Times New Roman"/>
          <w:b w:val="0"/>
          <w:sz w:val="28"/>
          <w:szCs w:val="28"/>
        </w:rPr>
      </w:pPr>
      <w:r w:rsidRPr="00A27D89">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C7205D" w:rsidRPr="00A27D89">
        <w:rPr>
          <w:rStyle w:val="103"/>
          <w:rFonts w:ascii="Times New Roman" w:hAnsi="Times New Roman" w:cs="Times New Roman"/>
          <w:b w:val="0"/>
          <w:sz w:val="28"/>
          <w:szCs w:val="28"/>
        </w:rPr>
        <w:t xml:space="preserve"> уразливість, що залежить від моделі загро</w:t>
      </w:r>
      <w:r>
        <w:rPr>
          <w:rStyle w:val="103"/>
          <w:rFonts w:ascii="Times New Roman" w:hAnsi="Times New Roman" w:cs="Times New Roman"/>
          <w:b w:val="0"/>
          <w:sz w:val="28"/>
          <w:szCs w:val="28"/>
        </w:rPr>
        <w:t>з, обумовлена складністю прогно</w:t>
      </w:r>
      <w:r w:rsidR="00C7205D" w:rsidRPr="00A27D89">
        <w:rPr>
          <w:rStyle w:val="103"/>
          <w:rFonts w:ascii="Times New Roman" w:hAnsi="Times New Roman" w:cs="Times New Roman"/>
          <w:b w:val="0"/>
          <w:sz w:val="28"/>
          <w:szCs w:val="28"/>
        </w:rPr>
        <w:t>зування майбутніх загроз;</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C7205D" w:rsidRPr="00C7205D">
        <w:rPr>
          <w:rStyle w:val="103"/>
          <w:rFonts w:ascii="Times New Roman" w:hAnsi="Times New Roman" w:cs="Times New Roman"/>
          <w:b w:val="0"/>
          <w:sz w:val="28"/>
          <w:szCs w:val="28"/>
        </w:rPr>
        <w:t xml:space="preserve"> уразливість, що обумовлена проектом і технічними характеристиками, є наслідком помилок та упущень при розробці системи або протоколу, які роблять їх уразливими за визначенням;</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C7205D" w:rsidRPr="00C7205D">
        <w:rPr>
          <w:rStyle w:val="103"/>
          <w:rFonts w:ascii="Times New Roman" w:hAnsi="Times New Roman" w:cs="Times New Roman"/>
          <w:b w:val="0"/>
          <w:sz w:val="28"/>
          <w:szCs w:val="28"/>
        </w:rPr>
        <w:t xml:space="preserve"> уразливість реалізації являє собою уразлив</w:t>
      </w:r>
      <w:r>
        <w:rPr>
          <w:rStyle w:val="103"/>
          <w:rFonts w:ascii="Times New Roman" w:hAnsi="Times New Roman" w:cs="Times New Roman"/>
          <w:b w:val="0"/>
          <w:sz w:val="28"/>
          <w:szCs w:val="28"/>
        </w:rPr>
        <w:t>ість, що виникає внаслідок поми</w:t>
      </w:r>
      <w:r w:rsidR="00C7205D" w:rsidRPr="00C7205D">
        <w:rPr>
          <w:rStyle w:val="103"/>
          <w:rFonts w:ascii="Times New Roman" w:hAnsi="Times New Roman" w:cs="Times New Roman"/>
          <w:b w:val="0"/>
          <w:sz w:val="28"/>
          <w:szCs w:val="28"/>
        </w:rPr>
        <w:t>лок в процесі реалізації системи або протоколу;</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C7205D" w:rsidRPr="00C7205D">
        <w:rPr>
          <w:rStyle w:val="103"/>
          <w:rFonts w:ascii="Times New Roman" w:hAnsi="Times New Roman" w:cs="Times New Roman"/>
          <w:b w:val="0"/>
          <w:sz w:val="28"/>
          <w:szCs w:val="28"/>
        </w:rPr>
        <w:t xml:space="preserve"> уразливість експлуатації та конфігурації в</w:t>
      </w:r>
      <w:r>
        <w:rPr>
          <w:rStyle w:val="103"/>
          <w:rFonts w:ascii="Times New Roman" w:hAnsi="Times New Roman" w:cs="Times New Roman"/>
          <w:b w:val="0"/>
          <w:sz w:val="28"/>
          <w:szCs w:val="28"/>
        </w:rPr>
        <w:t>иникає внаслідок неналежного ви</w:t>
      </w:r>
      <w:r w:rsidR="00C7205D" w:rsidRPr="00C7205D">
        <w:rPr>
          <w:rStyle w:val="103"/>
          <w:rFonts w:ascii="Times New Roman" w:hAnsi="Times New Roman" w:cs="Times New Roman"/>
          <w:b w:val="0"/>
          <w:sz w:val="28"/>
          <w:szCs w:val="28"/>
        </w:rPr>
        <w:t>користання варіантів при реалізації або неправи</w:t>
      </w:r>
      <w:r>
        <w:rPr>
          <w:rStyle w:val="103"/>
          <w:rFonts w:ascii="Times New Roman" w:hAnsi="Times New Roman" w:cs="Times New Roman"/>
          <w:b w:val="0"/>
          <w:sz w:val="28"/>
          <w:szCs w:val="28"/>
        </w:rPr>
        <w:t>льної політики та практики впро</w:t>
      </w:r>
      <w:r w:rsidR="00C7205D" w:rsidRPr="00C7205D">
        <w:rPr>
          <w:rStyle w:val="103"/>
          <w:rFonts w:ascii="Times New Roman" w:hAnsi="Times New Roman" w:cs="Times New Roman"/>
          <w:b w:val="0"/>
          <w:sz w:val="28"/>
          <w:szCs w:val="28"/>
        </w:rPr>
        <w:t>вадження, наприклад: незастосування шифрування в бездротовій мережі.</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Ризик порушення безпеки є показником нега</w:t>
      </w:r>
      <w:r w:rsidR="00A27D89">
        <w:rPr>
          <w:rStyle w:val="103"/>
          <w:rFonts w:ascii="Times New Roman" w:hAnsi="Times New Roman" w:cs="Times New Roman"/>
          <w:b w:val="0"/>
          <w:sz w:val="28"/>
          <w:szCs w:val="28"/>
        </w:rPr>
        <w:t>тивних наслідків, які можуть на</w:t>
      </w:r>
      <w:r w:rsidRPr="00C7205D">
        <w:rPr>
          <w:rStyle w:val="103"/>
          <w:rFonts w:ascii="Times New Roman" w:hAnsi="Times New Roman" w:cs="Times New Roman"/>
          <w:b w:val="0"/>
          <w:sz w:val="28"/>
          <w:szCs w:val="28"/>
        </w:rPr>
        <w:t xml:space="preserve">стати, якщо скористатися уразливістю захисту, </w:t>
      </w:r>
      <w:r w:rsidR="00A27D89">
        <w:rPr>
          <w:rStyle w:val="103"/>
          <w:rFonts w:ascii="Times New Roman" w:hAnsi="Times New Roman" w:cs="Times New Roman"/>
          <w:b w:val="0"/>
          <w:sz w:val="28"/>
          <w:szCs w:val="28"/>
        </w:rPr>
        <w:t>тобто якщо буде реалізована за</w:t>
      </w:r>
      <w:r w:rsidRPr="00C7205D">
        <w:rPr>
          <w:rStyle w:val="103"/>
          <w:rFonts w:ascii="Times New Roman" w:hAnsi="Times New Roman" w:cs="Times New Roman"/>
          <w:b w:val="0"/>
          <w:sz w:val="28"/>
          <w:szCs w:val="28"/>
        </w:rPr>
        <w:t>гроза. Хоча ризик неможливо цілком усунути, о</w:t>
      </w:r>
      <w:r w:rsidR="00A27D89">
        <w:rPr>
          <w:rStyle w:val="103"/>
          <w:rFonts w:ascii="Times New Roman" w:hAnsi="Times New Roman" w:cs="Times New Roman"/>
          <w:b w:val="0"/>
          <w:sz w:val="28"/>
          <w:szCs w:val="28"/>
        </w:rPr>
        <w:t>днією з цілей захисту є зменшен</w:t>
      </w:r>
      <w:r w:rsidRPr="00C7205D">
        <w:rPr>
          <w:rStyle w:val="103"/>
          <w:rFonts w:ascii="Times New Roman" w:hAnsi="Times New Roman" w:cs="Times New Roman"/>
          <w:b w:val="0"/>
          <w:sz w:val="28"/>
          <w:szCs w:val="28"/>
        </w:rPr>
        <w:t>ня ризику до прийнятного рівня.</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Хоча загрози і фактори загроз змінюються, уразливість захисту буде існувати протягом всього терміну експлуатації системи а</w:t>
      </w:r>
      <w:r w:rsidR="00A27D89">
        <w:rPr>
          <w:rStyle w:val="103"/>
          <w:rFonts w:ascii="Times New Roman" w:hAnsi="Times New Roman" w:cs="Times New Roman"/>
          <w:b w:val="0"/>
          <w:sz w:val="28"/>
          <w:szCs w:val="28"/>
        </w:rPr>
        <w:t>бо протоколу, якщо не вжити кон</w:t>
      </w:r>
      <w:r w:rsidRPr="00C7205D">
        <w:rPr>
          <w:rStyle w:val="103"/>
          <w:rFonts w:ascii="Times New Roman" w:hAnsi="Times New Roman" w:cs="Times New Roman"/>
          <w:b w:val="0"/>
          <w:sz w:val="28"/>
          <w:szCs w:val="28"/>
        </w:rPr>
        <w:t xml:space="preserve">кретних заходів щодо усунення уразливості. </w:t>
      </w:r>
      <w:r w:rsidR="00A27D89">
        <w:rPr>
          <w:rStyle w:val="103"/>
          <w:rFonts w:ascii="Times New Roman" w:hAnsi="Times New Roman" w:cs="Times New Roman"/>
          <w:b w:val="0"/>
          <w:sz w:val="28"/>
          <w:szCs w:val="28"/>
        </w:rPr>
        <w:t>Ризики порушення безпеки, зумов</w:t>
      </w:r>
      <w:r w:rsidRPr="00C7205D">
        <w:rPr>
          <w:rStyle w:val="103"/>
          <w:rFonts w:ascii="Times New Roman" w:hAnsi="Times New Roman" w:cs="Times New Roman"/>
          <w:b w:val="0"/>
          <w:sz w:val="28"/>
          <w:szCs w:val="28"/>
        </w:rPr>
        <w:t xml:space="preserve">лені властивостями протоколу, в разі стандартизованих протоколів можуть бути досить істотними і глобальними за масштабом. Тому важливо </w:t>
      </w:r>
      <w:r w:rsidRPr="00C7205D">
        <w:rPr>
          <w:rStyle w:val="103"/>
          <w:rFonts w:ascii="Times New Roman" w:hAnsi="Times New Roman" w:cs="Times New Roman"/>
          <w:b w:val="0"/>
          <w:sz w:val="28"/>
          <w:szCs w:val="28"/>
        </w:rPr>
        <w:lastRenderedPageBreak/>
        <w:t>зрозу</w:t>
      </w:r>
      <w:r w:rsidR="00A27D89">
        <w:rPr>
          <w:rStyle w:val="103"/>
          <w:rFonts w:ascii="Times New Roman" w:hAnsi="Times New Roman" w:cs="Times New Roman"/>
          <w:b w:val="0"/>
          <w:sz w:val="28"/>
          <w:szCs w:val="28"/>
        </w:rPr>
        <w:t>міти і вияви</w:t>
      </w:r>
      <w:r w:rsidRPr="00C7205D">
        <w:rPr>
          <w:rStyle w:val="103"/>
          <w:rFonts w:ascii="Times New Roman" w:hAnsi="Times New Roman" w:cs="Times New Roman"/>
          <w:b w:val="0"/>
          <w:sz w:val="28"/>
          <w:szCs w:val="28"/>
        </w:rPr>
        <w:t>ти уразливість протоколів та вжити заходів щодо усунення уразливих елементів при їх виявленні.</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Організаційні заходи</w:t>
      </w:r>
      <w:r w:rsidRPr="00C7205D">
        <w:rPr>
          <w:rStyle w:val="103CenturySchoolbook10pt"/>
          <w:rFonts w:ascii="Times New Roman" w:hAnsi="Times New Roman" w:cs="Times New Roman"/>
          <w:b w:val="0"/>
          <w:sz w:val="28"/>
          <w:szCs w:val="28"/>
        </w:rPr>
        <w:t>.</w:t>
      </w:r>
      <w:r w:rsidRPr="00C7205D">
        <w:rPr>
          <w:rStyle w:val="103"/>
          <w:rFonts w:ascii="Times New Roman" w:hAnsi="Times New Roman" w:cs="Times New Roman"/>
          <w:b w:val="0"/>
          <w:sz w:val="28"/>
          <w:szCs w:val="28"/>
        </w:rPr>
        <w:t xml:space="preserve"> Для ефективного вирішення питань і безпосереднього виконання функцій щодо забезпечення кібербезпеки в системі виконавчої влади утворюються (створюються) організаційні структури, відповідальні за </w:t>
      </w:r>
      <w:proofErr w:type="spellStart"/>
      <w:r w:rsidRPr="00C7205D">
        <w:rPr>
          <w:rStyle w:val="103"/>
          <w:rFonts w:ascii="Times New Roman" w:hAnsi="Times New Roman" w:cs="Times New Roman"/>
          <w:b w:val="0"/>
          <w:sz w:val="28"/>
          <w:szCs w:val="28"/>
        </w:rPr>
        <w:t>кібербезпеку</w:t>
      </w:r>
      <w:proofErr w:type="spellEnd"/>
      <w:r w:rsidRPr="00C7205D">
        <w:rPr>
          <w:rStyle w:val="103"/>
          <w:rFonts w:ascii="Times New Roman" w:hAnsi="Times New Roman" w:cs="Times New Roman"/>
          <w:b w:val="0"/>
          <w:sz w:val="28"/>
          <w:szCs w:val="28"/>
        </w:rPr>
        <w:t xml:space="preserve"> та </w:t>
      </w:r>
      <w:proofErr w:type="spellStart"/>
      <w:r w:rsidRPr="00C7205D">
        <w:rPr>
          <w:rStyle w:val="103"/>
          <w:rFonts w:ascii="Times New Roman" w:hAnsi="Times New Roman" w:cs="Times New Roman"/>
          <w:b w:val="0"/>
          <w:sz w:val="28"/>
          <w:szCs w:val="28"/>
        </w:rPr>
        <w:t>кіберзахист</w:t>
      </w:r>
      <w:proofErr w:type="spellEnd"/>
      <w:r w:rsidRPr="00C7205D">
        <w:rPr>
          <w:rStyle w:val="103"/>
          <w:rFonts w:ascii="Times New Roman" w:hAnsi="Times New Roman" w:cs="Times New Roman"/>
          <w:b w:val="0"/>
          <w:sz w:val="28"/>
          <w:szCs w:val="28"/>
        </w:rPr>
        <w:t xml:space="preserve"> у державі, що займаються системами спостереження й оповіщення та реагують на інциденти, а також організаційні структури для координації діяль</w:t>
      </w:r>
      <w:r w:rsidRPr="00C7205D">
        <w:rPr>
          <w:rStyle w:val="103"/>
          <w:rFonts w:ascii="Times New Roman" w:hAnsi="Times New Roman" w:cs="Times New Roman"/>
          <w:b w:val="0"/>
          <w:sz w:val="28"/>
          <w:szCs w:val="28"/>
        </w:rPr>
        <w:softHyphen/>
        <w:t>ності з реагування на кібератаки. Якщо кібератака відбувається в одній країні, її руйнівні наслідки можуть протягом декількох хвилин досягти своїх жертв у країнах, між якими є з’єднання. Вільний потік інформації, спільна робота та співпраця між національними організаційним</w:t>
      </w:r>
      <w:r w:rsidR="00A27D89">
        <w:rPr>
          <w:rStyle w:val="103"/>
          <w:rFonts w:ascii="Times New Roman" w:hAnsi="Times New Roman" w:cs="Times New Roman"/>
          <w:b w:val="0"/>
          <w:sz w:val="28"/>
          <w:szCs w:val="28"/>
        </w:rPr>
        <w:t>и структурами мають життєво важ</w:t>
      </w:r>
      <w:r w:rsidRPr="00C7205D">
        <w:rPr>
          <w:rStyle w:val="103"/>
          <w:rFonts w:ascii="Times New Roman" w:hAnsi="Times New Roman" w:cs="Times New Roman"/>
          <w:b w:val="0"/>
          <w:sz w:val="28"/>
          <w:szCs w:val="28"/>
        </w:rPr>
        <w:t>ливе значення для ефективного усунення таких інцидентів і реагування на них.</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Деякі можливі компоненти такої структури можуть містити:</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C7205D" w:rsidRPr="00C7205D">
        <w:rPr>
          <w:rStyle w:val="103"/>
          <w:rFonts w:ascii="Times New Roman" w:hAnsi="Times New Roman" w:cs="Times New Roman"/>
          <w:b w:val="0"/>
          <w:sz w:val="28"/>
          <w:szCs w:val="28"/>
        </w:rPr>
        <w:t xml:space="preserve"> національний координатор з питань кібербезпеки, до завдання якого буде входити організація роботи та координація зусил</w:t>
      </w:r>
      <w:r>
        <w:rPr>
          <w:rStyle w:val="103"/>
          <w:rFonts w:ascii="Times New Roman" w:hAnsi="Times New Roman" w:cs="Times New Roman"/>
          <w:b w:val="0"/>
          <w:sz w:val="28"/>
          <w:szCs w:val="28"/>
        </w:rPr>
        <w:t>ь, взаємодія з урядом, представ</w:t>
      </w:r>
      <w:r w:rsidR="00C7205D" w:rsidRPr="00C7205D">
        <w:rPr>
          <w:rStyle w:val="103"/>
          <w:rFonts w:ascii="Times New Roman" w:hAnsi="Times New Roman" w:cs="Times New Roman"/>
          <w:b w:val="0"/>
          <w:sz w:val="28"/>
          <w:szCs w:val="28"/>
        </w:rPr>
        <w:t>никами ділових кіл та наукового співтовариства;</w:t>
      </w:r>
    </w:p>
    <w:p w:rsidR="00C7205D" w:rsidRPr="00C7205D" w:rsidRDefault="00A27D89" w:rsidP="00C7205D">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00C7205D" w:rsidRPr="00C7205D">
        <w:rPr>
          <w:rStyle w:val="103"/>
          <w:rFonts w:ascii="Times New Roman" w:hAnsi="Times New Roman" w:cs="Times New Roman"/>
          <w:b w:val="0"/>
          <w:sz w:val="28"/>
          <w:szCs w:val="28"/>
        </w:rPr>
        <w:t xml:space="preserve"> можливості щодо усунення інцидентів з відповідальністю на державному рівні. Ця діяльність повинна передбачати можливе створення Національного це</w:t>
      </w:r>
      <w:r>
        <w:rPr>
          <w:rStyle w:val="103"/>
          <w:rFonts w:ascii="Times New Roman" w:hAnsi="Times New Roman" w:cs="Times New Roman"/>
          <w:b w:val="0"/>
          <w:sz w:val="28"/>
          <w:szCs w:val="28"/>
        </w:rPr>
        <w:t>нт</w:t>
      </w:r>
      <w:r w:rsidR="00C7205D" w:rsidRPr="00C7205D">
        <w:rPr>
          <w:rStyle w:val="103"/>
          <w:rFonts w:ascii="Times New Roman" w:hAnsi="Times New Roman" w:cs="Times New Roman"/>
          <w:b w:val="0"/>
          <w:sz w:val="28"/>
          <w:szCs w:val="28"/>
        </w:rPr>
        <w:t xml:space="preserve">ру кібербезпеки з метою установи в середньостроковій/довгостроковій перспективі спеціальних груп </w:t>
      </w:r>
      <w:r w:rsidR="00C7205D" w:rsidRPr="00C7205D">
        <w:rPr>
          <w:rStyle w:val="103"/>
          <w:rFonts w:ascii="Times New Roman" w:hAnsi="Times New Roman" w:cs="Times New Roman"/>
          <w:b w:val="0"/>
          <w:sz w:val="28"/>
          <w:szCs w:val="28"/>
          <w:lang w:val="en-US" w:eastAsia="en-US" w:bidi="en-US"/>
        </w:rPr>
        <w:t>CERT</w:t>
      </w:r>
      <w:r w:rsidR="00C7205D" w:rsidRPr="00C7205D">
        <w:rPr>
          <w:rStyle w:val="103"/>
          <w:rFonts w:ascii="Times New Roman" w:hAnsi="Times New Roman" w:cs="Times New Roman"/>
          <w:b w:val="0"/>
          <w:sz w:val="28"/>
          <w:szCs w:val="28"/>
          <w:lang w:eastAsia="en-US" w:bidi="en-US"/>
        </w:rPr>
        <w:t>/</w:t>
      </w:r>
      <w:r w:rsidR="00C7205D" w:rsidRPr="00C7205D">
        <w:rPr>
          <w:rStyle w:val="103"/>
          <w:rFonts w:ascii="Times New Roman" w:hAnsi="Times New Roman" w:cs="Times New Roman"/>
          <w:b w:val="0"/>
          <w:sz w:val="28"/>
          <w:szCs w:val="28"/>
          <w:lang w:val="en-US" w:eastAsia="en-US" w:bidi="en-US"/>
        </w:rPr>
        <w:t>CSIRT</w:t>
      </w:r>
      <w:r w:rsidR="00C7205D" w:rsidRPr="00C7205D">
        <w:rPr>
          <w:rStyle w:val="103"/>
          <w:rFonts w:ascii="Times New Roman" w:hAnsi="Times New Roman" w:cs="Times New Roman"/>
          <w:b w:val="0"/>
          <w:sz w:val="28"/>
          <w:szCs w:val="28"/>
          <w:lang w:eastAsia="en-US" w:bidi="en-US"/>
        </w:rPr>
        <w:t>.</w:t>
      </w:r>
    </w:p>
    <w:p w:rsidR="00C7205D" w:rsidRPr="00C7205D" w:rsidRDefault="00C7205D" w:rsidP="00C7205D">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 xml:space="preserve">Для органів державного управління важливо створити або визначити національну організацію (національний центр </w:t>
      </w:r>
      <w:proofErr w:type="spellStart"/>
      <w:r w:rsidRPr="00C7205D">
        <w:rPr>
          <w:rStyle w:val="103"/>
          <w:rFonts w:ascii="Times New Roman" w:hAnsi="Times New Roman" w:cs="Times New Roman"/>
          <w:b w:val="0"/>
          <w:sz w:val="28"/>
          <w:szCs w:val="28"/>
        </w:rPr>
        <w:t>кіберзахисту</w:t>
      </w:r>
      <w:proofErr w:type="spellEnd"/>
      <w:r w:rsidRPr="00C7205D">
        <w:rPr>
          <w:rStyle w:val="103"/>
          <w:rFonts w:ascii="Times New Roman" w:hAnsi="Times New Roman" w:cs="Times New Roman"/>
          <w:b w:val="0"/>
          <w:sz w:val="28"/>
          <w:szCs w:val="28"/>
        </w:rPr>
        <w:t>) зі статусом первинної ланки, яка була б координуючим органом для з</w:t>
      </w:r>
      <w:r w:rsidR="00A27D89">
        <w:rPr>
          <w:rStyle w:val="103"/>
          <w:rFonts w:ascii="Times New Roman" w:hAnsi="Times New Roman" w:cs="Times New Roman"/>
          <w:b w:val="0"/>
          <w:sz w:val="28"/>
          <w:szCs w:val="28"/>
        </w:rPr>
        <w:t>абезпечення безпеки кіберпросто</w:t>
      </w:r>
      <w:r w:rsidRPr="00C7205D">
        <w:rPr>
          <w:rStyle w:val="103"/>
          <w:rFonts w:ascii="Times New Roman" w:hAnsi="Times New Roman" w:cs="Times New Roman"/>
          <w:b w:val="0"/>
          <w:sz w:val="28"/>
          <w:szCs w:val="28"/>
        </w:rPr>
        <w:t>ру та захисту найважливішої інформаційної інфраструктури, основним завданням якою була б діяльність із спостереження, поп</w:t>
      </w:r>
      <w:r w:rsidR="00A27D89">
        <w:rPr>
          <w:rStyle w:val="103"/>
          <w:rFonts w:ascii="Times New Roman" w:hAnsi="Times New Roman" w:cs="Times New Roman"/>
          <w:b w:val="0"/>
          <w:sz w:val="28"/>
          <w:szCs w:val="28"/>
        </w:rPr>
        <w:t>ередження, реагування та віднов</w:t>
      </w:r>
      <w:r w:rsidRPr="00C7205D">
        <w:rPr>
          <w:rStyle w:val="103"/>
          <w:rFonts w:ascii="Times New Roman" w:hAnsi="Times New Roman" w:cs="Times New Roman"/>
          <w:b w:val="0"/>
          <w:sz w:val="28"/>
          <w:szCs w:val="28"/>
        </w:rPr>
        <w:t>лення, а також сприяння співробітництву між урядовими органами, приватним сектором, науковими колами та міжнародним співтовариством. Слід передбачити заходи щодо посилення можливостей антикризового реагування в разі катастроф та надзвичайних ситуацій. Доцільно створити національни</w:t>
      </w:r>
      <w:r w:rsidR="00A27D89">
        <w:rPr>
          <w:rStyle w:val="103"/>
          <w:rFonts w:ascii="Times New Roman" w:hAnsi="Times New Roman" w:cs="Times New Roman"/>
          <w:b w:val="0"/>
          <w:sz w:val="28"/>
          <w:szCs w:val="28"/>
        </w:rPr>
        <w:t>й координаційний ор</w:t>
      </w:r>
      <w:r w:rsidRPr="00C7205D">
        <w:rPr>
          <w:rStyle w:val="103"/>
          <w:rFonts w:ascii="Times New Roman" w:hAnsi="Times New Roman" w:cs="Times New Roman"/>
          <w:b w:val="0"/>
          <w:sz w:val="28"/>
          <w:szCs w:val="28"/>
        </w:rPr>
        <w:t xml:space="preserve">ган, відповідальний за збір, аналіз та зберігання статистичної інформації про всі правопорушення (інциденти) у сфері </w:t>
      </w:r>
      <w:r w:rsidRPr="00C7205D">
        <w:rPr>
          <w:rStyle w:val="103"/>
          <w:rFonts w:ascii="Times New Roman" w:hAnsi="Times New Roman" w:cs="Times New Roman"/>
          <w:b w:val="0"/>
          <w:sz w:val="28"/>
          <w:szCs w:val="28"/>
        </w:rPr>
        <w:lastRenderedPageBreak/>
        <w:t>кібербезпеки</w:t>
      </w:r>
      <w:r w:rsidR="00A27D89">
        <w:rPr>
          <w:rStyle w:val="103"/>
          <w:rFonts w:ascii="Times New Roman" w:hAnsi="Times New Roman" w:cs="Times New Roman"/>
          <w:b w:val="0"/>
          <w:sz w:val="28"/>
          <w:szCs w:val="28"/>
        </w:rPr>
        <w:t>, у тому числі і про ті, що сто</w:t>
      </w:r>
      <w:r w:rsidRPr="00C7205D">
        <w:rPr>
          <w:rStyle w:val="103"/>
          <w:rFonts w:ascii="Times New Roman" w:hAnsi="Times New Roman" w:cs="Times New Roman"/>
          <w:b w:val="0"/>
          <w:sz w:val="28"/>
          <w:szCs w:val="28"/>
        </w:rPr>
        <w:t>суються поширення та масштабів кіберзлочинності для розробки рекомендацій.</w:t>
      </w:r>
    </w:p>
    <w:p w:rsidR="00C7205D" w:rsidRPr="00C7205D" w:rsidRDefault="00C7205D" w:rsidP="00A27D89">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 xml:space="preserve">Потрібно створити і впровадити механізм з надання зрозумілих правил щодо того, як повідомляти про незаконний контент, виявлений у мережі </w:t>
      </w:r>
      <w:r w:rsidRPr="00C7205D">
        <w:rPr>
          <w:rStyle w:val="103"/>
          <w:rFonts w:ascii="Times New Roman" w:hAnsi="Times New Roman" w:cs="Times New Roman"/>
          <w:b w:val="0"/>
          <w:sz w:val="28"/>
          <w:szCs w:val="28"/>
          <w:lang w:val="en-US" w:eastAsia="en-US" w:bidi="en-US"/>
        </w:rPr>
        <w:t>Internet</w:t>
      </w:r>
      <w:r w:rsidRPr="00C7205D">
        <w:rPr>
          <w:rStyle w:val="103"/>
          <w:rFonts w:ascii="Times New Roman" w:hAnsi="Times New Roman" w:cs="Times New Roman"/>
          <w:b w:val="0"/>
          <w:sz w:val="28"/>
          <w:szCs w:val="28"/>
          <w:lang w:eastAsia="en-US" w:bidi="en-US"/>
        </w:rPr>
        <w:t xml:space="preserve"> </w:t>
      </w:r>
      <w:r w:rsidR="00A27D89">
        <w:rPr>
          <w:rStyle w:val="103"/>
          <w:rFonts w:ascii="Times New Roman" w:hAnsi="Times New Roman" w:cs="Times New Roman"/>
          <w:b w:val="0"/>
          <w:sz w:val="28"/>
          <w:szCs w:val="28"/>
        </w:rPr>
        <w:t>(на</w:t>
      </w:r>
      <w:r w:rsidRPr="00C7205D">
        <w:rPr>
          <w:rStyle w:val="103"/>
          <w:rFonts w:ascii="Times New Roman" w:hAnsi="Times New Roman" w:cs="Times New Roman"/>
          <w:b w:val="0"/>
          <w:sz w:val="28"/>
          <w:szCs w:val="28"/>
        </w:rPr>
        <w:t xml:space="preserve">приклад, державна гаряча лінія, яка має можливість швидкого реагування та </w:t>
      </w:r>
      <w:r w:rsidR="00A27D89">
        <w:rPr>
          <w:rStyle w:val="103"/>
          <w:rFonts w:ascii="Times New Roman" w:hAnsi="Times New Roman" w:cs="Times New Roman"/>
          <w:b w:val="0"/>
          <w:sz w:val="28"/>
          <w:szCs w:val="28"/>
        </w:rPr>
        <w:t>ви</w:t>
      </w:r>
      <w:r w:rsidRPr="00C7205D">
        <w:rPr>
          <w:rStyle w:val="103"/>
          <w:rFonts w:ascii="Times New Roman" w:hAnsi="Times New Roman" w:cs="Times New Roman"/>
          <w:b w:val="0"/>
          <w:sz w:val="28"/>
          <w:szCs w:val="28"/>
        </w:rPr>
        <w:t>далення незаконного матеріалу або заборони дост</w:t>
      </w:r>
      <w:r w:rsidR="00A27D89">
        <w:rPr>
          <w:rStyle w:val="103"/>
          <w:rFonts w:ascii="Times New Roman" w:hAnsi="Times New Roman" w:cs="Times New Roman"/>
          <w:b w:val="0"/>
          <w:sz w:val="28"/>
          <w:szCs w:val="28"/>
        </w:rPr>
        <w:t>упу до нього); посилити роль ре</w:t>
      </w:r>
      <w:r w:rsidRPr="00C7205D">
        <w:rPr>
          <w:rStyle w:val="103"/>
          <w:rFonts w:ascii="Times New Roman" w:hAnsi="Times New Roman" w:cs="Times New Roman"/>
          <w:b w:val="0"/>
          <w:sz w:val="28"/>
          <w:szCs w:val="28"/>
        </w:rPr>
        <w:t xml:space="preserve">гуляторних органів та уповноважити їх взяти на </w:t>
      </w:r>
      <w:r w:rsidR="00A27D89">
        <w:rPr>
          <w:rStyle w:val="103"/>
          <w:rFonts w:ascii="Times New Roman" w:hAnsi="Times New Roman" w:cs="Times New Roman"/>
          <w:b w:val="0"/>
          <w:sz w:val="28"/>
          <w:szCs w:val="28"/>
        </w:rPr>
        <w:t>себе завдання моніторингу діяль</w:t>
      </w:r>
      <w:r w:rsidRPr="00C7205D">
        <w:rPr>
          <w:rStyle w:val="103"/>
          <w:rFonts w:ascii="Times New Roman" w:hAnsi="Times New Roman" w:cs="Times New Roman"/>
          <w:b w:val="0"/>
          <w:sz w:val="28"/>
          <w:szCs w:val="28"/>
        </w:rPr>
        <w:t xml:space="preserve">ності, наприклад, за допомогою груп реагування на комп’ютерні інциденти </w:t>
      </w:r>
      <w:r w:rsidRPr="00C7205D">
        <w:rPr>
          <w:rStyle w:val="103"/>
          <w:rFonts w:ascii="Times New Roman" w:hAnsi="Times New Roman" w:cs="Times New Roman"/>
          <w:b w:val="0"/>
          <w:sz w:val="28"/>
          <w:szCs w:val="28"/>
          <w:lang w:eastAsia="en-US" w:bidi="en-US"/>
        </w:rPr>
        <w:t>(</w:t>
      </w:r>
      <w:r w:rsidRPr="00C7205D">
        <w:rPr>
          <w:rStyle w:val="103"/>
          <w:rFonts w:ascii="Times New Roman" w:hAnsi="Times New Roman" w:cs="Times New Roman"/>
          <w:b w:val="0"/>
          <w:sz w:val="28"/>
          <w:szCs w:val="28"/>
          <w:lang w:val="en-US" w:eastAsia="en-US" w:bidi="en-US"/>
        </w:rPr>
        <w:t>CIRT</w:t>
      </w:r>
      <w:r w:rsidRPr="00C7205D">
        <w:rPr>
          <w:rStyle w:val="103"/>
          <w:rFonts w:ascii="Times New Roman" w:hAnsi="Times New Roman" w:cs="Times New Roman"/>
          <w:b w:val="0"/>
          <w:sz w:val="28"/>
          <w:szCs w:val="28"/>
          <w:lang w:eastAsia="en-US" w:bidi="en-US"/>
        </w:rPr>
        <w:t xml:space="preserve">) </w:t>
      </w:r>
      <w:r w:rsidRPr="00C7205D">
        <w:rPr>
          <w:rStyle w:val="103"/>
          <w:rFonts w:ascii="Times New Roman" w:hAnsi="Times New Roman" w:cs="Times New Roman"/>
          <w:b w:val="0"/>
          <w:sz w:val="28"/>
          <w:szCs w:val="28"/>
        </w:rPr>
        <w:t xml:space="preserve">або груп реагування на порушення комп’ютерного захисту </w:t>
      </w:r>
      <w:r w:rsidRPr="00C7205D">
        <w:rPr>
          <w:rStyle w:val="103"/>
          <w:rFonts w:ascii="Times New Roman" w:hAnsi="Times New Roman" w:cs="Times New Roman"/>
          <w:b w:val="0"/>
          <w:sz w:val="28"/>
          <w:szCs w:val="28"/>
          <w:lang w:eastAsia="en-US" w:bidi="en-US"/>
        </w:rPr>
        <w:t>(</w:t>
      </w:r>
      <w:r w:rsidRPr="00C7205D">
        <w:rPr>
          <w:rStyle w:val="103"/>
          <w:rFonts w:ascii="Times New Roman" w:hAnsi="Times New Roman" w:cs="Times New Roman"/>
          <w:b w:val="0"/>
          <w:sz w:val="28"/>
          <w:szCs w:val="28"/>
          <w:lang w:val="en-US" w:eastAsia="en-US" w:bidi="en-US"/>
        </w:rPr>
        <w:t>CERT</w:t>
      </w:r>
      <w:r w:rsidRPr="00C7205D">
        <w:rPr>
          <w:rStyle w:val="103"/>
          <w:rFonts w:ascii="Times New Roman" w:hAnsi="Times New Roman" w:cs="Times New Roman"/>
          <w:b w:val="0"/>
          <w:sz w:val="28"/>
          <w:szCs w:val="28"/>
          <w:lang w:eastAsia="en-US" w:bidi="en-US"/>
        </w:rPr>
        <w:t>).</w:t>
      </w:r>
    </w:p>
    <w:p w:rsidR="00C7205D" w:rsidRPr="00C7205D" w:rsidRDefault="00C7205D" w:rsidP="00A27D89">
      <w:pPr>
        <w:spacing w:line="360" w:lineRule="auto"/>
        <w:ind w:firstLine="709"/>
        <w:jc w:val="both"/>
        <w:rPr>
          <w:rFonts w:ascii="Times New Roman" w:hAnsi="Times New Roman" w:cs="Times New Roman"/>
          <w:b w:val="0"/>
          <w:sz w:val="28"/>
          <w:szCs w:val="28"/>
        </w:rPr>
      </w:pPr>
      <w:r w:rsidRPr="00C7205D">
        <w:rPr>
          <w:rStyle w:val="103"/>
          <w:rFonts w:ascii="Times New Roman" w:hAnsi="Times New Roman" w:cs="Times New Roman"/>
          <w:b w:val="0"/>
          <w:sz w:val="28"/>
          <w:szCs w:val="28"/>
        </w:rPr>
        <w:t>Сучасні методи забезпечення кібербезпеки містять у собі:</w:t>
      </w:r>
    </w:p>
    <w:p w:rsidR="00C7205D" w:rsidRPr="00A27D89" w:rsidRDefault="00A27D89" w:rsidP="00A27D89">
      <w:pPr>
        <w:widowControl w:val="0"/>
        <w:tabs>
          <w:tab w:val="left" w:pos="587"/>
        </w:tabs>
        <w:autoSpaceDE/>
        <w:autoSpaceDN/>
        <w:adjustRightInd/>
        <w:spacing w:line="360" w:lineRule="auto"/>
        <w:ind w:firstLine="709"/>
        <w:jc w:val="both"/>
        <w:rPr>
          <w:rFonts w:ascii="Times New Roman" w:hAnsi="Times New Roman" w:cs="Times New Roman"/>
          <w:b w:val="0"/>
          <w:sz w:val="28"/>
          <w:szCs w:val="28"/>
        </w:rPr>
      </w:pPr>
      <w:r w:rsidRPr="00A27D89">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C7205D" w:rsidRPr="00A27D89">
        <w:rPr>
          <w:rStyle w:val="103"/>
          <w:rFonts w:ascii="Times New Roman" w:hAnsi="Times New Roman" w:cs="Times New Roman"/>
          <w:b w:val="0"/>
          <w:sz w:val="28"/>
          <w:szCs w:val="28"/>
        </w:rPr>
        <w:t>криптографію: ця потужна технологія підтримує низку послуг безпеки, у тому числі шифрування даних при передачі та під час зберігання;</w:t>
      </w:r>
    </w:p>
    <w:p w:rsidR="00C7205D" w:rsidRPr="00C7205D" w:rsidRDefault="00A27D89" w:rsidP="00A27D89">
      <w:pPr>
        <w:widowControl w:val="0"/>
        <w:tabs>
          <w:tab w:val="left" w:pos="587"/>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 xml:space="preserve">контроль за доступом </w:t>
      </w: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 xml:space="preserve"> для обмеження можливості користувачів у доступі, перегляді або зміні інформації в головних комп’ютерах або мережах;</w:t>
      </w:r>
    </w:p>
    <w:p w:rsidR="00C7205D" w:rsidRPr="00C7205D" w:rsidRDefault="00A27D89" w:rsidP="00A27D89">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технічний захист інформації: завдання полягає в недопущенні витоку інформації технічними каналами; у запобіга</w:t>
      </w:r>
      <w:r>
        <w:rPr>
          <w:rStyle w:val="103"/>
          <w:rFonts w:ascii="Times New Roman" w:hAnsi="Times New Roman" w:cs="Times New Roman"/>
          <w:b w:val="0"/>
          <w:sz w:val="28"/>
          <w:szCs w:val="28"/>
        </w:rPr>
        <w:t>нні зовнішнього впливу на інфор</w:t>
      </w:r>
      <w:r w:rsidR="00C7205D" w:rsidRPr="00C7205D">
        <w:rPr>
          <w:rStyle w:val="103"/>
          <w:rFonts w:ascii="Times New Roman" w:hAnsi="Times New Roman" w:cs="Times New Roman"/>
          <w:b w:val="0"/>
          <w:sz w:val="28"/>
          <w:szCs w:val="28"/>
        </w:rPr>
        <w:t>мацію, обладнання та інші ресурси, забез</w:t>
      </w:r>
      <w:r>
        <w:rPr>
          <w:rStyle w:val="103"/>
          <w:rFonts w:ascii="Times New Roman" w:hAnsi="Times New Roman" w:cs="Times New Roman"/>
          <w:b w:val="0"/>
          <w:sz w:val="28"/>
          <w:szCs w:val="28"/>
        </w:rPr>
        <w:t>печення фізичного захисту інфор</w:t>
      </w:r>
      <w:r w:rsidR="00C7205D" w:rsidRPr="00C7205D">
        <w:rPr>
          <w:rStyle w:val="103"/>
          <w:rFonts w:ascii="Times New Roman" w:hAnsi="Times New Roman" w:cs="Times New Roman"/>
          <w:b w:val="0"/>
          <w:sz w:val="28"/>
          <w:szCs w:val="28"/>
        </w:rPr>
        <w:t xml:space="preserve">маційних ресурсів і </w:t>
      </w:r>
      <w:proofErr w:type="spellStart"/>
      <w:r w:rsidR="00C7205D" w:rsidRPr="00C7205D">
        <w:rPr>
          <w:rStyle w:val="103"/>
          <w:rFonts w:ascii="Times New Roman" w:hAnsi="Times New Roman" w:cs="Times New Roman"/>
          <w:b w:val="0"/>
          <w:sz w:val="28"/>
          <w:szCs w:val="28"/>
        </w:rPr>
        <w:t>кіберсередовища</w:t>
      </w:r>
      <w:proofErr w:type="spellEnd"/>
      <w:r w:rsidR="00C7205D" w:rsidRPr="00C7205D">
        <w:rPr>
          <w:rStyle w:val="103"/>
          <w:rFonts w:ascii="Times New Roman" w:hAnsi="Times New Roman" w:cs="Times New Roman"/>
          <w:b w:val="0"/>
          <w:sz w:val="28"/>
          <w:szCs w:val="28"/>
        </w:rPr>
        <w:t xml:space="preserve"> від несанкціонованого доступу</w:t>
      </w:r>
    </w:p>
    <w:p w:rsidR="00C7205D" w:rsidRPr="00C7205D" w:rsidRDefault="00A27D89" w:rsidP="00A27D89">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 xml:space="preserve">цілісність системи — для того, щоб система та </w:t>
      </w:r>
      <w:r>
        <w:rPr>
          <w:rStyle w:val="103"/>
          <w:rFonts w:ascii="Times New Roman" w:hAnsi="Times New Roman" w:cs="Times New Roman"/>
          <w:b w:val="0"/>
          <w:sz w:val="28"/>
          <w:szCs w:val="28"/>
        </w:rPr>
        <w:t>її дані не були змінені або спо</w:t>
      </w:r>
      <w:r w:rsidR="00C7205D" w:rsidRPr="00C7205D">
        <w:rPr>
          <w:rStyle w:val="103"/>
          <w:rFonts w:ascii="Times New Roman" w:hAnsi="Times New Roman" w:cs="Times New Roman"/>
          <w:b w:val="0"/>
          <w:sz w:val="28"/>
          <w:szCs w:val="28"/>
        </w:rPr>
        <w:t>творені неуповноваженими сторонами чи несанкціонованим чином;</w:t>
      </w:r>
    </w:p>
    <w:p w:rsidR="00C7205D" w:rsidRPr="00C7205D" w:rsidRDefault="00A27D89" w:rsidP="00A27D89">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аудит, реєстрацію та моніторинг: допомага</w:t>
      </w:r>
      <w:r>
        <w:rPr>
          <w:rStyle w:val="103"/>
          <w:rFonts w:ascii="Times New Roman" w:hAnsi="Times New Roman" w:cs="Times New Roman"/>
          <w:b w:val="0"/>
          <w:sz w:val="28"/>
          <w:szCs w:val="28"/>
        </w:rPr>
        <w:t>є системним адміністраторам зби</w:t>
      </w:r>
      <w:r w:rsidR="00C7205D" w:rsidRPr="00C7205D">
        <w:rPr>
          <w:rStyle w:val="103"/>
          <w:rFonts w:ascii="Times New Roman" w:hAnsi="Times New Roman" w:cs="Times New Roman"/>
          <w:b w:val="0"/>
          <w:sz w:val="28"/>
          <w:szCs w:val="28"/>
        </w:rPr>
        <w:t>рати й аналізувати мережні журнали під час і після зловмисних дій. Дані можуть використовуватися для оцінки ефективності стратегії безпеки;</w:t>
      </w:r>
    </w:p>
    <w:p w:rsidR="00C7205D" w:rsidRPr="00C7205D" w:rsidRDefault="00A27D89" w:rsidP="00A27D89">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управління безпекою: забезпечується і д</w:t>
      </w:r>
      <w:r>
        <w:rPr>
          <w:rStyle w:val="103"/>
          <w:rFonts w:ascii="Times New Roman" w:hAnsi="Times New Roman" w:cs="Times New Roman"/>
          <w:b w:val="0"/>
          <w:sz w:val="28"/>
          <w:szCs w:val="28"/>
        </w:rPr>
        <w:t>опомагає системним адміністрато</w:t>
      </w:r>
      <w:r w:rsidR="00C7205D" w:rsidRPr="00C7205D">
        <w:rPr>
          <w:rStyle w:val="103"/>
          <w:rFonts w:ascii="Times New Roman" w:hAnsi="Times New Roman" w:cs="Times New Roman"/>
          <w:b w:val="0"/>
          <w:sz w:val="28"/>
          <w:szCs w:val="28"/>
        </w:rPr>
        <w:t>рам при аналізі та налаштуванні параметрів безпеки на їх головних комп’ютерах і мережах. Адміністративний контроль може використовуватися для перевірки точності функціонування мережі та підключення установки елементів. Керівництвом для розробки всеосяжної політики</w:t>
      </w:r>
      <w:r>
        <w:rPr>
          <w:rStyle w:val="103"/>
          <w:rFonts w:ascii="Times New Roman" w:hAnsi="Times New Roman" w:cs="Times New Roman"/>
          <w:b w:val="0"/>
          <w:sz w:val="28"/>
          <w:szCs w:val="28"/>
        </w:rPr>
        <w:t xml:space="preserve"> в галузі безпеки, планів реагу</w:t>
      </w:r>
      <w:r w:rsidR="00C7205D" w:rsidRPr="00C7205D">
        <w:rPr>
          <w:rStyle w:val="103"/>
          <w:rFonts w:ascii="Times New Roman" w:hAnsi="Times New Roman" w:cs="Times New Roman"/>
          <w:b w:val="0"/>
          <w:sz w:val="28"/>
          <w:szCs w:val="28"/>
        </w:rPr>
        <w:t>вання на інциденти та відновлення може служит</w:t>
      </w:r>
      <w:r>
        <w:rPr>
          <w:rStyle w:val="103"/>
          <w:rFonts w:ascii="Times New Roman" w:hAnsi="Times New Roman" w:cs="Times New Roman"/>
          <w:b w:val="0"/>
          <w:sz w:val="28"/>
          <w:szCs w:val="28"/>
        </w:rPr>
        <w:t>и Архітектура, передбачена в Ре</w:t>
      </w:r>
      <w:r w:rsidR="00C7205D" w:rsidRPr="00C7205D">
        <w:rPr>
          <w:rStyle w:val="103"/>
          <w:rFonts w:ascii="Times New Roman" w:hAnsi="Times New Roman" w:cs="Times New Roman"/>
          <w:b w:val="0"/>
          <w:sz w:val="28"/>
          <w:szCs w:val="28"/>
        </w:rPr>
        <w:t>комендації МСЕ-Т Х.805.</w:t>
      </w:r>
    </w:p>
    <w:p w:rsidR="00C7205D" w:rsidRPr="00C7205D" w:rsidRDefault="00C7205D" w:rsidP="00A27D89">
      <w:pPr>
        <w:spacing w:line="360" w:lineRule="auto"/>
        <w:ind w:firstLine="709"/>
        <w:jc w:val="both"/>
        <w:rPr>
          <w:rFonts w:ascii="Times New Roman" w:hAnsi="Times New Roman" w:cs="Times New Roman"/>
          <w:b w:val="0"/>
          <w:sz w:val="28"/>
          <w:szCs w:val="28"/>
        </w:rPr>
      </w:pPr>
      <w:r w:rsidRPr="00A27D89">
        <w:rPr>
          <w:rStyle w:val="103CenturySchoolbook10pt"/>
          <w:rFonts w:ascii="Times New Roman" w:hAnsi="Times New Roman" w:cs="Times New Roman"/>
          <w:b w:val="0"/>
          <w:i w:val="0"/>
          <w:sz w:val="28"/>
          <w:szCs w:val="28"/>
        </w:rPr>
        <w:t xml:space="preserve">Захист дітей в </w:t>
      </w:r>
      <w:proofErr w:type="spellStart"/>
      <w:r w:rsidRPr="00A27D89">
        <w:rPr>
          <w:rStyle w:val="103CenturySchoolbook10pt"/>
          <w:rFonts w:ascii="Times New Roman" w:hAnsi="Times New Roman" w:cs="Times New Roman"/>
          <w:b w:val="0"/>
          <w:i w:val="0"/>
          <w:sz w:val="28"/>
          <w:szCs w:val="28"/>
        </w:rPr>
        <w:t>онлайновому</w:t>
      </w:r>
      <w:proofErr w:type="spellEnd"/>
      <w:r w:rsidRPr="00A27D89">
        <w:rPr>
          <w:rStyle w:val="103CenturySchoolbook10pt"/>
          <w:rFonts w:ascii="Times New Roman" w:hAnsi="Times New Roman" w:cs="Times New Roman"/>
          <w:b w:val="0"/>
          <w:i w:val="0"/>
          <w:sz w:val="28"/>
          <w:szCs w:val="28"/>
        </w:rPr>
        <w:t xml:space="preserve"> середовищі (заходи щодо посилення захисту дітей).</w:t>
      </w:r>
      <w:r w:rsidRPr="00C7205D">
        <w:rPr>
          <w:rStyle w:val="103"/>
          <w:rFonts w:ascii="Times New Roman" w:hAnsi="Times New Roman" w:cs="Times New Roman"/>
          <w:b w:val="0"/>
          <w:sz w:val="28"/>
          <w:szCs w:val="28"/>
        </w:rPr>
        <w:t xml:space="preserve"> Захист дітей в </w:t>
      </w:r>
      <w:proofErr w:type="spellStart"/>
      <w:r w:rsidRPr="00C7205D">
        <w:rPr>
          <w:rStyle w:val="103"/>
          <w:rFonts w:ascii="Times New Roman" w:hAnsi="Times New Roman" w:cs="Times New Roman"/>
          <w:b w:val="0"/>
          <w:sz w:val="28"/>
          <w:szCs w:val="28"/>
        </w:rPr>
        <w:t>онлайновому</w:t>
      </w:r>
      <w:proofErr w:type="spellEnd"/>
      <w:r w:rsidRPr="00C7205D">
        <w:rPr>
          <w:rStyle w:val="103"/>
          <w:rFonts w:ascii="Times New Roman" w:hAnsi="Times New Roman" w:cs="Times New Roman"/>
          <w:b w:val="0"/>
          <w:sz w:val="28"/>
          <w:szCs w:val="28"/>
        </w:rPr>
        <w:t xml:space="preserve"> середовищі передбачає створення технічних </w:t>
      </w:r>
      <w:r w:rsidRPr="00C7205D">
        <w:rPr>
          <w:rStyle w:val="103"/>
          <w:rFonts w:ascii="Times New Roman" w:hAnsi="Times New Roman" w:cs="Times New Roman"/>
          <w:b w:val="0"/>
          <w:sz w:val="28"/>
          <w:szCs w:val="28"/>
        </w:rPr>
        <w:lastRenderedPageBreak/>
        <w:t xml:space="preserve">механізмів, що мають на меті зменшення ризиків для дітей та молоді, які працюють в </w:t>
      </w:r>
      <w:proofErr w:type="spellStart"/>
      <w:r w:rsidRPr="00C7205D">
        <w:rPr>
          <w:rStyle w:val="103"/>
          <w:rFonts w:ascii="Times New Roman" w:hAnsi="Times New Roman" w:cs="Times New Roman"/>
          <w:b w:val="0"/>
          <w:sz w:val="28"/>
          <w:szCs w:val="28"/>
        </w:rPr>
        <w:t>онлайновому</w:t>
      </w:r>
      <w:proofErr w:type="spellEnd"/>
      <w:r w:rsidRPr="00C7205D">
        <w:rPr>
          <w:rStyle w:val="103"/>
          <w:rFonts w:ascii="Times New Roman" w:hAnsi="Times New Roman" w:cs="Times New Roman"/>
          <w:b w:val="0"/>
          <w:sz w:val="28"/>
          <w:szCs w:val="28"/>
        </w:rPr>
        <w:t xml:space="preserve"> режимі, передаючи:</w:t>
      </w:r>
    </w:p>
    <w:p w:rsidR="00C7205D" w:rsidRPr="00A27D89" w:rsidRDefault="00A27D89" w:rsidP="00A27D89">
      <w:pPr>
        <w:widowControl w:val="0"/>
        <w:tabs>
          <w:tab w:val="left" w:pos="540"/>
        </w:tabs>
        <w:autoSpaceDE/>
        <w:autoSpaceDN/>
        <w:adjustRightInd/>
        <w:spacing w:line="360" w:lineRule="auto"/>
        <w:ind w:firstLine="709"/>
        <w:jc w:val="both"/>
        <w:rPr>
          <w:rFonts w:ascii="Times New Roman" w:hAnsi="Times New Roman" w:cs="Times New Roman"/>
          <w:b w:val="0"/>
          <w:sz w:val="28"/>
          <w:szCs w:val="28"/>
        </w:rPr>
      </w:pPr>
      <w:r w:rsidRPr="00A27D89">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C7205D" w:rsidRPr="00A27D89">
        <w:rPr>
          <w:rStyle w:val="103"/>
          <w:rFonts w:ascii="Times New Roman" w:hAnsi="Times New Roman" w:cs="Times New Roman"/>
          <w:b w:val="0"/>
          <w:sz w:val="28"/>
          <w:szCs w:val="28"/>
        </w:rPr>
        <w:t>розробку механізмів автентифікації і авторизації для забезпечення захисту дітей від неналежного матеріалу;</w:t>
      </w:r>
    </w:p>
    <w:p w:rsidR="00C7205D" w:rsidRPr="00C7205D" w:rsidRDefault="00A27D89" w:rsidP="00A27D89">
      <w:pPr>
        <w:widowControl w:val="0"/>
        <w:tabs>
          <w:tab w:val="left" w:pos="578"/>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розробку міжнародно визнаної бази даних для правоохоронних органів;</w:t>
      </w:r>
    </w:p>
    <w:p w:rsidR="002A4573" w:rsidRDefault="00A27D89" w:rsidP="00A27D89">
      <w:pPr>
        <w:widowControl w:val="0"/>
        <w:tabs>
          <w:tab w:val="left" w:pos="540"/>
        </w:tabs>
        <w:autoSpaceDE/>
        <w:autoSpaceDN/>
        <w:adjustRightInd/>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C7205D" w:rsidRPr="00C7205D">
        <w:rPr>
          <w:rStyle w:val="103"/>
          <w:rFonts w:ascii="Times New Roman" w:hAnsi="Times New Roman" w:cs="Times New Roman"/>
          <w:b w:val="0"/>
          <w:sz w:val="28"/>
          <w:szCs w:val="28"/>
        </w:rPr>
        <w:t xml:space="preserve">розроблення та впровадження національної стратегії </w:t>
      </w:r>
      <w:r>
        <w:rPr>
          <w:rStyle w:val="103"/>
          <w:rFonts w:ascii="Times New Roman" w:hAnsi="Times New Roman" w:cs="Times New Roman"/>
          <w:b w:val="0"/>
          <w:sz w:val="28"/>
          <w:szCs w:val="28"/>
        </w:rPr>
        <w:t>(концепції), спрямова</w:t>
      </w:r>
      <w:r w:rsidR="00C7205D" w:rsidRPr="00C7205D">
        <w:rPr>
          <w:rStyle w:val="103"/>
          <w:rFonts w:ascii="Times New Roman" w:hAnsi="Times New Roman" w:cs="Times New Roman"/>
          <w:b w:val="0"/>
          <w:sz w:val="28"/>
          <w:szCs w:val="28"/>
        </w:rPr>
        <w:t xml:space="preserve">ної на безпеку дітей в </w:t>
      </w:r>
      <w:proofErr w:type="spellStart"/>
      <w:r w:rsidR="00C7205D" w:rsidRPr="00C7205D">
        <w:rPr>
          <w:rStyle w:val="103"/>
          <w:rFonts w:ascii="Times New Roman" w:hAnsi="Times New Roman" w:cs="Times New Roman"/>
          <w:b w:val="0"/>
          <w:sz w:val="28"/>
          <w:szCs w:val="28"/>
        </w:rPr>
        <w:t>онлайновому</w:t>
      </w:r>
      <w:proofErr w:type="spellEnd"/>
      <w:r w:rsidR="00C7205D" w:rsidRPr="00C7205D">
        <w:rPr>
          <w:rStyle w:val="103"/>
          <w:rFonts w:ascii="Times New Roman" w:hAnsi="Times New Roman" w:cs="Times New Roman"/>
          <w:b w:val="0"/>
          <w:sz w:val="28"/>
          <w:szCs w:val="28"/>
        </w:rPr>
        <w:t xml:space="preserve"> режимі</w:t>
      </w:r>
      <w:r>
        <w:rPr>
          <w:rStyle w:val="103"/>
          <w:rFonts w:ascii="Times New Roman" w:hAnsi="Times New Roman" w:cs="Times New Roman"/>
          <w:b w:val="0"/>
          <w:sz w:val="28"/>
          <w:szCs w:val="28"/>
        </w:rPr>
        <w:t>.</w:t>
      </w:r>
    </w:p>
    <w:p w:rsidR="002A4573" w:rsidRDefault="002A4573">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C7205D" w:rsidRDefault="004C7302" w:rsidP="007A52A7">
      <w:pPr>
        <w:widowControl w:val="0"/>
        <w:tabs>
          <w:tab w:val="left" w:pos="540"/>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 ТЕХНІЧНИЙ ЗАХИСТ ІНФОРМАЦІЇ</w:t>
      </w:r>
    </w:p>
    <w:p w:rsidR="00440EEC" w:rsidRDefault="00440EEC" w:rsidP="00440EEC">
      <w:pPr>
        <w:widowControl w:val="0"/>
        <w:tabs>
          <w:tab w:val="left" w:pos="540"/>
        </w:tabs>
        <w:autoSpaceDE/>
        <w:autoSpaceDN/>
        <w:adjustRightInd/>
        <w:spacing w:line="360" w:lineRule="auto"/>
        <w:ind w:firstLine="709"/>
        <w:jc w:val="both"/>
        <w:rPr>
          <w:rFonts w:ascii="Times New Roman" w:hAnsi="Times New Roman" w:cs="Times New Roman"/>
          <w:sz w:val="28"/>
          <w:szCs w:val="28"/>
        </w:rPr>
      </w:pPr>
    </w:p>
    <w:p w:rsidR="005D4B24" w:rsidRPr="004C7302" w:rsidRDefault="005D4B24" w:rsidP="005D4B24">
      <w:pPr>
        <w:spacing w:line="360" w:lineRule="auto"/>
        <w:ind w:firstLine="709"/>
        <w:jc w:val="both"/>
        <w:rPr>
          <w:rStyle w:val="103"/>
          <w:rFonts w:ascii="Times New Roman" w:hAnsi="Times New Roman" w:cs="Times New Roman"/>
          <w:b w:val="0"/>
          <w:sz w:val="28"/>
          <w:szCs w:val="28"/>
        </w:rPr>
      </w:pPr>
      <w:r w:rsidRPr="004C7302">
        <w:rPr>
          <w:rStyle w:val="103CenturySchoolbook10pt"/>
          <w:rFonts w:ascii="Times New Roman" w:hAnsi="Times New Roman" w:cs="Times New Roman"/>
          <w:b w:val="0"/>
          <w:i w:val="0"/>
          <w:sz w:val="28"/>
          <w:szCs w:val="28"/>
        </w:rPr>
        <w:t>Технічний захист інформації</w:t>
      </w:r>
      <w:r w:rsidRPr="004C7302">
        <w:rPr>
          <w:rStyle w:val="103"/>
          <w:rFonts w:ascii="Times New Roman" w:hAnsi="Times New Roman" w:cs="Times New Roman"/>
          <w:b w:val="0"/>
          <w:sz w:val="28"/>
          <w:szCs w:val="28"/>
        </w:rPr>
        <w:t xml:space="preserve"> (ТЗІ) — це вид захисту інформації, спрямований на забезпечення за допомогою інженерно-технічних заходів та/або програмних і технічних засобів унеможливлення витоку, знищен</w:t>
      </w:r>
      <w:r>
        <w:rPr>
          <w:rStyle w:val="103"/>
          <w:rFonts w:ascii="Times New Roman" w:hAnsi="Times New Roman" w:cs="Times New Roman"/>
          <w:b w:val="0"/>
          <w:sz w:val="28"/>
          <w:szCs w:val="28"/>
        </w:rPr>
        <w:t>ня та блокування інформації, по</w:t>
      </w:r>
      <w:r w:rsidRPr="004C7302">
        <w:rPr>
          <w:rStyle w:val="103"/>
          <w:rFonts w:ascii="Times New Roman" w:hAnsi="Times New Roman" w:cs="Times New Roman"/>
          <w:b w:val="0"/>
          <w:sz w:val="28"/>
          <w:szCs w:val="28"/>
        </w:rPr>
        <w:t>рушення цілісності та режиму доступу до інформації [</w:t>
      </w:r>
      <w:r>
        <w:rPr>
          <w:rStyle w:val="103"/>
          <w:rFonts w:ascii="Times New Roman" w:hAnsi="Times New Roman" w:cs="Times New Roman"/>
          <w:b w:val="0"/>
          <w:sz w:val="28"/>
          <w:szCs w:val="28"/>
        </w:rPr>
        <w:t>10]. Він реалізується систе</w:t>
      </w:r>
      <w:r w:rsidRPr="004C7302">
        <w:rPr>
          <w:rStyle w:val="103"/>
          <w:rFonts w:ascii="Times New Roman" w:hAnsi="Times New Roman" w:cs="Times New Roman"/>
          <w:b w:val="0"/>
          <w:sz w:val="28"/>
          <w:szCs w:val="28"/>
        </w:rPr>
        <w:t xml:space="preserve">мою ТЗІ, яка згідно з державним стандартом [11] є сукупністю організаційних структур, нормативно-правових документів та матеріально-технічної бази. Системи складаються з технічних засобів, організаційних заходів захисту та криптографічних засобів. Криптографічні заходи мають тут обмежене, але невід’ємне застосування </w:t>
      </w:r>
      <w:r>
        <w:rPr>
          <w:rStyle w:val="103"/>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для захисту інформації, що зберігається на носіях та передається каналами зв’язку між елементами інформаційної системи. Серед організаційних засобів захисту істотну роль відіграють механізми захисту, які пов’язані з персоналом.</w:t>
      </w:r>
    </w:p>
    <w:p w:rsidR="005D4B24" w:rsidRPr="004C7302" w:rsidRDefault="005D4B24" w:rsidP="004C7302">
      <w:pPr>
        <w:widowControl w:val="0"/>
        <w:tabs>
          <w:tab w:val="left" w:pos="540"/>
        </w:tabs>
        <w:autoSpaceDE/>
        <w:autoSpaceDN/>
        <w:adjustRightInd/>
        <w:spacing w:line="360" w:lineRule="auto"/>
        <w:jc w:val="both"/>
        <w:rPr>
          <w:rFonts w:ascii="Times New Roman" w:hAnsi="Times New Roman" w:cs="Times New Roman"/>
          <w:sz w:val="28"/>
          <w:szCs w:val="28"/>
        </w:rPr>
      </w:pPr>
    </w:p>
    <w:p w:rsidR="004C7302" w:rsidRDefault="004C7302" w:rsidP="007A52A7">
      <w:pPr>
        <w:widowControl w:val="0"/>
        <w:tabs>
          <w:tab w:val="left" w:pos="540"/>
        </w:tabs>
        <w:autoSpaceDE/>
        <w:autoSpaceDN/>
        <w:adjustRightInd/>
        <w:spacing w:line="360" w:lineRule="auto"/>
        <w:ind w:firstLine="709"/>
        <w:jc w:val="both"/>
        <w:rPr>
          <w:rFonts w:ascii="Times New Roman" w:hAnsi="Times New Roman" w:cs="Times New Roman"/>
          <w:sz w:val="28"/>
          <w:szCs w:val="28"/>
        </w:rPr>
      </w:pPr>
      <w:r w:rsidRPr="004C7302">
        <w:rPr>
          <w:rFonts w:ascii="Times New Roman" w:hAnsi="Times New Roman" w:cs="Times New Roman"/>
          <w:sz w:val="28"/>
          <w:szCs w:val="28"/>
        </w:rPr>
        <w:t>3.1. Класифікація технічних каналів витоку інформації</w:t>
      </w:r>
    </w:p>
    <w:p w:rsidR="00440EEC" w:rsidRDefault="00440EEC" w:rsidP="004C7302">
      <w:pPr>
        <w:widowControl w:val="0"/>
        <w:tabs>
          <w:tab w:val="left" w:pos="540"/>
        </w:tabs>
        <w:autoSpaceDE/>
        <w:autoSpaceDN/>
        <w:adjustRightInd/>
        <w:spacing w:line="360" w:lineRule="auto"/>
        <w:ind w:firstLine="709"/>
        <w:jc w:val="both"/>
        <w:rPr>
          <w:rFonts w:ascii="Times New Roman" w:hAnsi="Times New Roman" w:cs="Times New Roman"/>
          <w:sz w:val="28"/>
          <w:szCs w:val="28"/>
        </w:rPr>
      </w:pP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CenturySchoolbook10pt"/>
          <w:rFonts w:ascii="Times New Roman" w:hAnsi="Times New Roman" w:cs="Times New Roman"/>
          <w:b w:val="0"/>
          <w:i w:val="0"/>
          <w:sz w:val="28"/>
          <w:szCs w:val="28"/>
        </w:rPr>
        <w:t>Технічний канал витоку інформації</w:t>
      </w:r>
      <w:r w:rsidRPr="004C7302">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це сукупність об’єкта розвідки, технічного засобу розвідки, за допомогою якого добувається інформація про цей об’єкт, і фізичного середовища, в якому поширюється інформаційний сигнал. Класифікацію технічних каналів витоку показано на рис. </w:t>
      </w:r>
      <w:r>
        <w:rPr>
          <w:rStyle w:val="103"/>
          <w:rFonts w:ascii="Times New Roman" w:hAnsi="Times New Roman" w:cs="Times New Roman"/>
          <w:b w:val="0"/>
          <w:sz w:val="28"/>
          <w:szCs w:val="28"/>
        </w:rPr>
        <w:t>3</w:t>
      </w:r>
      <w:r w:rsidRPr="004C7302">
        <w:rPr>
          <w:rStyle w:val="103"/>
          <w:rFonts w:ascii="Times New Roman" w:hAnsi="Times New Roman" w:cs="Times New Roman"/>
          <w:b w:val="0"/>
          <w:sz w:val="28"/>
          <w:szCs w:val="28"/>
        </w:rPr>
        <w:t>.1.</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Сигнали є матеріальними носіями інформації. За своєю фізичною природою сигнали можуть бути електричними, електромаг</w:t>
      </w:r>
      <w:r>
        <w:rPr>
          <w:rStyle w:val="103"/>
          <w:rFonts w:ascii="Times New Roman" w:hAnsi="Times New Roman" w:cs="Times New Roman"/>
          <w:b w:val="0"/>
          <w:sz w:val="28"/>
          <w:szCs w:val="28"/>
        </w:rPr>
        <w:t>нітними, акустичними та ін. Тоб</w:t>
      </w:r>
      <w:r w:rsidRPr="004C7302">
        <w:rPr>
          <w:rStyle w:val="103"/>
          <w:rFonts w:ascii="Times New Roman" w:hAnsi="Times New Roman" w:cs="Times New Roman"/>
          <w:b w:val="0"/>
          <w:sz w:val="28"/>
          <w:szCs w:val="28"/>
        </w:rPr>
        <w:t>то сигналами, як правило, є електричні, електромагнітні, механічні та інші види коливань (хвиль), причому інформація утримується в їх змінюваних параметрах. Залежно від природи сигнали поширюються в певних фізичних середовищах. У загальному випадку середовищем поширення можуть бути газові (повітряні), рідинні (водні) та тверді середовища. Наприклад, повітряний простір, конструкції будинків, з’єднувальні лінії та струмопровідні елементи, ґрунт (земля) тощо.</w:t>
      </w:r>
    </w:p>
    <w:p w:rsidR="004C7302" w:rsidRPr="004C7302" w:rsidRDefault="004C7302" w:rsidP="004C7302">
      <w:pPr>
        <w:widowControl w:val="0"/>
        <w:tabs>
          <w:tab w:val="left" w:pos="540"/>
        </w:tabs>
        <w:autoSpaceDE/>
        <w:autoSpaceDN/>
        <w:adjustRightInd/>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lastRenderedPageBreak/>
        <w:drawing>
          <wp:inline distT="0" distB="0" distL="0" distR="0">
            <wp:extent cx="5615159" cy="3562710"/>
            <wp:effectExtent l="19050" t="0" r="4591"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5616741" cy="3563713"/>
                    </a:xfrm>
                    <a:prstGeom prst="rect">
                      <a:avLst/>
                    </a:prstGeom>
                    <a:noFill/>
                    <a:ln w="9525">
                      <a:noFill/>
                      <a:miter lim="800000"/>
                      <a:headEnd/>
                      <a:tailEnd/>
                    </a:ln>
                  </pic:spPr>
                </pic:pic>
              </a:graphicData>
            </a:graphic>
          </wp:inline>
        </w:drawing>
      </w:r>
    </w:p>
    <w:p w:rsidR="004C7302" w:rsidRDefault="004C7302" w:rsidP="004C7302">
      <w:pPr>
        <w:spacing w:line="360" w:lineRule="auto"/>
        <w:ind w:firstLine="709"/>
        <w:jc w:val="center"/>
        <w:rPr>
          <w:rStyle w:val="103"/>
          <w:rFonts w:ascii="Times New Roman" w:hAnsi="Times New Roman" w:cs="Times New Roman"/>
          <w:b w:val="0"/>
          <w:sz w:val="28"/>
          <w:szCs w:val="28"/>
        </w:rPr>
      </w:pPr>
      <w:r>
        <w:rPr>
          <w:rFonts w:ascii="Times New Roman" w:hAnsi="Times New Roman" w:cs="Times New Roman"/>
          <w:b w:val="0"/>
          <w:sz w:val="28"/>
          <w:szCs w:val="28"/>
        </w:rPr>
        <w:t xml:space="preserve">Рис. 3.1  </w:t>
      </w:r>
      <w:r w:rsidRPr="004C7302">
        <w:rPr>
          <w:rStyle w:val="103"/>
          <w:rFonts w:ascii="Times New Roman" w:hAnsi="Times New Roman" w:cs="Times New Roman"/>
          <w:b w:val="0"/>
          <w:sz w:val="28"/>
          <w:szCs w:val="28"/>
        </w:rPr>
        <w:t>Класифікація технічних каналів витоку інформації</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 xml:space="preserve">Під акустичною мається на увазі інформація, носієм якої є акустичні сигнали. Якщо джерелом інформації є людське мовлення, </w:t>
      </w:r>
      <w:r>
        <w:rPr>
          <w:rStyle w:val="103"/>
          <w:rFonts w:ascii="Times New Roman" w:hAnsi="Times New Roman" w:cs="Times New Roman"/>
          <w:b w:val="0"/>
          <w:sz w:val="28"/>
          <w:szCs w:val="28"/>
        </w:rPr>
        <w:t>акустична інформація нази</w:t>
      </w:r>
      <w:r w:rsidRPr="004C7302">
        <w:rPr>
          <w:rStyle w:val="103"/>
          <w:rFonts w:ascii="Times New Roman" w:hAnsi="Times New Roman" w:cs="Times New Roman"/>
          <w:b w:val="0"/>
          <w:sz w:val="28"/>
          <w:szCs w:val="28"/>
        </w:rPr>
        <w:t>вається мовною. Акустичний сигнал являє соб</w:t>
      </w:r>
      <w:r>
        <w:rPr>
          <w:rStyle w:val="103"/>
          <w:rFonts w:ascii="Times New Roman" w:hAnsi="Times New Roman" w:cs="Times New Roman"/>
          <w:b w:val="0"/>
          <w:sz w:val="28"/>
          <w:szCs w:val="28"/>
        </w:rPr>
        <w:t>ою збурювання пружного середови</w:t>
      </w:r>
      <w:r w:rsidRPr="004C7302">
        <w:rPr>
          <w:rStyle w:val="103"/>
          <w:rFonts w:ascii="Times New Roman" w:hAnsi="Times New Roman" w:cs="Times New Roman"/>
          <w:b w:val="0"/>
          <w:sz w:val="28"/>
          <w:szCs w:val="28"/>
        </w:rPr>
        <w:t>ща, що виявляється у виникненні акустичних</w:t>
      </w:r>
      <w:r>
        <w:rPr>
          <w:rStyle w:val="103"/>
          <w:rFonts w:ascii="Times New Roman" w:hAnsi="Times New Roman" w:cs="Times New Roman"/>
          <w:b w:val="0"/>
          <w:sz w:val="28"/>
          <w:szCs w:val="28"/>
        </w:rPr>
        <w:t xml:space="preserve"> коливань різної форми та трива</w:t>
      </w:r>
      <w:r w:rsidRPr="004C7302">
        <w:rPr>
          <w:rStyle w:val="103"/>
          <w:rFonts w:ascii="Times New Roman" w:hAnsi="Times New Roman" w:cs="Times New Roman"/>
          <w:b w:val="0"/>
          <w:sz w:val="28"/>
          <w:szCs w:val="28"/>
        </w:rPr>
        <w:t>лості. Акустичними називаються механічні кол</w:t>
      </w:r>
      <w:r>
        <w:rPr>
          <w:rStyle w:val="103"/>
          <w:rFonts w:ascii="Times New Roman" w:hAnsi="Times New Roman" w:cs="Times New Roman"/>
          <w:b w:val="0"/>
          <w:sz w:val="28"/>
          <w:szCs w:val="28"/>
        </w:rPr>
        <w:t>ивання часток пружного середови</w:t>
      </w:r>
      <w:r w:rsidRPr="004C7302">
        <w:rPr>
          <w:rStyle w:val="103"/>
          <w:rFonts w:ascii="Times New Roman" w:hAnsi="Times New Roman" w:cs="Times New Roman"/>
          <w:b w:val="0"/>
          <w:sz w:val="28"/>
          <w:szCs w:val="28"/>
        </w:rPr>
        <w:t>ща, що поширюються від джерела коливань у навколишній простір у вигляді хвиль різної довжини.</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Первинними джерелами акустичних колива</w:t>
      </w:r>
      <w:r w:rsidR="00905A72">
        <w:rPr>
          <w:rStyle w:val="103"/>
          <w:rFonts w:ascii="Times New Roman" w:hAnsi="Times New Roman" w:cs="Times New Roman"/>
          <w:b w:val="0"/>
          <w:sz w:val="28"/>
          <w:szCs w:val="28"/>
        </w:rPr>
        <w:t>нь є механічні коливальні систе</w:t>
      </w:r>
      <w:r w:rsidRPr="004C7302">
        <w:rPr>
          <w:rStyle w:val="103"/>
          <w:rFonts w:ascii="Times New Roman" w:hAnsi="Times New Roman" w:cs="Times New Roman"/>
          <w:b w:val="0"/>
          <w:sz w:val="28"/>
          <w:szCs w:val="28"/>
        </w:rPr>
        <w:t>ми, наприклад органи</w:t>
      </w:r>
      <w:r w:rsidR="00CF2BA5">
        <w:rPr>
          <w:rStyle w:val="103"/>
          <w:rFonts w:ascii="Times New Roman" w:hAnsi="Times New Roman" w:cs="Times New Roman"/>
          <w:b w:val="0"/>
          <w:sz w:val="28"/>
          <w:szCs w:val="28"/>
        </w:rPr>
        <w:t xml:space="preserve"> мовлення людини, а вторинними -</w:t>
      </w:r>
      <w:r w:rsidRPr="004C7302">
        <w:rPr>
          <w:rStyle w:val="103"/>
          <w:rFonts w:ascii="Times New Roman" w:hAnsi="Times New Roman" w:cs="Times New Roman"/>
          <w:b w:val="0"/>
          <w:sz w:val="28"/>
          <w:szCs w:val="28"/>
        </w:rPr>
        <w:t xml:space="preserve"> перетворювачі різного типу, у тому числі електроакустичні. Останні </w:t>
      </w:r>
      <w:r w:rsidR="00905A72">
        <w:rPr>
          <w:rStyle w:val="103"/>
          <w:rFonts w:ascii="Times New Roman" w:hAnsi="Times New Roman" w:cs="Times New Roman"/>
          <w:b w:val="0"/>
          <w:sz w:val="28"/>
          <w:szCs w:val="28"/>
        </w:rPr>
        <w:t>являють собою пристрої, які при</w:t>
      </w:r>
      <w:r w:rsidRPr="004C7302">
        <w:rPr>
          <w:rStyle w:val="103"/>
          <w:rFonts w:ascii="Times New Roman" w:hAnsi="Times New Roman" w:cs="Times New Roman"/>
          <w:b w:val="0"/>
          <w:sz w:val="28"/>
          <w:szCs w:val="28"/>
        </w:rPr>
        <w:t xml:space="preserve">значені для перетворювання акустичних коливань на електричні та навпаки. До них належать п’єзоелементи, мікрофони, телефони, гучномовці та інші пристрої. Залежно від форми акустичних коливань розрізнюють прості (тональні) та складні сигнали. Тональний </w:t>
      </w:r>
      <w:r w:rsidR="00905A72">
        <w:rPr>
          <w:rStyle w:val="103"/>
          <w:rFonts w:ascii="Times New Roman" w:hAnsi="Times New Roman" w:cs="Times New Roman"/>
          <w:b w:val="0"/>
          <w:sz w:val="28"/>
          <w:szCs w:val="28"/>
        </w:rPr>
        <w:t xml:space="preserve">- </w:t>
      </w:r>
      <w:r w:rsidRPr="004C7302">
        <w:rPr>
          <w:rStyle w:val="103"/>
          <w:rFonts w:ascii="Times New Roman" w:hAnsi="Times New Roman" w:cs="Times New Roman"/>
          <w:b w:val="0"/>
          <w:sz w:val="28"/>
          <w:szCs w:val="28"/>
        </w:rPr>
        <w:t xml:space="preserve"> це сигнал, спр</w:t>
      </w:r>
      <w:r w:rsidR="00CF2BA5">
        <w:rPr>
          <w:rStyle w:val="103"/>
          <w:rFonts w:ascii="Times New Roman" w:hAnsi="Times New Roman" w:cs="Times New Roman"/>
          <w:b w:val="0"/>
          <w:sz w:val="28"/>
          <w:szCs w:val="28"/>
        </w:rPr>
        <w:t>ичинюваний коливанням, що відбу</w:t>
      </w:r>
      <w:r w:rsidRPr="004C7302">
        <w:rPr>
          <w:rStyle w:val="103"/>
          <w:rFonts w:ascii="Times New Roman" w:hAnsi="Times New Roman" w:cs="Times New Roman"/>
          <w:b w:val="0"/>
          <w:sz w:val="28"/>
          <w:szCs w:val="28"/>
        </w:rPr>
        <w:t xml:space="preserve">вається за синусоїдальним законом. Складний </w:t>
      </w:r>
      <w:r w:rsidR="00CF2BA5">
        <w:rPr>
          <w:rStyle w:val="103"/>
          <w:rFonts w:ascii="Times New Roman" w:hAnsi="Times New Roman" w:cs="Times New Roman"/>
          <w:b w:val="0"/>
          <w:sz w:val="28"/>
          <w:szCs w:val="28"/>
        </w:rPr>
        <w:t>сигнал містить цілий спектр гар</w:t>
      </w:r>
      <w:r w:rsidRPr="004C7302">
        <w:rPr>
          <w:rStyle w:val="103"/>
          <w:rFonts w:ascii="Times New Roman" w:hAnsi="Times New Roman" w:cs="Times New Roman"/>
          <w:b w:val="0"/>
          <w:sz w:val="28"/>
          <w:szCs w:val="28"/>
        </w:rPr>
        <w:t xml:space="preserve">монічних складових. Мовний сигнал є складним акустичним сигналом у діапазоні частот від 200...300 Гц до </w:t>
      </w:r>
      <w:r w:rsidRPr="004C7302">
        <w:rPr>
          <w:rStyle w:val="1030pt"/>
          <w:rFonts w:ascii="Times New Roman" w:hAnsi="Times New Roman" w:cs="Times New Roman"/>
          <w:b w:val="0"/>
          <w:sz w:val="28"/>
          <w:szCs w:val="28"/>
        </w:rPr>
        <w:t>4...6</w:t>
      </w:r>
      <w:r w:rsidRPr="004C7302">
        <w:rPr>
          <w:rStyle w:val="103"/>
          <w:rFonts w:ascii="Times New Roman" w:hAnsi="Times New Roman" w:cs="Times New Roman"/>
          <w:b w:val="0"/>
          <w:sz w:val="28"/>
          <w:szCs w:val="28"/>
        </w:rPr>
        <w:t xml:space="preserve"> кГц.</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Залежно від фізичної природи виникнення і</w:t>
      </w:r>
      <w:r w:rsidR="00905A72">
        <w:rPr>
          <w:rStyle w:val="103"/>
          <w:rFonts w:ascii="Times New Roman" w:hAnsi="Times New Roman" w:cs="Times New Roman"/>
          <w:b w:val="0"/>
          <w:sz w:val="28"/>
          <w:szCs w:val="28"/>
        </w:rPr>
        <w:t>нформаційних сигналів, середови</w:t>
      </w:r>
      <w:r w:rsidRPr="004C7302">
        <w:rPr>
          <w:rStyle w:val="103"/>
          <w:rFonts w:ascii="Times New Roman" w:hAnsi="Times New Roman" w:cs="Times New Roman"/>
          <w:b w:val="0"/>
          <w:sz w:val="28"/>
          <w:szCs w:val="28"/>
        </w:rPr>
        <w:t xml:space="preserve">ща поширення акустичних коливань і способів їх перехоплювання </w:t>
      </w:r>
      <w:r w:rsidR="00CF2BA5">
        <w:rPr>
          <w:rStyle w:val="103"/>
          <w:rFonts w:ascii="Times New Roman" w:hAnsi="Times New Roman" w:cs="Times New Roman"/>
          <w:b w:val="0"/>
          <w:sz w:val="28"/>
          <w:szCs w:val="28"/>
        </w:rPr>
        <w:lastRenderedPageBreak/>
        <w:t>технічні кана</w:t>
      </w:r>
      <w:r w:rsidRPr="004C7302">
        <w:rPr>
          <w:rStyle w:val="103"/>
          <w:rFonts w:ascii="Times New Roman" w:hAnsi="Times New Roman" w:cs="Times New Roman"/>
          <w:b w:val="0"/>
          <w:sz w:val="28"/>
          <w:szCs w:val="28"/>
        </w:rPr>
        <w:t xml:space="preserve">ли витоку акустичної (мовної) інформації можна розподілити на повітряні, вібраційні, електроакустичні, електричні, електромагнітні, </w:t>
      </w:r>
      <w:proofErr w:type="spellStart"/>
      <w:r w:rsidRPr="004C7302">
        <w:rPr>
          <w:rStyle w:val="103"/>
          <w:rFonts w:ascii="Times New Roman" w:hAnsi="Times New Roman" w:cs="Times New Roman"/>
          <w:b w:val="0"/>
          <w:sz w:val="28"/>
          <w:szCs w:val="28"/>
        </w:rPr>
        <w:t>оптикоелектронні</w:t>
      </w:r>
      <w:proofErr w:type="spellEnd"/>
      <w:r w:rsidRPr="004C7302">
        <w:rPr>
          <w:rStyle w:val="103"/>
          <w:rFonts w:ascii="Times New Roman" w:hAnsi="Times New Roman" w:cs="Times New Roman"/>
          <w:b w:val="0"/>
          <w:sz w:val="28"/>
          <w:szCs w:val="28"/>
        </w:rPr>
        <w:t xml:space="preserve"> та параметричні.</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Найчастіше канали витоку виникають за ра</w:t>
      </w:r>
      <w:r w:rsidR="00CF2BA5">
        <w:rPr>
          <w:rStyle w:val="103"/>
          <w:rFonts w:ascii="Times New Roman" w:hAnsi="Times New Roman" w:cs="Times New Roman"/>
          <w:b w:val="0"/>
          <w:sz w:val="28"/>
          <w:szCs w:val="28"/>
        </w:rPr>
        <w:t>хунок технічних засобів прийман</w:t>
      </w:r>
      <w:r w:rsidRPr="004C7302">
        <w:rPr>
          <w:rStyle w:val="103"/>
          <w:rFonts w:ascii="Times New Roman" w:hAnsi="Times New Roman" w:cs="Times New Roman"/>
          <w:b w:val="0"/>
          <w:sz w:val="28"/>
          <w:szCs w:val="28"/>
        </w:rPr>
        <w:t>ня, опрацьовування, зберігання та передавання інформації, які безпосередньо опрацьовують конфіденційну інформацію. До таких засобів належать: електронно- обчислювальна техніка, режимні АТС, систем</w:t>
      </w:r>
      <w:r w:rsidR="00CF2BA5">
        <w:rPr>
          <w:rStyle w:val="103"/>
          <w:rFonts w:ascii="Times New Roman" w:hAnsi="Times New Roman" w:cs="Times New Roman"/>
          <w:b w:val="0"/>
          <w:sz w:val="28"/>
          <w:szCs w:val="28"/>
        </w:rPr>
        <w:t>и оперативно-командного й гучно</w:t>
      </w:r>
      <w:r w:rsidRPr="004C7302">
        <w:rPr>
          <w:rStyle w:val="103"/>
          <w:rFonts w:ascii="Times New Roman" w:hAnsi="Times New Roman" w:cs="Times New Roman"/>
          <w:b w:val="0"/>
          <w:sz w:val="28"/>
          <w:szCs w:val="28"/>
        </w:rPr>
        <w:t>мовного зв’язку, системи звукопідсилювання, з</w:t>
      </w:r>
      <w:r w:rsidR="00905A72">
        <w:rPr>
          <w:rStyle w:val="103"/>
          <w:rFonts w:ascii="Times New Roman" w:hAnsi="Times New Roman" w:cs="Times New Roman"/>
          <w:b w:val="0"/>
          <w:sz w:val="28"/>
          <w:szCs w:val="28"/>
        </w:rPr>
        <w:t>вукового супроводження й звукоз</w:t>
      </w:r>
      <w:r w:rsidRPr="004C7302">
        <w:rPr>
          <w:rStyle w:val="103"/>
          <w:rFonts w:ascii="Times New Roman" w:hAnsi="Times New Roman" w:cs="Times New Roman"/>
          <w:b w:val="0"/>
          <w:sz w:val="28"/>
          <w:szCs w:val="28"/>
        </w:rPr>
        <w:t>апису тощо.</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При виявленні тех</w:t>
      </w:r>
      <w:r w:rsidR="00CF2BA5">
        <w:rPr>
          <w:rStyle w:val="103"/>
          <w:rFonts w:ascii="Times New Roman" w:hAnsi="Times New Roman" w:cs="Times New Roman"/>
          <w:b w:val="0"/>
          <w:sz w:val="28"/>
          <w:szCs w:val="28"/>
        </w:rPr>
        <w:t>нічни</w:t>
      </w:r>
      <w:r w:rsidRPr="004C7302">
        <w:rPr>
          <w:rStyle w:val="103"/>
          <w:rFonts w:ascii="Times New Roman" w:hAnsi="Times New Roman" w:cs="Times New Roman"/>
          <w:b w:val="0"/>
          <w:sz w:val="28"/>
          <w:szCs w:val="28"/>
        </w:rPr>
        <w:t>х каналів витоку опрацьовування, зберігання й передавання інформації необхідно розглядати як систему, яка містить основне (стаціонарне) обладнання, прикінцеве обладнання, з’єднувальні лінії (сукупність проводів і ка</w:t>
      </w:r>
      <w:r w:rsidR="00CF2BA5">
        <w:rPr>
          <w:rStyle w:val="103"/>
          <w:rFonts w:ascii="Times New Roman" w:hAnsi="Times New Roman" w:cs="Times New Roman"/>
          <w:b w:val="0"/>
          <w:sz w:val="28"/>
          <w:szCs w:val="28"/>
        </w:rPr>
        <w:t>белів, прокладених поміж окреми</w:t>
      </w:r>
      <w:r w:rsidRPr="004C7302">
        <w:rPr>
          <w:rStyle w:val="103"/>
          <w:rFonts w:ascii="Times New Roman" w:hAnsi="Times New Roman" w:cs="Times New Roman"/>
          <w:b w:val="0"/>
          <w:sz w:val="28"/>
          <w:szCs w:val="28"/>
        </w:rPr>
        <w:t>ми технічними засобами прийому, опрацьовуван</w:t>
      </w:r>
      <w:r w:rsidR="00CF2BA5">
        <w:rPr>
          <w:rStyle w:val="103"/>
          <w:rFonts w:ascii="Times New Roman" w:hAnsi="Times New Roman" w:cs="Times New Roman"/>
          <w:b w:val="0"/>
          <w:sz w:val="28"/>
          <w:szCs w:val="28"/>
        </w:rPr>
        <w:t>ня, зберігання й передачі інфор</w:t>
      </w:r>
      <w:r w:rsidRPr="004C7302">
        <w:rPr>
          <w:rStyle w:val="103"/>
          <w:rFonts w:ascii="Times New Roman" w:hAnsi="Times New Roman" w:cs="Times New Roman"/>
          <w:b w:val="0"/>
          <w:sz w:val="28"/>
          <w:szCs w:val="28"/>
        </w:rPr>
        <w:t>мації та їх елементами), розподільне й комутаці</w:t>
      </w:r>
      <w:r w:rsidR="00CF2BA5">
        <w:rPr>
          <w:rStyle w:val="103"/>
          <w:rFonts w:ascii="Times New Roman" w:hAnsi="Times New Roman" w:cs="Times New Roman"/>
          <w:b w:val="0"/>
          <w:sz w:val="28"/>
          <w:szCs w:val="28"/>
        </w:rPr>
        <w:t>йне обладнання, системи електро</w:t>
      </w:r>
      <w:r w:rsidRPr="004C7302">
        <w:rPr>
          <w:rStyle w:val="103"/>
          <w:rFonts w:ascii="Times New Roman" w:hAnsi="Times New Roman" w:cs="Times New Roman"/>
          <w:b w:val="0"/>
          <w:sz w:val="28"/>
          <w:szCs w:val="28"/>
        </w:rPr>
        <w:t>живлення, системи заземлення.</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Окремі технічні засоби чи група технічних з</w:t>
      </w:r>
      <w:r w:rsidR="00CF2BA5">
        <w:rPr>
          <w:rStyle w:val="103"/>
          <w:rFonts w:ascii="Times New Roman" w:hAnsi="Times New Roman" w:cs="Times New Roman"/>
          <w:b w:val="0"/>
          <w:sz w:val="28"/>
          <w:szCs w:val="28"/>
        </w:rPr>
        <w:t>асобів, призначених для опрацьо</w:t>
      </w:r>
      <w:r w:rsidRPr="004C7302">
        <w:rPr>
          <w:rStyle w:val="103"/>
          <w:rFonts w:ascii="Times New Roman" w:hAnsi="Times New Roman" w:cs="Times New Roman"/>
          <w:b w:val="0"/>
          <w:sz w:val="28"/>
          <w:szCs w:val="28"/>
        </w:rPr>
        <w:t xml:space="preserve">вування конфіденційної інформації, разом із приміщеннями, в яких вони розміщуються, становлять об’єкт інформаційної </w:t>
      </w:r>
      <w:r w:rsidR="00CF2BA5">
        <w:rPr>
          <w:rStyle w:val="103"/>
          <w:rFonts w:ascii="Times New Roman" w:hAnsi="Times New Roman" w:cs="Times New Roman"/>
          <w:b w:val="0"/>
          <w:sz w:val="28"/>
          <w:szCs w:val="28"/>
        </w:rPr>
        <w:t>діяльності. Під об’єктами інфор</w:t>
      </w:r>
      <w:r w:rsidRPr="004C7302">
        <w:rPr>
          <w:rStyle w:val="103"/>
          <w:rFonts w:ascii="Times New Roman" w:hAnsi="Times New Roman" w:cs="Times New Roman"/>
          <w:b w:val="0"/>
          <w:sz w:val="28"/>
          <w:szCs w:val="28"/>
        </w:rPr>
        <w:t>маційної діяльності розуміють також виділені приміщення, які слугую</w:t>
      </w:r>
      <w:r w:rsidR="00CF2BA5">
        <w:rPr>
          <w:rStyle w:val="103"/>
          <w:rFonts w:ascii="Times New Roman" w:hAnsi="Times New Roman" w:cs="Times New Roman"/>
          <w:b w:val="0"/>
          <w:sz w:val="28"/>
          <w:szCs w:val="28"/>
        </w:rPr>
        <w:t>ть для про</w:t>
      </w:r>
      <w:r w:rsidRPr="004C7302">
        <w:rPr>
          <w:rStyle w:val="103"/>
          <w:rFonts w:ascii="Times New Roman" w:hAnsi="Times New Roman" w:cs="Times New Roman"/>
          <w:b w:val="0"/>
          <w:sz w:val="28"/>
          <w:szCs w:val="28"/>
        </w:rPr>
        <w:t>ведення закритих заходів.</w:t>
      </w:r>
    </w:p>
    <w:p w:rsidR="004C7302" w:rsidRPr="004C7302" w:rsidRDefault="004C7302" w:rsidP="004C7302">
      <w:pPr>
        <w:spacing w:line="360" w:lineRule="auto"/>
        <w:ind w:firstLine="709"/>
        <w:jc w:val="both"/>
        <w:rPr>
          <w:rStyle w:val="103"/>
          <w:rFonts w:ascii="Times New Roman" w:hAnsi="Times New Roman" w:cs="Times New Roman"/>
          <w:b w:val="0"/>
          <w:sz w:val="28"/>
          <w:szCs w:val="28"/>
        </w:rPr>
      </w:pPr>
      <w:r w:rsidRPr="004C7302">
        <w:rPr>
          <w:rStyle w:val="103"/>
          <w:rFonts w:ascii="Times New Roman" w:hAnsi="Times New Roman" w:cs="Times New Roman"/>
          <w:b w:val="0"/>
          <w:sz w:val="28"/>
          <w:szCs w:val="28"/>
        </w:rPr>
        <w:t>Поряд з технічними засобами приймання, оп</w:t>
      </w:r>
      <w:r w:rsidR="00CF2BA5">
        <w:rPr>
          <w:rStyle w:val="103"/>
          <w:rFonts w:ascii="Times New Roman" w:hAnsi="Times New Roman" w:cs="Times New Roman"/>
          <w:b w:val="0"/>
          <w:sz w:val="28"/>
          <w:szCs w:val="28"/>
        </w:rPr>
        <w:t>рацьовування, зберігання й пере</w:t>
      </w:r>
      <w:r w:rsidRPr="004C7302">
        <w:rPr>
          <w:rStyle w:val="103"/>
          <w:rFonts w:ascii="Times New Roman" w:hAnsi="Times New Roman" w:cs="Times New Roman"/>
          <w:b w:val="0"/>
          <w:sz w:val="28"/>
          <w:szCs w:val="28"/>
        </w:rPr>
        <w:t>давання інформації в приміщеннях встановлюються технічні засоби та системи, які безпосередньо не беруть участі в опрацьовуванні конфіденційної інформації, але використовуються разом з технічними засобами приймання, опрацьовування, зберігання та передавання інформації та перебува</w:t>
      </w:r>
      <w:r w:rsidR="00CF2BA5">
        <w:rPr>
          <w:rStyle w:val="103"/>
          <w:rFonts w:ascii="Times New Roman" w:hAnsi="Times New Roman" w:cs="Times New Roman"/>
          <w:b w:val="0"/>
          <w:sz w:val="28"/>
          <w:szCs w:val="28"/>
        </w:rPr>
        <w:t>ють у зоні електромагнітного по</w:t>
      </w:r>
      <w:r w:rsidRPr="004C7302">
        <w:rPr>
          <w:rStyle w:val="103"/>
          <w:rFonts w:ascii="Times New Roman" w:hAnsi="Times New Roman" w:cs="Times New Roman"/>
          <w:b w:val="0"/>
          <w:sz w:val="28"/>
          <w:szCs w:val="28"/>
        </w:rPr>
        <w:t xml:space="preserve">ля, яке ними створюється. Такі технічні засоби і системи є допоміжними технічними засобами та системами. До них належать: технічні засоби відкритого телефонного, гучномовного зв’язку, системи пожежної й охоронної сигналізації, електрифікації, радіофікації, </w:t>
      </w:r>
      <w:proofErr w:type="spellStart"/>
      <w:r w:rsidRPr="004C7302">
        <w:rPr>
          <w:rStyle w:val="103"/>
          <w:rFonts w:ascii="Times New Roman" w:hAnsi="Times New Roman" w:cs="Times New Roman"/>
          <w:b w:val="0"/>
          <w:sz w:val="28"/>
          <w:szCs w:val="28"/>
        </w:rPr>
        <w:t>часофікації</w:t>
      </w:r>
      <w:proofErr w:type="spellEnd"/>
      <w:r w:rsidRPr="004C7302">
        <w:rPr>
          <w:rStyle w:val="103"/>
          <w:rFonts w:ascii="Times New Roman" w:hAnsi="Times New Roman" w:cs="Times New Roman"/>
          <w:b w:val="0"/>
          <w:sz w:val="28"/>
          <w:szCs w:val="28"/>
        </w:rPr>
        <w:t>, електропобутові прилади тощо.</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 xml:space="preserve">Окрім з’єднувальних ліній технічних засобів приймання, опрацьовування, зберігання й передавання інформації та допоміжних технічних засобів і систем, за </w:t>
      </w:r>
      <w:r w:rsidRPr="004C7302">
        <w:rPr>
          <w:rStyle w:val="103"/>
          <w:rFonts w:ascii="Times New Roman" w:hAnsi="Times New Roman" w:cs="Times New Roman"/>
          <w:b w:val="0"/>
          <w:sz w:val="28"/>
          <w:szCs w:val="28"/>
        </w:rPr>
        <w:lastRenderedPageBreak/>
        <w:t>межі контрольованої зони можуть виходити проводи та кабелі, які до них не належать, але проходять через приміщення, де вс</w:t>
      </w:r>
      <w:r w:rsidR="00CF2BA5">
        <w:rPr>
          <w:rStyle w:val="103"/>
          <w:rFonts w:ascii="Times New Roman" w:hAnsi="Times New Roman" w:cs="Times New Roman"/>
          <w:b w:val="0"/>
          <w:sz w:val="28"/>
          <w:szCs w:val="28"/>
        </w:rPr>
        <w:t>тановлено технічні засоби, а та</w:t>
      </w:r>
      <w:r w:rsidRPr="004C7302">
        <w:rPr>
          <w:rStyle w:val="103"/>
          <w:rFonts w:ascii="Times New Roman" w:hAnsi="Times New Roman" w:cs="Times New Roman"/>
          <w:b w:val="0"/>
          <w:sz w:val="28"/>
          <w:szCs w:val="28"/>
        </w:rPr>
        <w:t>кож металеві труби систем опалення, водозабезп</w:t>
      </w:r>
      <w:r w:rsidR="00CF2BA5">
        <w:rPr>
          <w:rStyle w:val="103"/>
          <w:rFonts w:ascii="Times New Roman" w:hAnsi="Times New Roman" w:cs="Times New Roman"/>
          <w:b w:val="0"/>
          <w:sz w:val="28"/>
          <w:szCs w:val="28"/>
        </w:rPr>
        <w:t>ечення й інші струмопровідні ме</w:t>
      </w:r>
      <w:r w:rsidRPr="004C7302">
        <w:rPr>
          <w:rStyle w:val="103"/>
          <w:rFonts w:ascii="Times New Roman" w:hAnsi="Times New Roman" w:cs="Times New Roman"/>
          <w:b w:val="0"/>
          <w:sz w:val="28"/>
          <w:szCs w:val="28"/>
        </w:rPr>
        <w:t>талоконструкції. Такі проводи, кабелі та струмо</w:t>
      </w:r>
      <w:r w:rsidR="00CF2BA5">
        <w:rPr>
          <w:rStyle w:val="103"/>
          <w:rFonts w:ascii="Times New Roman" w:hAnsi="Times New Roman" w:cs="Times New Roman"/>
          <w:b w:val="0"/>
          <w:sz w:val="28"/>
          <w:szCs w:val="28"/>
        </w:rPr>
        <w:t>провідні елементи називають сто</w:t>
      </w:r>
      <w:r w:rsidRPr="004C7302">
        <w:rPr>
          <w:rStyle w:val="103"/>
          <w:rFonts w:ascii="Times New Roman" w:hAnsi="Times New Roman" w:cs="Times New Roman"/>
          <w:b w:val="0"/>
          <w:sz w:val="28"/>
          <w:szCs w:val="28"/>
        </w:rPr>
        <w:t>ронніми провідниками.</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CF2BA5">
        <w:rPr>
          <w:rStyle w:val="103CenturySchoolbook10pt"/>
          <w:rFonts w:ascii="Times New Roman" w:hAnsi="Times New Roman" w:cs="Times New Roman"/>
          <w:b w:val="0"/>
          <w:i w:val="0"/>
          <w:sz w:val="28"/>
          <w:szCs w:val="28"/>
        </w:rPr>
        <w:t>Повітряні технічні канали витоку інформації.</w:t>
      </w:r>
      <w:r w:rsidRPr="00CF2BA5">
        <w:rPr>
          <w:rStyle w:val="103"/>
          <w:rFonts w:ascii="Times New Roman" w:hAnsi="Times New Roman" w:cs="Times New Roman"/>
          <w:b w:val="0"/>
          <w:i/>
          <w:sz w:val="28"/>
          <w:szCs w:val="28"/>
        </w:rPr>
        <w:t xml:space="preserve"> </w:t>
      </w:r>
      <w:r w:rsidR="00905A72">
        <w:rPr>
          <w:rStyle w:val="103"/>
          <w:rFonts w:ascii="Times New Roman" w:hAnsi="Times New Roman" w:cs="Times New Roman"/>
          <w:b w:val="0"/>
          <w:sz w:val="28"/>
          <w:szCs w:val="28"/>
        </w:rPr>
        <w:t>У повітряних технічних ка</w:t>
      </w:r>
      <w:r w:rsidRPr="004C7302">
        <w:rPr>
          <w:rStyle w:val="103"/>
          <w:rFonts w:ascii="Times New Roman" w:hAnsi="Times New Roman" w:cs="Times New Roman"/>
          <w:b w:val="0"/>
          <w:sz w:val="28"/>
          <w:szCs w:val="28"/>
        </w:rPr>
        <w:t xml:space="preserve">налах витоку інформації середовищем поширення акустичних сигналів є повітря, і для їх перехоплення використовуються мініатюрні високочутливі мікрофони та спеціальні </w:t>
      </w:r>
      <w:proofErr w:type="spellStart"/>
      <w:r w:rsidRPr="004C7302">
        <w:rPr>
          <w:rStyle w:val="103"/>
          <w:rFonts w:ascii="Times New Roman" w:hAnsi="Times New Roman" w:cs="Times New Roman"/>
          <w:b w:val="0"/>
          <w:sz w:val="28"/>
          <w:szCs w:val="28"/>
        </w:rPr>
        <w:t>спрямовувальні</w:t>
      </w:r>
      <w:proofErr w:type="spellEnd"/>
      <w:r w:rsidRPr="004C7302">
        <w:rPr>
          <w:rStyle w:val="103"/>
          <w:rFonts w:ascii="Times New Roman" w:hAnsi="Times New Roman" w:cs="Times New Roman"/>
          <w:b w:val="0"/>
          <w:sz w:val="28"/>
          <w:szCs w:val="28"/>
        </w:rPr>
        <w:t xml:space="preserve"> мікрофони.</w:t>
      </w:r>
    </w:p>
    <w:p w:rsidR="004C7302" w:rsidRPr="004C7302" w:rsidRDefault="004C7302" w:rsidP="004C7302">
      <w:pPr>
        <w:spacing w:line="360" w:lineRule="auto"/>
        <w:ind w:firstLine="709"/>
        <w:jc w:val="both"/>
        <w:rPr>
          <w:rStyle w:val="103"/>
          <w:rFonts w:ascii="Times New Roman" w:hAnsi="Times New Roman" w:cs="Times New Roman"/>
          <w:b w:val="0"/>
          <w:sz w:val="28"/>
          <w:szCs w:val="28"/>
        </w:rPr>
      </w:pPr>
      <w:r w:rsidRPr="004C7302">
        <w:rPr>
          <w:rStyle w:val="103"/>
          <w:rFonts w:ascii="Times New Roman" w:hAnsi="Times New Roman" w:cs="Times New Roman"/>
          <w:b w:val="0"/>
          <w:sz w:val="28"/>
          <w:szCs w:val="28"/>
        </w:rPr>
        <w:t>Як можливі канали витоку інформації найбільший інтерес являють допоміжні технічні засоби та системи, котрі мають вихід за межі зони, яка контролюється, тобто зони, в якій унеможливлене неконтрольов</w:t>
      </w:r>
      <w:r w:rsidR="00CF2BA5">
        <w:rPr>
          <w:rStyle w:val="103"/>
          <w:rFonts w:ascii="Times New Roman" w:hAnsi="Times New Roman" w:cs="Times New Roman"/>
          <w:b w:val="0"/>
          <w:sz w:val="28"/>
          <w:szCs w:val="28"/>
        </w:rPr>
        <w:t>ане з’явлення осіб та транспорт</w:t>
      </w:r>
      <w:r w:rsidRPr="004C7302">
        <w:rPr>
          <w:rStyle w:val="103"/>
          <w:rFonts w:ascii="Times New Roman" w:hAnsi="Times New Roman" w:cs="Times New Roman"/>
          <w:b w:val="0"/>
          <w:sz w:val="28"/>
          <w:szCs w:val="28"/>
        </w:rPr>
        <w:t>них засобів, які не мають постійних чи тимчасових перепусток</w:t>
      </w:r>
    </w:p>
    <w:p w:rsidR="004C7302" w:rsidRPr="004C7302" w:rsidRDefault="004C7302" w:rsidP="004C7302">
      <w:pPr>
        <w:spacing w:line="360" w:lineRule="auto"/>
        <w:ind w:firstLine="709"/>
        <w:jc w:val="both"/>
        <w:rPr>
          <w:rStyle w:val="103"/>
          <w:rFonts w:ascii="Times New Roman" w:hAnsi="Times New Roman" w:cs="Times New Roman"/>
          <w:b w:val="0"/>
          <w:sz w:val="28"/>
          <w:szCs w:val="28"/>
        </w:rPr>
      </w:pPr>
      <w:r w:rsidRPr="00CF2BA5">
        <w:rPr>
          <w:rStyle w:val="103CenturySchoolbook10pt"/>
          <w:rFonts w:ascii="Times New Roman" w:hAnsi="Times New Roman" w:cs="Times New Roman"/>
          <w:b w:val="0"/>
          <w:i w:val="0"/>
          <w:sz w:val="28"/>
          <w:szCs w:val="28"/>
        </w:rPr>
        <w:t>Вібраційні технічні канали витоку інформації.</w:t>
      </w:r>
      <w:r w:rsidR="00CF2BA5">
        <w:rPr>
          <w:rStyle w:val="103"/>
          <w:rFonts w:ascii="Times New Roman" w:hAnsi="Times New Roman" w:cs="Times New Roman"/>
          <w:b w:val="0"/>
          <w:sz w:val="28"/>
          <w:szCs w:val="28"/>
        </w:rPr>
        <w:t xml:space="preserve"> У вібраційних технічних ка</w:t>
      </w:r>
      <w:r w:rsidRPr="004C7302">
        <w:rPr>
          <w:rStyle w:val="103"/>
          <w:rFonts w:ascii="Times New Roman" w:hAnsi="Times New Roman" w:cs="Times New Roman"/>
          <w:b w:val="0"/>
          <w:sz w:val="28"/>
          <w:szCs w:val="28"/>
        </w:rPr>
        <w:t xml:space="preserve">налах витоку інформації середовищем поширення акустичних сигналів можуть бути конструкції будинків, споруд (стіни, стелі, підлоги), труби водопостачання, опалення, каналізації, вентиляційні канали. Для перехоплення </w:t>
      </w:r>
      <w:r w:rsidR="00CF2BA5">
        <w:rPr>
          <w:rStyle w:val="103"/>
          <w:rFonts w:ascii="Times New Roman" w:hAnsi="Times New Roman" w:cs="Times New Roman"/>
          <w:b w:val="0"/>
          <w:sz w:val="28"/>
          <w:szCs w:val="28"/>
        </w:rPr>
        <w:t>акустичних коли</w:t>
      </w:r>
      <w:r w:rsidRPr="004C7302">
        <w:rPr>
          <w:rStyle w:val="103"/>
          <w:rFonts w:ascii="Times New Roman" w:hAnsi="Times New Roman" w:cs="Times New Roman"/>
          <w:b w:val="0"/>
          <w:sz w:val="28"/>
          <w:szCs w:val="28"/>
        </w:rPr>
        <w:t>вань у цьому разі використовуються контактні мікрофони (стетоскопи). Контактні мікрофони, з’єднані з електронним підсилюва</w:t>
      </w:r>
      <w:r w:rsidR="00CF2BA5">
        <w:rPr>
          <w:rStyle w:val="103"/>
          <w:rFonts w:ascii="Times New Roman" w:hAnsi="Times New Roman" w:cs="Times New Roman"/>
          <w:b w:val="0"/>
          <w:sz w:val="28"/>
          <w:szCs w:val="28"/>
        </w:rPr>
        <w:t>чем, називають електронними сте</w:t>
      </w:r>
      <w:r w:rsidRPr="004C7302">
        <w:rPr>
          <w:rStyle w:val="103"/>
          <w:rFonts w:ascii="Times New Roman" w:hAnsi="Times New Roman" w:cs="Times New Roman"/>
          <w:b w:val="0"/>
          <w:sz w:val="28"/>
          <w:szCs w:val="28"/>
        </w:rPr>
        <w:t>тоскопами. На вібраційному каналі також можливе перехоплення інформації з використанням закладних пристроїв. Переважн</w:t>
      </w:r>
      <w:r w:rsidR="00CF2BA5">
        <w:rPr>
          <w:rStyle w:val="103"/>
          <w:rFonts w:ascii="Times New Roman" w:hAnsi="Times New Roman" w:cs="Times New Roman"/>
          <w:b w:val="0"/>
          <w:sz w:val="28"/>
          <w:szCs w:val="28"/>
        </w:rPr>
        <w:t>о для передавання інформації ви</w:t>
      </w:r>
      <w:r w:rsidRPr="004C7302">
        <w:rPr>
          <w:rStyle w:val="103"/>
          <w:rFonts w:ascii="Times New Roman" w:hAnsi="Times New Roman" w:cs="Times New Roman"/>
          <w:b w:val="0"/>
          <w:sz w:val="28"/>
          <w:szCs w:val="28"/>
        </w:rPr>
        <w:t>користовується радіоканал, тому такі пристрої ч</w:t>
      </w:r>
      <w:r w:rsidR="00CF2BA5">
        <w:rPr>
          <w:rStyle w:val="103"/>
          <w:rFonts w:ascii="Times New Roman" w:hAnsi="Times New Roman" w:cs="Times New Roman"/>
          <w:b w:val="0"/>
          <w:sz w:val="28"/>
          <w:szCs w:val="28"/>
        </w:rPr>
        <w:t xml:space="preserve">асто називають </w:t>
      </w:r>
      <w:proofErr w:type="spellStart"/>
      <w:r w:rsidR="00CF2BA5">
        <w:rPr>
          <w:rStyle w:val="103"/>
          <w:rFonts w:ascii="Times New Roman" w:hAnsi="Times New Roman" w:cs="Times New Roman"/>
          <w:b w:val="0"/>
          <w:sz w:val="28"/>
          <w:szCs w:val="28"/>
        </w:rPr>
        <w:t>радіостетоскопа</w:t>
      </w:r>
      <w:r w:rsidRPr="004C7302">
        <w:rPr>
          <w:rStyle w:val="103"/>
          <w:rFonts w:ascii="Times New Roman" w:hAnsi="Times New Roman" w:cs="Times New Roman"/>
          <w:b w:val="0"/>
          <w:sz w:val="28"/>
          <w:szCs w:val="28"/>
        </w:rPr>
        <w:t>ми</w:t>
      </w:r>
      <w:proofErr w:type="spellEnd"/>
      <w:r w:rsidRPr="004C7302">
        <w:rPr>
          <w:rStyle w:val="103"/>
          <w:rFonts w:ascii="Times New Roman" w:hAnsi="Times New Roman" w:cs="Times New Roman"/>
          <w:b w:val="0"/>
          <w:sz w:val="28"/>
          <w:szCs w:val="28"/>
        </w:rPr>
        <w:t>. Можливе використання закладних пристроїв</w:t>
      </w:r>
      <w:r w:rsidR="00CF2BA5">
        <w:rPr>
          <w:rStyle w:val="103"/>
          <w:rFonts w:ascii="Times New Roman" w:hAnsi="Times New Roman" w:cs="Times New Roman"/>
          <w:b w:val="0"/>
          <w:sz w:val="28"/>
          <w:szCs w:val="28"/>
        </w:rPr>
        <w:t xml:space="preserve"> з передаванням інформації з оп</w:t>
      </w:r>
      <w:r w:rsidRPr="004C7302">
        <w:rPr>
          <w:rStyle w:val="103"/>
          <w:rFonts w:ascii="Times New Roman" w:hAnsi="Times New Roman" w:cs="Times New Roman"/>
          <w:b w:val="0"/>
          <w:sz w:val="28"/>
          <w:szCs w:val="28"/>
        </w:rPr>
        <w:t>тичного каналу в близькому інфрачервоному діапазоні довжин хвиль, а також з ультразвуковим каналом</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CF2BA5">
        <w:rPr>
          <w:rStyle w:val="103CenturySchoolbook10pt"/>
          <w:rFonts w:ascii="Times New Roman" w:hAnsi="Times New Roman" w:cs="Times New Roman"/>
          <w:b w:val="0"/>
          <w:i w:val="0"/>
          <w:sz w:val="28"/>
          <w:szCs w:val="28"/>
        </w:rPr>
        <w:t>Електроакустичні технічні канали витоку інформації.</w:t>
      </w:r>
      <w:r w:rsidRPr="00CF2BA5">
        <w:rPr>
          <w:rStyle w:val="103"/>
          <w:rFonts w:ascii="Times New Roman" w:hAnsi="Times New Roman" w:cs="Times New Roman"/>
          <w:b w:val="0"/>
          <w:i/>
          <w:sz w:val="28"/>
          <w:szCs w:val="28"/>
        </w:rPr>
        <w:t xml:space="preserve"> </w:t>
      </w:r>
      <w:r w:rsidRPr="004C7302">
        <w:rPr>
          <w:rStyle w:val="103"/>
          <w:rFonts w:ascii="Times New Roman" w:hAnsi="Times New Roman" w:cs="Times New Roman"/>
          <w:b w:val="0"/>
          <w:sz w:val="28"/>
          <w:szCs w:val="28"/>
        </w:rPr>
        <w:t>Електроакустичні технічні канали витоку інформації виникають у</w:t>
      </w:r>
      <w:r w:rsidR="00CF2BA5">
        <w:rPr>
          <w:rStyle w:val="103"/>
          <w:rFonts w:ascii="Times New Roman" w:hAnsi="Times New Roman" w:cs="Times New Roman"/>
          <w:b w:val="0"/>
          <w:sz w:val="28"/>
          <w:szCs w:val="28"/>
        </w:rPr>
        <w:t>наслідок електроакустичних пере</w:t>
      </w:r>
      <w:r w:rsidRPr="004C7302">
        <w:rPr>
          <w:rStyle w:val="103"/>
          <w:rFonts w:ascii="Times New Roman" w:hAnsi="Times New Roman" w:cs="Times New Roman"/>
          <w:b w:val="0"/>
          <w:sz w:val="28"/>
          <w:szCs w:val="28"/>
        </w:rPr>
        <w:t>творень акустичних сигналів на електричні та мі</w:t>
      </w:r>
      <w:r w:rsidR="00CF2BA5">
        <w:rPr>
          <w:rStyle w:val="103"/>
          <w:rFonts w:ascii="Times New Roman" w:hAnsi="Times New Roman" w:cs="Times New Roman"/>
          <w:b w:val="0"/>
          <w:sz w:val="28"/>
          <w:szCs w:val="28"/>
        </w:rPr>
        <w:t>стять у собі перехоплення акус</w:t>
      </w:r>
      <w:r w:rsidRPr="004C7302">
        <w:rPr>
          <w:rStyle w:val="103"/>
          <w:rFonts w:ascii="Times New Roman" w:hAnsi="Times New Roman" w:cs="Times New Roman"/>
          <w:b w:val="0"/>
          <w:sz w:val="28"/>
          <w:szCs w:val="28"/>
        </w:rPr>
        <w:t>тичних коливань технічними засобами й сис</w:t>
      </w:r>
      <w:r w:rsidR="00CF2BA5">
        <w:rPr>
          <w:rStyle w:val="103"/>
          <w:rFonts w:ascii="Times New Roman" w:hAnsi="Times New Roman" w:cs="Times New Roman"/>
          <w:b w:val="0"/>
          <w:sz w:val="28"/>
          <w:szCs w:val="28"/>
        </w:rPr>
        <w:t>темами, яким притаманний «мікро</w:t>
      </w:r>
      <w:r w:rsidRPr="004C7302">
        <w:rPr>
          <w:rStyle w:val="103"/>
          <w:rFonts w:ascii="Times New Roman" w:hAnsi="Times New Roman" w:cs="Times New Roman"/>
          <w:b w:val="0"/>
          <w:sz w:val="28"/>
          <w:szCs w:val="28"/>
        </w:rPr>
        <w:t>фонний ефект», а також шляхом «високочастотного нав’язування».</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Деякі елементи допоміжних технічних засобі</w:t>
      </w:r>
      <w:r w:rsidR="00CF2BA5">
        <w:rPr>
          <w:rStyle w:val="103"/>
          <w:rFonts w:ascii="Times New Roman" w:hAnsi="Times New Roman" w:cs="Times New Roman"/>
          <w:b w:val="0"/>
          <w:sz w:val="28"/>
          <w:szCs w:val="28"/>
        </w:rPr>
        <w:t>в та систем, у тому числі транс</w:t>
      </w:r>
      <w:r w:rsidRPr="004C7302">
        <w:rPr>
          <w:rStyle w:val="103"/>
          <w:rFonts w:ascii="Times New Roman" w:hAnsi="Times New Roman" w:cs="Times New Roman"/>
          <w:b w:val="0"/>
          <w:sz w:val="28"/>
          <w:szCs w:val="28"/>
        </w:rPr>
        <w:t xml:space="preserve">форматори, котушки індуктивності, електромагніти вторинних </w:t>
      </w:r>
      <w:r w:rsidR="00CF2BA5">
        <w:rPr>
          <w:rStyle w:val="103"/>
          <w:rFonts w:ascii="Times New Roman" w:hAnsi="Times New Roman" w:cs="Times New Roman"/>
          <w:b w:val="0"/>
          <w:sz w:val="28"/>
          <w:szCs w:val="28"/>
        </w:rPr>
        <w:lastRenderedPageBreak/>
        <w:t>електрогодин</w:t>
      </w:r>
      <w:r w:rsidRPr="004C7302">
        <w:rPr>
          <w:rStyle w:val="103"/>
          <w:rFonts w:ascii="Times New Roman" w:hAnsi="Times New Roman" w:cs="Times New Roman"/>
          <w:b w:val="0"/>
          <w:sz w:val="28"/>
          <w:szCs w:val="28"/>
        </w:rPr>
        <w:t xml:space="preserve">ників, дзвінки телефонних апаратів, дроселі ламп денного світла, </w:t>
      </w:r>
      <w:proofErr w:type="spellStart"/>
      <w:r w:rsidRPr="004C7302">
        <w:rPr>
          <w:rStyle w:val="103"/>
          <w:rFonts w:ascii="Times New Roman" w:hAnsi="Times New Roman" w:cs="Times New Roman"/>
          <w:b w:val="0"/>
          <w:sz w:val="28"/>
          <w:szCs w:val="28"/>
        </w:rPr>
        <w:t>електрореле</w:t>
      </w:r>
      <w:proofErr w:type="spellEnd"/>
      <w:r w:rsidRPr="004C7302">
        <w:rPr>
          <w:rStyle w:val="103"/>
          <w:rFonts w:ascii="Times New Roman" w:hAnsi="Times New Roman" w:cs="Times New Roman"/>
          <w:b w:val="0"/>
          <w:sz w:val="28"/>
          <w:szCs w:val="28"/>
        </w:rPr>
        <w:t xml:space="preserve"> й </w:t>
      </w:r>
      <w:proofErr w:type="spellStart"/>
      <w:r w:rsidRPr="004C7302">
        <w:rPr>
          <w:rStyle w:val="103"/>
          <w:rFonts w:ascii="Times New Roman" w:hAnsi="Times New Roman" w:cs="Times New Roman"/>
          <w:b w:val="0"/>
          <w:sz w:val="28"/>
          <w:szCs w:val="28"/>
        </w:rPr>
        <w:t>т.ін</w:t>
      </w:r>
      <w:proofErr w:type="spellEnd"/>
      <w:r w:rsidRPr="004C7302">
        <w:rPr>
          <w:rStyle w:val="103"/>
          <w:rFonts w:ascii="Times New Roman" w:hAnsi="Times New Roman" w:cs="Times New Roman"/>
          <w:b w:val="0"/>
          <w:sz w:val="28"/>
          <w:szCs w:val="28"/>
        </w:rPr>
        <w:t>., мають властивість змінювати свої параметри (ємність, індуктивність, опір) під дією акустичного поля, створюваного джер</w:t>
      </w:r>
      <w:r w:rsidR="00CF2BA5">
        <w:rPr>
          <w:rStyle w:val="103"/>
          <w:rFonts w:ascii="Times New Roman" w:hAnsi="Times New Roman" w:cs="Times New Roman"/>
          <w:b w:val="0"/>
          <w:sz w:val="28"/>
          <w:szCs w:val="28"/>
        </w:rPr>
        <w:t>елом акустичних коливань. Зміню</w:t>
      </w:r>
      <w:r w:rsidRPr="004C7302">
        <w:rPr>
          <w:rStyle w:val="103"/>
          <w:rFonts w:ascii="Times New Roman" w:hAnsi="Times New Roman" w:cs="Times New Roman"/>
          <w:b w:val="0"/>
          <w:sz w:val="28"/>
          <w:szCs w:val="28"/>
        </w:rPr>
        <w:t>вання параметрів призводить або до вини</w:t>
      </w:r>
      <w:r w:rsidR="00CF2BA5">
        <w:rPr>
          <w:rStyle w:val="103"/>
          <w:rFonts w:ascii="Times New Roman" w:hAnsi="Times New Roman" w:cs="Times New Roman"/>
          <w:b w:val="0"/>
          <w:sz w:val="28"/>
          <w:szCs w:val="28"/>
        </w:rPr>
        <w:t>кнення на цих елементах електро</w:t>
      </w:r>
      <w:r w:rsidRPr="004C7302">
        <w:rPr>
          <w:rStyle w:val="103"/>
          <w:rFonts w:ascii="Times New Roman" w:hAnsi="Times New Roman" w:cs="Times New Roman"/>
          <w:b w:val="0"/>
          <w:sz w:val="28"/>
          <w:szCs w:val="28"/>
        </w:rPr>
        <w:t>рушійної сили, яка змінюється за закон</w:t>
      </w:r>
      <w:r w:rsidR="00CF2BA5">
        <w:rPr>
          <w:rStyle w:val="103"/>
          <w:rFonts w:ascii="Times New Roman" w:hAnsi="Times New Roman" w:cs="Times New Roman"/>
          <w:b w:val="0"/>
          <w:sz w:val="28"/>
          <w:szCs w:val="28"/>
        </w:rPr>
        <w:t xml:space="preserve">ом змінювання </w:t>
      </w:r>
      <w:proofErr w:type="spellStart"/>
      <w:r w:rsidR="00CF2BA5">
        <w:rPr>
          <w:rStyle w:val="103"/>
          <w:rFonts w:ascii="Times New Roman" w:hAnsi="Times New Roman" w:cs="Times New Roman"/>
          <w:b w:val="0"/>
          <w:sz w:val="28"/>
          <w:szCs w:val="28"/>
        </w:rPr>
        <w:t>впливаючого</w:t>
      </w:r>
      <w:proofErr w:type="spellEnd"/>
      <w:r w:rsidR="00CF2BA5">
        <w:rPr>
          <w:rStyle w:val="103"/>
          <w:rFonts w:ascii="Times New Roman" w:hAnsi="Times New Roman" w:cs="Times New Roman"/>
          <w:b w:val="0"/>
          <w:sz w:val="28"/>
          <w:szCs w:val="28"/>
        </w:rPr>
        <w:t xml:space="preserve"> інфор</w:t>
      </w:r>
      <w:r w:rsidRPr="004C7302">
        <w:rPr>
          <w:rStyle w:val="103"/>
          <w:rFonts w:ascii="Times New Roman" w:hAnsi="Times New Roman" w:cs="Times New Roman"/>
          <w:b w:val="0"/>
          <w:sz w:val="28"/>
          <w:szCs w:val="28"/>
        </w:rPr>
        <w:t xml:space="preserve">маційного акустичного поля, або до модуляції </w:t>
      </w:r>
      <w:r w:rsidR="00CF2BA5">
        <w:rPr>
          <w:rStyle w:val="103"/>
          <w:rFonts w:ascii="Times New Roman" w:hAnsi="Times New Roman" w:cs="Times New Roman"/>
          <w:b w:val="0"/>
          <w:sz w:val="28"/>
          <w:szCs w:val="28"/>
        </w:rPr>
        <w:t>струмів, що протікають цими еле</w:t>
      </w:r>
      <w:r w:rsidRPr="004C7302">
        <w:rPr>
          <w:rStyle w:val="103"/>
          <w:rFonts w:ascii="Times New Roman" w:hAnsi="Times New Roman" w:cs="Times New Roman"/>
          <w:b w:val="0"/>
          <w:sz w:val="28"/>
          <w:szCs w:val="28"/>
        </w:rPr>
        <w:t>ментами, інформаційним сигналом. Наприклад, акустичне поле, впливаючи на якір електромагніта викличного телефонного дзвінка, спричинює його коливання. Внаслідок цього змінюється магнітний потік осердя електромагніту. Змінювання цього потоку спричинює виникнення електро</w:t>
      </w:r>
      <w:r w:rsidR="00CF2BA5">
        <w:rPr>
          <w:rStyle w:val="103"/>
          <w:rFonts w:ascii="Times New Roman" w:hAnsi="Times New Roman" w:cs="Times New Roman"/>
          <w:b w:val="0"/>
          <w:sz w:val="28"/>
          <w:szCs w:val="28"/>
        </w:rPr>
        <w:t>рушійної сили самоіндукції в ко</w:t>
      </w:r>
      <w:r w:rsidRPr="004C7302">
        <w:rPr>
          <w:rStyle w:val="103"/>
          <w:rFonts w:ascii="Times New Roman" w:hAnsi="Times New Roman" w:cs="Times New Roman"/>
          <w:b w:val="0"/>
          <w:sz w:val="28"/>
          <w:szCs w:val="28"/>
        </w:rPr>
        <w:t>тушці дзвінка, яка змінюється за законом змінювання акустичного поля.</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Допоміжні технічні засоби та системи, окрім зазначених елементів, можуть містити безпосередньо електроакустичні перетворювачі. До таких засобів і систем належать деякі датчики пожежної сигналізації</w:t>
      </w:r>
      <w:r w:rsidR="00CF2BA5">
        <w:rPr>
          <w:rStyle w:val="103"/>
          <w:rFonts w:ascii="Times New Roman" w:hAnsi="Times New Roman" w:cs="Times New Roman"/>
          <w:b w:val="0"/>
          <w:sz w:val="28"/>
          <w:szCs w:val="28"/>
        </w:rPr>
        <w:t>, гучномовці ретрансляційної ме</w:t>
      </w:r>
      <w:r w:rsidRPr="004C7302">
        <w:rPr>
          <w:rStyle w:val="103"/>
          <w:rFonts w:ascii="Times New Roman" w:hAnsi="Times New Roman" w:cs="Times New Roman"/>
          <w:b w:val="0"/>
          <w:sz w:val="28"/>
          <w:szCs w:val="28"/>
        </w:rPr>
        <w:t>режі тощо. Нагадаємо, що ефект електроакустичного перетворення акустичних коливань на електричні часто називають «мікрофонним ефектом». Найбільшу чутливість до акустичного поля мають абонентські гучномовці й деякі датчики пожежної сигналізації.</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4C7302">
        <w:rPr>
          <w:rStyle w:val="103"/>
          <w:rFonts w:ascii="Times New Roman" w:hAnsi="Times New Roman" w:cs="Times New Roman"/>
          <w:b w:val="0"/>
          <w:sz w:val="28"/>
          <w:szCs w:val="28"/>
        </w:rPr>
        <w:t xml:space="preserve">Перехоплення акустичних коливань у певному каналі витоку інформації здійснюється шляхом безпосереднього приєднування до з’єднувальних ліній допоміжних технічних засобів та систем, яким притаманний «мікрофонний ефект», спеціальних високочутливих низькочастотних підсилювачів. Наприклад, приєднуючи такі засоби до з’єднувальних ліній </w:t>
      </w:r>
      <w:r w:rsidR="00905A72">
        <w:rPr>
          <w:rStyle w:val="103"/>
          <w:rFonts w:ascii="Times New Roman" w:hAnsi="Times New Roman" w:cs="Times New Roman"/>
          <w:b w:val="0"/>
          <w:sz w:val="28"/>
          <w:szCs w:val="28"/>
        </w:rPr>
        <w:t>телефонних апаратів з електроме</w:t>
      </w:r>
      <w:r w:rsidRPr="004C7302">
        <w:rPr>
          <w:rStyle w:val="103"/>
          <w:rFonts w:ascii="Times New Roman" w:hAnsi="Times New Roman" w:cs="Times New Roman"/>
          <w:b w:val="0"/>
          <w:sz w:val="28"/>
          <w:szCs w:val="28"/>
        </w:rPr>
        <w:t>ханічними викличними дзвінками, можна прослуховувати розмови, що відбув</w:t>
      </w:r>
      <w:r w:rsidR="00905A72">
        <w:rPr>
          <w:rStyle w:val="103"/>
          <w:rFonts w:ascii="Times New Roman" w:hAnsi="Times New Roman" w:cs="Times New Roman"/>
          <w:b w:val="0"/>
          <w:sz w:val="28"/>
          <w:szCs w:val="28"/>
        </w:rPr>
        <w:t>а</w:t>
      </w:r>
      <w:r w:rsidRPr="004C7302">
        <w:rPr>
          <w:rStyle w:val="103"/>
          <w:rFonts w:ascii="Times New Roman" w:hAnsi="Times New Roman" w:cs="Times New Roman"/>
          <w:b w:val="0"/>
          <w:sz w:val="28"/>
          <w:szCs w:val="28"/>
        </w:rPr>
        <w:t>ються в приміщеннях, де встановлено ці апарати.</w:t>
      </w:r>
    </w:p>
    <w:p w:rsidR="004C7302" w:rsidRPr="004C7302" w:rsidRDefault="004C7302" w:rsidP="004C7302">
      <w:pPr>
        <w:spacing w:line="360" w:lineRule="auto"/>
        <w:ind w:firstLine="709"/>
        <w:jc w:val="both"/>
        <w:rPr>
          <w:rFonts w:ascii="Times New Roman" w:hAnsi="Times New Roman" w:cs="Times New Roman"/>
          <w:b w:val="0"/>
          <w:sz w:val="28"/>
          <w:szCs w:val="28"/>
        </w:rPr>
      </w:pPr>
      <w:r w:rsidRPr="00CF2BA5">
        <w:rPr>
          <w:rStyle w:val="103CenturySchoolbook10pt"/>
          <w:rFonts w:ascii="Times New Roman" w:hAnsi="Times New Roman" w:cs="Times New Roman"/>
          <w:b w:val="0"/>
          <w:i w:val="0"/>
          <w:sz w:val="28"/>
          <w:szCs w:val="28"/>
        </w:rPr>
        <w:t>Електричні канали витоку інформації</w:t>
      </w:r>
      <w:r w:rsidRPr="004C7302">
        <w:rPr>
          <w:rStyle w:val="103CenturySchoolbook10pt"/>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Причинам</w:t>
      </w:r>
      <w:r w:rsidR="00CF2BA5">
        <w:rPr>
          <w:rStyle w:val="103"/>
          <w:rFonts w:ascii="Times New Roman" w:hAnsi="Times New Roman" w:cs="Times New Roman"/>
          <w:b w:val="0"/>
          <w:sz w:val="28"/>
          <w:szCs w:val="28"/>
        </w:rPr>
        <w:t>и виникнення електрич</w:t>
      </w:r>
      <w:r w:rsidRPr="004C7302">
        <w:rPr>
          <w:rStyle w:val="103"/>
          <w:rFonts w:ascii="Times New Roman" w:hAnsi="Times New Roman" w:cs="Times New Roman"/>
          <w:b w:val="0"/>
          <w:sz w:val="28"/>
          <w:szCs w:val="28"/>
        </w:rPr>
        <w:t>них каналів утрати інформації можуть бути:</w:t>
      </w:r>
    </w:p>
    <w:p w:rsidR="004C7302" w:rsidRPr="00CF2BA5" w:rsidRDefault="00CF2BA5" w:rsidP="00CF2BA5">
      <w:pPr>
        <w:widowControl w:val="0"/>
        <w:tabs>
          <w:tab w:val="left" w:pos="601"/>
        </w:tabs>
        <w:autoSpaceDE/>
        <w:autoSpaceDN/>
        <w:adjustRightInd/>
        <w:spacing w:line="360" w:lineRule="auto"/>
        <w:jc w:val="both"/>
        <w:rPr>
          <w:rFonts w:ascii="Times New Roman" w:hAnsi="Times New Roman" w:cs="Times New Roman"/>
          <w:b w:val="0"/>
          <w:sz w:val="28"/>
          <w:szCs w:val="28"/>
        </w:rPr>
      </w:pPr>
      <w:r w:rsidRPr="00CF2BA5">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Pr="00CF2BA5">
        <w:rPr>
          <w:rStyle w:val="103"/>
          <w:rFonts w:ascii="Times New Roman" w:hAnsi="Times New Roman" w:cs="Times New Roman"/>
          <w:b w:val="0"/>
          <w:sz w:val="28"/>
          <w:szCs w:val="28"/>
        </w:rPr>
        <w:t>н</w:t>
      </w:r>
      <w:r w:rsidR="004C7302" w:rsidRPr="00CF2BA5">
        <w:rPr>
          <w:rStyle w:val="103"/>
          <w:rFonts w:ascii="Times New Roman" w:hAnsi="Times New Roman" w:cs="Times New Roman"/>
          <w:b w:val="0"/>
          <w:sz w:val="28"/>
          <w:szCs w:val="28"/>
        </w:rPr>
        <w:t xml:space="preserve">аведення електромагнітних випромінювань </w:t>
      </w:r>
      <w:r>
        <w:rPr>
          <w:rStyle w:val="103"/>
          <w:rFonts w:ascii="Times New Roman" w:hAnsi="Times New Roman" w:cs="Times New Roman"/>
          <w:b w:val="0"/>
          <w:sz w:val="28"/>
          <w:szCs w:val="28"/>
        </w:rPr>
        <w:t>технічних засобів обробки інфор</w:t>
      </w:r>
      <w:r w:rsidR="004C7302" w:rsidRPr="00CF2BA5">
        <w:rPr>
          <w:rStyle w:val="103"/>
          <w:rFonts w:ascii="Times New Roman" w:hAnsi="Times New Roman" w:cs="Times New Roman"/>
          <w:b w:val="0"/>
          <w:sz w:val="28"/>
          <w:szCs w:val="28"/>
        </w:rPr>
        <w:t>мації на з’єднувальні лінії допоміжних технічних засобів і систем та сторонні провідники, які виходять за межі контрольованої зони;</w:t>
      </w:r>
    </w:p>
    <w:p w:rsidR="004C7302" w:rsidRPr="004C7302" w:rsidRDefault="00CF2BA5" w:rsidP="00CF2BA5">
      <w:pPr>
        <w:widowControl w:val="0"/>
        <w:tabs>
          <w:tab w:val="left" w:pos="601"/>
        </w:tabs>
        <w:autoSpaceDE/>
        <w:autoSpaceDN/>
        <w:adjustRightInd/>
        <w:spacing w:line="360" w:lineRule="auto"/>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4C7302" w:rsidRPr="004C7302">
        <w:rPr>
          <w:rStyle w:val="103"/>
          <w:rFonts w:ascii="Times New Roman" w:hAnsi="Times New Roman" w:cs="Times New Roman"/>
          <w:b w:val="0"/>
          <w:sz w:val="28"/>
          <w:szCs w:val="28"/>
        </w:rPr>
        <w:t xml:space="preserve">просочування інформації колами електроживлення технічних засобів </w:t>
      </w:r>
      <w:r w:rsidR="004C7302" w:rsidRPr="004C7302">
        <w:rPr>
          <w:rStyle w:val="103"/>
          <w:rFonts w:ascii="Times New Roman" w:hAnsi="Times New Roman" w:cs="Times New Roman"/>
          <w:b w:val="0"/>
          <w:sz w:val="28"/>
          <w:szCs w:val="28"/>
        </w:rPr>
        <w:lastRenderedPageBreak/>
        <w:t>приймання, опрацювання, зберігання та передавання інформації;</w:t>
      </w:r>
    </w:p>
    <w:p w:rsidR="004C7302" w:rsidRPr="004C7302" w:rsidRDefault="00CF2BA5" w:rsidP="00CF2BA5">
      <w:pPr>
        <w:widowControl w:val="0"/>
        <w:tabs>
          <w:tab w:val="left" w:pos="601"/>
        </w:tabs>
        <w:autoSpaceDE/>
        <w:autoSpaceDN/>
        <w:adjustRightInd/>
        <w:spacing w:line="360" w:lineRule="auto"/>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4C7302" w:rsidRPr="004C7302">
        <w:rPr>
          <w:rStyle w:val="103"/>
          <w:rFonts w:ascii="Times New Roman" w:hAnsi="Times New Roman" w:cs="Times New Roman"/>
          <w:b w:val="0"/>
          <w:sz w:val="28"/>
          <w:szCs w:val="28"/>
        </w:rPr>
        <w:t>просочування інформаційних сигналів у колах заземлення технічних засобів приймання, опрацьовування, зберігання й передавання інформації.</w:t>
      </w:r>
    </w:p>
    <w:p w:rsidR="004C7302" w:rsidRPr="004C7302" w:rsidRDefault="004C7302" w:rsidP="00CF2BA5">
      <w:pPr>
        <w:spacing w:line="360" w:lineRule="auto"/>
        <w:ind w:firstLine="709"/>
        <w:jc w:val="both"/>
        <w:rPr>
          <w:rFonts w:ascii="Times New Roman" w:hAnsi="Times New Roman" w:cs="Times New Roman"/>
          <w:b w:val="0"/>
          <w:sz w:val="28"/>
          <w:szCs w:val="28"/>
        </w:rPr>
      </w:pPr>
      <w:r w:rsidRPr="00CF2BA5">
        <w:rPr>
          <w:rStyle w:val="103CenturySchoolbook10pt"/>
          <w:rFonts w:ascii="Times New Roman" w:hAnsi="Times New Roman" w:cs="Times New Roman"/>
          <w:b w:val="0"/>
          <w:i w:val="0"/>
          <w:sz w:val="28"/>
          <w:szCs w:val="28"/>
        </w:rPr>
        <w:t>Електромагнітні канали витоку інформації</w:t>
      </w:r>
      <w:r w:rsidRPr="004C7302">
        <w:rPr>
          <w:rStyle w:val="103CenturySchoolbook10pt"/>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До електромагнітних каналів витоку інформації належать канали, які виникають через різноманітні сторонні електромагнітні випромінювання технічних засобів приймання, опрацювання, зберігання, передавання (далі </w:t>
      </w:r>
      <w:r w:rsidR="00CF2BA5">
        <w:rPr>
          <w:rStyle w:val="103"/>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обробки) інформації:</w:t>
      </w:r>
    </w:p>
    <w:p w:rsidR="004C7302" w:rsidRPr="00CF2BA5" w:rsidRDefault="00CF2BA5" w:rsidP="00CF2BA5">
      <w:pPr>
        <w:widowControl w:val="0"/>
        <w:tabs>
          <w:tab w:val="left" w:pos="616"/>
        </w:tabs>
        <w:autoSpaceDE/>
        <w:autoSpaceDN/>
        <w:adjustRightInd/>
        <w:spacing w:line="360" w:lineRule="auto"/>
        <w:ind w:firstLine="709"/>
        <w:jc w:val="both"/>
        <w:rPr>
          <w:rFonts w:ascii="Times New Roman" w:hAnsi="Times New Roman" w:cs="Times New Roman"/>
          <w:b w:val="0"/>
          <w:sz w:val="28"/>
          <w:szCs w:val="28"/>
        </w:rPr>
      </w:pPr>
      <w:r w:rsidRPr="00CF2BA5">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4C7302" w:rsidRPr="00CF2BA5">
        <w:rPr>
          <w:rStyle w:val="103"/>
          <w:rFonts w:ascii="Times New Roman" w:hAnsi="Times New Roman" w:cs="Times New Roman"/>
          <w:b w:val="0"/>
          <w:sz w:val="28"/>
          <w:szCs w:val="28"/>
        </w:rPr>
        <w:t>випромінювання елементів технічних засобів обробки інформації;</w:t>
      </w:r>
    </w:p>
    <w:p w:rsidR="004C7302" w:rsidRPr="004C7302" w:rsidRDefault="00CF2BA5" w:rsidP="00CF2BA5">
      <w:pPr>
        <w:widowControl w:val="0"/>
        <w:tabs>
          <w:tab w:val="left" w:pos="616"/>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4C7302" w:rsidRPr="004C7302">
        <w:rPr>
          <w:rStyle w:val="103"/>
          <w:rFonts w:ascii="Times New Roman" w:hAnsi="Times New Roman" w:cs="Times New Roman"/>
          <w:b w:val="0"/>
          <w:sz w:val="28"/>
          <w:szCs w:val="28"/>
        </w:rPr>
        <w:t>випромінювання на частотах роботи генераторів обробки інформації;</w:t>
      </w:r>
    </w:p>
    <w:p w:rsidR="004C7302" w:rsidRPr="004C7302" w:rsidRDefault="00CF2BA5" w:rsidP="00CF2BA5">
      <w:pPr>
        <w:widowControl w:val="0"/>
        <w:tabs>
          <w:tab w:val="left" w:pos="582"/>
        </w:tabs>
        <w:autoSpaceDE/>
        <w:autoSpaceDN/>
        <w:adjustRightInd/>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4C7302" w:rsidRPr="004C7302">
        <w:rPr>
          <w:rStyle w:val="103"/>
          <w:rFonts w:ascii="Times New Roman" w:hAnsi="Times New Roman" w:cs="Times New Roman"/>
          <w:b w:val="0"/>
          <w:sz w:val="28"/>
          <w:szCs w:val="28"/>
        </w:rPr>
        <w:t>випромінювання на частотах самозбудження підсилювачів низької частоти технічних засобів обробки інформації.</w:t>
      </w:r>
    </w:p>
    <w:p w:rsidR="004C7302" w:rsidRPr="004C7302" w:rsidRDefault="004C7302" w:rsidP="00CF2BA5">
      <w:pPr>
        <w:pStyle w:val="a3"/>
        <w:spacing w:line="360" w:lineRule="auto"/>
        <w:ind w:left="0" w:firstLine="709"/>
        <w:jc w:val="both"/>
        <w:rPr>
          <w:rFonts w:ascii="Times New Roman" w:hAnsi="Times New Roman" w:cs="Times New Roman"/>
          <w:b w:val="0"/>
          <w:sz w:val="28"/>
          <w:szCs w:val="28"/>
        </w:rPr>
      </w:pPr>
      <w:proofErr w:type="spellStart"/>
      <w:r w:rsidRPr="00CF2BA5">
        <w:rPr>
          <w:rStyle w:val="103CenturySchoolbook10pt"/>
          <w:rFonts w:ascii="Times New Roman" w:hAnsi="Times New Roman" w:cs="Times New Roman"/>
          <w:b w:val="0"/>
          <w:i w:val="0"/>
          <w:sz w:val="28"/>
          <w:szCs w:val="28"/>
        </w:rPr>
        <w:t>Оптикоелектронні</w:t>
      </w:r>
      <w:proofErr w:type="spellEnd"/>
      <w:r w:rsidRPr="00CF2BA5">
        <w:rPr>
          <w:rStyle w:val="103CenturySchoolbook10pt"/>
          <w:rFonts w:ascii="Times New Roman" w:hAnsi="Times New Roman" w:cs="Times New Roman"/>
          <w:b w:val="0"/>
          <w:i w:val="0"/>
          <w:sz w:val="28"/>
          <w:szCs w:val="28"/>
        </w:rPr>
        <w:t xml:space="preserve"> технічні канали витоку інформації</w:t>
      </w:r>
      <w:r w:rsidRPr="004C7302">
        <w:rPr>
          <w:rStyle w:val="103CenturySchoolbook10pt"/>
          <w:rFonts w:ascii="Times New Roman" w:hAnsi="Times New Roman" w:cs="Times New Roman"/>
          <w:b w:val="0"/>
          <w:sz w:val="28"/>
          <w:szCs w:val="28"/>
        </w:rPr>
        <w:t>.</w:t>
      </w:r>
      <w:r w:rsidRPr="004C7302">
        <w:rPr>
          <w:rStyle w:val="103"/>
          <w:rFonts w:ascii="Times New Roman" w:hAnsi="Times New Roman" w:cs="Times New Roman"/>
          <w:b w:val="0"/>
          <w:sz w:val="28"/>
          <w:szCs w:val="28"/>
        </w:rPr>
        <w:t xml:space="preserve"> </w:t>
      </w:r>
      <w:proofErr w:type="spellStart"/>
      <w:r w:rsidRPr="004C7302">
        <w:rPr>
          <w:rStyle w:val="103"/>
          <w:rFonts w:ascii="Times New Roman" w:hAnsi="Times New Roman" w:cs="Times New Roman"/>
          <w:b w:val="0"/>
          <w:sz w:val="28"/>
          <w:szCs w:val="28"/>
        </w:rPr>
        <w:t>Оптикоелектронні</w:t>
      </w:r>
      <w:proofErr w:type="spellEnd"/>
      <w:r w:rsidRPr="004C7302">
        <w:rPr>
          <w:rStyle w:val="103"/>
          <w:rFonts w:ascii="Times New Roman" w:hAnsi="Times New Roman" w:cs="Times New Roman"/>
          <w:b w:val="0"/>
          <w:sz w:val="28"/>
          <w:szCs w:val="28"/>
        </w:rPr>
        <w:t xml:space="preserve"> (лазерні) канали витоку акустичної інформації ут</w:t>
      </w:r>
      <w:r w:rsidR="00CF2BA5">
        <w:rPr>
          <w:rStyle w:val="103"/>
          <w:rFonts w:ascii="Times New Roman" w:hAnsi="Times New Roman" w:cs="Times New Roman"/>
          <w:b w:val="0"/>
          <w:sz w:val="28"/>
          <w:szCs w:val="28"/>
        </w:rPr>
        <w:t>ворюються при опроміненні лазер</w:t>
      </w:r>
      <w:r w:rsidRPr="004C7302">
        <w:rPr>
          <w:rStyle w:val="103"/>
          <w:rFonts w:ascii="Times New Roman" w:hAnsi="Times New Roman" w:cs="Times New Roman"/>
          <w:b w:val="0"/>
          <w:sz w:val="28"/>
          <w:szCs w:val="28"/>
        </w:rPr>
        <w:t>ним променем вібруючих в акустичному полі то</w:t>
      </w:r>
      <w:r w:rsidR="00CF2BA5">
        <w:rPr>
          <w:rStyle w:val="103"/>
          <w:rFonts w:ascii="Times New Roman" w:hAnsi="Times New Roman" w:cs="Times New Roman"/>
          <w:b w:val="0"/>
          <w:sz w:val="28"/>
          <w:szCs w:val="28"/>
        </w:rPr>
        <w:t>нких відбивальних поверхонь (ши</w:t>
      </w:r>
      <w:r w:rsidRPr="004C7302">
        <w:rPr>
          <w:rStyle w:val="103"/>
          <w:rFonts w:ascii="Times New Roman" w:hAnsi="Times New Roman" w:cs="Times New Roman"/>
          <w:b w:val="0"/>
          <w:sz w:val="28"/>
          <w:szCs w:val="28"/>
        </w:rPr>
        <w:t>бок вікон, картин, дзеркал тощо). Відбите лазерне випромінювання (дифузійне чи дзеркальне) модулюється за амплітудою та фазою (за законом вібрації поверхні) і приймається приймачем оптичного (лазерного) випромінювання, за демодуляції якого виокремлюється мовна інформація. Причом</w:t>
      </w:r>
      <w:r w:rsidR="00CF2BA5">
        <w:rPr>
          <w:rStyle w:val="103"/>
          <w:rFonts w:ascii="Times New Roman" w:hAnsi="Times New Roman" w:cs="Times New Roman"/>
          <w:b w:val="0"/>
          <w:sz w:val="28"/>
          <w:szCs w:val="28"/>
        </w:rPr>
        <w:t>у лазер та приймач оптичного ви</w:t>
      </w:r>
      <w:r w:rsidRPr="004C7302">
        <w:rPr>
          <w:rStyle w:val="103"/>
          <w:rFonts w:ascii="Times New Roman" w:hAnsi="Times New Roman" w:cs="Times New Roman"/>
          <w:b w:val="0"/>
          <w:sz w:val="28"/>
          <w:szCs w:val="28"/>
        </w:rPr>
        <w:t>промінювання можуть бути встановлені в одному чи різних місцях (приміщеннях).</w:t>
      </w:r>
    </w:p>
    <w:p w:rsidR="004C7302" w:rsidRDefault="004C7302" w:rsidP="00CF2BA5">
      <w:pPr>
        <w:pStyle w:val="a3"/>
        <w:spacing w:line="360" w:lineRule="auto"/>
        <w:ind w:left="0" w:firstLine="709"/>
        <w:jc w:val="both"/>
        <w:rPr>
          <w:rStyle w:val="103"/>
          <w:rFonts w:ascii="Times New Roman" w:hAnsi="Times New Roman" w:cs="Times New Roman"/>
          <w:b w:val="0"/>
          <w:sz w:val="28"/>
          <w:szCs w:val="28"/>
        </w:rPr>
      </w:pPr>
      <w:r w:rsidRPr="004C7302">
        <w:rPr>
          <w:rStyle w:val="103"/>
          <w:rFonts w:ascii="Times New Roman" w:hAnsi="Times New Roman" w:cs="Times New Roman"/>
          <w:b w:val="0"/>
          <w:sz w:val="28"/>
          <w:szCs w:val="28"/>
        </w:rPr>
        <w:t>Для перехоплення мовної інформації з каналу використовуються складні лазерні акустичні локаційні системи, які іноді</w:t>
      </w:r>
      <w:r w:rsidR="00CF2BA5">
        <w:rPr>
          <w:rStyle w:val="103"/>
          <w:rFonts w:ascii="Times New Roman" w:hAnsi="Times New Roman" w:cs="Times New Roman"/>
          <w:b w:val="0"/>
          <w:sz w:val="28"/>
          <w:szCs w:val="28"/>
        </w:rPr>
        <w:t xml:space="preserve"> називають «лазерними мікрофона</w:t>
      </w:r>
      <w:r w:rsidRPr="004C7302">
        <w:rPr>
          <w:rStyle w:val="103"/>
          <w:rFonts w:ascii="Times New Roman" w:hAnsi="Times New Roman" w:cs="Times New Roman"/>
          <w:b w:val="0"/>
          <w:sz w:val="28"/>
          <w:szCs w:val="28"/>
        </w:rPr>
        <w:t>ми». Працюють вони у близькому інфрачервоному діапазоні хвиль.</w:t>
      </w:r>
    </w:p>
    <w:p w:rsidR="00440EEC" w:rsidRPr="004C7302" w:rsidRDefault="00440EEC" w:rsidP="00CF2BA5">
      <w:pPr>
        <w:pStyle w:val="a3"/>
        <w:spacing w:line="360" w:lineRule="auto"/>
        <w:ind w:left="0" w:firstLine="709"/>
        <w:jc w:val="both"/>
        <w:rPr>
          <w:rFonts w:ascii="Times New Roman" w:hAnsi="Times New Roman" w:cs="Times New Roman"/>
          <w:b w:val="0"/>
          <w:sz w:val="28"/>
          <w:szCs w:val="28"/>
        </w:rPr>
      </w:pPr>
    </w:p>
    <w:p w:rsidR="004C7302" w:rsidRDefault="0084529A" w:rsidP="007A52A7">
      <w:pPr>
        <w:spacing w:line="360" w:lineRule="auto"/>
        <w:ind w:firstLine="709"/>
        <w:jc w:val="both"/>
        <w:rPr>
          <w:rFonts w:ascii="Times New Roman" w:hAnsi="Times New Roman" w:cs="Times New Roman"/>
          <w:sz w:val="28"/>
          <w:szCs w:val="28"/>
        </w:rPr>
      </w:pPr>
      <w:r w:rsidRPr="0084529A">
        <w:rPr>
          <w:rFonts w:ascii="Times New Roman" w:hAnsi="Times New Roman" w:cs="Times New Roman"/>
          <w:sz w:val="28"/>
          <w:szCs w:val="28"/>
        </w:rPr>
        <w:t>3.2 Засоби виявлення технічних каналів витоку</w:t>
      </w:r>
    </w:p>
    <w:p w:rsidR="00440EEC" w:rsidRPr="0084529A" w:rsidRDefault="00440EEC" w:rsidP="004C7302">
      <w:pPr>
        <w:spacing w:line="360" w:lineRule="auto"/>
        <w:ind w:firstLine="709"/>
        <w:jc w:val="both"/>
        <w:rPr>
          <w:rFonts w:ascii="Times New Roman" w:hAnsi="Times New Roman" w:cs="Times New Roman"/>
          <w:sz w:val="28"/>
          <w:szCs w:val="28"/>
        </w:rPr>
      </w:pP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Принцип дії більшості індикаторів електром</w:t>
      </w:r>
      <w:r w:rsidR="00905A72">
        <w:rPr>
          <w:rStyle w:val="103"/>
          <w:rFonts w:ascii="Times New Roman" w:hAnsi="Times New Roman" w:cs="Times New Roman"/>
          <w:b w:val="0"/>
          <w:sz w:val="28"/>
          <w:szCs w:val="28"/>
        </w:rPr>
        <w:t>агнітного поля заснований на ши</w:t>
      </w:r>
      <w:r w:rsidRPr="00905A72">
        <w:rPr>
          <w:rStyle w:val="103"/>
          <w:rFonts w:ascii="Times New Roman" w:hAnsi="Times New Roman" w:cs="Times New Roman"/>
          <w:b w:val="0"/>
          <w:sz w:val="28"/>
          <w:szCs w:val="28"/>
        </w:rPr>
        <w:t>рокосмуговому детектуванні електричного по</w:t>
      </w:r>
      <w:r w:rsidR="00905A72">
        <w:rPr>
          <w:rStyle w:val="103"/>
          <w:rFonts w:ascii="Times New Roman" w:hAnsi="Times New Roman" w:cs="Times New Roman"/>
          <w:b w:val="0"/>
          <w:sz w:val="28"/>
          <w:szCs w:val="28"/>
        </w:rPr>
        <w:t>ля. Індикатори забезпечують мож</w:t>
      </w:r>
      <w:r w:rsidRPr="00905A72">
        <w:rPr>
          <w:rStyle w:val="103"/>
          <w:rFonts w:ascii="Times New Roman" w:hAnsi="Times New Roman" w:cs="Times New Roman"/>
          <w:b w:val="0"/>
          <w:sz w:val="28"/>
          <w:szCs w:val="28"/>
        </w:rPr>
        <w:t xml:space="preserve">ливість виявлення </w:t>
      </w:r>
      <w:proofErr w:type="spellStart"/>
      <w:r w:rsidRPr="00905A72">
        <w:rPr>
          <w:rStyle w:val="103"/>
          <w:rFonts w:ascii="Times New Roman" w:hAnsi="Times New Roman" w:cs="Times New Roman"/>
          <w:b w:val="0"/>
          <w:sz w:val="28"/>
          <w:szCs w:val="28"/>
        </w:rPr>
        <w:t>радіопередавальних</w:t>
      </w:r>
      <w:proofErr w:type="spellEnd"/>
      <w:r w:rsidRPr="00905A72">
        <w:rPr>
          <w:rStyle w:val="103"/>
          <w:rFonts w:ascii="Times New Roman" w:hAnsi="Times New Roman" w:cs="Times New Roman"/>
          <w:b w:val="0"/>
          <w:sz w:val="28"/>
          <w:szCs w:val="28"/>
        </w:rPr>
        <w:t xml:space="preserve"> </w:t>
      </w:r>
      <w:proofErr w:type="spellStart"/>
      <w:r w:rsidRPr="00905A72">
        <w:rPr>
          <w:rStyle w:val="103"/>
          <w:rFonts w:ascii="Times New Roman" w:hAnsi="Times New Roman" w:cs="Times New Roman"/>
          <w:b w:val="0"/>
          <w:sz w:val="28"/>
          <w:szCs w:val="28"/>
        </w:rPr>
        <w:t>прослуховуючих</w:t>
      </w:r>
      <w:proofErr w:type="spellEnd"/>
      <w:r w:rsidRPr="00905A72">
        <w:rPr>
          <w:rStyle w:val="103"/>
          <w:rFonts w:ascii="Times New Roman" w:hAnsi="Times New Roman" w:cs="Times New Roman"/>
          <w:b w:val="0"/>
          <w:sz w:val="28"/>
          <w:szCs w:val="28"/>
        </w:rPr>
        <w:t xml:space="preserve"> пристроїв з будь-якими видами модуляції. Багато комплексів для проведення </w:t>
      </w:r>
      <w:proofErr w:type="spellStart"/>
      <w:r w:rsidRPr="00905A72">
        <w:rPr>
          <w:rStyle w:val="103"/>
          <w:rFonts w:ascii="Times New Roman" w:hAnsi="Times New Roman" w:cs="Times New Roman"/>
          <w:b w:val="0"/>
          <w:sz w:val="28"/>
          <w:szCs w:val="28"/>
        </w:rPr>
        <w:t>спецдосліджень</w:t>
      </w:r>
      <w:proofErr w:type="spellEnd"/>
      <w:r w:rsidRPr="00905A72">
        <w:rPr>
          <w:rStyle w:val="103"/>
          <w:rFonts w:ascii="Times New Roman" w:hAnsi="Times New Roman" w:cs="Times New Roman"/>
          <w:b w:val="0"/>
          <w:sz w:val="28"/>
          <w:szCs w:val="28"/>
        </w:rPr>
        <w:t xml:space="preserve"> дозволяють в автоматичному режимі розв’язувати низку з</w:t>
      </w:r>
      <w:r w:rsidR="00905A72">
        <w:rPr>
          <w:rStyle w:val="103"/>
          <w:rFonts w:ascii="Times New Roman" w:hAnsi="Times New Roman" w:cs="Times New Roman"/>
          <w:b w:val="0"/>
          <w:sz w:val="28"/>
          <w:szCs w:val="28"/>
        </w:rPr>
        <w:t>авдань вимірювань ПЕМВН і полег</w:t>
      </w:r>
      <w:r w:rsidRPr="00905A72">
        <w:rPr>
          <w:rStyle w:val="103"/>
          <w:rFonts w:ascii="Times New Roman" w:hAnsi="Times New Roman" w:cs="Times New Roman"/>
          <w:b w:val="0"/>
          <w:sz w:val="28"/>
          <w:szCs w:val="28"/>
        </w:rPr>
        <w:t>шують роботу інженера-дослідника.</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lastRenderedPageBreak/>
        <w:t xml:space="preserve">Деякі комплекси на основі </w:t>
      </w:r>
      <w:proofErr w:type="spellStart"/>
      <w:r w:rsidRPr="00905A72">
        <w:rPr>
          <w:rStyle w:val="103"/>
          <w:rFonts w:ascii="Times New Roman" w:hAnsi="Times New Roman" w:cs="Times New Roman"/>
          <w:b w:val="0"/>
          <w:sz w:val="28"/>
          <w:szCs w:val="28"/>
        </w:rPr>
        <w:t>скануючих</w:t>
      </w:r>
      <w:proofErr w:type="spellEnd"/>
      <w:r w:rsidRPr="00905A72">
        <w:rPr>
          <w:rStyle w:val="103"/>
          <w:rFonts w:ascii="Times New Roman" w:hAnsi="Times New Roman" w:cs="Times New Roman"/>
          <w:b w:val="0"/>
          <w:sz w:val="28"/>
          <w:szCs w:val="28"/>
        </w:rPr>
        <w:t xml:space="preserve"> прийма</w:t>
      </w:r>
      <w:r w:rsidR="00E3598D">
        <w:rPr>
          <w:rStyle w:val="103"/>
          <w:rFonts w:ascii="Times New Roman" w:hAnsi="Times New Roman" w:cs="Times New Roman"/>
          <w:b w:val="0"/>
          <w:sz w:val="28"/>
          <w:szCs w:val="28"/>
        </w:rPr>
        <w:t>чів або аналізаторів спектра за</w:t>
      </w:r>
      <w:r w:rsidRPr="00905A72">
        <w:rPr>
          <w:rStyle w:val="103"/>
          <w:rFonts w:ascii="Times New Roman" w:hAnsi="Times New Roman" w:cs="Times New Roman"/>
          <w:b w:val="0"/>
          <w:sz w:val="28"/>
          <w:szCs w:val="28"/>
        </w:rPr>
        <w:t>стосовуються для швидкого аналізу спектра ПЕМВН, випромінюваних технічним засобом, але не забезпечують високої точності вимірювань. У разі потреби видачі припису на експлуатацію технічного засобу вимірювання, проведені за допомогою таких комплексів, підлягають обов’язковій ручні</w:t>
      </w:r>
      <w:r w:rsidR="00905A72">
        <w:rPr>
          <w:rStyle w:val="103"/>
          <w:rFonts w:ascii="Times New Roman" w:hAnsi="Times New Roman" w:cs="Times New Roman"/>
          <w:b w:val="0"/>
          <w:sz w:val="28"/>
          <w:szCs w:val="28"/>
        </w:rPr>
        <w:t>й перевірці з використанням мет</w:t>
      </w:r>
      <w:r w:rsidRPr="00905A72">
        <w:rPr>
          <w:rStyle w:val="103"/>
          <w:rFonts w:ascii="Times New Roman" w:hAnsi="Times New Roman" w:cs="Times New Roman"/>
          <w:b w:val="0"/>
          <w:sz w:val="28"/>
          <w:szCs w:val="28"/>
        </w:rPr>
        <w:t>рологічного вимірювального обладнання (вимі</w:t>
      </w:r>
      <w:r w:rsidR="00905A72">
        <w:rPr>
          <w:rStyle w:val="103"/>
          <w:rFonts w:ascii="Times New Roman" w:hAnsi="Times New Roman" w:cs="Times New Roman"/>
          <w:b w:val="0"/>
          <w:sz w:val="28"/>
          <w:szCs w:val="28"/>
        </w:rPr>
        <w:t>рювальних приймачів або аналіза</w:t>
      </w:r>
      <w:r w:rsidRPr="00905A72">
        <w:rPr>
          <w:rStyle w:val="103"/>
          <w:rFonts w:ascii="Times New Roman" w:hAnsi="Times New Roman" w:cs="Times New Roman"/>
          <w:b w:val="0"/>
          <w:sz w:val="28"/>
          <w:szCs w:val="28"/>
        </w:rPr>
        <w:t>торів спектра).</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440EEC">
        <w:rPr>
          <w:rStyle w:val="103CenturySchoolbook10pt"/>
          <w:rFonts w:ascii="Times New Roman" w:hAnsi="Times New Roman" w:cs="Times New Roman"/>
          <w:b w:val="0"/>
          <w:i w:val="0"/>
          <w:sz w:val="28"/>
          <w:szCs w:val="28"/>
        </w:rPr>
        <w:t>Автоматизація виявлення</w:t>
      </w:r>
      <w:r w:rsidRPr="00905A72">
        <w:rPr>
          <w:rStyle w:val="103"/>
          <w:rFonts w:ascii="Times New Roman" w:hAnsi="Times New Roman" w:cs="Times New Roman"/>
          <w:b w:val="0"/>
          <w:sz w:val="28"/>
          <w:szCs w:val="28"/>
        </w:rPr>
        <w:t xml:space="preserve"> гармонічних складових тестового сигналу. Зазвичай інженер-дослідник шукає гармонічні складо</w:t>
      </w:r>
      <w:r w:rsidR="00905A72">
        <w:rPr>
          <w:rStyle w:val="103"/>
          <w:rFonts w:ascii="Times New Roman" w:hAnsi="Times New Roman" w:cs="Times New Roman"/>
          <w:b w:val="0"/>
          <w:sz w:val="28"/>
          <w:szCs w:val="28"/>
        </w:rPr>
        <w:t xml:space="preserve">ві «на слух», </w:t>
      </w:r>
      <w:proofErr w:type="spellStart"/>
      <w:r w:rsidR="00905A72">
        <w:rPr>
          <w:rStyle w:val="103"/>
          <w:rFonts w:ascii="Times New Roman" w:hAnsi="Times New Roman" w:cs="Times New Roman"/>
          <w:b w:val="0"/>
          <w:sz w:val="28"/>
          <w:szCs w:val="28"/>
        </w:rPr>
        <w:t>розпізнаваючи</w:t>
      </w:r>
      <w:proofErr w:type="spellEnd"/>
      <w:r w:rsidR="00905A72">
        <w:rPr>
          <w:rStyle w:val="103"/>
          <w:rFonts w:ascii="Times New Roman" w:hAnsi="Times New Roman" w:cs="Times New Roman"/>
          <w:b w:val="0"/>
          <w:sz w:val="28"/>
          <w:szCs w:val="28"/>
        </w:rPr>
        <w:t xml:space="preserve"> роз</w:t>
      </w:r>
      <w:r w:rsidRPr="00905A72">
        <w:rPr>
          <w:rStyle w:val="103"/>
          <w:rFonts w:ascii="Times New Roman" w:hAnsi="Times New Roman" w:cs="Times New Roman"/>
          <w:b w:val="0"/>
          <w:sz w:val="28"/>
          <w:szCs w:val="28"/>
        </w:rPr>
        <w:t xml:space="preserve">шукувані компоненти за звуком і формою осцилограми </w:t>
      </w:r>
      <w:proofErr w:type="spellStart"/>
      <w:r w:rsidRPr="00905A72">
        <w:rPr>
          <w:rStyle w:val="103"/>
          <w:rFonts w:ascii="Times New Roman" w:hAnsi="Times New Roman" w:cs="Times New Roman"/>
          <w:b w:val="0"/>
          <w:sz w:val="28"/>
          <w:szCs w:val="28"/>
        </w:rPr>
        <w:t>демодульованого</w:t>
      </w:r>
      <w:proofErr w:type="spellEnd"/>
      <w:r w:rsidRPr="00905A72">
        <w:rPr>
          <w:rStyle w:val="103"/>
          <w:rFonts w:ascii="Times New Roman" w:hAnsi="Times New Roman" w:cs="Times New Roman"/>
          <w:b w:val="0"/>
          <w:sz w:val="28"/>
          <w:szCs w:val="28"/>
        </w:rPr>
        <w:t xml:space="preserve"> сигналу. Інструментальна реалізація такого режиму призводить до того, що автоматична система, яка розпізнає сигнали за їх формою, працює не набагато швидше кваліфікованого інженера-дослідника. Тому в перших комплексах цей режим не було реалізовано, а впізнання проводилося за критерієм зміни рівнів сигналів при включенні тестового режиму на досліджуваному технічному засобі (так званий «енергетичний критерій»). Такий спосіб дає непог</w:t>
      </w:r>
      <w:r w:rsidR="00905A72">
        <w:rPr>
          <w:rStyle w:val="103"/>
          <w:rFonts w:ascii="Times New Roman" w:hAnsi="Times New Roman" w:cs="Times New Roman"/>
          <w:b w:val="0"/>
          <w:sz w:val="28"/>
          <w:szCs w:val="28"/>
        </w:rPr>
        <w:t>ані результати: вся робота з ви</w:t>
      </w:r>
      <w:r w:rsidRPr="00905A72">
        <w:rPr>
          <w:rStyle w:val="103"/>
          <w:rFonts w:ascii="Times New Roman" w:hAnsi="Times New Roman" w:cs="Times New Roman"/>
          <w:b w:val="0"/>
          <w:sz w:val="28"/>
          <w:szCs w:val="28"/>
        </w:rPr>
        <w:t xml:space="preserve">явлення зводиться до двох проходів сканування діапазону </w:t>
      </w:r>
      <w:proofErr w:type="spellStart"/>
      <w:r w:rsidRPr="00905A72">
        <w:rPr>
          <w:rStyle w:val="103"/>
          <w:rFonts w:ascii="Times New Roman" w:hAnsi="Times New Roman" w:cs="Times New Roman"/>
          <w:b w:val="0"/>
          <w:sz w:val="28"/>
          <w:szCs w:val="28"/>
        </w:rPr>
        <w:t>спецдосліджень</w:t>
      </w:r>
      <w:proofErr w:type="spellEnd"/>
      <w:r w:rsidRPr="00905A72">
        <w:rPr>
          <w:rStyle w:val="103"/>
          <w:rFonts w:ascii="Times New Roman" w:hAnsi="Times New Roman" w:cs="Times New Roman"/>
          <w:b w:val="0"/>
          <w:sz w:val="28"/>
          <w:szCs w:val="28"/>
        </w:rPr>
        <w:t>: при першому проході запам’ятовується картина шумів у ви</w:t>
      </w:r>
      <w:r w:rsidR="00905A72">
        <w:rPr>
          <w:rStyle w:val="103"/>
          <w:rFonts w:ascii="Times New Roman" w:hAnsi="Times New Roman" w:cs="Times New Roman"/>
          <w:b w:val="0"/>
          <w:sz w:val="28"/>
          <w:szCs w:val="28"/>
        </w:rPr>
        <w:t>мкненому тестовому ре</w:t>
      </w:r>
      <w:r w:rsidRPr="00905A72">
        <w:rPr>
          <w:rStyle w:val="103"/>
          <w:rFonts w:ascii="Times New Roman" w:hAnsi="Times New Roman" w:cs="Times New Roman"/>
          <w:b w:val="0"/>
          <w:sz w:val="28"/>
          <w:szCs w:val="28"/>
        </w:rPr>
        <w:t>жимі, при другому проході досліджуваний техні</w:t>
      </w:r>
      <w:r w:rsidR="00905A72">
        <w:rPr>
          <w:rStyle w:val="103"/>
          <w:rFonts w:ascii="Times New Roman" w:hAnsi="Times New Roman" w:cs="Times New Roman"/>
          <w:b w:val="0"/>
          <w:sz w:val="28"/>
          <w:szCs w:val="28"/>
        </w:rPr>
        <w:t>чний засіб переводиться в тесто</w:t>
      </w:r>
      <w:r w:rsidRPr="00905A72">
        <w:rPr>
          <w:rStyle w:val="103"/>
          <w:rFonts w:ascii="Times New Roman" w:hAnsi="Times New Roman" w:cs="Times New Roman"/>
          <w:b w:val="0"/>
          <w:sz w:val="28"/>
          <w:szCs w:val="28"/>
        </w:rPr>
        <w:t xml:space="preserve">вий режим, і вимірюються рівні всіх сигналів, що перевищують </w:t>
      </w:r>
      <w:proofErr w:type="spellStart"/>
      <w:r w:rsidRPr="00905A72">
        <w:rPr>
          <w:rStyle w:val="103"/>
          <w:rFonts w:ascii="Times New Roman" w:hAnsi="Times New Roman" w:cs="Times New Roman"/>
          <w:b w:val="0"/>
          <w:sz w:val="28"/>
          <w:szCs w:val="28"/>
        </w:rPr>
        <w:t>запам’ятовані</w:t>
      </w:r>
      <w:proofErr w:type="spellEnd"/>
      <w:r w:rsidRPr="00905A72">
        <w:rPr>
          <w:rStyle w:val="103"/>
          <w:rFonts w:ascii="Times New Roman" w:hAnsi="Times New Roman" w:cs="Times New Roman"/>
          <w:b w:val="0"/>
          <w:sz w:val="28"/>
          <w:szCs w:val="28"/>
        </w:rPr>
        <w:t xml:space="preserve"> шуми на задане значення порогу. Прискорення роботи досягається дуже істотне: замість кількох годин </w:t>
      </w:r>
      <w:proofErr w:type="spellStart"/>
      <w:r w:rsidRPr="00905A72">
        <w:rPr>
          <w:rStyle w:val="103"/>
          <w:rFonts w:ascii="Times New Roman" w:hAnsi="Times New Roman" w:cs="Times New Roman"/>
          <w:b w:val="0"/>
          <w:sz w:val="28"/>
          <w:szCs w:val="28"/>
        </w:rPr>
        <w:t>спецдослідження</w:t>
      </w:r>
      <w:proofErr w:type="spellEnd"/>
      <w:r w:rsidRPr="00905A72">
        <w:rPr>
          <w:rStyle w:val="103"/>
          <w:rFonts w:ascii="Times New Roman" w:hAnsi="Times New Roman" w:cs="Times New Roman"/>
          <w:b w:val="0"/>
          <w:sz w:val="28"/>
          <w:szCs w:val="28"/>
        </w:rPr>
        <w:t xml:space="preserve"> виконуєт</w:t>
      </w:r>
      <w:r w:rsidR="00905A72">
        <w:rPr>
          <w:rStyle w:val="103"/>
          <w:rFonts w:ascii="Times New Roman" w:hAnsi="Times New Roman" w:cs="Times New Roman"/>
          <w:b w:val="0"/>
          <w:sz w:val="28"/>
          <w:szCs w:val="28"/>
        </w:rPr>
        <w:t>ься за лічені хвилини. У резуль</w:t>
      </w:r>
      <w:r w:rsidRPr="00905A72">
        <w:rPr>
          <w:rStyle w:val="103"/>
          <w:rFonts w:ascii="Times New Roman" w:hAnsi="Times New Roman" w:cs="Times New Roman"/>
          <w:b w:val="0"/>
          <w:sz w:val="28"/>
          <w:szCs w:val="28"/>
        </w:rPr>
        <w:t>таті інженер-дослідник отримує таблицю частот і рівнів сигналів (типова</w:t>
      </w:r>
      <w:r w:rsidR="00905A72">
        <w:rPr>
          <w:rStyle w:val="103"/>
          <w:rFonts w:ascii="Times New Roman" w:hAnsi="Times New Roman" w:cs="Times New Roman"/>
          <w:b w:val="0"/>
          <w:sz w:val="28"/>
          <w:szCs w:val="28"/>
        </w:rPr>
        <w:t xml:space="preserve"> кількість виявлених складових -</w:t>
      </w:r>
      <w:r w:rsidRPr="00905A72">
        <w:rPr>
          <w:rStyle w:val="103"/>
          <w:rFonts w:ascii="Times New Roman" w:hAnsi="Times New Roman" w:cs="Times New Roman"/>
          <w:b w:val="0"/>
          <w:sz w:val="28"/>
          <w:szCs w:val="28"/>
        </w:rPr>
        <w:t xml:space="preserve"> декілька сотень) і </w:t>
      </w:r>
      <w:r w:rsidR="00905A72">
        <w:rPr>
          <w:rStyle w:val="103"/>
          <w:rFonts w:ascii="Times New Roman" w:hAnsi="Times New Roman" w:cs="Times New Roman"/>
          <w:b w:val="0"/>
          <w:sz w:val="28"/>
          <w:szCs w:val="28"/>
        </w:rPr>
        <w:t>можливість</w:t>
      </w:r>
      <w:r w:rsidRPr="00905A72">
        <w:rPr>
          <w:rStyle w:val="103"/>
          <w:rFonts w:ascii="Times New Roman" w:hAnsi="Times New Roman" w:cs="Times New Roman"/>
          <w:b w:val="0"/>
          <w:sz w:val="28"/>
          <w:szCs w:val="28"/>
        </w:rPr>
        <w:t xml:space="preserve"> розрахувати зони </w:t>
      </w:r>
      <w:proofErr w:type="spellStart"/>
      <w:r w:rsidRPr="00905A72">
        <w:rPr>
          <w:rStyle w:val="103"/>
          <w:rFonts w:ascii="Times New Roman" w:hAnsi="Times New Roman" w:cs="Times New Roman"/>
          <w:b w:val="0"/>
          <w:sz w:val="28"/>
          <w:szCs w:val="28"/>
        </w:rPr>
        <w:t>розвіддоступності</w:t>
      </w:r>
      <w:proofErr w:type="spellEnd"/>
      <w:r w:rsidRPr="00905A72">
        <w:rPr>
          <w:rStyle w:val="103"/>
          <w:rFonts w:ascii="Times New Roman" w:hAnsi="Times New Roman" w:cs="Times New Roman"/>
          <w:b w:val="0"/>
          <w:sz w:val="28"/>
          <w:szCs w:val="28"/>
        </w:rPr>
        <w:t xml:space="preserve">. Однак результати розрахунку можуть виявитися невірними, оскільки електромагнітний стан змінюється з часом. У діапазоні від 9 </w:t>
      </w:r>
      <w:proofErr w:type="spellStart"/>
      <w:r w:rsidRPr="00905A72">
        <w:rPr>
          <w:rStyle w:val="103"/>
          <w:rFonts w:ascii="Times New Roman" w:hAnsi="Times New Roman" w:cs="Times New Roman"/>
          <w:b w:val="0"/>
          <w:sz w:val="28"/>
          <w:szCs w:val="28"/>
        </w:rPr>
        <w:t>кГц</w:t>
      </w:r>
      <w:proofErr w:type="spellEnd"/>
      <w:r w:rsidRPr="00905A72">
        <w:rPr>
          <w:rStyle w:val="103"/>
          <w:rFonts w:ascii="Times New Roman" w:hAnsi="Times New Roman" w:cs="Times New Roman"/>
          <w:b w:val="0"/>
          <w:sz w:val="28"/>
          <w:szCs w:val="28"/>
        </w:rPr>
        <w:t xml:space="preserve"> до 1000 МГц працюють тисячі радіостанцій і джерел радіоперешкод. Деякі з них час від часу вмикаються і вимикаються, і якщо якесь джерело радіовипромінювання не працювало під час сканування спектра шумів</w:t>
      </w:r>
      <w:r w:rsidR="00905A72">
        <w:rPr>
          <w:rStyle w:val="103"/>
          <w:rFonts w:ascii="Times New Roman" w:hAnsi="Times New Roman" w:cs="Times New Roman"/>
          <w:b w:val="0"/>
          <w:sz w:val="28"/>
          <w:szCs w:val="28"/>
        </w:rPr>
        <w:t>, а при другому проході увімкну</w:t>
      </w:r>
      <w:r w:rsidRPr="00905A72">
        <w:rPr>
          <w:rStyle w:val="103"/>
          <w:rFonts w:ascii="Times New Roman" w:hAnsi="Times New Roman" w:cs="Times New Roman"/>
          <w:b w:val="0"/>
          <w:sz w:val="28"/>
          <w:szCs w:val="28"/>
        </w:rPr>
        <w:t xml:space="preserve">лось, його частота виявиться у списку виявлених складових. Звичайно, це може випадково змінити розраховані розміри зон </w:t>
      </w:r>
      <w:proofErr w:type="spellStart"/>
      <w:r w:rsidRPr="00905A72">
        <w:rPr>
          <w:rStyle w:val="103"/>
          <w:rFonts w:ascii="Times New Roman" w:hAnsi="Times New Roman" w:cs="Times New Roman"/>
          <w:b w:val="0"/>
          <w:sz w:val="28"/>
          <w:szCs w:val="28"/>
        </w:rPr>
        <w:lastRenderedPageBreak/>
        <w:t>розв</w:t>
      </w:r>
      <w:r w:rsidR="00905A72">
        <w:rPr>
          <w:rStyle w:val="103"/>
          <w:rFonts w:ascii="Times New Roman" w:hAnsi="Times New Roman" w:cs="Times New Roman"/>
          <w:b w:val="0"/>
          <w:sz w:val="28"/>
          <w:szCs w:val="28"/>
        </w:rPr>
        <w:t>іддоступності</w:t>
      </w:r>
      <w:proofErr w:type="spellEnd"/>
      <w:r w:rsidR="00905A72">
        <w:rPr>
          <w:rStyle w:val="103"/>
          <w:rFonts w:ascii="Times New Roman" w:hAnsi="Times New Roman" w:cs="Times New Roman"/>
          <w:b w:val="0"/>
          <w:sz w:val="28"/>
          <w:szCs w:val="28"/>
        </w:rPr>
        <w:t>. Операторові дово</w:t>
      </w:r>
      <w:r w:rsidRPr="00905A72">
        <w:rPr>
          <w:rStyle w:val="103"/>
          <w:rFonts w:ascii="Times New Roman" w:hAnsi="Times New Roman" w:cs="Times New Roman"/>
          <w:b w:val="0"/>
          <w:sz w:val="28"/>
          <w:szCs w:val="28"/>
        </w:rPr>
        <w:t>диться вручну перевіряти всі виявлені складові, на що буде витрачено час.</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У більш досконалих комплексах застосовується автоматичне розпізнавання інформаційних сигналів. Згідно з методикою інже</w:t>
      </w:r>
      <w:r w:rsidR="00905A72">
        <w:rPr>
          <w:rStyle w:val="103"/>
          <w:rFonts w:ascii="Times New Roman" w:hAnsi="Times New Roman" w:cs="Times New Roman"/>
          <w:b w:val="0"/>
          <w:sz w:val="28"/>
          <w:szCs w:val="28"/>
        </w:rPr>
        <w:t>неру-досліднику пропонується ви</w:t>
      </w:r>
      <w:r w:rsidRPr="00905A72">
        <w:rPr>
          <w:rStyle w:val="103"/>
          <w:rFonts w:ascii="Times New Roman" w:hAnsi="Times New Roman" w:cs="Times New Roman"/>
          <w:b w:val="0"/>
          <w:sz w:val="28"/>
          <w:szCs w:val="28"/>
        </w:rPr>
        <w:t>конати пошук будь-якої гармонічної складової вр</w:t>
      </w:r>
      <w:r w:rsidR="00905A72">
        <w:rPr>
          <w:rStyle w:val="103"/>
          <w:rFonts w:ascii="Times New Roman" w:hAnsi="Times New Roman" w:cs="Times New Roman"/>
          <w:b w:val="0"/>
          <w:sz w:val="28"/>
          <w:szCs w:val="28"/>
        </w:rPr>
        <w:t>учну чи в спеціальному «напівав</w:t>
      </w:r>
      <w:r w:rsidRPr="00905A72">
        <w:rPr>
          <w:rStyle w:val="103"/>
          <w:rFonts w:ascii="Times New Roman" w:hAnsi="Times New Roman" w:cs="Times New Roman"/>
          <w:b w:val="0"/>
          <w:sz w:val="28"/>
          <w:szCs w:val="28"/>
        </w:rPr>
        <w:t>томатичному» режимі або створити еталонний о</w:t>
      </w:r>
      <w:r w:rsidR="00905A72">
        <w:rPr>
          <w:rStyle w:val="103"/>
          <w:rFonts w:ascii="Times New Roman" w:hAnsi="Times New Roman" w:cs="Times New Roman"/>
          <w:b w:val="0"/>
          <w:sz w:val="28"/>
          <w:szCs w:val="28"/>
        </w:rPr>
        <w:t>браз шуканого сигналу за допомо</w:t>
      </w:r>
      <w:r w:rsidRPr="00905A72">
        <w:rPr>
          <w:rStyle w:val="103"/>
          <w:rFonts w:ascii="Times New Roman" w:hAnsi="Times New Roman" w:cs="Times New Roman"/>
          <w:b w:val="0"/>
          <w:sz w:val="28"/>
          <w:szCs w:val="28"/>
        </w:rPr>
        <w:t>гою редактора (генератора), або обрати раніше створений образ із бібліотеки, після чого комплекс автоматично виявляє в ефірі сигнали, схожі на заданий сигнал. Для впізнання сигналів у таких комплексах застосовується взаємно кореляційна функція. Це більше витратний за часом спосіб, але й істотно більш точний.</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CenturySchoolbook10pt"/>
          <w:rFonts w:ascii="Times New Roman" w:hAnsi="Times New Roman" w:cs="Times New Roman"/>
          <w:b w:val="0"/>
          <w:i w:val="0"/>
          <w:sz w:val="28"/>
          <w:szCs w:val="28"/>
        </w:rPr>
        <w:t>Вимірювання наведень</w:t>
      </w:r>
      <w:r w:rsidRPr="00905A72">
        <w:rPr>
          <w:rStyle w:val="103"/>
          <w:rFonts w:ascii="Times New Roman" w:hAnsi="Times New Roman" w:cs="Times New Roman"/>
          <w:b w:val="0"/>
          <w:sz w:val="28"/>
          <w:szCs w:val="28"/>
        </w:rPr>
        <w:t xml:space="preserve"> у мережі живлення, лініях і комунікаціях. Згідно з чинними нормативними документами, вимірювання наведень у мережі живлення повинно здійснюватися за допомогою еквівалента мережі або пробників напруги. Еквівалент мережі досить складний і порівняно дорогий пристрій, однак вимірю</w:t>
      </w:r>
      <w:r w:rsidRPr="00905A72">
        <w:rPr>
          <w:rStyle w:val="103"/>
          <w:rFonts w:ascii="Times New Roman" w:hAnsi="Times New Roman" w:cs="Times New Roman"/>
          <w:b w:val="0"/>
          <w:sz w:val="28"/>
          <w:szCs w:val="28"/>
        </w:rPr>
        <w:softHyphen/>
        <w:t>вання, проведені за його допомогою, зазвичай точніші вимірювань, виконаних за допомогою пробника напруги. «Чиста» мережа, імітована еквівалентом мережі, дозволяє вимірювати створювані досліджуваним технічним засобом наведення в мережу живлення, рівень яких на 4</w:t>
      </w:r>
      <w:r w:rsidR="00906764">
        <w:rPr>
          <w:rStyle w:val="103"/>
          <w:rFonts w:ascii="Times New Roman" w:hAnsi="Times New Roman" w:cs="Times New Roman"/>
          <w:b w:val="0"/>
          <w:sz w:val="28"/>
          <w:szCs w:val="28"/>
        </w:rPr>
        <w:t xml:space="preserve"> - </w:t>
      </w:r>
      <w:r w:rsidRPr="00905A72">
        <w:rPr>
          <w:rStyle w:val="103"/>
          <w:rFonts w:ascii="Times New Roman" w:hAnsi="Times New Roman" w:cs="Times New Roman"/>
          <w:b w:val="0"/>
          <w:sz w:val="28"/>
          <w:szCs w:val="28"/>
        </w:rPr>
        <w:t>6 дБ вище власних шумів еквівалента мережі, тоді як точність вимірювань, що виконуються за допомогою пробника напруги, залежить від рівнів шуму мережі живле</w:t>
      </w:r>
      <w:r w:rsidR="00905A72">
        <w:rPr>
          <w:rStyle w:val="103"/>
          <w:rFonts w:ascii="Times New Roman" w:hAnsi="Times New Roman" w:cs="Times New Roman"/>
          <w:b w:val="0"/>
          <w:sz w:val="28"/>
          <w:szCs w:val="28"/>
        </w:rPr>
        <w:t>ння. Для автоматизованих вимірю</w:t>
      </w:r>
      <w:r w:rsidRPr="00905A72">
        <w:rPr>
          <w:rStyle w:val="103"/>
          <w:rFonts w:ascii="Times New Roman" w:hAnsi="Times New Roman" w:cs="Times New Roman"/>
          <w:b w:val="0"/>
          <w:sz w:val="28"/>
          <w:szCs w:val="28"/>
        </w:rPr>
        <w:t>вальних систем дуже важлива можливість використання у своєму складі різних приймальних пристроїв:</w:t>
      </w:r>
      <w:r w:rsidRPr="00905A72">
        <w:rPr>
          <w:rStyle w:val="103"/>
          <w:rFonts w:ascii="Times New Roman" w:hAnsi="Times New Roman" w:cs="Times New Roman"/>
          <w:b w:val="0"/>
          <w:sz w:val="28"/>
          <w:szCs w:val="28"/>
        </w:rPr>
        <w:tab/>
        <w:t>антен, пробників напруги, еквівалентів мережі.</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Відповідно в програмному забезпеченні комплек</w:t>
      </w:r>
      <w:r w:rsidR="00905A72">
        <w:rPr>
          <w:rStyle w:val="103"/>
          <w:rFonts w:ascii="Times New Roman" w:hAnsi="Times New Roman" w:cs="Times New Roman"/>
          <w:b w:val="0"/>
          <w:sz w:val="28"/>
          <w:szCs w:val="28"/>
        </w:rPr>
        <w:t>су повинен бути передбачений ме</w:t>
      </w:r>
      <w:r w:rsidRPr="00905A72">
        <w:rPr>
          <w:rStyle w:val="103"/>
          <w:rFonts w:ascii="Times New Roman" w:hAnsi="Times New Roman" w:cs="Times New Roman"/>
          <w:b w:val="0"/>
          <w:sz w:val="28"/>
          <w:szCs w:val="28"/>
        </w:rPr>
        <w:t>ханізм підтримки додаткових приймальних прис</w:t>
      </w:r>
      <w:r w:rsidR="00905A72">
        <w:rPr>
          <w:rStyle w:val="103"/>
          <w:rFonts w:ascii="Times New Roman" w:hAnsi="Times New Roman" w:cs="Times New Roman"/>
          <w:b w:val="0"/>
          <w:sz w:val="28"/>
          <w:szCs w:val="28"/>
        </w:rPr>
        <w:t>троїв, а саме можливість уведен</w:t>
      </w:r>
      <w:r w:rsidRPr="00905A72">
        <w:rPr>
          <w:rStyle w:val="103"/>
          <w:rFonts w:ascii="Times New Roman" w:hAnsi="Times New Roman" w:cs="Times New Roman"/>
          <w:b w:val="0"/>
          <w:sz w:val="28"/>
          <w:szCs w:val="28"/>
        </w:rPr>
        <w:t>ня таких параметрів, як робочий діапазон, антенні коефіцієнти (ко</w:t>
      </w:r>
      <w:r w:rsidR="00905A72">
        <w:rPr>
          <w:rStyle w:val="103"/>
          <w:rFonts w:ascii="Times New Roman" w:hAnsi="Times New Roman" w:cs="Times New Roman"/>
          <w:b w:val="0"/>
          <w:sz w:val="28"/>
          <w:szCs w:val="28"/>
        </w:rPr>
        <w:t>ефіцієнти зага</w:t>
      </w:r>
      <w:r w:rsidRPr="00905A72">
        <w:rPr>
          <w:rStyle w:val="103"/>
          <w:rFonts w:ascii="Times New Roman" w:hAnsi="Times New Roman" w:cs="Times New Roman"/>
          <w:b w:val="0"/>
          <w:sz w:val="28"/>
          <w:szCs w:val="28"/>
        </w:rPr>
        <w:t>сання або посилення) та їх автоматичний облік у процесі вимірювань.</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Особливості функціонування різного роду технічних засобів радіомоніторингу та виявлення закладних пристроїв розглянемо на конкретних прикладах їх технічної реалізації.</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lastRenderedPageBreak/>
        <w:t>Слід наголосити на ефективному використанн</w:t>
      </w:r>
      <w:r w:rsidR="00905A72">
        <w:rPr>
          <w:rStyle w:val="103"/>
          <w:rFonts w:ascii="Times New Roman" w:hAnsi="Times New Roman" w:cs="Times New Roman"/>
          <w:b w:val="0"/>
          <w:sz w:val="28"/>
          <w:szCs w:val="28"/>
        </w:rPr>
        <w:t>і досить простих і недорогих ба</w:t>
      </w:r>
      <w:r w:rsidRPr="00905A72">
        <w:rPr>
          <w:rStyle w:val="103"/>
          <w:rFonts w:ascii="Times New Roman" w:hAnsi="Times New Roman" w:cs="Times New Roman"/>
          <w:b w:val="0"/>
          <w:sz w:val="28"/>
          <w:szCs w:val="28"/>
        </w:rPr>
        <w:t>гатофункціональних комплектів для виявлення каналів витоку інформації, таких, наприклад, як «ПКУ-6М» і «Піранья». Для виявлення технічних каналів витоку інформації широко застосовують доглядові п</w:t>
      </w:r>
      <w:r w:rsidR="00440EEC">
        <w:rPr>
          <w:rStyle w:val="103"/>
          <w:rFonts w:ascii="Times New Roman" w:hAnsi="Times New Roman" w:cs="Times New Roman"/>
          <w:b w:val="0"/>
          <w:sz w:val="28"/>
          <w:szCs w:val="28"/>
        </w:rPr>
        <w:t xml:space="preserve">ристрої, такі, як </w:t>
      </w:r>
      <w:proofErr w:type="spellStart"/>
      <w:r w:rsidR="00440EEC">
        <w:rPr>
          <w:rStyle w:val="103"/>
          <w:rFonts w:ascii="Times New Roman" w:hAnsi="Times New Roman" w:cs="Times New Roman"/>
          <w:b w:val="0"/>
          <w:sz w:val="28"/>
          <w:szCs w:val="28"/>
        </w:rPr>
        <w:t>металодетекто</w:t>
      </w:r>
      <w:r w:rsidRPr="00905A72">
        <w:rPr>
          <w:rStyle w:val="103"/>
          <w:rFonts w:ascii="Times New Roman" w:hAnsi="Times New Roman" w:cs="Times New Roman"/>
          <w:b w:val="0"/>
          <w:sz w:val="28"/>
          <w:szCs w:val="28"/>
        </w:rPr>
        <w:t>ри</w:t>
      </w:r>
      <w:proofErr w:type="spellEnd"/>
      <w:r w:rsidRPr="00905A72">
        <w:rPr>
          <w:rStyle w:val="103"/>
          <w:rFonts w:ascii="Times New Roman" w:hAnsi="Times New Roman" w:cs="Times New Roman"/>
          <w:b w:val="0"/>
          <w:sz w:val="28"/>
          <w:szCs w:val="28"/>
        </w:rPr>
        <w:t xml:space="preserve">, різноманітні ендоскопи, </w:t>
      </w:r>
      <w:proofErr w:type="spellStart"/>
      <w:r w:rsidRPr="00905A72">
        <w:rPr>
          <w:rStyle w:val="103"/>
          <w:rFonts w:ascii="Times New Roman" w:hAnsi="Times New Roman" w:cs="Times New Roman"/>
          <w:b w:val="0"/>
          <w:sz w:val="28"/>
          <w:szCs w:val="28"/>
        </w:rPr>
        <w:t>рентгенотелевізійні</w:t>
      </w:r>
      <w:proofErr w:type="spellEnd"/>
      <w:r w:rsidRPr="00905A72">
        <w:rPr>
          <w:rStyle w:val="103"/>
          <w:rFonts w:ascii="Times New Roman" w:hAnsi="Times New Roman" w:cs="Times New Roman"/>
          <w:b w:val="0"/>
          <w:sz w:val="28"/>
          <w:szCs w:val="28"/>
        </w:rPr>
        <w:t xml:space="preserve"> установки.</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 xml:space="preserve">Сфера застосування </w:t>
      </w:r>
      <w:proofErr w:type="spellStart"/>
      <w:r w:rsidRPr="00905A72">
        <w:rPr>
          <w:rStyle w:val="103"/>
          <w:rFonts w:ascii="Times New Roman" w:hAnsi="Times New Roman" w:cs="Times New Roman"/>
          <w:b w:val="0"/>
          <w:sz w:val="28"/>
          <w:szCs w:val="28"/>
        </w:rPr>
        <w:t>металодетекторів</w:t>
      </w:r>
      <w:proofErr w:type="spellEnd"/>
      <w:r w:rsidRPr="00905A72">
        <w:rPr>
          <w:rStyle w:val="103"/>
          <w:rFonts w:ascii="Times New Roman" w:hAnsi="Times New Roman" w:cs="Times New Roman"/>
          <w:b w:val="0"/>
          <w:sz w:val="28"/>
          <w:szCs w:val="28"/>
        </w:rPr>
        <w:t xml:space="preserve"> (металошукачів, </w:t>
      </w:r>
      <w:proofErr w:type="spellStart"/>
      <w:r w:rsidRPr="00905A72">
        <w:rPr>
          <w:rStyle w:val="103"/>
          <w:rFonts w:ascii="Times New Roman" w:hAnsi="Times New Roman" w:cs="Times New Roman"/>
          <w:b w:val="0"/>
          <w:sz w:val="28"/>
          <w:szCs w:val="28"/>
        </w:rPr>
        <w:t>металовиявлювачів</w:t>
      </w:r>
      <w:proofErr w:type="spellEnd"/>
      <w:r w:rsidRPr="00905A72">
        <w:rPr>
          <w:rStyle w:val="103"/>
          <w:rFonts w:ascii="Times New Roman" w:hAnsi="Times New Roman" w:cs="Times New Roman"/>
          <w:b w:val="0"/>
          <w:sz w:val="28"/>
          <w:szCs w:val="28"/>
        </w:rPr>
        <w:t xml:space="preserve">), що дозволяють реєструвати заборонені та небезпечні металеві предмети у непровідному середовищі, весь час розширюється. Останнім часом актуальною стало завдання оснащення </w:t>
      </w:r>
      <w:proofErr w:type="spellStart"/>
      <w:r w:rsidRPr="00905A72">
        <w:rPr>
          <w:rStyle w:val="103"/>
          <w:rFonts w:ascii="Times New Roman" w:hAnsi="Times New Roman" w:cs="Times New Roman"/>
          <w:b w:val="0"/>
          <w:sz w:val="28"/>
          <w:szCs w:val="28"/>
        </w:rPr>
        <w:t>металодетекторами</w:t>
      </w:r>
      <w:proofErr w:type="spellEnd"/>
      <w:r w:rsidRPr="00905A72">
        <w:rPr>
          <w:rStyle w:val="103"/>
          <w:rFonts w:ascii="Times New Roman" w:hAnsi="Times New Roman" w:cs="Times New Roman"/>
          <w:b w:val="0"/>
          <w:sz w:val="28"/>
          <w:szCs w:val="28"/>
        </w:rPr>
        <w:t xml:space="preserve"> таких суто цивільних об’єктів, як школи, лікарні, театри тощо.</w:t>
      </w:r>
    </w:p>
    <w:p w:rsidR="0084529A" w:rsidRPr="00905A72" w:rsidRDefault="0084529A" w:rsidP="00905A72">
      <w:pPr>
        <w:spacing w:line="360" w:lineRule="auto"/>
        <w:ind w:firstLine="709"/>
        <w:jc w:val="both"/>
        <w:rPr>
          <w:rFonts w:ascii="Times New Roman" w:hAnsi="Times New Roman" w:cs="Times New Roman"/>
          <w:b w:val="0"/>
          <w:sz w:val="28"/>
          <w:szCs w:val="28"/>
        </w:rPr>
      </w:pPr>
      <w:proofErr w:type="spellStart"/>
      <w:r w:rsidRPr="00905A72">
        <w:rPr>
          <w:rStyle w:val="103"/>
          <w:rFonts w:ascii="Times New Roman" w:hAnsi="Times New Roman" w:cs="Times New Roman"/>
          <w:b w:val="0"/>
          <w:sz w:val="28"/>
          <w:szCs w:val="28"/>
        </w:rPr>
        <w:t>Металодетектори</w:t>
      </w:r>
      <w:proofErr w:type="spellEnd"/>
      <w:r w:rsidRPr="00905A72">
        <w:rPr>
          <w:rStyle w:val="103"/>
          <w:rFonts w:ascii="Times New Roman" w:hAnsi="Times New Roman" w:cs="Times New Roman"/>
          <w:b w:val="0"/>
          <w:sz w:val="28"/>
          <w:szCs w:val="28"/>
        </w:rPr>
        <w:t xml:space="preserve"> застосовуються сьогодні та</w:t>
      </w:r>
      <w:r w:rsidR="00905A72">
        <w:rPr>
          <w:rStyle w:val="103"/>
          <w:rFonts w:ascii="Times New Roman" w:hAnsi="Times New Roman" w:cs="Times New Roman"/>
          <w:b w:val="0"/>
          <w:sz w:val="28"/>
          <w:szCs w:val="28"/>
        </w:rPr>
        <w:t>кож у дефектоскопії (пошук мета</w:t>
      </w:r>
      <w:r w:rsidRPr="00905A72">
        <w:rPr>
          <w:rStyle w:val="103"/>
          <w:rFonts w:ascii="Times New Roman" w:hAnsi="Times New Roman" w:cs="Times New Roman"/>
          <w:b w:val="0"/>
          <w:sz w:val="28"/>
          <w:szCs w:val="28"/>
        </w:rPr>
        <w:t>левих включень у різних матеріалах), рудний еле</w:t>
      </w:r>
      <w:r w:rsidR="00905A72">
        <w:rPr>
          <w:rStyle w:val="103"/>
          <w:rFonts w:ascii="Times New Roman" w:hAnsi="Times New Roman" w:cs="Times New Roman"/>
          <w:b w:val="0"/>
          <w:sz w:val="28"/>
          <w:szCs w:val="28"/>
        </w:rPr>
        <w:t>ктророзвідці, у системах контро</w:t>
      </w:r>
      <w:r w:rsidRPr="00905A72">
        <w:rPr>
          <w:rStyle w:val="103"/>
          <w:rFonts w:ascii="Times New Roman" w:hAnsi="Times New Roman" w:cs="Times New Roman"/>
          <w:b w:val="0"/>
          <w:sz w:val="28"/>
          <w:szCs w:val="28"/>
        </w:rPr>
        <w:t>лю доступу, запобігання розкраданням тощо.</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 xml:space="preserve">Портативні </w:t>
      </w:r>
      <w:proofErr w:type="spellStart"/>
      <w:r w:rsidRPr="00905A72">
        <w:rPr>
          <w:rStyle w:val="103"/>
          <w:rFonts w:ascii="Times New Roman" w:hAnsi="Times New Roman" w:cs="Times New Roman"/>
          <w:b w:val="0"/>
          <w:sz w:val="28"/>
          <w:szCs w:val="28"/>
        </w:rPr>
        <w:t>рентіенотелевізійні</w:t>
      </w:r>
      <w:proofErr w:type="spellEnd"/>
      <w:r w:rsidRPr="00905A72">
        <w:rPr>
          <w:rStyle w:val="103"/>
          <w:rFonts w:ascii="Times New Roman" w:hAnsi="Times New Roman" w:cs="Times New Roman"/>
          <w:b w:val="0"/>
          <w:sz w:val="28"/>
          <w:szCs w:val="28"/>
        </w:rPr>
        <w:t xml:space="preserve"> установки з</w:t>
      </w:r>
      <w:r w:rsidR="00905A72">
        <w:rPr>
          <w:rStyle w:val="103"/>
          <w:rFonts w:ascii="Times New Roman" w:hAnsi="Times New Roman" w:cs="Times New Roman"/>
          <w:b w:val="0"/>
          <w:sz w:val="28"/>
          <w:szCs w:val="28"/>
        </w:rPr>
        <w:t>астосовуються для проведення за</w:t>
      </w:r>
      <w:r w:rsidRPr="00905A72">
        <w:rPr>
          <w:rStyle w:val="103"/>
          <w:rFonts w:ascii="Times New Roman" w:hAnsi="Times New Roman" w:cs="Times New Roman"/>
          <w:b w:val="0"/>
          <w:sz w:val="28"/>
          <w:szCs w:val="28"/>
        </w:rPr>
        <w:t>ходів щодо виявлення вибухових пристроїв у надісланих згортках, сумках, ручній поклажі, багажі, а також для пошуку прихов</w:t>
      </w:r>
      <w:r w:rsidR="00905A72">
        <w:rPr>
          <w:rStyle w:val="103"/>
          <w:rFonts w:ascii="Times New Roman" w:hAnsi="Times New Roman" w:cs="Times New Roman"/>
          <w:b w:val="0"/>
          <w:sz w:val="28"/>
          <w:szCs w:val="28"/>
        </w:rPr>
        <w:t>ано встановлених засобів зніман</w:t>
      </w:r>
      <w:r w:rsidRPr="00905A72">
        <w:rPr>
          <w:rStyle w:val="103"/>
          <w:rFonts w:ascii="Times New Roman" w:hAnsi="Times New Roman" w:cs="Times New Roman"/>
          <w:b w:val="0"/>
          <w:sz w:val="28"/>
          <w:szCs w:val="28"/>
        </w:rPr>
        <w:t>ня інформації в предметах інтер’єру і меблів, різних побутових приладах.</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Ендоскопи призначені для огляду важкодоступних місць у будівельних конструкціях, транспортних засобах, контейнерах, в</w:t>
      </w:r>
      <w:r w:rsidR="00905A72">
        <w:rPr>
          <w:rStyle w:val="103"/>
          <w:rFonts w:ascii="Times New Roman" w:hAnsi="Times New Roman" w:cs="Times New Roman"/>
          <w:b w:val="0"/>
          <w:sz w:val="28"/>
          <w:szCs w:val="28"/>
        </w:rPr>
        <w:t>узлах технологічного устаткуван</w:t>
      </w:r>
      <w:r w:rsidRPr="00905A72">
        <w:rPr>
          <w:rStyle w:val="103"/>
          <w:rFonts w:ascii="Times New Roman" w:hAnsi="Times New Roman" w:cs="Times New Roman"/>
          <w:b w:val="0"/>
          <w:sz w:val="28"/>
          <w:szCs w:val="28"/>
        </w:rPr>
        <w:t>ня тощо з метою виявлення вибухових пристроїв,</w:t>
      </w:r>
      <w:r w:rsidR="00905A72">
        <w:rPr>
          <w:rStyle w:val="103"/>
          <w:rFonts w:ascii="Times New Roman" w:hAnsi="Times New Roman" w:cs="Times New Roman"/>
          <w:b w:val="0"/>
          <w:sz w:val="28"/>
          <w:szCs w:val="28"/>
        </w:rPr>
        <w:t xml:space="preserve"> зброї, контрабанди, а також не</w:t>
      </w:r>
      <w:r w:rsidRPr="00905A72">
        <w:rPr>
          <w:rStyle w:val="103"/>
          <w:rFonts w:ascii="Times New Roman" w:hAnsi="Times New Roman" w:cs="Times New Roman"/>
          <w:b w:val="0"/>
          <w:sz w:val="28"/>
          <w:szCs w:val="28"/>
        </w:rPr>
        <w:t>гласно встановлених засобів знімання інформації. Спеціальне покриття робочої частини дозволяє обстежити вміст судин з агресивним</w:t>
      </w:r>
      <w:r w:rsidR="00905A72">
        <w:rPr>
          <w:rStyle w:val="103"/>
          <w:rFonts w:ascii="Times New Roman" w:hAnsi="Times New Roman" w:cs="Times New Roman"/>
          <w:b w:val="0"/>
          <w:sz w:val="28"/>
          <w:szCs w:val="28"/>
        </w:rPr>
        <w:t>и рідинами, наприклад бен</w:t>
      </w:r>
      <w:r w:rsidRPr="00905A72">
        <w:rPr>
          <w:rStyle w:val="103"/>
          <w:rFonts w:ascii="Times New Roman" w:hAnsi="Times New Roman" w:cs="Times New Roman"/>
          <w:b w:val="0"/>
          <w:sz w:val="28"/>
          <w:szCs w:val="28"/>
        </w:rPr>
        <w:t>зобаки. Ендоскопи можуть комплектуватися мережними освітлювачами (потужністю 100 ВА) і фототелевізійним тракт</w:t>
      </w:r>
      <w:r w:rsidR="00905A72">
        <w:rPr>
          <w:rStyle w:val="103"/>
          <w:rFonts w:ascii="Times New Roman" w:hAnsi="Times New Roman" w:cs="Times New Roman"/>
          <w:b w:val="0"/>
          <w:sz w:val="28"/>
          <w:szCs w:val="28"/>
        </w:rPr>
        <w:t>ом, що дозволяє отримати високо</w:t>
      </w:r>
      <w:r w:rsidRPr="00905A72">
        <w:rPr>
          <w:rStyle w:val="103"/>
          <w:rFonts w:ascii="Times New Roman" w:hAnsi="Times New Roman" w:cs="Times New Roman"/>
          <w:b w:val="0"/>
          <w:sz w:val="28"/>
          <w:szCs w:val="28"/>
        </w:rPr>
        <w:t>якісне зображення спостережуваного об’єкта на екрані дисплея.</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До сучасного автоматизованого пошуково</w:t>
      </w:r>
      <w:r w:rsidR="00905A72">
        <w:rPr>
          <w:rStyle w:val="103"/>
          <w:rFonts w:ascii="Times New Roman" w:hAnsi="Times New Roman" w:cs="Times New Roman"/>
          <w:b w:val="0"/>
          <w:sz w:val="28"/>
          <w:szCs w:val="28"/>
        </w:rPr>
        <w:t>-вимірювального обладнання нале</w:t>
      </w:r>
      <w:r w:rsidRPr="00905A72">
        <w:rPr>
          <w:rStyle w:val="103"/>
          <w:rFonts w:ascii="Times New Roman" w:hAnsi="Times New Roman" w:cs="Times New Roman"/>
          <w:b w:val="0"/>
          <w:sz w:val="28"/>
          <w:szCs w:val="28"/>
        </w:rPr>
        <w:t xml:space="preserve">жить АКОР ЗПК </w:t>
      </w:r>
      <w:r w:rsidR="00440EEC">
        <w:rPr>
          <w:rStyle w:val="103"/>
          <w:rFonts w:ascii="Times New Roman" w:hAnsi="Times New Roman" w:cs="Times New Roman"/>
          <w:b w:val="0"/>
          <w:sz w:val="28"/>
          <w:szCs w:val="28"/>
        </w:rPr>
        <w:t>-</w:t>
      </w:r>
      <w:r w:rsidRPr="00905A72">
        <w:rPr>
          <w:rStyle w:val="103"/>
          <w:rFonts w:ascii="Times New Roman" w:hAnsi="Times New Roman" w:cs="Times New Roman"/>
          <w:b w:val="0"/>
          <w:sz w:val="28"/>
          <w:szCs w:val="28"/>
        </w:rPr>
        <w:t xml:space="preserve"> автоматизований комплек</w:t>
      </w:r>
      <w:r w:rsidR="00905A72">
        <w:rPr>
          <w:rStyle w:val="103"/>
          <w:rFonts w:ascii="Times New Roman" w:hAnsi="Times New Roman" w:cs="Times New Roman"/>
          <w:b w:val="0"/>
          <w:sz w:val="28"/>
          <w:szCs w:val="28"/>
        </w:rPr>
        <w:t>с радіомоніторингу та пошуку за</w:t>
      </w:r>
      <w:r w:rsidRPr="00905A72">
        <w:rPr>
          <w:rStyle w:val="103"/>
          <w:rFonts w:ascii="Times New Roman" w:hAnsi="Times New Roman" w:cs="Times New Roman"/>
          <w:b w:val="0"/>
          <w:sz w:val="28"/>
          <w:szCs w:val="28"/>
        </w:rPr>
        <w:t xml:space="preserve">кладних пристроїв, виявлення та вимірювання ПЕМВН від засобів ЕОТ, оргтехніки та пристроїв зв’язку . Комплекс складається із </w:t>
      </w:r>
      <w:proofErr w:type="spellStart"/>
      <w:r w:rsidRPr="00905A72">
        <w:rPr>
          <w:rStyle w:val="103"/>
          <w:rFonts w:ascii="Times New Roman" w:hAnsi="Times New Roman" w:cs="Times New Roman"/>
          <w:b w:val="0"/>
          <w:sz w:val="28"/>
          <w:szCs w:val="28"/>
        </w:rPr>
        <w:t>скануючого</w:t>
      </w:r>
      <w:proofErr w:type="spellEnd"/>
      <w:r w:rsidRPr="00905A72">
        <w:rPr>
          <w:rStyle w:val="103"/>
          <w:rFonts w:ascii="Times New Roman" w:hAnsi="Times New Roman" w:cs="Times New Roman"/>
          <w:b w:val="0"/>
          <w:sz w:val="28"/>
          <w:szCs w:val="28"/>
        </w:rPr>
        <w:t xml:space="preserve"> приймача АР3000, ноутбука, антен, мікрофонів, фільтрів тощо та програмного забезпечення.</w:t>
      </w:r>
    </w:p>
    <w:p w:rsidR="0084529A" w:rsidRPr="00905A72" w:rsidRDefault="0084529A"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t>Функції комплексу:</w:t>
      </w:r>
    </w:p>
    <w:p w:rsidR="0084529A" w:rsidRPr="00905A72" w:rsidRDefault="00905A72" w:rsidP="00905A72">
      <w:pPr>
        <w:spacing w:line="360" w:lineRule="auto"/>
        <w:ind w:firstLine="709"/>
        <w:jc w:val="both"/>
        <w:rPr>
          <w:rFonts w:ascii="Times New Roman" w:hAnsi="Times New Roman" w:cs="Times New Roman"/>
          <w:b w:val="0"/>
          <w:sz w:val="28"/>
          <w:szCs w:val="28"/>
        </w:rPr>
      </w:pPr>
      <w:r w:rsidRPr="00905A72">
        <w:rPr>
          <w:rStyle w:val="103"/>
          <w:rFonts w:ascii="Times New Roman" w:hAnsi="Times New Roman" w:cs="Times New Roman"/>
          <w:b w:val="0"/>
          <w:sz w:val="28"/>
          <w:szCs w:val="28"/>
        </w:rPr>
        <w:lastRenderedPageBreak/>
        <w:t>-</w:t>
      </w:r>
      <w:r>
        <w:rPr>
          <w:rStyle w:val="103"/>
          <w:rFonts w:ascii="Times New Roman" w:hAnsi="Times New Roman" w:cs="Times New Roman"/>
          <w:b w:val="0"/>
          <w:sz w:val="28"/>
          <w:szCs w:val="28"/>
        </w:rPr>
        <w:t xml:space="preserve"> </w:t>
      </w:r>
      <w:r w:rsidR="0084529A" w:rsidRPr="00905A72">
        <w:rPr>
          <w:rStyle w:val="103"/>
          <w:rFonts w:ascii="Times New Roman" w:hAnsi="Times New Roman" w:cs="Times New Roman"/>
          <w:b w:val="0"/>
          <w:sz w:val="28"/>
          <w:szCs w:val="28"/>
        </w:rPr>
        <w:t xml:space="preserve"> перевірка и контроль приміщень, електромережі, телефонних ліній та офісної техніки на наявність пристроїв негласного зніма</w:t>
      </w:r>
      <w:r>
        <w:rPr>
          <w:rStyle w:val="103"/>
          <w:rFonts w:ascii="Times New Roman" w:hAnsi="Times New Roman" w:cs="Times New Roman"/>
          <w:b w:val="0"/>
          <w:sz w:val="28"/>
          <w:szCs w:val="28"/>
        </w:rPr>
        <w:t>ння мовної інформації, відеока</w:t>
      </w:r>
      <w:r w:rsidR="0084529A" w:rsidRPr="00905A72">
        <w:rPr>
          <w:rStyle w:val="103"/>
          <w:rFonts w:ascii="Times New Roman" w:hAnsi="Times New Roman" w:cs="Times New Roman"/>
          <w:b w:val="0"/>
          <w:sz w:val="28"/>
          <w:szCs w:val="28"/>
        </w:rPr>
        <w:t>мер та інфрачервоних передавачів (заставних пристроїв);</w:t>
      </w:r>
    </w:p>
    <w:p w:rsidR="00C7205D" w:rsidRPr="00905A72" w:rsidRDefault="00905A72" w:rsidP="00905A72">
      <w:pPr>
        <w:spacing w:line="360" w:lineRule="auto"/>
        <w:ind w:firstLine="709"/>
        <w:jc w:val="both"/>
        <w:rPr>
          <w:rStyle w:val="103"/>
          <w:rFonts w:ascii="Times New Roman" w:hAnsi="Times New Roman" w:cs="Times New Roman"/>
          <w:b w:val="0"/>
          <w:sz w:val="28"/>
          <w:szCs w:val="28"/>
          <w:lang w:eastAsia="en-US" w:bidi="en-US"/>
        </w:rPr>
      </w:pPr>
      <w:r>
        <w:rPr>
          <w:rStyle w:val="103"/>
          <w:rFonts w:ascii="Times New Roman" w:hAnsi="Times New Roman" w:cs="Times New Roman"/>
          <w:b w:val="0"/>
          <w:sz w:val="28"/>
          <w:szCs w:val="28"/>
        </w:rPr>
        <w:t xml:space="preserve">- </w:t>
      </w:r>
      <w:r w:rsidR="0084529A" w:rsidRPr="00905A72">
        <w:rPr>
          <w:rStyle w:val="103"/>
          <w:rFonts w:ascii="Times New Roman" w:hAnsi="Times New Roman" w:cs="Times New Roman"/>
          <w:b w:val="0"/>
          <w:sz w:val="28"/>
          <w:szCs w:val="28"/>
        </w:rPr>
        <w:t xml:space="preserve"> виявлення каналів витоку інформації, що передається радіоефіром (радіостанції, телефони стільникового зв’язку стандартів </w:t>
      </w:r>
      <w:r w:rsidR="0084529A" w:rsidRPr="00905A72">
        <w:rPr>
          <w:rStyle w:val="103"/>
          <w:rFonts w:ascii="Times New Roman" w:hAnsi="Times New Roman" w:cs="Times New Roman"/>
          <w:b w:val="0"/>
          <w:sz w:val="28"/>
          <w:szCs w:val="28"/>
          <w:lang w:val="en-US" w:eastAsia="en-US" w:bidi="en-US"/>
        </w:rPr>
        <w:t>GSM</w:t>
      </w:r>
      <w:r w:rsidR="0084529A" w:rsidRPr="00905A72">
        <w:rPr>
          <w:rStyle w:val="103"/>
          <w:rFonts w:ascii="Times New Roman" w:hAnsi="Times New Roman" w:cs="Times New Roman"/>
          <w:b w:val="0"/>
          <w:sz w:val="28"/>
          <w:szCs w:val="28"/>
          <w:lang w:eastAsia="en-US" w:bidi="en-US"/>
        </w:rPr>
        <w:t xml:space="preserve"> </w:t>
      </w:r>
      <w:r w:rsidR="0084529A" w:rsidRPr="00905A72">
        <w:rPr>
          <w:rStyle w:val="103"/>
          <w:rFonts w:ascii="Times New Roman" w:hAnsi="Times New Roman" w:cs="Times New Roman"/>
          <w:b w:val="0"/>
          <w:sz w:val="28"/>
          <w:szCs w:val="28"/>
        </w:rPr>
        <w:t xml:space="preserve">900/1800, </w:t>
      </w:r>
      <w:r w:rsidR="0084529A" w:rsidRPr="00905A72">
        <w:rPr>
          <w:rStyle w:val="103"/>
          <w:rFonts w:ascii="Times New Roman" w:hAnsi="Times New Roman" w:cs="Times New Roman"/>
          <w:b w:val="0"/>
          <w:sz w:val="28"/>
          <w:szCs w:val="28"/>
          <w:lang w:val="en-US" w:eastAsia="en-US" w:bidi="en-US"/>
        </w:rPr>
        <w:t>CDMA</w:t>
      </w:r>
      <w:r w:rsidR="0084529A" w:rsidRPr="00905A72">
        <w:rPr>
          <w:rStyle w:val="103"/>
          <w:rFonts w:ascii="Times New Roman" w:hAnsi="Times New Roman" w:cs="Times New Roman"/>
          <w:b w:val="0"/>
          <w:sz w:val="28"/>
          <w:szCs w:val="28"/>
          <w:lang w:eastAsia="en-US" w:bidi="en-US"/>
        </w:rPr>
        <w:t xml:space="preserve">, </w:t>
      </w:r>
      <w:r w:rsidR="0084529A" w:rsidRPr="00905A72">
        <w:rPr>
          <w:rStyle w:val="103"/>
          <w:rFonts w:ascii="Times New Roman" w:hAnsi="Times New Roman" w:cs="Times New Roman"/>
          <w:b w:val="0"/>
          <w:sz w:val="28"/>
          <w:szCs w:val="28"/>
          <w:lang w:val="en-US" w:eastAsia="en-US" w:bidi="en-US"/>
        </w:rPr>
        <w:t>DECT</w:t>
      </w:r>
      <w:r w:rsidR="0084529A" w:rsidRPr="00905A72">
        <w:rPr>
          <w:rStyle w:val="103"/>
          <w:rFonts w:ascii="Times New Roman" w:hAnsi="Times New Roman" w:cs="Times New Roman"/>
          <w:b w:val="0"/>
          <w:sz w:val="28"/>
          <w:szCs w:val="28"/>
          <w:lang w:eastAsia="en-US" w:bidi="en-US"/>
        </w:rPr>
        <w:t>;</w:t>
      </w:r>
    </w:p>
    <w:p w:rsidR="0084529A" w:rsidRPr="00905A72" w:rsidRDefault="00905A72" w:rsidP="00905A7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84529A" w:rsidRPr="00905A72">
        <w:rPr>
          <w:rStyle w:val="103"/>
          <w:rFonts w:ascii="Times New Roman" w:hAnsi="Times New Roman" w:cs="Times New Roman"/>
          <w:b w:val="0"/>
          <w:sz w:val="28"/>
          <w:szCs w:val="28"/>
        </w:rPr>
        <w:t xml:space="preserve">систем передачі даних </w:t>
      </w:r>
      <w:r w:rsidR="0084529A" w:rsidRPr="00905A72">
        <w:rPr>
          <w:rStyle w:val="103"/>
          <w:rFonts w:ascii="Times New Roman" w:hAnsi="Times New Roman" w:cs="Times New Roman"/>
          <w:b w:val="0"/>
          <w:sz w:val="28"/>
          <w:szCs w:val="28"/>
          <w:lang w:val="fr-FR" w:eastAsia="fr-FR" w:bidi="fr-FR"/>
        </w:rPr>
        <w:t xml:space="preserve">3G, Bluetooth, Wi-Fi, WiMAX </w:t>
      </w:r>
      <w:r w:rsidR="0084529A" w:rsidRPr="00905A72">
        <w:rPr>
          <w:rStyle w:val="103"/>
          <w:rFonts w:ascii="Times New Roman" w:hAnsi="Times New Roman" w:cs="Times New Roman"/>
          <w:b w:val="0"/>
          <w:sz w:val="28"/>
          <w:szCs w:val="28"/>
        </w:rPr>
        <w:t xml:space="preserve">та інших засобів зв’язку), акустичними та </w:t>
      </w:r>
      <w:proofErr w:type="spellStart"/>
      <w:r w:rsidR="0084529A" w:rsidRPr="00905A72">
        <w:rPr>
          <w:rStyle w:val="103"/>
          <w:rFonts w:ascii="Times New Roman" w:hAnsi="Times New Roman" w:cs="Times New Roman"/>
          <w:b w:val="0"/>
          <w:sz w:val="28"/>
          <w:szCs w:val="28"/>
        </w:rPr>
        <w:t>віброакустичними</w:t>
      </w:r>
      <w:proofErr w:type="spellEnd"/>
      <w:r w:rsidR="0084529A" w:rsidRPr="00905A72">
        <w:rPr>
          <w:rStyle w:val="103"/>
          <w:rFonts w:ascii="Times New Roman" w:hAnsi="Times New Roman" w:cs="Times New Roman"/>
          <w:b w:val="0"/>
          <w:sz w:val="28"/>
          <w:szCs w:val="28"/>
        </w:rPr>
        <w:t xml:space="preserve"> каналами;</w:t>
      </w:r>
    </w:p>
    <w:p w:rsidR="0084529A" w:rsidRPr="00905A72" w:rsidRDefault="00905A72" w:rsidP="00905A7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84529A" w:rsidRPr="00905A72">
        <w:rPr>
          <w:rStyle w:val="103"/>
          <w:rFonts w:ascii="Times New Roman" w:hAnsi="Times New Roman" w:cs="Times New Roman"/>
          <w:b w:val="0"/>
          <w:sz w:val="28"/>
          <w:szCs w:val="28"/>
        </w:rPr>
        <w:t xml:space="preserve"> виявлення і вимірювання побічних електр</w:t>
      </w:r>
      <w:r>
        <w:rPr>
          <w:rStyle w:val="103"/>
          <w:rFonts w:ascii="Times New Roman" w:hAnsi="Times New Roman" w:cs="Times New Roman"/>
          <w:b w:val="0"/>
          <w:sz w:val="28"/>
          <w:szCs w:val="28"/>
        </w:rPr>
        <w:t>омагнітних випромінювань і наве</w:t>
      </w:r>
      <w:r w:rsidR="0084529A" w:rsidRPr="00905A72">
        <w:rPr>
          <w:rStyle w:val="103"/>
          <w:rFonts w:ascii="Times New Roman" w:hAnsi="Times New Roman" w:cs="Times New Roman"/>
          <w:b w:val="0"/>
          <w:sz w:val="28"/>
          <w:szCs w:val="28"/>
        </w:rPr>
        <w:t xml:space="preserve">день (ПЕМВН) від персональних комп’ютерів (ПК), </w:t>
      </w:r>
      <w:r>
        <w:rPr>
          <w:rStyle w:val="103"/>
          <w:rFonts w:ascii="Times New Roman" w:hAnsi="Times New Roman" w:cs="Times New Roman"/>
          <w:b w:val="0"/>
          <w:sz w:val="28"/>
          <w:szCs w:val="28"/>
        </w:rPr>
        <w:t>оргтехніки, апаратури зв’яз</w:t>
      </w:r>
      <w:r w:rsidR="0084529A" w:rsidRPr="00905A72">
        <w:rPr>
          <w:rStyle w:val="103"/>
          <w:rFonts w:ascii="Times New Roman" w:hAnsi="Times New Roman" w:cs="Times New Roman"/>
          <w:b w:val="0"/>
          <w:sz w:val="28"/>
          <w:szCs w:val="28"/>
        </w:rPr>
        <w:t>ку та засобів телекомунікацій;</w:t>
      </w:r>
    </w:p>
    <w:p w:rsidR="0006482B" w:rsidRDefault="00905A72" w:rsidP="00905A72">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84529A" w:rsidRPr="00905A72">
        <w:rPr>
          <w:rStyle w:val="103"/>
          <w:rFonts w:ascii="Times New Roman" w:hAnsi="Times New Roman" w:cs="Times New Roman"/>
          <w:b w:val="0"/>
          <w:sz w:val="28"/>
          <w:szCs w:val="28"/>
        </w:rPr>
        <w:t xml:space="preserve"> знаходження серед виявлених ПЕМВН інформативних сигналів та оцінка можливості їх перехоплення.</w:t>
      </w:r>
    </w:p>
    <w:p w:rsidR="0006482B" w:rsidRDefault="0006482B">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84529A" w:rsidRDefault="0006482B" w:rsidP="00135822">
      <w:pPr>
        <w:spacing w:line="360" w:lineRule="auto"/>
        <w:jc w:val="both"/>
        <w:rPr>
          <w:rFonts w:ascii="Times New Roman" w:hAnsi="Times New Roman" w:cs="Times New Roman"/>
          <w:sz w:val="28"/>
          <w:szCs w:val="28"/>
        </w:rPr>
      </w:pPr>
      <w:r w:rsidRPr="0006482B">
        <w:rPr>
          <w:rFonts w:ascii="Times New Roman" w:hAnsi="Times New Roman" w:cs="Times New Roman"/>
          <w:sz w:val="28"/>
          <w:szCs w:val="28"/>
        </w:rPr>
        <w:lastRenderedPageBreak/>
        <w:t>4. КРИПТОГРАФІЧНИЙ ЗАХИСТ ІНФОРМАЦІЇ</w:t>
      </w:r>
    </w:p>
    <w:p w:rsidR="00440EEC" w:rsidRPr="0006482B" w:rsidRDefault="00440EEC" w:rsidP="00440EEC">
      <w:pPr>
        <w:spacing w:line="360" w:lineRule="auto"/>
        <w:ind w:firstLine="709"/>
        <w:jc w:val="both"/>
        <w:rPr>
          <w:rFonts w:ascii="Times New Roman" w:hAnsi="Times New Roman" w:cs="Times New Roman"/>
          <w:sz w:val="28"/>
          <w:szCs w:val="28"/>
        </w:rPr>
      </w:pPr>
    </w:p>
    <w:p w:rsidR="00E008F2" w:rsidRPr="00E008F2" w:rsidRDefault="00E008F2" w:rsidP="00E008F2">
      <w:pPr>
        <w:spacing w:line="360" w:lineRule="auto"/>
        <w:ind w:firstLine="709"/>
        <w:jc w:val="both"/>
        <w:rPr>
          <w:rFonts w:ascii="Times New Roman" w:hAnsi="Times New Roman" w:cs="Times New Roman"/>
          <w:b w:val="0"/>
          <w:sz w:val="28"/>
          <w:szCs w:val="28"/>
        </w:rPr>
      </w:pPr>
      <w:r w:rsidRPr="00E008F2">
        <w:rPr>
          <w:rStyle w:val="103"/>
          <w:rFonts w:ascii="Times New Roman" w:hAnsi="Times New Roman" w:cs="Times New Roman"/>
          <w:b w:val="0"/>
          <w:sz w:val="28"/>
          <w:szCs w:val="28"/>
        </w:rPr>
        <w:t xml:space="preserve">Технічний захист інформації можуть здійснювати будь-які організації та підприємства, яким такий захист потрібен. На відміну від цього, згідно з законодавчими та нормативними документами України та інших держав, криптографічний захист інформації (КЗІ) можуть здійснювати лише державні організації та підприємства або інші за їх дорученням. Але за умов всебічного поширення інформаційних технологій та вступу людства у </w:t>
      </w:r>
      <w:r>
        <w:rPr>
          <w:rStyle w:val="103"/>
          <w:rFonts w:ascii="Times New Roman" w:hAnsi="Times New Roman" w:cs="Times New Roman"/>
          <w:b w:val="0"/>
          <w:sz w:val="28"/>
          <w:szCs w:val="28"/>
        </w:rPr>
        <w:t>стадію становлення інформаційно</w:t>
      </w:r>
      <w:r w:rsidRPr="00E008F2">
        <w:rPr>
          <w:rStyle w:val="103"/>
          <w:rFonts w:ascii="Times New Roman" w:hAnsi="Times New Roman" w:cs="Times New Roman"/>
          <w:b w:val="0"/>
          <w:sz w:val="28"/>
          <w:szCs w:val="28"/>
        </w:rPr>
        <w:t>го суспільства коло застосування КЗІ закономірно розширилось. КЗІ обслуговує сфери бізнесу, банківських послуг, електронно</w:t>
      </w:r>
      <w:r>
        <w:rPr>
          <w:rStyle w:val="103"/>
          <w:rFonts w:ascii="Times New Roman" w:hAnsi="Times New Roman" w:cs="Times New Roman"/>
          <w:b w:val="0"/>
          <w:sz w:val="28"/>
          <w:szCs w:val="28"/>
        </w:rPr>
        <w:t>ї торгівлі, інформаційних техно</w:t>
      </w:r>
      <w:r w:rsidRPr="00E008F2">
        <w:rPr>
          <w:rStyle w:val="103"/>
          <w:rFonts w:ascii="Times New Roman" w:hAnsi="Times New Roman" w:cs="Times New Roman"/>
          <w:b w:val="0"/>
          <w:sz w:val="28"/>
          <w:szCs w:val="28"/>
        </w:rPr>
        <w:t>логій, хмарних обчислень та мільярди «звичайних» людей, які починають жити в «електронному» суспільстві.</w:t>
      </w:r>
    </w:p>
    <w:p w:rsidR="00E008F2" w:rsidRPr="00E008F2" w:rsidRDefault="00E008F2" w:rsidP="00E008F2">
      <w:pPr>
        <w:spacing w:line="360" w:lineRule="auto"/>
        <w:ind w:firstLine="709"/>
        <w:jc w:val="both"/>
        <w:rPr>
          <w:rFonts w:ascii="Times New Roman" w:hAnsi="Times New Roman" w:cs="Times New Roman"/>
          <w:b w:val="0"/>
          <w:sz w:val="28"/>
          <w:szCs w:val="28"/>
        </w:rPr>
      </w:pPr>
      <w:r w:rsidRPr="00E008F2">
        <w:rPr>
          <w:rStyle w:val="103CenturySchoolbook10pt"/>
          <w:rFonts w:ascii="Times New Roman" w:hAnsi="Times New Roman" w:cs="Times New Roman"/>
          <w:b w:val="0"/>
          <w:i w:val="0"/>
          <w:sz w:val="28"/>
          <w:szCs w:val="28"/>
        </w:rPr>
        <w:t>Криптографічний захист інформації (КЗІ)</w:t>
      </w:r>
      <w:r w:rsidRPr="00E008F2">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w:t>
      </w:r>
      <w:r w:rsidRPr="00E008F2">
        <w:rPr>
          <w:rStyle w:val="103"/>
          <w:rFonts w:ascii="Times New Roman" w:hAnsi="Times New Roman" w:cs="Times New Roman"/>
          <w:b w:val="0"/>
          <w:sz w:val="28"/>
          <w:szCs w:val="28"/>
        </w:rPr>
        <w:t xml:space="preserve"> це вид захисту інформації, що реалізується шляхом перетворення інформації з використанням спеціальних (ключових) даних з метою приховання/відновлення змісту інформації, підтвердження її справжності, цілісності, авторства тощо [13]. Система КЗІ складається із власне криптографічних засобів, технічних засобів для захисту від витоку інформації до шифрування та після дешифрування, організаційних заходів щодо захисту від загроз</w:t>
      </w:r>
      <w:r>
        <w:rPr>
          <w:rStyle w:val="103"/>
          <w:rFonts w:ascii="Times New Roman" w:hAnsi="Times New Roman" w:cs="Times New Roman"/>
          <w:b w:val="0"/>
          <w:sz w:val="28"/>
          <w:szCs w:val="28"/>
        </w:rPr>
        <w:t xml:space="preserve"> людських факторів, а також пра</w:t>
      </w:r>
      <w:r w:rsidRPr="00E008F2">
        <w:rPr>
          <w:rStyle w:val="103"/>
          <w:rFonts w:ascii="Times New Roman" w:hAnsi="Times New Roman" w:cs="Times New Roman"/>
          <w:b w:val="0"/>
          <w:sz w:val="28"/>
          <w:szCs w:val="28"/>
        </w:rPr>
        <w:t>вового, методичного, математичного, програмно-алгоритмічного, інформаційного забезпечень, які попереджують реалізацію з</w:t>
      </w:r>
      <w:r>
        <w:rPr>
          <w:rStyle w:val="103"/>
          <w:rFonts w:ascii="Times New Roman" w:hAnsi="Times New Roman" w:cs="Times New Roman"/>
          <w:b w:val="0"/>
          <w:sz w:val="28"/>
          <w:szCs w:val="28"/>
        </w:rPr>
        <w:t>агроз або істотно утруднюють ре</w:t>
      </w:r>
      <w:r w:rsidRPr="00E008F2">
        <w:rPr>
          <w:rStyle w:val="103"/>
          <w:rFonts w:ascii="Times New Roman" w:hAnsi="Times New Roman" w:cs="Times New Roman"/>
          <w:b w:val="0"/>
          <w:sz w:val="28"/>
          <w:szCs w:val="28"/>
        </w:rPr>
        <w:t>алізацію атак.</w:t>
      </w:r>
    </w:p>
    <w:p w:rsidR="00E008F2" w:rsidRPr="00E008F2" w:rsidRDefault="00E008F2" w:rsidP="00E008F2">
      <w:pPr>
        <w:spacing w:line="360" w:lineRule="auto"/>
        <w:ind w:firstLine="709"/>
        <w:jc w:val="both"/>
        <w:rPr>
          <w:rFonts w:ascii="Times New Roman" w:hAnsi="Times New Roman" w:cs="Times New Roman"/>
          <w:b w:val="0"/>
          <w:sz w:val="28"/>
          <w:szCs w:val="28"/>
        </w:rPr>
      </w:pPr>
      <w:r w:rsidRPr="00E008F2">
        <w:rPr>
          <w:rStyle w:val="103CenturySchoolbook10pt"/>
          <w:rFonts w:ascii="Times New Roman" w:hAnsi="Times New Roman" w:cs="Times New Roman"/>
          <w:b w:val="0"/>
          <w:i w:val="0"/>
          <w:sz w:val="28"/>
          <w:szCs w:val="28"/>
        </w:rPr>
        <w:t>Цілі КЗІ</w:t>
      </w:r>
      <w:r w:rsidRPr="00E008F2">
        <w:rPr>
          <w:rStyle w:val="103"/>
          <w:rFonts w:ascii="Times New Roman" w:hAnsi="Times New Roman" w:cs="Times New Roman"/>
          <w:b w:val="0"/>
          <w:sz w:val="28"/>
          <w:szCs w:val="28"/>
        </w:rPr>
        <w:t xml:space="preserve"> випливають із поняття криптографії. </w:t>
      </w:r>
      <w:r w:rsidRPr="00E008F2">
        <w:rPr>
          <w:rStyle w:val="103CenturySchoolbook10pt"/>
          <w:rFonts w:ascii="Times New Roman" w:hAnsi="Times New Roman" w:cs="Times New Roman"/>
          <w:b w:val="0"/>
          <w:i w:val="0"/>
          <w:sz w:val="28"/>
          <w:szCs w:val="28"/>
        </w:rPr>
        <w:t>Криптографія</w:t>
      </w:r>
      <w:r w:rsidRPr="00E008F2">
        <w:rPr>
          <w:rStyle w:val="103"/>
          <w:rFonts w:ascii="Times New Roman" w:hAnsi="Times New Roman" w:cs="Times New Roman"/>
          <w:b w:val="0"/>
          <w:sz w:val="28"/>
          <w:szCs w:val="28"/>
        </w:rPr>
        <w:t xml:space="preserve"> як теорія є ме</w:t>
      </w:r>
      <w:r w:rsidRPr="00E008F2">
        <w:rPr>
          <w:rStyle w:val="103"/>
          <w:rFonts w:ascii="Times New Roman" w:hAnsi="Times New Roman" w:cs="Times New Roman"/>
          <w:b w:val="0"/>
          <w:sz w:val="28"/>
          <w:szCs w:val="28"/>
        </w:rPr>
        <w:softHyphen/>
        <w:t xml:space="preserve">тодологічною основою сучасних систем забезпечення безпеки інформації в інформаційно-комунікаційних системах. </w:t>
      </w:r>
      <w:r w:rsidRPr="00E008F2">
        <w:rPr>
          <w:rStyle w:val="103CenturySchoolbook10pt"/>
          <w:rFonts w:ascii="Times New Roman" w:hAnsi="Times New Roman" w:cs="Times New Roman"/>
          <w:b w:val="0"/>
          <w:i w:val="0"/>
          <w:sz w:val="28"/>
          <w:szCs w:val="28"/>
        </w:rPr>
        <w:t>Криптографія</w:t>
      </w:r>
      <w:r w:rsidRPr="00E008F2">
        <w:rPr>
          <w:rStyle w:val="103"/>
          <w:rFonts w:ascii="Times New Roman" w:hAnsi="Times New Roman" w:cs="Times New Roman"/>
          <w:b w:val="0"/>
          <w:sz w:val="28"/>
          <w:szCs w:val="28"/>
        </w:rPr>
        <w:t xml:space="preserve"> як технологія являє собою сукупність методів перетворення даних, орієнтованих на те, щоб захистити ці дані, зробити їх некорисними для незаконних користувачів [14]. Такі перетворення забезпечують вирішення трьох проблем захисту даних: гарантію конфіденційності, цілісності та автентичності даних, які передаються чи зберігаються.</w:t>
      </w:r>
    </w:p>
    <w:p w:rsidR="00E008F2" w:rsidRPr="00E008F2" w:rsidRDefault="00E008F2" w:rsidP="00E008F2">
      <w:pPr>
        <w:spacing w:line="360" w:lineRule="auto"/>
        <w:ind w:firstLine="709"/>
        <w:jc w:val="both"/>
        <w:rPr>
          <w:rFonts w:ascii="Times New Roman" w:hAnsi="Times New Roman" w:cs="Times New Roman"/>
          <w:b w:val="0"/>
          <w:sz w:val="28"/>
          <w:szCs w:val="28"/>
        </w:rPr>
      </w:pPr>
      <w:r w:rsidRPr="00E008F2">
        <w:rPr>
          <w:rStyle w:val="103CenturySchoolbook10pt"/>
          <w:rFonts w:ascii="Times New Roman" w:hAnsi="Times New Roman" w:cs="Times New Roman"/>
          <w:b w:val="0"/>
          <w:i w:val="0"/>
          <w:sz w:val="28"/>
          <w:szCs w:val="28"/>
        </w:rPr>
        <w:t>Завдання КЗІ.</w:t>
      </w:r>
      <w:r w:rsidRPr="00E008F2">
        <w:rPr>
          <w:rStyle w:val="103"/>
          <w:rFonts w:ascii="Times New Roman" w:hAnsi="Times New Roman" w:cs="Times New Roman"/>
          <w:b w:val="0"/>
          <w:sz w:val="28"/>
          <w:szCs w:val="28"/>
        </w:rPr>
        <w:t xml:space="preserve"> Для забезпечення безпеки даних необхідно підтримувати розв’язання трьох основних завдань:</w:t>
      </w:r>
    </w:p>
    <w:p w:rsidR="00E008F2" w:rsidRPr="0048685D" w:rsidRDefault="0048685D" w:rsidP="0048685D">
      <w:pPr>
        <w:spacing w:line="360" w:lineRule="auto"/>
        <w:ind w:firstLine="709"/>
        <w:jc w:val="both"/>
        <w:rPr>
          <w:rFonts w:ascii="Times New Roman" w:hAnsi="Times New Roman" w:cs="Times New Roman"/>
          <w:b w:val="0"/>
          <w:sz w:val="28"/>
          <w:szCs w:val="28"/>
        </w:rPr>
      </w:pPr>
      <w:r w:rsidRPr="0048685D">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00E008F2" w:rsidRPr="0048685D">
        <w:rPr>
          <w:rStyle w:val="103"/>
          <w:rFonts w:ascii="Times New Roman" w:hAnsi="Times New Roman" w:cs="Times New Roman"/>
          <w:b w:val="0"/>
          <w:sz w:val="28"/>
          <w:szCs w:val="28"/>
        </w:rPr>
        <w:t xml:space="preserve"> забезпечення конфіденційності даних, що передаються або зберігаються;</w:t>
      </w:r>
    </w:p>
    <w:p w:rsidR="00E008F2" w:rsidRPr="00E008F2" w:rsidRDefault="0048685D" w:rsidP="00E008F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lastRenderedPageBreak/>
        <w:t xml:space="preserve">- </w:t>
      </w:r>
      <w:r w:rsidR="00E008F2" w:rsidRPr="00E008F2">
        <w:rPr>
          <w:rStyle w:val="103"/>
          <w:rFonts w:ascii="Times New Roman" w:hAnsi="Times New Roman" w:cs="Times New Roman"/>
          <w:b w:val="0"/>
          <w:sz w:val="28"/>
          <w:szCs w:val="28"/>
        </w:rPr>
        <w:t xml:space="preserve"> підтвердження цілісності та автентичності даних;</w:t>
      </w:r>
    </w:p>
    <w:p w:rsidR="00E008F2" w:rsidRPr="00E008F2" w:rsidRDefault="0048685D" w:rsidP="00E008F2">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00E008F2" w:rsidRPr="00E008F2">
        <w:rPr>
          <w:rStyle w:val="103"/>
          <w:rFonts w:ascii="Times New Roman" w:hAnsi="Times New Roman" w:cs="Times New Roman"/>
          <w:b w:val="0"/>
          <w:sz w:val="28"/>
          <w:szCs w:val="28"/>
        </w:rPr>
        <w:t xml:space="preserve"> автентифікація абонентів при вході в систему та при з’єднанні.</w:t>
      </w:r>
    </w:p>
    <w:p w:rsidR="00E008F2" w:rsidRPr="00E008F2" w:rsidRDefault="00E008F2" w:rsidP="00E008F2">
      <w:pPr>
        <w:spacing w:line="360" w:lineRule="auto"/>
        <w:ind w:firstLine="709"/>
        <w:jc w:val="both"/>
        <w:rPr>
          <w:rFonts w:ascii="Times New Roman" w:hAnsi="Times New Roman" w:cs="Times New Roman"/>
          <w:b w:val="0"/>
          <w:sz w:val="28"/>
          <w:szCs w:val="28"/>
        </w:rPr>
      </w:pPr>
      <w:r w:rsidRPr="00E008F2">
        <w:rPr>
          <w:rStyle w:val="103"/>
          <w:rFonts w:ascii="Times New Roman" w:hAnsi="Times New Roman" w:cs="Times New Roman"/>
          <w:b w:val="0"/>
          <w:sz w:val="28"/>
          <w:szCs w:val="28"/>
        </w:rPr>
        <w:t>Для реалізації цих завдань використовуютьс</w:t>
      </w:r>
      <w:r w:rsidR="0048685D">
        <w:rPr>
          <w:rStyle w:val="103"/>
          <w:rFonts w:ascii="Times New Roman" w:hAnsi="Times New Roman" w:cs="Times New Roman"/>
          <w:b w:val="0"/>
          <w:sz w:val="28"/>
          <w:szCs w:val="28"/>
        </w:rPr>
        <w:t>я криптографічні технології шиф</w:t>
      </w:r>
      <w:r w:rsidRPr="00E008F2">
        <w:rPr>
          <w:rStyle w:val="103"/>
          <w:rFonts w:ascii="Times New Roman" w:hAnsi="Times New Roman" w:cs="Times New Roman"/>
          <w:b w:val="0"/>
          <w:sz w:val="28"/>
          <w:szCs w:val="28"/>
        </w:rPr>
        <w:t>рування, автентифікації та цифрового підпису. Конфіденційність забезпечується за допомогою алгоритмів та методів шифрува</w:t>
      </w:r>
      <w:r w:rsidR="0048685D">
        <w:rPr>
          <w:rStyle w:val="103"/>
          <w:rFonts w:ascii="Times New Roman" w:hAnsi="Times New Roman" w:cs="Times New Roman"/>
          <w:b w:val="0"/>
          <w:sz w:val="28"/>
          <w:szCs w:val="28"/>
        </w:rPr>
        <w:t>ння, а також шляхом взаємної ав</w:t>
      </w:r>
      <w:r w:rsidRPr="00E008F2">
        <w:rPr>
          <w:rStyle w:val="103"/>
          <w:rFonts w:ascii="Times New Roman" w:hAnsi="Times New Roman" w:cs="Times New Roman"/>
          <w:b w:val="0"/>
          <w:sz w:val="28"/>
          <w:szCs w:val="28"/>
        </w:rPr>
        <w:t xml:space="preserve">тентифікації абонентів на основі багаторазових чи одноразових паролів, цифрових сертифікатів, флеш-карт тощо. Цілісність та автентичність даних, що </w:t>
      </w:r>
      <w:r w:rsidR="0048685D">
        <w:rPr>
          <w:rStyle w:val="103"/>
          <w:rFonts w:ascii="Times New Roman" w:hAnsi="Times New Roman" w:cs="Times New Roman"/>
          <w:b w:val="0"/>
          <w:sz w:val="28"/>
          <w:szCs w:val="28"/>
        </w:rPr>
        <w:t>передають</w:t>
      </w:r>
      <w:r w:rsidRPr="00E008F2">
        <w:rPr>
          <w:rStyle w:val="103"/>
          <w:rFonts w:ascii="Times New Roman" w:hAnsi="Times New Roman" w:cs="Times New Roman"/>
          <w:b w:val="0"/>
          <w:sz w:val="28"/>
          <w:szCs w:val="28"/>
        </w:rPr>
        <w:t>ся, зазвичай досягаються за допомогою техн</w:t>
      </w:r>
      <w:r w:rsidR="0048685D">
        <w:rPr>
          <w:rStyle w:val="103"/>
          <w:rFonts w:ascii="Times New Roman" w:hAnsi="Times New Roman" w:cs="Times New Roman"/>
          <w:b w:val="0"/>
          <w:sz w:val="28"/>
          <w:szCs w:val="28"/>
        </w:rPr>
        <w:t>ології цифрового підпису. Автен</w:t>
      </w:r>
      <w:r w:rsidRPr="00E008F2">
        <w:rPr>
          <w:rStyle w:val="103"/>
          <w:rFonts w:ascii="Times New Roman" w:hAnsi="Times New Roman" w:cs="Times New Roman"/>
          <w:b w:val="0"/>
          <w:sz w:val="28"/>
          <w:szCs w:val="28"/>
        </w:rPr>
        <w:t>тичність дозволяє встановлювати з’єднання лише між легальними користувачами та попереджує доступ до телекомунікаційних послуг небажаних осіб.</w:t>
      </w:r>
    </w:p>
    <w:p w:rsidR="00E008F2" w:rsidRDefault="00E008F2" w:rsidP="00E008F2">
      <w:pPr>
        <w:spacing w:line="360" w:lineRule="auto"/>
        <w:ind w:firstLine="709"/>
        <w:jc w:val="both"/>
        <w:rPr>
          <w:rStyle w:val="103"/>
          <w:rFonts w:ascii="Times New Roman" w:hAnsi="Times New Roman" w:cs="Times New Roman"/>
          <w:b w:val="0"/>
          <w:sz w:val="28"/>
          <w:szCs w:val="28"/>
        </w:rPr>
      </w:pPr>
      <w:r w:rsidRPr="00E008F2">
        <w:rPr>
          <w:rStyle w:val="103"/>
          <w:rFonts w:ascii="Times New Roman" w:hAnsi="Times New Roman" w:cs="Times New Roman"/>
          <w:b w:val="0"/>
          <w:sz w:val="28"/>
          <w:szCs w:val="28"/>
        </w:rPr>
        <w:t>КЗІ застосовується для захисту інформації, яка передається каналами зв’язку або зберігається в базах даних, робочих станція</w:t>
      </w:r>
      <w:r w:rsidR="0048685D">
        <w:rPr>
          <w:rStyle w:val="103"/>
          <w:rFonts w:ascii="Times New Roman" w:hAnsi="Times New Roman" w:cs="Times New Roman"/>
          <w:b w:val="0"/>
          <w:sz w:val="28"/>
          <w:szCs w:val="28"/>
        </w:rPr>
        <w:t>х, міститься у парольних та клю</w:t>
      </w:r>
      <w:r w:rsidRPr="00E008F2">
        <w:rPr>
          <w:rStyle w:val="103"/>
          <w:rFonts w:ascii="Times New Roman" w:hAnsi="Times New Roman" w:cs="Times New Roman"/>
          <w:b w:val="0"/>
          <w:sz w:val="28"/>
          <w:szCs w:val="28"/>
        </w:rPr>
        <w:t>чових даних систем автентифікації та розмежування доступу.</w:t>
      </w:r>
    </w:p>
    <w:p w:rsidR="00440EEC" w:rsidRPr="00E008F2" w:rsidRDefault="00440EEC" w:rsidP="00E008F2">
      <w:pPr>
        <w:spacing w:line="360" w:lineRule="auto"/>
        <w:ind w:firstLine="709"/>
        <w:jc w:val="both"/>
        <w:rPr>
          <w:rFonts w:ascii="Times New Roman" w:hAnsi="Times New Roman" w:cs="Times New Roman"/>
          <w:b w:val="0"/>
          <w:sz w:val="28"/>
          <w:szCs w:val="28"/>
        </w:rPr>
      </w:pPr>
    </w:p>
    <w:p w:rsidR="0084529A" w:rsidRDefault="00C32FEC" w:rsidP="00135822">
      <w:pPr>
        <w:spacing w:line="360" w:lineRule="auto"/>
        <w:ind w:firstLine="709"/>
        <w:jc w:val="both"/>
        <w:rPr>
          <w:rFonts w:ascii="Times New Roman" w:hAnsi="Times New Roman" w:cs="Times New Roman"/>
          <w:sz w:val="28"/>
          <w:szCs w:val="28"/>
        </w:rPr>
      </w:pPr>
      <w:r w:rsidRPr="00C32FEC">
        <w:rPr>
          <w:rFonts w:ascii="Times New Roman" w:hAnsi="Times New Roman" w:cs="Times New Roman"/>
          <w:sz w:val="28"/>
          <w:szCs w:val="28"/>
        </w:rPr>
        <w:t>4.1 Криптографічні засоби захисту</w:t>
      </w:r>
    </w:p>
    <w:p w:rsidR="00440EEC" w:rsidRDefault="00440EEC" w:rsidP="00440EEC">
      <w:pPr>
        <w:spacing w:line="360" w:lineRule="auto"/>
        <w:jc w:val="both"/>
        <w:rPr>
          <w:rFonts w:ascii="Times New Roman" w:hAnsi="Times New Roman" w:cs="Times New Roman"/>
          <w:sz w:val="28"/>
          <w:szCs w:val="28"/>
        </w:rPr>
      </w:pP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Узагальнену модель криптографічної систе</w:t>
      </w:r>
      <w:r>
        <w:rPr>
          <w:rStyle w:val="103"/>
          <w:rFonts w:ascii="Times New Roman" w:hAnsi="Times New Roman" w:cs="Times New Roman"/>
          <w:b w:val="0"/>
          <w:sz w:val="28"/>
          <w:szCs w:val="28"/>
        </w:rPr>
        <w:t>ми, що забезпечує шифрування пе</w:t>
      </w:r>
      <w:r w:rsidRPr="00C32FEC">
        <w:rPr>
          <w:rStyle w:val="103"/>
          <w:rFonts w:ascii="Times New Roman" w:hAnsi="Times New Roman" w:cs="Times New Roman"/>
          <w:b w:val="0"/>
          <w:sz w:val="28"/>
          <w:szCs w:val="28"/>
        </w:rPr>
        <w:t>реданої інформації, показано на рис. 4.1. Відправник генерує відкритий текст вихідного повідомлення Р, яке повинно бути передане адресату незахищеним каналом. За каналом стежить перехоплювач (зловм</w:t>
      </w:r>
      <w:r>
        <w:rPr>
          <w:rStyle w:val="103"/>
          <w:rFonts w:ascii="Times New Roman" w:hAnsi="Times New Roman" w:cs="Times New Roman"/>
          <w:b w:val="0"/>
          <w:sz w:val="28"/>
          <w:szCs w:val="28"/>
        </w:rPr>
        <w:t>исник) з метою перехопити і роз</w:t>
      </w:r>
      <w:r w:rsidRPr="00C32FEC">
        <w:rPr>
          <w:rStyle w:val="103"/>
          <w:rFonts w:ascii="Times New Roman" w:hAnsi="Times New Roman" w:cs="Times New Roman"/>
          <w:b w:val="0"/>
          <w:sz w:val="28"/>
          <w:szCs w:val="28"/>
        </w:rPr>
        <w:t xml:space="preserve">крити передане повідомлення. Для того щоб перехоплювач не зміг дізнатися змісту повідомлення Р, відправник шифрує його за допомогою оборотного перетворення </w:t>
      </w:r>
      <w:proofErr w:type="spellStart"/>
      <w:r w:rsidRPr="00C32FEC">
        <w:rPr>
          <w:rStyle w:val="103"/>
          <w:rFonts w:ascii="Times New Roman" w:hAnsi="Times New Roman" w:cs="Times New Roman"/>
          <w:b w:val="0"/>
          <w:sz w:val="28"/>
          <w:szCs w:val="28"/>
        </w:rPr>
        <w:t>Е</w:t>
      </w:r>
      <w:r w:rsidRPr="00C32FEC">
        <w:rPr>
          <w:rStyle w:val="103"/>
          <w:rFonts w:ascii="Times New Roman" w:hAnsi="Times New Roman" w:cs="Times New Roman"/>
          <w:b w:val="0"/>
          <w:sz w:val="28"/>
          <w:szCs w:val="28"/>
          <w:vertAlign w:val="subscript"/>
        </w:rPr>
        <w:t>к</w:t>
      </w:r>
      <w:proofErr w:type="spellEnd"/>
      <w:r w:rsidRPr="00C32FEC">
        <w:rPr>
          <w:rStyle w:val="103"/>
          <w:rFonts w:ascii="Times New Roman" w:hAnsi="Times New Roman" w:cs="Times New Roman"/>
          <w:b w:val="0"/>
          <w:sz w:val="28"/>
          <w:szCs w:val="28"/>
        </w:rPr>
        <w:t xml:space="preserve"> і отримує </w:t>
      </w:r>
      <w:proofErr w:type="spellStart"/>
      <w:r w:rsidRPr="00C32FEC">
        <w:rPr>
          <w:rStyle w:val="103"/>
          <w:rFonts w:ascii="Times New Roman" w:hAnsi="Times New Roman" w:cs="Times New Roman"/>
          <w:b w:val="0"/>
          <w:sz w:val="28"/>
          <w:szCs w:val="28"/>
        </w:rPr>
        <w:t>шифротекст</w:t>
      </w:r>
      <w:proofErr w:type="spellEnd"/>
      <w:r w:rsidRPr="00C32FEC">
        <w:rPr>
          <w:rStyle w:val="103"/>
          <w:rFonts w:ascii="Times New Roman" w:hAnsi="Times New Roman" w:cs="Times New Roman"/>
          <w:b w:val="0"/>
          <w:sz w:val="28"/>
          <w:szCs w:val="28"/>
        </w:rPr>
        <w:t xml:space="preserve"> (криптограму) С = </w:t>
      </w:r>
      <w:proofErr w:type="spellStart"/>
      <w:r w:rsidRPr="00C32FEC">
        <w:rPr>
          <w:rStyle w:val="103"/>
          <w:rFonts w:ascii="Times New Roman" w:hAnsi="Times New Roman" w:cs="Times New Roman"/>
          <w:b w:val="0"/>
          <w:sz w:val="28"/>
          <w:szCs w:val="28"/>
        </w:rPr>
        <w:t>Е</w:t>
      </w:r>
      <w:r w:rsidRPr="00C32FEC">
        <w:rPr>
          <w:rStyle w:val="103"/>
          <w:rFonts w:ascii="Times New Roman" w:hAnsi="Times New Roman" w:cs="Times New Roman"/>
          <w:b w:val="0"/>
          <w:sz w:val="28"/>
          <w:szCs w:val="28"/>
          <w:vertAlign w:val="subscript"/>
        </w:rPr>
        <w:t>к</w:t>
      </w:r>
      <w:proofErr w:type="spellEnd"/>
      <w:r>
        <w:rPr>
          <w:rStyle w:val="103"/>
          <w:rFonts w:ascii="Times New Roman" w:hAnsi="Times New Roman" w:cs="Times New Roman"/>
          <w:b w:val="0"/>
          <w:sz w:val="28"/>
          <w:szCs w:val="28"/>
        </w:rPr>
        <w:t>(Р), який відправляє ад</w:t>
      </w:r>
      <w:r w:rsidRPr="00C32FEC">
        <w:rPr>
          <w:rStyle w:val="103"/>
          <w:rFonts w:ascii="Times New Roman" w:hAnsi="Times New Roman" w:cs="Times New Roman"/>
          <w:b w:val="0"/>
          <w:sz w:val="28"/>
          <w:szCs w:val="28"/>
        </w:rPr>
        <w:t xml:space="preserve">ресату. Адресат, прийнявши </w:t>
      </w:r>
      <w:proofErr w:type="spellStart"/>
      <w:r w:rsidRPr="00C32FEC">
        <w:rPr>
          <w:rStyle w:val="103"/>
          <w:rFonts w:ascii="Times New Roman" w:hAnsi="Times New Roman" w:cs="Times New Roman"/>
          <w:b w:val="0"/>
          <w:sz w:val="28"/>
          <w:szCs w:val="28"/>
        </w:rPr>
        <w:t>шифротекст</w:t>
      </w:r>
      <w:proofErr w:type="spellEnd"/>
      <w:r w:rsidRPr="00C32FEC">
        <w:rPr>
          <w:rStyle w:val="103"/>
          <w:rFonts w:ascii="Times New Roman" w:hAnsi="Times New Roman" w:cs="Times New Roman"/>
          <w:b w:val="0"/>
          <w:sz w:val="28"/>
          <w:szCs w:val="28"/>
        </w:rPr>
        <w:t xml:space="preserve"> С, ро</w:t>
      </w:r>
      <w:r>
        <w:rPr>
          <w:rStyle w:val="103"/>
          <w:rFonts w:ascii="Times New Roman" w:hAnsi="Times New Roman" w:cs="Times New Roman"/>
          <w:b w:val="0"/>
          <w:sz w:val="28"/>
          <w:szCs w:val="28"/>
        </w:rPr>
        <w:t>зшифровує його за допомогою зво</w:t>
      </w:r>
      <w:r w:rsidRPr="00C32FEC">
        <w:rPr>
          <w:rStyle w:val="103"/>
          <w:rFonts w:ascii="Times New Roman" w:hAnsi="Times New Roman" w:cs="Times New Roman"/>
          <w:b w:val="0"/>
          <w:sz w:val="28"/>
          <w:szCs w:val="28"/>
        </w:rPr>
        <w:t>ротного перетворення Б = Е-</w:t>
      </w:r>
      <w:r w:rsidRPr="00C32FEC">
        <w:rPr>
          <w:rStyle w:val="103"/>
          <w:rFonts w:ascii="Times New Roman" w:hAnsi="Times New Roman" w:cs="Times New Roman"/>
          <w:b w:val="0"/>
          <w:sz w:val="28"/>
          <w:szCs w:val="28"/>
          <w:vertAlign w:val="superscript"/>
        </w:rPr>
        <w:t>1</w:t>
      </w:r>
      <w:r w:rsidRPr="00C32FEC">
        <w:rPr>
          <w:rStyle w:val="103"/>
          <w:rFonts w:ascii="Times New Roman" w:hAnsi="Times New Roman" w:cs="Times New Roman"/>
          <w:b w:val="0"/>
          <w:sz w:val="28"/>
          <w:szCs w:val="28"/>
        </w:rPr>
        <w:t>к і отримує вихідн</w:t>
      </w:r>
      <w:r>
        <w:rPr>
          <w:rStyle w:val="103"/>
          <w:rFonts w:ascii="Times New Roman" w:hAnsi="Times New Roman" w:cs="Times New Roman"/>
          <w:b w:val="0"/>
          <w:sz w:val="28"/>
          <w:szCs w:val="28"/>
        </w:rPr>
        <w:t>е повідомлення у вигляді відкри</w:t>
      </w:r>
      <w:r w:rsidRPr="00C32FEC">
        <w:rPr>
          <w:rStyle w:val="103"/>
          <w:rFonts w:ascii="Times New Roman" w:hAnsi="Times New Roman" w:cs="Times New Roman"/>
          <w:b w:val="0"/>
          <w:sz w:val="28"/>
          <w:szCs w:val="28"/>
        </w:rPr>
        <w:t xml:space="preserve">того тексту Р: </w:t>
      </w:r>
      <w:proofErr w:type="spellStart"/>
      <w:r w:rsidRPr="00C32FEC">
        <w:rPr>
          <w:rStyle w:val="103"/>
          <w:rFonts w:ascii="Times New Roman" w:hAnsi="Times New Roman" w:cs="Times New Roman"/>
          <w:b w:val="0"/>
          <w:sz w:val="28"/>
          <w:szCs w:val="28"/>
        </w:rPr>
        <w:t>Б</w:t>
      </w:r>
      <w:r w:rsidRPr="00C32FEC">
        <w:rPr>
          <w:rStyle w:val="103"/>
          <w:rFonts w:ascii="Times New Roman" w:hAnsi="Times New Roman" w:cs="Times New Roman"/>
          <w:b w:val="0"/>
          <w:sz w:val="28"/>
          <w:szCs w:val="28"/>
          <w:vertAlign w:val="subscript"/>
        </w:rPr>
        <w:t>к</w:t>
      </w:r>
      <w:proofErr w:type="spellEnd"/>
      <w:r w:rsidRPr="00C32FEC">
        <w:rPr>
          <w:rStyle w:val="103"/>
          <w:rFonts w:ascii="Times New Roman" w:hAnsi="Times New Roman" w:cs="Times New Roman"/>
          <w:b w:val="0"/>
          <w:sz w:val="28"/>
          <w:szCs w:val="28"/>
        </w:rPr>
        <w:t xml:space="preserve"> (С) = Е-</w:t>
      </w:r>
      <w:r w:rsidRPr="00C32FEC">
        <w:rPr>
          <w:rStyle w:val="103"/>
          <w:rFonts w:ascii="Times New Roman" w:hAnsi="Times New Roman" w:cs="Times New Roman"/>
          <w:b w:val="0"/>
          <w:sz w:val="28"/>
          <w:szCs w:val="28"/>
          <w:vertAlign w:val="superscript"/>
        </w:rPr>
        <w:t>1</w:t>
      </w:r>
      <w:r w:rsidRPr="00C32FEC">
        <w:rPr>
          <w:rStyle w:val="103"/>
          <w:rFonts w:ascii="Times New Roman" w:hAnsi="Times New Roman" w:cs="Times New Roman"/>
          <w:b w:val="0"/>
          <w:sz w:val="28"/>
          <w:szCs w:val="28"/>
          <w:vertAlign w:val="subscript"/>
        </w:rPr>
        <w:t>к</w:t>
      </w:r>
      <w:r w:rsidRPr="00C32FEC">
        <w:rPr>
          <w:rStyle w:val="103"/>
          <w:rFonts w:ascii="Times New Roman" w:hAnsi="Times New Roman" w:cs="Times New Roman"/>
          <w:b w:val="0"/>
          <w:sz w:val="28"/>
          <w:szCs w:val="28"/>
        </w:rPr>
        <w:t xml:space="preserve"> (</w:t>
      </w:r>
      <w:proofErr w:type="spellStart"/>
      <w:r w:rsidRPr="00C32FEC">
        <w:rPr>
          <w:rStyle w:val="103"/>
          <w:rFonts w:ascii="Times New Roman" w:hAnsi="Times New Roman" w:cs="Times New Roman"/>
          <w:b w:val="0"/>
          <w:sz w:val="28"/>
          <w:szCs w:val="28"/>
        </w:rPr>
        <w:t>Е</w:t>
      </w:r>
      <w:r w:rsidRPr="00C32FEC">
        <w:rPr>
          <w:rStyle w:val="103"/>
          <w:rFonts w:ascii="Times New Roman" w:hAnsi="Times New Roman" w:cs="Times New Roman"/>
          <w:b w:val="0"/>
          <w:sz w:val="28"/>
          <w:szCs w:val="28"/>
          <w:vertAlign w:val="subscript"/>
        </w:rPr>
        <w:t>к</w:t>
      </w:r>
      <w:proofErr w:type="spellEnd"/>
      <w:r w:rsidRPr="00C32FEC">
        <w:rPr>
          <w:rStyle w:val="103"/>
          <w:rFonts w:ascii="Times New Roman" w:hAnsi="Times New Roman" w:cs="Times New Roman"/>
          <w:b w:val="0"/>
          <w:sz w:val="28"/>
          <w:szCs w:val="28"/>
        </w:rPr>
        <w:t xml:space="preserve"> (Р) = Р.</w:t>
      </w: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 xml:space="preserve">Перетворення </w:t>
      </w:r>
      <w:proofErr w:type="spellStart"/>
      <w:r w:rsidRPr="00C32FEC">
        <w:rPr>
          <w:rStyle w:val="103"/>
          <w:rFonts w:ascii="Times New Roman" w:hAnsi="Times New Roman" w:cs="Times New Roman"/>
          <w:b w:val="0"/>
          <w:sz w:val="28"/>
          <w:szCs w:val="28"/>
        </w:rPr>
        <w:t>Ек</w:t>
      </w:r>
      <w:proofErr w:type="spellEnd"/>
      <w:r w:rsidRPr="00C32FEC">
        <w:rPr>
          <w:rStyle w:val="103"/>
          <w:rFonts w:ascii="Times New Roman" w:hAnsi="Times New Roman" w:cs="Times New Roman"/>
          <w:b w:val="0"/>
          <w:sz w:val="28"/>
          <w:szCs w:val="28"/>
        </w:rPr>
        <w:t xml:space="preserve"> вибирається з сімейства криптографічних перетворень, які називаються </w:t>
      </w:r>
      <w:proofErr w:type="spellStart"/>
      <w:r w:rsidRPr="00C32FEC">
        <w:rPr>
          <w:rStyle w:val="103"/>
          <w:rFonts w:ascii="Times New Roman" w:hAnsi="Times New Roman" w:cs="Times New Roman"/>
          <w:b w:val="0"/>
          <w:sz w:val="28"/>
          <w:szCs w:val="28"/>
        </w:rPr>
        <w:t>криптоалгоритмами</w:t>
      </w:r>
      <w:proofErr w:type="spellEnd"/>
      <w:r w:rsidRPr="00C32FEC">
        <w:rPr>
          <w:rStyle w:val="103"/>
          <w:rFonts w:ascii="Times New Roman" w:hAnsi="Times New Roman" w:cs="Times New Roman"/>
          <w:b w:val="0"/>
          <w:sz w:val="28"/>
          <w:szCs w:val="28"/>
        </w:rPr>
        <w:t xml:space="preserve">. Параметр, за допомогою якого вибирається певне перетворення, що використовується, називається криптографічним </w:t>
      </w:r>
      <w:r w:rsidRPr="00C32FEC">
        <w:rPr>
          <w:rStyle w:val="103CenturySchoolbook10pt"/>
          <w:rFonts w:ascii="Times New Roman" w:hAnsi="Times New Roman" w:cs="Times New Roman"/>
          <w:b w:val="0"/>
          <w:i w:val="0"/>
          <w:sz w:val="28"/>
          <w:szCs w:val="28"/>
        </w:rPr>
        <w:t>ключ</w:t>
      </w:r>
      <w:r>
        <w:rPr>
          <w:rStyle w:val="103CenturySchoolbook10pt"/>
          <w:rFonts w:ascii="Times New Roman" w:hAnsi="Times New Roman" w:cs="Times New Roman"/>
          <w:b w:val="0"/>
          <w:i w:val="0"/>
          <w:sz w:val="28"/>
          <w:szCs w:val="28"/>
        </w:rPr>
        <w:t>е</w:t>
      </w:r>
      <w:r w:rsidRPr="00C32FEC">
        <w:rPr>
          <w:rStyle w:val="103CenturySchoolbook10pt"/>
          <w:rFonts w:ascii="Times New Roman" w:hAnsi="Times New Roman" w:cs="Times New Roman"/>
          <w:b w:val="0"/>
          <w:i w:val="0"/>
          <w:sz w:val="28"/>
          <w:szCs w:val="28"/>
        </w:rPr>
        <w:t>м</w:t>
      </w:r>
      <w:r w:rsidRPr="00C32FEC">
        <w:rPr>
          <w:rStyle w:val="103CenturySchoolbook10pt"/>
          <w:rFonts w:ascii="Times New Roman" w:hAnsi="Times New Roman" w:cs="Times New Roman"/>
          <w:b w:val="0"/>
          <w:sz w:val="28"/>
          <w:szCs w:val="28"/>
        </w:rPr>
        <w:t xml:space="preserve"> </w:t>
      </w:r>
      <w:r w:rsidRPr="00C32FEC">
        <w:rPr>
          <w:rStyle w:val="103"/>
          <w:rFonts w:ascii="Times New Roman" w:hAnsi="Times New Roman" w:cs="Times New Roman"/>
          <w:b w:val="0"/>
          <w:sz w:val="28"/>
          <w:szCs w:val="28"/>
        </w:rPr>
        <w:t xml:space="preserve">К. Криптосистема має різні варіанти реалізації: </w:t>
      </w:r>
      <w:r>
        <w:rPr>
          <w:rStyle w:val="103"/>
          <w:rFonts w:ascii="Times New Roman" w:hAnsi="Times New Roman" w:cs="Times New Roman"/>
          <w:b w:val="0"/>
          <w:sz w:val="28"/>
          <w:szCs w:val="28"/>
        </w:rPr>
        <w:t>набір інструкцій, апаратні засо</w:t>
      </w:r>
      <w:r w:rsidRPr="00C32FEC">
        <w:rPr>
          <w:rStyle w:val="103"/>
          <w:rFonts w:ascii="Times New Roman" w:hAnsi="Times New Roman" w:cs="Times New Roman"/>
          <w:b w:val="0"/>
          <w:sz w:val="28"/>
          <w:szCs w:val="28"/>
        </w:rPr>
        <w:t>би, компл</w:t>
      </w:r>
      <w:r>
        <w:rPr>
          <w:rStyle w:val="103"/>
          <w:rFonts w:ascii="Times New Roman" w:hAnsi="Times New Roman" w:cs="Times New Roman"/>
          <w:b w:val="0"/>
          <w:sz w:val="28"/>
          <w:szCs w:val="28"/>
        </w:rPr>
        <w:t>екс програм комп’ютера, які дозв</w:t>
      </w:r>
      <w:r w:rsidRPr="00C32FEC">
        <w:rPr>
          <w:rStyle w:val="103"/>
          <w:rFonts w:ascii="Times New Roman" w:hAnsi="Times New Roman" w:cs="Times New Roman"/>
          <w:b w:val="0"/>
          <w:sz w:val="28"/>
          <w:szCs w:val="28"/>
        </w:rPr>
        <w:t xml:space="preserve">оляють зашифрувати відкритий текст і </w:t>
      </w:r>
      <w:r w:rsidRPr="00C32FEC">
        <w:rPr>
          <w:rStyle w:val="103"/>
          <w:rFonts w:ascii="Times New Roman" w:hAnsi="Times New Roman" w:cs="Times New Roman"/>
          <w:b w:val="0"/>
          <w:sz w:val="28"/>
          <w:szCs w:val="28"/>
        </w:rPr>
        <w:lastRenderedPageBreak/>
        <w:t xml:space="preserve">розшифрувати </w:t>
      </w:r>
      <w:proofErr w:type="spellStart"/>
      <w:r w:rsidRPr="00C32FEC">
        <w:rPr>
          <w:rStyle w:val="103"/>
          <w:rFonts w:ascii="Times New Roman" w:hAnsi="Times New Roman" w:cs="Times New Roman"/>
          <w:b w:val="0"/>
          <w:sz w:val="28"/>
          <w:szCs w:val="28"/>
        </w:rPr>
        <w:t>шифртекст</w:t>
      </w:r>
      <w:proofErr w:type="spellEnd"/>
      <w:r w:rsidRPr="00C32FEC">
        <w:rPr>
          <w:rStyle w:val="103"/>
          <w:rFonts w:ascii="Times New Roman" w:hAnsi="Times New Roman" w:cs="Times New Roman"/>
          <w:b w:val="0"/>
          <w:sz w:val="28"/>
          <w:szCs w:val="28"/>
        </w:rPr>
        <w:t xml:space="preserve"> різними способами, один з яких вибирається за допомогою конкретного ключа К. Параметр К (ключ) обирається з кінцевої множини К, яка називається простором ключів.</w:t>
      </w:r>
    </w:p>
    <w:p w:rsidR="00C32FEC" w:rsidRDefault="00C32FEC" w:rsidP="00C32FEC">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6030235" cy="1627197"/>
            <wp:effectExtent l="19050" t="0" r="8615"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6031612" cy="1627569"/>
                    </a:xfrm>
                    <a:prstGeom prst="rect">
                      <a:avLst/>
                    </a:prstGeom>
                    <a:noFill/>
                    <a:ln w="9525">
                      <a:noFill/>
                      <a:miter lim="800000"/>
                      <a:headEnd/>
                      <a:tailEnd/>
                    </a:ln>
                  </pic:spPr>
                </pic:pic>
              </a:graphicData>
            </a:graphic>
          </wp:inline>
        </w:drawing>
      </w:r>
    </w:p>
    <w:p w:rsidR="00C32FEC" w:rsidRDefault="00C32FEC" w:rsidP="00C32FEC">
      <w:pPr>
        <w:rPr>
          <w:rFonts w:ascii="Times New Roman" w:hAnsi="Times New Roman" w:cs="Times New Roman"/>
          <w:sz w:val="28"/>
          <w:szCs w:val="28"/>
        </w:rPr>
      </w:pPr>
    </w:p>
    <w:p w:rsidR="00C32FEC" w:rsidRDefault="00C32FEC" w:rsidP="00C32FEC">
      <w:pPr>
        <w:tabs>
          <w:tab w:val="left" w:pos="2731"/>
        </w:tabs>
        <w:jc w:val="both"/>
        <w:rPr>
          <w:rFonts w:ascii="Times New Roman" w:hAnsi="Times New Roman" w:cs="Times New Roman"/>
          <w:b w:val="0"/>
          <w:sz w:val="28"/>
          <w:szCs w:val="28"/>
        </w:rPr>
      </w:pPr>
      <w:r>
        <w:rPr>
          <w:rFonts w:ascii="Times New Roman" w:hAnsi="Times New Roman" w:cs="Times New Roman"/>
          <w:sz w:val="28"/>
          <w:szCs w:val="28"/>
        </w:rPr>
        <w:tab/>
      </w:r>
      <w:r>
        <w:rPr>
          <w:rFonts w:ascii="Times New Roman" w:hAnsi="Times New Roman" w:cs="Times New Roman"/>
          <w:b w:val="0"/>
          <w:sz w:val="28"/>
          <w:szCs w:val="28"/>
        </w:rPr>
        <w:t>Рис. 4.1 Модель криптографічної системи</w:t>
      </w:r>
    </w:p>
    <w:p w:rsidR="00C32FEC" w:rsidRDefault="00C32FEC" w:rsidP="00C32FEC">
      <w:pPr>
        <w:tabs>
          <w:tab w:val="left" w:pos="2731"/>
        </w:tabs>
        <w:jc w:val="both"/>
        <w:rPr>
          <w:rFonts w:ascii="Times New Roman" w:hAnsi="Times New Roman" w:cs="Times New Roman"/>
          <w:b w:val="0"/>
          <w:sz w:val="28"/>
          <w:szCs w:val="28"/>
        </w:rPr>
      </w:pP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У загальному випадку перетворення шифрування може бути симетричним або асиметричним щодо перетворення розшифрування. Ця важлива властивість функції перетворення визначає два класи криптосистем:</w:t>
      </w: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w:t>
      </w:r>
      <w:r>
        <w:rPr>
          <w:rStyle w:val="103"/>
          <w:rFonts w:ascii="Times New Roman" w:hAnsi="Times New Roman" w:cs="Times New Roman"/>
          <w:b w:val="0"/>
          <w:sz w:val="28"/>
          <w:szCs w:val="28"/>
        </w:rPr>
        <w:t xml:space="preserve"> </w:t>
      </w:r>
      <w:r w:rsidRPr="00C32FEC">
        <w:rPr>
          <w:rStyle w:val="103"/>
          <w:rFonts w:ascii="Times New Roman" w:hAnsi="Times New Roman" w:cs="Times New Roman"/>
          <w:b w:val="0"/>
          <w:sz w:val="28"/>
          <w:szCs w:val="28"/>
        </w:rPr>
        <w:t xml:space="preserve"> симетричні (</w:t>
      </w:r>
      <w:proofErr w:type="spellStart"/>
      <w:r w:rsidRPr="00C32FEC">
        <w:rPr>
          <w:rStyle w:val="103"/>
          <w:rFonts w:ascii="Times New Roman" w:hAnsi="Times New Roman" w:cs="Times New Roman"/>
          <w:b w:val="0"/>
          <w:sz w:val="28"/>
          <w:szCs w:val="28"/>
        </w:rPr>
        <w:t>одноключові</w:t>
      </w:r>
      <w:proofErr w:type="spellEnd"/>
      <w:r w:rsidRPr="00C32FEC">
        <w:rPr>
          <w:rStyle w:val="103"/>
          <w:rFonts w:ascii="Times New Roman" w:hAnsi="Times New Roman" w:cs="Times New Roman"/>
          <w:b w:val="0"/>
          <w:sz w:val="28"/>
          <w:szCs w:val="28"/>
        </w:rPr>
        <w:t>) криптосистеми;</w:t>
      </w:r>
    </w:p>
    <w:p w:rsidR="00C32FEC" w:rsidRPr="00C32FEC" w:rsidRDefault="00C32FEC" w:rsidP="00C32FEC">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 xml:space="preserve">- </w:t>
      </w:r>
      <w:r w:rsidRPr="00C32FEC">
        <w:rPr>
          <w:rStyle w:val="103"/>
          <w:rFonts w:ascii="Times New Roman" w:hAnsi="Times New Roman" w:cs="Times New Roman"/>
          <w:b w:val="0"/>
          <w:sz w:val="28"/>
          <w:szCs w:val="28"/>
        </w:rPr>
        <w:t xml:space="preserve"> асиметричні (</w:t>
      </w:r>
      <w:proofErr w:type="spellStart"/>
      <w:r w:rsidRPr="00C32FEC">
        <w:rPr>
          <w:rStyle w:val="103"/>
          <w:rFonts w:ascii="Times New Roman" w:hAnsi="Times New Roman" w:cs="Times New Roman"/>
          <w:b w:val="0"/>
          <w:sz w:val="28"/>
          <w:szCs w:val="28"/>
        </w:rPr>
        <w:t>двохключові</w:t>
      </w:r>
      <w:proofErr w:type="spellEnd"/>
      <w:r w:rsidRPr="00C32FEC">
        <w:rPr>
          <w:rStyle w:val="103"/>
          <w:rFonts w:ascii="Times New Roman" w:hAnsi="Times New Roman" w:cs="Times New Roman"/>
          <w:b w:val="0"/>
          <w:sz w:val="28"/>
          <w:szCs w:val="28"/>
        </w:rPr>
        <w:t>) криптосистеми (з відкритим ключем).</w:t>
      </w: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 xml:space="preserve">Схема симетричної криптосистеми з одним секретним ключем показана на рис. </w:t>
      </w:r>
      <w:r>
        <w:rPr>
          <w:rStyle w:val="103"/>
          <w:rFonts w:ascii="Times New Roman" w:hAnsi="Times New Roman" w:cs="Times New Roman"/>
          <w:b w:val="0"/>
          <w:sz w:val="28"/>
          <w:szCs w:val="28"/>
        </w:rPr>
        <w:t>4.1</w:t>
      </w:r>
      <w:r w:rsidRPr="00C32FEC">
        <w:rPr>
          <w:rStyle w:val="103"/>
          <w:rFonts w:ascii="Times New Roman" w:hAnsi="Times New Roman" w:cs="Times New Roman"/>
          <w:b w:val="0"/>
          <w:sz w:val="28"/>
          <w:szCs w:val="28"/>
        </w:rPr>
        <w:t>. У ній використовуються однакові секретні ключі в блоці шифрування і блоці розшифрування. В асиметричній криптосистемі з двома різними ключами один із ключів відкритий, а інший — секретний.</w:t>
      </w: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 xml:space="preserve">У симетричній криптосистемі секретний ключ треба передавати відправникові та одержувачеві захищеним каналом розповсюдження ключів, наприклад такому, як кур’єрська служба. На рис. </w:t>
      </w:r>
      <w:r>
        <w:rPr>
          <w:rStyle w:val="103"/>
          <w:rFonts w:ascii="Times New Roman" w:hAnsi="Times New Roman" w:cs="Times New Roman"/>
          <w:b w:val="0"/>
          <w:sz w:val="28"/>
          <w:szCs w:val="28"/>
        </w:rPr>
        <w:t>4.1</w:t>
      </w:r>
      <w:r w:rsidRPr="00C32FEC">
        <w:rPr>
          <w:rStyle w:val="103"/>
          <w:rFonts w:ascii="Times New Roman" w:hAnsi="Times New Roman" w:cs="Times New Roman"/>
          <w:b w:val="0"/>
          <w:sz w:val="28"/>
          <w:szCs w:val="28"/>
        </w:rPr>
        <w:t xml:space="preserve"> цей канал позначений пунктирними лініями. Існують і інші способи розподілу секретних клю</w:t>
      </w:r>
      <w:r>
        <w:rPr>
          <w:rStyle w:val="103"/>
          <w:rFonts w:ascii="Times New Roman" w:hAnsi="Times New Roman" w:cs="Times New Roman"/>
          <w:b w:val="0"/>
          <w:sz w:val="28"/>
          <w:szCs w:val="28"/>
        </w:rPr>
        <w:t>чів. В асиметричній криптосисте</w:t>
      </w:r>
      <w:r w:rsidRPr="00C32FEC">
        <w:rPr>
          <w:rStyle w:val="103"/>
          <w:rFonts w:ascii="Times New Roman" w:hAnsi="Times New Roman" w:cs="Times New Roman"/>
          <w:b w:val="0"/>
          <w:sz w:val="28"/>
          <w:szCs w:val="28"/>
        </w:rPr>
        <w:t>мі передають незахищеним каналом тільки відкритий ключ, а секретний ключ зберігають на місці його генерації.</w:t>
      </w:r>
    </w:p>
    <w:p w:rsidR="00C32FEC" w:rsidRPr="00C32FEC" w:rsidRDefault="00C32FEC" w:rsidP="00C32FEC">
      <w:pPr>
        <w:spacing w:line="360" w:lineRule="auto"/>
        <w:ind w:firstLine="709"/>
        <w:jc w:val="both"/>
        <w:rPr>
          <w:rFonts w:ascii="Times New Roman" w:hAnsi="Times New Roman" w:cs="Times New Roman"/>
          <w:b w:val="0"/>
          <w:sz w:val="28"/>
          <w:szCs w:val="28"/>
        </w:rPr>
      </w:pPr>
      <w:r w:rsidRPr="00C32FEC">
        <w:rPr>
          <w:rStyle w:val="103"/>
          <w:rFonts w:ascii="Times New Roman" w:hAnsi="Times New Roman" w:cs="Times New Roman"/>
          <w:b w:val="0"/>
          <w:sz w:val="28"/>
          <w:szCs w:val="28"/>
        </w:rPr>
        <w:t>Оскільки між шифратором і дешифратором передача інформації здійснюється незахищеним каналом, перехоплювач може заст</w:t>
      </w:r>
      <w:r>
        <w:rPr>
          <w:rStyle w:val="103"/>
          <w:rFonts w:ascii="Times New Roman" w:hAnsi="Times New Roman" w:cs="Times New Roman"/>
          <w:b w:val="0"/>
          <w:sz w:val="28"/>
          <w:szCs w:val="28"/>
        </w:rPr>
        <w:t>осувати активні дії, які поляга</w:t>
      </w:r>
      <w:r w:rsidRPr="00C32FEC">
        <w:rPr>
          <w:rStyle w:val="103"/>
          <w:rFonts w:ascii="Times New Roman" w:hAnsi="Times New Roman" w:cs="Times New Roman"/>
          <w:b w:val="0"/>
          <w:sz w:val="28"/>
          <w:szCs w:val="28"/>
        </w:rPr>
        <w:t xml:space="preserve">ють не тільки у зчитуванні всіх </w:t>
      </w:r>
      <w:proofErr w:type="spellStart"/>
      <w:r w:rsidRPr="00C32FEC">
        <w:rPr>
          <w:rStyle w:val="103"/>
          <w:rFonts w:ascii="Times New Roman" w:hAnsi="Times New Roman" w:cs="Times New Roman"/>
          <w:b w:val="0"/>
          <w:sz w:val="28"/>
          <w:szCs w:val="28"/>
        </w:rPr>
        <w:t>шифротекстів</w:t>
      </w:r>
      <w:proofErr w:type="spellEnd"/>
      <w:r w:rsidRPr="00C32FEC">
        <w:rPr>
          <w:rStyle w:val="103"/>
          <w:rFonts w:ascii="Times New Roman" w:hAnsi="Times New Roman" w:cs="Times New Roman"/>
          <w:b w:val="0"/>
          <w:sz w:val="28"/>
          <w:szCs w:val="28"/>
        </w:rPr>
        <w:t>, переданих каналом, а також у спробі зміни їх на свій розсуд. Будь-яка спроб</w:t>
      </w:r>
      <w:r>
        <w:rPr>
          <w:rStyle w:val="103"/>
          <w:rFonts w:ascii="Times New Roman" w:hAnsi="Times New Roman" w:cs="Times New Roman"/>
          <w:b w:val="0"/>
          <w:sz w:val="28"/>
          <w:szCs w:val="28"/>
        </w:rPr>
        <w:t>а з боку перехоплювача розшифру</w:t>
      </w:r>
      <w:r w:rsidRPr="00C32FEC">
        <w:rPr>
          <w:rStyle w:val="103"/>
          <w:rFonts w:ascii="Times New Roman" w:hAnsi="Times New Roman" w:cs="Times New Roman"/>
          <w:b w:val="0"/>
          <w:sz w:val="28"/>
          <w:szCs w:val="28"/>
        </w:rPr>
        <w:t xml:space="preserve">вати </w:t>
      </w:r>
      <w:proofErr w:type="spellStart"/>
      <w:r w:rsidRPr="00C32FEC">
        <w:rPr>
          <w:rStyle w:val="103"/>
          <w:rFonts w:ascii="Times New Roman" w:hAnsi="Times New Roman" w:cs="Times New Roman"/>
          <w:b w:val="0"/>
          <w:sz w:val="28"/>
          <w:szCs w:val="28"/>
        </w:rPr>
        <w:t>шифртекст</w:t>
      </w:r>
      <w:proofErr w:type="spellEnd"/>
      <w:r w:rsidRPr="00C32FEC">
        <w:rPr>
          <w:rStyle w:val="103"/>
          <w:rFonts w:ascii="Times New Roman" w:hAnsi="Times New Roman" w:cs="Times New Roman"/>
          <w:b w:val="0"/>
          <w:sz w:val="28"/>
          <w:szCs w:val="28"/>
        </w:rPr>
        <w:t xml:space="preserve"> С для отримання відкритого тек</w:t>
      </w:r>
      <w:r>
        <w:rPr>
          <w:rStyle w:val="103"/>
          <w:rFonts w:ascii="Times New Roman" w:hAnsi="Times New Roman" w:cs="Times New Roman"/>
          <w:b w:val="0"/>
          <w:sz w:val="28"/>
          <w:szCs w:val="28"/>
        </w:rPr>
        <w:t>сту Р або зашифрувати свій влас</w:t>
      </w:r>
      <w:r w:rsidRPr="00C32FEC">
        <w:rPr>
          <w:rStyle w:val="103"/>
          <w:rFonts w:ascii="Times New Roman" w:hAnsi="Times New Roman" w:cs="Times New Roman"/>
          <w:b w:val="0"/>
          <w:sz w:val="28"/>
          <w:szCs w:val="28"/>
        </w:rPr>
        <w:t xml:space="preserve">ний текст М' для отримання правдоподібного </w:t>
      </w:r>
      <w:proofErr w:type="spellStart"/>
      <w:r w:rsidRPr="00C32FEC">
        <w:rPr>
          <w:rStyle w:val="103"/>
          <w:rFonts w:ascii="Times New Roman" w:hAnsi="Times New Roman" w:cs="Times New Roman"/>
          <w:b w:val="0"/>
          <w:sz w:val="28"/>
          <w:szCs w:val="28"/>
        </w:rPr>
        <w:t>шифротексту</w:t>
      </w:r>
      <w:proofErr w:type="spellEnd"/>
      <w:r w:rsidRPr="00C32FEC">
        <w:rPr>
          <w:rStyle w:val="103"/>
          <w:rFonts w:ascii="Times New Roman" w:hAnsi="Times New Roman" w:cs="Times New Roman"/>
          <w:b w:val="0"/>
          <w:sz w:val="28"/>
          <w:szCs w:val="28"/>
        </w:rPr>
        <w:t xml:space="preserve"> С', не маючи справжнього ключа,</w:t>
      </w:r>
      <w:r w:rsidRPr="00C32FEC">
        <w:rPr>
          <w:rFonts w:ascii="Times New Roman" w:hAnsi="Times New Roman" w:cs="Times New Roman"/>
          <w:b w:val="0"/>
          <w:sz w:val="28"/>
          <w:szCs w:val="28"/>
        </w:rPr>
        <w:t xml:space="preserve"> </w:t>
      </w:r>
      <w:r w:rsidRPr="00C32FEC">
        <w:rPr>
          <w:rStyle w:val="103"/>
          <w:rFonts w:ascii="Times New Roman" w:hAnsi="Times New Roman" w:cs="Times New Roman"/>
          <w:b w:val="0"/>
          <w:sz w:val="28"/>
          <w:szCs w:val="28"/>
        </w:rPr>
        <w:t xml:space="preserve">називається </w:t>
      </w:r>
      <w:proofErr w:type="spellStart"/>
      <w:r w:rsidRPr="00C32FEC">
        <w:rPr>
          <w:rStyle w:val="103"/>
          <w:rFonts w:ascii="Times New Roman" w:hAnsi="Times New Roman" w:cs="Times New Roman"/>
          <w:b w:val="0"/>
          <w:sz w:val="28"/>
          <w:szCs w:val="28"/>
        </w:rPr>
        <w:t>криптоанал</w:t>
      </w:r>
      <w:r>
        <w:rPr>
          <w:rStyle w:val="103"/>
          <w:rFonts w:ascii="Times New Roman" w:hAnsi="Times New Roman" w:cs="Times New Roman"/>
          <w:b w:val="0"/>
          <w:sz w:val="28"/>
          <w:szCs w:val="28"/>
        </w:rPr>
        <w:t>ітичною</w:t>
      </w:r>
      <w:proofErr w:type="spellEnd"/>
      <w:r>
        <w:rPr>
          <w:rStyle w:val="103"/>
          <w:rFonts w:ascii="Times New Roman" w:hAnsi="Times New Roman" w:cs="Times New Roman"/>
          <w:b w:val="0"/>
          <w:sz w:val="28"/>
          <w:szCs w:val="28"/>
        </w:rPr>
        <w:t xml:space="preserve"> атакою. Якщо вжиті </w:t>
      </w:r>
      <w:proofErr w:type="spellStart"/>
      <w:r>
        <w:rPr>
          <w:rStyle w:val="103"/>
          <w:rFonts w:ascii="Times New Roman" w:hAnsi="Times New Roman" w:cs="Times New Roman"/>
          <w:b w:val="0"/>
          <w:sz w:val="28"/>
          <w:szCs w:val="28"/>
        </w:rPr>
        <w:lastRenderedPageBreak/>
        <w:t>крип</w:t>
      </w:r>
      <w:r w:rsidRPr="00C32FEC">
        <w:rPr>
          <w:rStyle w:val="103"/>
          <w:rFonts w:ascii="Times New Roman" w:hAnsi="Times New Roman" w:cs="Times New Roman"/>
          <w:b w:val="0"/>
          <w:sz w:val="28"/>
          <w:szCs w:val="28"/>
        </w:rPr>
        <w:t>тоаналітичні</w:t>
      </w:r>
      <w:proofErr w:type="spellEnd"/>
      <w:r w:rsidRPr="00C32FEC">
        <w:rPr>
          <w:rStyle w:val="103"/>
          <w:rFonts w:ascii="Times New Roman" w:hAnsi="Times New Roman" w:cs="Times New Roman"/>
          <w:b w:val="0"/>
          <w:sz w:val="28"/>
          <w:szCs w:val="28"/>
        </w:rPr>
        <w:t xml:space="preserve"> атаки не досягають мети і </w:t>
      </w:r>
      <w:proofErr w:type="spellStart"/>
      <w:r w:rsidRPr="00C32FEC">
        <w:rPr>
          <w:rStyle w:val="103"/>
          <w:rFonts w:ascii="Times New Roman" w:hAnsi="Times New Roman" w:cs="Times New Roman"/>
          <w:b w:val="0"/>
          <w:sz w:val="28"/>
          <w:szCs w:val="28"/>
        </w:rPr>
        <w:t>криптоаналітик</w:t>
      </w:r>
      <w:proofErr w:type="spellEnd"/>
      <w:r w:rsidRPr="00C32FEC">
        <w:rPr>
          <w:rStyle w:val="103"/>
          <w:rFonts w:ascii="Times New Roman" w:hAnsi="Times New Roman" w:cs="Times New Roman"/>
          <w:b w:val="0"/>
          <w:sz w:val="28"/>
          <w:szCs w:val="28"/>
        </w:rPr>
        <w:t xml:space="preserve"> не може, не маючи справжнього ключа, вивести Р з С або С' з М', то вважають, що така </w:t>
      </w:r>
      <w:r>
        <w:rPr>
          <w:rStyle w:val="103"/>
          <w:rFonts w:ascii="Times New Roman" w:hAnsi="Times New Roman" w:cs="Times New Roman"/>
          <w:b w:val="0"/>
          <w:sz w:val="28"/>
          <w:szCs w:val="28"/>
          <w:lang w:val="ru-RU" w:bidi="ru-RU"/>
        </w:rPr>
        <w:t>криптосис</w:t>
      </w:r>
      <w:r w:rsidRPr="00C32FEC">
        <w:rPr>
          <w:rStyle w:val="103"/>
          <w:rFonts w:ascii="Times New Roman" w:hAnsi="Times New Roman" w:cs="Times New Roman"/>
          <w:b w:val="0"/>
          <w:sz w:val="28"/>
          <w:szCs w:val="28"/>
          <w:lang w:val="ru-RU" w:bidi="ru-RU"/>
        </w:rPr>
        <w:t xml:space="preserve">тема </w:t>
      </w:r>
      <w:r w:rsidRPr="00C32FEC">
        <w:rPr>
          <w:rStyle w:val="103"/>
          <w:rFonts w:ascii="Times New Roman" w:hAnsi="Times New Roman" w:cs="Times New Roman"/>
          <w:b w:val="0"/>
          <w:sz w:val="28"/>
          <w:szCs w:val="28"/>
        </w:rPr>
        <w:t xml:space="preserve">є </w:t>
      </w:r>
      <w:proofErr w:type="spellStart"/>
      <w:r w:rsidRPr="00C32FEC">
        <w:rPr>
          <w:rStyle w:val="103"/>
          <w:rFonts w:ascii="Times New Roman" w:hAnsi="Times New Roman" w:cs="Times New Roman"/>
          <w:b w:val="0"/>
          <w:sz w:val="28"/>
          <w:szCs w:val="28"/>
        </w:rPr>
        <w:t>криптостійкою</w:t>
      </w:r>
      <w:proofErr w:type="spellEnd"/>
      <w:r w:rsidRPr="00C32FEC">
        <w:rPr>
          <w:rStyle w:val="103"/>
          <w:rFonts w:ascii="Times New Roman" w:hAnsi="Times New Roman" w:cs="Times New Roman"/>
          <w:b w:val="0"/>
          <w:sz w:val="28"/>
          <w:szCs w:val="28"/>
        </w:rPr>
        <w:t>.</w:t>
      </w:r>
    </w:p>
    <w:p w:rsidR="00C32FEC" w:rsidRDefault="00C32FEC" w:rsidP="00C32FEC">
      <w:pPr>
        <w:spacing w:line="360" w:lineRule="auto"/>
        <w:ind w:firstLine="709"/>
        <w:jc w:val="both"/>
        <w:rPr>
          <w:rStyle w:val="103"/>
          <w:rFonts w:ascii="Times New Roman" w:hAnsi="Times New Roman" w:cs="Times New Roman"/>
          <w:b w:val="0"/>
          <w:sz w:val="28"/>
          <w:szCs w:val="28"/>
        </w:rPr>
      </w:pPr>
      <w:proofErr w:type="spellStart"/>
      <w:r w:rsidRPr="00C32FEC">
        <w:rPr>
          <w:rStyle w:val="103CenturySchoolbook10pt"/>
          <w:rFonts w:ascii="Times New Roman" w:hAnsi="Times New Roman" w:cs="Times New Roman"/>
          <w:b w:val="0"/>
          <w:i w:val="0"/>
          <w:sz w:val="28"/>
          <w:szCs w:val="28"/>
        </w:rPr>
        <w:t>Криптоаналіз</w:t>
      </w:r>
      <w:proofErr w:type="spellEnd"/>
      <w:r w:rsidRPr="00C32FEC">
        <w:rPr>
          <w:rStyle w:val="103"/>
          <w:rFonts w:ascii="Times New Roman" w:hAnsi="Times New Roman" w:cs="Times New Roman"/>
          <w:b w:val="0"/>
          <w:i/>
          <w:sz w:val="28"/>
          <w:szCs w:val="28"/>
        </w:rPr>
        <w:t xml:space="preserve"> </w:t>
      </w:r>
      <w:r>
        <w:rPr>
          <w:rStyle w:val="103"/>
          <w:rFonts w:ascii="Times New Roman" w:hAnsi="Times New Roman" w:cs="Times New Roman"/>
          <w:b w:val="0"/>
          <w:i/>
          <w:sz w:val="28"/>
          <w:szCs w:val="28"/>
        </w:rPr>
        <w:t>-</w:t>
      </w:r>
      <w:r w:rsidRPr="00C32FEC">
        <w:rPr>
          <w:rStyle w:val="103"/>
          <w:rFonts w:ascii="Times New Roman" w:hAnsi="Times New Roman" w:cs="Times New Roman"/>
          <w:b w:val="0"/>
          <w:sz w:val="28"/>
          <w:szCs w:val="28"/>
        </w:rPr>
        <w:t xml:space="preserve"> це наука про розкриття вихідного тексту зашифрованого повідомлення без доступу до ключа. Успішний аналіз може розкрити вихідний текст або ключ. Він дозволяє також виявити слабкі місця в криптосистемі, що, в остаточному підсумку, веде до тих самих результат</w:t>
      </w:r>
      <w:r>
        <w:rPr>
          <w:rStyle w:val="103"/>
          <w:rFonts w:ascii="Times New Roman" w:hAnsi="Times New Roman" w:cs="Times New Roman"/>
          <w:b w:val="0"/>
          <w:sz w:val="28"/>
          <w:szCs w:val="28"/>
        </w:rPr>
        <w:t xml:space="preserve">ів. Фундаментальне правило </w:t>
      </w:r>
      <w:proofErr w:type="spellStart"/>
      <w:r>
        <w:rPr>
          <w:rStyle w:val="103"/>
          <w:rFonts w:ascii="Times New Roman" w:hAnsi="Times New Roman" w:cs="Times New Roman"/>
          <w:b w:val="0"/>
          <w:sz w:val="28"/>
          <w:szCs w:val="28"/>
        </w:rPr>
        <w:t>крип</w:t>
      </w:r>
      <w:r w:rsidRPr="00C32FEC">
        <w:rPr>
          <w:rStyle w:val="103"/>
          <w:rFonts w:ascii="Times New Roman" w:hAnsi="Times New Roman" w:cs="Times New Roman"/>
          <w:b w:val="0"/>
          <w:sz w:val="28"/>
          <w:szCs w:val="28"/>
        </w:rPr>
        <w:t>тоаналізу</w:t>
      </w:r>
      <w:proofErr w:type="spellEnd"/>
      <w:r w:rsidRPr="00C32FEC">
        <w:rPr>
          <w:rStyle w:val="103"/>
          <w:rFonts w:ascii="Times New Roman" w:hAnsi="Times New Roman" w:cs="Times New Roman"/>
          <w:b w:val="0"/>
          <w:sz w:val="28"/>
          <w:szCs w:val="28"/>
        </w:rPr>
        <w:t>, вперше сформульоване</w:t>
      </w:r>
      <w:r>
        <w:rPr>
          <w:rStyle w:val="103"/>
          <w:rFonts w:ascii="Times New Roman" w:hAnsi="Times New Roman" w:cs="Times New Roman"/>
          <w:b w:val="0"/>
          <w:sz w:val="28"/>
          <w:szCs w:val="28"/>
        </w:rPr>
        <w:t xml:space="preserve"> голландцем А. </w:t>
      </w:r>
      <w:proofErr w:type="spellStart"/>
      <w:r>
        <w:rPr>
          <w:rStyle w:val="103"/>
          <w:rFonts w:ascii="Times New Roman" w:hAnsi="Times New Roman" w:cs="Times New Roman"/>
          <w:b w:val="0"/>
          <w:sz w:val="28"/>
          <w:szCs w:val="28"/>
        </w:rPr>
        <w:t>Керкхоффом</w:t>
      </w:r>
      <w:proofErr w:type="spellEnd"/>
      <w:r>
        <w:rPr>
          <w:rStyle w:val="103"/>
          <w:rFonts w:ascii="Times New Roman" w:hAnsi="Times New Roman" w:cs="Times New Roman"/>
          <w:b w:val="0"/>
          <w:sz w:val="28"/>
          <w:szCs w:val="28"/>
        </w:rPr>
        <w:t xml:space="preserve"> ще в Х</w:t>
      </w:r>
      <w:r w:rsidRPr="00C32FEC">
        <w:rPr>
          <w:rStyle w:val="103"/>
          <w:rFonts w:ascii="Times New Roman" w:hAnsi="Times New Roman" w:cs="Times New Roman"/>
          <w:b w:val="0"/>
          <w:sz w:val="28"/>
          <w:szCs w:val="28"/>
        </w:rPr>
        <w:t xml:space="preserve">ІХ столітті, полягає в тому, що стійкість шифру (криптосистеми) повинна визначатися тільки секретністю ключа. Іншими словами, правило </w:t>
      </w:r>
      <w:proofErr w:type="spellStart"/>
      <w:r w:rsidRPr="00C32FEC">
        <w:rPr>
          <w:rStyle w:val="103"/>
          <w:rFonts w:ascii="Times New Roman" w:hAnsi="Times New Roman" w:cs="Times New Roman"/>
          <w:b w:val="0"/>
          <w:sz w:val="28"/>
          <w:szCs w:val="28"/>
        </w:rPr>
        <w:t>Керкхоффа</w:t>
      </w:r>
      <w:proofErr w:type="spellEnd"/>
      <w:r w:rsidRPr="00C32FEC">
        <w:rPr>
          <w:rStyle w:val="103"/>
          <w:rFonts w:ascii="Times New Roman" w:hAnsi="Times New Roman" w:cs="Times New Roman"/>
          <w:b w:val="0"/>
          <w:sz w:val="28"/>
          <w:szCs w:val="28"/>
        </w:rPr>
        <w:t xml:space="preserve"> полягає в тому, що весь алгоритм шифрування, крім значення секретно</w:t>
      </w:r>
      <w:r>
        <w:rPr>
          <w:rStyle w:val="103"/>
          <w:rFonts w:ascii="Times New Roman" w:hAnsi="Times New Roman" w:cs="Times New Roman"/>
          <w:b w:val="0"/>
          <w:sz w:val="28"/>
          <w:szCs w:val="28"/>
        </w:rPr>
        <w:t xml:space="preserve">го ключа, відомий </w:t>
      </w:r>
      <w:proofErr w:type="spellStart"/>
      <w:r>
        <w:rPr>
          <w:rStyle w:val="103"/>
          <w:rFonts w:ascii="Times New Roman" w:hAnsi="Times New Roman" w:cs="Times New Roman"/>
          <w:b w:val="0"/>
          <w:sz w:val="28"/>
          <w:szCs w:val="28"/>
        </w:rPr>
        <w:t>криптоаналіти</w:t>
      </w:r>
      <w:r w:rsidRPr="00C32FEC">
        <w:rPr>
          <w:rStyle w:val="103"/>
          <w:rFonts w:ascii="Times New Roman" w:hAnsi="Times New Roman" w:cs="Times New Roman"/>
          <w:b w:val="0"/>
          <w:sz w:val="28"/>
          <w:szCs w:val="28"/>
        </w:rPr>
        <w:t>ку</w:t>
      </w:r>
      <w:proofErr w:type="spellEnd"/>
      <w:r w:rsidRPr="00C32FEC">
        <w:rPr>
          <w:rStyle w:val="103"/>
          <w:rFonts w:ascii="Times New Roman" w:hAnsi="Times New Roman" w:cs="Times New Roman"/>
          <w:b w:val="0"/>
          <w:sz w:val="28"/>
          <w:szCs w:val="28"/>
        </w:rPr>
        <w:t xml:space="preserve"> противника. Це обумовлено тим, що </w:t>
      </w:r>
      <w:r w:rsidRPr="00C32FEC">
        <w:rPr>
          <w:rStyle w:val="103"/>
          <w:rFonts w:ascii="Times New Roman" w:hAnsi="Times New Roman" w:cs="Times New Roman"/>
          <w:b w:val="0"/>
          <w:sz w:val="28"/>
          <w:szCs w:val="28"/>
          <w:lang w:val="ru-RU" w:bidi="ru-RU"/>
        </w:rPr>
        <w:t xml:space="preserve">криптосистема, </w:t>
      </w:r>
      <w:r w:rsidRPr="00C32FEC">
        <w:rPr>
          <w:rStyle w:val="103"/>
          <w:rFonts w:ascii="Times New Roman" w:hAnsi="Times New Roman" w:cs="Times New Roman"/>
          <w:b w:val="0"/>
          <w:sz w:val="28"/>
          <w:szCs w:val="28"/>
        </w:rPr>
        <w:t>що реалізує сімейство криптографічних перетворень, зазвичай розгля</w:t>
      </w:r>
      <w:r>
        <w:rPr>
          <w:rStyle w:val="103"/>
          <w:rFonts w:ascii="Times New Roman" w:hAnsi="Times New Roman" w:cs="Times New Roman"/>
          <w:b w:val="0"/>
          <w:sz w:val="28"/>
          <w:szCs w:val="28"/>
        </w:rPr>
        <w:t>дається як відкрита система. Та</w:t>
      </w:r>
      <w:r w:rsidRPr="00C32FEC">
        <w:rPr>
          <w:rStyle w:val="103"/>
          <w:rFonts w:ascii="Times New Roman" w:hAnsi="Times New Roman" w:cs="Times New Roman"/>
          <w:b w:val="0"/>
          <w:sz w:val="28"/>
          <w:szCs w:val="28"/>
        </w:rPr>
        <w:t>кий підхід відображає дуже важливий принцип те</w:t>
      </w:r>
      <w:r>
        <w:rPr>
          <w:rStyle w:val="103"/>
          <w:rFonts w:ascii="Times New Roman" w:hAnsi="Times New Roman" w:cs="Times New Roman"/>
          <w:b w:val="0"/>
          <w:sz w:val="28"/>
          <w:szCs w:val="28"/>
        </w:rPr>
        <w:t>хнології захисту інформації: за</w:t>
      </w:r>
      <w:r w:rsidRPr="00C32FEC">
        <w:rPr>
          <w:rStyle w:val="103"/>
          <w:rFonts w:ascii="Times New Roman" w:hAnsi="Times New Roman" w:cs="Times New Roman"/>
          <w:b w:val="0"/>
          <w:sz w:val="28"/>
          <w:szCs w:val="28"/>
        </w:rPr>
        <w:t>хищеність системи не повинна залежати від секретності чого</w:t>
      </w:r>
      <w:r>
        <w:rPr>
          <w:rStyle w:val="103"/>
          <w:rFonts w:ascii="Times New Roman" w:hAnsi="Times New Roman" w:cs="Times New Roman"/>
          <w:b w:val="0"/>
          <w:sz w:val="28"/>
          <w:szCs w:val="28"/>
        </w:rPr>
        <w:t>сь такого, що немож</w:t>
      </w:r>
      <w:r w:rsidRPr="00C32FEC">
        <w:rPr>
          <w:rStyle w:val="103"/>
          <w:rFonts w:ascii="Times New Roman" w:hAnsi="Times New Roman" w:cs="Times New Roman"/>
          <w:b w:val="0"/>
          <w:sz w:val="28"/>
          <w:szCs w:val="28"/>
        </w:rPr>
        <w:t xml:space="preserve">ливо швидко змінити в разі витоку секретної інформації. Зазвичай </w:t>
      </w:r>
      <w:r w:rsidRPr="00C32FEC">
        <w:rPr>
          <w:rStyle w:val="103"/>
          <w:rFonts w:ascii="Times New Roman" w:hAnsi="Times New Roman" w:cs="Times New Roman"/>
          <w:b w:val="0"/>
          <w:sz w:val="28"/>
          <w:szCs w:val="28"/>
          <w:lang w:bidi="ru-RU"/>
        </w:rPr>
        <w:t>криптосисте</w:t>
      </w:r>
      <w:r w:rsidRPr="00C32FEC">
        <w:rPr>
          <w:rStyle w:val="103"/>
          <w:rFonts w:ascii="Times New Roman" w:hAnsi="Times New Roman" w:cs="Times New Roman"/>
          <w:b w:val="0"/>
          <w:sz w:val="28"/>
          <w:szCs w:val="28"/>
          <w:lang w:bidi="ru-RU"/>
        </w:rPr>
        <w:softHyphen/>
        <w:t xml:space="preserve">ма </w:t>
      </w:r>
      <w:r w:rsidRPr="00C32FEC">
        <w:rPr>
          <w:rStyle w:val="103"/>
          <w:rFonts w:ascii="Times New Roman" w:hAnsi="Times New Roman" w:cs="Times New Roman"/>
          <w:b w:val="0"/>
          <w:sz w:val="28"/>
          <w:szCs w:val="28"/>
        </w:rPr>
        <w:t>являє собою сукупність апаратних і програмних засобів, яку можна змінити лише за умов великих витрат часу і коштів, тоді як ключ є легко змінним об’єктом. Саме тому стійкість криптосистеми визначається тільки секретністю ключа.</w:t>
      </w:r>
    </w:p>
    <w:p w:rsidR="00440EEC" w:rsidRPr="00C32FEC" w:rsidRDefault="00440EEC" w:rsidP="00C32FEC">
      <w:pPr>
        <w:spacing w:line="360" w:lineRule="auto"/>
        <w:ind w:firstLine="709"/>
        <w:jc w:val="both"/>
        <w:rPr>
          <w:rFonts w:ascii="Times New Roman" w:hAnsi="Times New Roman" w:cs="Times New Roman"/>
          <w:b w:val="0"/>
          <w:sz w:val="28"/>
          <w:szCs w:val="28"/>
        </w:rPr>
      </w:pPr>
    </w:p>
    <w:p w:rsidR="00C32FEC" w:rsidRDefault="002D1447" w:rsidP="00135822">
      <w:pPr>
        <w:tabs>
          <w:tab w:val="left" w:pos="2731"/>
        </w:tabs>
        <w:ind w:firstLine="709"/>
        <w:jc w:val="both"/>
        <w:rPr>
          <w:rFonts w:ascii="Times New Roman" w:hAnsi="Times New Roman" w:cs="Times New Roman"/>
          <w:sz w:val="28"/>
          <w:szCs w:val="28"/>
        </w:rPr>
      </w:pPr>
      <w:r w:rsidRPr="002D1447">
        <w:rPr>
          <w:rFonts w:ascii="Times New Roman" w:hAnsi="Times New Roman" w:cs="Times New Roman"/>
          <w:sz w:val="28"/>
          <w:szCs w:val="28"/>
        </w:rPr>
        <w:t>4.2 Класифікація криптоалгоритмів захисту інформації</w:t>
      </w:r>
    </w:p>
    <w:p w:rsidR="00440EEC" w:rsidRDefault="00440EEC" w:rsidP="00440EEC">
      <w:pPr>
        <w:tabs>
          <w:tab w:val="left" w:pos="2731"/>
        </w:tabs>
        <w:jc w:val="both"/>
        <w:rPr>
          <w:rFonts w:ascii="Times New Roman" w:hAnsi="Times New Roman" w:cs="Times New Roman"/>
          <w:sz w:val="28"/>
          <w:szCs w:val="28"/>
        </w:rPr>
      </w:pPr>
    </w:p>
    <w:p w:rsidR="002D1447" w:rsidRDefault="002D1447" w:rsidP="002D1447">
      <w:pPr>
        <w:tabs>
          <w:tab w:val="left" w:pos="2731"/>
        </w:tabs>
        <w:jc w:val="both"/>
        <w:rPr>
          <w:rFonts w:ascii="Times New Roman" w:hAnsi="Times New Roman" w:cs="Times New Roman"/>
          <w:sz w:val="28"/>
          <w:szCs w:val="28"/>
        </w:rPr>
      </w:pP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
          <w:rFonts w:ascii="Times New Roman" w:hAnsi="Times New Roman" w:cs="Times New Roman"/>
          <w:b w:val="0"/>
          <w:sz w:val="28"/>
          <w:szCs w:val="28"/>
        </w:rPr>
        <w:t>Відомо декілька класифікацій криптографічних алгоритмів [</w:t>
      </w:r>
      <w:r>
        <w:rPr>
          <w:rStyle w:val="103"/>
          <w:rFonts w:ascii="Times New Roman" w:hAnsi="Times New Roman" w:cs="Times New Roman"/>
          <w:b w:val="0"/>
          <w:sz w:val="28"/>
          <w:szCs w:val="28"/>
        </w:rPr>
        <w:t>15</w:t>
      </w:r>
      <w:r w:rsidRPr="002D1447">
        <w:rPr>
          <w:rStyle w:val="103"/>
          <w:rFonts w:ascii="Times New Roman" w:hAnsi="Times New Roman" w:cs="Times New Roman"/>
          <w:b w:val="0"/>
          <w:sz w:val="28"/>
          <w:szCs w:val="28"/>
        </w:rPr>
        <w:t xml:space="preserve">]. Одна з них поділяє КА залежно від числа ключів, що застосовуються в конкретному алгоритмі: </w:t>
      </w:r>
      <w:proofErr w:type="spellStart"/>
      <w:r w:rsidRPr="002D1447">
        <w:rPr>
          <w:rStyle w:val="103"/>
          <w:rFonts w:ascii="Times New Roman" w:hAnsi="Times New Roman" w:cs="Times New Roman"/>
          <w:b w:val="0"/>
          <w:sz w:val="28"/>
          <w:szCs w:val="28"/>
        </w:rPr>
        <w:t>безключові</w:t>
      </w:r>
      <w:proofErr w:type="spellEnd"/>
      <w:r w:rsidRPr="002D1447">
        <w:rPr>
          <w:rStyle w:val="103"/>
          <w:rFonts w:ascii="Times New Roman" w:hAnsi="Times New Roman" w:cs="Times New Roman"/>
          <w:b w:val="0"/>
          <w:sz w:val="28"/>
          <w:szCs w:val="28"/>
        </w:rPr>
        <w:t xml:space="preserve"> КА </w:t>
      </w:r>
      <w:r>
        <w:rPr>
          <w:rStyle w:val="103"/>
          <w:rFonts w:ascii="Times New Roman" w:hAnsi="Times New Roman" w:cs="Times New Roman"/>
          <w:b w:val="0"/>
          <w:sz w:val="28"/>
          <w:szCs w:val="28"/>
        </w:rPr>
        <w:t>-</w:t>
      </w:r>
      <w:r w:rsidRPr="002D1447">
        <w:rPr>
          <w:rStyle w:val="103"/>
          <w:rFonts w:ascii="Times New Roman" w:hAnsi="Times New Roman" w:cs="Times New Roman"/>
          <w:b w:val="0"/>
          <w:sz w:val="28"/>
          <w:szCs w:val="28"/>
        </w:rPr>
        <w:t xml:space="preserve"> не використовують в</w:t>
      </w:r>
      <w:r>
        <w:rPr>
          <w:rStyle w:val="103"/>
          <w:rFonts w:ascii="Times New Roman" w:hAnsi="Times New Roman" w:cs="Times New Roman"/>
          <w:b w:val="0"/>
          <w:sz w:val="28"/>
          <w:szCs w:val="28"/>
        </w:rPr>
        <w:t xml:space="preserve"> обчисленнях жодних ключів; </w:t>
      </w:r>
      <w:proofErr w:type="spellStart"/>
      <w:r>
        <w:rPr>
          <w:rStyle w:val="103"/>
          <w:rFonts w:ascii="Times New Roman" w:hAnsi="Times New Roman" w:cs="Times New Roman"/>
          <w:b w:val="0"/>
          <w:sz w:val="28"/>
          <w:szCs w:val="28"/>
        </w:rPr>
        <w:t>од</w:t>
      </w:r>
      <w:r w:rsidRPr="002D1447">
        <w:rPr>
          <w:rStyle w:val="103"/>
          <w:rFonts w:ascii="Times New Roman" w:hAnsi="Times New Roman" w:cs="Times New Roman"/>
          <w:b w:val="0"/>
          <w:sz w:val="28"/>
          <w:szCs w:val="28"/>
        </w:rPr>
        <w:t>ноключові</w:t>
      </w:r>
      <w:proofErr w:type="spellEnd"/>
      <w:r w:rsidRPr="002D1447">
        <w:rPr>
          <w:rStyle w:val="103"/>
          <w:rFonts w:ascii="Times New Roman" w:hAnsi="Times New Roman" w:cs="Times New Roman"/>
          <w:b w:val="0"/>
          <w:sz w:val="28"/>
          <w:szCs w:val="28"/>
        </w:rPr>
        <w:t xml:space="preserve"> КА </w:t>
      </w:r>
      <w:r>
        <w:rPr>
          <w:rStyle w:val="103"/>
          <w:rFonts w:ascii="Times New Roman" w:hAnsi="Times New Roman" w:cs="Times New Roman"/>
          <w:b w:val="0"/>
          <w:sz w:val="28"/>
          <w:szCs w:val="28"/>
        </w:rPr>
        <w:t>-</w:t>
      </w:r>
      <w:r w:rsidRPr="002D1447">
        <w:rPr>
          <w:rStyle w:val="103"/>
          <w:rFonts w:ascii="Times New Roman" w:hAnsi="Times New Roman" w:cs="Times New Roman"/>
          <w:b w:val="0"/>
          <w:sz w:val="28"/>
          <w:szCs w:val="28"/>
        </w:rPr>
        <w:t xml:space="preserve"> працюють з одним ключовим параметром (се</w:t>
      </w:r>
      <w:r>
        <w:rPr>
          <w:rStyle w:val="103"/>
          <w:rFonts w:ascii="Times New Roman" w:hAnsi="Times New Roman" w:cs="Times New Roman"/>
          <w:b w:val="0"/>
          <w:sz w:val="28"/>
          <w:szCs w:val="28"/>
        </w:rPr>
        <w:t xml:space="preserve">кретним ключем); </w:t>
      </w:r>
      <w:proofErr w:type="spellStart"/>
      <w:r>
        <w:rPr>
          <w:rStyle w:val="103"/>
          <w:rFonts w:ascii="Times New Roman" w:hAnsi="Times New Roman" w:cs="Times New Roman"/>
          <w:b w:val="0"/>
          <w:sz w:val="28"/>
          <w:szCs w:val="28"/>
        </w:rPr>
        <w:t>двохключові</w:t>
      </w:r>
      <w:proofErr w:type="spellEnd"/>
      <w:r>
        <w:rPr>
          <w:rStyle w:val="103"/>
          <w:rFonts w:ascii="Times New Roman" w:hAnsi="Times New Roman" w:cs="Times New Roman"/>
          <w:b w:val="0"/>
          <w:sz w:val="28"/>
          <w:szCs w:val="28"/>
        </w:rPr>
        <w:t xml:space="preserve"> КА-</w:t>
      </w:r>
      <w:r w:rsidRPr="002D1447">
        <w:rPr>
          <w:rStyle w:val="103"/>
          <w:rFonts w:ascii="Times New Roman" w:hAnsi="Times New Roman" w:cs="Times New Roman"/>
          <w:b w:val="0"/>
          <w:sz w:val="28"/>
          <w:szCs w:val="28"/>
        </w:rPr>
        <w:t xml:space="preserve"> на різних стадіях роботи в них застосовуються два ключових параметри: секретний і відкритий ключі.</w:t>
      </w: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
          <w:rFonts w:ascii="Times New Roman" w:hAnsi="Times New Roman" w:cs="Times New Roman"/>
          <w:b w:val="0"/>
          <w:sz w:val="28"/>
          <w:szCs w:val="28"/>
        </w:rPr>
        <w:t xml:space="preserve">Перетворення шифрування може бути симетричним або асиметричним щодо перетворення розшифрування. Відповідно, розрізняють два основні класи </w:t>
      </w:r>
      <w:r w:rsidRPr="002D1447">
        <w:rPr>
          <w:rStyle w:val="103"/>
          <w:rFonts w:ascii="Times New Roman" w:hAnsi="Times New Roman" w:cs="Times New Roman"/>
          <w:b w:val="0"/>
          <w:sz w:val="28"/>
          <w:szCs w:val="28"/>
          <w:lang w:val="ru-RU" w:bidi="ru-RU"/>
        </w:rPr>
        <w:t>криптосистем:</w:t>
      </w:r>
      <w:r w:rsidRPr="002D1447">
        <w:rPr>
          <w:rStyle w:val="103"/>
          <w:rFonts w:ascii="Times New Roman" w:hAnsi="Times New Roman" w:cs="Times New Roman"/>
          <w:b w:val="0"/>
          <w:sz w:val="28"/>
          <w:szCs w:val="28"/>
        </w:rPr>
        <w:t xml:space="preserve"> симетричні криптосистеми та асиметричні криптосистеми.</w:t>
      </w: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
          <w:rFonts w:ascii="Times New Roman" w:hAnsi="Times New Roman" w:cs="Times New Roman"/>
          <w:b w:val="0"/>
          <w:sz w:val="28"/>
          <w:szCs w:val="28"/>
        </w:rPr>
        <w:lastRenderedPageBreak/>
        <w:t>Існують більш детальні класифікації, наприклад, показана на рис. 4.2.</w:t>
      </w:r>
    </w:p>
    <w:p w:rsidR="002D1447" w:rsidRDefault="002D1447" w:rsidP="002D1447">
      <w:pPr>
        <w:tabs>
          <w:tab w:val="left" w:pos="2731"/>
        </w:tabs>
        <w:jc w:val="center"/>
        <w:rPr>
          <w:rFonts w:ascii="Times New Roman" w:hAnsi="Times New Roman" w:cs="Times New Roman"/>
          <w:sz w:val="28"/>
          <w:szCs w:val="28"/>
        </w:rPr>
      </w:pPr>
      <w:r>
        <w:rPr>
          <w:rFonts w:ascii="Times New Roman" w:hAnsi="Times New Roman" w:cs="Times New Roman"/>
          <w:noProof/>
          <w:sz w:val="28"/>
          <w:szCs w:val="28"/>
          <w:lang w:val="ru-RU"/>
        </w:rPr>
        <w:drawing>
          <wp:inline distT="0" distB="0" distL="0" distR="0">
            <wp:extent cx="5347108" cy="2565882"/>
            <wp:effectExtent l="19050" t="0" r="5942"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5349773" cy="2567161"/>
                    </a:xfrm>
                    <a:prstGeom prst="rect">
                      <a:avLst/>
                    </a:prstGeom>
                    <a:noFill/>
                    <a:ln w="9525">
                      <a:noFill/>
                      <a:miter lim="800000"/>
                      <a:headEnd/>
                      <a:tailEnd/>
                    </a:ln>
                  </pic:spPr>
                </pic:pic>
              </a:graphicData>
            </a:graphic>
          </wp:inline>
        </w:drawing>
      </w:r>
    </w:p>
    <w:p w:rsidR="002D1447" w:rsidRDefault="002D1447" w:rsidP="002D1447">
      <w:pPr>
        <w:rPr>
          <w:rFonts w:ascii="Times New Roman" w:hAnsi="Times New Roman" w:cs="Times New Roman"/>
          <w:sz w:val="28"/>
          <w:szCs w:val="28"/>
        </w:rPr>
      </w:pPr>
    </w:p>
    <w:p w:rsidR="002D1447" w:rsidRDefault="002D1447" w:rsidP="002D1447">
      <w:pPr>
        <w:tabs>
          <w:tab w:val="left" w:pos="3097"/>
        </w:tabs>
        <w:jc w:val="center"/>
        <w:rPr>
          <w:rFonts w:ascii="Times New Roman" w:hAnsi="Times New Roman" w:cs="Times New Roman"/>
          <w:b w:val="0"/>
          <w:sz w:val="28"/>
          <w:szCs w:val="28"/>
        </w:rPr>
      </w:pPr>
      <w:r w:rsidRPr="002D1447">
        <w:rPr>
          <w:rFonts w:ascii="Times New Roman" w:hAnsi="Times New Roman" w:cs="Times New Roman"/>
          <w:b w:val="0"/>
          <w:sz w:val="28"/>
          <w:szCs w:val="28"/>
        </w:rPr>
        <w:t>Рис. 4.2  Класифікація криптоалгоритмів захисту інформації</w:t>
      </w:r>
    </w:p>
    <w:p w:rsidR="002D1447" w:rsidRDefault="002D1447" w:rsidP="002D1447">
      <w:pPr>
        <w:tabs>
          <w:tab w:val="left" w:pos="3097"/>
        </w:tabs>
        <w:jc w:val="center"/>
        <w:rPr>
          <w:rFonts w:ascii="Times New Roman" w:hAnsi="Times New Roman" w:cs="Times New Roman"/>
          <w:b w:val="0"/>
          <w:sz w:val="28"/>
          <w:szCs w:val="28"/>
        </w:rPr>
      </w:pP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CenturySchoolbook10pt"/>
          <w:rFonts w:ascii="Times New Roman" w:hAnsi="Times New Roman" w:cs="Times New Roman"/>
          <w:b w:val="0"/>
          <w:i w:val="0"/>
          <w:sz w:val="28"/>
          <w:szCs w:val="28"/>
        </w:rPr>
        <w:t>Хешування</w:t>
      </w:r>
      <w:r w:rsidRPr="002D1447">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 xml:space="preserve">- </w:t>
      </w:r>
      <w:r w:rsidRPr="002D1447">
        <w:rPr>
          <w:rStyle w:val="103"/>
          <w:rFonts w:ascii="Times New Roman" w:hAnsi="Times New Roman" w:cs="Times New Roman"/>
          <w:b w:val="0"/>
          <w:sz w:val="28"/>
          <w:szCs w:val="28"/>
        </w:rPr>
        <w:t xml:space="preserve">це метод </w:t>
      </w:r>
      <w:proofErr w:type="spellStart"/>
      <w:r w:rsidRPr="002D1447">
        <w:rPr>
          <w:rStyle w:val="103"/>
          <w:rFonts w:ascii="Times New Roman" w:hAnsi="Times New Roman" w:cs="Times New Roman"/>
          <w:b w:val="0"/>
          <w:sz w:val="28"/>
          <w:szCs w:val="28"/>
        </w:rPr>
        <w:t>криптозахисту</w:t>
      </w:r>
      <w:proofErr w:type="spellEnd"/>
      <w:r w:rsidRPr="002D1447">
        <w:rPr>
          <w:rStyle w:val="103"/>
          <w:rFonts w:ascii="Times New Roman" w:hAnsi="Times New Roman" w:cs="Times New Roman"/>
          <w:b w:val="0"/>
          <w:sz w:val="28"/>
          <w:szCs w:val="28"/>
        </w:rPr>
        <w:t>, що яв</w:t>
      </w:r>
      <w:r>
        <w:rPr>
          <w:rStyle w:val="103"/>
          <w:rFonts w:ascii="Times New Roman" w:hAnsi="Times New Roman" w:cs="Times New Roman"/>
          <w:b w:val="0"/>
          <w:sz w:val="28"/>
          <w:szCs w:val="28"/>
        </w:rPr>
        <w:t>ляє собою контрольне перетворен</w:t>
      </w:r>
      <w:r w:rsidRPr="002D1447">
        <w:rPr>
          <w:rStyle w:val="103"/>
          <w:rFonts w:ascii="Times New Roman" w:hAnsi="Times New Roman" w:cs="Times New Roman"/>
          <w:b w:val="0"/>
          <w:sz w:val="28"/>
          <w:szCs w:val="28"/>
        </w:rPr>
        <w:t>ня інформації: з даних необмеженого розміру шляхом виконання криптографічних перетворень обчислюється хеш-</w:t>
      </w:r>
      <w:proofErr w:type="spellStart"/>
      <w:r w:rsidRPr="002D1447">
        <w:rPr>
          <w:rStyle w:val="103"/>
          <w:rFonts w:ascii="Times New Roman" w:hAnsi="Times New Roman" w:cs="Times New Roman"/>
          <w:b w:val="0"/>
          <w:sz w:val="28"/>
          <w:szCs w:val="28"/>
        </w:rPr>
        <w:t>значенчя</w:t>
      </w:r>
      <w:proofErr w:type="spellEnd"/>
      <w:r w:rsidRPr="002D1447">
        <w:rPr>
          <w:rStyle w:val="103"/>
          <w:rFonts w:ascii="Times New Roman" w:hAnsi="Times New Roman" w:cs="Times New Roman"/>
          <w:b w:val="0"/>
          <w:sz w:val="28"/>
          <w:szCs w:val="28"/>
        </w:rPr>
        <w:t xml:space="preserve"> фіксованої довжини, однозначно відповідне вихідним даним. Хешування може </w:t>
      </w:r>
      <w:proofErr w:type="spellStart"/>
      <w:r w:rsidRPr="002D1447">
        <w:rPr>
          <w:rStyle w:val="103"/>
          <w:rFonts w:ascii="Times New Roman" w:hAnsi="Times New Roman" w:cs="Times New Roman"/>
          <w:b w:val="0"/>
          <w:sz w:val="28"/>
          <w:szCs w:val="28"/>
        </w:rPr>
        <w:t>виконуватисі</w:t>
      </w:r>
      <w:proofErr w:type="spellEnd"/>
      <w:r w:rsidRPr="002D1447">
        <w:rPr>
          <w:rStyle w:val="103"/>
          <w:rFonts w:ascii="Times New Roman" w:hAnsi="Times New Roman" w:cs="Times New Roman"/>
          <w:b w:val="0"/>
          <w:sz w:val="28"/>
          <w:szCs w:val="28"/>
        </w:rPr>
        <w:t xml:space="preserve"> як з використанням деякого секретного ключа, так і без нього. Таке </w:t>
      </w:r>
      <w:r>
        <w:rPr>
          <w:rStyle w:val="103"/>
          <w:rFonts w:ascii="Times New Roman" w:hAnsi="Times New Roman" w:cs="Times New Roman"/>
          <w:b w:val="0"/>
          <w:sz w:val="28"/>
          <w:szCs w:val="28"/>
        </w:rPr>
        <w:t>криптографічне контрольне підсу</w:t>
      </w:r>
      <w:r w:rsidRPr="002D1447">
        <w:rPr>
          <w:rStyle w:val="103"/>
          <w:rFonts w:ascii="Times New Roman" w:hAnsi="Times New Roman" w:cs="Times New Roman"/>
          <w:b w:val="0"/>
          <w:sz w:val="28"/>
          <w:szCs w:val="28"/>
        </w:rPr>
        <w:t>мовування широко використовується в різних ме</w:t>
      </w:r>
      <w:r>
        <w:rPr>
          <w:rStyle w:val="103"/>
          <w:rFonts w:ascii="Times New Roman" w:hAnsi="Times New Roman" w:cs="Times New Roman"/>
          <w:b w:val="0"/>
          <w:sz w:val="28"/>
          <w:szCs w:val="28"/>
        </w:rPr>
        <w:t>тодах захисту інформації, зокре</w:t>
      </w:r>
      <w:r w:rsidRPr="002D1447">
        <w:rPr>
          <w:rStyle w:val="103"/>
          <w:rFonts w:ascii="Times New Roman" w:hAnsi="Times New Roman" w:cs="Times New Roman"/>
          <w:b w:val="0"/>
          <w:sz w:val="28"/>
          <w:szCs w:val="28"/>
        </w:rPr>
        <w:t xml:space="preserve">ма, для підтвердження цілісності даних, якщо використання цифрового підпису неможливе (наприклад, через велику </w:t>
      </w:r>
      <w:proofErr w:type="spellStart"/>
      <w:r w:rsidRPr="002D1447">
        <w:rPr>
          <w:rStyle w:val="103"/>
          <w:rFonts w:ascii="Times New Roman" w:hAnsi="Times New Roman" w:cs="Times New Roman"/>
          <w:b w:val="0"/>
          <w:sz w:val="28"/>
          <w:szCs w:val="28"/>
        </w:rPr>
        <w:t>ресурсоємність</w:t>
      </w:r>
      <w:proofErr w:type="spellEnd"/>
      <w:r w:rsidRPr="002D1447">
        <w:rPr>
          <w:rStyle w:val="103"/>
          <w:rFonts w:ascii="Times New Roman" w:hAnsi="Times New Roman" w:cs="Times New Roman"/>
          <w:b w:val="0"/>
          <w:sz w:val="28"/>
          <w:szCs w:val="28"/>
        </w:rPr>
        <w:t>) або надлишкове. Крім того, даний метод застосовується в схемах електронног</w:t>
      </w:r>
      <w:r>
        <w:rPr>
          <w:rStyle w:val="103"/>
          <w:rFonts w:ascii="Times New Roman" w:hAnsi="Times New Roman" w:cs="Times New Roman"/>
          <w:b w:val="0"/>
          <w:sz w:val="28"/>
          <w:szCs w:val="28"/>
        </w:rPr>
        <w:t>о підпису («підписується» зазви</w:t>
      </w:r>
      <w:r w:rsidRPr="002D1447">
        <w:rPr>
          <w:rStyle w:val="103"/>
          <w:rFonts w:ascii="Times New Roman" w:hAnsi="Times New Roman" w:cs="Times New Roman"/>
          <w:b w:val="0"/>
          <w:sz w:val="28"/>
          <w:szCs w:val="28"/>
        </w:rPr>
        <w:t>чай хеш-значення даних, а не всі дані цілком), а також у схемах автентифікації користувачів (при перевірці, чи насправді користувач є тим, за кого себе видає).</w:t>
      </w: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CenturySchoolbook10pt"/>
          <w:rFonts w:ascii="Times New Roman" w:hAnsi="Times New Roman" w:cs="Times New Roman"/>
          <w:b w:val="0"/>
          <w:i w:val="0"/>
          <w:sz w:val="28"/>
          <w:szCs w:val="28"/>
        </w:rPr>
        <w:t>Симетричне шифрування</w:t>
      </w:r>
      <w:r w:rsidRPr="002D1447">
        <w:rPr>
          <w:rStyle w:val="103"/>
          <w:rFonts w:ascii="Times New Roman" w:hAnsi="Times New Roman" w:cs="Times New Roman"/>
          <w:b w:val="0"/>
          <w:sz w:val="28"/>
          <w:szCs w:val="28"/>
        </w:rPr>
        <w:t xml:space="preserve"> використовує той самий ключ як для шифрування, так і для розшифрування інформації. Фактично обидва ключі (</w:t>
      </w:r>
      <w:proofErr w:type="spellStart"/>
      <w:r w:rsidRPr="002D1447">
        <w:rPr>
          <w:rStyle w:val="103"/>
          <w:rFonts w:ascii="Times New Roman" w:hAnsi="Times New Roman" w:cs="Times New Roman"/>
          <w:b w:val="0"/>
          <w:sz w:val="28"/>
          <w:szCs w:val="28"/>
        </w:rPr>
        <w:t>зашифрування</w:t>
      </w:r>
      <w:proofErr w:type="spellEnd"/>
      <w:r w:rsidRPr="002D1447">
        <w:rPr>
          <w:rStyle w:val="103"/>
          <w:rFonts w:ascii="Times New Roman" w:hAnsi="Times New Roman" w:cs="Times New Roman"/>
          <w:b w:val="0"/>
          <w:sz w:val="28"/>
          <w:szCs w:val="28"/>
        </w:rPr>
        <w:t xml:space="preserve"> і розшифрування) можуть і різнитися, але якщо в якомусь КА їх легко обчислити один з одного в обидві сторони, такий алгоритм належить до симетричного шифрування. Симетричне шифрування підрозділяється на два види: блочне і поточне. У деяких класифікаціях вони не поділяються. Тоді поточне шифрування </w:t>
      </w:r>
      <w:r>
        <w:rPr>
          <w:rStyle w:val="103"/>
          <w:rFonts w:ascii="Times New Roman" w:hAnsi="Times New Roman" w:cs="Times New Roman"/>
          <w:b w:val="0"/>
          <w:sz w:val="28"/>
          <w:szCs w:val="28"/>
        </w:rPr>
        <w:t>-</w:t>
      </w:r>
      <w:r w:rsidRPr="002D1447">
        <w:rPr>
          <w:rStyle w:val="103"/>
          <w:rFonts w:ascii="Times New Roman" w:hAnsi="Times New Roman" w:cs="Times New Roman"/>
          <w:b w:val="0"/>
          <w:sz w:val="28"/>
          <w:szCs w:val="28"/>
        </w:rPr>
        <w:t xml:space="preserve"> це</w:t>
      </w:r>
      <w:r>
        <w:rPr>
          <w:rStyle w:val="103"/>
          <w:rFonts w:ascii="Times New Roman" w:hAnsi="Times New Roman" w:cs="Times New Roman"/>
          <w:b w:val="0"/>
          <w:sz w:val="28"/>
          <w:szCs w:val="28"/>
        </w:rPr>
        <w:t xml:space="preserve"> шиф</w:t>
      </w:r>
      <w:r w:rsidRPr="002D1447">
        <w:rPr>
          <w:rStyle w:val="103"/>
          <w:rFonts w:ascii="Times New Roman" w:hAnsi="Times New Roman" w:cs="Times New Roman"/>
          <w:b w:val="0"/>
          <w:sz w:val="28"/>
          <w:szCs w:val="28"/>
        </w:rPr>
        <w:t>рування блоків одиничної довжини.</w:t>
      </w: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CenturySchoolbook10pt"/>
          <w:rFonts w:ascii="Times New Roman" w:hAnsi="Times New Roman" w:cs="Times New Roman"/>
          <w:b w:val="0"/>
          <w:i w:val="0"/>
          <w:sz w:val="28"/>
          <w:szCs w:val="28"/>
        </w:rPr>
        <w:t>Блочне шифрування</w:t>
      </w:r>
      <w:r w:rsidRPr="002D1447">
        <w:rPr>
          <w:rStyle w:val="103"/>
          <w:rFonts w:ascii="Times New Roman" w:hAnsi="Times New Roman" w:cs="Times New Roman"/>
          <w:b w:val="0"/>
          <w:sz w:val="28"/>
          <w:szCs w:val="28"/>
        </w:rPr>
        <w:t xml:space="preserve"> характеризується тим,</w:t>
      </w:r>
      <w:r>
        <w:rPr>
          <w:rStyle w:val="103"/>
          <w:rFonts w:ascii="Times New Roman" w:hAnsi="Times New Roman" w:cs="Times New Roman"/>
          <w:b w:val="0"/>
          <w:sz w:val="28"/>
          <w:szCs w:val="28"/>
        </w:rPr>
        <w:t xml:space="preserve"> що інформація попередньо розби</w:t>
      </w:r>
      <w:r w:rsidRPr="002D1447">
        <w:rPr>
          <w:rStyle w:val="103"/>
          <w:rFonts w:ascii="Times New Roman" w:hAnsi="Times New Roman" w:cs="Times New Roman"/>
          <w:b w:val="0"/>
          <w:sz w:val="28"/>
          <w:szCs w:val="28"/>
        </w:rPr>
        <w:t xml:space="preserve">вається на блоки фіксованої довжини (наприклад, 64 або 128 біт). При цьому </w:t>
      </w:r>
      <w:r w:rsidRPr="002D1447">
        <w:rPr>
          <w:rStyle w:val="103"/>
          <w:rFonts w:ascii="Times New Roman" w:hAnsi="Times New Roman" w:cs="Times New Roman"/>
          <w:b w:val="0"/>
          <w:sz w:val="28"/>
          <w:szCs w:val="28"/>
        </w:rPr>
        <w:lastRenderedPageBreak/>
        <w:t>в різних КА або різних режимах роботи алгоритму блоки можуть шифруватися як незалежно один від одного, так і зі «зчепленням» — коли результат шифрування поточного блоку даних залежить від значення попереднього блоку або від результату шифрування попереднього блоку.</w:t>
      </w:r>
    </w:p>
    <w:p w:rsidR="002D1447" w:rsidRPr="002D1447" w:rsidRDefault="002D1447" w:rsidP="002D1447">
      <w:pPr>
        <w:tabs>
          <w:tab w:val="left" w:pos="3097"/>
        </w:tabs>
        <w:spacing w:line="360" w:lineRule="auto"/>
        <w:ind w:firstLine="709"/>
        <w:jc w:val="both"/>
        <w:rPr>
          <w:rStyle w:val="103"/>
          <w:rFonts w:ascii="Times New Roman" w:hAnsi="Times New Roman" w:cs="Times New Roman"/>
          <w:b w:val="0"/>
          <w:sz w:val="28"/>
          <w:szCs w:val="28"/>
          <w:lang w:bidi="ru-RU"/>
        </w:rPr>
      </w:pPr>
      <w:r w:rsidRPr="002D1447">
        <w:rPr>
          <w:rStyle w:val="103CenturySchoolbook10pt"/>
          <w:rFonts w:ascii="Times New Roman" w:hAnsi="Times New Roman" w:cs="Times New Roman"/>
          <w:b w:val="0"/>
          <w:i w:val="0"/>
          <w:sz w:val="28"/>
          <w:szCs w:val="28"/>
        </w:rPr>
        <w:t>Поточне шифрування</w:t>
      </w:r>
      <w:r w:rsidRPr="002D1447">
        <w:rPr>
          <w:rStyle w:val="103"/>
          <w:rFonts w:ascii="Times New Roman" w:hAnsi="Times New Roman" w:cs="Times New Roman"/>
          <w:b w:val="0"/>
          <w:sz w:val="28"/>
          <w:szCs w:val="28"/>
        </w:rPr>
        <w:t xml:space="preserve"> застосовується, насамперед, тоді, коли ін</w:t>
      </w:r>
      <w:r>
        <w:rPr>
          <w:rStyle w:val="103"/>
          <w:rFonts w:ascii="Times New Roman" w:hAnsi="Times New Roman" w:cs="Times New Roman"/>
          <w:b w:val="0"/>
          <w:sz w:val="28"/>
          <w:szCs w:val="28"/>
        </w:rPr>
        <w:t>формацію не</w:t>
      </w:r>
      <w:r w:rsidRPr="002D1447">
        <w:rPr>
          <w:rStyle w:val="103"/>
          <w:rFonts w:ascii="Times New Roman" w:hAnsi="Times New Roman" w:cs="Times New Roman"/>
          <w:b w:val="0"/>
          <w:sz w:val="28"/>
          <w:szCs w:val="28"/>
        </w:rPr>
        <w:t xml:space="preserve">можливо розбити на блоки. Скажімо, є якийсь потік даних, кожен символ яких потрібно зашифрувати і відправити, не чекаючи інших даних, достатніх для формування блоку. Алгоритми поточного шифрування шифрують дані </w:t>
      </w:r>
      <w:proofErr w:type="spellStart"/>
      <w:r w:rsidRPr="002D1447">
        <w:rPr>
          <w:rStyle w:val="103"/>
          <w:rFonts w:ascii="Times New Roman" w:hAnsi="Times New Roman" w:cs="Times New Roman"/>
          <w:b w:val="0"/>
          <w:sz w:val="28"/>
          <w:szCs w:val="28"/>
        </w:rPr>
        <w:t>побітово</w:t>
      </w:r>
      <w:proofErr w:type="spellEnd"/>
      <w:r w:rsidRPr="002D1447">
        <w:rPr>
          <w:rStyle w:val="103"/>
          <w:rFonts w:ascii="Times New Roman" w:hAnsi="Times New Roman" w:cs="Times New Roman"/>
          <w:b w:val="0"/>
          <w:sz w:val="28"/>
          <w:szCs w:val="28"/>
        </w:rPr>
        <w:t xml:space="preserve"> або </w:t>
      </w:r>
      <w:proofErr w:type="spellStart"/>
      <w:r w:rsidRPr="002D1447">
        <w:rPr>
          <w:rStyle w:val="103"/>
          <w:rFonts w:ascii="Times New Roman" w:hAnsi="Times New Roman" w:cs="Times New Roman"/>
          <w:b w:val="0"/>
          <w:sz w:val="28"/>
          <w:szCs w:val="28"/>
          <w:lang w:bidi="ru-RU"/>
        </w:rPr>
        <w:t>посимвольно</w:t>
      </w:r>
      <w:proofErr w:type="spellEnd"/>
      <w:r w:rsidRPr="002D1447">
        <w:rPr>
          <w:rStyle w:val="103"/>
          <w:rFonts w:ascii="Times New Roman" w:hAnsi="Times New Roman" w:cs="Times New Roman"/>
          <w:b w:val="0"/>
          <w:sz w:val="28"/>
          <w:szCs w:val="28"/>
          <w:lang w:bidi="ru-RU"/>
        </w:rPr>
        <w:t>.</w:t>
      </w:r>
    </w:p>
    <w:p w:rsidR="002D1447" w:rsidRPr="002D1447" w:rsidRDefault="002D1447" w:rsidP="002D1447">
      <w:pPr>
        <w:spacing w:line="360" w:lineRule="auto"/>
        <w:ind w:firstLine="709"/>
        <w:jc w:val="both"/>
        <w:rPr>
          <w:rFonts w:ascii="Times New Roman" w:hAnsi="Times New Roman" w:cs="Times New Roman"/>
          <w:b w:val="0"/>
          <w:sz w:val="28"/>
          <w:szCs w:val="28"/>
        </w:rPr>
      </w:pPr>
      <w:r w:rsidRPr="002D1447">
        <w:rPr>
          <w:rStyle w:val="103CenturySchoolbook10pt"/>
          <w:rFonts w:ascii="Times New Roman" w:hAnsi="Times New Roman" w:cs="Times New Roman"/>
          <w:b w:val="0"/>
          <w:i w:val="0"/>
          <w:sz w:val="28"/>
          <w:szCs w:val="28"/>
        </w:rPr>
        <w:t>Асиметричне шифрування</w:t>
      </w:r>
      <w:r w:rsidRPr="002D1447">
        <w:rPr>
          <w:rStyle w:val="103"/>
          <w:rFonts w:ascii="Times New Roman" w:hAnsi="Times New Roman" w:cs="Times New Roman"/>
          <w:b w:val="0"/>
          <w:sz w:val="28"/>
          <w:szCs w:val="28"/>
        </w:rPr>
        <w:t xml:space="preserve"> характеризується застосуванням</w:t>
      </w:r>
      <w:r>
        <w:rPr>
          <w:rStyle w:val="103"/>
          <w:rFonts w:ascii="Times New Roman" w:hAnsi="Times New Roman" w:cs="Times New Roman"/>
          <w:b w:val="0"/>
          <w:sz w:val="28"/>
          <w:szCs w:val="28"/>
        </w:rPr>
        <w:t xml:space="preserve"> двох типів ключів: відкритого -</w:t>
      </w:r>
      <w:r w:rsidRPr="002D1447">
        <w:rPr>
          <w:rStyle w:val="103"/>
          <w:rFonts w:ascii="Times New Roman" w:hAnsi="Times New Roman" w:cs="Times New Roman"/>
          <w:b w:val="0"/>
          <w:sz w:val="28"/>
          <w:szCs w:val="28"/>
        </w:rPr>
        <w:t xml:space="preserve"> для </w:t>
      </w:r>
      <w:proofErr w:type="spellStart"/>
      <w:r w:rsidRPr="002D1447">
        <w:rPr>
          <w:rStyle w:val="103"/>
          <w:rFonts w:ascii="Times New Roman" w:hAnsi="Times New Roman" w:cs="Times New Roman"/>
          <w:b w:val="0"/>
          <w:sz w:val="28"/>
          <w:szCs w:val="28"/>
        </w:rPr>
        <w:t>зашифр</w:t>
      </w:r>
      <w:r>
        <w:rPr>
          <w:rStyle w:val="103"/>
          <w:rFonts w:ascii="Times New Roman" w:hAnsi="Times New Roman" w:cs="Times New Roman"/>
          <w:b w:val="0"/>
          <w:sz w:val="28"/>
          <w:szCs w:val="28"/>
        </w:rPr>
        <w:t>ування</w:t>
      </w:r>
      <w:proofErr w:type="spellEnd"/>
      <w:r>
        <w:rPr>
          <w:rStyle w:val="103"/>
          <w:rFonts w:ascii="Times New Roman" w:hAnsi="Times New Roman" w:cs="Times New Roman"/>
          <w:b w:val="0"/>
          <w:sz w:val="28"/>
          <w:szCs w:val="28"/>
        </w:rPr>
        <w:t xml:space="preserve"> інформації і секретного - для її розшифрування. Сек</w:t>
      </w:r>
      <w:r w:rsidRPr="002D1447">
        <w:rPr>
          <w:rStyle w:val="103"/>
          <w:rFonts w:ascii="Times New Roman" w:hAnsi="Times New Roman" w:cs="Times New Roman"/>
          <w:b w:val="0"/>
          <w:sz w:val="28"/>
          <w:szCs w:val="28"/>
        </w:rPr>
        <w:t>ретний і відкритий ключі пов’язані між собою досить складним співвідношенням. Головне в цьому співвідношен</w:t>
      </w:r>
      <w:r>
        <w:rPr>
          <w:rStyle w:val="103"/>
          <w:rFonts w:ascii="Times New Roman" w:hAnsi="Times New Roman" w:cs="Times New Roman"/>
          <w:b w:val="0"/>
          <w:sz w:val="28"/>
          <w:szCs w:val="28"/>
        </w:rPr>
        <w:t>ні -</w:t>
      </w:r>
      <w:r w:rsidRPr="002D1447">
        <w:rPr>
          <w:rStyle w:val="103"/>
          <w:rFonts w:ascii="Times New Roman" w:hAnsi="Times New Roman" w:cs="Times New Roman"/>
          <w:b w:val="0"/>
          <w:sz w:val="28"/>
          <w:szCs w:val="28"/>
        </w:rPr>
        <w:t xml:space="preserve"> легкість обчисл</w:t>
      </w:r>
      <w:r>
        <w:rPr>
          <w:rStyle w:val="103"/>
          <w:rFonts w:ascii="Times New Roman" w:hAnsi="Times New Roman" w:cs="Times New Roman"/>
          <w:b w:val="0"/>
          <w:sz w:val="28"/>
          <w:szCs w:val="28"/>
        </w:rPr>
        <w:t>ення відкритого ключа із секрет</w:t>
      </w:r>
      <w:r w:rsidRPr="002D1447">
        <w:rPr>
          <w:rStyle w:val="103"/>
          <w:rFonts w:ascii="Times New Roman" w:hAnsi="Times New Roman" w:cs="Times New Roman"/>
          <w:b w:val="0"/>
          <w:sz w:val="28"/>
          <w:szCs w:val="28"/>
        </w:rPr>
        <w:t>ного і неможливість (за обмежений час при реаль</w:t>
      </w:r>
      <w:r>
        <w:rPr>
          <w:rStyle w:val="103"/>
          <w:rFonts w:ascii="Times New Roman" w:hAnsi="Times New Roman" w:cs="Times New Roman"/>
          <w:b w:val="0"/>
          <w:sz w:val="28"/>
          <w:szCs w:val="28"/>
        </w:rPr>
        <w:t>них ресурсах) обчислення секрет</w:t>
      </w:r>
      <w:r w:rsidRPr="002D1447">
        <w:rPr>
          <w:rStyle w:val="103"/>
          <w:rFonts w:ascii="Times New Roman" w:hAnsi="Times New Roman" w:cs="Times New Roman"/>
          <w:b w:val="0"/>
          <w:sz w:val="28"/>
          <w:szCs w:val="28"/>
        </w:rPr>
        <w:t>ного ключа з відкритого при досить великій розмірності операндів.</w:t>
      </w:r>
    </w:p>
    <w:p w:rsidR="002D1447" w:rsidRDefault="002D1447" w:rsidP="002D1447">
      <w:pPr>
        <w:spacing w:line="360" w:lineRule="auto"/>
        <w:ind w:firstLine="709"/>
        <w:jc w:val="both"/>
        <w:rPr>
          <w:rStyle w:val="103"/>
          <w:rFonts w:ascii="Times New Roman" w:hAnsi="Times New Roman" w:cs="Times New Roman"/>
          <w:b w:val="0"/>
          <w:sz w:val="28"/>
          <w:szCs w:val="28"/>
        </w:rPr>
      </w:pPr>
      <w:r w:rsidRPr="002D1447">
        <w:rPr>
          <w:rStyle w:val="103CenturySchoolbook10pt"/>
          <w:rFonts w:ascii="Times New Roman" w:hAnsi="Times New Roman" w:cs="Times New Roman"/>
          <w:b w:val="0"/>
          <w:i w:val="0"/>
          <w:sz w:val="28"/>
          <w:szCs w:val="28"/>
        </w:rPr>
        <w:t>Електронний цифровий підпис (ЕЦП)</w:t>
      </w:r>
      <w:r w:rsidRPr="002D1447">
        <w:rPr>
          <w:rStyle w:val="103"/>
          <w:rFonts w:ascii="Times New Roman" w:hAnsi="Times New Roman" w:cs="Times New Roman"/>
          <w:b w:val="0"/>
          <w:i/>
          <w:sz w:val="28"/>
          <w:szCs w:val="28"/>
        </w:rPr>
        <w:t xml:space="preserve"> </w:t>
      </w:r>
      <w:r w:rsidRPr="002D1447">
        <w:rPr>
          <w:rStyle w:val="103"/>
          <w:rFonts w:ascii="Times New Roman" w:hAnsi="Times New Roman" w:cs="Times New Roman"/>
          <w:b w:val="0"/>
          <w:sz w:val="28"/>
          <w:szCs w:val="28"/>
        </w:rPr>
        <w:t xml:space="preserve">використовується для підтвердження цілісності та авторства даних. Як і у випадку асиметричного шифрування, в цьому методі застосовуються </w:t>
      </w:r>
      <w:proofErr w:type="spellStart"/>
      <w:r w:rsidRPr="002D1447">
        <w:rPr>
          <w:rStyle w:val="103"/>
          <w:rFonts w:ascii="Times New Roman" w:hAnsi="Times New Roman" w:cs="Times New Roman"/>
          <w:b w:val="0"/>
          <w:sz w:val="28"/>
          <w:szCs w:val="28"/>
        </w:rPr>
        <w:t>двоключові</w:t>
      </w:r>
      <w:proofErr w:type="spellEnd"/>
      <w:r w:rsidRPr="002D1447">
        <w:rPr>
          <w:rStyle w:val="103"/>
          <w:rFonts w:ascii="Times New Roman" w:hAnsi="Times New Roman" w:cs="Times New Roman"/>
          <w:b w:val="0"/>
          <w:sz w:val="28"/>
          <w:szCs w:val="28"/>
        </w:rPr>
        <w:t xml:space="preserve"> алгоритми з таким самим простим обчисленням відкритого ключа із секретною та практично</w:t>
      </w:r>
      <w:r>
        <w:rPr>
          <w:rStyle w:val="103"/>
          <w:rFonts w:ascii="Times New Roman" w:hAnsi="Times New Roman" w:cs="Times New Roman"/>
          <w:b w:val="0"/>
          <w:sz w:val="28"/>
          <w:szCs w:val="28"/>
        </w:rPr>
        <w:t>ю неможливістю зворотного обчис</w:t>
      </w:r>
      <w:r w:rsidRPr="002D1447">
        <w:rPr>
          <w:rStyle w:val="103"/>
          <w:rFonts w:ascii="Times New Roman" w:hAnsi="Times New Roman" w:cs="Times New Roman"/>
          <w:b w:val="0"/>
          <w:sz w:val="28"/>
          <w:szCs w:val="28"/>
        </w:rPr>
        <w:t>лення. Однак призначення ключів ЕЦП зовс</w:t>
      </w:r>
      <w:r>
        <w:rPr>
          <w:rStyle w:val="103"/>
          <w:rFonts w:ascii="Times New Roman" w:hAnsi="Times New Roman" w:cs="Times New Roman"/>
          <w:b w:val="0"/>
          <w:sz w:val="28"/>
          <w:szCs w:val="28"/>
        </w:rPr>
        <w:t>ім інше. Секретний ключ застосо</w:t>
      </w:r>
      <w:r w:rsidRPr="002D1447">
        <w:rPr>
          <w:rStyle w:val="103"/>
          <w:rFonts w:ascii="Times New Roman" w:hAnsi="Times New Roman" w:cs="Times New Roman"/>
          <w:b w:val="0"/>
          <w:sz w:val="28"/>
          <w:szCs w:val="28"/>
        </w:rPr>
        <w:t>вується для обчислення ЕЦП, відкритий ключ необхідний для її перевірки. При дотриманні правил безпечного зберігання безпечн</w:t>
      </w:r>
      <w:r w:rsidR="00CF1D6A">
        <w:rPr>
          <w:rStyle w:val="103"/>
          <w:rFonts w:ascii="Times New Roman" w:hAnsi="Times New Roman" w:cs="Times New Roman"/>
          <w:b w:val="0"/>
          <w:sz w:val="28"/>
          <w:szCs w:val="28"/>
        </w:rPr>
        <w:t>ого ключа ніхто, крім його влас</w:t>
      </w:r>
      <w:r w:rsidRPr="002D1447">
        <w:rPr>
          <w:rStyle w:val="103"/>
          <w:rFonts w:ascii="Times New Roman" w:hAnsi="Times New Roman" w:cs="Times New Roman"/>
          <w:b w:val="0"/>
          <w:sz w:val="28"/>
          <w:szCs w:val="28"/>
        </w:rPr>
        <w:t>ника, не в змозі обчислити вірний ЕЦП будь-якого електронного документа.</w:t>
      </w:r>
    </w:p>
    <w:p w:rsidR="00440EEC" w:rsidRPr="002D1447" w:rsidRDefault="00440EEC" w:rsidP="002D1447">
      <w:pPr>
        <w:spacing w:line="360" w:lineRule="auto"/>
        <w:ind w:firstLine="709"/>
        <w:jc w:val="both"/>
        <w:rPr>
          <w:rFonts w:ascii="Times New Roman" w:hAnsi="Times New Roman" w:cs="Times New Roman"/>
          <w:b w:val="0"/>
          <w:sz w:val="28"/>
          <w:szCs w:val="28"/>
        </w:rPr>
      </w:pPr>
    </w:p>
    <w:p w:rsidR="00CF1D6A" w:rsidRDefault="00CF1D6A" w:rsidP="00135822">
      <w:pPr>
        <w:tabs>
          <w:tab w:val="left" w:pos="2731"/>
        </w:tabs>
        <w:ind w:firstLine="709"/>
        <w:jc w:val="both"/>
        <w:rPr>
          <w:rFonts w:ascii="Times New Roman" w:hAnsi="Times New Roman" w:cs="Times New Roman"/>
          <w:sz w:val="28"/>
          <w:szCs w:val="28"/>
        </w:rPr>
      </w:pPr>
      <w:r w:rsidRPr="002D1447">
        <w:rPr>
          <w:rFonts w:ascii="Times New Roman" w:hAnsi="Times New Roman" w:cs="Times New Roman"/>
          <w:sz w:val="28"/>
          <w:szCs w:val="28"/>
        </w:rPr>
        <w:t>4.</w:t>
      </w:r>
      <w:r>
        <w:rPr>
          <w:rFonts w:ascii="Times New Roman" w:hAnsi="Times New Roman" w:cs="Times New Roman"/>
          <w:sz w:val="28"/>
          <w:szCs w:val="28"/>
        </w:rPr>
        <w:t>3</w:t>
      </w:r>
      <w:r w:rsidRPr="002D1447">
        <w:rPr>
          <w:rFonts w:ascii="Times New Roman" w:hAnsi="Times New Roman" w:cs="Times New Roman"/>
          <w:sz w:val="28"/>
          <w:szCs w:val="28"/>
        </w:rPr>
        <w:t xml:space="preserve"> </w:t>
      </w:r>
      <w:r w:rsidR="008D131C">
        <w:rPr>
          <w:rFonts w:ascii="Times New Roman" w:hAnsi="Times New Roman" w:cs="Times New Roman"/>
          <w:sz w:val="28"/>
          <w:szCs w:val="28"/>
        </w:rPr>
        <w:t>Криптографічні системи з абсолютною стійкістю</w:t>
      </w:r>
    </w:p>
    <w:p w:rsidR="00440EEC" w:rsidRDefault="00440EEC" w:rsidP="00440EEC">
      <w:pPr>
        <w:tabs>
          <w:tab w:val="left" w:pos="2731"/>
        </w:tabs>
        <w:jc w:val="both"/>
        <w:rPr>
          <w:rFonts w:ascii="Times New Roman" w:hAnsi="Times New Roman" w:cs="Times New Roman"/>
          <w:sz w:val="28"/>
          <w:szCs w:val="28"/>
        </w:rPr>
      </w:pPr>
    </w:p>
    <w:p w:rsidR="008D131C" w:rsidRDefault="008D131C" w:rsidP="00CF1D6A">
      <w:pPr>
        <w:tabs>
          <w:tab w:val="left" w:pos="2731"/>
        </w:tabs>
        <w:ind w:firstLine="709"/>
        <w:jc w:val="both"/>
        <w:rPr>
          <w:rFonts w:ascii="Times New Roman" w:hAnsi="Times New Roman" w:cs="Times New Roman"/>
          <w:sz w:val="28"/>
          <w:szCs w:val="28"/>
        </w:rPr>
      </w:pP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CenturySchoolbook10pt"/>
          <w:rFonts w:ascii="Times New Roman" w:hAnsi="Times New Roman" w:cs="Times New Roman"/>
          <w:b w:val="0"/>
          <w:i w:val="0"/>
          <w:sz w:val="28"/>
          <w:szCs w:val="28"/>
        </w:rPr>
        <w:t>Алгоритм шифрування (або шифр)</w:t>
      </w:r>
      <w:r w:rsidRPr="008D131C">
        <w:rPr>
          <w:rStyle w:val="103"/>
          <w:rFonts w:ascii="Times New Roman" w:hAnsi="Times New Roman" w:cs="Times New Roman"/>
          <w:b w:val="0"/>
          <w:sz w:val="28"/>
          <w:szCs w:val="28"/>
        </w:rPr>
        <w:t xml:space="preserve"> </w:t>
      </w:r>
      <w:r>
        <w:rPr>
          <w:rStyle w:val="103"/>
          <w:rFonts w:ascii="Times New Roman" w:hAnsi="Times New Roman" w:cs="Times New Roman"/>
          <w:b w:val="0"/>
          <w:sz w:val="28"/>
          <w:szCs w:val="28"/>
        </w:rPr>
        <w:t>-</w:t>
      </w:r>
      <w:r w:rsidRPr="008D131C">
        <w:rPr>
          <w:rStyle w:val="103"/>
          <w:rFonts w:ascii="Times New Roman" w:hAnsi="Times New Roman" w:cs="Times New Roman"/>
          <w:b w:val="0"/>
          <w:sz w:val="28"/>
          <w:szCs w:val="28"/>
        </w:rPr>
        <w:t xml:space="preserve"> це переклад відкритого тексту на текст зашифрований (або </w:t>
      </w:r>
      <w:proofErr w:type="spellStart"/>
      <w:r w:rsidRPr="008D131C">
        <w:rPr>
          <w:rStyle w:val="103"/>
          <w:rFonts w:ascii="Times New Roman" w:hAnsi="Times New Roman" w:cs="Times New Roman"/>
          <w:b w:val="0"/>
          <w:sz w:val="28"/>
          <w:szCs w:val="28"/>
        </w:rPr>
        <w:t>шифротекст</w:t>
      </w:r>
      <w:proofErr w:type="spellEnd"/>
      <w:r w:rsidRPr="008D131C">
        <w:rPr>
          <w:rStyle w:val="103"/>
          <w:rFonts w:ascii="Times New Roman" w:hAnsi="Times New Roman" w:cs="Times New Roman"/>
          <w:b w:val="0"/>
          <w:sz w:val="28"/>
          <w:szCs w:val="28"/>
        </w:rPr>
        <w:t>, шифрограму, к</w:t>
      </w:r>
      <w:r>
        <w:rPr>
          <w:rStyle w:val="103"/>
          <w:rFonts w:ascii="Times New Roman" w:hAnsi="Times New Roman" w:cs="Times New Roman"/>
          <w:b w:val="0"/>
          <w:sz w:val="28"/>
          <w:szCs w:val="28"/>
        </w:rPr>
        <w:t>риптограму) за допомогою секрет</w:t>
      </w:r>
      <w:r w:rsidRPr="008D131C">
        <w:rPr>
          <w:rStyle w:val="103"/>
          <w:rFonts w:ascii="Times New Roman" w:hAnsi="Times New Roman" w:cs="Times New Roman"/>
          <w:b w:val="0"/>
          <w:sz w:val="28"/>
          <w:szCs w:val="28"/>
        </w:rPr>
        <w:t xml:space="preserve">ного ключа. Цей процес називають шифруванням. </w:t>
      </w:r>
    </w:p>
    <w:p w:rsidR="002D1447" w:rsidRDefault="008D131C" w:rsidP="008D131C">
      <w:pPr>
        <w:tabs>
          <w:tab w:val="left" w:pos="3097"/>
        </w:tabs>
        <w:spacing w:line="360" w:lineRule="auto"/>
        <w:ind w:firstLine="709"/>
        <w:jc w:val="right"/>
        <w:rPr>
          <w:rStyle w:val="113"/>
          <w:rFonts w:ascii="Times New Roman" w:hAnsi="Times New Roman" w:cs="Times New Roman"/>
          <w:b w:val="0"/>
          <w:i w:val="0"/>
          <w:iCs w:val="0"/>
          <w:sz w:val="28"/>
          <w:szCs w:val="28"/>
        </w:rPr>
      </w:pPr>
      <w:r w:rsidRPr="008D131C">
        <w:rPr>
          <w:rStyle w:val="113"/>
          <w:rFonts w:ascii="Times New Roman" w:hAnsi="Times New Roman" w:cs="Times New Roman"/>
          <w:b w:val="0"/>
          <w:i w:val="0"/>
          <w:iCs w:val="0"/>
          <w:sz w:val="28"/>
          <w:szCs w:val="28"/>
        </w:rPr>
        <w:t xml:space="preserve">С = </w:t>
      </w:r>
      <w:proofErr w:type="spellStart"/>
      <w:r w:rsidRPr="008D131C">
        <w:rPr>
          <w:rStyle w:val="113"/>
          <w:rFonts w:ascii="Times New Roman" w:hAnsi="Times New Roman" w:cs="Times New Roman"/>
          <w:b w:val="0"/>
          <w:i w:val="0"/>
          <w:iCs w:val="0"/>
          <w:sz w:val="28"/>
          <w:szCs w:val="28"/>
        </w:rPr>
        <w:t>Е</w:t>
      </w:r>
      <w:r w:rsidRPr="008D131C">
        <w:rPr>
          <w:rStyle w:val="113"/>
          <w:rFonts w:ascii="Times New Roman" w:hAnsi="Times New Roman" w:cs="Times New Roman"/>
          <w:b w:val="0"/>
          <w:i w:val="0"/>
          <w:iCs w:val="0"/>
          <w:sz w:val="28"/>
          <w:szCs w:val="28"/>
          <w:vertAlign w:val="subscript"/>
        </w:rPr>
        <w:t>к</w:t>
      </w:r>
      <w:proofErr w:type="spellEnd"/>
      <w:r>
        <w:rPr>
          <w:rStyle w:val="113"/>
          <w:rFonts w:ascii="Times New Roman" w:hAnsi="Times New Roman" w:cs="Times New Roman"/>
          <w:b w:val="0"/>
          <w:i w:val="0"/>
          <w:iCs w:val="0"/>
          <w:sz w:val="28"/>
          <w:szCs w:val="28"/>
        </w:rPr>
        <w:t>(</w:t>
      </w:r>
      <w:r>
        <w:rPr>
          <w:rStyle w:val="113"/>
          <w:rFonts w:ascii="Times New Roman" w:hAnsi="Times New Roman" w:cs="Times New Roman"/>
          <w:b w:val="0"/>
          <w:i w:val="0"/>
          <w:iCs w:val="0"/>
          <w:sz w:val="28"/>
          <w:szCs w:val="28"/>
          <w:lang w:val="en-US"/>
        </w:rPr>
        <w:t>m</w:t>
      </w:r>
      <w:r w:rsidRPr="008D131C">
        <w:rPr>
          <w:rStyle w:val="113"/>
          <w:rFonts w:ascii="Times New Roman" w:hAnsi="Times New Roman" w:cs="Times New Roman"/>
          <w:b w:val="0"/>
          <w:i w:val="0"/>
          <w:iCs w:val="0"/>
          <w:sz w:val="28"/>
          <w:szCs w:val="28"/>
        </w:rPr>
        <w:t>)</w:t>
      </w:r>
      <w:r>
        <w:rPr>
          <w:rStyle w:val="113"/>
          <w:rFonts w:ascii="Times New Roman" w:hAnsi="Times New Roman" w:cs="Times New Roman"/>
          <w:b w:val="0"/>
          <w:i w:val="0"/>
          <w:iCs w:val="0"/>
          <w:sz w:val="28"/>
          <w:szCs w:val="28"/>
        </w:rPr>
        <w:t xml:space="preserve">                                                                    (4.1)</w:t>
      </w:r>
    </w:p>
    <w:p w:rsidR="008D131C" w:rsidRDefault="008D131C" w:rsidP="008D131C">
      <w:pPr>
        <w:tabs>
          <w:tab w:val="left" w:pos="3097"/>
        </w:tabs>
        <w:spacing w:line="360" w:lineRule="auto"/>
        <w:ind w:firstLine="709"/>
        <w:jc w:val="both"/>
        <w:rPr>
          <w:rStyle w:val="113"/>
          <w:rFonts w:ascii="Times New Roman" w:hAnsi="Times New Roman" w:cs="Times New Roman"/>
          <w:b w:val="0"/>
          <w:i w:val="0"/>
          <w:iCs w:val="0"/>
          <w:sz w:val="28"/>
          <w:szCs w:val="28"/>
        </w:rPr>
      </w:pPr>
      <w:r>
        <w:rPr>
          <w:rStyle w:val="113"/>
          <w:rFonts w:ascii="Times New Roman" w:hAnsi="Times New Roman" w:cs="Times New Roman"/>
          <w:b w:val="0"/>
          <w:i w:val="0"/>
          <w:iCs w:val="0"/>
          <w:sz w:val="28"/>
          <w:szCs w:val="28"/>
        </w:rPr>
        <w:lastRenderedPageBreak/>
        <w:t xml:space="preserve">де – </w:t>
      </w:r>
      <w:r>
        <w:rPr>
          <w:rStyle w:val="113"/>
          <w:rFonts w:ascii="Times New Roman" w:hAnsi="Times New Roman" w:cs="Times New Roman"/>
          <w:b w:val="0"/>
          <w:i w:val="0"/>
          <w:iCs w:val="0"/>
          <w:sz w:val="28"/>
          <w:szCs w:val="28"/>
          <w:lang w:val="en-US"/>
        </w:rPr>
        <w:t>m</w:t>
      </w:r>
      <w:r>
        <w:rPr>
          <w:rStyle w:val="113"/>
          <w:rFonts w:ascii="Times New Roman" w:hAnsi="Times New Roman" w:cs="Times New Roman"/>
          <w:b w:val="0"/>
          <w:i w:val="0"/>
          <w:iCs w:val="0"/>
          <w:sz w:val="28"/>
          <w:szCs w:val="28"/>
        </w:rPr>
        <w:t xml:space="preserve"> – відкритий текст, к – секретний ключ, Е – функція, яка </w:t>
      </w:r>
      <w:proofErr w:type="spellStart"/>
      <w:r>
        <w:rPr>
          <w:rStyle w:val="113"/>
          <w:rFonts w:ascii="Times New Roman" w:hAnsi="Times New Roman" w:cs="Times New Roman"/>
          <w:b w:val="0"/>
          <w:i w:val="0"/>
          <w:iCs w:val="0"/>
          <w:sz w:val="28"/>
          <w:szCs w:val="28"/>
        </w:rPr>
        <w:t>шиифрє</w:t>
      </w:r>
      <w:proofErr w:type="spellEnd"/>
      <w:r>
        <w:rPr>
          <w:rStyle w:val="113"/>
          <w:rFonts w:ascii="Times New Roman" w:hAnsi="Times New Roman" w:cs="Times New Roman"/>
          <w:b w:val="0"/>
          <w:i w:val="0"/>
          <w:iCs w:val="0"/>
          <w:sz w:val="28"/>
          <w:szCs w:val="28"/>
        </w:rPr>
        <w:t xml:space="preserve">, С – </w:t>
      </w:r>
      <w:proofErr w:type="spellStart"/>
      <w:r>
        <w:rPr>
          <w:rStyle w:val="113"/>
          <w:rFonts w:ascii="Times New Roman" w:hAnsi="Times New Roman" w:cs="Times New Roman"/>
          <w:b w:val="0"/>
          <w:i w:val="0"/>
          <w:iCs w:val="0"/>
          <w:sz w:val="28"/>
          <w:szCs w:val="28"/>
        </w:rPr>
        <w:t>шифротекст</w:t>
      </w:r>
      <w:proofErr w:type="spellEnd"/>
      <w:r>
        <w:rPr>
          <w:rStyle w:val="113"/>
          <w:rFonts w:ascii="Times New Roman" w:hAnsi="Times New Roman" w:cs="Times New Roman"/>
          <w:b w:val="0"/>
          <w:i w:val="0"/>
          <w:iCs w:val="0"/>
          <w:sz w:val="28"/>
          <w:szCs w:val="28"/>
        </w:rPr>
        <w:t>.</w:t>
      </w:r>
    </w:p>
    <w:p w:rsidR="008D131C" w:rsidRDefault="008D131C" w:rsidP="008D131C">
      <w:pPr>
        <w:tabs>
          <w:tab w:val="left" w:pos="3097"/>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Зворотній процес називається розшифруванням:</w:t>
      </w:r>
    </w:p>
    <w:p w:rsidR="008D131C" w:rsidRPr="00DA3CF4" w:rsidRDefault="008D131C" w:rsidP="008D131C">
      <w:pPr>
        <w:tabs>
          <w:tab w:val="left" w:pos="3097"/>
        </w:tabs>
        <w:spacing w:line="360" w:lineRule="auto"/>
        <w:ind w:firstLine="709"/>
        <w:jc w:val="right"/>
        <w:rPr>
          <w:rFonts w:ascii="Times New Roman" w:hAnsi="Times New Roman" w:cs="Times New Roman"/>
          <w:b w:val="0"/>
          <w:sz w:val="28"/>
          <w:szCs w:val="28"/>
          <w:lang w:val="ru-RU"/>
        </w:rPr>
      </w:pPr>
      <w:r>
        <w:rPr>
          <w:rFonts w:ascii="Times New Roman" w:hAnsi="Times New Roman" w:cs="Times New Roman"/>
          <w:b w:val="0"/>
          <w:sz w:val="28"/>
          <w:szCs w:val="28"/>
          <w:lang w:val="en-US"/>
        </w:rPr>
        <w:t>m</w:t>
      </w:r>
      <w:r w:rsidRPr="008D131C">
        <w:rPr>
          <w:rFonts w:ascii="Times New Roman" w:hAnsi="Times New Roman" w:cs="Times New Roman"/>
          <w:b w:val="0"/>
          <w:sz w:val="28"/>
          <w:szCs w:val="28"/>
          <w:lang w:val="ru-RU"/>
        </w:rPr>
        <w:t>=</w:t>
      </w:r>
      <w:r w:rsidRPr="00DA3CF4">
        <w:rPr>
          <w:rFonts w:ascii="Times New Roman" w:hAnsi="Times New Roman" w:cs="Times New Roman"/>
          <w:b w:val="0"/>
          <w:sz w:val="28"/>
          <w:szCs w:val="28"/>
          <w:lang w:val="ru-RU"/>
        </w:rPr>
        <w:t xml:space="preserve"> </w:t>
      </w:r>
      <w:proofErr w:type="spellStart"/>
      <w:r>
        <w:rPr>
          <w:rFonts w:ascii="Times New Roman" w:hAnsi="Times New Roman" w:cs="Times New Roman"/>
          <w:b w:val="0"/>
          <w:sz w:val="28"/>
          <w:szCs w:val="28"/>
          <w:lang w:val="en-US"/>
        </w:rPr>
        <w:t>D</w:t>
      </w:r>
      <w:r>
        <w:rPr>
          <w:rFonts w:ascii="Times New Roman" w:hAnsi="Times New Roman" w:cs="Times New Roman"/>
          <w:b w:val="0"/>
          <w:sz w:val="28"/>
          <w:szCs w:val="28"/>
          <w:vertAlign w:val="subscript"/>
          <w:lang w:val="en-US"/>
        </w:rPr>
        <w:t>k</w:t>
      </w:r>
      <w:proofErr w:type="spellEnd"/>
      <w:r w:rsidRPr="00DA3CF4">
        <w:rPr>
          <w:rFonts w:ascii="Times New Roman" w:hAnsi="Times New Roman" w:cs="Times New Roman"/>
          <w:b w:val="0"/>
          <w:sz w:val="28"/>
          <w:szCs w:val="28"/>
          <w:lang w:val="ru-RU"/>
        </w:rPr>
        <w:t>(</w:t>
      </w:r>
      <w:r>
        <w:rPr>
          <w:rFonts w:ascii="Times New Roman" w:hAnsi="Times New Roman" w:cs="Times New Roman"/>
          <w:b w:val="0"/>
          <w:sz w:val="28"/>
          <w:szCs w:val="28"/>
          <w:lang w:val="en-US"/>
        </w:rPr>
        <w:t>c</w:t>
      </w:r>
      <w:r w:rsidRPr="00DA3CF4">
        <w:rPr>
          <w:rFonts w:ascii="Times New Roman" w:hAnsi="Times New Roman" w:cs="Times New Roman"/>
          <w:b w:val="0"/>
          <w:sz w:val="28"/>
          <w:szCs w:val="28"/>
          <w:lang w:val="ru-RU"/>
        </w:rPr>
        <w:t>)                                                             (4.2)</w:t>
      </w:r>
    </w:p>
    <w:p w:rsidR="008D131C" w:rsidRPr="008D131C" w:rsidRDefault="008D131C" w:rsidP="008D131C">
      <w:pPr>
        <w:spacing w:line="360" w:lineRule="auto"/>
        <w:ind w:firstLine="709"/>
        <w:jc w:val="both"/>
        <w:rPr>
          <w:rFonts w:ascii="Times New Roman" w:hAnsi="Times New Roman" w:cs="Times New Roman"/>
          <w:b w:val="0"/>
          <w:i/>
          <w:sz w:val="28"/>
          <w:szCs w:val="28"/>
        </w:rPr>
      </w:pPr>
      <w:r w:rsidRPr="008D131C">
        <w:rPr>
          <w:rStyle w:val="103"/>
          <w:rFonts w:ascii="Times New Roman" w:hAnsi="Times New Roman" w:cs="Times New Roman"/>
          <w:b w:val="0"/>
          <w:sz w:val="28"/>
          <w:szCs w:val="28"/>
        </w:rPr>
        <w:t xml:space="preserve">Зауважимо, що алгоритми шифрування і розшифрування </w:t>
      </w:r>
      <w:r w:rsidRPr="008D131C">
        <w:rPr>
          <w:rStyle w:val="103CenturySchoolbook10pt"/>
          <w:rFonts w:ascii="Times New Roman" w:hAnsi="Times New Roman" w:cs="Times New Roman"/>
          <w:b w:val="0"/>
          <w:i w:val="0"/>
          <w:sz w:val="28"/>
          <w:szCs w:val="28"/>
        </w:rPr>
        <w:t>Е і Б</w:t>
      </w:r>
      <w:r w:rsidRPr="008D131C">
        <w:rPr>
          <w:rStyle w:val="103"/>
          <w:rFonts w:ascii="Times New Roman" w:hAnsi="Times New Roman" w:cs="Times New Roman"/>
          <w:b w:val="0"/>
          <w:i/>
          <w:sz w:val="28"/>
          <w:szCs w:val="28"/>
        </w:rPr>
        <w:t xml:space="preserve"> </w:t>
      </w:r>
      <w:r w:rsidRPr="008D131C">
        <w:rPr>
          <w:rStyle w:val="103"/>
          <w:rFonts w:ascii="Times New Roman" w:hAnsi="Times New Roman" w:cs="Times New Roman"/>
          <w:b w:val="0"/>
          <w:sz w:val="28"/>
          <w:szCs w:val="28"/>
        </w:rPr>
        <w:t xml:space="preserve">відкриті, і таємність вихідного тексту </w:t>
      </w:r>
      <w:r w:rsidRPr="008D131C">
        <w:rPr>
          <w:rStyle w:val="103CenturySchoolbook10pt"/>
          <w:rFonts w:ascii="Times New Roman" w:hAnsi="Times New Roman" w:cs="Times New Roman"/>
          <w:b w:val="0"/>
          <w:i w:val="0"/>
          <w:sz w:val="28"/>
          <w:szCs w:val="28"/>
        </w:rPr>
        <w:t>т</w:t>
      </w:r>
      <w:r w:rsidRPr="008D131C">
        <w:rPr>
          <w:rStyle w:val="103"/>
          <w:rFonts w:ascii="Times New Roman" w:hAnsi="Times New Roman" w:cs="Times New Roman"/>
          <w:b w:val="0"/>
          <w:sz w:val="28"/>
          <w:szCs w:val="28"/>
        </w:rPr>
        <w:t xml:space="preserve"> в цьому </w:t>
      </w:r>
      <w:proofErr w:type="spellStart"/>
      <w:r w:rsidRPr="008D131C">
        <w:rPr>
          <w:rStyle w:val="103"/>
          <w:rFonts w:ascii="Times New Roman" w:hAnsi="Times New Roman" w:cs="Times New Roman"/>
          <w:b w:val="0"/>
          <w:sz w:val="28"/>
          <w:szCs w:val="28"/>
        </w:rPr>
        <w:t>шифротексті</w:t>
      </w:r>
      <w:proofErr w:type="spellEnd"/>
      <w:r w:rsidRPr="008D131C">
        <w:rPr>
          <w:rStyle w:val="103"/>
          <w:rFonts w:ascii="Times New Roman" w:hAnsi="Times New Roman" w:cs="Times New Roman"/>
          <w:b w:val="0"/>
          <w:sz w:val="28"/>
          <w:szCs w:val="28"/>
        </w:rPr>
        <w:t xml:space="preserve"> </w:t>
      </w:r>
      <w:r w:rsidRPr="008D131C">
        <w:rPr>
          <w:rStyle w:val="103CenturySchoolbook10pt"/>
          <w:rFonts w:ascii="Times New Roman" w:hAnsi="Times New Roman" w:cs="Times New Roman"/>
          <w:b w:val="0"/>
          <w:i w:val="0"/>
          <w:sz w:val="28"/>
          <w:szCs w:val="28"/>
        </w:rPr>
        <w:t>С</w:t>
      </w:r>
      <w:r w:rsidRPr="008D131C">
        <w:rPr>
          <w:rStyle w:val="103"/>
          <w:rFonts w:ascii="Times New Roman" w:hAnsi="Times New Roman" w:cs="Times New Roman"/>
          <w:b w:val="0"/>
          <w:sz w:val="28"/>
          <w:szCs w:val="28"/>
        </w:rPr>
        <w:t xml:space="preserve"> залежить від таємності ключа </w:t>
      </w:r>
      <w:r w:rsidRPr="008D131C">
        <w:rPr>
          <w:rStyle w:val="103CenturySchoolbook10pt"/>
          <w:rFonts w:ascii="Times New Roman" w:hAnsi="Times New Roman" w:cs="Times New Roman"/>
          <w:b w:val="0"/>
          <w:i w:val="0"/>
          <w:sz w:val="28"/>
          <w:szCs w:val="28"/>
        </w:rPr>
        <w:t>к</w:t>
      </w:r>
      <w:r w:rsidRPr="008D131C">
        <w:rPr>
          <w:rStyle w:val="103CenturySchoolbook10pt"/>
          <w:rFonts w:ascii="Times New Roman" w:hAnsi="Times New Roman" w:cs="Times New Roman"/>
          <w:b w:val="0"/>
          <w:sz w:val="28"/>
          <w:szCs w:val="28"/>
        </w:rPr>
        <w:t xml:space="preserve">. </w:t>
      </w:r>
      <w:r w:rsidRPr="008D131C">
        <w:rPr>
          <w:rStyle w:val="103"/>
          <w:rFonts w:ascii="Times New Roman" w:hAnsi="Times New Roman" w:cs="Times New Roman"/>
          <w:b w:val="0"/>
          <w:sz w:val="28"/>
          <w:szCs w:val="28"/>
        </w:rPr>
        <w:t xml:space="preserve">Обидві частини цього процесу використовують той самий ключ, у зв’язку з чим такі алгоритми заведено називати </w:t>
      </w:r>
      <w:r w:rsidRPr="008D131C">
        <w:rPr>
          <w:rStyle w:val="103CenturySchoolbook10pt"/>
          <w:rFonts w:ascii="Times New Roman" w:hAnsi="Times New Roman" w:cs="Times New Roman"/>
          <w:b w:val="0"/>
          <w:i w:val="0"/>
          <w:sz w:val="28"/>
          <w:szCs w:val="28"/>
        </w:rPr>
        <w:t>симетричними криптосистемами</w:t>
      </w:r>
      <w:r w:rsidRPr="008D131C">
        <w:rPr>
          <w:rStyle w:val="103CenturySchoolbook10pt"/>
          <w:rFonts w:ascii="Times New Roman" w:hAnsi="Times New Roman" w:cs="Times New Roman"/>
          <w:b w:val="0"/>
          <w:sz w:val="28"/>
          <w:szCs w:val="28"/>
        </w:rPr>
        <w:t>,</w:t>
      </w:r>
      <w:r w:rsidRPr="008D131C">
        <w:rPr>
          <w:rStyle w:val="103"/>
          <w:rFonts w:ascii="Times New Roman" w:hAnsi="Times New Roman" w:cs="Times New Roman"/>
          <w:b w:val="0"/>
          <w:sz w:val="28"/>
          <w:szCs w:val="28"/>
        </w:rPr>
        <w:t xml:space="preserve"> або </w:t>
      </w:r>
      <w:r w:rsidRPr="008D131C">
        <w:rPr>
          <w:rStyle w:val="103CenturySchoolbook10pt"/>
          <w:rFonts w:ascii="Times New Roman" w:hAnsi="Times New Roman" w:cs="Times New Roman"/>
          <w:b w:val="0"/>
          <w:i w:val="0"/>
          <w:sz w:val="28"/>
          <w:szCs w:val="28"/>
          <w:lang w:bidi="ru-RU"/>
        </w:rPr>
        <w:t>криптосистемами</w:t>
      </w:r>
      <w:r w:rsidRPr="008D131C">
        <w:rPr>
          <w:rStyle w:val="103CenturySchoolbook10pt"/>
          <w:rFonts w:ascii="Times New Roman" w:hAnsi="Times New Roman" w:cs="Times New Roman"/>
          <w:b w:val="0"/>
          <w:i w:val="0"/>
          <w:sz w:val="28"/>
          <w:szCs w:val="28"/>
        </w:rPr>
        <w:t xml:space="preserve"> із секретним ключем</w:t>
      </w:r>
      <w:r w:rsidRPr="008D131C">
        <w:rPr>
          <w:rStyle w:val="103CenturySchoolbook10pt"/>
          <w:rFonts w:ascii="Times New Roman" w:hAnsi="Times New Roman" w:cs="Times New Roman"/>
          <w:b w:val="0"/>
          <w:sz w:val="28"/>
          <w:szCs w:val="28"/>
        </w:rPr>
        <w:t>.</w:t>
      </w:r>
      <w:r w:rsidRPr="008D131C">
        <w:rPr>
          <w:rStyle w:val="103"/>
          <w:rFonts w:ascii="Times New Roman" w:hAnsi="Times New Roman" w:cs="Times New Roman"/>
          <w:b w:val="0"/>
          <w:sz w:val="28"/>
          <w:szCs w:val="28"/>
        </w:rPr>
        <w:t xml:space="preserve"> Існують алгоритми шифрування, що залежать від двох різних ключів. Перший з них відкритий і потрібен </w:t>
      </w:r>
      <w:r>
        <w:rPr>
          <w:rStyle w:val="103"/>
          <w:rFonts w:ascii="Times New Roman" w:hAnsi="Times New Roman" w:cs="Times New Roman"/>
          <w:b w:val="0"/>
          <w:sz w:val="28"/>
          <w:szCs w:val="28"/>
        </w:rPr>
        <w:t xml:space="preserve">для шифрування, тоді як другий </w:t>
      </w:r>
      <w:r w:rsidRPr="00DA3CF4">
        <w:rPr>
          <w:rStyle w:val="103"/>
          <w:rFonts w:ascii="Times New Roman" w:hAnsi="Times New Roman" w:cs="Times New Roman"/>
          <w:b w:val="0"/>
          <w:sz w:val="28"/>
          <w:szCs w:val="28"/>
          <w:lang w:val="ru-RU"/>
        </w:rPr>
        <w:t>-</w:t>
      </w:r>
      <w:r w:rsidRPr="008D131C">
        <w:rPr>
          <w:rStyle w:val="103"/>
          <w:rFonts w:ascii="Times New Roman" w:hAnsi="Times New Roman" w:cs="Times New Roman"/>
          <w:b w:val="0"/>
          <w:sz w:val="28"/>
          <w:szCs w:val="28"/>
        </w:rPr>
        <w:t xml:space="preserve"> секретний і вживається при відновленні тексту із ши</w:t>
      </w:r>
      <w:r>
        <w:rPr>
          <w:rStyle w:val="103"/>
          <w:rFonts w:ascii="Times New Roman" w:hAnsi="Times New Roman" w:cs="Times New Roman"/>
          <w:b w:val="0"/>
          <w:sz w:val="28"/>
          <w:szCs w:val="28"/>
        </w:rPr>
        <w:t>фровки. Ці останні криптосисте</w:t>
      </w:r>
      <w:r w:rsidRPr="008D131C">
        <w:rPr>
          <w:rStyle w:val="103"/>
          <w:rFonts w:ascii="Times New Roman" w:hAnsi="Times New Roman" w:cs="Times New Roman"/>
          <w:b w:val="0"/>
          <w:sz w:val="28"/>
          <w:szCs w:val="28"/>
        </w:rPr>
        <w:t xml:space="preserve">ми називаються </w:t>
      </w:r>
      <w:r w:rsidRPr="008D131C">
        <w:rPr>
          <w:rStyle w:val="103CenturySchoolbook10pt"/>
          <w:rFonts w:ascii="Times New Roman" w:hAnsi="Times New Roman" w:cs="Times New Roman"/>
          <w:b w:val="0"/>
          <w:i w:val="0"/>
          <w:sz w:val="28"/>
          <w:szCs w:val="28"/>
        </w:rPr>
        <w:t>асиметричними,</w:t>
      </w:r>
      <w:r w:rsidRPr="008D131C">
        <w:rPr>
          <w:rStyle w:val="103"/>
          <w:rFonts w:ascii="Times New Roman" w:hAnsi="Times New Roman" w:cs="Times New Roman"/>
          <w:b w:val="0"/>
          <w:sz w:val="28"/>
          <w:szCs w:val="28"/>
        </w:rPr>
        <w:t xml:space="preserve"> або </w:t>
      </w:r>
      <w:r w:rsidRPr="008D131C">
        <w:rPr>
          <w:rStyle w:val="103CenturySchoolbook10pt"/>
          <w:rFonts w:ascii="Times New Roman" w:hAnsi="Times New Roman" w:cs="Times New Roman"/>
          <w:b w:val="0"/>
          <w:i w:val="0"/>
          <w:sz w:val="28"/>
          <w:szCs w:val="28"/>
        </w:rPr>
        <w:t>криптосистемами з відкритим ключем.</w:t>
      </w: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CenturySchoolbook10pt"/>
          <w:rFonts w:ascii="Times New Roman" w:hAnsi="Times New Roman" w:cs="Times New Roman"/>
          <w:b w:val="0"/>
          <w:i w:val="0"/>
          <w:sz w:val="28"/>
          <w:szCs w:val="28"/>
        </w:rPr>
        <w:t>Криптографічна система називається обч</w:t>
      </w:r>
      <w:r w:rsidR="00876FDB">
        <w:rPr>
          <w:rStyle w:val="103CenturySchoolbook10pt"/>
          <w:rFonts w:ascii="Times New Roman" w:hAnsi="Times New Roman" w:cs="Times New Roman"/>
          <w:b w:val="0"/>
          <w:i w:val="0"/>
          <w:sz w:val="28"/>
          <w:szCs w:val="28"/>
        </w:rPr>
        <w:t>ислювально-</w:t>
      </w:r>
      <w:r w:rsidRPr="008D131C">
        <w:rPr>
          <w:rStyle w:val="103CenturySchoolbook10pt"/>
          <w:rFonts w:ascii="Times New Roman" w:hAnsi="Times New Roman" w:cs="Times New Roman"/>
          <w:b w:val="0"/>
          <w:i w:val="0"/>
          <w:sz w:val="28"/>
          <w:szCs w:val="28"/>
        </w:rPr>
        <w:t>захищеною (або обчис</w:t>
      </w:r>
      <w:r w:rsidR="00876FDB">
        <w:rPr>
          <w:rStyle w:val="103CenturySchoolbook10pt"/>
          <w:rFonts w:ascii="Times New Roman" w:hAnsi="Times New Roman" w:cs="Times New Roman"/>
          <w:b w:val="0"/>
          <w:i w:val="0"/>
          <w:sz w:val="28"/>
          <w:szCs w:val="28"/>
        </w:rPr>
        <w:t>лювально-</w:t>
      </w:r>
      <w:r w:rsidRPr="008D131C">
        <w:rPr>
          <w:rStyle w:val="103CenturySchoolbook10pt"/>
          <w:rFonts w:ascii="Times New Roman" w:hAnsi="Times New Roman" w:cs="Times New Roman"/>
          <w:b w:val="0"/>
          <w:i w:val="0"/>
          <w:sz w:val="28"/>
          <w:szCs w:val="28"/>
        </w:rPr>
        <w:t>стійкою),</w:t>
      </w:r>
      <w:r w:rsidRPr="008D131C">
        <w:rPr>
          <w:rStyle w:val="103"/>
          <w:rFonts w:ascii="Times New Roman" w:hAnsi="Times New Roman" w:cs="Times New Roman"/>
          <w:b w:val="0"/>
          <w:sz w:val="28"/>
          <w:szCs w:val="28"/>
        </w:rPr>
        <w:t xml:space="preserve"> якщо найкращий з можливих а</w:t>
      </w:r>
      <w:r>
        <w:rPr>
          <w:rStyle w:val="103"/>
          <w:rFonts w:ascii="Times New Roman" w:hAnsi="Times New Roman" w:cs="Times New Roman"/>
          <w:b w:val="0"/>
          <w:sz w:val="28"/>
          <w:szCs w:val="28"/>
        </w:rPr>
        <w:t>лгоритмів, який зламує її, вима</w:t>
      </w:r>
      <w:r w:rsidRPr="008D131C">
        <w:rPr>
          <w:rStyle w:val="103"/>
          <w:rFonts w:ascii="Times New Roman" w:hAnsi="Times New Roman" w:cs="Times New Roman"/>
          <w:b w:val="0"/>
          <w:sz w:val="28"/>
          <w:szCs w:val="28"/>
        </w:rPr>
        <w:t>гає невиправдано високих витрат обчислювальн</w:t>
      </w:r>
      <w:r>
        <w:rPr>
          <w:rStyle w:val="103"/>
          <w:rFonts w:ascii="Times New Roman" w:hAnsi="Times New Roman" w:cs="Times New Roman"/>
          <w:b w:val="0"/>
          <w:sz w:val="28"/>
          <w:szCs w:val="28"/>
        </w:rPr>
        <w:t>их ресурсів. Беручи до уваги по</w:t>
      </w:r>
      <w:r w:rsidRPr="008D131C">
        <w:rPr>
          <w:rStyle w:val="103"/>
          <w:rFonts w:ascii="Times New Roman" w:hAnsi="Times New Roman" w:cs="Times New Roman"/>
          <w:b w:val="0"/>
          <w:sz w:val="28"/>
          <w:szCs w:val="28"/>
        </w:rPr>
        <w:t>тужність сучасних комп’ютерів, можна вважати, що 2</w:t>
      </w:r>
      <w:r w:rsidRPr="008D131C">
        <w:rPr>
          <w:rStyle w:val="103"/>
          <w:rFonts w:ascii="Times New Roman" w:hAnsi="Times New Roman" w:cs="Times New Roman"/>
          <w:b w:val="0"/>
          <w:sz w:val="28"/>
          <w:szCs w:val="28"/>
          <w:vertAlign w:val="superscript"/>
        </w:rPr>
        <w:t>80</w:t>
      </w:r>
      <w:r>
        <w:rPr>
          <w:rStyle w:val="103"/>
          <w:rFonts w:ascii="Times New Roman" w:hAnsi="Times New Roman" w:cs="Times New Roman"/>
          <w:b w:val="0"/>
          <w:sz w:val="28"/>
          <w:szCs w:val="28"/>
        </w:rPr>
        <w:t xml:space="preserve"> операції, необхідних для зло</w:t>
      </w:r>
      <w:r w:rsidRPr="008D131C">
        <w:rPr>
          <w:rStyle w:val="103"/>
          <w:rFonts w:ascii="Times New Roman" w:hAnsi="Times New Roman" w:cs="Times New Roman"/>
          <w:b w:val="0"/>
          <w:sz w:val="28"/>
          <w:szCs w:val="28"/>
        </w:rPr>
        <w:t xml:space="preserve">му шифру, це та межа, виходячи за яку, алгоритми злому стають занадто дорогими. Таким чином, якщо мінімальне число </w:t>
      </w:r>
      <w:r w:rsidRPr="008D131C">
        <w:rPr>
          <w:rStyle w:val="103CenturySchoolbook10pt"/>
          <w:rFonts w:ascii="Times New Roman" w:hAnsi="Times New Roman" w:cs="Times New Roman"/>
          <w:b w:val="0"/>
          <w:i w:val="0"/>
          <w:sz w:val="28"/>
          <w:szCs w:val="28"/>
        </w:rPr>
        <w:t>N</w:t>
      </w:r>
      <w:r w:rsidRPr="008D131C">
        <w:rPr>
          <w:rStyle w:val="103"/>
          <w:rFonts w:ascii="Times New Roman" w:hAnsi="Times New Roman" w:cs="Times New Roman"/>
          <w:b w:val="0"/>
          <w:sz w:val="28"/>
          <w:szCs w:val="28"/>
        </w:rPr>
        <w:t xml:space="preserve"> операцій, необхідних алгоритму, який атакує криптосистему, більше 2</w:t>
      </w:r>
      <w:r w:rsidRPr="008D131C">
        <w:rPr>
          <w:rStyle w:val="103"/>
          <w:rFonts w:ascii="Times New Roman" w:hAnsi="Times New Roman" w:cs="Times New Roman"/>
          <w:b w:val="0"/>
          <w:sz w:val="28"/>
          <w:szCs w:val="28"/>
          <w:vertAlign w:val="superscript"/>
        </w:rPr>
        <w:t>80</w:t>
      </w:r>
      <w:r w:rsidRPr="008D131C">
        <w:rPr>
          <w:rStyle w:val="103"/>
          <w:rFonts w:ascii="Times New Roman" w:hAnsi="Times New Roman" w:cs="Times New Roman"/>
          <w:b w:val="0"/>
          <w:sz w:val="28"/>
          <w:szCs w:val="28"/>
        </w:rPr>
        <w:t xml:space="preserve">, то говорять, що вона </w:t>
      </w:r>
      <w:proofErr w:type="spellStart"/>
      <w:r w:rsidRPr="008D131C">
        <w:rPr>
          <w:rStyle w:val="103"/>
          <w:rFonts w:ascii="Times New Roman" w:hAnsi="Times New Roman" w:cs="Times New Roman"/>
          <w:b w:val="0"/>
          <w:sz w:val="28"/>
          <w:szCs w:val="28"/>
        </w:rPr>
        <w:t>обчислювально</w:t>
      </w:r>
      <w:proofErr w:type="spellEnd"/>
      <w:r w:rsidRPr="008D131C">
        <w:rPr>
          <w:rStyle w:val="103"/>
          <w:rFonts w:ascii="Times New Roman" w:hAnsi="Times New Roman" w:cs="Times New Roman"/>
          <w:b w:val="0"/>
          <w:sz w:val="28"/>
          <w:szCs w:val="28"/>
        </w:rPr>
        <w:t xml:space="preserve"> захищена.</w:t>
      </w: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
          <w:rFonts w:ascii="Times New Roman" w:hAnsi="Times New Roman" w:cs="Times New Roman"/>
          <w:b w:val="0"/>
          <w:sz w:val="28"/>
          <w:szCs w:val="28"/>
        </w:rPr>
        <w:t>Практичний підхід, пов’язаний з обчислюва</w:t>
      </w:r>
      <w:r>
        <w:rPr>
          <w:rStyle w:val="103"/>
          <w:rFonts w:ascii="Times New Roman" w:hAnsi="Times New Roman" w:cs="Times New Roman"/>
          <w:b w:val="0"/>
          <w:sz w:val="28"/>
          <w:szCs w:val="28"/>
        </w:rPr>
        <w:t>льною захищеністю, полягає в то</w:t>
      </w:r>
      <w:r w:rsidRPr="008D131C">
        <w:rPr>
          <w:rStyle w:val="103"/>
          <w:rFonts w:ascii="Times New Roman" w:hAnsi="Times New Roman" w:cs="Times New Roman"/>
          <w:b w:val="0"/>
          <w:sz w:val="28"/>
          <w:szCs w:val="28"/>
        </w:rPr>
        <w:t>му, щоб звести злом системи до вирішення до</w:t>
      </w:r>
      <w:r>
        <w:rPr>
          <w:rStyle w:val="103"/>
          <w:rFonts w:ascii="Times New Roman" w:hAnsi="Times New Roman" w:cs="Times New Roman"/>
          <w:b w:val="0"/>
          <w:sz w:val="28"/>
          <w:szCs w:val="28"/>
        </w:rPr>
        <w:t>бре вивчених важких проблем. На</w:t>
      </w:r>
      <w:r w:rsidRPr="008D131C">
        <w:rPr>
          <w:rStyle w:val="103"/>
          <w:rFonts w:ascii="Times New Roman" w:hAnsi="Times New Roman" w:cs="Times New Roman"/>
          <w:b w:val="0"/>
          <w:sz w:val="28"/>
          <w:szCs w:val="28"/>
        </w:rPr>
        <w:t>приклад, ми можемо спробувати показати, що розкриття конкретної крипт</w:t>
      </w:r>
      <w:r>
        <w:rPr>
          <w:rStyle w:val="103"/>
          <w:rFonts w:ascii="Times New Roman" w:hAnsi="Times New Roman" w:cs="Times New Roman"/>
          <w:b w:val="0"/>
          <w:sz w:val="28"/>
          <w:szCs w:val="28"/>
        </w:rPr>
        <w:t>осисте</w:t>
      </w:r>
      <w:r w:rsidRPr="008D131C">
        <w:rPr>
          <w:rStyle w:val="103"/>
          <w:rFonts w:ascii="Times New Roman" w:hAnsi="Times New Roman" w:cs="Times New Roman"/>
          <w:b w:val="0"/>
          <w:sz w:val="28"/>
          <w:szCs w:val="28"/>
        </w:rPr>
        <w:t>ми рівнозначне розкладанню великого цілого числа на множники. Такі системи часто називають доказово стійкими. Однак при ц</w:t>
      </w:r>
      <w:r>
        <w:rPr>
          <w:rStyle w:val="103"/>
          <w:rFonts w:ascii="Times New Roman" w:hAnsi="Times New Roman" w:cs="Times New Roman"/>
          <w:b w:val="0"/>
          <w:sz w:val="28"/>
          <w:szCs w:val="28"/>
        </w:rPr>
        <w:t>ьому стійкість системи обґрунто</w:t>
      </w:r>
      <w:r w:rsidRPr="008D131C">
        <w:rPr>
          <w:rStyle w:val="103"/>
          <w:rFonts w:ascii="Times New Roman" w:hAnsi="Times New Roman" w:cs="Times New Roman"/>
          <w:b w:val="0"/>
          <w:sz w:val="28"/>
          <w:szCs w:val="28"/>
        </w:rPr>
        <w:t>вується зведенням до важкої задачі, що не можна вважати коректним доказом. За сутністю можна довести, що стала криптографічн</w:t>
      </w:r>
      <w:r>
        <w:rPr>
          <w:rStyle w:val="103"/>
          <w:rFonts w:ascii="Times New Roman" w:hAnsi="Times New Roman" w:cs="Times New Roman"/>
          <w:b w:val="0"/>
          <w:sz w:val="28"/>
          <w:szCs w:val="28"/>
        </w:rPr>
        <w:t>а система є сталою стосовно про</w:t>
      </w:r>
      <w:r w:rsidRPr="008D131C">
        <w:rPr>
          <w:rStyle w:val="103"/>
          <w:rFonts w:ascii="Times New Roman" w:hAnsi="Times New Roman" w:cs="Times New Roman"/>
          <w:b w:val="0"/>
          <w:sz w:val="28"/>
          <w:szCs w:val="28"/>
        </w:rPr>
        <w:t>тивника, чиї обчислювальні ресурси обмежені. Навіть і тоді, коли противник володіє великими, але обмеженими ресурсами, він все ще не зможе зламати</w:t>
      </w:r>
      <w:r>
        <w:rPr>
          <w:rStyle w:val="103"/>
          <w:rFonts w:ascii="Times New Roman" w:hAnsi="Times New Roman" w:cs="Times New Roman"/>
          <w:b w:val="0"/>
          <w:sz w:val="28"/>
          <w:szCs w:val="28"/>
        </w:rPr>
        <w:t xml:space="preserve"> систему [16</w:t>
      </w:r>
      <w:r w:rsidRPr="008D131C">
        <w:rPr>
          <w:rStyle w:val="103"/>
          <w:rFonts w:ascii="Times New Roman" w:hAnsi="Times New Roman" w:cs="Times New Roman"/>
          <w:b w:val="0"/>
          <w:sz w:val="28"/>
          <w:szCs w:val="28"/>
        </w:rPr>
        <w:t>]. Це означає, що в еру надшвид</w:t>
      </w:r>
      <w:r>
        <w:rPr>
          <w:rStyle w:val="103"/>
          <w:rFonts w:ascii="Times New Roman" w:hAnsi="Times New Roman" w:cs="Times New Roman"/>
          <w:b w:val="0"/>
          <w:sz w:val="28"/>
          <w:szCs w:val="28"/>
        </w:rPr>
        <w:t>кісних квантових комп’ютерів бу</w:t>
      </w:r>
      <w:r w:rsidRPr="008D131C">
        <w:rPr>
          <w:rStyle w:val="103"/>
          <w:rFonts w:ascii="Times New Roman" w:hAnsi="Times New Roman" w:cs="Times New Roman"/>
          <w:b w:val="0"/>
          <w:sz w:val="28"/>
          <w:szCs w:val="28"/>
        </w:rPr>
        <w:t>дуть застосовуватися певні стійкі криптографічні системи.</w:t>
      </w: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
          <w:rFonts w:ascii="Times New Roman" w:hAnsi="Times New Roman" w:cs="Times New Roman"/>
          <w:b w:val="0"/>
          <w:sz w:val="28"/>
          <w:szCs w:val="28"/>
        </w:rPr>
        <w:lastRenderedPageBreak/>
        <w:t xml:space="preserve">З іншого боку, система називається абсолютно стійкою, або досконалою, якщо ми не обмежуємо обчислювальної потужності противника. Інакше кажучи, </w:t>
      </w:r>
      <w:r>
        <w:rPr>
          <w:rStyle w:val="103"/>
          <w:rFonts w:ascii="Times New Roman" w:hAnsi="Times New Roman" w:cs="Times New Roman"/>
          <w:b w:val="0"/>
          <w:sz w:val="28"/>
          <w:szCs w:val="28"/>
          <w:lang w:val="ru-RU" w:bidi="ru-RU"/>
        </w:rPr>
        <w:t>крип</w:t>
      </w:r>
      <w:r w:rsidRPr="008D131C">
        <w:rPr>
          <w:rStyle w:val="103"/>
          <w:rFonts w:ascii="Times New Roman" w:hAnsi="Times New Roman" w:cs="Times New Roman"/>
          <w:b w:val="0"/>
          <w:sz w:val="28"/>
          <w:szCs w:val="28"/>
          <w:lang w:val="ru-RU" w:bidi="ru-RU"/>
        </w:rPr>
        <w:t>тосистема</w:t>
      </w:r>
      <w:r w:rsidRPr="008D131C">
        <w:rPr>
          <w:rStyle w:val="103"/>
          <w:rFonts w:ascii="Times New Roman" w:hAnsi="Times New Roman" w:cs="Times New Roman"/>
          <w:b w:val="0"/>
          <w:sz w:val="28"/>
          <w:szCs w:val="28"/>
        </w:rPr>
        <w:t xml:space="preserve"> досконала, якщо її не можна зламати навіть за допомогою </w:t>
      </w:r>
      <w:r>
        <w:rPr>
          <w:rStyle w:val="103"/>
          <w:rFonts w:ascii="Times New Roman" w:hAnsi="Times New Roman" w:cs="Times New Roman"/>
          <w:b w:val="0"/>
          <w:sz w:val="28"/>
          <w:szCs w:val="28"/>
        </w:rPr>
        <w:t>нескінченно</w:t>
      </w:r>
      <w:r w:rsidRPr="008D131C">
        <w:rPr>
          <w:rStyle w:val="103"/>
          <w:rFonts w:ascii="Times New Roman" w:hAnsi="Times New Roman" w:cs="Times New Roman"/>
          <w:b w:val="0"/>
          <w:sz w:val="28"/>
          <w:szCs w:val="28"/>
        </w:rPr>
        <w:t>го числа операцій. Отже, незалежно від алгоритмічних досягнень і досконалості обчислювальної техніки абсолютно стійку схему зламати неможливо. У літературі можна натрапити й на інший термін, закріплени</w:t>
      </w:r>
      <w:r>
        <w:rPr>
          <w:rStyle w:val="103"/>
          <w:rFonts w:ascii="Times New Roman" w:hAnsi="Times New Roman" w:cs="Times New Roman"/>
          <w:b w:val="0"/>
          <w:sz w:val="28"/>
          <w:szCs w:val="28"/>
        </w:rPr>
        <w:t>й за абсолютною стійкістю, а са</w:t>
      </w:r>
      <w:r w:rsidRPr="008D131C">
        <w:rPr>
          <w:rStyle w:val="103"/>
          <w:rFonts w:ascii="Times New Roman" w:hAnsi="Times New Roman" w:cs="Times New Roman"/>
          <w:b w:val="0"/>
          <w:sz w:val="28"/>
          <w:szCs w:val="28"/>
        </w:rPr>
        <w:t>ме: теоретико-інформаційна стійкість.</w:t>
      </w: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
          <w:rFonts w:ascii="Times New Roman" w:hAnsi="Times New Roman" w:cs="Times New Roman"/>
          <w:b w:val="0"/>
          <w:sz w:val="28"/>
          <w:szCs w:val="28"/>
        </w:rPr>
        <w:t xml:space="preserve">Шифр зсуву, шифр заміни, шифр </w:t>
      </w:r>
      <w:proofErr w:type="spellStart"/>
      <w:r w:rsidRPr="008D131C">
        <w:rPr>
          <w:rStyle w:val="103"/>
          <w:rFonts w:ascii="Times New Roman" w:hAnsi="Times New Roman" w:cs="Times New Roman"/>
          <w:b w:val="0"/>
          <w:sz w:val="28"/>
          <w:szCs w:val="28"/>
        </w:rPr>
        <w:t>Віженер</w:t>
      </w:r>
      <w:r>
        <w:rPr>
          <w:rStyle w:val="103"/>
          <w:rFonts w:ascii="Times New Roman" w:hAnsi="Times New Roman" w:cs="Times New Roman"/>
          <w:b w:val="0"/>
          <w:sz w:val="28"/>
          <w:szCs w:val="28"/>
        </w:rPr>
        <w:t>а</w:t>
      </w:r>
      <w:proofErr w:type="spellEnd"/>
      <w:r>
        <w:rPr>
          <w:rStyle w:val="103"/>
          <w:rFonts w:ascii="Times New Roman" w:hAnsi="Times New Roman" w:cs="Times New Roman"/>
          <w:b w:val="0"/>
          <w:sz w:val="28"/>
          <w:szCs w:val="28"/>
        </w:rPr>
        <w:t xml:space="preserve"> являються </w:t>
      </w:r>
      <w:proofErr w:type="spellStart"/>
      <w:r>
        <w:rPr>
          <w:rStyle w:val="103"/>
          <w:rFonts w:ascii="Times New Roman" w:hAnsi="Times New Roman" w:cs="Times New Roman"/>
          <w:b w:val="0"/>
          <w:sz w:val="28"/>
          <w:szCs w:val="28"/>
        </w:rPr>
        <w:t>обчислювально</w:t>
      </w:r>
      <w:proofErr w:type="spellEnd"/>
      <w:r>
        <w:rPr>
          <w:rStyle w:val="103"/>
          <w:rFonts w:ascii="Times New Roman" w:hAnsi="Times New Roman" w:cs="Times New Roman"/>
          <w:b w:val="0"/>
          <w:sz w:val="28"/>
          <w:szCs w:val="28"/>
        </w:rPr>
        <w:t xml:space="preserve"> не за</w:t>
      </w:r>
      <w:r w:rsidRPr="008D131C">
        <w:rPr>
          <w:rStyle w:val="103"/>
          <w:rFonts w:ascii="Times New Roman" w:hAnsi="Times New Roman" w:cs="Times New Roman"/>
          <w:b w:val="0"/>
          <w:sz w:val="28"/>
          <w:szCs w:val="28"/>
        </w:rPr>
        <w:t xml:space="preserve">хищені. До </w:t>
      </w:r>
      <w:proofErr w:type="spellStart"/>
      <w:r w:rsidRPr="008D131C">
        <w:rPr>
          <w:rStyle w:val="103"/>
          <w:rFonts w:ascii="Times New Roman" w:hAnsi="Times New Roman" w:cs="Times New Roman"/>
          <w:b w:val="0"/>
          <w:sz w:val="28"/>
          <w:szCs w:val="28"/>
        </w:rPr>
        <w:t>обчислювально</w:t>
      </w:r>
      <w:proofErr w:type="spellEnd"/>
      <w:r w:rsidRPr="008D131C">
        <w:rPr>
          <w:rStyle w:val="103"/>
          <w:rFonts w:ascii="Times New Roman" w:hAnsi="Times New Roman" w:cs="Times New Roman"/>
          <w:b w:val="0"/>
          <w:sz w:val="28"/>
          <w:szCs w:val="28"/>
        </w:rPr>
        <w:t xml:space="preserve"> стійких систем можна віднести кри</w:t>
      </w:r>
      <w:r>
        <w:rPr>
          <w:rStyle w:val="103"/>
          <w:rFonts w:ascii="Times New Roman" w:hAnsi="Times New Roman" w:cs="Times New Roman"/>
          <w:b w:val="0"/>
          <w:sz w:val="28"/>
          <w:szCs w:val="28"/>
        </w:rPr>
        <w:t>птографічні систе</w:t>
      </w:r>
      <w:r w:rsidRPr="008D131C">
        <w:rPr>
          <w:rStyle w:val="103"/>
          <w:rFonts w:ascii="Times New Roman" w:hAnsi="Times New Roman" w:cs="Times New Roman"/>
          <w:b w:val="0"/>
          <w:sz w:val="28"/>
          <w:szCs w:val="28"/>
        </w:rPr>
        <w:t xml:space="preserve">ми </w:t>
      </w:r>
      <w:r w:rsidRPr="008D131C">
        <w:rPr>
          <w:rStyle w:val="103"/>
          <w:rFonts w:ascii="Times New Roman" w:hAnsi="Times New Roman" w:cs="Times New Roman"/>
          <w:b w:val="0"/>
          <w:sz w:val="28"/>
          <w:szCs w:val="28"/>
          <w:lang w:val="fr-FR" w:eastAsia="fr-FR" w:bidi="fr-FR"/>
        </w:rPr>
        <w:t xml:space="preserve">DES, RSA, </w:t>
      </w:r>
      <w:r w:rsidRPr="008D131C">
        <w:rPr>
          <w:rStyle w:val="103"/>
          <w:rFonts w:ascii="Times New Roman" w:hAnsi="Times New Roman" w:cs="Times New Roman"/>
          <w:b w:val="0"/>
          <w:sz w:val="28"/>
          <w:szCs w:val="28"/>
        </w:rPr>
        <w:t>Ель-</w:t>
      </w:r>
      <w:proofErr w:type="spellStart"/>
      <w:r w:rsidRPr="008D131C">
        <w:rPr>
          <w:rStyle w:val="103"/>
          <w:rFonts w:ascii="Times New Roman" w:hAnsi="Times New Roman" w:cs="Times New Roman"/>
          <w:b w:val="0"/>
          <w:sz w:val="28"/>
          <w:szCs w:val="28"/>
        </w:rPr>
        <w:t>Гамаля</w:t>
      </w:r>
      <w:proofErr w:type="spellEnd"/>
      <w:r w:rsidRPr="008D131C">
        <w:rPr>
          <w:rStyle w:val="103"/>
          <w:rFonts w:ascii="Times New Roman" w:hAnsi="Times New Roman" w:cs="Times New Roman"/>
          <w:b w:val="0"/>
          <w:sz w:val="28"/>
          <w:szCs w:val="28"/>
        </w:rPr>
        <w:t>. Процес шифрування полягає в заміні кожної букви на іншу, віддалену від вихідної на певне число поз</w:t>
      </w:r>
      <w:r>
        <w:rPr>
          <w:rStyle w:val="103"/>
          <w:rFonts w:ascii="Times New Roman" w:hAnsi="Times New Roman" w:cs="Times New Roman"/>
          <w:b w:val="0"/>
          <w:sz w:val="28"/>
          <w:szCs w:val="28"/>
        </w:rPr>
        <w:t>ицій в алфавіті залежно від зна</w:t>
      </w:r>
      <w:r w:rsidRPr="008D131C">
        <w:rPr>
          <w:rStyle w:val="103"/>
          <w:rFonts w:ascii="Times New Roman" w:hAnsi="Times New Roman" w:cs="Times New Roman"/>
          <w:b w:val="0"/>
          <w:sz w:val="28"/>
          <w:szCs w:val="28"/>
        </w:rPr>
        <w:t>чення ключа. Так, наприклад, якщо ключ дорівню</w:t>
      </w:r>
      <w:r>
        <w:rPr>
          <w:rStyle w:val="103"/>
          <w:rFonts w:ascii="Times New Roman" w:hAnsi="Times New Roman" w:cs="Times New Roman"/>
          <w:b w:val="0"/>
          <w:sz w:val="28"/>
          <w:szCs w:val="28"/>
        </w:rPr>
        <w:t>є 3, то буква «а» вихідного тек</w:t>
      </w:r>
      <w:r w:rsidRPr="008D131C">
        <w:rPr>
          <w:rStyle w:val="103"/>
          <w:rFonts w:ascii="Times New Roman" w:hAnsi="Times New Roman" w:cs="Times New Roman"/>
          <w:b w:val="0"/>
          <w:sz w:val="28"/>
          <w:szCs w:val="28"/>
        </w:rPr>
        <w:t xml:space="preserve">сту в шифровці зображується </w:t>
      </w:r>
      <w:r w:rsidRPr="008D131C">
        <w:rPr>
          <w:rStyle w:val="103"/>
          <w:rFonts w:ascii="Times New Roman" w:hAnsi="Times New Roman" w:cs="Times New Roman"/>
          <w:b w:val="0"/>
          <w:sz w:val="28"/>
          <w:szCs w:val="28"/>
          <w:lang w:val="fr-FR" w:eastAsia="fr-FR" w:bidi="fr-FR"/>
        </w:rPr>
        <w:t xml:space="preserve">«D», </w:t>
      </w:r>
      <w:r w:rsidRPr="008D131C">
        <w:rPr>
          <w:rStyle w:val="103"/>
          <w:rFonts w:ascii="Times New Roman" w:hAnsi="Times New Roman" w:cs="Times New Roman"/>
          <w:b w:val="0"/>
          <w:sz w:val="28"/>
          <w:szCs w:val="28"/>
        </w:rPr>
        <w:t xml:space="preserve">замість букви </w:t>
      </w:r>
      <w:r w:rsidRPr="008D131C">
        <w:rPr>
          <w:rStyle w:val="103"/>
          <w:rFonts w:ascii="Times New Roman" w:hAnsi="Times New Roman" w:cs="Times New Roman"/>
          <w:b w:val="0"/>
          <w:sz w:val="28"/>
          <w:szCs w:val="28"/>
          <w:lang w:val="fr-FR" w:eastAsia="fr-FR" w:bidi="fr-FR"/>
        </w:rPr>
        <w:t xml:space="preserve">«b» </w:t>
      </w:r>
      <w:r w:rsidRPr="008D131C">
        <w:rPr>
          <w:rStyle w:val="103"/>
          <w:rFonts w:ascii="Times New Roman" w:hAnsi="Times New Roman" w:cs="Times New Roman"/>
          <w:b w:val="0"/>
          <w:sz w:val="28"/>
          <w:szCs w:val="28"/>
        </w:rPr>
        <w:t xml:space="preserve">з’явиться «Е» і </w:t>
      </w:r>
      <w:proofErr w:type="spellStart"/>
      <w:r w:rsidRPr="008D131C">
        <w:rPr>
          <w:rStyle w:val="103"/>
          <w:rFonts w:ascii="Times New Roman" w:hAnsi="Times New Roman" w:cs="Times New Roman"/>
          <w:b w:val="0"/>
          <w:sz w:val="28"/>
          <w:szCs w:val="28"/>
        </w:rPr>
        <w:t>т.ін</w:t>
      </w:r>
      <w:proofErr w:type="spellEnd"/>
      <w:r w:rsidRPr="008D131C">
        <w:rPr>
          <w:rStyle w:val="103"/>
          <w:rFonts w:ascii="Times New Roman" w:hAnsi="Times New Roman" w:cs="Times New Roman"/>
          <w:b w:val="0"/>
          <w:sz w:val="28"/>
          <w:szCs w:val="28"/>
        </w:rPr>
        <w:t xml:space="preserve">. Слово </w:t>
      </w:r>
      <w:r w:rsidRPr="008D131C">
        <w:rPr>
          <w:rStyle w:val="103"/>
          <w:rFonts w:ascii="Times New Roman" w:hAnsi="Times New Roman" w:cs="Times New Roman"/>
          <w:b w:val="0"/>
          <w:sz w:val="28"/>
          <w:szCs w:val="28"/>
          <w:lang w:eastAsia="en-US" w:bidi="en-US"/>
        </w:rPr>
        <w:t>«</w:t>
      </w:r>
      <w:r w:rsidRPr="008D131C">
        <w:rPr>
          <w:rStyle w:val="103"/>
          <w:rFonts w:ascii="Times New Roman" w:hAnsi="Times New Roman" w:cs="Times New Roman"/>
          <w:b w:val="0"/>
          <w:sz w:val="28"/>
          <w:szCs w:val="28"/>
          <w:lang w:val="en-US" w:eastAsia="en-US" w:bidi="en-US"/>
        </w:rPr>
        <w:t>hello</w:t>
      </w:r>
      <w:r w:rsidRPr="008D131C">
        <w:rPr>
          <w:rStyle w:val="103"/>
          <w:rFonts w:ascii="Times New Roman" w:hAnsi="Times New Roman" w:cs="Times New Roman"/>
          <w:b w:val="0"/>
          <w:sz w:val="28"/>
          <w:szCs w:val="28"/>
          <w:lang w:eastAsia="en-US" w:bidi="en-US"/>
        </w:rPr>
        <w:t xml:space="preserve">» </w:t>
      </w:r>
      <w:r w:rsidRPr="008D131C">
        <w:rPr>
          <w:rStyle w:val="103"/>
          <w:rFonts w:ascii="Times New Roman" w:hAnsi="Times New Roman" w:cs="Times New Roman"/>
          <w:b w:val="0"/>
          <w:sz w:val="28"/>
          <w:szCs w:val="28"/>
        </w:rPr>
        <w:t xml:space="preserve">буде представлено шифровкою </w:t>
      </w:r>
      <w:r w:rsidRPr="008D131C">
        <w:rPr>
          <w:rStyle w:val="103"/>
          <w:rFonts w:ascii="Times New Roman" w:hAnsi="Times New Roman" w:cs="Times New Roman"/>
          <w:b w:val="0"/>
          <w:sz w:val="28"/>
          <w:szCs w:val="28"/>
          <w:lang w:val="fr-FR" w:eastAsia="fr-FR" w:bidi="fr-FR"/>
        </w:rPr>
        <w:t>«KHOOR».</w:t>
      </w:r>
    </w:p>
    <w:p w:rsidR="008D131C" w:rsidRPr="008D131C" w:rsidRDefault="008D131C" w:rsidP="008D131C">
      <w:pPr>
        <w:spacing w:line="360" w:lineRule="auto"/>
        <w:ind w:firstLine="709"/>
        <w:jc w:val="both"/>
        <w:rPr>
          <w:rFonts w:ascii="Times New Roman" w:hAnsi="Times New Roman" w:cs="Times New Roman"/>
          <w:b w:val="0"/>
          <w:sz w:val="28"/>
          <w:szCs w:val="28"/>
        </w:rPr>
      </w:pPr>
      <w:r w:rsidRPr="008D131C">
        <w:rPr>
          <w:rStyle w:val="103"/>
          <w:rFonts w:ascii="Times New Roman" w:hAnsi="Times New Roman" w:cs="Times New Roman"/>
          <w:b w:val="0"/>
          <w:sz w:val="28"/>
          <w:szCs w:val="28"/>
        </w:rPr>
        <w:t>Щоб дати формальне визначення абсолютної стій</w:t>
      </w:r>
      <w:r>
        <w:rPr>
          <w:rStyle w:val="103"/>
          <w:rFonts w:ascii="Times New Roman" w:hAnsi="Times New Roman" w:cs="Times New Roman"/>
          <w:b w:val="0"/>
          <w:sz w:val="28"/>
          <w:szCs w:val="28"/>
        </w:rPr>
        <w:t>кості, зафіксуємо такі позначен</w:t>
      </w:r>
      <w:r w:rsidRPr="008D131C">
        <w:rPr>
          <w:rStyle w:val="103"/>
          <w:rFonts w:ascii="Times New Roman" w:hAnsi="Times New Roman" w:cs="Times New Roman"/>
          <w:b w:val="0"/>
          <w:sz w:val="28"/>
          <w:szCs w:val="28"/>
        </w:rPr>
        <w:t xml:space="preserve">ня: </w:t>
      </w:r>
      <w:r w:rsidRPr="008D131C">
        <w:rPr>
          <w:rStyle w:val="103"/>
          <w:rFonts w:ascii="Times New Roman" w:hAnsi="Times New Roman" w:cs="Times New Roman"/>
          <w:b w:val="0"/>
          <w:sz w:val="28"/>
          <w:szCs w:val="28"/>
          <w:lang w:eastAsia="en-US" w:bidi="en-US"/>
        </w:rPr>
        <w:t>{</w:t>
      </w:r>
      <w:r w:rsidRPr="008D131C">
        <w:rPr>
          <w:rStyle w:val="103"/>
          <w:rFonts w:ascii="Times New Roman" w:hAnsi="Times New Roman" w:cs="Times New Roman"/>
          <w:b w:val="0"/>
          <w:sz w:val="28"/>
          <w:szCs w:val="28"/>
          <w:lang w:val="en-US" w:eastAsia="en-US" w:bidi="en-US"/>
        </w:rPr>
        <w:t>P</w:t>
      </w:r>
      <w:r w:rsidRPr="008D131C">
        <w:rPr>
          <w:rStyle w:val="103"/>
          <w:rFonts w:ascii="Times New Roman" w:hAnsi="Times New Roman" w:cs="Times New Roman"/>
          <w:b w:val="0"/>
          <w:sz w:val="28"/>
          <w:szCs w:val="28"/>
          <w:lang w:eastAsia="en-US" w:bidi="en-US"/>
        </w:rPr>
        <w:t xml:space="preserve">} </w:t>
      </w:r>
      <w:r w:rsidRPr="008D131C">
        <w:rPr>
          <w:rStyle w:val="103"/>
          <w:rFonts w:ascii="Times New Roman" w:hAnsi="Times New Roman" w:cs="Times New Roman"/>
          <w:b w:val="0"/>
          <w:sz w:val="28"/>
          <w:szCs w:val="28"/>
        </w:rPr>
        <w:t xml:space="preserve">- множина можливих відкритих текстів, тобто простір повідомлень, </w:t>
      </w:r>
      <w:r w:rsidRPr="008D131C">
        <w:rPr>
          <w:rStyle w:val="103"/>
          <w:rFonts w:ascii="Times New Roman" w:hAnsi="Times New Roman" w:cs="Times New Roman"/>
          <w:b w:val="0"/>
          <w:sz w:val="28"/>
          <w:szCs w:val="28"/>
          <w:lang w:eastAsia="en-US" w:bidi="en-US"/>
        </w:rPr>
        <w:t>{</w:t>
      </w:r>
      <w:r w:rsidRPr="008D131C">
        <w:rPr>
          <w:rStyle w:val="103"/>
          <w:rFonts w:ascii="Times New Roman" w:hAnsi="Times New Roman" w:cs="Times New Roman"/>
          <w:b w:val="0"/>
          <w:sz w:val="28"/>
          <w:szCs w:val="28"/>
          <w:lang w:val="en-US" w:eastAsia="en-US" w:bidi="en-US"/>
        </w:rPr>
        <w:t>K</w:t>
      </w:r>
      <w:r w:rsidRPr="008D131C">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 су</w:t>
      </w:r>
      <w:r w:rsidRPr="008D131C">
        <w:rPr>
          <w:rStyle w:val="103"/>
          <w:rFonts w:ascii="Times New Roman" w:hAnsi="Times New Roman" w:cs="Times New Roman"/>
          <w:b w:val="0"/>
          <w:sz w:val="28"/>
          <w:szCs w:val="28"/>
        </w:rPr>
        <w:t xml:space="preserve">купність можливих ключів; </w:t>
      </w:r>
      <w:r w:rsidRPr="008D131C">
        <w:rPr>
          <w:rStyle w:val="103"/>
          <w:rFonts w:ascii="Times New Roman" w:hAnsi="Times New Roman" w:cs="Times New Roman"/>
          <w:b w:val="0"/>
          <w:sz w:val="28"/>
          <w:szCs w:val="28"/>
          <w:lang w:eastAsia="en-US" w:bidi="en-US"/>
        </w:rPr>
        <w:t>{</w:t>
      </w:r>
      <w:r w:rsidRPr="008D131C">
        <w:rPr>
          <w:rStyle w:val="103"/>
          <w:rFonts w:ascii="Times New Roman" w:hAnsi="Times New Roman" w:cs="Times New Roman"/>
          <w:b w:val="0"/>
          <w:sz w:val="28"/>
          <w:szCs w:val="28"/>
          <w:lang w:val="en-US" w:eastAsia="en-US" w:bidi="en-US"/>
        </w:rPr>
        <w:t>C</w:t>
      </w:r>
      <w:r w:rsidRPr="008D131C">
        <w:rPr>
          <w:rStyle w:val="103"/>
          <w:rFonts w:ascii="Times New Roman" w:hAnsi="Times New Roman" w:cs="Times New Roman"/>
          <w:b w:val="0"/>
          <w:sz w:val="28"/>
          <w:szCs w:val="28"/>
          <w:lang w:eastAsia="en-US" w:bidi="en-US"/>
        </w:rPr>
        <w:t xml:space="preserve">} </w:t>
      </w:r>
      <w:r w:rsidRPr="008D131C">
        <w:rPr>
          <w:rStyle w:val="103"/>
          <w:rFonts w:ascii="Times New Roman" w:hAnsi="Times New Roman" w:cs="Times New Roman"/>
          <w:b w:val="0"/>
          <w:sz w:val="28"/>
          <w:szCs w:val="28"/>
        </w:rPr>
        <w:t xml:space="preserve">- множина </w:t>
      </w:r>
      <w:proofErr w:type="spellStart"/>
      <w:r w:rsidRPr="008D131C">
        <w:rPr>
          <w:rStyle w:val="103"/>
          <w:rFonts w:ascii="Times New Roman" w:hAnsi="Times New Roman" w:cs="Times New Roman"/>
          <w:b w:val="0"/>
          <w:sz w:val="28"/>
          <w:szCs w:val="28"/>
        </w:rPr>
        <w:t>шифро</w:t>
      </w:r>
      <w:r>
        <w:rPr>
          <w:rStyle w:val="103"/>
          <w:rFonts w:ascii="Times New Roman" w:hAnsi="Times New Roman" w:cs="Times New Roman"/>
          <w:b w:val="0"/>
          <w:sz w:val="28"/>
          <w:szCs w:val="28"/>
        </w:rPr>
        <w:t>текстів</w:t>
      </w:r>
      <w:proofErr w:type="spellEnd"/>
      <w:r>
        <w:rPr>
          <w:rStyle w:val="103"/>
          <w:rFonts w:ascii="Times New Roman" w:hAnsi="Times New Roman" w:cs="Times New Roman"/>
          <w:b w:val="0"/>
          <w:sz w:val="28"/>
          <w:szCs w:val="28"/>
        </w:rPr>
        <w:t>. Кожна множина є просто</w:t>
      </w:r>
      <w:r w:rsidRPr="008D131C">
        <w:rPr>
          <w:rStyle w:val="103"/>
          <w:rFonts w:ascii="Times New Roman" w:hAnsi="Times New Roman" w:cs="Times New Roman"/>
          <w:b w:val="0"/>
          <w:sz w:val="28"/>
          <w:szCs w:val="28"/>
        </w:rPr>
        <w:t xml:space="preserve">ром подій, в якому ймовірності позначаються як </w:t>
      </w:r>
      <w:r w:rsidRPr="008D131C">
        <w:rPr>
          <w:rStyle w:val="103CenturySchoolbook10pt"/>
          <w:rFonts w:ascii="Times New Roman" w:hAnsi="Times New Roman" w:cs="Times New Roman"/>
          <w:b w:val="0"/>
          <w:i w:val="0"/>
          <w:sz w:val="28"/>
          <w:szCs w:val="28"/>
          <w:lang w:val="en-US" w:eastAsia="en-US" w:bidi="en-US"/>
        </w:rPr>
        <w:t>p</w:t>
      </w:r>
      <w:r w:rsidRPr="008D131C">
        <w:rPr>
          <w:rStyle w:val="103CenturySchoolbook10pt"/>
          <w:rFonts w:ascii="Times New Roman" w:hAnsi="Times New Roman" w:cs="Times New Roman"/>
          <w:b w:val="0"/>
          <w:i w:val="0"/>
          <w:sz w:val="28"/>
          <w:szCs w:val="28"/>
          <w:lang w:val="ru-RU" w:eastAsia="en-US" w:bidi="en-US"/>
        </w:rPr>
        <w:t>(</w:t>
      </w:r>
      <w:r w:rsidRPr="008D131C">
        <w:rPr>
          <w:rStyle w:val="103CenturySchoolbook10pt"/>
          <w:rFonts w:ascii="Times New Roman" w:hAnsi="Times New Roman" w:cs="Times New Roman"/>
          <w:b w:val="0"/>
          <w:i w:val="0"/>
          <w:sz w:val="28"/>
          <w:szCs w:val="28"/>
          <w:lang w:val="en-US" w:eastAsia="en-US" w:bidi="en-US"/>
        </w:rPr>
        <w:t>P</w:t>
      </w:r>
      <w:r w:rsidRPr="008D131C">
        <w:rPr>
          <w:rStyle w:val="103CenturySchoolbook10pt"/>
          <w:rFonts w:ascii="Times New Roman" w:hAnsi="Times New Roman" w:cs="Times New Roman"/>
          <w:b w:val="0"/>
          <w:i w:val="0"/>
          <w:sz w:val="28"/>
          <w:szCs w:val="28"/>
          <w:lang w:val="ru-RU" w:eastAsia="en-US" w:bidi="en-US"/>
        </w:rPr>
        <w:t xml:space="preserve"> </w:t>
      </w:r>
      <w:r w:rsidRPr="008D131C">
        <w:rPr>
          <w:rStyle w:val="103CenturySchoolbook10pt"/>
          <w:rFonts w:ascii="Times New Roman" w:hAnsi="Times New Roman" w:cs="Times New Roman"/>
          <w:b w:val="0"/>
          <w:i w:val="0"/>
          <w:sz w:val="28"/>
          <w:szCs w:val="28"/>
        </w:rPr>
        <w:t xml:space="preserve">= </w:t>
      </w:r>
      <w:r w:rsidRPr="008D131C">
        <w:rPr>
          <w:rStyle w:val="103CenturySchoolbook10pt"/>
          <w:rFonts w:ascii="Times New Roman" w:hAnsi="Times New Roman" w:cs="Times New Roman"/>
          <w:b w:val="0"/>
          <w:i w:val="0"/>
          <w:sz w:val="28"/>
          <w:szCs w:val="28"/>
          <w:lang w:val="en-US" w:eastAsia="en-US" w:bidi="en-US"/>
        </w:rPr>
        <w:t>m</w:t>
      </w:r>
      <w:r w:rsidRPr="008D131C">
        <w:rPr>
          <w:rStyle w:val="103CenturySchoolbook10pt"/>
          <w:rFonts w:ascii="Times New Roman" w:hAnsi="Times New Roman" w:cs="Times New Roman"/>
          <w:b w:val="0"/>
          <w:i w:val="0"/>
          <w:sz w:val="28"/>
          <w:szCs w:val="28"/>
          <w:lang w:val="ru-RU" w:eastAsia="en-US" w:bidi="en-US"/>
        </w:rPr>
        <w:t xml:space="preserve">), </w:t>
      </w:r>
      <w:r w:rsidRPr="008D131C">
        <w:rPr>
          <w:rStyle w:val="103CenturySchoolbook10pt"/>
          <w:rFonts w:ascii="Times New Roman" w:hAnsi="Times New Roman" w:cs="Times New Roman"/>
          <w:b w:val="0"/>
          <w:i w:val="0"/>
          <w:sz w:val="28"/>
          <w:szCs w:val="28"/>
          <w:lang w:val="en-US" w:eastAsia="en-US" w:bidi="en-US"/>
        </w:rPr>
        <w:t>p</w:t>
      </w:r>
      <w:r w:rsidRPr="008D131C">
        <w:rPr>
          <w:rStyle w:val="103CenturySchoolbook10pt"/>
          <w:rFonts w:ascii="Times New Roman" w:hAnsi="Times New Roman" w:cs="Times New Roman"/>
          <w:b w:val="0"/>
          <w:i w:val="0"/>
          <w:sz w:val="28"/>
          <w:szCs w:val="28"/>
          <w:lang w:val="ru-RU" w:eastAsia="en-US" w:bidi="en-US"/>
        </w:rPr>
        <w:t>(</w:t>
      </w:r>
      <w:r w:rsidRPr="008D131C">
        <w:rPr>
          <w:rStyle w:val="103CenturySchoolbook10pt"/>
          <w:rFonts w:ascii="Times New Roman" w:hAnsi="Times New Roman" w:cs="Times New Roman"/>
          <w:b w:val="0"/>
          <w:i w:val="0"/>
          <w:sz w:val="28"/>
          <w:szCs w:val="28"/>
          <w:lang w:val="en-US" w:eastAsia="en-US" w:bidi="en-US"/>
        </w:rPr>
        <w:t>K</w:t>
      </w:r>
      <w:r w:rsidRPr="008D131C">
        <w:rPr>
          <w:rStyle w:val="103CenturySchoolbook10pt"/>
          <w:rFonts w:ascii="Times New Roman" w:hAnsi="Times New Roman" w:cs="Times New Roman"/>
          <w:b w:val="0"/>
          <w:i w:val="0"/>
          <w:sz w:val="28"/>
          <w:szCs w:val="28"/>
          <w:lang w:val="ru-RU" w:eastAsia="en-US" w:bidi="en-US"/>
        </w:rPr>
        <w:t xml:space="preserve"> </w:t>
      </w:r>
      <w:r w:rsidRPr="008D131C">
        <w:rPr>
          <w:rStyle w:val="103CenturySchoolbook10pt"/>
          <w:rFonts w:ascii="Times New Roman" w:hAnsi="Times New Roman" w:cs="Times New Roman"/>
          <w:b w:val="0"/>
          <w:i w:val="0"/>
          <w:sz w:val="28"/>
          <w:szCs w:val="28"/>
        </w:rPr>
        <w:t xml:space="preserve">= </w:t>
      </w:r>
      <w:r w:rsidRPr="008D131C">
        <w:rPr>
          <w:rStyle w:val="103CenturySchoolbook10pt"/>
          <w:rFonts w:ascii="Times New Roman" w:hAnsi="Times New Roman" w:cs="Times New Roman"/>
          <w:b w:val="0"/>
          <w:i w:val="0"/>
          <w:sz w:val="28"/>
          <w:szCs w:val="28"/>
          <w:lang w:val="fr-FR" w:eastAsia="fr-FR" w:bidi="fr-FR"/>
        </w:rPr>
        <w:t>k), p(C = c)</w:t>
      </w:r>
      <w:r w:rsidRPr="008D131C">
        <w:rPr>
          <w:rStyle w:val="103CenturySchoolbook10pt"/>
          <w:rFonts w:ascii="Times New Roman" w:hAnsi="Times New Roman" w:cs="Times New Roman"/>
          <w:b w:val="0"/>
          <w:sz w:val="28"/>
          <w:szCs w:val="28"/>
          <w:lang w:val="fr-FR" w:eastAsia="fr-FR" w:bidi="fr-FR"/>
        </w:rPr>
        <w:t>.</w:t>
      </w:r>
      <w:r w:rsidRPr="008D131C">
        <w:rPr>
          <w:rStyle w:val="103"/>
          <w:rFonts w:ascii="Times New Roman" w:hAnsi="Times New Roman" w:cs="Times New Roman"/>
          <w:b w:val="0"/>
          <w:sz w:val="28"/>
          <w:szCs w:val="28"/>
          <w:lang w:val="fr-FR" w:eastAsia="fr-FR" w:bidi="fr-FR"/>
        </w:rPr>
        <w:t xml:space="preserve"> </w:t>
      </w:r>
      <w:r>
        <w:rPr>
          <w:rStyle w:val="103"/>
          <w:rFonts w:ascii="Times New Roman" w:hAnsi="Times New Roman" w:cs="Times New Roman"/>
          <w:b w:val="0"/>
          <w:sz w:val="28"/>
          <w:szCs w:val="28"/>
        </w:rPr>
        <w:t>Буде</w:t>
      </w:r>
      <w:r w:rsidRPr="008D131C">
        <w:rPr>
          <w:rStyle w:val="103"/>
          <w:rFonts w:ascii="Times New Roman" w:hAnsi="Times New Roman" w:cs="Times New Roman"/>
          <w:b w:val="0"/>
          <w:sz w:val="28"/>
          <w:szCs w:val="28"/>
        </w:rPr>
        <w:t>мо вважати, що будь-які події незалежні.</w:t>
      </w:r>
      <w:r>
        <w:rPr>
          <w:rStyle w:val="103"/>
          <w:rFonts w:ascii="Times New Roman" w:hAnsi="Times New Roman" w:cs="Times New Roman"/>
          <w:b w:val="0"/>
          <w:sz w:val="28"/>
          <w:szCs w:val="28"/>
        </w:rPr>
        <w:t xml:space="preserve"> Користувачі не міняють ключів ш</w:t>
      </w:r>
      <w:r w:rsidRPr="008D131C">
        <w:rPr>
          <w:rStyle w:val="103"/>
          <w:rFonts w:ascii="Times New Roman" w:hAnsi="Times New Roman" w:cs="Times New Roman"/>
          <w:b w:val="0"/>
          <w:sz w:val="28"/>
          <w:szCs w:val="28"/>
        </w:rPr>
        <w:t>ифр</w:t>
      </w:r>
      <w:r>
        <w:rPr>
          <w:rStyle w:val="103"/>
          <w:rFonts w:ascii="Times New Roman" w:hAnsi="Times New Roman" w:cs="Times New Roman"/>
          <w:b w:val="0"/>
          <w:sz w:val="28"/>
          <w:szCs w:val="28"/>
        </w:rPr>
        <w:t>у за</w:t>
      </w:r>
      <w:r w:rsidRPr="008D131C">
        <w:rPr>
          <w:rStyle w:val="103"/>
          <w:rFonts w:ascii="Times New Roman" w:hAnsi="Times New Roman" w:cs="Times New Roman"/>
          <w:b w:val="0"/>
          <w:sz w:val="28"/>
          <w:szCs w:val="28"/>
        </w:rPr>
        <w:t xml:space="preserve">лежно від змісту відкритого тексту. Символом </w:t>
      </w:r>
      <w:r w:rsidRPr="008D131C">
        <w:rPr>
          <w:rStyle w:val="103"/>
          <w:rFonts w:ascii="Times New Roman" w:hAnsi="Times New Roman" w:cs="Times New Roman"/>
          <w:b w:val="0"/>
          <w:sz w:val="28"/>
          <w:szCs w:val="28"/>
          <w:lang w:val="fr-FR" w:eastAsia="fr-FR" w:bidi="fr-FR"/>
        </w:rPr>
        <w:t xml:space="preserve">Ck)} </w:t>
      </w:r>
      <w:r>
        <w:rPr>
          <w:rStyle w:val="103"/>
          <w:rFonts w:ascii="Times New Roman" w:hAnsi="Times New Roman" w:cs="Times New Roman"/>
          <w:b w:val="0"/>
          <w:sz w:val="28"/>
          <w:szCs w:val="28"/>
        </w:rPr>
        <w:t>позначимо множину всіх крипто</w:t>
      </w:r>
      <w:r w:rsidRPr="008D131C">
        <w:rPr>
          <w:rStyle w:val="103"/>
          <w:rFonts w:ascii="Times New Roman" w:hAnsi="Times New Roman" w:cs="Times New Roman"/>
          <w:b w:val="0"/>
          <w:sz w:val="28"/>
          <w:szCs w:val="28"/>
        </w:rPr>
        <w:t xml:space="preserve">грам, які отримані з простору повідомлень шифруванням за допомогою ключа </w:t>
      </w:r>
      <w:r w:rsidRPr="008D131C">
        <w:rPr>
          <w:rStyle w:val="103"/>
          <w:rFonts w:ascii="Times New Roman" w:hAnsi="Times New Roman" w:cs="Times New Roman"/>
          <w:b w:val="0"/>
          <w:sz w:val="28"/>
          <w:szCs w:val="28"/>
          <w:lang w:val="fr-FR" w:eastAsia="fr-FR" w:bidi="fr-FR"/>
        </w:rPr>
        <w:t>k:</w:t>
      </w:r>
    </w:p>
    <w:p w:rsidR="008D131C" w:rsidRDefault="00876FDB" w:rsidP="00876FDB">
      <w:pPr>
        <w:tabs>
          <w:tab w:val="left" w:pos="3097"/>
        </w:tabs>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061845" cy="353695"/>
            <wp:effectExtent l="19050" t="0" r="0" b="0"/>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a:stretch>
                      <a:fillRect/>
                    </a:stretch>
                  </pic:blipFill>
                  <pic:spPr bwMode="auto">
                    <a:xfrm>
                      <a:off x="0" y="0"/>
                      <a:ext cx="2061845" cy="35369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(4.3)</w:t>
      </w:r>
    </w:p>
    <w:p w:rsidR="00876FDB" w:rsidRDefault="00876FDB" w:rsidP="00876FDB">
      <w:pPr>
        <w:tabs>
          <w:tab w:val="left" w:pos="3097"/>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де </w:t>
      </w:r>
      <w:proofErr w:type="spellStart"/>
      <w:r>
        <w:rPr>
          <w:rFonts w:ascii="Times New Roman" w:hAnsi="Times New Roman" w:cs="Times New Roman"/>
          <w:b w:val="0"/>
          <w:sz w:val="28"/>
          <w:szCs w:val="28"/>
        </w:rPr>
        <w:t>Е</w:t>
      </w:r>
      <w:r>
        <w:rPr>
          <w:rFonts w:ascii="Times New Roman" w:hAnsi="Times New Roman" w:cs="Times New Roman"/>
          <w:b w:val="0"/>
          <w:sz w:val="28"/>
          <w:szCs w:val="28"/>
          <w:vertAlign w:val="subscript"/>
        </w:rPr>
        <w:t>к</w:t>
      </w:r>
      <w:proofErr w:type="spellEnd"/>
      <w:r>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rPr>
        <w:t>шифруюча</w:t>
      </w:r>
      <w:proofErr w:type="spellEnd"/>
      <w:r>
        <w:rPr>
          <w:rFonts w:ascii="Times New Roman" w:hAnsi="Times New Roman" w:cs="Times New Roman"/>
          <w:b w:val="0"/>
          <w:sz w:val="28"/>
          <w:szCs w:val="28"/>
        </w:rPr>
        <w:t xml:space="preserve"> функція.</w:t>
      </w:r>
    </w:p>
    <w:p w:rsidR="00876FDB" w:rsidRDefault="00876FDB" w:rsidP="00876FDB">
      <w:pPr>
        <w:tabs>
          <w:tab w:val="left" w:pos="3097"/>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Має місце співвідношення:</w:t>
      </w:r>
    </w:p>
    <w:p w:rsidR="00876FDB" w:rsidRDefault="00876FDB" w:rsidP="00876FDB">
      <w:pPr>
        <w:tabs>
          <w:tab w:val="left" w:pos="3097"/>
        </w:tabs>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2622550" cy="396875"/>
            <wp:effectExtent l="19050" t="0" r="6350" b="0"/>
            <wp:docPr id="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srcRect/>
                    <a:stretch>
                      <a:fillRect/>
                    </a:stretch>
                  </pic:blipFill>
                  <pic:spPr bwMode="auto">
                    <a:xfrm>
                      <a:off x="0" y="0"/>
                      <a:ext cx="2622550" cy="39687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(4.4)</w:t>
      </w:r>
    </w:p>
    <w:p w:rsidR="00876FDB" w:rsidRDefault="00876FDB" w:rsidP="00876FDB">
      <w:pPr>
        <w:tabs>
          <w:tab w:val="left" w:pos="3097"/>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де </w:t>
      </w:r>
      <w:r>
        <w:rPr>
          <w:rFonts w:ascii="Times New Roman" w:hAnsi="Times New Roman" w:cs="Times New Roman"/>
          <w:b w:val="0"/>
          <w:sz w:val="28"/>
          <w:szCs w:val="28"/>
          <w:lang w:val="en-US"/>
        </w:rPr>
        <w:t>D</w:t>
      </w:r>
      <w:r>
        <w:rPr>
          <w:rFonts w:ascii="Times New Roman" w:hAnsi="Times New Roman" w:cs="Times New Roman"/>
          <w:b w:val="0"/>
          <w:sz w:val="28"/>
          <w:szCs w:val="28"/>
          <w:vertAlign w:val="subscript"/>
        </w:rPr>
        <w:t>к</w:t>
      </w:r>
      <w:r>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rPr>
        <w:t>розшифруюча</w:t>
      </w:r>
      <w:proofErr w:type="spellEnd"/>
      <w:r>
        <w:rPr>
          <w:rFonts w:ascii="Times New Roman" w:hAnsi="Times New Roman" w:cs="Times New Roman"/>
          <w:b w:val="0"/>
          <w:sz w:val="28"/>
          <w:szCs w:val="28"/>
        </w:rPr>
        <w:t xml:space="preserve"> функція.</w:t>
      </w:r>
    </w:p>
    <w:p w:rsidR="00876FDB" w:rsidRPr="00085694" w:rsidRDefault="00876FDB" w:rsidP="00085694">
      <w:pPr>
        <w:spacing w:line="360" w:lineRule="auto"/>
        <w:ind w:firstLine="709"/>
        <w:jc w:val="both"/>
        <w:rPr>
          <w:rFonts w:ascii="Times New Roman" w:hAnsi="Times New Roman" w:cs="Times New Roman"/>
          <w:b w:val="0"/>
          <w:sz w:val="28"/>
          <w:szCs w:val="28"/>
        </w:rPr>
      </w:pPr>
      <w:r w:rsidRPr="00085694">
        <w:rPr>
          <w:rStyle w:val="103"/>
          <w:rFonts w:ascii="Times New Roman" w:hAnsi="Times New Roman" w:cs="Times New Roman"/>
          <w:b w:val="0"/>
          <w:sz w:val="28"/>
          <w:szCs w:val="28"/>
        </w:rPr>
        <w:t xml:space="preserve">Криптосистема, </w:t>
      </w:r>
      <w:proofErr w:type="spellStart"/>
      <w:r w:rsidRPr="00085694">
        <w:rPr>
          <w:rStyle w:val="103"/>
          <w:rFonts w:ascii="Times New Roman" w:hAnsi="Times New Roman" w:cs="Times New Roman"/>
          <w:b w:val="0"/>
          <w:sz w:val="28"/>
          <w:szCs w:val="28"/>
        </w:rPr>
        <w:t>шифротекст</w:t>
      </w:r>
      <w:proofErr w:type="spellEnd"/>
      <w:r w:rsidRPr="00085694">
        <w:rPr>
          <w:rStyle w:val="103"/>
          <w:rFonts w:ascii="Times New Roman" w:hAnsi="Times New Roman" w:cs="Times New Roman"/>
          <w:b w:val="0"/>
          <w:sz w:val="28"/>
          <w:szCs w:val="28"/>
        </w:rPr>
        <w:t xml:space="preserve"> в якій не дає жо</w:t>
      </w:r>
      <w:r w:rsidR="00085694">
        <w:rPr>
          <w:rStyle w:val="103"/>
          <w:rFonts w:ascii="Times New Roman" w:hAnsi="Times New Roman" w:cs="Times New Roman"/>
          <w:b w:val="0"/>
          <w:sz w:val="28"/>
          <w:szCs w:val="28"/>
        </w:rPr>
        <w:t>дної інформації щодо відповідно</w:t>
      </w:r>
      <w:r w:rsidRPr="00085694">
        <w:rPr>
          <w:rStyle w:val="103"/>
          <w:rFonts w:ascii="Times New Roman" w:hAnsi="Times New Roman" w:cs="Times New Roman"/>
          <w:b w:val="0"/>
          <w:sz w:val="28"/>
          <w:szCs w:val="28"/>
        </w:rPr>
        <w:t xml:space="preserve">го відкритого тексту, називається </w:t>
      </w:r>
      <w:r w:rsidRPr="00085694">
        <w:rPr>
          <w:rStyle w:val="103CenturySchoolbook10pt"/>
          <w:rFonts w:ascii="Times New Roman" w:hAnsi="Times New Roman" w:cs="Times New Roman"/>
          <w:b w:val="0"/>
          <w:i w:val="0"/>
          <w:sz w:val="28"/>
          <w:szCs w:val="28"/>
        </w:rPr>
        <w:t>абсолютно стійкою,</w:t>
      </w:r>
      <w:r w:rsidRPr="00085694">
        <w:rPr>
          <w:rStyle w:val="103"/>
          <w:rFonts w:ascii="Times New Roman" w:hAnsi="Times New Roman" w:cs="Times New Roman"/>
          <w:b w:val="0"/>
          <w:sz w:val="28"/>
          <w:szCs w:val="28"/>
        </w:rPr>
        <w:t xml:space="preserve"> або </w:t>
      </w:r>
      <w:r w:rsidRPr="00085694">
        <w:rPr>
          <w:rStyle w:val="103CenturySchoolbook10pt"/>
          <w:rFonts w:ascii="Times New Roman" w:hAnsi="Times New Roman" w:cs="Times New Roman"/>
          <w:b w:val="0"/>
          <w:i w:val="0"/>
          <w:sz w:val="28"/>
          <w:szCs w:val="28"/>
        </w:rPr>
        <w:t>досконалою.</w:t>
      </w:r>
      <w:r w:rsidRPr="00085694">
        <w:rPr>
          <w:rStyle w:val="103"/>
          <w:rFonts w:ascii="Times New Roman" w:hAnsi="Times New Roman" w:cs="Times New Roman"/>
          <w:b w:val="0"/>
          <w:sz w:val="28"/>
          <w:szCs w:val="28"/>
        </w:rPr>
        <w:t xml:space="preserve"> Має місце таке визначення: криптосистема є </w:t>
      </w:r>
      <w:r w:rsidRPr="00085694">
        <w:rPr>
          <w:rStyle w:val="103CenturySchoolbook10pt"/>
          <w:rFonts w:ascii="Times New Roman" w:hAnsi="Times New Roman" w:cs="Times New Roman"/>
          <w:b w:val="0"/>
          <w:i w:val="0"/>
          <w:sz w:val="28"/>
          <w:szCs w:val="28"/>
        </w:rPr>
        <w:t>абсолютно стійкою,</w:t>
      </w:r>
      <w:r w:rsidRPr="00085694">
        <w:rPr>
          <w:rStyle w:val="103"/>
          <w:rFonts w:ascii="Times New Roman" w:hAnsi="Times New Roman" w:cs="Times New Roman"/>
          <w:b w:val="0"/>
          <w:sz w:val="28"/>
          <w:szCs w:val="28"/>
        </w:rPr>
        <w:t xml:space="preserve"> якщо рівність</w:t>
      </w:r>
    </w:p>
    <w:p w:rsidR="00876FDB" w:rsidRPr="00085694" w:rsidRDefault="00085694" w:rsidP="00085694">
      <w:pPr>
        <w:tabs>
          <w:tab w:val="left" w:pos="1727"/>
          <w:tab w:val="left" w:pos="2401"/>
          <w:tab w:val="left" w:pos="2670"/>
          <w:tab w:val="left" w:pos="3372"/>
          <w:tab w:val="left" w:pos="3604"/>
          <w:tab w:val="left" w:pos="3931"/>
          <w:tab w:val="left" w:pos="4747"/>
          <w:tab w:val="left" w:pos="5008"/>
          <w:tab w:val="left" w:pos="5391"/>
          <w:tab w:val="left" w:pos="5619"/>
          <w:tab w:val="left" w:pos="5962"/>
          <w:tab w:val="left" w:pos="6215"/>
          <w:tab w:val="left" w:pos="6652"/>
          <w:tab w:val="left" w:pos="6913"/>
          <w:tab w:val="left" w:pos="7692"/>
        </w:tabs>
        <w:spacing w:line="360" w:lineRule="auto"/>
        <w:ind w:firstLine="709"/>
        <w:jc w:val="both"/>
        <w:rPr>
          <w:rFonts w:ascii="Times New Roman" w:hAnsi="Times New Roman" w:cs="Times New Roman"/>
          <w:b w:val="0"/>
          <w:i/>
          <w:sz w:val="28"/>
          <w:szCs w:val="28"/>
        </w:rPr>
      </w:pPr>
      <w:r>
        <w:rPr>
          <w:rFonts w:ascii="Times New Roman" w:eastAsia="Segoe UI" w:hAnsi="Times New Roman" w:cs="Times New Roman"/>
          <w:b w:val="0"/>
          <w:i/>
          <w:iCs/>
          <w:noProof/>
          <w:sz w:val="28"/>
          <w:szCs w:val="28"/>
          <w:lang w:val="ru-RU"/>
        </w:rPr>
        <w:drawing>
          <wp:inline distT="0" distB="0" distL="0" distR="0">
            <wp:extent cx="5063490" cy="276225"/>
            <wp:effectExtent l="19050" t="0" r="3810" b="0"/>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srcRect/>
                    <a:stretch>
                      <a:fillRect/>
                    </a:stretch>
                  </pic:blipFill>
                  <pic:spPr bwMode="auto">
                    <a:xfrm>
                      <a:off x="0" y="0"/>
                      <a:ext cx="5063490" cy="276225"/>
                    </a:xfrm>
                    <a:prstGeom prst="rect">
                      <a:avLst/>
                    </a:prstGeom>
                    <a:noFill/>
                    <a:ln w="9525">
                      <a:noFill/>
                      <a:miter lim="800000"/>
                      <a:headEnd/>
                      <a:tailEnd/>
                    </a:ln>
                  </pic:spPr>
                </pic:pic>
              </a:graphicData>
            </a:graphic>
          </wp:inline>
        </w:drawing>
      </w:r>
      <w:r>
        <w:rPr>
          <w:rStyle w:val="113SegoeUI85pt"/>
          <w:rFonts w:ascii="Times New Roman" w:hAnsi="Times New Roman" w:cs="Times New Roman"/>
          <w:b w:val="0"/>
          <w:sz w:val="28"/>
          <w:szCs w:val="28"/>
          <w:lang w:eastAsia="fr-FR" w:bidi="fr-FR"/>
        </w:rPr>
        <w:t xml:space="preserve">        </w:t>
      </w:r>
      <w:r>
        <w:rPr>
          <w:rStyle w:val="113SegoeUI85pt"/>
          <w:rFonts w:ascii="Times New Roman" w:hAnsi="Times New Roman" w:cs="Times New Roman"/>
          <w:b w:val="0"/>
          <w:i w:val="0"/>
          <w:sz w:val="28"/>
          <w:szCs w:val="28"/>
          <w:lang w:val="fr-FR" w:eastAsia="fr-FR" w:bidi="fr-FR"/>
        </w:rPr>
        <w:t>(</w:t>
      </w:r>
      <w:r>
        <w:rPr>
          <w:rStyle w:val="113SegoeUI85pt"/>
          <w:rFonts w:ascii="Times New Roman" w:hAnsi="Times New Roman" w:cs="Times New Roman"/>
          <w:b w:val="0"/>
          <w:i w:val="0"/>
          <w:sz w:val="28"/>
          <w:szCs w:val="28"/>
          <w:lang w:eastAsia="fr-FR" w:bidi="fr-FR"/>
        </w:rPr>
        <w:t>4</w:t>
      </w:r>
      <w:r w:rsidR="00876FDB" w:rsidRPr="00085694">
        <w:rPr>
          <w:rStyle w:val="113SegoeUI85pt"/>
          <w:rFonts w:ascii="Times New Roman" w:hAnsi="Times New Roman" w:cs="Times New Roman"/>
          <w:b w:val="0"/>
          <w:i w:val="0"/>
          <w:sz w:val="28"/>
          <w:szCs w:val="28"/>
          <w:lang w:val="fr-FR" w:eastAsia="fr-FR" w:bidi="fr-FR"/>
        </w:rPr>
        <w:t>.5)</w:t>
      </w:r>
    </w:p>
    <w:p w:rsidR="00876FDB" w:rsidRPr="00085694" w:rsidRDefault="00876FDB" w:rsidP="00085694">
      <w:pPr>
        <w:spacing w:line="360" w:lineRule="auto"/>
        <w:jc w:val="both"/>
        <w:rPr>
          <w:rFonts w:ascii="Times New Roman" w:hAnsi="Times New Roman" w:cs="Times New Roman"/>
          <w:b w:val="0"/>
          <w:sz w:val="28"/>
          <w:szCs w:val="28"/>
        </w:rPr>
      </w:pPr>
      <w:r w:rsidRPr="00085694">
        <w:rPr>
          <w:rStyle w:val="103"/>
          <w:rFonts w:ascii="Times New Roman" w:hAnsi="Times New Roman" w:cs="Times New Roman"/>
          <w:b w:val="0"/>
          <w:sz w:val="28"/>
          <w:szCs w:val="28"/>
        </w:rPr>
        <w:lastRenderedPageBreak/>
        <w:t xml:space="preserve">має місце для всіх відкритих текстів </w:t>
      </w:r>
      <w:r w:rsidRPr="00085694">
        <w:rPr>
          <w:rStyle w:val="103CenturySchoolbook10pt"/>
          <w:rFonts w:ascii="Times New Roman" w:hAnsi="Times New Roman" w:cs="Times New Roman"/>
          <w:b w:val="0"/>
          <w:sz w:val="28"/>
          <w:szCs w:val="28"/>
          <w:lang w:val="fr-FR" w:eastAsia="fr-FR" w:bidi="fr-FR"/>
        </w:rPr>
        <w:t xml:space="preserve">m </w:t>
      </w:r>
      <w:r w:rsidRPr="00085694">
        <w:rPr>
          <w:rStyle w:val="103CenturySchoolbook10pt"/>
          <w:rFonts w:ascii="Times New Roman" w:hAnsi="Times New Roman" w:cs="Times New Roman"/>
          <w:b w:val="0"/>
          <w:sz w:val="28"/>
          <w:szCs w:val="28"/>
        </w:rPr>
        <w:t>є</w:t>
      </w:r>
      <w:r w:rsidRPr="00085694">
        <w:rPr>
          <w:rStyle w:val="103"/>
          <w:rFonts w:ascii="Times New Roman" w:hAnsi="Times New Roman" w:cs="Times New Roman"/>
          <w:b w:val="0"/>
          <w:sz w:val="28"/>
          <w:szCs w:val="28"/>
        </w:rPr>
        <w:t xml:space="preserve"> {Р} та всіх криптограм </w:t>
      </w:r>
      <w:r w:rsidRPr="00085694">
        <w:rPr>
          <w:rStyle w:val="103CenturySchoolbook10pt"/>
          <w:rFonts w:ascii="Times New Roman" w:hAnsi="Times New Roman" w:cs="Times New Roman"/>
          <w:b w:val="0"/>
          <w:sz w:val="28"/>
          <w:szCs w:val="28"/>
          <w:lang w:val="fr-FR" w:eastAsia="fr-FR" w:bidi="fr-FR"/>
        </w:rPr>
        <w:t xml:space="preserve">m </w:t>
      </w:r>
      <w:r w:rsidRPr="00085694">
        <w:rPr>
          <w:rStyle w:val="103CenturySchoolbook10pt"/>
          <w:rFonts w:ascii="Times New Roman" w:hAnsi="Times New Roman" w:cs="Times New Roman"/>
          <w:b w:val="0"/>
          <w:sz w:val="28"/>
          <w:szCs w:val="28"/>
        </w:rPr>
        <w:t>є</w:t>
      </w:r>
      <w:r w:rsidRPr="00085694">
        <w:rPr>
          <w:rStyle w:val="103"/>
          <w:rFonts w:ascii="Times New Roman" w:hAnsi="Times New Roman" w:cs="Times New Roman"/>
          <w:b w:val="0"/>
          <w:sz w:val="28"/>
          <w:szCs w:val="28"/>
        </w:rPr>
        <w:t xml:space="preserve"> {С}.</w:t>
      </w:r>
    </w:p>
    <w:p w:rsidR="00876FDB" w:rsidRPr="00085694" w:rsidRDefault="00876FDB" w:rsidP="00085694">
      <w:pPr>
        <w:spacing w:line="360" w:lineRule="auto"/>
        <w:ind w:firstLine="709"/>
        <w:jc w:val="both"/>
        <w:rPr>
          <w:rFonts w:ascii="Times New Roman" w:hAnsi="Times New Roman" w:cs="Times New Roman"/>
          <w:b w:val="0"/>
          <w:sz w:val="28"/>
          <w:szCs w:val="28"/>
        </w:rPr>
      </w:pPr>
      <w:r w:rsidRPr="00085694">
        <w:rPr>
          <w:rStyle w:val="103"/>
          <w:rFonts w:ascii="Times New Roman" w:hAnsi="Times New Roman" w:cs="Times New Roman"/>
          <w:b w:val="0"/>
          <w:sz w:val="28"/>
          <w:szCs w:val="28"/>
        </w:rPr>
        <w:t>Для абсолютно стійкої криптосистеми має місце нерівність</w:t>
      </w:r>
    </w:p>
    <w:p w:rsidR="00876FDB" w:rsidRDefault="00085694" w:rsidP="00085694">
      <w:pPr>
        <w:tabs>
          <w:tab w:val="left" w:pos="3097"/>
        </w:tabs>
        <w:spacing w:line="360" w:lineRule="auto"/>
        <w:ind w:firstLine="709"/>
        <w:jc w:val="right"/>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1819910" cy="267335"/>
            <wp:effectExtent l="19050" t="0" r="8890" b="0"/>
            <wp:docPr id="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1819910" cy="267335"/>
                    </a:xfrm>
                    <a:prstGeom prst="rect">
                      <a:avLst/>
                    </a:prstGeom>
                    <a:noFill/>
                    <a:ln w="9525">
                      <a:noFill/>
                      <a:miter lim="800000"/>
                      <a:headEnd/>
                      <a:tailEnd/>
                    </a:ln>
                  </pic:spPr>
                </pic:pic>
              </a:graphicData>
            </a:graphic>
          </wp:inline>
        </w:drawing>
      </w:r>
      <w:r>
        <w:rPr>
          <w:rFonts w:ascii="Times New Roman" w:hAnsi="Times New Roman" w:cs="Times New Roman"/>
          <w:b w:val="0"/>
          <w:sz w:val="28"/>
          <w:szCs w:val="28"/>
        </w:rPr>
        <w:t xml:space="preserve">                                                       (4.5)</w:t>
      </w:r>
    </w:p>
    <w:p w:rsidR="00085694" w:rsidRDefault="00085694" w:rsidP="00085694">
      <w:pPr>
        <w:spacing w:line="360" w:lineRule="auto"/>
        <w:ind w:firstLine="709"/>
        <w:jc w:val="both"/>
        <w:rPr>
          <w:rStyle w:val="103"/>
          <w:rFonts w:ascii="Times New Roman" w:hAnsi="Times New Roman" w:cs="Times New Roman"/>
          <w:b w:val="0"/>
          <w:sz w:val="28"/>
          <w:szCs w:val="28"/>
        </w:rPr>
      </w:pPr>
      <w:r>
        <w:rPr>
          <w:rFonts w:ascii="Times New Roman" w:hAnsi="Times New Roman" w:cs="Times New Roman"/>
          <w:b w:val="0"/>
          <w:sz w:val="28"/>
          <w:szCs w:val="28"/>
        </w:rPr>
        <w:t xml:space="preserve">де </w:t>
      </w:r>
      <w:r w:rsidRPr="00085694">
        <w:rPr>
          <w:rStyle w:val="103"/>
          <w:rFonts w:ascii="Times New Roman" w:hAnsi="Times New Roman" w:cs="Times New Roman"/>
          <w:b w:val="0"/>
          <w:sz w:val="28"/>
          <w:szCs w:val="28"/>
          <w:lang w:val="fr-FR" w:eastAsia="fr-FR" w:bidi="fr-FR"/>
        </w:rPr>
        <w:t xml:space="preserve">#{K} </w:t>
      </w:r>
      <w:r w:rsidRPr="00085694">
        <w:rPr>
          <w:rStyle w:val="103"/>
          <w:rFonts w:ascii="Times New Roman" w:hAnsi="Times New Roman" w:cs="Times New Roman"/>
          <w:b w:val="0"/>
          <w:sz w:val="28"/>
          <w:szCs w:val="28"/>
        </w:rPr>
        <w:t xml:space="preserve">— число можливих ключів, #{С} — число можливих шифрограм, </w:t>
      </w:r>
      <w:r w:rsidRPr="00085694">
        <w:rPr>
          <w:rStyle w:val="103"/>
          <w:rFonts w:ascii="Times New Roman" w:hAnsi="Times New Roman" w:cs="Times New Roman"/>
          <w:b w:val="0"/>
          <w:sz w:val="28"/>
          <w:szCs w:val="28"/>
          <w:lang w:val="fr-FR" w:eastAsia="fr-FR" w:bidi="fr-FR"/>
        </w:rPr>
        <w:t xml:space="preserve">#{P} </w:t>
      </w:r>
      <w:r w:rsidRPr="00085694">
        <w:rPr>
          <w:rStyle w:val="103"/>
          <w:rFonts w:ascii="Times New Roman" w:hAnsi="Times New Roman" w:cs="Times New Roman"/>
          <w:b w:val="0"/>
          <w:sz w:val="28"/>
          <w:szCs w:val="28"/>
        </w:rPr>
        <w:t>— розмір простору повідомлень.</w:t>
      </w:r>
    </w:p>
    <w:p w:rsidR="00085694" w:rsidRPr="00085694" w:rsidRDefault="00085694" w:rsidP="00085694">
      <w:pPr>
        <w:spacing w:line="360" w:lineRule="auto"/>
        <w:ind w:firstLine="709"/>
        <w:jc w:val="both"/>
        <w:rPr>
          <w:rFonts w:ascii="Times New Roman" w:hAnsi="Times New Roman" w:cs="Times New Roman"/>
          <w:b w:val="0"/>
          <w:sz w:val="28"/>
          <w:szCs w:val="28"/>
        </w:rPr>
      </w:pPr>
      <w:r w:rsidRPr="00085694">
        <w:rPr>
          <w:rStyle w:val="103"/>
          <w:rFonts w:ascii="Times New Roman" w:hAnsi="Times New Roman" w:cs="Times New Roman"/>
          <w:b w:val="0"/>
          <w:sz w:val="28"/>
          <w:szCs w:val="28"/>
        </w:rPr>
        <w:t xml:space="preserve">Прикладом системи з абсолютною стійкістю є шифр </w:t>
      </w:r>
      <w:proofErr w:type="spellStart"/>
      <w:r w:rsidRPr="00085694">
        <w:rPr>
          <w:rStyle w:val="103"/>
          <w:rFonts w:ascii="Times New Roman" w:hAnsi="Times New Roman" w:cs="Times New Roman"/>
          <w:b w:val="0"/>
          <w:sz w:val="28"/>
          <w:szCs w:val="28"/>
        </w:rPr>
        <w:t>Вернама</w:t>
      </w:r>
      <w:proofErr w:type="spellEnd"/>
      <w:r w:rsidRPr="00085694">
        <w:rPr>
          <w:rStyle w:val="103"/>
          <w:rFonts w:ascii="Times New Roman" w:hAnsi="Times New Roman" w:cs="Times New Roman"/>
          <w:b w:val="0"/>
          <w:sz w:val="28"/>
          <w:szCs w:val="28"/>
        </w:rPr>
        <w:t>.</w:t>
      </w:r>
    </w:p>
    <w:p w:rsidR="00085694" w:rsidRPr="00085694" w:rsidRDefault="00085694" w:rsidP="00085694">
      <w:pPr>
        <w:spacing w:line="360" w:lineRule="auto"/>
        <w:ind w:firstLine="709"/>
        <w:jc w:val="both"/>
        <w:rPr>
          <w:rFonts w:ascii="Times New Roman" w:hAnsi="Times New Roman" w:cs="Times New Roman"/>
          <w:b w:val="0"/>
          <w:sz w:val="28"/>
          <w:szCs w:val="28"/>
        </w:rPr>
      </w:pPr>
      <w:r w:rsidRPr="00085694">
        <w:rPr>
          <w:rStyle w:val="103CenturySchoolbook10pt"/>
          <w:rFonts w:ascii="Times New Roman" w:hAnsi="Times New Roman" w:cs="Times New Roman"/>
          <w:b w:val="0"/>
          <w:i w:val="0"/>
          <w:sz w:val="28"/>
          <w:szCs w:val="28"/>
        </w:rPr>
        <w:t xml:space="preserve">Шифр </w:t>
      </w:r>
      <w:proofErr w:type="spellStart"/>
      <w:r w:rsidRPr="00085694">
        <w:rPr>
          <w:rStyle w:val="103CenturySchoolbook10pt"/>
          <w:rFonts w:ascii="Times New Roman" w:hAnsi="Times New Roman" w:cs="Times New Roman"/>
          <w:b w:val="0"/>
          <w:i w:val="0"/>
          <w:sz w:val="28"/>
          <w:szCs w:val="28"/>
        </w:rPr>
        <w:t>Вернама</w:t>
      </w:r>
      <w:proofErr w:type="spellEnd"/>
      <w:r w:rsidRPr="00085694">
        <w:rPr>
          <w:rStyle w:val="103CenturySchoolbook10pt"/>
          <w:rFonts w:ascii="Times New Roman" w:hAnsi="Times New Roman" w:cs="Times New Roman"/>
          <w:b w:val="0"/>
          <w:i w:val="0"/>
          <w:sz w:val="28"/>
          <w:szCs w:val="28"/>
        </w:rPr>
        <w:t>.</w:t>
      </w:r>
      <w:r w:rsidRPr="00085694">
        <w:rPr>
          <w:rStyle w:val="103"/>
          <w:rFonts w:ascii="Times New Roman" w:hAnsi="Times New Roman" w:cs="Times New Roman"/>
          <w:b w:val="0"/>
          <w:sz w:val="28"/>
          <w:szCs w:val="28"/>
        </w:rPr>
        <w:t xml:space="preserve"> Головна операція описан</w:t>
      </w:r>
      <w:r>
        <w:rPr>
          <w:rStyle w:val="103"/>
          <w:rFonts w:ascii="Times New Roman" w:hAnsi="Times New Roman" w:cs="Times New Roman"/>
          <w:b w:val="0"/>
          <w:sz w:val="28"/>
          <w:szCs w:val="28"/>
        </w:rPr>
        <w:t>ого модифікованого шифру зсуву -</w:t>
      </w:r>
      <w:r w:rsidRPr="00085694">
        <w:rPr>
          <w:rStyle w:val="103"/>
          <w:rFonts w:ascii="Times New Roman" w:hAnsi="Times New Roman" w:cs="Times New Roman"/>
          <w:b w:val="0"/>
          <w:sz w:val="28"/>
          <w:szCs w:val="28"/>
        </w:rPr>
        <w:t xml:space="preserve"> додавання за модулем 26, що, з огляду на обчислювальну техніку, є дуже доро</w:t>
      </w:r>
      <w:r w:rsidRPr="00085694">
        <w:rPr>
          <w:rStyle w:val="103"/>
          <w:rFonts w:ascii="Times New Roman" w:hAnsi="Times New Roman" w:cs="Times New Roman"/>
          <w:b w:val="0"/>
          <w:sz w:val="28"/>
          <w:szCs w:val="28"/>
        </w:rPr>
        <w:softHyphen/>
        <w:t>гим, тоді як двійкова арифметика порівняно легка. У першу чергу нас цікавить додавання за модулем 2.</w:t>
      </w:r>
    </w:p>
    <w:p w:rsidR="00085694" w:rsidRPr="00085694" w:rsidRDefault="00085694" w:rsidP="00085694">
      <w:pPr>
        <w:spacing w:line="360" w:lineRule="auto"/>
        <w:ind w:firstLine="709"/>
        <w:jc w:val="both"/>
        <w:rPr>
          <w:rFonts w:ascii="Times New Roman" w:hAnsi="Times New Roman" w:cs="Times New Roman"/>
          <w:b w:val="0"/>
          <w:sz w:val="28"/>
          <w:szCs w:val="28"/>
        </w:rPr>
      </w:pPr>
      <w:r w:rsidRPr="00085694">
        <w:rPr>
          <w:rStyle w:val="103"/>
          <w:rFonts w:ascii="Times New Roman" w:hAnsi="Times New Roman" w:cs="Times New Roman"/>
          <w:b w:val="0"/>
          <w:sz w:val="28"/>
          <w:szCs w:val="28"/>
        </w:rPr>
        <w:t xml:space="preserve">У 1917 р. </w:t>
      </w:r>
      <w:proofErr w:type="spellStart"/>
      <w:r w:rsidRPr="00085694">
        <w:rPr>
          <w:rStyle w:val="103"/>
          <w:rFonts w:ascii="Times New Roman" w:hAnsi="Times New Roman" w:cs="Times New Roman"/>
          <w:b w:val="0"/>
          <w:sz w:val="28"/>
          <w:szCs w:val="28"/>
        </w:rPr>
        <w:t>Гільберт</w:t>
      </w:r>
      <w:proofErr w:type="spellEnd"/>
      <w:r w:rsidRPr="00085694">
        <w:rPr>
          <w:rStyle w:val="103"/>
          <w:rFonts w:ascii="Times New Roman" w:hAnsi="Times New Roman" w:cs="Times New Roman"/>
          <w:b w:val="0"/>
          <w:sz w:val="28"/>
          <w:szCs w:val="28"/>
        </w:rPr>
        <w:t xml:space="preserve"> Вернам запатентував шифр, заснований на цій операції, який тепер називають шифром </w:t>
      </w:r>
      <w:proofErr w:type="spellStart"/>
      <w:r w:rsidRPr="00085694">
        <w:rPr>
          <w:rStyle w:val="103"/>
          <w:rFonts w:ascii="Times New Roman" w:hAnsi="Times New Roman" w:cs="Times New Roman"/>
          <w:b w:val="0"/>
          <w:sz w:val="28"/>
          <w:szCs w:val="28"/>
        </w:rPr>
        <w:t>Вернама</w:t>
      </w:r>
      <w:proofErr w:type="spellEnd"/>
      <w:r w:rsidRPr="00085694">
        <w:rPr>
          <w:rStyle w:val="103"/>
          <w:rFonts w:ascii="Times New Roman" w:hAnsi="Times New Roman" w:cs="Times New Roman"/>
          <w:b w:val="0"/>
          <w:sz w:val="28"/>
          <w:szCs w:val="28"/>
        </w:rPr>
        <w:t>, або одноразовим шифр-блокнотом. Для пересилання рядка бітів необхідний ключ, що складається з тієї самої кількості двійкових знаків, що і повідомлення. Кожен біт рядка посилається, складається за модулем 2 з відповідним знаком ключа, і виходить криптограма.</w:t>
      </w:r>
    </w:p>
    <w:p w:rsidR="009F6790" w:rsidRDefault="00085694" w:rsidP="00085694">
      <w:pPr>
        <w:tabs>
          <w:tab w:val="left" w:pos="3097"/>
        </w:tabs>
        <w:spacing w:line="360" w:lineRule="auto"/>
        <w:ind w:firstLine="709"/>
        <w:jc w:val="both"/>
        <w:rPr>
          <w:rStyle w:val="103"/>
          <w:rFonts w:ascii="Times New Roman" w:hAnsi="Times New Roman" w:cs="Times New Roman"/>
          <w:b w:val="0"/>
          <w:sz w:val="28"/>
          <w:szCs w:val="28"/>
        </w:rPr>
      </w:pPr>
      <w:r w:rsidRPr="00085694">
        <w:rPr>
          <w:rStyle w:val="103"/>
          <w:rFonts w:ascii="Times New Roman" w:hAnsi="Times New Roman" w:cs="Times New Roman"/>
          <w:b w:val="0"/>
          <w:sz w:val="28"/>
          <w:szCs w:val="28"/>
        </w:rPr>
        <w:t xml:space="preserve">Будь-який ключ дозволяється використовувати для шифрування тільки один раз, звідси і назва «одноразовий шифр-блокнот». Таким </w:t>
      </w:r>
      <w:r>
        <w:rPr>
          <w:rStyle w:val="103"/>
          <w:rFonts w:ascii="Times New Roman" w:hAnsi="Times New Roman" w:cs="Times New Roman"/>
          <w:b w:val="0"/>
          <w:sz w:val="28"/>
          <w:szCs w:val="28"/>
        </w:rPr>
        <w:t xml:space="preserve">чином, розподіл ключів тут - </w:t>
      </w:r>
      <w:r w:rsidRPr="00085694">
        <w:rPr>
          <w:rStyle w:val="103"/>
          <w:rFonts w:ascii="Times New Roman" w:hAnsi="Times New Roman" w:cs="Times New Roman"/>
          <w:b w:val="0"/>
          <w:sz w:val="28"/>
          <w:szCs w:val="28"/>
        </w:rPr>
        <w:t xml:space="preserve">основна проблема. </w:t>
      </w:r>
    </w:p>
    <w:p w:rsidR="009F6790" w:rsidRDefault="009F6790">
      <w:pPr>
        <w:autoSpaceDE/>
        <w:autoSpaceDN/>
        <w:adjustRightInd/>
        <w:spacing w:after="200" w:line="276" w:lineRule="auto"/>
        <w:rPr>
          <w:rStyle w:val="103"/>
          <w:rFonts w:ascii="Times New Roman" w:hAnsi="Times New Roman" w:cs="Times New Roman"/>
          <w:b w:val="0"/>
          <w:sz w:val="28"/>
          <w:szCs w:val="28"/>
        </w:rPr>
      </w:pPr>
      <w:r>
        <w:rPr>
          <w:rStyle w:val="103"/>
          <w:rFonts w:ascii="Times New Roman" w:hAnsi="Times New Roman" w:cs="Times New Roman"/>
          <w:b w:val="0"/>
          <w:sz w:val="28"/>
          <w:szCs w:val="28"/>
        </w:rPr>
        <w:br w:type="page"/>
      </w:r>
    </w:p>
    <w:p w:rsidR="00085694" w:rsidRDefault="009F6790" w:rsidP="00135822">
      <w:pPr>
        <w:tabs>
          <w:tab w:val="left" w:pos="3097"/>
        </w:tabs>
        <w:spacing w:line="360" w:lineRule="auto"/>
        <w:jc w:val="both"/>
        <w:rPr>
          <w:rFonts w:ascii="Times New Roman" w:hAnsi="Times New Roman" w:cs="Times New Roman"/>
          <w:sz w:val="28"/>
          <w:szCs w:val="28"/>
        </w:rPr>
      </w:pPr>
      <w:r w:rsidRPr="009F6790">
        <w:rPr>
          <w:rFonts w:ascii="Times New Roman" w:hAnsi="Times New Roman" w:cs="Times New Roman"/>
          <w:sz w:val="28"/>
          <w:szCs w:val="28"/>
        </w:rPr>
        <w:lastRenderedPageBreak/>
        <w:t>5. ТЕХНОЛОГІЇ ФІЛЬТРАЦІЇ КОНТЕН</w:t>
      </w:r>
      <w:r w:rsidR="00B72A67">
        <w:rPr>
          <w:rFonts w:ascii="Times New Roman" w:hAnsi="Times New Roman" w:cs="Times New Roman"/>
          <w:sz w:val="28"/>
          <w:szCs w:val="28"/>
        </w:rPr>
        <w:t>Т</w:t>
      </w:r>
      <w:r w:rsidRPr="009F6790">
        <w:rPr>
          <w:rFonts w:ascii="Times New Roman" w:hAnsi="Times New Roman" w:cs="Times New Roman"/>
          <w:sz w:val="28"/>
          <w:szCs w:val="28"/>
        </w:rPr>
        <w:t>У В ТЕЛЕКОМУНІКАЦІЙНИХ МЕРЕЖАХ</w:t>
      </w:r>
    </w:p>
    <w:p w:rsidR="00440EEC" w:rsidRPr="009F6790" w:rsidRDefault="00440EEC" w:rsidP="009F6790">
      <w:pPr>
        <w:tabs>
          <w:tab w:val="left" w:pos="3097"/>
        </w:tabs>
        <w:spacing w:line="360" w:lineRule="auto"/>
        <w:ind w:firstLine="709"/>
        <w:jc w:val="both"/>
        <w:rPr>
          <w:rFonts w:ascii="Times New Roman" w:hAnsi="Times New Roman" w:cs="Times New Roman"/>
          <w:sz w:val="28"/>
          <w:szCs w:val="28"/>
        </w:rPr>
      </w:pPr>
    </w:p>
    <w:p w:rsidR="00876FDB" w:rsidRDefault="00AA7C07" w:rsidP="00135822">
      <w:pPr>
        <w:tabs>
          <w:tab w:val="left" w:pos="3097"/>
        </w:tabs>
        <w:spacing w:line="360" w:lineRule="auto"/>
        <w:ind w:firstLine="709"/>
        <w:jc w:val="both"/>
        <w:rPr>
          <w:rFonts w:ascii="Times New Roman" w:hAnsi="Times New Roman" w:cs="Times New Roman"/>
          <w:sz w:val="28"/>
          <w:szCs w:val="28"/>
        </w:rPr>
      </w:pPr>
      <w:r w:rsidRPr="00AA7C07">
        <w:rPr>
          <w:rFonts w:ascii="Times New Roman" w:hAnsi="Times New Roman" w:cs="Times New Roman"/>
          <w:sz w:val="28"/>
          <w:szCs w:val="28"/>
        </w:rPr>
        <w:t>5.</w:t>
      </w:r>
      <w:r>
        <w:rPr>
          <w:rFonts w:ascii="Times New Roman" w:hAnsi="Times New Roman" w:cs="Times New Roman"/>
          <w:sz w:val="28"/>
          <w:szCs w:val="28"/>
        </w:rPr>
        <w:t>1</w:t>
      </w:r>
      <w:r w:rsidRPr="00AA7C07">
        <w:rPr>
          <w:rFonts w:ascii="Times New Roman" w:hAnsi="Times New Roman" w:cs="Times New Roman"/>
          <w:sz w:val="28"/>
          <w:szCs w:val="28"/>
        </w:rPr>
        <w:t xml:space="preserve"> Узагальнена модель фільтрації контен</w:t>
      </w:r>
      <w:r w:rsidR="00B72A67">
        <w:rPr>
          <w:rFonts w:ascii="Times New Roman" w:hAnsi="Times New Roman" w:cs="Times New Roman"/>
          <w:sz w:val="28"/>
          <w:szCs w:val="28"/>
        </w:rPr>
        <w:t>т</w:t>
      </w:r>
      <w:r w:rsidRPr="00AA7C07">
        <w:rPr>
          <w:rFonts w:ascii="Times New Roman" w:hAnsi="Times New Roman" w:cs="Times New Roman"/>
          <w:sz w:val="28"/>
          <w:szCs w:val="28"/>
        </w:rPr>
        <w:t>у</w:t>
      </w:r>
    </w:p>
    <w:p w:rsidR="00440EEC" w:rsidRDefault="00440EEC" w:rsidP="00440EEC">
      <w:pPr>
        <w:tabs>
          <w:tab w:val="left" w:pos="3097"/>
        </w:tabs>
        <w:spacing w:line="360" w:lineRule="auto"/>
        <w:jc w:val="both"/>
        <w:rPr>
          <w:rFonts w:ascii="Times New Roman" w:hAnsi="Times New Roman" w:cs="Times New Roman"/>
          <w:sz w:val="28"/>
          <w:szCs w:val="28"/>
        </w:rPr>
      </w:pPr>
    </w:p>
    <w:p w:rsidR="00AA7C07" w:rsidRPr="00AA7C07" w:rsidRDefault="00AA7C07" w:rsidP="00AA7C07">
      <w:pPr>
        <w:spacing w:line="360" w:lineRule="auto"/>
        <w:ind w:firstLine="709"/>
        <w:jc w:val="both"/>
        <w:rPr>
          <w:rFonts w:ascii="Times New Roman" w:hAnsi="Times New Roman" w:cs="Times New Roman"/>
          <w:b w:val="0"/>
          <w:sz w:val="28"/>
          <w:szCs w:val="28"/>
        </w:rPr>
      </w:pPr>
      <w:r w:rsidRPr="00AA7C07">
        <w:rPr>
          <w:rStyle w:val="103"/>
          <w:rFonts w:ascii="Times New Roman" w:hAnsi="Times New Roman" w:cs="Times New Roman"/>
          <w:b w:val="0"/>
          <w:sz w:val="28"/>
          <w:szCs w:val="28"/>
        </w:rPr>
        <w:t xml:space="preserve">Як відомо, базовою ідеологією концепції </w:t>
      </w:r>
      <w:r w:rsidRPr="00AA7C07">
        <w:rPr>
          <w:rStyle w:val="103"/>
          <w:rFonts w:ascii="Times New Roman" w:hAnsi="Times New Roman" w:cs="Times New Roman"/>
          <w:b w:val="0"/>
          <w:sz w:val="28"/>
          <w:szCs w:val="28"/>
          <w:lang w:val="en-US" w:eastAsia="en-US" w:bidi="en-US"/>
        </w:rPr>
        <w:t>World</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Wide</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Web</w:t>
      </w:r>
      <w:r w:rsidRPr="00AA7C07">
        <w:rPr>
          <w:rStyle w:val="103"/>
          <w:rFonts w:ascii="Times New Roman" w:hAnsi="Times New Roman" w:cs="Times New Roman"/>
          <w:b w:val="0"/>
          <w:sz w:val="28"/>
          <w:szCs w:val="28"/>
          <w:lang w:eastAsia="en-US" w:bidi="en-US"/>
        </w:rPr>
        <w:t xml:space="preserve"> </w:t>
      </w:r>
      <w:r>
        <w:rPr>
          <w:rStyle w:val="103"/>
          <w:rFonts w:ascii="Times New Roman" w:hAnsi="Times New Roman" w:cs="Times New Roman"/>
          <w:b w:val="0"/>
          <w:sz w:val="28"/>
          <w:szCs w:val="28"/>
        </w:rPr>
        <w:t>є надання сервер</w:t>
      </w:r>
      <w:r w:rsidRPr="00AA7C07">
        <w:rPr>
          <w:rStyle w:val="103"/>
          <w:rFonts w:ascii="Times New Roman" w:hAnsi="Times New Roman" w:cs="Times New Roman"/>
          <w:b w:val="0"/>
          <w:sz w:val="28"/>
          <w:szCs w:val="28"/>
        </w:rPr>
        <w:t>ним процесом того чи іншого ресурсу на запит кл</w:t>
      </w:r>
      <w:r>
        <w:rPr>
          <w:rStyle w:val="103"/>
          <w:rFonts w:ascii="Times New Roman" w:hAnsi="Times New Roman" w:cs="Times New Roman"/>
          <w:b w:val="0"/>
          <w:sz w:val="28"/>
          <w:szCs w:val="28"/>
        </w:rPr>
        <w:t>ієнтського. З метою аналізу тех</w:t>
      </w:r>
      <w:r w:rsidRPr="00AA7C07">
        <w:rPr>
          <w:rStyle w:val="103"/>
          <w:rFonts w:ascii="Times New Roman" w:hAnsi="Times New Roman" w:cs="Times New Roman"/>
          <w:b w:val="0"/>
          <w:sz w:val="28"/>
          <w:szCs w:val="28"/>
        </w:rPr>
        <w:t>нологій фільтрації, які можуть використовуват</w:t>
      </w:r>
      <w:r>
        <w:rPr>
          <w:rStyle w:val="103"/>
          <w:rFonts w:ascii="Times New Roman" w:hAnsi="Times New Roman" w:cs="Times New Roman"/>
          <w:b w:val="0"/>
          <w:sz w:val="28"/>
          <w:szCs w:val="28"/>
        </w:rPr>
        <w:t>ись для обмеження доступу до не</w:t>
      </w:r>
      <w:r w:rsidRPr="00AA7C07">
        <w:rPr>
          <w:rStyle w:val="103"/>
          <w:rFonts w:ascii="Times New Roman" w:hAnsi="Times New Roman" w:cs="Times New Roman"/>
          <w:b w:val="0"/>
          <w:sz w:val="28"/>
          <w:szCs w:val="28"/>
        </w:rPr>
        <w:t xml:space="preserve">бажаних інформаційних ресурсів, розглянемо процес одержання </w:t>
      </w:r>
      <w:r w:rsidRPr="00AA7C07">
        <w:rPr>
          <w:rStyle w:val="103"/>
          <w:rFonts w:ascii="Times New Roman" w:hAnsi="Times New Roman" w:cs="Times New Roman"/>
          <w:b w:val="0"/>
          <w:sz w:val="28"/>
          <w:szCs w:val="28"/>
          <w:lang w:val="en-US" w:eastAsia="en-US" w:bidi="en-US"/>
        </w:rPr>
        <w:t>web</w:t>
      </w:r>
      <w:r w:rsidRPr="00AA7C07">
        <w:rPr>
          <w:rStyle w:val="103"/>
          <w:rFonts w:ascii="Times New Roman" w:hAnsi="Times New Roman" w:cs="Times New Roman"/>
          <w:b w:val="0"/>
          <w:sz w:val="28"/>
          <w:szCs w:val="28"/>
          <w:lang w:bidi="ru-RU"/>
        </w:rPr>
        <w:t xml:space="preserve">-ресурсу </w:t>
      </w:r>
      <w:r w:rsidRPr="00AA7C07">
        <w:rPr>
          <w:rStyle w:val="103"/>
          <w:rFonts w:ascii="Times New Roman" w:hAnsi="Times New Roman" w:cs="Times New Roman"/>
          <w:b w:val="0"/>
          <w:sz w:val="28"/>
          <w:szCs w:val="28"/>
        </w:rPr>
        <w:t xml:space="preserve">на запит користувача (або програмного забезпечення) на різних етапах проходження запиту та відповіді (рис. </w:t>
      </w:r>
      <w:r>
        <w:rPr>
          <w:rStyle w:val="103"/>
          <w:rFonts w:ascii="Times New Roman" w:hAnsi="Times New Roman" w:cs="Times New Roman"/>
          <w:b w:val="0"/>
          <w:sz w:val="28"/>
          <w:szCs w:val="28"/>
        </w:rPr>
        <w:t>5.1</w:t>
      </w:r>
      <w:r w:rsidRPr="00AA7C07">
        <w:rPr>
          <w:rStyle w:val="103"/>
          <w:rFonts w:ascii="Times New Roman" w:hAnsi="Times New Roman" w:cs="Times New Roman"/>
          <w:b w:val="0"/>
          <w:sz w:val="28"/>
          <w:szCs w:val="28"/>
        </w:rPr>
        <w:t>). З метою спрощенн</w:t>
      </w:r>
      <w:r>
        <w:rPr>
          <w:rStyle w:val="103"/>
          <w:rFonts w:ascii="Times New Roman" w:hAnsi="Times New Roman" w:cs="Times New Roman"/>
          <w:b w:val="0"/>
          <w:sz w:val="28"/>
          <w:szCs w:val="28"/>
        </w:rPr>
        <w:t>я відображення цього процесу бу</w:t>
      </w:r>
      <w:r w:rsidRPr="00AA7C07">
        <w:rPr>
          <w:rStyle w:val="103"/>
          <w:rFonts w:ascii="Times New Roman" w:hAnsi="Times New Roman" w:cs="Times New Roman"/>
          <w:b w:val="0"/>
          <w:sz w:val="28"/>
          <w:szCs w:val="28"/>
        </w:rPr>
        <w:t xml:space="preserve">демо вважати, що під час запитів використовується лише протокол </w:t>
      </w:r>
      <w:r w:rsidRPr="00AA7C07">
        <w:rPr>
          <w:rStyle w:val="103"/>
          <w:rFonts w:ascii="Times New Roman" w:hAnsi="Times New Roman" w:cs="Times New Roman"/>
          <w:b w:val="0"/>
          <w:sz w:val="28"/>
          <w:szCs w:val="28"/>
          <w:lang w:val="en-US" w:eastAsia="en-US" w:bidi="en-US"/>
        </w:rPr>
        <w:t>HTTP</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rPr>
        <w:t xml:space="preserve">[8.23] </w:t>
      </w:r>
      <w:r w:rsidRPr="00AA7C07">
        <w:rPr>
          <w:rStyle w:val="103"/>
          <w:rFonts w:ascii="Times New Roman" w:hAnsi="Times New Roman" w:cs="Times New Roman"/>
          <w:b w:val="0"/>
          <w:sz w:val="28"/>
          <w:szCs w:val="28"/>
          <w:lang w:eastAsia="en-US" w:bidi="en-US"/>
        </w:rPr>
        <w:t>(</w:t>
      </w:r>
      <w:r w:rsidRPr="00AA7C07">
        <w:rPr>
          <w:rStyle w:val="103"/>
          <w:rFonts w:ascii="Times New Roman" w:hAnsi="Times New Roman" w:cs="Times New Roman"/>
          <w:b w:val="0"/>
          <w:sz w:val="28"/>
          <w:szCs w:val="28"/>
          <w:lang w:val="en-US" w:eastAsia="en-US" w:bidi="en-US"/>
        </w:rPr>
        <w:t>Hyper</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Text</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Transfer</w:t>
      </w:r>
      <w:r w:rsidRPr="00AA7C07">
        <w:rPr>
          <w:rStyle w:val="103"/>
          <w:rFonts w:ascii="Times New Roman" w:hAnsi="Times New Roman" w:cs="Times New Roman"/>
          <w:b w:val="0"/>
          <w:sz w:val="28"/>
          <w:szCs w:val="28"/>
          <w:lang w:eastAsia="en-US" w:bidi="en-US"/>
        </w:rPr>
        <w:t xml:space="preserve"> </w:t>
      </w:r>
      <w:proofErr w:type="spellStart"/>
      <w:r w:rsidRPr="00AA7C07">
        <w:rPr>
          <w:rStyle w:val="103"/>
          <w:rFonts w:ascii="Times New Roman" w:hAnsi="Times New Roman" w:cs="Times New Roman"/>
          <w:b w:val="0"/>
          <w:sz w:val="28"/>
          <w:szCs w:val="28"/>
          <w:lang w:val="en-US" w:eastAsia="en-US" w:bidi="en-US"/>
        </w:rPr>
        <w:t>Proocol</w:t>
      </w:r>
      <w:proofErr w:type="spellEnd"/>
      <w:r w:rsidRPr="00AA7C07">
        <w:rPr>
          <w:rStyle w:val="103"/>
          <w:rFonts w:ascii="Times New Roman" w:hAnsi="Times New Roman" w:cs="Times New Roman"/>
          <w:b w:val="0"/>
          <w:sz w:val="28"/>
          <w:szCs w:val="28"/>
          <w:lang w:eastAsia="en-US" w:bidi="en-US"/>
        </w:rPr>
        <w:t>).</w:t>
      </w:r>
    </w:p>
    <w:p w:rsidR="00AA7C07" w:rsidRDefault="00AA7C07" w:rsidP="00AA7C07">
      <w:pPr>
        <w:tabs>
          <w:tab w:val="left" w:pos="3097"/>
        </w:tabs>
        <w:spacing w:line="360" w:lineRule="auto"/>
        <w:ind w:firstLine="709"/>
        <w:jc w:val="both"/>
        <w:rPr>
          <w:rStyle w:val="103"/>
          <w:rFonts w:ascii="Times New Roman" w:hAnsi="Times New Roman" w:cs="Times New Roman"/>
          <w:b w:val="0"/>
          <w:sz w:val="28"/>
          <w:szCs w:val="28"/>
        </w:rPr>
      </w:pPr>
      <w:r w:rsidRPr="00AA7C07">
        <w:rPr>
          <w:rStyle w:val="103"/>
          <w:rFonts w:ascii="Times New Roman" w:hAnsi="Times New Roman" w:cs="Times New Roman"/>
          <w:b w:val="0"/>
          <w:sz w:val="28"/>
          <w:szCs w:val="28"/>
        </w:rPr>
        <w:t xml:space="preserve">Як показано на рис. </w:t>
      </w:r>
      <w:r>
        <w:rPr>
          <w:rStyle w:val="103"/>
          <w:rFonts w:ascii="Times New Roman" w:hAnsi="Times New Roman" w:cs="Times New Roman"/>
          <w:b w:val="0"/>
          <w:sz w:val="28"/>
          <w:szCs w:val="28"/>
        </w:rPr>
        <w:t>5.1</w:t>
      </w:r>
      <w:r w:rsidRPr="00AA7C07">
        <w:rPr>
          <w:rStyle w:val="103"/>
          <w:rFonts w:ascii="Times New Roman" w:hAnsi="Times New Roman" w:cs="Times New Roman"/>
          <w:b w:val="0"/>
          <w:sz w:val="28"/>
          <w:szCs w:val="28"/>
        </w:rPr>
        <w:t>, ініціатором запиту на одержання інформаційного ре</w:t>
      </w:r>
      <w:r w:rsidRPr="00AA7C07">
        <w:rPr>
          <w:rStyle w:val="103"/>
          <w:rFonts w:ascii="Times New Roman" w:hAnsi="Times New Roman" w:cs="Times New Roman"/>
          <w:b w:val="0"/>
          <w:sz w:val="28"/>
          <w:szCs w:val="28"/>
        </w:rPr>
        <w:softHyphen/>
        <w:t>сурсу може виступати як звичайний користувач, так і автоматизований засіб (ме</w:t>
      </w:r>
      <w:r w:rsidRPr="00AA7C07">
        <w:rPr>
          <w:rStyle w:val="103"/>
          <w:rFonts w:ascii="Times New Roman" w:hAnsi="Times New Roman" w:cs="Times New Roman"/>
          <w:b w:val="0"/>
          <w:sz w:val="28"/>
          <w:szCs w:val="28"/>
        </w:rPr>
        <w:softHyphen/>
        <w:t xml:space="preserve">неджер завантажень, шкідливе програмне забезпечення тощо). Незалежно від джерела ініціативи для безпосередньої реалізації запиту використовується спеціалізований програмний засіб, який підтримує функціональність </w:t>
      </w:r>
      <w:r w:rsidRPr="00AA7C07">
        <w:rPr>
          <w:rStyle w:val="103"/>
          <w:rFonts w:ascii="Times New Roman" w:hAnsi="Times New Roman" w:cs="Times New Roman"/>
          <w:b w:val="0"/>
          <w:sz w:val="28"/>
          <w:szCs w:val="28"/>
          <w:lang w:val="en-US" w:eastAsia="en-US" w:bidi="en-US"/>
        </w:rPr>
        <w:t>HTTP</w:t>
      </w:r>
      <w:r w:rsidR="00121E50">
        <w:rPr>
          <w:rStyle w:val="103"/>
          <w:rFonts w:ascii="Times New Roman" w:hAnsi="Times New Roman" w:cs="Times New Roman"/>
          <w:b w:val="0"/>
          <w:sz w:val="28"/>
          <w:szCs w:val="28"/>
        </w:rPr>
        <w:t>- клієнту -</w:t>
      </w:r>
      <w:r w:rsidRPr="00AA7C07">
        <w:rPr>
          <w:rStyle w:val="103"/>
          <w:rFonts w:ascii="Times New Roman" w:hAnsi="Times New Roman" w:cs="Times New Roman"/>
          <w:b w:val="0"/>
          <w:sz w:val="28"/>
          <w:szCs w:val="28"/>
        </w:rPr>
        <w:t xml:space="preserve"> веб-клієнт. Найбільш розповсюдженою та відомою формою веб-клієнтів є веб-браузери. Однак з цією метою можуть в</w:t>
      </w:r>
      <w:r w:rsidR="00121E50">
        <w:rPr>
          <w:rStyle w:val="103"/>
          <w:rFonts w:ascii="Times New Roman" w:hAnsi="Times New Roman" w:cs="Times New Roman"/>
          <w:b w:val="0"/>
          <w:sz w:val="28"/>
          <w:szCs w:val="28"/>
        </w:rPr>
        <w:t>икористовуватись і будь-які про</w:t>
      </w:r>
      <w:r w:rsidRPr="00AA7C07">
        <w:rPr>
          <w:rStyle w:val="103"/>
          <w:rFonts w:ascii="Times New Roman" w:hAnsi="Times New Roman" w:cs="Times New Roman"/>
          <w:b w:val="0"/>
          <w:sz w:val="28"/>
          <w:szCs w:val="28"/>
        </w:rPr>
        <w:t xml:space="preserve">грамні бібліотеки з підтримкою протоколу </w:t>
      </w:r>
      <w:r w:rsidRPr="00AA7C07">
        <w:rPr>
          <w:rStyle w:val="103"/>
          <w:rFonts w:ascii="Times New Roman" w:hAnsi="Times New Roman" w:cs="Times New Roman"/>
          <w:b w:val="0"/>
          <w:sz w:val="28"/>
          <w:szCs w:val="28"/>
          <w:lang w:val="en-US" w:eastAsia="en-US" w:bidi="en-US"/>
        </w:rPr>
        <w:t>HTTP</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rPr>
        <w:t xml:space="preserve">та можливістю встановлення </w:t>
      </w:r>
      <w:r w:rsidRPr="00AA7C07">
        <w:rPr>
          <w:rStyle w:val="103"/>
          <w:rFonts w:ascii="Times New Roman" w:hAnsi="Times New Roman" w:cs="Times New Roman"/>
          <w:b w:val="0"/>
          <w:sz w:val="28"/>
          <w:szCs w:val="28"/>
          <w:lang w:val="en-US" w:eastAsia="en-US" w:bidi="en-US"/>
        </w:rPr>
        <w:t>TCP</w:t>
      </w:r>
      <w:r w:rsidRPr="00AA7C07">
        <w:rPr>
          <w:rStyle w:val="103"/>
          <w:rFonts w:ascii="Times New Roman" w:hAnsi="Times New Roman" w:cs="Times New Roman"/>
          <w:b w:val="0"/>
          <w:sz w:val="28"/>
          <w:szCs w:val="28"/>
        </w:rPr>
        <w:t xml:space="preserve">-з’єднання з будь-яким вузлом мережі, відправлення </w:t>
      </w:r>
      <w:r w:rsidRPr="00AA7C07">
        <w:rPr>
          <w:rStyle w:val="103"/>
          <w:rFonts w:ascii="Times New Roman" w:hAnsi="Times New Roman" w:cs="Times New Roman"/>
          <w:b w:val="0"/>
          <w:sz w:val="28"/>
          <w:szCs w:val="28"/>
          <w:lang w:val="en-US" w:eastAsia="en-US" w:bidi="en-US"/>
        </w:rPr>
        <w:t>HTTP</w:t>
      </w:r>
      <w:r w:rsidRPr="00AA7C07">
        <w:rPr>
          <w:rStyle w:val="103"/>
          <w:rFonts w:ascii="Times New Roman" w:hAnsi="Times New Roman" w:cs="Times New Roman"/>
          <w:b w:val="0"/>
          <w:sz w:val="28"/>
          <w:szCs w:val="28"/>
        </w:rPr>
        <w:t>-запитів та одер</w:t>
      </w:r>
      <w:r w:rsidRPr="00AA7C07">
        <w:rPr>
          <w:rStyle w:val="103"/>
          <w:rFonts w:ascii="Times New Roman" w:hAnsi="Times New Roman" w:cs="Times New Roman"/>
          <w:b w:val="0"/>
          <w:sz w:val="28"/>
          <w:szCs w:val="28"/>
        </w:rPr>
        <w:softHyphen/>
        <w:t xml:space="preserve">жання </w:t>
      </w:r>
      <w:r w:rsidRPr="00AA7C07">
        <w:rPr>
          <w:rStyle w:val="103"/>
          <w:rFonts w:ascii="Times New Roman" w:hAnsi="Times New Roman" w:cs="Times New Roman"/>
          <w:b w:val="0"/>
          <w:sz w:val="28"/>
          <w:szCs w:val="28"/>
          <w:lang w:val="en-US" w:eastAsia="en-US" w:bidi="en-US"/>
        </w:rPr>
        <w:t>HTTP</w:t>
      </w:r>
      <w:r w:rsidRPr="00AA7C07">
        <w:rPr>
          <w:rStyle w:val="103"/>
          <w:rFonts w:ascii="Times New Roman" w:hAnsi="Times New Roman" w:cs="Times New Roman"/>
          <w:b w:val="0"/>
          <w:sz w:val="28"/>
          <w:szCs w:val="28"/>
        </w:rPr>
        <w:t>-відповідей</w:t>
      </w:r>
      <w:r>
        <w:rPr>
          <w:rStyle w:val="103"/>
          <w:rFonts w:ascii="Times New Roman" w:hAnsi="Times New Roman" w:cs="Times New Roman"/>
          <w:b w:val="0"/>
          <w:sz w:val="28"/>
          <w:szCs w:val="28"/>
        </w:rPr>
        <w:t>.</w:t>
      </w:r>
    </w:p>
    <w:p w:rsidR="00AA7C07" w:rsidRPr="00AA7C07" w:rsidRDefault="00AA7C07" w:rsidP="00AA7C07">
      <w:pPr>
        <w:spacing w:line="360" w:lineRule="auto"/>
        <w:ind w:firstLine="709"/>
        <w:jc w:val="both"/>
        <w:rPr>
          <w:rFonts w:ascii="Times New Roman" w:hAnsi="Times New Roman" w:cs="Times New Roman"/>
          <w:b w:val="0"/>
          <w:sz w:val="28"/>
          <w:szCs w:val="28"/>
        </w:rPr>
      </w:pPr>
      <w:r w:rsidRPr="00AA7C07">
        <w:rPr>
          <w:rStyle w:val="103"/>
          <w:rFonts w:ascii="Times New Roman" w:hAnsi="Times New Roman" w:cs="Times New Roman"/>
          <w:b w:val="0"/>
          <w:sz w:val="28"/>
          <w:szCs w:val="28"/>
        </w:rPr>
        <w:t xml:space="preserve">Слід зазначити, що початковою точкою, в якій може здійснюватися фільтрація запитів на одержання </w:t>
      </w:r>
      <w:r w:rsidRPr="00AA7C07">
        <w:rPr>
          <w:rStyle w:val="103"/>
          <w:rFonts w:ascii="Times New Roman" w:hAnsi="Times New Roman" w:cs="Times New Roman"/>
          <w:b w:val="0"/>
          <w:sz w:val="28"/>
          <w:szCs w:val="28"/>
          <w:lang w:val="en-US" w:eastAsia="en-US" w:bidi="en-US"/>
        </w:rPr>
        <w:t>web</w:t>
      </w:r>
      <w:r w:rsidRPr="00AA7C07">
        <w:rPr>
          <w:rStyle w:val="103"/>
          <w:rFonts w:ascii="Times New Roman" w:hAnsi="Times New Roman" w:cs="Times New Roman"/>
          <w:b w:val="0"/>
          <w:sz w:val="28"/>
          <w:szCs w:val="28"/>
        </w:rPr>
        <w:t>-ресурсів або фільтрація контенту запитаних ресурсів, може бути саме веб-клієнт. Більшість поширени</w:t>
      </w:r>
      <w:r w:rsidR="00121E50">
        <w:rPr>
          <w:rStyle w:val="103"/>
          <w:rFonts w:ascii="Times New Roman" w:hAnsi="Times New Roman" w:cs="Times New Roman"/>
          <w:b w:val="0"/>
          <w:sz w:val="28"/>
          <w:szCs w:val="28"/>
        </w:rPr>
        <w:t>х веб-браузерів активно викорис</w:t>
      </w:r>
      <w:r w:rsidRPr="00AA7C07">
        <w:rPr>
          <w:rStyle w:val="103"/>
          <w:rFonts w:ascii="Times New Roman" w:hAnsi="Times New Roman" w:cs="Times New Roman"/>
          <w:b w:val="0"/>
          <w:sz w:val="28"/>
          <w:szCs w:val="28"/>
        </w:rPr>
        <w:t xml:space="preserve">товують цю можливість через блокування доступу до певних доменних імен, аналіз </w:t>
      </w:r>
      <w:r w:rsidRPr="00AA7C07">
        <w:rPr>
          <w:rStyle w:val="103"/>
          <w:rFonts w:ascii="Times New Roman" w:hAnsi="Times New Roman" w:cs="Times New Roman"/>
          <w:b w:val="0"/>
          <w:sz w:val="28"/>
          <w:szCs w:val="28"/>
          <w:lang w:val="en-US" w:eastAsia="en-US" w:bidi="en-US"/>
        </w:rPr>
        <w:t>URL</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Uniform</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Resource</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lang w:val="en-US" w:eastAsia="en-US" w:bidi="en-US"/>
        </w:rPr>
        <w:t>Locator</w:t>
      </w:r>
      <w:r w:rsidRPr="00AA7C07">
        <w:rPr>
          <w:rStyle w:val="103"/>
          <w:rFonts w:ascii="Times New Roman" w:hAnsi="Times New Roman" w:cs="Times New Roman"/>
          <w:b w:val="0"/>
          <w:sz w:val="28"/>
          <w:szCs w:val="28"/>
          <w:lang w:eastAsia="en-US" w:bidi="en-US"/>
        </w:rPr>
        <w:t xml:space="preserve">) </w:t>
      </w:r>
      <w:r w:rsidRPr="00AA7C07">
        <w:rPr>
          <w:rStyle w:val="103"/>
          <w:rFonts w:ascii="Times New Roman" w:hAnsi="Times New Roman" w:cs="Times New Roman"/>
          <w:b w:val="0"/>
          <w:sz w:val="28"/>
          <w:szCs w:val="28"/>
        </w:rPr>
        <w:t>та/або завантаже</w:t>
      </w:r>
      <w:r w:rsidR="00121E50">
        <w:rPr>
          <w:rStyle w:val="103"/>
          <w:rFonts w:ascii="Times New Roman" w:hAnsi="Times New Roman" w:cs="Times New Roman"/>
          <w:b w:val="0"/>
          <w:sz w:val="28"/>
          <w:szCs w:val="28"/>
        </w:rPr>
        <w:t>ного контенту на наявність забо</w:t>
      </w:r>
      <w:r w:rsidRPr="00AA7C07">
        <w:rPr>
          <w:rStyle w:val="103"/>
          <w:rFonts w:ascii="Times New Roman" w:hAnsi="Times New Roman" w:cs="Times New Roman"/>
          <w:b w:val="0"/>
          <w:sz w:val="28"/>
          <w:szCs w:val="28"/>
        </w:rPr>
        <w:t>ронених слів (або частин слів). Слід, однак, зазначити, що важливим недоліком блокування доступу до інформаційних ресурсів за допомогою</w:t>
      </w:r>
      <w:r w:rsidR="00121E50">
        <w:rPr>
          <w:rStyle w:val="103"/>
          <w:rFonts w:ascii="Times New Roman" w:hAnsi="Times New Roman" w:cs="Times New Roman"/>
          <w:b w:val="0"/>
          <w:sz w:val="28"/>
          <w:szCs w:val="28"/>
        </w:rPr>
        <w:t xml:space="preserve"> веб-браузера є мож</w:t>
      </w:r>
      <w:r w:rsidRPr="00AA7C07">
        <w:rPr>
          <w:rStyle w:val="103"/>
          <w:rFonts w:ascii="Times New Roman" w:hAnsi="Times New Roman" w:cs="Times New Roman"/>
          <w:b w:val="0"/>
          <w:sz w:val="28"/>
          <w:szCs w:val="28"/>
        </w:rPr>
        <w:t>ливість використання іншого веб-клієнта в обхід будь-якого обмеження.</w:t>
      </w:r>
    </w:p>
    <w:p w:rsidR="00AA7C07" w:rsidRPr="00AA7C07" w:rsidRDefault="00AA7C07" w:rsidP="00AA7C07">
      <w:pPr>
        <w:spacing w:line="360" w:lineRule="auto"/>
        <w:ind w:firstLine="709"/>
        <w:jc w:val="both"/>
        <w:rPr>
          <w:rFonts w:ascii="Times New Roman" w:hAnsi="Times New Roman" w:cs="Times New Roman"/>
          <w:b w:val="0"/>
          <w:sz w:val="28"/>
          <w:szCs w:val="28"/>
        </w:rPr>
      </w:pPr>
      <w:r w:rsidRPr="00AA7C07">
        <w:rPr>
          <w:rStyle w:val="103"/>
          <w:rFonts w:ascii="Times New Roman" w:hAnsi="Times New Roman" w:cs="Times New Roman"/>
          <w:b w:val="0"/>
          <w:sz w:val="28"/>
          <w:szCs w:val="28"/>
        </w:rPr>
        <w:lastRenderedPageBreak/>
        <w:t xml:space="preserve">Наступним можливим засобом для фільтрації запитів та одержаного контенту може бути міжмережний екран, установлений на робочій станції </w:t>
      </w:r>
      <w:r w:rsidR="00121E50">
        <w:rPr>
          <w:rStyle w:val="103"/>
          <w:rFonts w:ascii="Times New Roman" w:hAnsi="Times New Roman" w:cs="Times New Roman"/>
          <w:b w:val="0"/>
          <w:sz w:val="28"/>
          <w:szCs w:val="28"/>
        </w:rPr>
        <w:t>користувача. Не</w:t>
      </w:r>
      <w:r w:rsidRPr="00AA7C07">
        <w:rPr>
          <w:rStyle w:val="103"/>
          <w:rFonts w:ascii="Times New Roman" w:hAnsi="Times New Roman" w:cs="Times New Roman"/>
          <w:b w:val="0"/>
          <w:sz w:val="28"/>
          <w:szCs w:val="28"/>
        </w:rPr>
        <w:t>зважаючи на дещо більшу надійність (забезпечує</w:t>
      </w:r>
      <w:r w:rsidR="00121E50">
        <w:rPr>
          <w:rStyle w:val="103"/>
          <w:rFonts w:ascii="Times New Roman" w:hAnsi="Times New Roman" w:cs="Times New Roman"/>
          <w:b w:val="0"/>
          <w:sz w:val="28"/>
          <w:szCs w:val="28"/>
        </w:rPr>
        <w:t>ться незалежність від використа</w:t>
      </w:r>
      <w:r w:rsidRPr="00AA7C07">
        <w:rPr>
          <w:rStyle w:val="103"/>
          <w:rFonts w:ascii="Times New Roman" w:hAnsi="Times New Roman" w:cs="Times New Roman"/>
          <w:b w:val="0"/>
          <w:sz w:val="28"/>
          <w:szCs w:val="28"/>
        </w:rPr>
        <w:t xml:space="preserve">ного веб-клієнта), такий спосіб блокування також має низку вагомих недоліків. Так, наприклад, переважна більшість </w:t>
      </w:r>
      <w:proofErr w:type="spellStart"/>
      <w:r w:rsidRPr="00AA7C07">
        <w:rPr>
          <w:rStyle w:val="103"/>
          <w:rFonts w:ascii="Times New Roman" w:hAnsi="Times New Roman" w:cs="Times New Roman"/>
          <w:b w:val="0"/>
          <w:sz w:val="28"/>
          <w:szCs w:val="28"/>
        </w:rPr>
        <w:t>міжмережних</w:t>
      </w:r>
      <w:proofErr w:type="spellEnd"/>
      <w:r w:rsidRPr="00AA7C07">
        <w:rPr>
          <w:rStyle w:val="103"/>
          <w:rFonts w:ascii="Times New Roman" w:hAnsi="Times New Roman" w:cs="Times New Roman"/>
          <w:b w:val="0"/>
          <w:sz w:val="28"/>
          <w:szCs w:val="28"/>
        </w:rPr>
        <w:t xml:space="preserve"> екранів підтримують лише блокування за </w:t>
      </w:r>
      <w:r w:rsidRPr="00AA7C07">
        <w:rPr>
          <w:rStyle w:val="103"/>
          <w:rFonts w:ascii="Times New Roman" w:hAnsi="Times New Roman" w:cs="Times New Roman"/>
          <w:b w:val="0"/>
          <w:sz w:val="28"/>
          <w:szCs w:val="28"/>
          <w:lang w:val="en-US" w:eastAsia="en-US" w:bidi="en-US"/>
        </w:rPr>
        <w:t>IP</w:t>
      </w:r>
      <w:r w:rsidRPr="00AA7C07">
        <w:rPr>
          <w:rStyle w:val="103"/>
          <w:rFonts w:ascii="Times New Roman" w:hAnsi="Times New Roman" w:cs="Times New Roman"/>
          <w:b w:val="0"/>
          <w:sz w:val="28"/>
          <w:szCs w:val="28"/>
        </w:rPr>
        <w:t>-</w:t>
      </w:r>
      <w:proofErr w:type="spellStart"/>
      <w:r w:rsidRPr="00AA7C07">
        <w:rPr>
          <w:rStyle w:val="103"/>
          <w:rFonts w:ascii="Times New Roman" w:hAnsi="Times New Roman" w:cs="Times New Roman"/>
          <w:b w:val="0"/>
          <w:sz w:val="28"/>
          <w:szCs w:val="28"/>
        </w:rPr>
        <w:t>адресою</w:t>
      </w:r>
      <w:proofErr w:type="spellEnd"/>
      <w:r w:rsidRPr="00AA7C07">
        <w:rPr>
          <w:rStyle w:val="103"/>
          <w:rFonts w:ascii="Times New Roman" w:hAnsi="Times New Roman" w:cs="Times New Roman"/>
          <w:b w:val="0"/>
          <w:sz w:val="28"/>
          <w:szCs w:val="28"/>
        </w:rPr>
        <w:t xml:space="preserve">, що може призвести </w:t>
      </w:r>
      <w:r w:rsidR="00121E50">
        <w:rPr>
          <w:rStyle w:val="103"/>
          <w:rFonts w:ascii="Times New Roman" w:hAnsi="Times New Roman" w:cs="Times New Roman"/>
          <w:b w:val="0"/>
          <w:sz w:val="28"/>
          <w:szCs w:val="28"/>
        </w:rPr>
        <w:t>до помилкового блокування ресур</w:t>
      </w:r>
      <w:r w:rsidRPr="00AA7C07">
        <w:rPr>
          <w:rStyle w:val="103"/>
          <w:rFonts w:ascii="Times New Roman" w:hAnsi="Times New Roman" w:cs="Times New Roman"/>
          <w:b w:val="0"/>
          <w:sz w:val="28"/>
          <w:szCs w:val="28"/>
        </w:rPr>
        <w:t xml:space="preserve">су, який розміщується на одному сервері (з тією самою </w:t>
      </w:r>
      <w:r w:rsidRPr="00AA7C07">
        <w:rPr>
          <w:rStyle w:val="103"/>
          <w:rFonts w:ascii="Times New Roman" w:hAnsi="Times New Roman" w:cs="Times New Roman"/>
          <w:b w:val="0"/>
          <w:sz w:val="28"/>
          <w:szCs w:val="28"/>
          <w:lang w:val="en-US" w:eastAsia="en-US" w:bidi="en-US"/>
        </w:rPr>
        <w:t>IP</w:t>
      </w:r>
      <w:r w:rsidRPr="00AA7C07">
        <w:rPr>
          <w:rStyle w:val="103"/>
          <w:rFonts w:ascii="Times New Roman" w:hAnsi="Times New Roman" w:cs="Times New Roman"/>
          <w:b w:val="0"/>
          <w:sz w:val="28"/>
          <w:szCs w:val="28"/>
        </w:rPr>
        <w:t>-</w:t>
      </w:r>
      <w:proofErr w:type="spellStart"/>
      <w:r w:rsidRPr="00AA7C07">
        <w:rPr>
          <w:rStyle w:val="103"/>
          <w:rFonts w:ascii="Times New Roman" w:hAnsi="Times New Roman" w:cs="Times New Roman"/>
          <w:b w:val="0"/>
          <w:sz w:val="28"/>
          <w:szCs w:val="28"/>
        </w:rPr>
        <w:t>адресою</w:t>
      </w:r>
      <w:proofErr w:type="spellEnd"/>
      <w:r w:rsidRPr="00AA7C07">
        <w:rPr>
          <w:rStyle w:val="103"/>
          <w:rFonts w:ascii="Times New Roman" w:hAnsi="Times New Roman" w:cs="Times New Roman"/>
          <w:b w:val="0"/>
          <w:sz w:val="28"/>
          <w:szCs w:val="28"/>
        </w:rPr>
        <w:t xml:space="preserve">) з небажаним контентом. Окремим недоліком блокування на </w:t>
      </w:r>
      <w:proofErr w:type="spellStart"/>
      <w:r w:rsidRPr="00AA7C07">
        <w:rPr>
          <w:rStyle w:val="103"/>
          <w:rFonts w:ascii="Times New Roman" w:hAnsi="Times New Roman" w:cs="Times New Roman"/>
          <w:b w:val="0"/>
          <w:sz w:val="28"/>
          <w:szCs w:val="28"/>
        </w:rPr>
        <w:t>міжмережному</w:t>
      </w:r>
      <w:proofErr w:type="spellEnd"/>
      <w:r w:rsidRPr="00AA7C07">
        <w:rPr>
          <w:rStyle w:val="103"/>
          <w:rFonts w:ascii="Times New Roman" w:hAnsi="Times New Roman" w:cs="Times New Roman"/>
          <w:b w:val="0"/>
          <w:sz w:val="28"/>
          <w:szCs w:val="28"/>
        </w:rPr>
        <w:t xml:space="preserve"> екрані робочої станції є різке збільшення навантаження на апаратну платформу при зростанні кількості записів у списках фільтрації. Це пояснюється тим, що при застосуванні </w:t>
      </w:r>
      <w:proofErr w:type="spellStart"/>
      <w:r w:rsidRPr="00AA7C07">
        <w:rPr>
          <w:rStyle w:val="103"/>
          <w:rFonts w:ascii="Times New Roman" w:hAnsi="Times New Roman" w:cs="Times New Roman"/>
          <w:b w:val="0"/>
          <w:sz w:val="28"/>
          <w:szCs w:val="28"/>
        </w:rPr>
        <w:t>міжмережних</w:t>
      </w:r>
      <w:proofErr w:type="spellEnd"/>
      <w:r w:rsidRPr="00AA7C07">
        <w:rPr>
          <w:rStyle w:val="103"/>
          <w:rFonts w:ascii="Times New Roman" w:hAnsi="Times New Roman" w:cs="Times New Roman"/>
          <w:b w:val="0"/>
          <w:sz w:val="28"/>
          <w:szCs w:val="28"/>
        </w:rPr>
        <w:t xml:space="preserve"> екранів фільтрації та обробці підлягає кожен </w:t>
      </w:r>
      <w:r w:rsidRPr="00AA7C07">
        <w:rPr>
          <w:rStyle w:val="103"/>
          <w:rFonts w:ascii="Times New Roman" w:hAnsi="Times New Roman" w:cs="Times New Roman"/>
          <w:b w:val="0"/>
          <w:sz w:val="28"/>
          <w:szCs w:val="28"/>
          <w:lang w:val="en-US" w:eastAsia="en-US" w:bidi="en-US"/>
        </w:rPr>
        <w:t>IP</w:t>
      </w:r>
      <w:r w:rsidR="00121E50">
        <w:rPr>
          <w:rStyle w:val="103"/>
          <w:rFonts w:ascii="Times New Roman" w:hAnsi="Times New Roman" w:cs="Times New Roman"/>
          <w:b w:val="0"/>
          <w:sz w:val="28"/>
          <w:szCs w:val="28"/>
        </w:rPr>
        <w:t>-пакет, що прохо</w:t>
      </w:r>
      <w:r w:rsidRPr="00AA7C07">
        <w:rPr>
          <w:rStyle w:val="103"/>
          <w:rFonts w:ascii="Times New Roman" w:hAnsi="Times New Roman" w:cs="Times New Roman"/>
          <w:b w:val="0"/>
          <w:sz w:val="28"/>
          <w:szCs w:val="28"/>
        </w:rPr>
        <w:t>дить крізь екран.</w:t>
      </w:r>
    </w:p>
    <w:p w:rsidR="00AA7C07" w:rsidRPr="00AA7C07" w:rsidRDefault="00AA7C07" w:rsidP="00AA7C07">
      <w:pPr>
        <w:tabs>
          <w:tab w:val="left" w:pos="3097"/>
        </w:tabs>
        <w:spacing w:line="360" w:lineRule="auto"/>
        <w:ind w:firstLine="709"/>
        <w:jc w:val="both"/>
        <w:rPr>
          <w:rStyle w:val="103"/>
          <w:rFonts w:ascii="Times New Roman" w:hAnsi="Times New Roman" w:cs="Times New Roman"/>
          <w:b w:val="0"/>
          <w:sz w:val="28"/>
          <w:szCs w:val="28"/>
        </w:rPr>
      </w:pPr>
    </w:p>
    <w:p w:rsidR="00121E50" w:rsidRDefault="00AA7C07" w:rsidP="00AA7C07">
      <w:pPr>
        <w:tabs>
          <w:tab w:val="left" w:pos="3097"/>
        </w:tabs>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3381375" cy="4942840"/>
            <wp:effectExtent l="19050" t="0" r="9525" b="0"/>
            <wp:docPr id="3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srcRect/>
                    <a:stretch>
                      <a:fillRect/>
                    </a:stretch>
                  </pic:blipFill>
                  <pic:spPr bwMode="auto">
                    <a:xfrm>
                      <a:off x="0" y="0"/>
                      <a:ext cx="3381375" cy="4942840"/>
                    </a:xfrm>
                    <a:prstGeom prst="rect">
                      <a:avLst/>
                    </a:prstGeom>
                    <a:noFill/>
                    <a:ln w="9525">
                      <a:noFill/>
                      <a:miter lim="800000"/>
                      <a:headEnd/>
                      <a:tailEnd/>
                    </a:ln>
                  </pic:spPr>
                </pic:pic>
              </a:graphicData>
            </a:graphic>
          </wp:inline>
        </w:drawing>
      </w:r>
    </w:p>
    <w:p w:rsidR="00121E50" w:rsidRDefault="00121E50" w:rsidP="00121E50">
      <w:pPr>
        <w:rPr>
          <w:rFonts w:ascii="Times New Roman" w:hAnsi="Times New Roman" w:cs="Times New Roman"/>
          <w:sz w:val="28"/>
          <w:szCs w:val="28"/>
        </w:rPr>
      </w:pPr>
    </w:p>
    <w:p w:rsidR="00AA7C07" w:rsidRDefault="00121E50" w:rsidP="00121E50">
      <w:pPr>
        <w:jc w:val="center"/>
        <w:rPr>
          <w:rFonts w:ascii="Times New Roman" w:hAnsi="Times New Roman" w:cs="Times New Roman"/>
          <w:b w:val="0"/>
          <w:sz w:val="28"/>
          <w:szCs w:val="28"/>
        </w:rPr>
      </w:pPr>
      <w:r w:rsidRPr="00121E50">
        <w:rPr>
          <w:rFonts w:ascii="Times New Roman" w:hAnsi="Times New Roman" w:cs="Times New Roman"/>
          <w:b w:val="0"/>
          <w:sz w:val="28"/>
          <w:szCs w:val="28"/>
        </w:rPr>
        <w:t xml:space="preserve">Рис. 5.1 </w:t>
      </w:r>
      <w:r>
        <w:rPr>
          <w:rFonts w:ascii="Times New Roman" w:hAnsi="Times New Roman" w:cs="Times New Roman"/>
          <w:b w:val="0"/>
          <w:sz w:val="28"/>
          <w:szCs w:val="28"/>
        </w:rPr>
        <w:t xml:space="preserve">Процес одержання </w:t>
      </w:r>
      <w:r>
        <w:rPr>
          <w:rFonts w:ascii="Times New Roman" w:hAnsi="Times New Roman" w:cs="Times New Roman"/>
          <w:b w:val="0"/>
          <w:sz w:val="28"/>
          <w:szCs w:val="28"/>
          <w:lang w:val="en-US"/>
        </w:rPr>
        <w:t>web</w:t>
      </w:r>
      <w:r w:rsidRPr="00121E50">
        <w:rPr>
          <w:rFonts w:ascii="Times New Roman" w:hAnsi="Times New Roman" w:cs="Times New Roman"/>
          <w:b w:val="0"/>
          <w:sz w:val="28"/>
          <w:szCs w:val="28"/>
          <w:lang w:val="ru-RU"/>
        </w:rPr>
        <w:t xml:space="preserve"> – </w:t>
      </w:r>
      <w:r>
        <w:rPr>
          <w:rFonts w:ascii="Times New Roman" w:hAnsi="Times New Roman" w:cs="Times New Roman"/>
          <w:b w:val="0"/>
          <w:sz w:val="28"/>
          <w:szCs w:val="28"/>
        </w:rPr>
        <w:t>ресурсу</w:t>
      </w:r>
    </w:p>
    <w:p w:rsidR="00225E8F" w:rsidRDefault="00225E8F" w:rsidP="00121E50">
      <w:pPr>
        <w:jc w:val="center"/>
        <w:rPr>
          <w:rFonts w:ascii="Times New Roman" w:hAnsi="Times New Roman" w:cs="Times New Roman"/>
          <w:b w:val="0"/>
          <w:sz w:val="28"/>
          <w:szCs w:val="28"/>
        </w:rPr>
      </w:pP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lastRenderedPageBreak/>
        <w:t xml:space="preserve">Запит на одержання веб-ресурсу представлено у вигляді </w:t>
      </w:r>
      <w:r w:rsidRPr="00121E50">
        <w:rPr>
          <w:rStyle w:val="103"/>
          <w:rFonts w:ascii="Times New Roman" w:hAnsi="Times New Roman" w:cs="Times New Roman"/>
          <w:b w:val="0"/>
          <w:sz w:val="28"/>
          <w:szCs w:val="28"/>
          <w:lang w:val="en-US" w:eastAsia="en-US" w:bidi="en-US"/>
        </w:rPr>
        <w:t>URL</w:t>
      </w:r>
      <w:r w:rsidRPr="00121E50">
        <w:rPr>
          <w:rStyle w:val="103"/>
          <w:rFonts w:ascii="Times New Roman" w:hAnsi="Times New Roman" w:cs="Times New Roman"/>
          <w:b w:val="0"/>
          <w:sz w:val="28"/>
          <w:szCs w:val="28"/>
          <w:lang w:val="ru-RU" w:eastAsia="en-US" w:bidi="en-US"/>
        </w:rPr>
        <w:t xml:space="preserve">, </w:t>
      </w:r>
      <w:r w:rsidRPr="00121E50">
        <w:rPr>
          <w:rStyle w:val="103"/>
          <w:rFonts w:ascii="Times New Roman" w:hAnsi="Times New Roman" w:cs="Times New Roman"/>
          <w:b w:val="0"/>
          <w:sz w:val="28"/>
          <w:szCs w:val="28"/>
        </w:rPr>
        <w:t xml:space="preserve">основу якого становить доменне ім’я або </w:t>
      </w:r>
      <w:r w:rsidRPr="00121E50">
        <w:rPr>
          <w:rStyle w:val="103"/>
          <w:rFonts w:ascii="Times New Roman" w:hAnsi="Times New Roman" w:cs="Times New Roman"/>
          <w:b w:val="0"/>
          <w:sz w:val="28"/>
          <w:szCs w:val="28"/>
          <w:lang w:val="en-US" w:eastAsia="en-US" w:bidi="en-US"/>
        </w:rPr>
        <w:t>IP</w:t>
      </w:r>
      <w:r>
        <w:rPr>
          <w:rStyle w:val="103"/>
          <w:rFonts w:ascii="Times New Roman" w:hAnsi="Times New Roman" w:cs="Times New Roman"/>
          <w:b w:val="0"/>
          <w:sz w:val="28"/>
          <w:szCs w:val="28"/>
        </w:rPr>
        <w:t>-адреса (напри</w:t>
      </w:r>
      <w:r w:rsidRPr="00121E50">
        <w:rPr>
          <w:rStyle w:val="103"/>
          <w:rFonts w:ascii="Times New Roman" w:hAnsi="Times New Roman" w:cs="Times New Roman"/>
          <w:b w:val="0"/>
          <w:sz w:val="28"/>
          <w:szCs w:val="28"/>
        </w:rPr>
        <w:t xml:space="preserve">клад, 193.186.15.1). Якщо </w:t>
      </w:r>
      <w:r w:rsidRPr="00121E50">
        <w:rPr>
          <w:rStyle w:val="103"/>
          <w:rFonts w:ascii="Times New Roman" w:hAnsi="Times New Roman" w:cs="Times New Roman"/>
          <w:b w:val="0"/>
          <w:sz w:val="28"/>
          <w:szCs w:val="28"/>
          <w:lang w:val="en-US" w:eastAsia="en-US" w:bidi="en-US"/>
        </w:rPr>
        <w:t>TCP</w:t>
      </w:r>
      <w:r w:rsidRPr="00121E50">
        <w:rPr>
          <w:rStyle w:val="103"/>
          <w:rFonts w:ascii="Times New Roman" w:hAnsi="Times New Roman" w:cs="Times New Roman"/>
          <w:b w:val="0"/>
          <w:sz w:val="28"/>
          <w:szCs w:val="28"/>
        </w:rPr>
        <w:t xml:space="preserve">-з’єднання встановлюються безпосередньо з вузлом, на якому розміщується необхідний ресурс, а основою запитуваного </w:t>
      </w:r>
      <w:r w:rsidRPr="00121E50">
        <w:rPr>
          <w:rStyle w:val="103"/>
          <w:rFonts w:ascii="Times New Roman" w:hAnsi="Times New Roman" w:cs="Times New Roman"/>
          <w:b w:val="0"/>
          <w:sz w:val="28"/>
          <w:szCs w:val="28"/>
          <w:lang w:val="en-US" w:eastAsia="en-US" w:bidi="en-US"/>
        </w:rPr>
        <w:t>URL</w:t>
      </w:r>
      <w:r w:rsidRPr="00121E50">
        <w:rPr>
          <w:rStyle w:val="103"/>
          <w:rFonts w:ascii="Times New Roman" w:hAnsi="Times New Roman" w:cs="Times New Roman"/>
          <w:b w:val="0"/>
          <w:sz w:val="28"/>
          <w:szCs w:val="28"/>
          <w:lang w:eastAsia="en-US" w:bidi="en-US"/>
        </w:rPr>
        <w:t xml:space="preserve"> </w:t>
      </w:r>
      <w:r w:rsidRPr="00121E50">
        <w:rPr>
          <w:rStyle w:val="103"/>
          <w:rFonts w:ascii="Times New Roman" w:hAnsi="Times New Roman" w:cs="Times New Roman"/>
          <w:b w:val="0"/>
          <w:sz w:val="28"/>
          <w:szCs w:val="28"/>
        </w:rPr>
        <w:t xml:space="preserve">є доменне ім’я, наступним етапом проходження </w:t>
      </w:r>
      <w:r w:rsidRPr="00121E50">
        <w:rPr>
          <w:rStyle w:val="103"/>
          <w:rFonts w:ascii="Times New Roman" w:hAnsi="Times New Roman" w:cs="Times New Roman"/>
          <w:b w:val="0"/>
          <w:sz w:val="28"/>
          <w:szCs w:val="28"/>
          <w:lang w:val="en-US" w:eastAsia="en-US" w:bidi="en-US"/>
        </w:rPr>
        <w:t>HTTP</w:t>
      </w:r>
      <w:r w:rsidRPr="00121E50">
        <w:rPr>
          <w:rStyle w:val="103"/>
          <w:rFonts w:ascii="Times New Roman" w:hAnsi="Times New Roman" w:cs="Times New Roman"/>
          <w:b w:val="0"/>
          <w:sz w:val="28"/>
          <w:szCs w:val="28"/>
        </w:rPr>
        <w:t xml:space="preserve">-запиту є визначення </w:t>
      </w:r>
      <w:r w:rsidRPr="00121E50">
        <w:rPr>
          <w:rStyle w:val="103"/>
          <w:rFonts w:ascii="Times New Roman" w:hAnsi="Times New Roman" w:cs="Times New Roman"/>
          <w:b w:val="0"/>
          <w:sz w:val="28"/>
          <w:szCs w:val="28"/>
          <w:lang w:val="en-US" w:eastAsia="en-US" w:bidi="en-US"/>
        </w:rPr>
        <w:t>IP</w:t>
      </w:r>
      <w:r w:rsidRPr="00121E50">
        <w:rPr>
          <w:rStyle w:val="103"/>
          <w:rFonts w:ascii="Times New Roman" w:hAnsi="Times New Roman" w:cs="Times New Roman"/>
          <w:b w:val="0"/>
          <w:sz w:val="28"/>
          <w:szCs w:val="28"/>
        </w:rPr>
        <w:t xml:space="preserve">-адреси цього доменного імені. Визначення здійснюється шляхом надсилання запиту до </w:t>
      </w:r>
      <w:r>
        <w:rPr>
          <w:rStyle w:val="103"/>
          <w:rFonts w:ascii="Times New Roman" w:hAnsi="Times New Roman" w:cs="Times New Roman"/>
          <w:b w:val="0"/>
          <w:sz w:val="28"/>
          <w:szCs w:val="28"/>
          <w:lang w:val="ru-RU" w:bidi="ru-RU"/>
        </w:rPr>
        <w:t>DNS-сер</w:t>
      </w:r>
      <w:r w:rsidRPr="00121E50">
        <w:rPr>
          <w:rStyle w:val="103"/>
          <w:rFonts w:ascii="Times New Roman" w:hAnsi="Times New Roman" w:cs="Times New Roman"/>
          <w:b w:val="0"/>
          <w:sz w:val="28"/>
          <w:szCs w:val="28"/>
          <w:lang w:val="ru-RU" w:bidi="ru-RU"/>
        </w:rPr>
        <w:t>вера,</w:t>
      </w:r>
      <w:r w:rsidRPr="00121E50">
        <w:rPr>
          <w:rStyle w:val="103"/>
          <w:rFonts w:ascii="Times New Roman" w:hAnsi="Times New Roman" w:cs="Times New Roman"/>
          <w:b w:val="0"/>
          <w:sz w:val="28"/>
          <w:szCs w:val="28"/>
        </w:rPr>
        <w:t xml:space="preserve"> налаштованого на робочій станції користувача. Слід зазначити, що </w:t>
      </w:r>
      <w:r>
        <w:rPr>
          <w:rStyle w:val="103"/>
          <w:rFonts w:ascii="Times New Roman" w:hAnsi="Times New Roman" w:cs="Times New Roman"/>
          <w:b w:val="0"/>
          <w:sz w:val="28"/>
          <w:szCs w:val="28"/>
          <w:lang w:val="ru-RU" w:bidi="ru-RU"/>
        </w:rPr>
        <w:t>DNS-сер</w:t>
      </w:r>
      <w:r w:rsidRPr="00121E50">
        <w:rPr>
          <w:rStyle w:val="103"/>
          <w:rFonts w:ascii="Times New Roman" w:hAnsi="Times New Roman" w:cs="Times New Roman"/>
          <w:b w:val="0"/>
          <w:sz w:val="28"/>
          <w:szCs w:val="28"/>
          <w:lang w:val="ru-RU" w:bidi="ru-RU"/>
        </w:rPr>
        <w:t>вер</w:t>
      </w:r>
      <w:r w:rsidRPr="00121E50">
        <w:rPr>
          <w:rStyle w:val="103"/>
          <w:rFonts w:ascii="Times New Roman" w:hAnsi="Times New Roman" w:cs="Times New Roman"/>
          <w:b w:val="0"/>
          <w:sz w:val="28"/>
          <w:szCs w:val="28"/>
        </w:rPr>
        <w:t xml:space="preserve"> при цьому може також бути використаний для фільтрації </w:t>
      </w:r>
      <w:r w:rsidRPr="00121E50">
        <w:rPr>
          <w:rStyle w:val="103"/>
          <w:rFonts w:ascii="Times New Roman" w:hAnsi="Times New Roman" w:cs="Times New Roman"/>
          <w:b w:val="0"/>
          <w:sz w:val="28"/>
          <w:szCs w:val="28"/>
          <w:lang w:val="en-US" w:eastAsia="en-US" w:bidi="en-US"/>
        </w:rPr>
        <w:t>HTTP</w:t>
      </w:r>
      <w:r>
        <w:rPr>
          <w:rStyle w:val="103"/>
          <w:rFonts w:ascii="Times New Roman" w:hAnsi="Times New Roman" w:cs="Times New Roman"/>
          <w:b w:val="0"/>
          <w:sz w:val="28"/>
          <w:szCs w:val="28"/>
        </w:rPr>
        <w:t>-навантажен</w:t>
      </w:r>
      <w:r w:rsidRPr="00121E50">
        <w:rPr>
          <w:rStyle w:val="103"/>
          <w:rFonts w:ascii="Times New Roman" w:hAnsi="Times New Roman" w:cs="Times New Roman"/>
          <w:b w:val="0"/>
          <w:sz w:val="28"/>
          <w:szCs w:val="28"/>
        </w:rPr>
        <w:t xml:space="preserve">ня. Така фільтрація може бути забезпечена за рахунок того, що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rPr>
        <w:t xml:space="preserve">-сервер може замість реальної </w:t>
      </w:r>
      <w:r w:rsidRPr="00121E50">
        <w:rPr>
          <w:rStyle w:val="103"/>
          <w:rFonts w:ascii="Times New Roman" w:hAnsi="Times New Roman" w:cs="Times New Roman"/>
          <w:b w:val="0"/>
          <w:sz w:val="28"/>
          <w:szCs w:val="28"/>
          <w:lang w:val="en-US" w:eastAsia="en-US" w:bidi="en-US"/>
        </w:rPr>
        <w:t>IP</w:t>
      </w:r>
      <w:r w:rsidRPr="00121E50">
        <w:rPr>
          <w:rStyle w:val="103"/>
          <w:rFonts w:ascii="Times New Roman" w:hAnsi="Times New Roman" w:cs="Times New Roman"/>
          <w:b w:val="0"/>
          <w:sz w:val="28"/>
          <w:szCs w:val="28"/>
        </w:rPr>
        <w:t>-адреси запитаного ресурсу повернути робочій станції іншу ад</w:t>
      </w:r>
      <w:r>
        <w:rPr>
          <w:rStyle w:val="103"/>
          <w:rFonts w:ascii="Times New Roman" w:hAnsi="Times New Roman" w:cs="Times New Roman"/>
          <w:b w:val="0"/>
          <w:sz w:val="28"/>
          <w:szCs w:val="28"/>
        </w:rPr>
        <w:t xml:space="preserve">ресу - </w:t>
      </w:r>
      <w:r w:rsidRPr="00121E50">
        <w:rPr>
          <w:rStyle w:val="103"/>
          <w:rFonts w:ascii="Times New Roman" w:hAnsi="Times New Roman" w:cs="Times New Roman"/>
          <w:b w:val="0"/>
          <w:sz w:val="28"/>
          <w:szCs w:val="28"/>
        </w:rPr>
        <w:t>в разі якщо запитане доменне ім’я підпадає під політику фільтрації. Певним недоліком такого способу блокування є легкі</w:t>
      </w:r>
      <w:r>
        <w:rPr>
          <w:rStyle w:val="103"/>
          <w:rFonts w:ascii="Times New Roman" w:hAnsi="Times New Roman" w:cs="Times New Roman"/>
          <w:b w:val="0"/>
          <w:sz w:val="28"/>
          <w:szCs w:val="28"/>
        </w:rPr>
        <w:t>сть обходу системи обмеження до</w:t>
      </w:r>
      <w:r w:rsidRPr="00121E50">
        <w:rPr>
          <w:rStyle w:val="103"/>
          <w:rFonts w:ascii="Times New Roman" w:hAnsi="Times New Roman" w:cs="Times New Roman"/>
          <w:b w:val="0"/>
          <w:sz w:val="28"/>
          <w:szCs w:val="28"/>
        </w:rPr>
        <w:t xml:space="preserve">ступу на робочій станції шляхом конфігурування іншого </w:t>
      </w:r>
      <w:r w:rsidRPr="00121E50">
        <w:rPr>
          <w:rStyle w:val="103"/>
          <w:rFonts w:ascii="Times New Roman" w:hAnsi="Times New Roman" w:cs="Times New Roman"/>
          <w:b w:val="0"/>
          <w:sz w:val="28"/>
          <w:szCs w:val="28"/>
          <w:lang w:val="en-US" w:eastAsia="en-US" w:bidi="en-US"/>
        </w:rPr>
        <w:t>DNS</w:t>
      </w:r>
      <w:r>
        <w:rPr>
          <w:rStyle w:val="103"/>
          <w:rFonts w:ascii="Times New Roman" w:hAnsi="Times New Roman" w:cs="Times New Roman"/>
          <w:b w:val="0"/>
          <w:sz w:val="28"/>
          <w:szCs w:val="28"/>
        </w:rPr>
        <w:t>-сервера або за раху</w:t>
      </w:r>
      <w:r w:rsidRPr="00121E50">
        <w:rPr>
          <w:rStyle w:val="103"/>
          <w:rFonts w:ascii="Times New Roman" w:hAnsi="Times New Roman" w:cs="Times New Roman"/>
          <w:b w:val="0"/>
          <w:sz w:val="28"/>
          <w:szCs w:val="28"/>
        </w:rPr>
        <w:t>нок внесення необхідних записів до локальних файлів доменних імен.</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Залежно від налаштувань веб-клієнта (а в де</w:t>
      </w:r>
      <w:r>
        <w:rPr>
          <w:rStyle w:val="103"/>
          <w:rFonts w:ascii="Times New Roman" w:hAnsi="Times New Roman" w:cs="Times New Roman"/>
          <w:b w:val="0"/>
          <w:sz w:val="28"/>
          <w:szCs w:val="28"/>
        </w:rPr>
        <w:t>яких випадках залежно від налаш</w:t>
      </w:r>
      <w:r w:rsidRPr="00121E50">
        <w:rPr>
          <w:rStyle w:val="103"/>
          <w:rFonts w:ascii="Times New Roman" w:hAnsi="Times New Roman" w:cs="Times New Roman"/>
          <w:b w:val="0"/>
          <w:sz w:val="28"/>
          <w:szCs w:val="28"/>
        </w:rPr>
        <w:t xml:space="preserve">тування мережі доступу) </w:t>
      </w:r>
      <w:r w:rsidRPr="00121E50">
        <w:rPr>
          <w:rStyle w:val="103"/>
          <w:rFonts w:ascii="Times New Roman" w:hAnsi="Times New Roman" w:cs="Times New Roman"/>
          <w:b w:val="0"/>
          <w:sz w:val="28"/>
          <w:szCs w:val="28"/>
          <w:lang w:val="en-US" w:eastAsia="en-US" w:bidi="en-US"/>
        </w:rPr>
        <w:t>TCP</w:t>
      </w:r>
      <w:r w:rsidRPr="00121E50">
        <w:rPr>
          <w:rStyle w:val="103"/>
          <w:rFonts w:ascii="Times New Roman" w:hAnsi="Times New Roman" w:cs="Times New Roman"/>
          <w:b w:val="0"/>
          <w:sz w:val="28"/>
          <w:szCs w:val="28"/>
        </w:rPr>
        <w:t>-з’єднання може вста</w:t>
      </w:r>
      <w:r>
        <w:rPr>
          <w:rStyle w:val="103"/>
          <w:rFonts w:ascii="Times New Roman" w:hAnsi="Times New Roman" w:cs="Times New Roman"/>
          <w:b w:val="0"/>
          <w:sz w:val="28"/>
          <w:szCs w:val="28"/>
        </w:rPr>
        <w:t>новлюватися з сервером-посеред</w:t>
      </w:r>
      <w:r w:rsidRPr="00121E50">
        <w:rPr>
          <w:rStyle w:val="103"/>
          <w:rFonts w:ascii="Times New Roman" w:hAnsi="Times New Roman" w:cs="Times New Roman"/>
          <w:b w:val="0"/>
          <w:sz w:val="28"/>
          <w:szCs w:val="28"/>
        </w:rPr>
        <w:t xml:space="preserve">ником (проксі-сервером). У цьому разі будь-який запит (на основі доменного імені або </w:t>
      </w:r>
      <w:r w:rsidRPr="00121E50">
        <w:rPr>
          <w:rStyle w:val="103"/>
          <w:rFonts w:ascii="Times New Roman" w:hAnsi="Times New Roman" w:cs="Times New Roman"/>
          <w:b w:val="0"/>
          <w:sz w:val="28"/>
          <w:szCs w:val="28"/>
          <w:lang w:val="en-US" w:eastAsia="en-US" w:bidi="en-US"/>
        </w:rPr>
        <w:t>IP</w:t>
      </w:r>
      <w:r w:rsidRPr="00121E50">
        <w:rPr>
          <w:rStyle w:val="103"/>
          <w:rFonts w:ascii="Times New Roman" w:hAnsi="Times New Roman" w:cs="Times New Roman"/>
          <w:b w:val="0"/>
          <w:sz w:val="28"/>
          <w:szCs w:val="28"/>
        </w:rPr>
        <w:t xml:space="preserve">-адреси) оброблюється цим сервером. Така властивість </w:t>
      </w:r>
      <w:r w:rsidRPr="00121E50">
        <w:rPr>
          <w:rStyle w:val="103"/>
          <w:rFonts w:ascii="Times New Roman" w:hAnsi="Times New Roman" w:cs="Times New Roman"/>
          <w:b w:val="0"/>
          <w:sz w:val="28"/>
          <w:szCs w:val="28"/>
          <w:lang w:val="en-US" w:eastAsia="en-US" w:bidi="en-US"/>
        </w:rPr>
        <w:t>proxy</w:t>
      </w:r>
      <w:r>
        <w:rPr>
          <w:rStyle w:val="103"/>
          <w:rFonts w:ascii="Times New Roman" w:hAnsi="Times New Roman" w:cs="Times New Roman"/>
          <w:b w:val="0"/>
          <w:sz w:val="28"/>
          <w:szCs w:val="28"/>
        </w:rPr>
        <w:t>-серверів дозво</w:t>
      </w:r>
      <w:r w:rsidRPr="00121E50">
        <w:rPr>
          <w:rStyle w:val="103"/>
          <w:rFonts w:ascii="Times New Roman" w:hAnsi="Times New Roman" w:cs="Times New Roman"/>
          <w:b w:val="0"/>
          <w:sz w:val="28"/>
          <w:szCs w:val="28"/>
        </w:rPr>
        <w:t xml:space="preserve">ляє створювати на їх основі надійні системи фільтрації. Певним недоліком таких систем фільтрації є неможливість фільтрації навантаження, відмінного від </w:t>
      </w:r>
      <w:r w:rsidRPr="00121E50">
        <w:rPr>
          <w:rStyle w:val="103"/>
          <w:rFonts w:ascii="Times New Roman" w:hAnsi="Times New Roman" w:cs="Times New Roman"/>
          <w:b w:val="0"/>
          <w:sz w:val="28"/>
          <w:szCs w:val="28"/>
          <w:lang w:val="en-US" w:eastAsia="en-US" w:bidi="en-US"/>
        </w:rPr>
        <w:t>HTTP</w:t>
      </w:r>
      <w:r w:rsidRPr="00121E50">
        <w:rPr>
          <w:rStyle w:val="103"/>
          <w:rFonts w:ascii="Times New Roman" w:hAnsi="Times New Roman" w:cs="Times New Roman"/>
          <w:b w:val="0"/>
          <w:sz w:val="28"/>
          <w:szCs w:val="28"/>
        </w:rPr>
        <w:t xml:space="preserve">- навантаження (у цьому випадку, як правило, застосовується блокування інших видів навантаження на </w:t>
      </w:r>
      <w:proofErr w:type="spellStart"/>
      <w:r w:rsidRPr="00121E50">
        <w:rPr>
          <w:rStyle w:val="103"/>
          <w:rFonts w:ascii="Times New Roman" w:hAnsi="Times New Roman" w:cs="Times New Roman"/>
          <w:b w:val="0"/>
          <w:sz w:val="28"/>
          <w:szCs w:val="28"/>
        </w:rPr>
        <w:t>міжмережних</w:t>
      </w:r>
      <w:proofErr w:type="spellEnd"/>
      <w:r w:rsidRPr="00121E50">
        <w:rPr>
          <w:rStyle w:val="103"/>
          <w:rFonts w:ascii="Times New Roman" w:hAnsi="Times New Roman" w:cs="Times New Roman"/>
          <w:b w:val="0"/>
          <w:sz w:val="28"/>
          <w:szCs w:val="28"/>
        </w:rPr>
        <w:t xml:space="preserve"> екранах), а також необхідність застосування додаткових методів оптимізації обробки запитів при великій кількості робочих станцій, що працюють через один сервер. Слід також за</w:t>
      </w:r>
      <w:r>
        <w:rPr>
          <w:rStyle w:val="103"/>
          <w:rFonts w:ascii="Times New Roman" w:hAnsi="Times New Roman" w:cs="Times New Roman"/>
          <w:b w:val="0"/>
          <w:sz w:val="28"/>
          <w:szCs w:val="28"/>
        </w:rPr>
        <w:t>значити, що при викорис</w:t>
      </w:r>
      <w:r w:rsidRPr="00121E50">
        <w:rPr>
          <w:rStyle w:val="103"/>
          <w:rFonts w:ascii="Times New Roman" w:hAnsi="Times New Roman" w:cs="Times New Roman"/>
          <w:b w:val="0"/>
          <w:sz w:val="28"/>
          <w:szCs w:val="28"/>
        </w:rPr>
        <w:t xml:space="preserve">танні під час запиту </w:t>
      </w:r>
      <w:r w:rsidRPr="00121E50">
        <w:rPr>
          <w:rStyle w:val="103"/>
          <w:rFonts w:ascii="Times New Roman" w:hAnsi="Times New Roman" w:cs="Times New Roman"/>
          <w:b w:val="0"/>
          <w:sz w:val="28"/>
          <w:szCs w:val="28"/>
          <w:lang w:val="en-US" w:eastAsia="en-US" w:bidi="en-US"/>
        </w:rPr>
        <w:t>URL</w:t>
      </w:r>
      <w:r w:rsidRPr="00121E50">
        <w:rPr>
          <w:rStyle w:val="103"/>
          <w:rFonts w:ascii="Times New Roman" w:hAnsi="Times New Roman" w:cs="Times New Roman"/>
          <w:b w:val="0"/>
          <w:sz w:val="28"/>
          <w:szCs w:val="28"/>
          <w:lang w:eastAsia="en-US" w:bidi="en-US"/>
        </w:rPr>
        <w:t xml:space="preserve"> </w:t>
      </w:r>
      <w:r w:rsidRPr="00121E50">
        <w:rPr>
          <w:rStyle w:val="103"/>
          <w:rFonts w:ascii="Times New Roman" w:hAnsi="Times New Roman" w:cs="Times New Roman"/>
          <w:b w:val="0"/>
          <w:sz w:val="28"/>
          <w:szCs w:val="28"/>
        </w:rPr>
        <w:t xml:space="preserve">на основі доменного імені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rPr>
        <w:t xml:space="preserve">-сервер також здійснює звернення до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rPr>
        <w:t xml:space="preserve">-сервера. Однак в цьому випадку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rPr>
        <w:t xml:space="preserve">-сервер звертається до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rPr>
        <w:t xml:space="preserve">- сервера, налаштованого адміністратором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rPr>
        <w:t>-сервера. Така властивість може бути використана при створенні багатоступінчастих систем фільтрації контенту.</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Дальший шлях проходження запиту до необхідного ресурсу може містити в собі низку </w:t>
      </w:r>
      <w:proofErr w:type="spellStart"/>
      <w:r w:rsidRPr="00121E50">
        <w:rPr>
          <w:rStyle w:val="103"/>
          <w:rFonts w:ascii="Times New Roman" w:hAnsi="Times New Roman" w:cs="Times New Roman"/>
          <w:b w:val="0"/>
          <w:sz w:val="28"/>
          <w:szCs w:val="28"/>
        </w:rPr>
        <w:t>міжмережних</w:t>
      </w:r>
      <w:proofErr w:type="spellEnd"/>
      <w:r w:rsidRPr="00121E50">
        <w:rPr>
          <w:rStyle w:val="103"/>
          <w:rFonts w:ascii="Times New Roman" w:hAnsi="Times New Roman" w:cs="Times New Roman"/>
          <w:b w:val="0"/>
          <w:sz w:val="28"/>
          <w:szCs w:val="28"/>
        </w:rPr>
        <w:t xml:space="preserve"> екранів, які розміщуют</w:t>
      </w:r>
      <w:r>
        <w:rPr>
          <w:rStyle w:val="103"/>
          <w:rFonts w:ascii="Times New Roman" w:hAnsi="Times New Roman" w:cs="Times New Roman"/>
          <w:b w:val="0"/>
          <w:sz w:val="28"/>
          <w:szCs w:val="28"/>
        </w:rPr>
        <w:t xml:space="preserve">ься у провайдера (оператора) </w:t>
      </w:r>
      <w:r>
        <w:rPr>
          <w:rStyle w:val="103"/>
          <w:rFonts w:ascii="Times New Roman" w:hAnsi="Times New Roman" w:cs="Times New Roman"/>
          <w:b w:val="0"/>
          <w:sz w:val="28"/>
          <w:szCs w:val="28"/>
        </w:rPr>
        <w:lastRenderedPageBreak/>
        <w:t>по</w:t>
      </w:r>
      <w:r w:rsidRPr="00121E50">
        <w:rPr>
          <w:rStyle w:val="103"/>
          <w:rFonts w:ascii="Times New Roman" w:hAnsi="Times New Roman" w:cs="Times New Roman"/>
          <w:b w:val="0"/>
          <w:sz w:val="28"/>
          <w:szCs w:val="28"/>
        </w:rPr>
        <w:t xml:space="preserve">слуг доступу до мережі Інтернет з боку клієнта, </w:t>
      </w:r>
      <w:r>
        <w:rPr>
          <w:rStyle w:val="103"/>
          <w:rFonts w:ascii="Times New Roman" w:hAnsi="Times New Roman" w:cs="Times New Roman"/>
          <w:b w:val="0"/>
          <w:sz w:val="28"/>
          <w:szCs w:val="28"/>
        </w:rPr>
        <w:t>який надсилає запит, з боку сер</w:t>
      </w:r>
      <w:r w:rsidRPr="00121E50">
        <w:rPr>
          <w:rStyle w:val="103"/>
          <w:rFonts w:ascii="Times New Roman" w:hAnsi="Times New Roman" w:cs="Times New Roman"/>
          <w:b w:val="0"/>
          <w:sz w:val="28"/>
          <w:szCs w:val="28"/>
        </w:rPr>
        <w:t xml:space="preserve">вера, який надає необхідний ресурс або з боку сервера-посередника. Крім цього, </w:t>
      </w:r>
      <w:proofErr w:type="spellStart"/>
      <w:r w:rsidRPr="00121E50">
        <w:rPr>
          <w:rStyle w:val="103"/>
          <w:rFonts w:ascii="Times New Roman" w:hAnsi="Times New Roman" w:cs="Times New Roman"/>
          <w:b w:val="0"/>
          <w:sz w:val="28"/>
          <w:szCs w:val="28"/>
        </w:rPr>
        <w:t>міжмережні</w:t>
      </w:r>
      <w:proofErr w:type="spellEnd"/>
      <w:r w:rsidRPr="00121E50">
        <w:rPr>
          <w:rStyle w:val="103"/>
          <w:rFonts w:ascii="Times New Roman" w:hAnsi="Times New Roman" w:cs="Times New Roman"/>
          <w:b w:val="0"/>
          <w:sz w:val="28"/>
          <w:szCs w:val="28"/>
        </w:rPr>
        <w:t xml:space="preserve"> екрани можуть розміщуватись на будь-яких проміжних </w:t>
      </w:r>
      <w:r>
        <w:rPr>
          <w:rStyle w:val="103"/>
          <w:rFonts w:ascii="Times New Roman" w:hAnsi="Times New Roman" w:cs="Times New Roman"/>
          <w:b w:val="0"/>
          <w:sz w:val="28"/>
          <w:szCs w:val="28"/>
          <w:lang w:val="ru-RU" w:bidi="ru-RU"/>
        </w:rPr>
        <w:t>маршрутиза</w:t>
      </w:r>
      <w:r w:rsidRPr="00121E50">
        <w:rPr>
          <w:rStyle w:val="103"/>
          <w:rFonts w:ascii="Times New Roman" w:hAnsi="Times New Roman" w:cs="Times New Roman"/>
          <w:b w:val="0"/>
          <w:sz w:val="28"/>
          <w:szCs w:val="28"/>
          <w:lang w:val="ru-RU" w:bidi="ru-RU"/>
        </w:rPr>
        <w:t xml:space="preserve">торах, </w:t>
      </w:r>
      <w:r w:rsidRPr="00121E50">
        <w:rPr>
          <w:rStyle w:val="103"/>
          <w:rFonts w:ascii="Times New Roman" w:hAnsi="Times New Roman" w:cs="Times New Roman"/>
          <w:b w:val="0"/>
          <w:sz w:val="28"/>
          <w:szCs w:val="28"/>
        </w:rPr>
        <w:t xml:space="preserve">через які здійснюється проходження запиту. Кожен з цих </w:t>
      </w:r>
      <w:proofErr w:type="spellStart"/>
      <w:r w:rsidRPr="00121E50">
        <w:rPr>
          <w:rStyle w:val="103"/>
          <w:rFonts w:ascii="Times New Roman" w:hAnsi="Times New Roman" w:cs="Times New Roman"/>
          <w:b w:val="0"/>
          <w:sz w:val="28"/>
          <w:szCs w:val="28"/>
        </w:rPr>
        <w:t>міжмережних</w:t>
      </w:r>
      <w:proofErr w:type="spellEnd"/>
      <w:r w:rsidRPr="00121E50">
        <w:rPr>
          <w:rStyle w:val="103"/>
          <w:rFonts w:ascii="Times New Roman" w:hAnsi="Times New Roman" w:cs="Times New Roman"/>
          <w:b w:val="0"/>
          <w:sz w:val="28"/>
          <w:szCs w:val="28"/>
        </w:rPr>
        <w:t xml:space="preserve"> екранів може використовуватися для організації системи фільтрації </w:t>
      </w:r>
      <w:r w:rsidRPr="00121E50">
        <w:rPr>
          <w:rStyle w:val="103"/>
          <w:rFonts w:ascii="Times New Roman" w:hAnsi="Times New Roman" w:cs="Times New Roman"/>
          <w:b w:val="0"/>
          <w:sz w:val="28"/>
          <w:szCs w:val="28"/>
          <w:lang w:bidi="ru-RU"/>
        </w:rPr>
        <w:t xml:space="preserve">контенту </w:t>
      </w:r>
      <w:r w:rsidRPr="00121E50">
        <w:rPr>
          <w:rStyle w:val="103"/>
          <w:rFonts w:ascii="Times New Roman" w:hAnsi="Times New Roman" w:cs="Times New Roman"/>
          <w:b w:val="0"/>
          <w:sz w:val="28"/>
          <w:szCs w:val="28"/>
        </w:rPr>
        <w:t>і при цьому мати різну політику блокування та використовувати різні методи та підходи до фільтрації.</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При надсиланні ресурсом відповіді на запит клієнта </w:t>
      </w:r>
      <w:r w:rsidRPr="00121E50">
        <w:rPr>
          <w:rStyle w:val="103"/>
          <w:rFonts w:ascii="Times New Roman" w:hAnsi="Times New Roman" w:cs="Times New Roman"/>
          <w:b w:val="0"/>
          <w:sz w:val="28"/>
          <w:szCs w:val="28"/>
          <w:lang w:val="ru-RU" w:bidi="ru-RU"/>
        </w:rPr>
        <w:t xml:space="preserve">контент </w:t>
      </w:r>
      <w:r>
        <w:rPr>
          <w:rStyle w:val="103"/>
          <w:rFonts w:ascii="Times New Roman" w:hAnsi="Times New Roman" w:cs="Times New Roman"/>
          <w:b w:val="0"/>
          <w:sz w:val="28"/>
          <w:szCs w:val="28"/>
        </w:rPr>
        <w:t>у зворотному по</w:t>
      </w:r>
      <w:r w:rsidRPr="00121E50">
        <w:rPr>
          <w:rStyle w:val="103"/>
          <w:rFonts w:ascii="Times New Roman" w:hAnsi="Times New Roman" w:cs="Times New Roman"/>
          <w:b w:val="0"/>
          <w:sz w:val="28"/>
          <w:szCs w:val="28"/>
        </w:rPr>
        <w:t xml:space="preserve">рядку проходить ті самі кроки, що й запит (за винятком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rPr>
        <w:t xml:space="preserve">-серверів). Якщо при проходженні запиту аналізу підлягає лише </w:t>
      </w:r>
      <w:r w:rsidRPr="00121E50">
        <w:rPr>
          <w:rStyle w:val="103"/>
          <w:rFonts w:ascii="Times New Roman" w:hAnsi="Times New Roman" w:cs="Times New Roman"/>
          <w:b w:val="0"/>
          <w:sz w:val="28"/>
          <w:szCs w:val="28"/>
          <w:lang w:val="en-US" w:eastAsia="en-US" w:bidi="en-US"/>
        </w:rPr>
        <w:t>URL</w:t>
      </w:r>
      <w:r w:rsidRPr="00121E50">
        <w:rPr>
          <w:rStyle w:val="103"/>
          <w:rFonts w:ascii="Times New Roman" w:hAnsi="Times New Roman" w:cs="Times New Roman"/>
          <w:b w:val="0"/>
          <w:sz w:val="28"/>
          <w:szCs w:val="28"/>
          <w:lang w:eastAsia="en-US" w:bidi="en-US"/>
        </w:rPr>
        <w:t xml:space="preserve"> </w:t>
      </w:r>
      <w:r w:rsidRPr="00121E50">
        <w:rPr>
          <w:rStyle w:val="103"/>
          <w:rFonts w:ascii="Times New Roman" w:hAnsi="Times New Roman" w:cs="Times New Roman"/>
          <w:b w:val="0"/>
          <w:sz w:val="28"/>
          <w:szCs w:val="28"/>
        </w:rPr>
        <w:t xml:space="preserve">запитаного ресурсу, то в цьому випадку системи фільтрації можуть здійснювати безпосередньо аналіз самого </w:t>
      </w:r>
      <w:r>
        <w:rPr>
          <w:rStyle w:val="103"/>
          <w:rFonts w:ascii="Times New Roman" w:hAnsi="Times New Roman" w:cs="Times New Roman"/>
          <w:b w:val="0"/>
          <w:sz w:val="28"/>
          <w:szCs w:val="28"/>
          <w:lang w:bidi="ru-RU"/>
        </w:rPr>
        <w:t>кон</w:t>
      </w:r>
      <w:r w:rsidRPr="00121E50">
        <w:rPr>
          <w:rStyle w:val="103"/>
          <w:rFonts w:ascii="Times New Roman" w:hAnsi="Times New Roman" w:cs="Times New Roman"/>
          <w:b w:val="0"/>
          <w:sz w:val="28"/>
          <w:szCs w:val="28"/>
          <w:lang w:bidi="ru-RU"/>
        </w:rPr>
        <w:t xml:space="preserve">тенту </w:t>
      </w:r>
      <w:r w:rsidRPr="00121E50">
        <w:rPr>
          <w:rStyle w:val="103"/>
          <w:rFonts w:ascii="Times New Roman" w:hAnsi="Times New Roman" w:cs="Times New Roman"/>
          <w:b w:val="0"/>
          <w:sz w:val="28"/>
          <w:szCs w:val="28"/>
        </w:rPr>
        <w:t>(наприклад, аналіз наявності в тексті сто</w:t>
      </w:r>
      <w:r>
        <w:rPr>
          <w:rStyle w:val="103"/>
          <w:rFonts w:ascii="Times New Roman" w:hAnsi="Times New Roman" w:cs="Times New Roman"/>
          <w:b w:val="0"/>
          <w:sz w:val="28"/>
          <w:szCs w:val="28"/>
        </w:rPr>
        <w:t>рінки тих чи інших слів). За ре</w:t>
      </w:r>
      <w:r w:rsidRPr="00121E50">
        <w:rPr>
          <w:rStyle w:val="103"/>
          <w:rFonts w:ascii="Times New Roman" w:hAnsi="Times New Roman" w:cs="Times New Roman"/>
          <w:b w:val="0"/>
          <w:sz w:val="28"/>
          <w:szCs w:val="28"/>
        </w:rPr>
        <w:t xml:space="preserve">зультатами обробки </w:t>
      </w:r>
      <w:r w:rsidRPr="00121E50">
        <w:rPr>
          <w:rStyle w:val="103"/>
          <w:rFonts w:ascii="Times New Roman" w:hAnsi="Times New Roman" w:cs="Times New Roman"/>
          <w:b w:val="0"/>
          <w:sz w:val="28"/>
          <w:szCs w:val="28"/>
          <w:lang w:val="ru-RU" w:bidi="ru-RU"/>
        </w:rPr>
        <w:t xml:space="preserve">контент </w:t>
      </w:r>
      <w:r w:rsidRPr="00121E50">
        <w:rPr>
          <w:rStyle w:val="103"/>
          <w:rFonts w:ascii="Times New Roman" w:hAnsi="Times New Roman" w:cs="Times New Roman"/>
          <w:b w:val="0"/>
          <w:sz w:val="28"/>
          <w:szCs w:val="28"/>
        </w:rPr>
        <w:t>може бути заблоков</w:t>
      </w:r>
      <w:r>
        <w:rPr>
          <w:rStyle w:val="103"/>
          <w:rFonts w:ascii="Times New Roman" w:hAnsi="Times New Roman" w:cs="Times New Roman"/>
          <w:b w:val="0"/>
          <w:sz w:val="28"/>
          <w:szCs w:val="28"/>
        </w:rPr>
        <w:t>аний або замінений на інший (на</w:t>
      </w:r>
      <w:r w:rsidRPr="00121E50">
        <w:rPr>
          <w:rStyle w:val="103"/>
          <w:rFonts w:ascii="Times New Roman" w:hAnsi="Times New Roman" w:cs="Times New Roman"/>
          <w:b w:val="0"/>
          <w:sz w:val="28"/>
          <w:szCs w:val="28"/>
        </w:rPr>
        <w:t>приклад, замість зображення порнографічного характеру може бути відображено затемнений прямокутник такого самого розміру).</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Як було показано вище, між клієнтом та сервером в мережі Інтернет можуть використовуватись різні засоби фільтрації, які реалізовано на рівні веб-клієнтів,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rPr>
        <w:t xml:space="preserve">-серверів,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rPr>
        <w:t xml:space="preserve">-серверів або </w:t>
      </w:r>
      <w:proofErr w:type="spellStart"/>
      <w:r w:rsidRPr="00121E50">
        <w:rPr>
          <w:rStyle w:val="103"/>
          <w:rFonts w:ascii="Times New Roman" w:hAnsi="Times New Roman" w:cs="Times New Roman"/>
          <w:b w:val="0"/>
          <w:sz w:val="28"/>
          <w:szCs w:val="28"/>
        </w:rPr>
        <w:t>міжмережних</w:t>
      </w:r>
      <w:proofErr w:type="spellEnd"/>
      <w:r w:rsidRPr="00121E50">
        <w:rPr>
          <w:rStyle w:val="103"/>
          <w:rFonts w:ascii="Times New Roman" w:hAnsi="Times New Roman" w:cs="Times New Roman"/>
          <w:b w:val="0"/>
          <w:sz w:val="28"/>
          <w:szCs w:val="28"/>
        </w:rPr>
        <w:t xml:space="preserve"> екранів.</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На рис. </w:t>
      </w:r>
      <w:r>
        <w:rPr>
          <w:rStyle w:val="103"/>
          <w:rFonts w:ascii="Times New Roman" w:hAnsi="Times New Roman" w:cs="Times New Roman"/>
          <w:b w:val="0"/>
          <w:sz w:val="28"/>
          <w:szCs w:val="28"/>
        </w:rPr>
        <w:t>5.2</w:t>
      </w:r>
      <w:r w:rsidRPr="00121E50">
        <w:rPr>
          <w:rStyle w:val="103"/>
          <w:rFonts w:ascii="Times New Roman" w:hAnsi="Times New Roman" w:cs="Times New Roman"/>
          <w:b w:val="0"/>
          <w:sz w:val="28"/>
          <w:szCs w:val="28"/>
        </w:rPr>
        <w:t xml:space="preserve"> подано класифікаційну модель фільтрації веб-контенту в мережі Інтернет. Основу моделі становлять чотири розглянуті вище засоби фільтрації: веб-клієнт,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lang w:bidi="ru-RU"/>
        </w:rPr>
        <w:t xml:space="preserve">-сервер, </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lang w:eastAsia="en-US" w:bidi="en-US"/>
        </w:rPr>
        <w:t xml:space="preserve"> </w:t>
      </w:r>
      <w:r w:rsidRPr="00121E50">
        <w:rPr>
          <w:rStyle w:val="103"/>
          <w:rFonts w:ascii="Times New Roman" w:hAnsi="Times New Roman" w:cs="Times New Roman"/>
          <w:b w:val="0"/>
          <w:sz w:val="28"/>
          <w:szCs w:val="28"/>
        </w:rPr>
        <w:t>та міжмережний екран. Кожен з цих засобів являє собою окремий рівень фільтрації та може мати різну архітектуру, використовува</w:t>
      </w:r>
      <w:r w:rsidRPr="00121E50">
        <w:rPr>
          <w:rStyle w:val="103"/>
          <w:rFonts w:ascii="Times New Roman" w:hAnsi="Times New Roman" w:cs="Times New Roman"/>
          <w:b w:val="0"/>
          <w:sz w:val="28"/>
          <w:szCs w:val="28"/>
        </w:rPr>
        <w:softHyphen/>
        <w:t>ти різні види та підходи до фільтрації, а також мати різні методи формування списків блокування. Розглянемо більш деталь</w:t>
      </w:r>
      <w:r>
        <w:rPr>
          <w:rStyle w:val="103"/>
          <w:rFonts w:ascii="Times New Roman" w:hAnsi="Times New Roman" w:cs="Times New Roman"/>
          <w:b w:val="0"/>
          <w:sz w:val="28"/>
          <w:szCs w:val="28"/>
        </w:rPr>
        <w:t>но кожну зі складових пропонова</w:t>
      </w:r>
      <w:r w:rsidRPr="00121E50">
        <w:rPr>
          <w:rStyle w:val="103"/>
          <w:rFonts w:ascii="Times New Roman" w:hAnsi="Times New Roman" w:cs="Times New Roman"/>
          <w:b w:val="0"/>
          <w:sz w:val="28"/>
          <w:szCs w:val="28"/>
        </w:rPr>
        <w:t>ної моделі.</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З архітектурної точки зору, кожен з наведених на рис. </w:t>
      </w:r>
      <w:r>
        <w:rPr>
          <w:rStyle w:val="103"/>
          <w:rFonts w:ascii="Times New Roman" w:hAnsi="Times New Roman" w:cs="Times New Roman"/>
          <w:b w:val="0"/>
          <w:sz w:val="28"/>
          <w:szCs w:val="28"/>
        </w:rPr>
        <w:t>5.2</w:t>
      </w:r>
      <w:r w:rsidRPr="00121E50">
        <w:rPr>
          <w:rStyle w:val="103"/>
          <w:rFonts w:ascii="Times New Roman" w:hAnsi="Times New Roman" w:cs="Times New Roman"/>
          <w:b w:val="0"/>
          <w:sz w:val="28"/>
          <w:szCs w:val="28"/>
        </w:rPr>
        <w:t xml:space="preserve"> засобів фільтрації може бути побудованим за централізованою або</w:t>
      </w:r>
      <w:r>
        <w:rPr>
          <w:rStyle w:val="103"/>
          <w:rFonts w:ascii="Times New Roman" w:hAnsi="Times New Roman" w:cs="Times New Roman"/>
          <w:b w:val="0"/>
          <w:sz w:val="28"/>
          <w:szCs w:val="28"/>
        </w:rPr>
        <w:t xml:space="preserve"> децентралізованою схемою. Цент</w:t>
      </w:r>
      <w:r w:rsidRPr="00121E50">
        <w:rPr>
          <w:rStyle w:val="103"/>
          <w:rFonts w:ascii="Times New Roman" w:hAnsi="Times New Roman" w:cs="Times New Roman"/>
          <w:b w:val="0"/>
          <w:sz w:val="28"/>
          <w:szCs w:val="28"/>
        </w:rPr>
        <w:t xml:space="preserve">ралізована схема передбачає фільтрацію навантаження на центральному вузлі в режимі </w:t>
      </w:r>
      <w:r w:rsidRPr="00121E50">
        <w:rPr>
          <w:rStyle w:val="103"/>
          <w:rFonts w:ascii="Times New Roman" w:hAnsi="Times New Roman" w:cs="Times New Roman"/>
          <w:b w:val="0"/>
          <w:sz w:val="28"/>
          <w:szCs w:val="28"/>
          <w:lang w:eastAsia="en-US" w:bidi="en-US"/>
        </w:rPr>
        <w:t>«</w:t>
      </w:r>
      <w:r w:rsidRPr="00121E50">
        <w:rPr>
          <w:rStyle w:val="103"/>
          <w:rFonts w:ascii="Times New Roman" w:hAnsi="Times New Roman" w:cs="Times New Roman"/>
          <w:b w:val="0"/>
          <w:sz w:val="28"/>
          <w:szCs w:val="28"/>
          <w:lang w:val="en-US" w:eastAsia="en-US" w:bidi="en-US"/>
        </w:rPr>
        <w:t>online</w:t>
      </w:r>
      <w:r w:rsidRPr="00121E50">
        <w:rPr>
          <w:rStyle w:val="103"/>
          <w:rFonts w:ascii="Times New Roman" w:hAnsi="Times New Roman" w:cs="Times New Roman"/>
          <w:b w:val="0"/>
          <w:sz w:val="28"/>
          <w:szCs w:val="28"/>
          <w:lang w:eastAsia="en-US" w:bidi="en-US"/>
        </w:rPr>
        <w:t xml:space="preserve">». </w:t>
      </w:r>
      <w:r w:rsidRPr="00121E50">
        <w:rPr>
          <w:rStyle w:val="103"/>
          <w:rFonts w:ascii="Times New Roman" w:hAnsi="Times New Roman" w:cs="Times New Roman"/>
          <w:b w:val="0"/>
          <w:sz w:val="28"/>
          <w:szCs w:val="28"/>
        </w:rPr>
        <w:t xml:space="preserve">Для цього будь-який з наведених вище засобів фільтрації може </w:t>
      </w:r>
      <w:proofErr w:type="spellStart"/>
      <w:r w:rsidRPr="00121E50">
        <w:rPr>
          <w:rStyle w:val="103"/>
          <w:rFonts w:ascii="Times New Roman" w:hAnsi="Times New Roman" w:cs="Times New Roman"/>
          <w:b w:val="0"/>
          <w:sz w:val="28"/>
          <w:szCs w:val="28"/>
        </w:rPr>
        <w:t>переспрямувати</w:t>
      </w:r>
      <w:proofErr w:type="spellEnd"/>
      <w:r w:rsidRPr="00121E50">
        <w:rPr>
          <w:rStyle w:val="103"/>
          <w:rFonts w:ascii="Times New Roman" w:hAnsi="Times New Roman" w:cs="Times New Roman"/>
          <w:b w:val="0"/>
          <w:sz w:val="28"/>
          <w:szCs w:val="28"/>
        </w:rPr>
        <w:t xml:space="preserve"> все навантаження до центрального вузла для прийняття рішення про необхідність фільтрації.</w:t>
      </w:r>
    </w:p>
    <w:p w:rsidR="00121E50" w:rsidRPr="00121E50" w:rsidRDefault="00121E50" w:rsidP="00121E50">
      <w:pPr>
        <w:spacing w:line="360" w:lineRule="auto"/>
        <w:ind w:firstLine="709"/>
        <w:jc w:val="both"/>
        <w:rPr>
          <w:rFonts w:ascii="Times New Roman" w:hAnsi="Times New Roman" w:cs="Times New Roman"/>
          <w:b w:val="0"/>
          <w:sz w:val="28"/>
          <w:szCs w:val="28"/>
        </w:rPr>
      </w:pPr>
      <w:r w:rsidRPr="00121E50">
        <w:rPr>
          <w:rStyle w:val="103"/>
          <w:rFonts w:ascii="Times New Roman" w:hAnsi="Times New Roman" w:cs="Times New Roman"/>
          <w:b w:val="0"/>
          <w:sz w:val="28"/>
          <w:szCs w:val="28"/>
        </w:rPr>
        <w:lastRenderedPageBreak/>
        <w:t>Незважаючи на те, що така схема має надви</w:t>
      </w:r>
      <w:r>
        <w:rPr>
          <w:rStyle w:val="103"/>
          <w:rFonts w:ascii="Times New Roman" w:hAnsi="Times New Roman" w:cs="Times New Roman"/>
          <w:b w:val="0"/>
          <w:sz w:val="28"/>
          <w:szCs w:val="28"/>
        </w:rPr>
        <w:t>соку ефективність (миттєве онов</w:t>
      </w:r>
      <w:r w:rsidRPr="00121E50">
        <w:rPr>
          <w:rStyle w:val="103"/>
          <w:rFonts w:ascii="Times New Roman" w:hAnsi="Times New Roman" w:cs="Times New Roman"/>
          <w:b w:val="0"/>
          <w:sz w:val="28"/>
          <w:szCs w:val="28"/>
        </w:rPr>
        <w:t>лення списків блокування, легкість підтримки тощо), вона має низку досить істотних недоліків:</w:t>
      </w:r>
    </w:p>
    <w:p w:rsidR="00121E50" w:rsidRPr="00121E50" w:rsidRDefault="00121E50" w:rsidP="00121E5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21E50">
        <w:rPr>
          <w:rStyle w:val="103"/>
          <w:rFonts w:ascii="Times New Roman" w:hAnsi="Times New Roman" w:cs="Times New Roman"/>
          <w:b w:val="0"/>
          <w:sz w:val="28"/>
          <w:szCs w:val="28"/>
        </w:rPr>
        <w:t xml:space="preserve"> обладнання обробки повинно мати відповідну потужність, щоб не вносити велику затримку та не створювати незручності користувачам;</w:t>
      </w:r>
    </w:p>
    <w:p w:rsidR="00121E50" w:rsidRPr="00121E50" w:rsidRDefault="00121E50" w:rsidP="00121E5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21E50">
        <w:rPr>
          <w:rStyle w:val="103"/>
          <w:rFonts w:ascii="Times New Roman" w:hAnsi="Times New Roman" w:cs="Times New Roman"/>
          <w:b w:val="0"/>
          <w:sz w:val="28"/>
          <w:szCs w:val="28"/>
        </w:rPr>
        <w:t xml:space="preserve"> центральний вузол повинен мати велику пропускну здатність каналів;</w:t>
      </w:r>
    </w:p>
    <w:p w:rsidR="00121E50" w:rsidRPr="00121E50" w:rsidRDefault="00121E50" w:rsidP="00121E50">
      <w:pPr>
        <w:spacing w:line="360" w:lineRule="auto"/>
        <w:ind w:firstLine="709"/>
        <w:jc w:val="both"/>
        <w:rPr>
          <w:rFonts w:ascii="Times New Roman" w:hAnsi="Times New Roman" w:cs="Times New Roman"/>
          <w:b w:val="0"/>
          <w:sz w:val="28"/>
          <w:szCs w:val="28"/>
        </w:rPr>
      </w:pPr>
      <w:r>
        <w:rPr>
          <w:rStyle w:val="103"/>
          <w:rFonts w:ascii="Times New Roman" w:hAnsi="Times New Roman" w:cs="Times New Roman"/>
          <w:b w:val="0"/>
          <w:sz w:val="28"/>
          <w:szCs w:val="28"/>
        </w:rPr>
        <w:t>-</w:t>
      </w:r>
      <w:r w:rsidRPr="00121E50">
        <w:rPr>
          <w:rStyle w:val="103"/>
          <w:rFonts w:ascii="Times New Roman" w:hAnsi="Times New Roman" w:cs="Times New Roman"/>
          <w:b w:val="0"/>
          <w:sz w:val="28"/>
          <w:szCs w:val="28"/>
        </w:rPr>
        <w:t xml:space="preserve"> у разі виходу з ладу центрального вузла система зупиняється.</w:t>
      </w:r>
    </w:p>
    <w:p w:rsidR="00121E50" w:rsidRDefault="00121E50" w:rsidP="00121E50">
      <w:pPr>
        <w:spacing w:line="360" w:lineRule="auto"/>
        <w:ind w:firstLine="709"/>
        <w:jc w:val="both"/>
        <w:rPr>
          <w:rStyle w:val="103"/>
          <w:rFonts w:ascii="Times New Roman" w:hAnsi="Times New Roman" w:cs="Times New Roman"/>
          <w:b w:val="0"/>
          <w:sz w:val="28"/>
          <w:szCs w:val="28"/>
        </w:rPr>
      </w:pPr>
      <w:r w:rsidRPr="00121E50">
        <w:rPr>
          <w:rStyle w:val="103"/>
          <w:rFonts w:ascii="Times New Roman" w:hAnsi="Times New Roman" w:cs="Times New Roman"/>
          <w:b w:val="0"/>
          <w:sz w:val="28"/>
          <w:szCs w:val="28"/>
        </w:rPr>
        <w:t xml:space="preserve">Децентралізована схема передбачає фільтрацію навантаження безпосередньо на місцях. Це можуть бути як кінцеві робочі станції користувачів (веб-браузер, </w:t>
      </w:r>
      <w:proofErr w:type="spellStart"/>
      <w:r w:rsidRPr="00121E50">
        <w:rPr>
          <w:rStyle w:val="103"/>
          <w:rFonts w:ascii="Times New Roman" w:hAnsi="Times New Roman" w:cs="Times New Roman"/>
          <w:b w:val="0"/>
          <w:sz w:val="28"/>
          <w:szCs w:val="28"/>
        </w:rPr>
        <w:t>міжмережний</w:t>
      </w:r>
      <w:proofErr w:type="spellEnd"/>
      <w:r w:rsidRPr="00121E50">
        <w:rPr>
          <w:rStyle w:val="103"/>
          <w:rFonts w:ascii="Times New Roman" w:hAnsi="Times New Roman" w:cs="Times New Roman"/>
          <w:b w:val="0"/>
          <w:sz w:val="28"/>
          <w:szCs w:val="28"/>
        </w:rPr>
        <w:t xml:space="preserve"> екран робочої станції тощо), так і вузлове мережне обладнання підприємств та організацій </w:t>
      </w:r>
      <w:r w:rsidRPr="00121E50">
        <w:rPr>
          <w:rStyle w:val="103"/>
          <w:rFonts w:ascii="Times New Roman" w:hAnsi="Times New Roman" w:cs="Times New Roman"/>
          <w:b w:val="0"/>
          <w:sz w:val="28"/>
          <w:szCs w:val="28"/>
          <w:lang w:eastAsia="en-US" w:bidi="en-US"/>
        </w:rPr>
        <w:t>(</w:t>
      </w:r>
      <w:r w:rsidRPr="00121E50">
        <w:rPr>
          <w:rStyle w:val="103"/>
          <w:rFonts w:ascii="Times New Roman" w:hAnsi="Times New Roman" w:cs="Times New Roman"/>
          <w:b w:val="0"/>
          <w:sz w:val="28"/>
          <w:szCs w:val="28"/>
          <w:lang w:val="en-US" w:eastAsia="en-US" w:bidi="en-US"/>
        </w:rPr>
        <w:t>DNS</w:t>
      </w:r>
      <w:r w:rsidRPr="00121E50">
        <w:rPr>
          <w:rStyle w:val="103"/>
          <w:rFonts w:ascii="Times New Roman" w:hAnsi="Times New Roman" w:cs="Times New Roman"/>
          <w:b w:val="0"/>
          <w:sz w:val="28"/>
          <w:szCs w:val="28"/>
          <w:lang w:bidi="ru-RU"/>
        </w:rPr>
        <w:t xml:space="preserve">-сервер, </w:t>
      </w:r>
      <w:r w:rsidRPr="00121E50">
        <w:rPr>
          <w:rStyle w:val="103"/>
          <w:rFonts w:ascii="Times New Roman" w:hAnsi="Times New Roman" w:cs="Times New Roman"/>
          <w:b w:val="0"/>
          <w:sz w:val="28"/>
          <w:szCs w:val="28"/>
          <w:lang w:val="en-US" w:eastAsia="en-US" w:bidi="en-US"/>
        </w:rPr>
        <w:t>proxy</w:t>
      </w:r>
      <w:r w:rsidRPr="00121E50">
        <w:rPr>
          <w:rStyle w:val="103"/>
          <w:rFonts w:ascii="Times New Roman" w:hAnsi="Times New Roman" w:cs="Times New Roman"/>
          <w:b w:val="0"/>
          <w:sz w:val="28"/>
          <w:szCs w:val="28"/>
          <w:lang w:bidi="ru-RU"/>
        </w:rPr>
        <w:t xml:space="preserve">-сервер </w:t>
      </w:r>
      <w:r w:rsidR="00225E8F">
        <w:rPr>
          <w:rStyle w:val="103"/>
          <w:rFonts w:ascii="Times New Roman" w:hAnsi="Times New Roman" w:cs="Times New Roman"/>
          <w:b w:val="0"/>
          <w:sz w:val="28"/>
          <w:szCs w:val="28"/>
        </w:rPr>
        <w:t>або мережний екран робо</w:t>
      </w:r>
      <w:r w:rsidRPr="00121E50">
        <w:rPr>
          <w:rStyle w:val="103"/>
          <w:rFonts w:ascii="Times New Roman" w:hAnsi="Times New Roman" w:cs="Times New Roman"/>
          <w:b w:val="0"/>
          <w:sz w:val="28"/>
          <w:szCs w:val="28"/>
        </w:rPr>
        <w:t xml:space="preserve">чого </w:t>
      </w:r>
      <w:r w:rsidRPr="00121E50">
        <w:rPr>
          <w:rStyle w:val="103"/>
          <w:rFonts w:ascii="Times New Roman" w:hAnsi="Times New Roman" w:cs="Times New Roman"/>
          <w:b w:val="0"/>
          <w:sz w:val="28"/>
          <w:szCs w:val="28"/>
          <w:lang w:bidi="ru-RU"/>
        </w:rPr>
        <w:t xml:space="preserve">маршрутизатора). </w:t>
      </w:r>
      <w:r w:rsidRPr="00121E50">
        <w:rPr>
          <w:rStyle w:val="103"/>
          <w:rFonts w:ascii="Times New Roman" w:hAnsi="Times New Roman" w:cs="Times New Roman"/>
          <w:b w:val="0"/>
          <w:sz w:val="28"/>
          <w:szCs w:val="28"/>
        </w:rPr>
        <w:t xml:space="preserve">Така схема дозволяє підвищити </w:t>
      </w:r>
      <w:proofErr w:type="spellStart"/>
      <w:r w:rsidRPr="00121E50">
        <w:rPr>
          <w:rStyle w:val="103"/>
          <w:rFonts w:ascii="Times New Roman" w:hAnsi="Times New Roman" w:cs="Times New Roman"/>
          <w:b w:val="0"/>
          <w:sz w:val="28"/>
          <w:szCs w:val="28"/>
        </w:rPr>
        <w:t>відмовостійкість</w:t>
      </w:r>
      <w:proofErr w:type="spellEnd"/>
      <w:r w:rsidRPr="00121E50">
        <w:rPr>
          <w:rStyle w:val="103"/>
          <w:rFonts w:ascii="Times New Roman" w:hAnsi="Times New Roman" w:cs="Times New Roman"/>
          <w:b w:val="0"/>
          <w:sz w:val="28"/>
          <w:szCs w:val="28"/>
        </w:rPr>
        <w:t>, оскільки кожен вузол функціонує автономно, за рахунок ускладнення процесу обслуговування системи, однак заздалегідь передбачає збільшення витрат на її реалізацію</w:t>
      </w:r>
      <w:r w:rsidR="00225E8F">
        <w:rPr>
          <w:rStyle w:val="103"/>
          <w:rFonts w:ascii="Times New Roman" w:hAnsi="Times New Roman" w:cs="Times New Roman"/>
          <w:b w:val="0"/>
          <w:sz w:val="28"/>
          <w:szCs w:val="28"/>
        </w:rPr>
        <w:t>.</w:t>
      </w:r>
    </w:p>
    <w:p w:rsidR="00225E8F" w:rsidRDefault="00225E8F" w:rsidP="00121E50">
      <w:pPr>
        <w:spacing w:line="360" w:lineRule="auto"/>
        <w:ind w:firstLine="709"/>
        <w:jc w:val="both"/>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4641215" cy="2501900"/>
            <wp:effectExtent l="19050" t="0" r="6985" b="0"/>
            <wp:docPr id="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4641215" cy="2501900"/>
                    </a:xfrm>
                    <a:prstGeom prst="rect">
                      <a:avLst/>
                    </a:prstGeom>
                    <a:noFill/>
                    <a:ln w="9525">
                      <a:noFill/>
                      <a:miter lim="800000"/>
                      <a:headEnd/>
                      <a:tailEnd/>
                    </a:ln>
                  </pic:spPr>
                </pic:pic>
              </a:graphicData>
            </a:graphic>
          </wp:inline>
        </w:drawing>
      </w:r>
    </w:p>
    <w:p w:rsidR="00225E8F" w:rsidRPr="00225E8F" w:rsidRDefault="00225E8F" w:rsidP="00225E8F">
      <w:pPr>
        <w:rPr>
          <w:rFonts w:ascii="Times New Roman" w:hAnsi="Times New Roman" w:cs="Times New Roman"/>
          <w:sz w:val="28"/>
          <w:szCs w:val="28"/>
        </w:rPr>
      </w:pPr>
    </w:p>
    <w:p w:rsidR="00225E8F" w:rsidRDefault="00225E8F" w:rsidP="00225E8F">
      <w:pPr>
        <w:spacing w:line="360" w:lineRule="auto"/>
        <w:ind w:firstLine="709"/>
        <w:rPr>
          <w:rFonts w:ascii="Times New Roman" w:hAnsi="Times New Roman" w:cs="Times New Roman"/>
          <w:sz w:val="28"/>
          <w:szCs w:val="28"/>
        </w:rPr>
      </w:pPr>
    </w:p>
    <w:p w:rsidR="00225E8F" w:rsidRDefault="00225E8F" w:rsidP="00225E8F">
      <w:pPr>
        <w:spacing w:line="360" w:lineRule="auto"/>
        <w:ind w:firstLine="709"/>
        <w:jc w:val="center"/>
        <w:rPr>
          <w:rFonts w:ascii="Times New Roman" w:hAnsi="Times New Roman" w:cs="Times New Roman"/>
          <w:b w:val="0"/>
          <w:sz w:val="28"/>
          <w:szCs w:val="28"/>
        </w:rPr>
      </w:pPr>
      <w:r>
        <w:rPr>
          <w:rFonts w:ascii="Times New Roman" w:hAnsi="Times New Roman" w:cs="Times New Roman"/>
          <w:sz w:val="28"/>
          <w:szCs w:val="28"/>
        </w:rPr>
        <w:tab/>
      </w:r>
      <w:r w:rsidRPr="00121E50">
        <w:rPr>
          <w:rFonts w:ascii="Times New Roman" w:hAnsi="Times New Roman" w:cs="Times New Roman"/>
          <w:b w:val="0"/>
          <w:sz w:val="28"/>
          <w:szCs w:val="28"/>
        </w:rPr>
        <w:t>Рис. 5.</w:t>
      </w:r>
      <w:r>
        <w:rPr>
          <w:rFonts w:ascii="Times New Roman" w:hAnsi="Times New Roman" w:cs="Times New Roman"/>
          <w:b w:val="0"/>
          <w:sz w:val="28"/>
          <w:szCs w:val="28"/>
        </w:rPr>
        <w:t>2</w:t>
      </w:r>
      <w:r w:rsidRPr="00121E50">
        <w:rPr>
          <w:rFonts w:ascii="Times New Roman" w:hAnsi="Times New Roman" w:cs="Times New Roman"/>
          <w:b w:val="0"/>
          <w:sz w:val="28"/>
          <w:szCs w:val="28"/>
        </w:rPr>
        <w:t xml:space="preserve">  </w:t>
      </w:r>
      <w:r>
        <w:rPr>
          <w:rFonts w:ascii="Times New Roman" w:hAnsi="Times New Roman" w:cs="Times New Roman"/>
          <w:b w:val="0"/>
          <w:sz w:val="28"/>
          <w:szCs w:val="28"/>
        </w:rPr>
        <w:t xml:space="preserve">Класифікаційна модель фільтрації </w:t>
      </w:r>
      <w:r>
        <w:rPr>
          <w:rFonts w:ascii="Times New Roman" w:hAnsi="Times New Roman" w:cs="Times New Roman"/>
          <w:b w:val="0"/>
          <w:sz w:val="28"/>
          <w:szCs w:val="28"/>
          <w:lang w:val="en-US"/>
        </w:rPr>
        <w:t>web</w:t>
      </w:r>
      <w:r w:rsidRPr="00121E50">
        <w:rPr>
          <w:rFonts w:ascii="Times New Roman" w:hAnsi="Times New Roman" w:cs="Times New Roman"/>
          <w:b w:val="0"/>
          <w:sz w:val="28"/>
          <w:szCs w:val="28"/>
          <w:lang w:val="ru-RU"/>
        </w:rPr>
        <w:t xml:space="preserve"> – </w:t>
      </w:r>
      <w:r w:rsidR="00B87B8F">
        <w:rPr>
          <w:rFonts w:ascii="Times New Roman" w:hAnsi="Times New Roman" w:cs="Times New Roman"/>
          <w:b w:val="0"/>
          <w:sz w:val="28"/>
          <w:szCs w:val="28"/>
        </w:rPr>
        <w:t>контенту</w:t>
      </w:r>
      <w:r>
        <w:rPr>
          <w:rFonts w:ascii="Times New Roman" w:hAnsi="Times New Roman" w:cs="Times New Roman"/>
          <w:b w:val="0"/>
          <w:sz w:val="28"/>
          <w:szCs w:val="28"/>
        </w:rPr>
        <w:t xml:space="preserve"> в мережі Інтернет</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У будь-якій системі обмеження доступу можуть застосуватися такі види фільтрації, як фільтрація за адресою ресурсу та фільтрація за контентом (змістом ресурсу). Слід також зазначити, що певні системи можуть використовувати одно</w:t>
      </w:r>
      <w:r w:rsidRPr="00225E8F">
        <w:rPr>
          <w:rStyle w:val="103"/>
          <w:rFonts w:ascii="Times New Roman" w:hAnsi="Times New Roman" w:cs="Times New Roman"/>
          <w:b w:val="0"/>
          <w:sz w:val="28"/>
          <w:szCs w:val="28"/>
        </w:rPr>
        <w:softHyphen/>
        <w:t xml:space="preserve">часно обидва види фільтрації. Як видно з рис. </w:t>
      </w:r>
      <w:r>
        <w:rPr>
          <w:rStyle w:val="103"/>
          <w:rFonts w:ascii="Times New Roman" w:hAnsi="Times New Roman" w:cs="Times New Roman"/>
          <w:b w:val="0"/>
          <w:sz w:val="28"/>
          <w:szCs w:val="28"/>
        </w:rPr>
        <w:t>5.2, технологічно фільтрація за ад</w:t>
      </w:r>
      <w:r w:rsidRPr="00225E8F">
        <w:rPr>
          <w:rStyle w:val="103"/>
          <w:rFonts w:ascii="Times New Roman" w:hAnsi="Times New Roman" w:cs="Times New Roman"/>
          <w:b w:val="0"/>
          <w:sz w:val="28"/>
          <w:szCs w:val="28"/>
        </w:rPr>
        <w:t xml:space="preserve">ресою ресурсу застосовується вже на етапі надсилання запиту користувачем або </w:t>
      </w:r>
      <w:r w:rsidRPr="00225E8F">
        <w:rPr>
          <w:rStyle w:val="103"/>
          <w:rFonts w:ascii="Times New Roman" w:hAnsi="Times New Roman" w:cs="Times New Roman"/>
          <w:b w:val="0"/>
          <w:sz w:val="28"/>
          <w:szCs w:val="28"/>
        </w:rPr>
        <w:lastRenderedPageBreak/>
        <w:t>автоматизованою системою. а фільтрація за контентом застосовується при переда</w:t>
      </w:r>
      <w:r w:rsidRPr="00225E8F">
        <w:rPr>
          <w:rStyle w:val="103"/>
          <w:rFonts w:ascii="Times New Roman" w:hAnsi="Times New Roman" w:cs="Times New Roman"/>
          <w:b w:val="0"/>
          <w:sz w:val="28"/>
          <w:szCs w:val="28"/>
        </w:rPr>
        <w:softHyphen/>
        <w:t>ванні інформації від ресурсу до користувача. Основними перевагами фільтрації за адресою ресурсу є порівняно низька завантаженість вузла обмеження доступу (немає необхідності оброблювати великі масиви інформації). а також можливість фільтрації різномовних ресурсів. а також ресурсі</w:t>
      </w:r>
      <w:r>
        <w:rPr>
          <w:rStyle w:val="103"/>
          <w:rFonts w:ascii="Times New Roman" w:hAnsi="Times New Roman" w:cs="Times New Roman"/>
          <w:b w:val="0"/>
          <w:sz w:val="28"/>
          <w:szCs w:val="28"/>
        </w:rPr>
        <w:t>в. які практично не містять тек</w:t>
      </w:r>
      <w:r w:rsidRPr="00225E8F">
        <w:rPr>
          <w:rStyle w:val="103"/>
          <w:rFonts w:ascii="Times New Roman" w:hAnsi="Times New Roman" w:cs="Times New Roman"/>
          <w:b w:val="0"/>
          <w:sz w:val="28"/>
          <w:szCs w:val="28"/>
        </w:rPr>
        <w:t xml:space="preserve">стових частин (наприклад, використовуються лише інтерактивні засоби </w:t>
      </w:r>
      <w:r>
        <w:rPr>
          <w:rStyle w:val="103"/>
          <w:rFonts w:ascii="Times New Roman" w:hAnsi="Times New Roman" w:cs="Times New Roman"/>
          <w:b w:val="0"/>
          <w:sz w:val="28"/>
          <w:szCs w:val="28"/>
        </w:rPr>
        <w:t>-</w:t>
      </w:r>
      <w:r w:rsidRPr="00225E8F">
        <w:rPr>
          <w:rStyle w:val="103"/>
          <w:rFonts w:ascii="Times New Roman" w:hAnsi="Times New Roman" w:cs="Times New Roman"/>
          <w:b w:val="0"/>
          <w:sz w:val="28"/>
          <w:szCs w:val="28"/>
        </w:rPr>
        <w:t xml:space="preserve"> </w:t>
      </w:r>
      <w:r w:rsidRPr="00225E8F">
        <w:rPr>
          <w:rStyle w:val="103"/>
          <w:rFonts w:ascii="Times New Roman" w:hAnsi="Times New Roman" w:cs="Times New Roman"/>
          <w:b w:val="0"/>
          <w:sz w:val="28"/>
          <w:szCs w:val="28"/>
          <w:lang w:val="en-US" w:eastAsia="en-US" w:bidi="en-US"/>
        </w:rPr>
        <w:t>flash</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java</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rPr>
        <w:t>тощо). У свою чергу, фільтрація за контентом часто дозволяє забезпечити значно більш надійний рівень фільтрації за рахунок виявлення на сторінці певних слів або частин слів, що внесені до списку фільтрації. Слід також зазначити, що фільтрація за контентом може мати дуже велику кількість ступенів складності (аналіз текстової частини сторінки, аналіз зображень тощо), що може значно збільшити час обробки сторінки системою фільтрації.</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За своїми підходами до фільтрації контенту всі системи можна умовно поділити на два класи: «усе, що прямо не дозволено, те заборонено» («білі» списки) та «усе, що прямо не заборонено, те дозволено» («чорні» спи</w:t>
      </w:r>
      <w:r>
        <w:rPr>
          <w:rStyle w:val="103"/>
          <w:rFonts w:ascii="Times New Roman" w:hAnsi="Times New Roman" w:cs="Times New Roman"/>
          <w:b w:val="0"/>
          <w:sz w:val="28"/>
          <w:szCs w:val="28"/>
        </w:rPr>
        <w:t>ски). Застосування того чи іншо</w:t>
      </w:r>
      <w:r w:rsidRPr="00225E8F">
        <w:rPr>
          <w:rStyle w:val="103"/>
          <w:rFonts w:ascii="Times New Roman" w:hAnsi="Times New Roman" w:cs="Times New Roman"/>
          <w:b w:val="0"/>
          <w:sz w:val="28"/>
          <w:szCs w:val="28"/>
        </w:rPr>
        <w:t>го підходу залежить від обраної в системі політики об</w:t>
      </w:r>
      <w:r>
        <w:rPr>
          <w:rStyle w:val="103"/>
          <w:rFonts w:ascii="Times New Roman" w:hAnsi="Times New Roman" w:cs="Times New Roman"/>
          <w:b w:val="0"/>
          <w:sz w:val="28"/>
          <w:szCs w:val="28"/>
        </w:rPr>
        <w:t>меження доступу. Так, напри</w:t>
      </w:r>
      <w:r w:rsidRPr="00225E8F">
        <w:rPr>
          <w:rStyle w:val="103"/>
          <w:rFonts w:ascii="Times New Roman" w:hAnsi="Times New Roman" w:cs="Times New Roman"/>
          <w:b w:val="0"/>
          <w:sz w:val="28"/>
          <w:szCs w:val="28"/>
        </w:rPr>
        <w:t>клад, використання «білих» списків більш притаманне військовим організаціям, а також країнам із законодавчо закріпленою цензурою. У свою чергу, «чорні» списки широко використовуються в системах фільтрації, в навчальних закладах та науко</w:t>
      </w:r>
      <w:r w:rsidRPr="00225E8F">
        <w:rPr>
          <w:rStyle w:val="103"/>
          <w:rFonts w:ascii="Times New Roman" w:hAnsi="Times New Roman" w:cs="Times New Roman"/>
          <w:b w:val="0"/>
          <w:sz w:val="28"/>
          <w:szCs w:val="28"/>
        </w:rPr>
        <w:softHyphen/>
        <w:t>вих установах. Слід зазначити, що певні системи фільтрації (незалежно від засобу фільтрації) контенту підтримують обидва підходи д</w:t>
      </w:r>
      <w:r>
        <w:rPr>
          <w:rStyle w:val="103"/>
          <w:rFonts w:ascii="Times New Roman" w:hAnsi="Times New Roman" w:cs="Times New Roman"/>
          <w:b w:val="0"/>
          <w:sz w:val="28"/>
          <w:szCs w:val="28"/>
        </w:rPr>
        <w:t>о фільтрації та дозволяють кори</w:t>
      </w:r>
      <w:r w:rsidRPr="00225E8F">
        <w:rPr>
          <w:rStyle w:val="103"/>
          <w:rFonts w:ascii="Times New Roman" w:hAnsi="Times New Roman" w:cs="Times New Roman"/>
          <w:b w:val="0"/>
          <w:sz w:val="28"/>
          <w:szCs w:val="28"/>
        </w:rPr>
        <w:t>стувачеві (або керівникові) самостійно обирати політику фільтрації.</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Незалежно від використаного підходу до філ</w:t>
      </w:r>
      <w:r>
        <w:rPr>
          <w:rStyle w:val="103"/>
          <w:rFonts w:ascii="Times New Roman" w:hAnsi="Times New Roman" w:cs="Times New Roman"/>
          <w:b w:val="0"/>
          <w:sz w:val="28"/>
          <w:szCs w:val="28"/>
        </w:rPr>
        <w:t>ьтрації різноманітні системи мо</w:t>
      </w:r>
      <w:r w:rsidRPr="00225E8F">
        <w:rPr>
          <w:rStyle w:val="103"/>
          <w:rFonts w:ascii="Times New Roman" w:hAnsi="Times New Roman" w:cs="Times New Roman"/>
          <w:b w:val="0"/>
          <w:sz w:val="28"/>
          <w:szCs w:val="28"/>
        </w:rPr>
        <w:t>жуть використовувати різноманітні методи формування списків («білих» та/або «чорних»). Одним з найбільш поширених методів формування списків є їх ручне наповнення за рахунок звернень користувачів або особистого пошуку негативного контенту розробниками системи обмеження д</w:t>
      </w:r>
      <w:r>
        <w:rPr>
          <w:rStyle w:val="103"/>
          <w:rFonts w:ascii="Times New Roman" w:hAnsi="Times New Roman" w:cs="Times New Roman"/>
          <w:b w:val="0"/>
          <w:sz w:val="28"/>
          <w:szCs w:val="28"/>
        </w:rPr>
        <w:t>оступу. Очевидним недоліком тако</w:t>
      </w:r>
      <w:r w:rsidRPr="00225E8F">
        <w:rPr>
          <w:rStyle w:val="103"/>
          <w:rFonts w:ascii="Times New Roman" w:hAnsi="Times New Roman" w:cs="Times New Roman"/>
          <w:b w:val="0"/>
          <w:sz w:val="28"/>
          <w:szCs w:val="28"/>
        </w:rPr>
        <w:t>го методу є велика тривалість формування списк</w:t>
      </w:r>
      <w:r>
        <w:rPr>
          <w:rStyle w:val="103"/>
          <w:rFonts w:ascii="Times New Roman" w:hAnsi="Times New Roman" w:cs="Times New Roman"/>
          <w:b w:val="0"/>
          <w:sz w:val="28"/>
          <w:szCs w:val="28"/>
        </w:rPr>
        <w:t>ів та низька швидкість реагуван</w:t>
      </w:r>
      <w:r w:rsidRPr="00225E8F">
        <w:rPr>
          <w:rStyle w:val="103"/>
          <w:rFonts w:ascii="Times New Roman" w:hAnsi="Times New Roman" w:cs="Times New Roman"/>
          <w:b w:val="0"/>
          <w:sz w:val="28"/>
          <w:szCs w:val="28"/>
        </w:rPr>
        <w:t>ня на появу нових негативних ресурсів. Альтернативним до ручного наповнення є експертне (у тому числі на основі автоматиз</w:t>
      </w:r>
      <w:r>
        <w:rPr>
          <w:rStyle w:val="103"/>
          <w:rFonts w:ascii="Times New Roman" w:hAnsi="Times New Roman" w:cs="Times New Roman"/>
          <w:b w:val="0"/>
          <w:sz w:val="28"/>
          <w:szCs w:val="28"/>
        </w:rPr>
        <w:t xml:space="preserve">ованих систем </w:t>
      </w:r>
      <w:r>
        <w:rPr>
          <w:rStyle w:val="103"/>
          <w:rFonts w:ascii="Times New Roman" w:hAnsi="Times New Roman" w:cs="Times New Roman"/>
          <w:b w:val="0"/>
          <w:sz w:val="28"/>
          <w:szCs w:val="28"/>
        </w:rPr>
        <w:lastRenderedPageBreak/>
        <w:t>експертного оціню</w:t>
      </w:r>
      <w:r w:rsidRPr="00225E8F">
        <w:rPr>
          <w:rStyle w:val="103"/>
          <w:rFonts w:ascii="Times New Roman" w:hAnsi="Times New Roman" w:cs="Times New Roman"/>
          <w:b w:val="0"/>
          <w:sz w:val="28"/>
          <w:szCs w:val="28"/>
        </w:rPr>
        <w:t>вання) формування списків на основі аналізу контенту, що було переглянуто користувачами системи обмеження доступу.</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 xml:space="preserve">Механізми, які використовує той чи інший засіб для блокування (наприклад, спосіб оновлення та застосування списків блокування), залежать від програмної </w:t>
      </w:r>
      <w:r>
        <w:rPr>
          <w:rStyle w:val="103"/>
          <w:rFonts w:ascii="Times New Roman" w:hAnsi="Times New Roman" w:cs="Times New Roman"/>
          <w:b w:val="0"/>
          <w:sz w:val="28"/>
          <w:szCs w:val="28"/>
        </w:rPr>
        <w:t>ре</w:t>
      </w:r>
      <w:r w:rsidRPr="00225E8F">
        <w:rPr>
          <w:rStyle w:val="103"/>
          <w:rFonts w:ascii="Times New Roman" w:hAnsi="Times New Roman" w:cs="Times New Roman"/>
          <w:b w:val="0"/>
          <w:sz w:val="28"/>
          <w:szCs w:val="28"/>
        </w:rPr>
        <w:t xml:space="preserve">алізації веб-клієнта, </w:t>
      </w:r>
      <w:proofErr w:type="spellStart"/>
      <w:r w:rsidRPr="00225E8F">
        <w:rPr>
          <w:rStyle w:val="103"/>
          <w:rFonts w:ascii="Times New Roman" w:hAnsi="Times New Roman" w:cs="Times New Roman"/>
          <w:b w:val="0"/>
          <w:sz w:val="28"/>
          <w:szCs w:val="28"/>
        </w:rPr>
        <w:t>міжмережного</w:t>
      </w:r>
      <w:proofErr w:type="spellEnd"/>
      <w:r w:rsidRPr="00225E8F">
        <w:rPr>
          <w:rStyle w:val="103"/>
          <w:rFonts w:ascii="Times New Roman" w:hAnsi="Times New Roman" w:cs="Times New Roman"/>
          <w:b w:val="0"/>
          <w:sz w:val="28"/>
          <w:szCs w:val="28"/>
        </w:rPr>
        <w:t xml:space="preserve"> екрана, </w:t>
      </w:r>
      <w:r w:rsidRPr="00225E8F">
        <w:rPr>
          <w:rStyle w:val="103"/>
          <w:rFonts w:ascii="Times New Roman" w:hAnsi="Times New Roman" w:cs="Times New Roman"/>
          <w:b w:val="0"/>
          <w:sz w:val="28"/>
          <w:szCs w:val="28"/>
          <w:lang w:val="en-US" w:eastAsia="en-US" w:bidi="en-US"/>
        </w:rPr>
        <w:t>DNS</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rPr>
        <w:t xml:space="preserve">або </w:t>
      </w:r>
      <w:r w:rsidRPr="00225E8F">
        <w:rPr>
          <w:rStyle w:val="103"/>
          <w:rFonts w:ascii="Times New Roman" w:hAnsi="Times New Roman" w:cs="Times New Roman"/>
          <w:b w:val="0"/>
          <w:sz w:val="28"/>
          <w:szCs w:val="28"/>
          <w:lang w:val="en-US" w:eastAsia="en-US" w:bidi="en-US"/>
        </w:rPr>
        <w:t>proxy</w:t>
      </w:r>
      <w:r w:rsidRPr="00225E8F">
        <w:rPr>
          <w:rStyle w:val="103"/>
          <w:rFonts w:ascii="Times New Roman" w:hAnsi="Times New Roman" w:cs="Times New Roman"/>
          <w:b w:val="0"/>
          <w:sz w:val="28"/>
          <w:szCs w:val="28"/>
        </w:rPr>
        <w:t>-сервера. При цьому три останні засоби можуть використовуватися декілька разів у різній послідовності, у</w:t>
      </w:r>
      <w:r>
        <w:rPr>
          <w:rStyle w:val="103"/>
          <w:rFonts w:ascii="Times New Roman" w:hAnsi="Times New Roman" w:cs="Times New Roman"/>
          <w:b w:val="0"/>
          <w:sz w:val="28"/>
          <w:szCs w:val="28"/>
        </w:rPr>
        <w:t>творю</w:t>
      </w:r>
      <w:r w:rsidRPr="00225E8F">
        <w:rPr>
          <w:rStyle w:val="103"/>
          <w:rFonts w:ascii="Times New Roman" w:hAnsi="Times New Roman" w:cs="Times New Roman"/>
          <w:b w:val="0"/>
          <w:sz w:val="28"/>
          <w:szCs w:val="28"/>
        </w:rPr>
        <w:t>ючи цілий ланцюг систем обмеження доступу, кож</w:t>
      </w:r>
      <w:r>
        <w:rPr>
          <w:rStyle w:val="103"/>
          <w:rFonts w:ascii="Times New Roman" w:hAnsi="Times New Roman" w:cs="Times New Roman"/>
          <w:b w:val="0"/>
          <w:sz w:val="28"/>
          <w:szCs w:val="28"/>
        </w:rPr>
        <w:t>на ланка якого може використову</w:t>
      </w:r>
      <w:r w:rsidRPr="00225E8F">
        <w:rPr>
          <w:rStyle w:val="103"/>
          <w:rFonts w:ascii="Times New Roman" w:hAnsi="Times New Roman" w:cs="Times New Roman"/>
          <w:b w:val="0"/>
          <w:sz w:val="28"/>
          <w:szCs w:val="28"/>
        </w:rPr>
        <w:t>вати різні види та підходи до фільтрації, а також різні методи формування списків блокування та бути побудованою за централізованою або децентралізованою схемою.</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 xml:space="preserve">Яскравими прикладами побудови системи фільтрації на основі веб-браузера можуть бути система фільтрації браузера </w:t>
      </w:r>
      <w:r w:rsidRPr="00225E8F">
        <w:rPr>
          <w:rStyle w:val="103"/>
          <w:rFonts w:ascii="Times New Roman" w:hAnsi="Times New Roman" w:cs="Times New Roman"/>
          <w:b w:val="0"/>
          <w:sz w:val="28"/>
          <w:szCs w:val="28"/>
          <w:lang w:val="en-US" w:eastAsia="en-US" w:bidi="en-US"/>
        </w:rPr>
        <w:t>Microsoft</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Internet</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Explorer</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ICRA</w:t>
      </w:r>
      <w:r>
        <w:rPr>
          <w:rStyle w:val="103"/>
          <w:rFonts w:ascii="Times New Roman" w:hAnsi="Times New Roman" w:cs="Times New Roman"/>
          <w:b w:val="0"/>
          <w:sz w:val="28"/>
          <w:szCs w:val="28"/>
          <w:lang w:eastAsia="en-US" w:bidi="en-US"/>
        </w:rPr>
        <w:t>) [</w:t>
      </w:r>
      <w:r w:rsidRPr="00225E8F">
        <w:rPr>
          <w:rStyle w:val="103"/>
          <w:rFonts w:ascii="Times New Roman" w:hAnsi="Times New Roman" w:cs="Times New Roman"/>
          <w:b w:val="0"/>
          <w:sz w:val="28"/>
          <w:szCs w:val="28"/>
          <w:lang w:eastAsia="en-US" w:bidi="en-US"/>
        </w:rPr>
        <w:t xml:space="preserve">24], </w:t>
      </w:r>
      <w:r w:rsidRPr="00225E8F">
        <w:rPr>
          <w:rStyle w:val="103"/>
          <w:rFonts w:ascii="Times New Roman" w:hAnsi="Times New Roman" w:cs="Times New Roman"/>
          <w:b w:val="0"/>
          <w:sz w:val="28"/>
          <w:szCs w:val="28"/>
        </w:rPr>
        <w:t xml:space="preserve">а також система фільтрації, основана на використанні веб-браузера </w:t>
      </w:r>
      <w:r w:rsidRPr="00225E8F">
        <w:rPr>
          <w:rStyle w:val="103"/>
          <w:rFonts w:ascii="Times New Roman" w:hAnsi="Times New Roman" w:cs="Times New Roman"/>
          <w:b w:val="0"/>
          <w:sz w:val="28"/>
          <w:szCs w:val="28"/>
          <w:lang w:val="en-US" w:eastAsia="en-US" w:bidi="en-US"/>
        </w:rPr>
        <w:t>Buddy</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Browser</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rPr>
        <w:t xml:space="preserve">[25]. При цьому якщо система фільтрації </w:t>
      </w:r>
      <w:r w:rsidRPr="00225E8F">
        <w:rPr>
          <w:rStyle w:val="103"/>
          <w:rFonts w:ascii="Times New Roman" w:hAnsi="Times New Roman" w:cs="Times New Roman"/>
          <w:b w:val="0"/>
          <w:sz w:val="28"/>
          <w:szCs w:val="28"/>
          <w:lang w:val="en-US" w:eastAsia="en-US" w:bidi="en-US"/>
        </w:rPr>
        <w:t>Microsoft</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Internet</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Explorer</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rPr>
        <w:t xml:space="preserve">працює за децентралізованою схемою, то </w:t>
      </w:r>
      <w:r w:rsidRPr="00225E8F">
        <w:rPr>
          <w:rStyle w:val="103"/>
          <w:rFonts w:ascii="Times New Roman" w:hAnsi="Times New Roman" w:cs="Times New Roman"/>
          <w:b w:val="0"/>
          <w:sz w:val="28"/>
          <w:szCs w:val="28"/>
          <w:lang w:val="en-US" w:eastAsia="en-US" w:bidi="en-US"/>
        </w:rPr>
        <w:t>Buddy</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lang w:val="en-US" w:eastAsia="en-US" w:bidi="en-US"/>
        </w:rPr>
        <w:t>Browser</w:t>
      </w:r>
      <w:r w:rsidRPr="00225E8F">
        <w:rPr>
          <w:rStyle w:val="103"/>
          <w:rFonts w:ascii="Times New Roman" w:hAnsi="Times New Roman" w:cs="Times New Roman"/>
          <w:b w:val="0"/>
          <w:sz w:val="28"/>
          <w:szCs w:val="28"/>
          <w:lang w:eastAsia="en-US" w:bidi="en-US"/>
        </w:rPr>
        <w:t xml:space="preserve"> </w:t>
      </w:r>
      <w:r w:rsidRPr="00225E8F">
        <w:rPr>
          <w:rStyle w:val="103"/>
          <w:rFonts w:ascii="Times New Roman" w:hAnsi="Times New Roman" w:cs="Times New Roman"/>
          <w:b w:val="0"/>
          <w:sz w:val="28"/>
          <w:szCs w:val="28"/>
        </w:rPr>
        <w:t>пропускає навантаження користувачів через власну систему фільтрації.</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 xml:space="preserve">Як приклад побудови систем фільтрації на основі </w:t>
      </w:r>
      <w:r w:rsidRPr="00225E8F">
        <w:rPr>
          <w:rStyle w:val="103"/>
          <w:rFonts w:ascii="Times New Roman" w:hAnsi="Times New Roman" w:cs="Times New Roman"/>
          <w:b w:val="0"/>
          <w:sz w:val="28"/>
          <w:szCs w:val="28"/>
          <w:lang w:val="en-US" w:eastAsia="en-US" w:bidi="en-US"/>
        </w:rPr>
        <w:t>proxy</w:t>
      </w:r>
      <w:r w:rsidRPr="00225E8F">
        <w:rPr>
          <w:rStyle w:val="103"/>
          <w:rFonts w:ascii="Times New Roman" w:hAnsi="Times New Roman" w:cs="Times New Roman"/>
          <w:b w:val="0"/>
          <w:sz w:val="28"/>
          <w:szCs w:val="28"/>
        </w:rPr>
        <w:t>-серверів можна навести Всеукраїнську систему обмеження доступу до нецільо</w:t>
      </w:r>
      <w:r>
        <w:rPr>
          <w:rStyle w:val="103"/>
          <w:rFonts w:ascii="Times New Roman" w:hAnsi="Times New Roman" w:cs="Times New Roman"/>
          <w:b w:val="0"/>
          <w:sz w:val="28"/>
          <w:szCs w:val="28"/>
        </w:rPr>
        <w:t>вих ресурсів мережі Інтернет [</w:t>
      </w:r>
      <w:r w:rsidRPr="00225E8F">
        <w:rPr>
          <w:rStyle w:val="103"/>
          <w:rFonts w:ascii="Times New Roman" w:hAnsi="Times New Roman" w:cs="Times New Roman"/>
          <w:b w:val="0"/>
          <w:sz w:val="28"/>
          <w:szCs w:val="28"/>
        </w:rPr>
        <w:t>26]. В основу системи покладено принцип установ</w:t>
      </w:r>
      <w:r>
        <w:rPr>
          <w:rStyle w:val="103"/>
          <w:rFonts w:ascii="Times New Roman" w:hAnsi="Times New Roman" w:cs="Times New Roman"/>
          <w:b w:val="0"/>
          <w:sz w:val="28"/>
          <w:szCs w:val="28"/>
        </w:rPr>
        <w:t>лення в кожній організації влас</w:t>
      </w:r>
      <w:r w:rsidRPr="00225E8F">
        <w:rPr>
          <w:rStyle w:val="103"/>
          <w:rFonts w:ascii="Times New Roman" w:hAnsi="Times New Roman" w:cs="Times New Roman"/>
          <w:b w:val="0"/>
          <w:sz w:val="28"/>
          <w:szCs w:val="28"/>
        </w:rPr>
        <w:t xml:space="preserve">ного </w:t>
      </w:r>
      <w:r w:rsidRPr="00225E8F">
        <w:rPr>
          <w:rStyle w:val="103"/>
          <w:rFonts w:ascii="Times New Roman" w:hAnsi="Times New Roman" w:cs="Times New Roman"/>
          <w:b w:val="0"/>
          <w:sz w:val="28"/>
          <w:szCs w:val="28"/>
          <w:lang w:val="en-US" w:eastAsia="en-US" w:bidi="en-US"/>
        </w:rPr>
        <w:t>proxy</w:t>
      </w:r>
      <w:r w:rsidRPr="00225E8F">
        <w:rPr>
          <w:rStyle w:val="103"/>
          <w:rFonts w:ascii="Times New Roman" w:hAnsi="Times New Roman" w:cs="Times New Roman"/>
          <w:b w:val="0"/>
          <w:sz w:val="28"/>
          <w:szCs w:val="28"/>
        </w:rPr>
        <w:t>-сервера, який має базу даних заборонених</w:t>
      </w:r>
      <w:r>
        <w:rPr>
          <w:rStyle w:val="103"/>
          <w:rFonts w:ascii="Times New Roman" w:hAnsi="Times New Roman" w:cs="Times New Roman"/>
          <w:b w:val="0"/>
          <w:sz w:val="28"/>
          <w:szCs w:val="28"/>
        </w:rPr>
        <w:t xml:space="preserve"> ресурсів (децентралізована схе</w:t>
      </w:r>
      <w:r w:rsidRPr="00225E8F">
        <w:rPr>
          <w:rStyle w:val="103"/>
          <w:rFonts w:ascii="Times New Roman" w:hAnsi="Times New Roman" w:cs="Times New Roman"/>
          <w:b w:val="0"/>
          <w:sz w:val="28"/>
          <w:szCs w:val="28"/>
        </w:rPr>
        <w:t xml:space="preserve">ма). Систематичне оновлення бази організоване за </w:t>
      </w:r>
      <w:r>
        <w:rPr>
          <w:rStyle w:val="103"/>
          <w:rFonts w:ascii="Times New Roman" w:hAnsi="Times New Roman" w:cs="Times New Roman"/>
          <w:b w:val="0"/>
          <w:sz w:val="28"/>
          <w:szCs w:val="28"/>
        </w:rPr>
        <w:t>рахунок централізованої експерт</w:t>
      </w:r>
      <w:r w:rsidRPr="00225E8F">
        <w:rPr>
          <w:rStyle w:val="103"/>
          <w:rFonts w:ascii="Times New Roman" w:hAnsi="Times New Roman" w:cs="Times New Roman"/>
          <w:b w:val="0"/>
          <w:sz w:val="28"/>
          <w:szCs w:val="28"/>
        </w:rPr>
        <w:t>ної обробки службових журналів зазначених серверів на базі інформаційного центру з дальшим періодичним формуванням оновленої ред</w:t>
      </w:r>
      <w:r>
        <w:rPr>
          <w:rStyle w:val="103"/>
          <w:rFonts w:ascii="Times New Roman" w:hAnsi="Times New Roman" w:cs="Times New Roman"/>
          <w:b w:val="0"/>
          <w:sz w:val="28"/>
          <w:szCs w:val="28"/>
        </w:rPr>
        <w:t>акції бази даних заборонених ре</w:t>
      </w:r>
      <w:r w:rsidRPr="00225E8F">
        <w:rPr>
          <w:rStyle w:val="103"/>
          <w:rFonts w:ascii="Times New Roman" w:hAnsi="Times New Roman" w:cs="Times New Roman"/>
          <w:b w:val="0"/>
          <w:sz w:val="28"/>
          <w:szCs w:val="28"/>
        </w:rPr>
        <w:t xml:space="preserve">сурсів та її розсиланням (в автоматичному режимі) до всіх </w:t>
      </w:r>
      <w:r w:rsidRPr="00225E8F">
        <w:rPr>
          <w:rStyle w:val="103"/>
          <w:rFonts w:ascii="Times New Roman" w:hAnsi="Times New Roman" w:cs="Times New Roman"/>
          <w:b w:val="0"/>
          <w:sz w:val="28"/>
          <w:szCs w:val="28"/>
          <w:lang w:val="en-US" w:eastAsia="en-US" w:bidi="en-US"/>
        </w:rPr>
        <w:t>proxy</w:t>
      </w:r>
      <w:r w:rsidRPr="00225E8F">
        <w:rPr>
          <w:rStyle w:val="103"/>
          <w:rFonts w:ascii="Times New Roman" w:hAnsi="Times New Roman" w:cs="Times New Roman"/>
          <w:b w:val="0"/>
          <w:sz w:val="28"/>
          <w:szCs w:val="28"/>
        </w:rPr>
        <w:t>-серверів.</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 xml:space="preserve">Типовим представником систем фільтрації на основі </w:t>
      </w:r>
      <w:r w:rsidRPr="00225E8F">
        <w:rPr>
          <w:rStyle w:val="103"/>
          <w:rFonts w:ascii="Times New Roman" w:hAnsi="Times New Roman" w:cs="Times New Roman"/>
          <w:b w:val="0"/>
          <w:sz w:val="28"/>
          <w:szCs w:val="28"/>
          <w:lang w:val="en-US" w:eastAsia="en-US" w:bidi="en-US"/>
        </w:rPr>
        <w:t>DNS</w:t>
      </w:r>
      <w:r w:rsidRPr="00225E8F">
        <w:rPr>
          <w:rStyle w:val="103"/>
          <w:rFonts w:ascii="Times New Roman" w:hAnsi="Times New Roman" w:cs="Times New Roman"/>
          <w:b w:val="0"/>
          <w:sz w:val="28"/>
          <w:szCs w:val="28"/>
        </w:rPr>
        <w:t xml:space="preserve">-серверів є система </w:t>
      </w:r>
      <w:proofErr w:type="spellStart"/>
      <w:r w:rsidRPr="00225E8F">
        <w:rPr>
          <w:rStyle w:val="103"/>
          <w:rFonts w:ascii="Times New Roman" w:hAnsi="Times New Roman" w:cs="Times New Roman"/>
          <w:b w:val="0"/>
          <w:sz w:val="28"/>
          <w:szCs w:val="28"/>
          <w:lang w:val="en-US" w:eastAsia="en-US" w:bidi="en-US"/>
        </w:rPr>
        <w:t>OpenDNS</w:t>
      </w:r>
      <w:proofErr w:type="spellEnd"/>
      <w:r w:rsidRPr="00225E8F">
        <w:rPr>
          <w:rStyle w:val="103"/>
          <w:rFonts w:ascii="Times New Roman" w:hAnsi="Times New Roman" w:cs="Times New Roman"/>
          <w:b w:val="0"/>
          <w:sz w:val="28"/>
          <w:szCs w:val="28"/>
          <w:lang w:val="ru-RU" w:eastAsia="en-US" w:bidi="en-US"/>
        </w:rPr>
        <w:t xml:space="preserve"> </w:t>
      </w:r>
      <w:r>
        <w:rPr>
          <w:rStyle w:val="103"/>
          <w:rFonts w:ascii="Times New Roman" w:hAnsi="Times New Roman" w:cs="Times New Roman"/>
          <w:b w:val="0"/>
          <w:sz w:val="28"/>
          <w:szCs w:val="28"/>
        </w:rPr>
        <w:t>[</w:t>
      </w:r>
      <w:r w:rsidRPr="00225E8F">
        <w:rPr>
          <w:rStyle w:val="103"/>
          <w:rFonts w:ascii="Times New Roman" w:hAnsi="Times New Roman" w:cs="Times New Roman"/>
          <w:b w:val="0"/>
          <w:sz w:val="28"/>
          <w:szCs w:val="28"/>
        </w:rPr>
        <w:t>27]. Систему побудовано за централізованою схемою з використанням лише аналізу адреси для прийняття рішення про необхідність фільтрації, а також на основі використання «чорних» списків.</w:t>
      </w:r>
    </w:p>
    <w:p w:rsidR="00225E8F" w:rsidRPr="00225E8F" w:rsidRDefault="00225E8F" w:rsidP="00225E8F">
      <w:pPr>
        <w:spacing w:line="360" w:lineRule="auto"/>
        <w:ind w:firstLine="709"/>
        <w:jc w:val="both"/>
        <w:rPr>
          <w:rFonts w:ascii="Times New Roman" w:hAnsi="Times New Roman" w:cs="Times New Roman"/>
          <w:b w:val="0"/>
          <w:sz w:val="28"/>
          <w:szCs w:val="28"/>
        </w:rPr>
      </w:pPr>
      <w:r w:rsidRPr="00225E8F">
        <w:rPr>
          <w:rStyle w:val="103"/>
          <w:rFonts w:ascii="Times New Roman" w:hAnsi="Times New Roman" w:cs="Times New Roman"/>
          <w:b w:val="0"/>
          <w:sz w:val="28"/>
          <w:szCs w:val="28"/>
        </w:rPr>
        <w:t>Таке розмаїття технологій породжує велику к</w:t>
      </w:r>
      <w:r>
        <w:rPr>
          <w:rStyle w:val="103"/>
          <w:rFonts w:ascii="Times New Roman" w:hAnsi="Times New Roman" w:cs="Times New Roman"/>
          <w:b w:val="0"/>
          <w:sz w:val="28"/>
          <w:szCs w:val="28"/>
        </w:rPr>
        <w:t>ількість варіантів побудови сис</w:t>
      </w:r>
      <w:r w:rsidRPr="00225E8F">
        <w:rPr>
          <w:rStyle w:val="103"/>
          <w:rFonts w:ascii="Times New Roman" w:hAnsi="Times New Roman" w:cs="Times New Roman"/>
          <w:b w:val="0"/>
          <w:sz w:val="28"/>
          <w:szCs w:val="28"/>
        </w:rPr>
        <w:t xml:space="preserve">тем фільтрації, кожен з яких може вважатися оптимальним для тих чи інших умов. Крім технологічних аспектів, у разі вибору тієї чи іншої системи </w:t>
      </w:r>
      <w:r w:rsidRPr="00225E8F">
        <w:rPr>
          <w:rStyle w:val="103"/>
          <w:rFonts w:ascii="Times New Roman" w:hAnsi="Times New Roman" w:cs="Times New Roman"/>
          <w:b w:val="0"/>
          <w:sz w:val="28"/>
          <w:szCs w:val="28"/>
        </w:rPr>
        <w:lastRenderedPageBreak/>
        <w:t>користувачі часто спираються і на інші критерії: вартість і складність упровадження та підтримки, сумісність системи фільтрації з іншими мережними сервісами.</w:t>
      </w:r>
    </w:p>
    <w:p w:rsidR="00225E8F" w:rsidRDefault="00225E8F" w:rsidP="00225E8F">
      <w:pPr>
        <w:tabs>
          <w:tab w:val="left" w:pos="4252"/>
        </w:tabs>
        <w:rPr>
          <w:rFonts w:ascii="Times New Roman" w:hAnsi="Times New Roman" w:cs="Times New Roman"/>
          <w:sz w:val="28"/>
          <w:szCs w:val="28"/>
        </w:rPr>
      </w:pPr>
    </w:p>
    <w:p w:rsidR="00710C5C" w:rsidRDefault="00710C5C" w:rsidP="00135822">
      <w:pPr>
        <w:tabs>
          <w:tab w:val="left" w:pos="4252"/>
        </w:tabs>
        <w:spacing w:line="360" w:lineRule="auto"/>
        <w:ind w:firstLine="709"/>
        <w:rPr>
          <w:rFonts w:ascii="Times New Roman" w:hAnsi="Times New Roman" w:cs="Times New Roman"/>
          <w:sz w:val="28"/>
          <w:szCs w:val="28"/>
        </w:rPr>
      </w:pPr>
      <w:r>
        <w:rPr>
          <w:rFonts w:ascii="Times New Roman" w:hAnsi="Times New Roman" w:cs="Times New Roman"/>
          <w:sz w:val="28"/>
          <w:szCs w:val="28"/>
        </w:rPr>
        <w:t>5.2 Спільна робота сучасних засобів фільтрації контенту</w:t>
      </w:r>
    </w:p>
    <w:p w:rsidR="00440EEC" w:rsidRDefault="00440EEC" w:rsidP="00710C5C">
      <w:pPr>
        <w:tabs>
          <w:tab w:val="left" w:pos="4252"/>
        </w:tabs>
        <w:spacing w:line="360" w:lineRule="auto"/>
        <w:ind w:firstLine="709"/>
        <w:rPr>
          <w:rFonts w:ascii="Times New Roman" w:hAnsi="Times New Roman" w:cs="Times New Roman"/>
          <w:sz w:val="28"/>
          <w:szCs w:val="28"/>
        </w:rPr>
      </w:pPr>
    </w:p>
    <w:p w:rsidR="00710C5C" w:rsidRPr="00710C5C" w:rsidRDefault="00710C5C" w:rsidP="00710C5C">
      <w:pPr>
        <w:spacing w:line="360" w:lineRule="auto"/>
        <w:ind w:firstLine="709"/>
        <w:jc w:val="both"/>
        <w:rPr>
          <w:rFonts w:ascii="Times New Roman" w:hAnsi="Times New Roman" w:cs="Times New Roman"/>
          <w:b w:val="0"/>
          <w:sz w:val="28"/>
          <w:szCs w:val="28"/>
        </w:rPr>
      </w:pPr>
      <w:r w:rsidRPr="00710C5C">
        <w:rPr>
          <w:rStyle w:val="103"/>
          <w:rFonts w:ascii="Times New Roman" w:hAnsi="Times New Roman" w:cs="Times New Roman"/>
          <w:b w:val="0"/>
          <w:sz w:val="28"/>
          <w:szCs w:val="28"/>
        </w:rPr>
        <w:t>Зважаючи на бурхливий розвиток мережі Інтернет, який спостерігається останніми роками, дедалі більшої актуальності на</w:t>
      </w:r>
      <w:r>
        <w:rPr>
          <w:rStyle w:val="103"/>
          <w:rFonts w:ascii="Times New Roman" w:hAnsi="Times New Roman" w:cs="Times New Roman"/>
          <w:b w:val="0"/>
          <w:sz w:val="28"/>
          <w:szCs w:val="28"/>
        </w:rPr>
        <w:t>буває питання фільтрації контен</w:t>
      </w:r>
      <w:r w:rsidRPr="00710C5C">
        <w:rPr>
          <w:rStyle w:val="103"/>
          <w:rFonts w:ascii="Times New Roman" w:hAnsi="Times New Roman" w:cs="Times New Roman"/>
          <w:b w:val="0"/>
          <w:sz w:val="28"/>
          <w:szCs w:val="28"/>
        </w:rPr>
        <w:t>ту під час його передавання від інформац</w:t>
      </w:r>
      <w:r>
        <w:rPr>
          <w:rStyle w:val="103"/>
          <w:rFonts w:ascii="Times New Roman" w:hAnsi="Times New Roman" w:cs="Times New Roman"/>
          <w:b w:val="0"/>
          <w:sz w:val="28"/>
          <w:szCs w:val="28"/>
        </w:rPr>
        <w:t xml:space="preserve">ійного ресурсу до споживача. </w:t>
      </w:r>
      <w:proofErr w:type="spellStart"/>
      <w:r>
        <w:rPr>
          <w:rStyle w:val="103"/>
          <w:rFonts w:ascii="Times New Roman" w:hAnsi="Times New Roman" w:cs="Times New Roman"/>
          <w:b w:val="0"/>
          <w:sz w:val="28"/>
          <w:szCs w:val="28"/>
        </w:rPr>
        <w:t>Не</w:t>
      </w:r>
      <w:r w:rsidRPr="00710C5C">
        <w:rPr>
          <w:rStyle w:val="103"/>
          <w:rFonts w:ascii="Times New Roman" w:hAnsi="Times New Roman" w:cs="Times New Roman"/>
          <w:b w:val="0"/>
          <w:sz w:val="28"/>
          <w:szCs w:val="28"/>
        </w:rPr>
        <w:t>бхідність</w:t>
      </w:r>
      <w:proofErr w:type="spellEnd"/>
      <w:r w:rsidRPr="00710C5C">
        <w:rPr>
          <w:rStyle w:val="103"/>
          <w:rFonts w:ascii="Times New Roman" w:hAnsi="Times New Roman" w:cs="Times New Roman"/>
          <w:b w:val="0"/>
          <w:sz w:val="28"/>
          <w:szCs w:val="28"/>
        </w:rPr>
        <w:t xml:space="preserve"> розв’язання таких завдань, як захист дітей в мережі Інтернет, </w:t>
      </w:r>
      <w:r>
        <w:rPr>
          <w:rStyle w:val="103"/>
          <w:rFonts w:ascii="Times New Roman" w:hAnsi="Times New Roman" w:cs="Times New Roman"/>
          <w:b w:val="0"/>
          <w:sz w:val="28"/>
          <w:szCs w:val="28"/>
        </w:rPr>
        <w:t>блоку</w:t>
      </w:r>
      <w:r w:rsidRPr="00710C5C">
        <w:rPr>
          <w:rStyle w:val="103"/>
          <w:rFonts w:ascii="Times New Roman" w:hAnsi="Times New Roman" w:cs="Times New Roman"/>
          <w:b w:val="0"/>
          <w:sz w:val="28"/>
          <w:szCs w:val="28"/>
        </w:rPr>
        <w:t>вання небажаної реклами та шкідливого програмного забезпечення, дотримання корпоративної політики щодо заборони доступу до розважальних ресурсів у робо чий час та навіть цензура (для країн із законодавчо обмеженою свободою слова) створили передумови розвитку всієї індустрії систем фільтрації контенту (СФК). Результатом цього розвитку стала поява вели</w:t>
      </w:r>
      <w:r>
        <w:rPr>
          <w:rStyle w:val="103"/>
          <w:rFonts w:ascii="Times New Roman" w:hAnsi="Times New Roman" w:cs="Times New Roman"/>
          <w:b w:val="0"/>
          <w:sz w:val="28"/>
          <w:szCs w:val="28"/>
        </w:rPr>
        <w:t>кої кількості програмних та про</w:t>
      </w:r>
      <w:r w:rsidRPr="00710C5C">
        <w:rPr>
          <w:rStyle w:val="103"/>
          <w:rFonts w:ascii="Times New Roman" w:hAnsi="Times New Roman" w:cs="Times New Roman"/>
          <w:b w:val="0"/>
          <w:sz w:val="28"/>
          <w:szCs w:val="28"/>
        </w:rPr>
        <w:t xml:space="preserve">грамно-апаратних рішень, призначених </w:t>
      </w:r>
      <w:r>
        <w:rPr>
          <w:rStyle w:val="103"/>
          <w:rFonts w:ascii="Times New Roman" w:hAnsi="Times New Roman" w:cs="Times New Roman"/>
          <w:b w:val="0"/>
          <w:sz w:val="28"/>
          <w:szCs w:val="28"/>
        </w:rPr>
        <w:t>для блокування доступу до інфор</w:t>
      </w:r>
      <w:r w:rsidRPr="00710C5C">
        <w:rPr>
          <w:rStyle w:val="103"/>
          <w:rFonts w:ascii="Times New Roman" w:hAnsi="Times New Roman" w:cs="Times New Roman"/>
          <w:b w:val="0"/>
          <w:sz w:val="28"/>
          <w:szCs w:val="28"/>
        </w:rPr>
        <w:t xml:space="preserve">маційних ресурсів мережі Інтернет на різних рівнях (безпосередньо на робочій станції користувача, на стороні провайдера, в </w:t>
      </w:r>
      <w:r>
        <w:rPr>
          <w:rStyle w:val="103"/>
          <w:rFonts w:ascii="Times New Roman" w:hAnsi="Times New Roman" w:cs="Times New Roman"/>
          <w:b w:val="0"/>
          <w:sz w:val="28"/>
          <w:szCs w:val="28"/>
        </w:rPr>
        <w:t>точках обміну навантаженням опе</w:t>
      </w:r>
      <w:r w:rsidRPr="00710C5C">
        <w:rPr>
          <w:rStyle w:val="103"/>
          <w:rFonts w:ascii="Times New Roman" w:hAnsi="Times New Roman" w:cs="Times New Roman"/>
          <w:b w:val="0"/>
          <w:sz w:val="28"/>
          <w:szCs w:val="28"/>
        </w:rPr>
        <w:t>раторів телекомунікацій тощо).</w:t>
      </w:r>
    </w:p>
    <w:p w:rsidR="00710C5C" w:rsidRPr="00710C5C" w:rsidRDefault="00710C5C" w:rsidP="00710C5C">
      <w:pPr>
        <w:spacing w:line="360" w:lineRule="auto"/>
        <w:ind w:firstLine="709"/>
        <w:jc w:val="both"/>
        <w:rPr>
          <w:rFonts w:ascii="Times New Roman" w:hAnsi="Times New Roman" w:cs="Times New Roman"/>
          <w:b w:val="0"/>
          <w:sz w:val="28"/>
          <w:szCs w:val="28"/>
        </w:rPr>
      </w:pPr>
      <w:r w:rsidRPr="00710C5C">
        <w:rPr>
          <w:rStyle w:val="103"/>
          <w:rFonts w:ascii="Times New Roman" w:hAnsi="Times New Roman" w:cs="Times New Roman"/>
          <w:b w:val="0"/>
          <w:sz w:val="28"/>
          <w:szCs w:val="28"/>
        </w:rPr>
        <w:t xml:space="preserve">Навіть поверхневий аналіз різних засобів фільтрації (веб-клієнт, </w:t>
      </w:r>
      <w:r w:rsidRPr="00710C5C">
        <w:rPr>
          <w:rStyle w:val="103"/>
          <w:rFonts w:ascii="Times New Roman" w:hAnsi="Times New Roman" w:cs="Times New Roman"/>
          <w:b w:val="0"/>
          <w:sz w:val="28"/>
          <w:szCs w:val="28"/>
          <w:lang w:val="en-US" w:eastAsia="en-US" w:bidi="en-US"/>
        </w:rPr>
        <w:t>proxy</w:t>
      </w:r>
      <w:r w:rsidRPr="00710C5C">
        <w:rPr>
          <w:rStyle w:val="103"/>
          <w:rFonts w:ascii="Times New Roman" w:hAnsi="Times New Roman" w:cs="Times New Roman"/>
          <w:b w:val="0"/>
          <w:sz w:val="28"/>
          <w:szCs w:val="28"/>
        </w:rPr>
        <w:t xml:space="preserve">-сервер, </w:t>
      </w:r>
      <w:r w:rsidRPr="00710C5C">
        <w:rPr>
          <w:rStyle w:val="103"/>
          <w:rFonts w:ascii="Times New Roman" w:hAnsi="Times New Roman" w:cs="Times New Roman"/>
          <w:b w:val="0"/>
          <w:sz w:val="28"/>
          <w:szCs w:val="28"/>
          <w:lang w:val="en-US" w:eastAsia="en-US" w:bidi="en-US"/>
        </w:rPr>
        <w:t>DNS</w:t>
      </w:r>
      <w:r w:rsidRPr="00710C5C">
        <w:rPr>
          <w:rStyle w:val="103"/>
          <w:rFonts w:ascii="Times New Roman" w:hAnsi="Times New Roman" w:cs="Times New Roman"/>
          <w:b w:val="0"/>
          <w:sz w:val="28"/>
          <w:szCs w:val="28"/>
        </w:rPr>
        <w:t xml:space="preserve">-сервер, </w:t>
      </w:r>
      <w:proofErr w:type="spellStart"/>
      <w:r w:rsidRPr="00710C5C">
        <w:rPr>
          <w:rStyle w:val="103"/>
          <w:rFonts w:ascii="Times New Roman" w:hAnsi="Times New Roman" w:cs="Times New Roman"/>
          <w:b w:val="0"/>
          <w:sz w:val="28"/>
          <w:szCs w:val="28"/>
        </w:rPr>
        <w:t>міжмережний</w:t>
      </w:r>
      <w:proofErr w:type="spellEnd"/>
      <w:r w:rsidRPr="00710C5C">
        <w:rPr>
          <w:rStyle w:val="103"/>
          <w:rFonts w:ascii="Times New Roman" w:hAnsi="Times New Roman" w:cs="Times New Roman"/>
          <w:b w:val="0"/>
          <w:sz w:val="28"/>
          <w:szCs w:val="28"/>
        </w:rPr>
        <w:t xml:space="preserve"> екран) показує наявність переваг і недоліків та доз</w:t>
      </w:r>
      <w:r w:rsidRPr="00710C5C">
        <w:rPr>
          <w:rStyle w:val="103"/>
          <w:rFonts w:ascii="Times New Roman" w:hAnsi="Times New Roman" w:cs="Times New Roman"/>
          <w:b w:val="0"/>
          <w:sz w:val="28"/>
          <w:szCs w:val="28"/>
        </w:rPr>
        <w:softHyphen/>
        <w:t>воляє зробити висновок про доцільність комбінування різних варіантів та підходів з метою створення комплексних СФК.</w:t>
      </w:r>
    </w:p>
    <w:p w:rsidR="00710C5C" w:rsidRPr="00710C5C" w:rsidRDefault="00710C5C" w:rsidP="00710C5C">
      <w:pPr>
        <w:spacing w:line="360" w:lineRule="auto"/>
        <w:ind w:firstLine="709"/>
        <w:jc w:val="both"/>
        <w:rPr>
          <w:rFonts w:ascii="Times New Roman" w:hAnsi="Times New Roman" w:cs="Times New Roman"/>
          <w:b w:val="0"/>
          <w:sz w:val="28"/>
          <w:szCs w:val="28"/>
        </w:rPr>
      </w:pPr>
      <w:r w:rsidRPr="00710C5C">
        <w:rPr>
          <w:rStyle w:val="103"/>
          <w:rFonts w:ascii="Times New Roman" w:hAnsi="Times New Roman" w:cs="Times New Roman"/>
          <w:b w:val="0"/>
          <w:sz w:val="28"/>
          <w:szCs w:val="28"/>
        </w:rPr>
        <w:t>Під комплексною системою фільтрації контен</w:t>
      </w:r>
      <w:r>
        <w:rPr>
          <w:rStyle w:val="103"/>
          <w:rFonts w:ascii="Times New Roman" w:hAnsi="Times New Roman" w:cs="Times New Roman"/>
          <w:b w:val="0"/>
          <w:sz w:val="28"/>
          <w:szCs w:val="28"/>
        </w:rPr>
        <w:t>ту (КСФК) будемо розуміти систе</w:t>
      </w:r>
      <w:r w:rsidRPr="00710C5C">
        <w:rPr>
          <w:rStyle w:val="103"/>
          <w:rFonts w:ascii="Times New Roman" w:hAnsi="Times New Roman" w:cs="Times New Roman"/>
          <w:b w:val="0"/>
          <w:sz w:val="28"/>
          <w:szCs w:val="28"/>
        </w:rPr>
        <w:t>му, що складається з двох чи більше засобів фільтрації, кожен з яких може вико</w:t>
      </w:r>
      <w:r w:rsidRPr="00710C5C">
        <w:rPr>
          <w:rStyle w:val="103"/>
          <w:rFonts w:ascii="Times New Roman" w:hAnsi="Times New Roman" w:cs="Times New Roman"/>
          <w:b w:val="0"/>
          <w:sz w:val="28"/>
          <w:szCs w:val="28"/>
        </w:rPr>
        <w:softHyphen/>
        <w:t>ристовувати різні види, методи та підходи до фільтрації контенту. В межах КСФК засоби можуть працювати у послідовному (підсилю</w:t>
      </w:r>
      <w:r w:rsidR="007E4F26">
        <w:rPr>
          <w:rStyle w:val="103"/>
          <w:rFonts w:ascii="Times New Roman" w:hAnsi="Times New Roman" w:cs="Times New Roman"/>
          <w:b w:val="0"/>
          <w:sz w:val="28"/>
          <w:szCs w:val="28"/>
        </w:rPr>
        <w:t>ючи один одного) або в паралель</w:t>
      </w:r>
      <w:r w:rsidRPr="00710C5C">
        <w:rPr>
          <w:rStyle w:val="103"/>
          <w:rFonts w:ascii="Times New Roman" w:hAnsi="Times New Roman" w:cs="Times New Roman"/>
          <w:b w:val="0"/>
          <w:sz w:val="28"/>
          <w:szCs w:val="28"/>
        </w:rPr>
        <w:t xml:space="preserve">ному (доповнюючи один одного) режимі. У послідовному режимі адреса або </w:t>
      </w:r>
      <w:r w:rsidR="007E4F26">
        <w:rPr>
          <w:rStyle w:val="103"/>
          <w:rFonts w:ascii="Times New Roman" w:hAnsi="Times New Roman" w:cs="Times New Roman"/>
          <w:b w:val="0"/>
          <w:sz w:val="28"/>
          <w:szCs w:val="28"/>
          <w:lang w:val="ru-RU" w:bidi="ru-RU"/>
        </w:rPr>
        <w:t>кон</w:t>
      </w:r>
      <w:r w:rsidRPr="00710C5C">
        <w:rPr>
          <w:rStyle w:val="103"/>
          <w:rFonts w:ascii="Times New Roman" w:hAnsi="Times New Roman" w:cs="Times New Roman"/>
          <w:b w:val="0"/>
          <w:sz w:val="28"/>
          <w:szCs w:val="28"/>
          <w:lang w:val="ru-RU" w:bidi="ru-RU"/>
        </w:rPr>
        <w:t>тент,</w:t>
      </w:r>
      <w:r w:rsidRPr="00710C5C">
        <w:rPr>
          <w:rStyle w:val="103"/>
          <w:rFonts w:ascii="Times New Roman" w:hAnsi="Times New Roman" w:cs="Times New Roman"/>
          <w:b w:val="0"/>
          <w:sz w:val="28"/>
          <w:szCs w:val="28"/>
        </w:rPr>
        <w:t xml:space="preserve"> що пройшли процедуру фільтрації на одному із засобів, потрапляють на вхід іншого засобу з метою повторної обробки (наприклад, за допомогою інших методів). У свою чергу, паралельний режим припускає фільтрацію адреси через викори</w:t>
      </w:r>
      <w:r w:rsidR="007E4F26">
        <w:rPr>
          <w:rStyle w:val="103"/>
          <w:rFonts w:ascii="Times New Roman" w:hAnsi="Times New Roman" w:cs="Times New Roman"/>
          <w:b w:val="0"/>
          <w:sz w:val="28"/>
          <w:szCs w:val="28"/>
        </w:rPr>
        <w:t>стан</w:t>
      </w:r>
      <w:r w:rsidRPr="00710C5C">
        <w:rPr>
          <w:rStyle w:val="103"/>
          <w:rFonts w:ascii="Times New Roman" w:hAnsi="Times New Roman" w:cs="Times New Roman"/>
          <w:b w:val="0"/>
          <w:sz w:val="28"/>
          <w:szCs w:val="28"/>
        </w:rPr>
        <w:t>ня одного засобу фільтрації, а фільтрацію контенту із використанням іншого.</w:t>
      </w:r>
    </w:p>
    <w:p w:rsidR="00710C5C" w:rsidRPr="00710C5C" w:rsidRDefault="00710C5C" w:rsidP="00710C5C">
      <w:pPr>
        <w:spacing w:line="360" w:lineRule="auto"/>
        <w:ind w:firstLine="709"/>
        <w:jc w:val="both"/>
        <w:rPr>
          <w:rFonts w:ascii="Times New Roman" w:hAnsi="Times New Roman" w:cs="Times New Roman"/>
          <w:b w:val="0"/>
          <w:sz w:val="28"/>
          <w:szCs w:val="28"/>
        </w:rPr>
      </w:pPr>
      <w:r w:rsidRPr="00710C5C">
        <w:rPr>
          <w:rStyle w:val="103"/>
          <w:rFonts w:ascii="Times New Roman" w:hAnsi="Times New Roman" w:cs="Times New Roman"/>
          <w:b w:val="0"/>
          <w:sz w:val="28"/>
          <w:szCs w:val="28"/>
        </w:rPr>
        <w:lastRenderedPageBreak/>
        <w:t xml:space="preserve">З метою спрощення розуміння наступного </w:t>
      </w:r>
      <w:r w:rsidR="007E4F26">
        <w:rPr>
          <w:rStyle w:val="103"/>
          <w:rFonts w:ascii="Times New Roman" w:hAnsi="Times New Roman" w:cs="Times New Roman"/>
          <w:b w:val="0"/>
          <w:sz w:val="28"/>
          <w:szCs w:val="28"/>
        </w:rPr>
        <w:t>матеріалу запровадимо умовні по</w:t>
      </w:r>
      <w:r w:rsidRPr="00710C5C">
        <w:rPr>
          <w:rStyle w:val="103"/>
          <w:rFonts w:ascii="Times New Roman" w:hAnsi="Times New Roman" w:cs="Times New Roman"/>
          <w:b w:val="0"/>
          <w:sz w:val="28"/>
          <w:szCs w:val="28"/>
        </w:rPr>
        <w:t>значення для систем фільтрації контенту із врахуванням класифікаційної моделі, запропонованої в попередньому підрозділі. За</w:t>
      </w:r>
      <w:r w:rsidR="007E4F26">
        <w:rPr>
          <w:rStyle w:val="103"/>
          <w:rFonts w:ascii="Times New Roman" w:hAnsi="Times New Roman" w:cs="Times New Roman"/>
          <w:b w:val="0"/>
          <w:sz w:val="28"/>
          <w:szCs w:val="28"/>
        </w:rPr>
        <w:t>гальну структуру умовного позна</w:t>
      </w:r>
      <w:r w:rsidRPr="00710C5C">
        <w:rPr>
          <w:rStyle w:val="103"/>
          <w:rFonts w:ascii="Times New Roman" w:hAnsi="Times New Roman" w:cs="Times New Roman"/>
          <w:b w:val="0"/>
          <w:sz w:val="28"/>
          <w:szCs w:val="28"/>
        </w:rPr>
        <w:t xml:space="preserve">чення наведено на рис. </w:t>
      </w:r>
      <w:r w:rsidR="007E4F26">
        <w:rPr>
          <w:rStyle w:val="103"/>
          <w:rFonts w:ascii="Times New Roman" w:hAnsi="Times New Roman" w:cs="Times New Roman"/>
          <w:b w:val="0"/>
          <w:sz w:val="28"/>
          <w:szCs w:val="28"/>
        </w:rPr>
        <w:t>5.3</w:t>
      </w:r>
      <w:r w:rsidRPr="00710C5C">
        <w:rPr>
          <w:rStyle w:val="103"/>
          <w:rFonts w:ascii="Times New Roman" w:hAnsi="Times New Roman" w:cs="Times New Roman"/>
          <w:b w:val="0"/>
          <w:sz w:val="28"/>
          <w:szCs w:val="28"/>
        </w:rPr>
        <w:t>.</w:t>
      </w:r>
    </w:p>
    <w:p w:rsidR="00710C5C" w:rsidRPr="00710C5C" w:rsidRDefault="00710C5C" w:rsidP="00710C5C">
      <w:pPr>
        <w:spacing w:line="360" w:lineRule="auto"/>
        <w:ind w:firstLine="709"/>
        <w:jc w:val="both"/>
        <w:rPr>
          <w:rFonts w:ascii="Times New Roman" w:hAnsi="Times New Roman" w:cs="Times New Roman"/>
          <w:b w:val="0"/>
          <w:sz w:val="28"/>
          <w:szCs w:val="28"/>
        </w:rPr>
      </w:pPr>
      <w:r w:rsidRPr="00710C5C">
        <w:rPr>
          <w:rStyle w:val="103"/>
          <w:rFonts w:ascii="Times New Roman" w:hAnsi="Times New Roman" w:cs="Times New Roman"/>
          <w:b w:val="0"/>
          <w:sz w:val="28"/>
          <w:szCs w:val="28"/>
        </w:rPr>
        <w:t xml:space="preserve">Відповідні елементи позначення (рис. </w:t>
      </w:r>
      <w:r w:rsidR="007E4F26">
        <w:rPr>
          <w:rStyle w:val="103"/>
          <w:rFonts w:ascii="Times New Roman" w:hAnsi="Times New Roman" w:cs="Times New Roman"/>
          <w:b w:val="0"/>
          <w:sz w:val="28"/>
          <w:szCs w:val="28"/>
        </w:rPr>
        <w:t>5.3</w:t>
      </w:r>
      <w:r w:rsidRPr="00710C5C">
        <w:rPr>
          <w:rStyle w:val="103"/>
          <w:rFonts w:ascii="Times New Roman" w:hAnsi="Times New Roman" w:cs="Times New Roman"/>
          <w:b w:val="0"/>
          <w:sz w:val="28"/>
          <w:szCs w:val="28"/>
        </w:rPr>
        <w:t>) можуть мати такі значення (відповідно до порядку слідування):</w:t>
      </w:r>
    </w:p>
    <w:p w:rsidR="00710C5C" w:rsidRPr="00710C5C" w:rsidRDefault="00710C5C" w:rsidP="00C34C63">
      <w:pPr>
        <w:widowControl w:val="0"/>
        <w:tabs>
          <w:tab w:val="left" w:pos="654"/>
        </w:tabs>
        <w:autoSpaceDE/>
        <w:autoSpaceDN/>
        <w:adjustRightInd/>
        <w:spacing w:line="360" w:lineRule="auto"/>
        <w:ind w:firstLine="709"/>
        <w:jc w:val="both"/>
        <w:rPr>
          <w:rFonts w:ascii="Times New Roman" w:hAnsi="Times New Roman" w:cs="Times New Roman"/>
          <w:b w:val="0"/>
          <w:sz w:val="28"/>
          <w:szCs w:val="28"/>
        </w:rPr>
      </w:pPr>
      <w:r w:rsidRPr="00C34C63">
        <w:rPr>
          <w:rStyle w:val="103CenturySchoolbook10pt"/>
          <w:rFonts w:ascii="Times New Roman" w:hAnsi="Times New Roman" w:cs="Times New Roman"/>
          <w:b w:val="0"/>
          <w:i w:val="0"/>
          <w:sz w:val="28"/>
          <w:szCs w:val="28"/>
        </w:rPr>
        <w:t>засоби фільтрації:</w:t>
      </w:r>
      <w:r w:rsidRPr="00710C5C">
        <w:rPr>
          <w:rStyle w:val="103"/>
          <w:rFonts w:ascii="Times New Roman" w:hAnsi="Times New Roman" w:cs="Times New Roman"/>
          <w:b w:val="0"/>
          <w:sz w:val="28"/>
          <w:szCs w:val="28"/>
        </w:rPr>
        <w:t xml:space="preserve"> міжмережний екран —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F</w:t>
      </w:r>
      <w:r w:rsidRPr="00710C5C">
        <w:rPr>
          <w:rStyle w:val="103"/>
          <w:rFonts w:ascii="Times New Roman" w:hAnsi="Times New Roman" w:cs="Times New Roman"/>
          <w:b w:val="0"/>
          <w:sz w:val="28"/>
          <w:szCs w:val="28"/>
          <w:lang w:eastAsia="en-US" w:bidi="en-US"/>
        </w:rPr>
        <w:t>» (</w:t>
      </w:r>
      <w:r w:rsidRPr="00710C5C">
        <w:rPr>
          <w:rStyle w:val="103"/>
          <w:rFonts w:ascii="Times New Roman" w:hAnsi="Times New Roman" w:cs="Times New Roman"/>
          <w:b w:val="0"/>
          <w:sz w:val="28"/>
          <w:szCs w:val="28"/>
          <w:lang w:val="en-US" w:eastAsia="en-US" w:bidi="en-US"/>
        </w:rPr>
        <w:t>firewall</w:t>
      </w:r>
      <w:r w:rsidRPr="00710C5C">
        <w:rPr>
          <w:rStyle w:val="103"/>
          <w:rFonts w:ascii="Times New Roman" w:hAnsi="Times New Roman" w:cs="Times New Roman"/>
          <w:b w:val="0"/>
          <w:sz w:val="28"/>
          <w:szCs w:val="28"/>
          <w:lang w:eastAsia="en-US" w:bidi="en-US"/>
        </w:rPr>
        <w:t xml:space="preserve">), </w:t>
      </w:r>
      <w:r w:rsidRPr="00710C5C">
        <w:rPr>
          <w:rStyle w:val="103"/>
          <w:rFonts w:ascii="Times New Roman" w:hAnsi="Times New Roman" w:cs="Times New Roman"/>
          <w:b w:val="0"/>
          <w:sz w:val="28"/>
          <w:szCs w:val="28"/>
          <w:lang w:val="en-US" w:eastAsia="en-US" w:bidi="en-US"/>
        </w:rPr>
        <w:t>DNS</w:t>
      </w:r>
      <w:r w:rsidRPr="00710C5C">
        <w:rPr>
          <w:rStyle w:val="103"/>
          <w:rFonts w:ascii="Times New Roman" w:hAnsi="Times New Roman" w:cs="Times New Roman"/>
          <w:b w:val="0"/>
          <w:sz w:val="28"/>
          <w:szCs w:val="28"/>
        </w:rPr>
        <w:t xml:space="preserve">-сервер —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D</w:t>
      </w:r>
      <w:r w:rsidRPr="00710C5C">
        <w:rPr>
          <w:rStyle w:val="103"/>
          <w:rFonts w:ascii="Times New Roman" w:hAnsi="Times New Roman" w:cs="Times New Roman"/>
          <w:b w:val="0"/>
          <w:sz w:val="28"/>
          <w:szCs w:val="28"/>
          <w:lang w:eastAsia="en-US" w:bidi="en-US"/>
        </w:rPr>
        <w:t xml:space="preserve">», </w:t>
      </w:r>
      <w:r w:rsidRPr="00710C5C">
        <w:rPr>
          <w:rStyle w:val="103"/>
          <w:rFonts w:ascii="Times New Roman" w:hAnsi="Times New Roman" w:cs="Times New Roman"/>
          <w:b w:val="0"/>
          <w:sz w:val="28"/>
          <w:szCs w:val="28"/>
          <w:lang w:val="en-US" w:eastAsia="en-US" w:bidi="en-US"/>
        </w:rPr>
        <w:t>proxy</w:t>
      </w:r>
      <w:r w:rsidRPr="00710C5C">
        <w:rPr>
          <w:rStyle w:val="103"/>
          <w:rFonts w:ascii="Times New Roman" w:hAnsi="Times New Roman" w:cs="Times New Roman"/>
          <w:b w:val="0"/>
          <w:sz w:val="28"/>
          <w:szCs w:val="28"/>
        </w:rPr>
        <w:t xml:space="preserve">-сервер </w:t>
      </w:r>
      <w:r w:rsidR="00872A9F">
        <w:rPr>
          <w:rStyle w:val="103"/>
          <w:rFonts w:ascii="Times New Roman" w:hAnsi="Times New Roman" w:cs="Times New Roman"/>
          <w:b w:val="0"/>
          <w:sz w:val="28"/>
          <w:szCs w:val="28"/>
        </w:rPr>
        <w:t xml:space="preserve">- </w:t>
      </w:r>
      <w:r w:rsidRPr="00710C5C">
        <w:rPr>
          <w:rStyle w:val="103"/>
          <w:rFonts w:ascii="Times New Roman" w:hAnsi="Times New Roman" w:cs="Times New Roman"/>
          <w:b w:val="0"/>
          <w:sz w:val="28"/>
          <w:szCs w:val="28"/>
        </w:rPr>
        <w:t xml:space="preserve"> «Р»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proxy</w:t>
      </w:r>
      <w:r w:rsidRPr="00710C5C">
        <w:rPr>
          <w:rStyle w:val="103"/>
          <w:rFonts w:ascii="Times New Roman" w:hAnsi="Times New Roman" w:cs="Times New Roman"/>
          <w:b w:val="0"/>
          <w:sz w:val="28"/>
          <w:szCs w:val="28"/>
          <w:lang w:eastAsia="en-US" w:bidi="en-US"/>
        </w:rPr>
        <w:t xml:space="preserve">), </w:t>
      </w:r>
      <w:r w:rsidRPr="00710C5C">
        <w:rPr>
          <w:rStyle w:val="103"/>
          <w:rFonts w:ascii="Times New Roman" w:hAnsi="Times New Roman" w:cs="Times New Roman"/>
          <w:b w:val="0"/>
          <w:sz w:val="28"/>
          <w:szCs w:val="28"/>
        </w:rPr>
        <w:t>веб-клієнт (або інше</w:t>
      </w:r>
      <w:r w:rsidR="00C34C63">
        <w:rPr>
          <w:rStyle w:val="103"/>
          <w:rFonts w:ascii="Times New Roman" w:hAnsi="Times New Roman" w:cs="Times New Roman"/>
          <w:b w:val="0"/>
          <w:sz w:val="28"/>
          <w:szCs w:val="28"/>
        </w:rPr>
        <w:t xml:space="preserve"> прикладне програмне забезпечен</w:t>
      </w:r>
      <w:r w:rsidRPr="00710C5C">
        <w:rPr>
          <w:rStyle w:val="103"/>
          <w:rFonts w:ascii="Times New Roman" w:hAnsi="Times New Roman" w:cs="Times New Roman"/>
          <w:b w:val="0"/>
          <w:sz w:val="28"/>
          <w:szCs w:val="28"/>
        </w:rPr>
        <w:t>ня)</w:t>
      </w:r>
      <w:r w:rsidR="00872A9F">
        <w:rPr>
          <w:rStyle w:val="103"/>
          <w:rFonts w:ascii="Times New Roman" w:hAnsi="Times New Roman" w:cs="Times New Roman"/>
          <w:b w:val="0"/>
          <w:sz w:val="28"/>
          <w:szCs w:val="28"/>
        </w:rPr>
        <w:t xml:space="preserve"> - </w:t>
      </w:r>
      <w:r w:rsidRPr="00710C5C">
        <w:rPr>
          <w:rStyle w:val="103"/>
          <w:rFonts w:ascii="Times New Roman" w:hAnsi="Times New Roman" w:cs="Times New Roman"/>
          <w:b w:val="0"/>
          <w:sz w:val="28"/>
          <w:szCs w:val="28"/>
        </w:rPr>
        <w:t xml:space="preserve"> «В»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browser</w:t>
      </w:r>
      <w:r w:rsidRPr="00710C5C">
        <w:rPr>
          <w:rStyle w:val="103"/>
          <w:rFonts w:ascii="Times New Roman" w:hAnsi="Times New Roman" w:cs="Times New Roman"/>
          <w:b w:val="0"/>
          <w:sz w:val="28"/>
          <w:szCs w:val="28"/>
          <w:lang w:eastAsia="en-US" w:bidi="en-US"/>
        </w:rPr>
        <w:t>);</w:t>
      </w:r>
    </w:p>
    <w:p w:rsidR="00710C5C" w:rsidRPr="00710C5C" w:rsidRDefault="00710C5C" w:rsidP="00C34C63">
      <w:pPr>
        <w:widowControl w:val="0"/>
        <w:tabs>
          <w:tab w:val="left" w:pos="654"/>
        </w:tabs>
        <w:autoSpaceDE/>
        <w:autoSpaceDN/>
        <w:adjustRightInd/>
        <w:spacing w:line="360" w:lineRule="auto"/>
        <w:ind w:firstLine="709"/>
        <w:jc w:val="both"/>
        <w:rPr>
          <w:rFonts w:ascii="Times New Roman" w:hAnsi="Times New Roman" w:cs="Times New Roman"/>
          <w:b w:val="0"/>
          <w:sz w:val="28"/>
          <w:szCs w:val="28"/>
        </w:rPr>
      </w:pPr>
      <w:r w:rsidRPr="00C34C63">
        <w:rPr>
          <w:rStyle w:val="103CenturySchoolbook10pt"/>
          <w:rFonts w:ascii="Times New Roman" w:hAnsi="Times New Roman" w:cs="Times New Roman"/>
          <w:b w:val="0"/>
          <w:i w:val="0"/>
          <w:sz w:val="28"/>
          <w:szCs w:val="28"/>
        </w:rPr>
        <w:t>архітектура:</w:t>
      </w:r>
      <w:r w:rsidRPr="00710C5C">
        <w:rPr>
          <w:rStyle w:val="103"/>
          <w:rFonts w:ascii="Times New Roman" w:hAnsi="Times New Roman" w:cs="Times New Roman"/>
          <w:b w:val="0"/>
          <w:sz w:val="28"/>
          <w:szCs w:val="28"/>
        </w:rPr>
        <w:t xml:space="preserve"> централізована</w:t>
      </w:r>
      <w:r w:rsidR="00872A9F">
        <w:rPr>
          <w:rStyle w:val="103"/>
          <w:rFonts w:ascii="Times New Roman" w:hAnsi="Times New Roman" w:cs="Times New Roman"/>
          <w:b w:val="0"/>
          <w:sz w:val="28"/>
          <w:szCs w:val="28"/>
        </w:rPr>
        <w:t xml:space="preserve"> - </w:t>
      </w:r>
      <w:r w:rsidRPr="00710C5C">
        <w:rPr>
          <w:rStyle w:val="103"/>
          <w:rFonts w:ascii="Times New Roman" w:hAnsi="Times New Roman" w:cs="Times New Roman"/>
          <w:b w:val="0"/>
          <w:sz w:val="28"/>
          <w:szCs w:val="28"/>
        </w:rPr>
        <w:t xml:space="preserve"> «С»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centralized</w:t>
      </w:r>
      <w:r w:rsidRPr="00710C5C">
        <w:rPr>
          <w:rStyle w:val="103"/>
          <w:rFonts w:ascii="Times New Roman" w:hAnsi="Times New Roman" w:cs="Times New Roman"/>
          <w:b w:val="0"/>
          <w:sz w:val="28"/>
          <w:szCs w:val="28"/>
          <w:lang w:eastAsia="en-US" w:bidi="en-US"/>
        </w:rPr>
        <w:t xml:space="preserve">) </w:t>
      </w:r>
      <w:r w:rsidRPr="00710C5C">
        <w:rPr>
          <w:rStyle w:val="103"/>
          <w:rFonts w:ascii="Times New Roman" w:hAnsi="Times New Roman" w:cs="Times New Roman"/>
          <w:b w:val="0"/>
          <w:sz w:val="28"/>
          <w:szCs w:val="28"/>
        </w:rPr>
        <w:t xml:space="preserve">та децентралізована —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D</w:t>
      </w:r>
      <w:r w:rsidRPr="00710C5C">
        <w:rPr>
          <w:rStyle w:val="103"/>
          <w:rFonts w:ascii="Times New Roman" w:hAnsi="Times New Roman" w:cs="Times New Roman"/>
          <w:b w:val="0"/>
          <w:sz w:val="28"/>
          <w:szCs w:val="28"/>
          <w:lang w:eastAsia="en-US" w:bidi="en-US"/>
        </w:rPr>
        <w:t>» (</w:t>
      </w:r>
      <w:r w:rsidRPr="00710C5C">
        <w:rPr>
          <w:rStyle w:val="103"/>
          <w:rFonts w:ascii="Times New Roman" w:hAnsi="Times New Roman" w:cs="Times New Roman"/>
          <w:b w:val="0"/>
          <w:sz w:val="28"/>
          <w:szCs w:val="28"/>
          <w:lang w:val="en-US" w:eastAsia="en-US" w:bidi="en-US"/>
        </w:rPr>
        <w:t>decentralized</w:t>
      </w:r>
      <w:r w:rsidRPr="00710C5C">
        <w:rPr>
          <w:rStyle w:val="103"/>
          <w:rFonts w:ascii="Times New Roman" w:hAnsi="Times New Roman" w:cs="Times New Roman"/>
          <w:b w:val="0"/>
          <w:sz w:val="28"/>
          <w:szCs w:val="28"/>
          <w:lang w:eastAsia="en-US" w:bidi="en-US"/>
        </w:rPr>
        <w:t>);</w:t>
      </w:r>
    </w:p>
    <w:p w:rsidR="00710C5C" w:rsidRPr="00710C5C" w:rsidRDefault="00710C5C" w:rsidP="00C34C63">
      <w:pPr>
        <w:widowControl w:val="0"/>
        <w:tabs>
          <w:tab w:val="left" w:pos="688"/>
        </w:tabs>
        <w:autoSpaceDE/>
        <w:autoSpaceDN/>
        <w:adjustRightInd/>
        <w:spacing w:line="360" w:lineRule="auto"/>
        <w:ind w:firstLine="709"/>
        <w:jc w:val="both"/>
        <w:rPr>
          <w:rFonts w:ascii="Times New Roman" w:hAnsi="Times New Roman" w:cs="Times New Roman"/>
          <w:b w:val="0"/>
          <w:sz w:val="28"/>
          <w:szCs w:val="28"/>
        </w:rPr>
      </w:pPr>
      <w:r w:rsidRPr="00C34C63">
        <w:rPr>
          <w:rStyle w:val="103CenturySchoolbook10pt"/>
          <w:rFonts w:ascii="Times New Roman" w:hAnsi="Times New Roman" w:cs="Times New Roman"/>
          <w:b w:val="0"/>
          <w:i w:val="0"/>
          <w:sz w:val="28"/>
          <w:szCs w:val="28"/>
        </w:rPr>
        <w:t>види фільтрації:</w:t>
      </w:r>
      <w:r w:rsidRPr="00710C5C">
        <w:rPr>
          <w:rStyle w:val="103"/>
          <w:rFonts w:ascii="Times New Roman" w:hAnsi="Times New Roman" w:cs="Times New Roman"/>
          <w:b w:val="0"/>
          <w:sz w:val="28"/>
          <w:szCs w:val="28"/>
        </w:rPr>
        <w:t xml:space="preserve"> за контентом </w:t>
      </w:r>
      <w:r w:rsidR="00872A9F">
        <w:rPr>
          <w:rStyle w:val="103"/>
          <w:rFonts w:ascii="Times New Roman" w:hAnsi="Times New Roman" w:cs="Times New Roman"/>
          <w:b w:val="0"/>
          <w:sz w:val="28"/>
          <w:szCs w:val="28"/>
        </w:rPr>
        <w:t xml:space="preserve">- </w:t>
      </w:r>
      <w:r w:rsidRPr="00710C5C">
        <w:rPr>
          <w:rStyle w:val="103"/>
          <w:rFonts w:ascii="Times New Roman" w:hAnsi="Times New Roman" w:cs="Times New Roman"/>
          <w:b w:val="0"/>
          <w:sz w:val="28"/>
          <w:szCs w:val="28"/>
        </w:rPr>
        <w:t xml:space="preserve"> «С» </w:t>
      </w:r>
      <w:r w:rsidRPr="00710C5C">
        <w:rPr>
          <w:rStyle w:val="103"/>
          <w:rFonts w:ascii="Times New Roman" w:hAnsi="Times New Roman" w:cs="Times New Roman"/>
          <w:b w:val="0"/>
          <w:sz w:val="28"/>
          <w:szCs w:val="28"/>
          <w:lang w:val="ru-RU" w:eastAsia="en-US" w:bidi="en-US"/>
        </w:rPr>
        <w:t>(</w:t>
      </w:r>
      <w:r w:rsidRPr="00710C5C">
        <w:rPr>
          <w:rStyle w:val="103"/>
          <w:rFonts w:ascii="Times New Roman" w:hAnsi="Times New Roman" w:cs="Times New Roman"/>
          <w:b w:val="0"/>
          <w:sz w:val="28"/>
          <w:szCs w:val="28"/>
          <w:lang w:val="en-US" w:eastAsia="en-US" w:bidi="en-US"/>
        </w:rPr>
        <w:t>content</w:t>
      </w:r>
      <w:r w:rsidRPr="00710C5C">
        <w:rPr>
          <w:rStyle w:val="103"/>
          <w:rFonts w:ascii="Times New Roman" w:hAnsi="Times New Roman" w:cs="Times New Roman"/>
          <w:b w:val="0"/>
          <w:sz w:val="28"/>
          <w:szCs w:val="28"/>
          <w:lang w:val="ru-RU" w:eastAsia="en-US" w:bidi="en-US"/>
        </w:rPr>
        <w:t xml:space="preserve">), </w:t>
      </w:r>
      <w:r w:rsidRPr="00710C5C">
        <w:rPr>
          <w:rStyle w:val="103"/>
          <w:rFonts w:ascii="Times New Roman" w:hAnsi="Times New Roman" w:cs="Times New Roman"/>
          <w:b w:val="0"/>
          <w:sz w:val="28"/>
          <w:szCs w:val="28"/>
        </w:rPr>
        <w:t xml:space="preserve">за адресою — </w:t>
      </w:r>
      <w:r w:rsidRPr="00710C5C">
        <w:rPr>
          <w:rStyle w:val="103"/>
          <w:rFonts w:ascii="Times New Roman" w:hAnsi="Times New Roman" w:cs="Times New Roman"/>
          <w:b w:val="0"/>
          <w:sz w:val="28"/>
          <w:szCs w:val="28"/>
          <w:lang w:val="ru-RU" w:eastAsia="en-US" w:bidi="en-US"/>
        </w:rPr>
        <w:t>«</w:t>
      </w:r>
      <w:r w:rsidRPr="00710C5C">
        <w:rPr>
          <w:rStyle w:val="103"/>
          <w:rFonts w:ascii="Times New Roman" w:hAnsi="Times New Roman" w:cs="Times New Roman"/>
          <w:b w:val="0"/>
          <w:sz w:val="28"/>
          <w:szCs w:val="28"/>
          <w:lang w:val="en-US" w:eastAsia="en-US" w:bidi="en-US"/>
        </w:rPr>
        <w:t>A</w:t>
      </w:r>
      <w:r w:rsidRPr="00710C5C">
        <w:rPr>
          <w:rStyle w:val="103"/>
          <w:rFonts w:ascii="Times New Roman" w:hAnsi="Times New Roman" w:cs="Times New Roman"/>
          <w:b w:val="0"/>
          <w:sz w:val="28"/>
          <w:szCs w:val="28"/>
          <w:lang w:val="ru-RU" w:eastAsia="en-US" w:bidi="en-US"/>
        </w:rPr>
        <w:t>» (</w:t>
      </w:r>
      <w:r w:rsidRPr="00710C5C">
        <w:rPr>
          <w:rStyle w:val="103"/>
          <w:rFonts w:ascii="Times New Roman" w:hAnsi="Times New Roman" w:cs="Times New Roman"/>
          <w:b w:val="0"/>
          <w:sz w:val="28"/>
          <w:szCs w:val="28"/>
          <w:lang w:val="en-US" w:eastAsia="en-US" w:bidi="en-US"/>
        </w:rPr>
        <w:t>address</w:t>
      </w:r>
      <w:r w:rsidRPr="00710C5C">
        <w:rPr>
          <w:rStyle w:val="103"/>
          <w:rFonts w:ascii="Times New Roman" w:hAnsi="Times New Roman" w:cs="Times New Roman"/>
          <w:b w:val="0"/>
          <w:sz w:val="28"/>
          <w:szCs w:val="28"/>
          <w:lang w:val="ru-RU" w:eastAsia="en-US" w:bidi="en-US"/>
        </w:rPr>
        <w:t>);</w:t>
      </w:r>
    </w:p>
    <w:p w:rsidR="00710C5C" w:rsidRDefault="00710C5C" w:rsidP="00C34C63">
      <w:pPr>
        <w:widowControl w:val="0"/>
        <w:tabs>
          <w:tab w:val="left" w:pos="688"/>
        </w:tabs>
        <w:autoSpaceDE/>
        <w:autoSpaceDN/>
        <w:adjustRightInd/>
        <w:spacing w:line="360" w:lineRule="auto"/>
        <w:ind w:firstLine="709"/>
        <w:jc w:val="both"/>
        <w:rPr>
          <w:rStyle w:val="103"/>
          <w:rFonts w:ascii="Times New Roman" w:hAnsi="Times New Roman" w:cs="Times New Roman"/>
          <w:b w:val="0"/>
          <w:sz w:val="28"/>
          <w:szCs w:val="28"/>
          <w:lang w:eastAsia="en-US" w:bidi="en-US"/>
        </w:rPr>
      </w:pPr>
      <w:r w:rsidRPr="00C34C63">
        <w:rPr>
          <w:rStyle w:val="103CenturySchoolbook10pt"/>
          <w:rFonts w:ascii="Times New Roman" w:hAnsi="Times New Roman" w:cs="Times New Roman"/>
          <w:b w:val="0"/>
          <w:i w:val="0"/>
          <w:sz w:val="28"/>
          <w:szCs w:val="28"/>
        </w:rPr>
        <w:t>підходи до фільтрації:</w:t>
      </w:r>
      <w:r w:rsidRPr="00710C5C">
        <w:rPr>
          <w:rStyle w:val="103"/>
          <w:rFonts w:ascii="Times New Roman" w:hAnsi="Times New Roman" w:cs="Times New Roman"/>
          <w:b w:val="0"/>
          <w:sz w:val="28"/>
          <w:szCs w:val="28"/>
        </w:rPr>
        <w:t xml:space="preserve"> «чорні» списки — «В»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black</w:t>
      </w:r>
      <w:r w:rsidRPr="00710C5C">
        <w:rPr>
          <w:rStyle w:val="103"/>
          <w:rFonts w:ascii="Times New Roman" w:hAnsi="Times New Roman" w:cs="Times New Roman"/>
          <w:b w:val="0"/>
          <w:sz w:val="28"/>
          <w:szCs w:val="28"/>
          <w:lang w:eastAsia="en-US" w:bidi="en-US"/>
        </w:rPr>
        <w:t xml:space="preserve">), </w:t>
      </w:r>
      <w:r w:rsidRPr="00710C5C">
        <w:rPr>
          <w:rStyle w:val="103"/>
          <w:rFonts w:ascii="Times New Roman" w:hAnsi="Times New Roman" w:cs="Times New Roman"/>
          <w:b w:val="0"/>
          <w:sz w:val="28"/>
          <w:szCs w:val="28"/>
        </w:rPr>
        <w:t xml:space="preserve">«білі» списки </w:t>
      </w:r>
      <w:r w:rsidRPr="00710C5C">
        <w:rPr>
          <w:rStyle w:val="103"/>
          <w:rFonts w:ascii="Times New Roman" w:hAnsi="Times New Roman" w:cs="Times New Roman"/>
          <w:b w:val="0"/>
          <w:sz w:val="28"/>
          <w:szCs w:val="28"/>
          <w:lang w:eastAsia="en-US" w:bidi="en-US"/>
        </w:rPr>
        <w:t>«</w:t>
      </w:r>
      <w:r w:rsidRPr="00710C5C">
        <w:rPr>
          <w:rStyle w:val="103"/>
          <w:rFonts w:ascii="Times New Roman" w:hAnsi="Times New Roman" w:cs="Times New Roman"/>
          <w:b w:val="0"/>
          <w:sz w:val="28"/>
          <w:szCs w:val="28"/>
          <w:lang w:val="en-US" w:eastAsia="en-US" w:bidi="en-US"/>
        </w:rPr>
        <w:t>W</w:t>
      </w:r>
      <w:r w:rsidRPr="00710C5C">
        <w:rPr>
          <w:rStyle w:val="103"/>
          <w:rFonts w:ascii="Times New Roman" w:hAnsi="Times New Roman" w:cs="Times New Roman"/>
          <w:b w:val="0"/>
          <w:sz w:val="28"/>
          <w:szCs w:val="28"/>
          <w:lang w:eastAsia="en-US" w:bidi="en-US"/>
        </w:rPr>
        <w:t>» (</w:t>
      </w:r>
      <w:r w:rsidRPr="00710C5C">
        <w:rPr>
          <w:rStyle w:val="103"/>
          <w:rFonts w:ascii="Times New Roman" w:hAnsi="Times New Roman" w:cs="Times New Roman"/>
          <w:b w:val="0"/>
          <w:sz w:val="28"/>
          <w:szCs w:val="28"/>
          <w:lang w:val="en-US" w:eastAsia="en-US" w:bidi="en-US"/>
        </w:rPr>
        <w:t>white</w:t>
      </w:r>
      <w:r w:rsidRPr="00710C5C">
        <w:rPr>
          <w:rStyle w:val="103"/>
          <w:rFonts w:ascii="Times New Roman" w:hAnsi="Times New Roman" w:cs="Times New Roman"/>
          <w:b w:val="0"/>
          <w:sz w:val="28"/>
          <w:szCs w:val="28"/>
          <w:lang w:eastAsia="en-US" w:bidi="en-US"/>
        </w:rPr>
        <w:t>);</w:t>
      </w:r>
    </w:p>
    <w:p w:rsidR="00425134" w:rsidRPr="00710C5C" w:rsidRDefault="00425134" w:rsidP="00C34C63">
      <w:pPr>
        <w:widowControl w:val="0"/>
        <w:tabs>
          <w:tab w:val="left" w:pos="688"/>
        </w:tabs>
        <w:autoSpaceDE/>
        <w:autoSpaceDN/>
        <w:adjustRightInd/>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методи формування списків  - вручну – «М», експертами – «Е», автоматично – «А»</w:t>
      </w:r>
    </w:p>
    <w:p w:rsidR="00425134" w:rsidRDefault="00425134" w:rsidP="00710C5C">
      <w:pPr>
        <w:tabs>
          <w:tab w:val="left" w:pos="4252"/>
        </w:tabs>
        <w:spacing w:line="360" w:lineRule="auto"/>
        <w:ind w:firstLine="709"/>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417185" cy="974725"/>
            <wp:effectExtent l="19050" t="0" r="0" b="0"/>
            <wp:docPr id="3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a:stretch>
                      <a:fillRect/>
                    </a:stretch>
                  </pic:blipFill>
                  <pic:spPr bwMode="auto">
                    <a:xfrm>
                      <a:off x="0" y="0"/>
                      <a:ext cx="5417185" cy="974725"/>
                    </a:xfrm>
                    <a:prstGeom prst="rect">
                      <a:avLst/>
                    </a:prstGeom>
                    <a:noFill/>
                    <a:ln w="9525">
                      <a:noFill/>
                      <a:miter lim="800000"/>
                      <a:headEnd/>
                      <a:tailEnd/>
                    </a:ln>
                  </pic:spPr>
                </pic:pic>
              </a:graphicData>
            </a:graphic>
          </wp:inline>
        </w:drawing>
      </w:r>
    </w:p>
    <w:p w:rsidR="00425134" w:rsidRDefault="00425134" w:rsidP="00425134">
      <w:pPr>
        <w:rPr>
          <w:rFonts w:ascii="Times New Roman" w:hAnsi="Times New Roman" w:cs="Times New Roman"/>
          <w:sz w:val="28"/>
          <w:szCs w:val="28"/>
        </w:rPr>
      </w:pPr>
    </w:p>
    <w:p w:rsidR="00710C5C" w:rsidRDefault="00425134" w:rsidP="00425134">
      <w:pPr>
        <w:tabs>
          <w:tab w:val="left" w:pos="3057"/>
        </w:tabs>
        <w:jc w:val="center"/>
        <w:rPr>
          <w:rFonts w:ascii="Times New Roman" w:hAnsi="Times New Roman" w:cs="Times New Roman"/>
          <w:b w:val="0"/>
          <w:sz w:val="28"/>
          <w:szCs w:val="28"/>
        </w:rPr>
      </w:pPr>
      <w:r w:rsidRPr="00121E50">
        <w:rPr>
          <w:rFonts w:ascii="Times New Roman" w:hAnsi="Times New Roman" w:cs="Times New Roman"/>
          <w:b w:val="0"/>
          <w:sz w:val="28"/>
          <w:szCs w:val="28"/>
        </w:rPr>
        <w:t>Рис. 5.</w:t>
      </w:r>
      <w:r>
        <w:rPr>
          <w:rFonts w:ascii="Times New Roman" w:hAnsi="Times New Roman" w:cs="Times New Roman"/>
          <w:b w:val="0"/>
          <w:sz w:val="28"/>
          <w:szCs w:val="28"/>
        </w:rPr>
        <w:t xml:space="preserve">3 </w:t>
      </w:r>
      <w:r w:rsidRPr="00121E50">
        <w:rPr>
          <w:rFonts w:ascii="Times New Roman" w:hAnsi="Times New Roman" w:cs="Times New Roman"/>
          <w:b w:val="0"/>
          <w:sz w:val="28"/>
          <w:szCs w:val="28"/>
        </w:rPr>
        <w:t xml:space="preserve"> </w:t>
      </w:r>
      <w:r>
        <w:rPr>
          <w:rFonts w:ascii="Times New Roman" w:hAnsi="Times New Roman" w:cs="Times New Roman"/>
          <w:b w:val="0"/>
          <w:sz w:val="28"/>
          <w:szCs w:val="28"/>
        </w:rPr>
        <w:t>Умовні позначення систем фільтрації контенту</w:t>
      </w:r>
    </w:p>
    <w:p w:rsidR="00425134" w:rsidRDefault="00425134" w:rsidP="00425134">
      <w:pPr>
        <w:tabs>
          <w:tab w:val="left" w:pos="3057"/>
        </w:tabs>
        <w:jc w:val="center"/>
        <w:rPr>
          <w:rFonts w:ascii="Times New Roman" w:hAnsi="Times New Roman" w:cs="Times New Roman"/>
          <w:b w:val="0"/>
          <w:sz w:val="28"/>
          <w:szCs w:val="28"/>
        </w:rPr>
      </w:pPr>
    </w:p>
    <w:p w:rsidR="00425134" w:rsidRPr="00425134" w:rsidRDefault="00425134" w:rsidP="00425134">
      <w:pPr>
        <w:tabs>
          <w:tab w:val="left" w:pos="3057"/>
        </w:tabs>
        <w:spacing w:line="360" w:lineRule="auto"/>
        <w:ind w:firstLine="709"/>
        <w:jc w:val="both"/>
        <w:rPr>
          <w:rStyle w:val="1031"/>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Таким чином, система, що базується на використанні </w:t>
      </w:r>
      <w:proofErr w:type="spellStart"/>
      <w:r w:rsidRPr="00425134">
        <w:rPr>
          <w:rStyle w:val="103"/>
          <w:rFonts w:ascii="Times New Roman" w:hAnsi="Times New Roman" w:cs="Times New Roman"/>
          <w:b w:val="0"/>
          <w:sz w:val="28"/>
          <w:szCs w:val="28"/>
        </w:rPr>
        <w:t>ргоху</w:t>
      </w:r>
      <w:proofErr w:type="spellEnd"/>
      <w:r w:rsidRPr="00425134">
        <w:rPr>
          <w:rStyle w:val="103"/>
          <w:rFonts w:ascii="Times New Roman" w:hAnsi="Times New Roman" w:cs="Times New Roman"/>
          <w:b w:val="0"/>
          <w:sz w:val="28"/>
          <w:szCs w:val="28"/>
        </w:rPr>
        <w:t xml:space="preserve">-серверів, як засобів фільтрації, передбачає децентралізовану архітектуру, фільтрацію лише за адресою на основі «чорних» списків при ручному методі їх формування може бути позначено, як </w:t>
      </w:r>
      <w:r w:rsidRPr="00425134">
        <w:rPr>
          <w:rStyle w:val="1031"/>
          <w:rFonts w:ascii="Times New Roman" w:hAnsi="Times New Roman" w:cs="Times New Roman"/>
          <w:b w:val="0"/>
          <w:sz w:val="28"/>
          <w:szCs w:val="28"/>
        </w:rPr>
        <w:t>е|б|л|в|м</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У разі коли СФК має дві чи більше властивост</w:t>
      </w:r>
      <w:r w:rsidR="00A6001D">
        <w:rPr>
          <w:rStyle w:val="103"/>
          <w:rFonts w:ascii="Times New Roman" w:hAnsi="Times New Roman" w:cs="Times New Roman"/>
          <w:b w:val="0"/>
          <w:sz w:val="28"/>
          <w:szCs w:val="28"/>
        </w:rPr>
        <w:t>ей одночасно (наприклад, підтри</w:t>
      </w:r>
      <w:r w:rsidRPr="00425134">
        <w:rPr>
          <w:rStyle w:val="103"/>
          <w:rFonts w:ascii="Times New Roman" w:hAnsi="Times New Roman" w:cs="Times New Roman"/>
          <w:b w:val="0"/>
          <w:sz w:val="28"/>
          <w:szCs w:val="28"/>
        </w:rPr>
        <w:t xml:space="preserve">мує фільтрацію як за «білими», так і за «чорними» списками), відповідний розділ позначається обома літерами одночасно (наприклад, </w:t>
      </w:r>
      <w:r w:rsidRPr="00425134">
        <w:rPr>
          <w:rStyle w:val="103"/>
          <w:rFonts w:ascii="Times New Roman" w:hAnsi="Times New Roman" w:cs="Times New Roman"/>
          <w:b w:val="0"/>
          <w:sz w:val="28"/>
          <w:szCs w:val="28"/>
          <w:lang w:val="ru-RU" w:eastAsia="en-US" w:bidi="en-US"/>
        </w:rPr>
        <w:t>«</w:t>
      </w:r>
      <w:r w:rsidRPr="00425134">
        <w:rPr>
          <w:rStyle w:val="103"/>
          <w:rFonts w:ascii="Times New Roman" w:hAnsi="Times New Roman" w:cs="Times New Roman"/>
          <w:b w:val="0"/>
          <w:sz w:val="28"/>
          <w:szCs w:val="28"/>
          <w:lang w:val="en-US" w:eastAsia="en-US" w:bidi="en-US"/>
        </w:rPr>
        <w:t>BW</w:t>
      </w:r>
      <w:r w:rsidRPr="00425134">
        <w:rPr>
          <w:rStyle w:val="103"/>
          <w:rFonts w:ascii="Times New Roman" w:hAnsi="Times New Roman" w:cs="Times New Roman"/>
          <w:b w:val="0"/>
          <w:sz w:val="28"/>
          <w:szCs w:val="28"/>
          <w:lang w:val="ru-RU" w:eastAsia="en-US" w:bidi="en-US"/>
        </w:rPr>
        <w:t xml:space="preserve">»). </w:t>
      </w:r>
      <w:r w:rsidR="00A6001D">
        <w:rPr>
          <w:rStyle w:val="103"/>
          <w:rFonts w:ascii="Times New Roman" w:hAnsi="Times New Roman" w:cs="Times New Roman"/>
          <w:b w:val="0"/>
          <w:sz w:val="28"/>
          <w:szCs w:val="28"/>
        </w:rPr>
        <w:t>У свою чергу, ком</w:t>
      </w:r>
      <w:r w:rsidRPr="00425134">
        <w:rPr>
          <w:rStyle w:val="103"/>
          <w:rFonts w:ascii="Times New Roman" w:hAnsi="Times New Roman" w:cs="Times New Roman"/>
          <w:b w:val="0"/>
          <w:sz w:val="28"/>
          <w:szCs w:val="28"/>
        </w:rPr>
        <w:t xml:space="preserve">плексні СФК (на відміну від звичайних) можуть мати дві чи більше літери в секції «Засоби» (наприклад, </w:t>
      </w:r>
      <w:r w:rsidRPr="00425134">
        <w:rPr>
          <w:rStyle w:val="103"/>
          <w:rFonts w:ascii="Times New Roman" w:hAnsi="Times New Roman" w:cs="Times New Roman"/>
          <w:b w:val="0"/>
          <w:sz w:val="28"/>
          <w:szCs w:val="28"/>
          <w:lang w:val="ru-RU" w:eastAsia="en-US" w:bidi="en-US"/>
        </w:rPr>
        <w:t>«</w:t>
      </w:r>
      <w:r w:rsidRPr="00425134">
        <w:rPr>
          <w:rStyle w:val="103"/>
          <w:rFonts w:ascii="Times New Roman" w:hAnsi="Times New Roman" w:cs="Times New Roman"/>
          <w:b w:val="0"/>
          <w:sz w:val="28"/>
          <w:szCs w:val="28"/>
          <w:lang w:val="en-US" w:eastAsia="en-US" w:bidi="en-US"/>
        </w:rPr>
        <w:t>DB</w:t>
      </w:r>
      <w:r w:rsidRPr="00425134">
        <w:rPr>
          <w:rStyle w:val="103"/>
          <w:rFonts w:ascii="Times New Roman" w:hAnsi="Times New Roman" w:cs="Times New Roman"/>
          <w:b w:val="0"/>
          <w:sz w:val="28"/>
          <w:szCs w:val="28"/>
          <w:lang w:val="ru-RU" w:eastAsia="en-US" w:bidi="en-US"/>
        </w:rPr>
        <w:t xml:space="preserve">» </w:t>
      </w:r>
      <w:r w:rsidRPr="00425134">
        <w:rPr>
          <w:rStyle w:val="103"/>
          <w:rFonts w:ascii="Times New Roman" w:hAnsi="Times New Roman" w:cs="Times New Roman"/>
          <w:b w:val="0"/>
          <w:sz w:val="28"/>
          <w:szCs w:val="28"/>
        </w:rPr>
        <w:t xml:space="preserve">у разі одночасного комбінування фільтрації на </w:t>
      </w:r>
      <w:r w:rsidRPr="00425134">
        <w:rPr>
          <w:rStyle w:val="103"/>
          <w:rFonts w:ascii="Times New Roman" w:hAnsi="Times New Roman" w:cs="Times New Roman"/>
          <w:b w:val="0"/>
          <w:sz w:val="28"/>
          <w:szCs w:val="28"/>
          <w:lang w:val="en-US" w:eastAsia="en-US" w:bidi="en-US"/>
        </w:rPr>
        <w:t>DNS</w:t>
      </w:r>
      <w:r w:rsidR="00A6001D">
        <w:rPr>
          <w:rStyle w:val="103"/>
          <w:rFonts w:ascii="Times New Roman" w:hAnsi="Times New Roman" w:cs="Times New Roman"/>
          <w:b w:val="0"/>
          <w:sz w:val="28"/>
          <w:szCs w:val="28"/>
        </w:rPr>
        <w:t>-сер</w:t>
      </w:r>
      <w:r w:rsidRPr="00425134">
        <w:rPr>
          <w:rStyle w:val="103"/>
          <w:rFonts w:ascii="Times New Roman" w:hAnsi="Times New Roman" w:cs="Times New Roman"/>
          <w:b w:val="0"/>
          <w:sz w:val="28"/>
          <w:szCs w:val="28"/>
        </w:rPr>
        <w:t xml:space="preserve">вері та на веб-клієнті) за умов, якщо інші властивості в системі фільтрації однакові, або можуть позначатися як серія записів про звичайні СФК. Як було </w:t>
      </w:r>
      <w:r w:rsidRPr="00425134">
        <w:rPr>
          <w:rStyle w:val="103"/>
          <w:rFonts w:ascii="Times New Roman" w:hAnsi="Times New Roman" w:cs="Times New Roman"/>
          <w:b w:val="0"/>
          <w:sz w:val="28"/>
          <w:szCs w:val="28"/>
        </w:rPr>
        <w:lastRenderedPageBreak/>
        <w:t>зазначено раніше, кожен із розглянутих засобів фільтрації має низку недоліків, які можуть бути цілком або частково усунені за рахунок комбінування з іншими засобами.</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Одним із найбільш істотних недоліків фільтрації на </w:t>
      </w:r>
      <w:proofErr w:type="spellStart"/>
      <w:r w:rsidRPr="00425134">
        <w:rPr>
          <w:rStyle w:val="103"/>
          <w:rFonts w:ascii="Times New Roman" w:hAnsi="Times New Roman" w:cs="Times New Roman"/>
          <w:b w:val="0"/>
          <w:sz w:val="28"/>
          <w:szCs w:val="28"/>
        </w:rPr>
        <w:t>міжмережному</w:t>
      </w:r>
      <w:proofErr w:type="spellEnd"/>
      <w:r w:rsidRPr="00425134">
        <w:rPr>
          <w:rStyle w:val="103"/>
          <w:rFonts w:ascii="Times New Roman" w:hAnsi="Times New Roman" w:cs="Times New Roman"/>
          <w:b w:val="0"/>
          <w:sz w:val="28"/>
          <w:szCs w:val="28"/>
        </w:rPr>
        <w:t xml:space="preserve"> екрані є стрімке зростання навантаження на обладнання при збільшенні кількості записів у списках фільтрації. Це пояснюється тим, що аналіз при цьому здійснюється для кожного пакета, а не для запитів на створення сесії. Очевидно, що, використовуючи міжмережний екран лише для спрямування навантаження на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lang w:val="ru-RU" w:eastAsia="en-US" w:bidi="en-US"/>
        </w:rPr>
        <w:t xml:space="preserve"> </w:t>
      </w:r>
      <w:r w:rsidRPr="00425134">
        <w:rPr>
          <w:rStyle w:val="103"/>
          <w:rFonts w:ascii="Times New Roman" w:hAnsi="Times New Roman" w:cs="Times New Roman"/>
          <w:b w:val="0"/>
          <w:sz w:val="28"/>
          <w:szCs w:val="28"/>
        </w:rPr>
        <w:t xml:space="preserve">або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rPr>
        <w:t xml:space="preserve">- сервер, зазначений недолік може бути подоланий, однак при цьому роль самого </w:t>
      </w:r>
      <w:proofErr w:type="spellStart"/>
      <w:r w:rsidRPr="00425134">
        <w:rPr>
          <w:rStyle w:val="103"/>
          <w:rFonts w:ascii="Times New Roman" w:hAnsi="Times New Roman" w:cs="Times New Roman"/>
          <w:b w:val="0"/>
          <w:sz w:val="28"/>
          <w:szCs w:val="28"/>
        </w:rPr>
        <w:t>міжмережного</w:t>
      </w:r>
      <w:proofErr w:type="spellEnd"/>
      <w:r w:rsidRPr="00425134">
        <w:rPr>
          <w:rStyle w:val="103"/>
          <w:rFonts w:ascii="Times New Roman" w:hAnsi="Times New Roman" w:cs="Times New Roman"/>
          <w:b w:val="0"/>
          <w:sz w:val="28"/>
          <w:szCs w:val="28"/>
        </w:rPr>
        <w:t xml:space="preserve"> екрана, як засобу фільтрації контенту, набагато зменшується. У свою чергу, використовуючи я</w:t>
      </w:r>
      <w:r w:rsidR="00A6001D">
        <w:rPr>
          <w:rStyle w:val="103"/>
          <w:rFonts w:ascii="Times New Roman" w:hAnsi="Times New Roman" w:cs="Times New Roman"/>
          <w:b w:val="0"/>
          <w:sz w:val="28"/>
          <w:szCs w:val="28"/>
        </w:rPr>
        <w:t xml:space="preserve">к основний засіб фільтрації </w:t>
      </w:r>
      <w:proofErr w:type="spellStart"/>
      <w:r w:rsidR="00A6001D">
        <w:rPr>
          <w:rStyle w:val="103"/>
          <w:rFonts w:ascii="Times New Roman" w:hAnsi="Times New Roman" w:cs="Times New Roman"/>
          <w:b w:val="0"/>
          <w:sz w:val="28"/>
          <w:szCs w:val="28"/>
        </w:rPr>
        <w:t>веб</w:t>
      </w:r>
      <w:r w:rsidRPr="00425134">
        <w:rPr>
          <w:rStyle w:val="103"/>
          <w:rFonts w:ascii="Times New Roman" w:hAnsi="Times New Roman" w:cs="Times New Roman"/>
          <w:b w:val="0"/>
          <w:sz w:val="28"/>
          <w:szCs w:val="28"/>
        </w:rPr>
        <w:t>клієнт</w:t>
      </w:r>
      <w:proofErr w:type="spellEnd"/>
      <w:r w:rsidRPr="00425134">
        <w:rPr>
          <w:rStyle w:val="103"/>
          <w:rFonts w:ascii="Times New Roman" w:hAnsi="Times New Roman" w:cs="Times New Roman"/>
          <w:b w:val="0"/>
          <w:sz w:val="28"/>
          <w:szCs w:val="28"/>
        </w:rPr>
        <w:t xml:space="preserve">, при цьому обмежуючи використання інших засобів, безпосередньо на </w:t>
      </w:r>
      <w:proofErr w:type="spellStart"/>
      <w:r w:rsidRPr="00425134">
        <w:rPr>
          <w:rStyle w:val="103"/>
          <w:rFonts w:ascii="Times New Roman" w:hAnsi="Times New Roman" w:cs="Times New Roman"/>
          <w:b w:val="0"/>
          <w:sz w:val="28"/>
          <w:szCs w:val="28"/>
        </w:rPr>
        <w:t>міжмережному</w:t>
      </w:r>
      <w:proofErr w:type="spellEnd"/>
      <w:r w:rsidRPr="00425134">
        <w:rPr>
          <w:rStyle w:val="103"/>
          <w:rFonts w:ascii="Times New Roman" w:hAnsi="Times New Roman" w:cs="Times New Roman"/>
          <w:b w:val="0"/>
          <w:sz w:val="28"/>
          <w:szCs w:val="28"/>
        </w:rPr>
        <w:t xml:space="preserve"> екрані можна перекласти завдання фільтрації безпосередньо на вбудовані до веб-клієнта механізми та досить надійно обмежити використання інших видів навантаження.</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Іншим важливим недоліком </w:t>
      </w:r>
      <w:proofErr w:type="spellStart"/>
      <w:r w:rsidRPr="00425134">
        <w:rPr>
          <w:rStyle w:val="103"/>
          <w:rFonts w:ascii="Times New Roman" w:hAnsi="Times New Roman" w:cs="Times New Roman"/>
          <w:b w:val="0"/>
          <w:sz w:val="28"/>
          <w:szCs w:val="28"/>
        </w:rPr>
        <w:t>міжмережного</w:t>
      </w:r>
      <w:proofErr w:type="spellEnd"/>
      <w:r w:rsidRPr="00425134">
        <w:rPr>
          <w:rStyle w:val="103"/>
          <w:rFonts w:ascii="Times New Roman" w:hAnsi="Times New Roman" w:cs="Times New Roman"/>
          <w:b w:val="0"/>
          <w:sz w:val="28"/>
          <w:szCs w:val="28"/>
        </w:rPr>
        <w:t xml:space="preserve"> екр</w:t>
      </w:r>
      <w:r w:rsidR="00A6001D">
        <w:rPr>
          <w:rStyle w:val="103"/>
          <w:rFonts w:ascii="Times New Roman" w:hAnsi="Times New Roman" w:cs="Times New Roman"/>
          <w:b w:val="0"/>
          <w:sz w:val="28"/>
          <w:szCs w:val="28"/>
        </w:rPr>
        <w:t>ана, як засобу фільтрації, є об</w:t>
      </w:r>
      <w:r w:rsidRPr="00425134">
        <w:rPr>
          <w:rStyle w:val="103"/>
          <w:rFonts w:ascii="Times New Roman" w:hAnsi="Times New Roman" w:cs="Times New Roman"/>
          <w:b w:val="0"/>
          <w:sz w:val="28"/>
          <w:szCs w:val="28"/>
        </w:rPr>
        <w:t>меженість діалогу з користувачем при блокуванн</w:t>
      </w:r>
      <w:r w:rsidR="00A6001D">
        <w:rPr>
          <w:rStyle w:val="103"/>
          <w:rFonts w:ascii="Times New Roman" w:hAnsi="Times New Roman" w:cs="Times New Roman"/>
          <w:b w:val="0"/>
          <w:sz w:val="28"/>
          <w:szCs w:val="28"/>
        </w:rPr>
        <w:t>і того чи іншого ресурсу. Це по</w:t>
      </w:r>
      <w:r w:rsidRPr="00425134">
        <w:rPr>
          <w:rStyle w:val="103"/>
          <w:rFonts w:ascii="Times New Roman" w:hAnsi="Times New Roman" w:cs="Times New Roman"/>
          <w:b w:val="0"/>
          <w:sz w:val="28"/>
          <w:szCs w:val="28"/>
        </w:rPr>
        <w:t xml:space="preserve">яснюється тим, що прикладний процес (у разі, коли міжмережний екран працює на іншому вузлі) не може відрізнити блокування пакета на </w:t>
      </w:r>
      <w:proofErr w:type="spellStart"/>
      <w:r w:rsidRPr="00425134">
        <w:rPr>
          <w:rStyle w:val="103"/>
          <w:rFonts w:ascii="Times New Roman" w:hAnsi="Times New Roman" w:cs="Times New Roman"/>
          <w:b w:val="0"/>
          <w:sz w:val="28"/>
          <w:szCs w:val="28"/>
        </w:rPr>
        <w:t>міжмережному</w:t>
      </w:r>
      <w:proofErr w:type="spellEnd"/>
      <w:r w:rsidRPr="00425134">
        <w:rPr>
          <w:rStyle w:val="103"/>
          <w:rFonts w:ascii="Times New Roman" w:hAnsi="Times New Roman" w:cs="Times New Roman"/>
          <w:b w:val="0"/>
          <w:sz w:val="28"/>
          <w:szCs w:val="28"/>
        </w:rPr>
        <w:t xml:space="preserve"> екрані від його втрати під час передавання через м</w:t>
      </w:r>
      <w:r w:rsidR="00A6001D">
        <w:rPr>
          <w:rStyle w:val="103"/>
          <w:rFonts w:ascii="Times New Roman" w:hAnsi="Times New Roman" w:cs="Times New Roman"/>
          <w:b w:val="0"/>
          <w:sz w:val="28"/>
          <w:szCs w:val="28"/>
        </w:rPr>
        <w:t>ережу. вирішити цю проблему мож</w:t>
      </w:r>
      <w:r w:rsidRPr="00425134">
        <w:rPr>
          <w:rStyle w:val="103"/>
          <w:rFonts w:ascii="Times New Roman" w:hAnsi="Times New Roman" w:cs="Times New Roman"/>
          <w:b w:val="0"/>
          <w:sz w:val="28"/>
          <w:szCs w:val="28"/>
        </w:rPr>
        <w:t>на, лише комбінуючи міжмережний екран із іншими засобами фільтрації з метою делегування їм функцій фільтрації.</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Останній з найвідоміших недоліків </w:t>
      </w:r>
      <w:proofErr w:type="spellStart"/>
      <w:r w:rsidRPr="00425134">
        <w:rPr>
          <w:rStyle w:val="103"/>
          <w:rFonts w:ascii="Times New Roman" w:hAnsi="Times New Roman" w:cs="Times New Roman"/>
          <w:b w:val="0"/>
          <w:sz w:val="28"/>
          <w:szCs w:val="28"/>
        </w:rPr>
        <w:t>міжмережного</w:t>
      </w:r>
      <w:proofErr w:type="spellEnd"/>
      <w:r w:rsidRPr="00425134">
        <w:rPr>
          <w:rStyle w:val="103"/>
          <w:rFonts w:ascii="Times New Roman" w:hAnsi="Times New Roman" w:cs="Times New Roman"/>
          <w:b w:val="0"/>
          <w:sz w:val="28"/>
          <w:szCs w:val="28"/>
        </w:rPr>
        <w:t xml:space="preserve"> екрана (з т</w:t>
      </w:r>
      <w:r w:rsidR="00A6001D">
        <w:rPr>
          <w:rStyle w:val="103"/>
          <w:rFonts w:ascii="Times New Roman" w:hAnsi="Times New Roman" w:cs="Times New Roman"/>
          <w:b w:val="0"/>
          <w:sz w:val="28"/>
          <w:szCs w:val="28"/>
        </w:rPr>
        <w:t>очки зору фільтрації контенту) -</w:t>
      </w:r>
      <w:r w:rsidRPr="00425134">
        <w:rPr>
          <w:rStyle w:val="103"/>
          <w:rFonts w:ascii="Times New Roman" w:hAnsi="Times New Roman" w:cs="Times New Roman"/>
          <w:b w:val="0"/>
          <w:sz w:val="28"/>
          <w:szCs w:val="28"/>
        </w:rPr>
        <w:t xml:space="preserve"> висока імовірність помилкового обмеження та неефекти</w:t>
      </w:r>
      <w:r w:rsidR="00A6001D">
        <w:rPr>
          <w:rStyle w:val="103"/>
          <w:rFonts w:ascii="Times New Roman" w:hAnsi="Times New Roman" w:cs="Times New Roman"/>
          <w:b w:val="0"/>
          <w:sz w:val="28"/>
          <w:szCs w:val="28"/>
        </w:rPr>
        <w:t>вність фільтрації за контентом -</w:t>
      </w:r>
      <w:r w:rsidRPr="00425134">
        <w:rPr>
          <w:rStyle w:val="103"/>
          <w:rFonts w:ascii="Times New Roman" w:hAnsi="Times New Roman" w:cs="Times New Roman"/>
          <w:b w:val="0"/>
          <w:sz w:val="28"/>
          <w:szCs w:val="28"/>
        </w:rPr>
        <w:t xml:space="preserve"> пояснюється тим, що під час фільтрації за </w:t>
      </w:r>
      <w:r w:rsidR="00A6001D">
        <w:rPr>
          <w:rStyle w:val="103"/>
          <w:rFonts w:ascii="Times New Roman" w:hAnsi="Times New Roman" w:cs="Times New Roman"/>
          <w:b w:val="0"/>
          <w:sz w:val="28"/>
          <w:szCs w:val="28"/>
          <w:lang w:bidi="ru-RU"/>
        </w:rPr>
        <w:t>кон</w:t>
      </w:r>
      <w:r w:rsidRPr="00425134">
        <w:rPr>
          <w:rStyle w:val="103"/>
          <w:rFonts w:ascii="Times New Roman" w:hAnsi="Times New Roman" w:cs="Times New Roman"/>
          <w:b w:val="0"/>
          <w:sz w:val="28"/>
          <w:szCs w:val="28"/>
          <w:lang w:bidi="ru-RU"/>
        </w:rPr>
        <w:t>тентом</w:t>
      </w:r>
      <w:r w:rsidRPr="00425134">
        <w:rPr>
          <w:rStyle w:val="103"/>
          <w:rFonts w:ascii="Times New Roman" w:hAnsi="Times New Roman" w:cs="Times New Roman"/>
          <w:b w:val="0"/>
          <w:sz w:val="28"/>
          <w:szCs w:val="28"/>
        </w:rPr>
        <w:t xml:space="preserve"> міжмережний екран має не тільки обробляти кожен пакет окремо, а й не має можливості проводити аналіз усього інформаційного блоку. Так, наприклад, завдяки фрагментації блоку даних на пакети перша частина ключової фрази, яка підпадає під шаблони фільтрації, може перебува</w:t>
      </w:r>
      <w:r w:rsidR="00A6001D">
        <w:rPr>
          <w:rStyle w:val="103"/>
          <w:rFonts w:ascii="Times New Roman" w:hAnsi="Times New Roman" w:cs="Times New Roman"/>
          <w:b w:val="0"/>
          <w:sz w:val="28"/>
          <w:szCs w:val="28"/>
        </w:rPr>
        <w:t>ти в одному пакеті, а друга частина -</w:t>
      </w:r>
      <w:r w:rsidRPr="00425134">
        <w:rPr>
          <w:rStyle w:val="103"/>
          <w:rFonts w:ascii="Times New Roman" w:hAnsi="Times New Roman" w:cs="Times New Roman"/>
          <w:b w:val="0"/>
          <w:sz w:val="28"/>
          <w:szCs w:val="28"/>
        </w:rPr>
        <w:t xml:space="preserve"> в іншому. У такому разі обидва паке</w:t>
      </w:r>
      <w:r w:rsidR="00A6001D">
        <w:rPr>
          <w:rStyle w:val="103"/>
          <w:rFonts w:ascii="Times New Roman" w:hAnsi="Times New Roman" w:cs="Times New Roman"/>
          <w:b w:val="0"/>
          <w:sz w:val="28"/>
          <w:szCs w:val="28"/>
        </w:rPr>
        <w:t>ти подолають обмеження. Вирішен</w:t>
      </w:r>
      <w:r w:rsidRPr="00425134">
        <w:rPr>
          <w:rStyle w:val="103"/>
          <w:rFonts w:ascii="Times New Roman" w:hAnsi="Times New Roman" w:cs="Times New Roman"/>
          <w:b w:val="0"/>
          <w:sz w:val="28"/>
          <w:szCs w:val="28"/>
        </w:rPr>
        <w:t>ням проблеми, як і в попередніх випадках, м</w:t>
      </w:r>
      <w:r w:rsidR="00A6001D">
        <w:rPr>
          <w:rStyle w:val="103"/>
          <w:rFonts w:ascii="Times New Roman" w:hAnsi="Times New Roman" w:cs="Times New Roman"/>
          <w:b w:val="0"/>
          <w:sz w:val="28"/>
          <w:szCs w:val="28"/>
        </w:rPr>
        <w:t xml:space="preserve">оже стати доповнення </w:t>
      </w:r>
      <w:proofErr w:type="spellStart"/>
      <w:r w:rsidR="00A6001D">
        <w:rPr>
          <w:rStyle w:val="103"/>
          <w:rFonts w:ascii="Times New Roman" w:hAnsi="Times New Roman" w:cs="Times New Roman"/>
          <w:b w:val="0"/>
          <w:sz w:val="28"/>
          <w:szCs w:val="28"/>
        </w:rPr>
        <w:t>міжмережно</w:t>
      </w:r>
      <w:r w:rsidRPr="00425134">
        <w:rPr>
          <w:rStyle w:val="103"/>
          <w:rFonts w:ascii="Times New Roman" w:hAnsi="Times New Roman" w:cs="Times New Roman"/>
          <w:b w:val="0"/>
          <w:sz w:val="28"/>
          <w:szCs w:val="28"/>
        </w:rPr>
        <w:t>го</w:t>
      </w:r>
      <w:proofErr w:type="spellEnd"/>
      <w:r w:rsidRPr="00425134">
        <w:rPr>
          <w:rStyle w:val="103"/>
          <w:rFonts w:ascii="Times New Roman" w:hAnsi="Times New Roman" w:cs="Times New Roman"/>
          <w:b w:val="0"/>
          <w:sz w:val="28"/>
          <w:szCs w:val="28"/>
        </w:rPr>
        <w:t xml:space="preserve"> екрана фільтрацією на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rPr>
        <w:t xml:space="preserve">-сервері або безпосередньо на </w:t>
      </w:r>
      <w:proofErr w:type="spellStart"/>
      <w:r w:rsidRPr="00425134">
        <w:rPr>
          <w:rStyle w:val="103"/>
          <w:rFonts w:ascii="Times New Roman" w:hAnsi="Times New Roman" w:cs="Times New Roman"/>
          <w:b w:val="0"/>
          <w:sz w:val="28"/>
          <w:szCs w:val="28"/>
        </w:rPr>
        <w:lastRenderedPageBreak/>
        <w:t>веб</w:t>
      </w:r>
      <w:r w:rsidR="00A6001D">
        <w:rPr>
          <w:rStyle w:val="103"/>
          <w:rFonts w:ascii="Times New Roman" w:hAnsi="Times New Roman" w:cs="Times New Roman"/>
          <w:b w:val="0"/>
          <w:sz w:val="28"/>
          <w:szCs w:val="28"/>
        </w:rPr>
        <w:t>клієнті</w:t>
      </w:r>
      <w:proofErr w:type="spellEnd"/>
      <w:r w:rsidR="00A6001D">
        <w:rPr>
          <w:rStyle w:val="103"/>
          <w:rFonts w:ascii="Times New Roman" w:hAnsi="Times New Roman" w:cs="Times New Roman"/>
          <w:b w:val="0"/>
          <w:sz w:val="28"/>
          <w:szCs w:val="28"/>
        </w:rPr>
        <w:t>. Винят</w:t>
      </w:r>
      <w:r w:rsidRPr="00425134">
        <w:rPr>
          <w:rStyle w:val="103"/>
          <w:rFonts w:ascii="Times New Roman" w:hAnsi="Times New Roman" w:cs="Times New Roman"/>
          <w:b w:val="0"/>
          <w:sz w:val="28"/>
          <w:szCs w:val="28"/>
        </w:rPr>
        <w:t xml:space="preserve">ком є лише використання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rPr>
        <w:t>-сервера, який не може бути використаний для фільтрації контенту взагалі.</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Таким чином, комбінації </w:t>
      </w:r>
      <w:r w:rsidRPr="00425134">
        <w:rPr>
          <w:rStyle w:val="103"/>
          <w:rFonts w:ascii="Times New Roman" w:hAnsi="Times New Roman" w:cs="Times New Roman"/>
          <w:b w:val="0"/>
          <w:sz w:val="28"/>
          <w:szCs w:val="28"/>
          <w:lang w:eastAsia="en-US" w:bidi="en-US"/>
        </w:rPr>
        <w:t>«</w:t>
      </w:r>
      <w:r w:rsidRPr="00425134">
        <w:rPr>
          <w:rStyle w:val="103"/>
          <w:rFonts w:ascii="Times New Roman" w:hAnsi="Times New Roman" w:cs="Times New Roman"/>
          <w:b w:val="0"/>
          <w:sz w:val="28"/>
          <w:szCs w:val="28"/>
          <w:lang w:val="en-US" w:eastAsia="en-US" w:bidi="en-US"/>
        </w:rPr>
        <w:t>FP</w:t>
      </w:r>
      <w:r w:rsidRPr="00425134">
        <w:rPr>
          <w:rStyle w:val="103"/>
          <w:rFonts w:ascii="Times New Roman" w:hAnsi="Times New Roman" w:cs="Times New Roman"/>
          <w:b w:val="0"/>
          <w:sz w:val="28"/>
          <w:szCs w:val="28"/>
          <w:lang w:eastAsia="en-US" w:bidi="en-US"/>
        </w:rPr>
        <w:t xml:space="preserve">» </w:t>
      </w:r>
      <w:r w:rsidRPr="00425134">
        <w:rPr>
          <w:rStyle w:val="103"/>
          <w:rFonts w:ascii="Times New Roman" w:hAnsi="Times New Roman" w:cs="Times New Roman"/>
          <w:b w:val="0"/>
          <w:sz w:val="28"/>
          <w:szCs w:val="28"/>
        </w:rPr>
        <w:t xml:space="preserve">та </w:t>
      </w:r>
      <w:r w:rsidRPr="00425134">
        <w:rPr>
          <w:rStyle w:val="103"/>
          <w:rFonts w:ascii="Times New Roman" w:hAnsi="Times New Roman" w:cs="Times New Roman"/>
          <w:b w:val="0"/>
          <w:sz w:val="28"/>
          <w:szCs w:val="28"/>
          <w:lang w:eastAsia="en-US" w:bidi="en-US"/>
        </w:rPr>
        <w:t>«</w:t>
      </w:r>
      <w:r w:rsidRPr="00425134">
        <w:rPr>
          <w:rStyle w:val="103"/>
          <w:rFonts w:ascii="Times New Roman" w:hAnsi="Times New Roman" w:cs="Times New Roman"/>
          <w:b w:val="0"/>
          <w:sz w:val="28"/>
          <w:szCs w:val="28"/>
          <w:lang w:val="en-US" w:eastAsia="en-US" w:bidi="en-US"/>
        </w:rPr>
        <w:t>FB</w:t>
      </w:r>
      <w:r w:rsidRPr="00425134">
        <w:rPr>
          <w:rStyle w:val="103"/>
          <w:rFonts w:ascii="Times New Roman" w:hAnsi="Times New Roman" w:cs="Times New Roman"/>
          <w:b w:val="0"/>
          <w:sz w:val="28"/>
          <w:szCs w:val="28"/>
          <w:lang w:eastAsia="en-US" w:bidi="en-US"/>
        </w:rPr>
        <w:t xml:space="preserve">» </w:t>
      </w:r>
      <w:r w:rsidRPr="00425134">
        <w:rPr>
          <w:rStyle w:val="103"/>
          <w:rFonts w:ascii="Times New Roman" w:hAnsi="Times New Roman" w:cs="Times New Roman"/>
          <w:b w:val="0"/>
          <w:sz w:val="28"/>
          <w:szCs w:val="28"/>
        </w:rPr>
        <w:t xml:space="preserve">дозволяють подолати основні недоліки </w:t>
      </w:r>
      <w:proofErr w:type="spellStart"/>
      <w:r w:rsidRPr="00425134">
        <w:rPr>
          <w:rStyle w:val="103"/>
          <w:rFonts w:ascii="Times New Roman" w:hAnsi="Times New Roman" w:cs="Times New Roman"/>
          <w:b w:val="0"/>
          <w:sz w:val="28"/>
          <w:szCs w:val="28"/>
        </w:rPr>
        <w:t>міжмережного</w:t>
      </w:r>
      <w:proofErr w:type="spellEnd"/>
      <w:r w:rsidRPr="00425134">
        <w:rPr>
          <w:rStyle w:val="103"/>
          <w:rFonts w:ascii="Times New Roman" w:hAnsi="Times New Roman" w:cs="Times New Roman"/>
          <w:b w:val="0"/>
          <w:sz w:val="28"/>
          <w:szCs w:val="28"/>
        </w:rPr>
        <w:t xml:space="preserve"> екрана як засобу фільтрації, одн</w:t>
      </w:r>
      <w:r w:rsidR="00A6001D">
        <w:rPr>
          <w:rStyle w:val="103"/>
          <w:rFonts w:ascii="Times New Roman" w:hAnsi="Times New Roman" w:cs="Times New Roman"/>
          <w:b w:val="0"/>
          <w:sz w:val="28"/>
          <w:szCs w:val="28"/>
        </w:rPr>
        <w:t>ак при цьому фактично відбудеть</w:t>
      </w:r>
      <w:r w:rsidRPr="00425134">
        <w:rPr>
          <w:rStyle w:val="103"/>
          <w:rFonts w:ascii="Times New Roman" w:hAnsi="Times New Roman" w:cs="Times New Roman"/>
          <w:b w:val="0"/>
          <w:sz w:val="28"/>
          <w:szCs w:val="28"/>
        </w:rPr>
        <w:t xml:space="preserve">ся заміщення одного засобу на інший. При цьому комбінація </w:t>
      </w:r>
      <w:r w:rsidRPr="00425134">
        <w:rPr>
          <w:rStyle w:val="103"/>
          <w:rFonts w:ascii="Times New Roman" w:hAnsi="Times New Roman" w:cs="Times New Roman"/>
          <w:b w:val="0"/>
          <w:sz w:val="28"/>
          <w:szCs w:val="28"/>
          <w:lang w:val="ru-RU" w:eastAsia="en-US" w:bidi="en-US"/>
        </w:rPr>
        <w:t>«</w:t>
      </w:r>
      <w:r w:rsidRPr="00425134">
        <w:rPr>
          <w:rStyle w:val="103"/>
          <w:rFonts w:ascii="Times New Roman" w:hAnsi="Times New Roman" w:cs="Times New Roman"/>
          <w:b w:val="0"/>
          <w:sz w:val="28"/>
          <w:szCs w:val="28"/>
          <w:lang w:val="en-US" w:eastAsia="en-US" w:bidi="en-US"/>
        </w:rPr>
        <w:t>FD</w:t>
      </w:r>
      <w:r w:rsidRPr="00425134">
        <w:rPr>
          <w:rStyle w:val="103"/>
          <w:rFonts w:ascii="Times New Roman" w:hAnsi="Times New Roman" w:cs="Times New Roman"/>
          <w:b w:val="0"/>
          <w:sz w:val="28"/>
          <w:szCs w:val="28"/>
          <w:lang w:val="ru-RU" w:eastAsia="en-US" w:bidi="en-US"/>
        </w:rPr>
        <w:t xml:space="preserve">» </w:t>
      </w:r>
      <w:r w:rsidRPr="00425134">
        <w:rPr>
          <w:rStyle w:val="103"/>
          <w:rFonts w:ascii="Times New Roman" w:hAnsi="Times New Roman" w:cs="Times New Roman"/>
          <w:b w:val="0"/>
          <w:sz w:val="28"/>
          <w:szCs w:val="28"/>
        </w:rPr>
        <w:t>дозволяє усунути лише частину недоліків та не може розглядатися як ефективний засіб у разі потреби забезпечення фільтрації за контентом.</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Одним із істотних недоліків фільтрації з використанням </w:t>
      </w:r>
      <w:r w:rsidRPr="00425134">
        <w:rPr>
          <w:rStyle w:val="103"/>
          <w:rFonts w:ascii="Times New Roman" w:hAnsi="Times New Roman" w:cs="Times New Roman"/>
          <w:b w:val="0"/>
          <w:sz w:val="28"/>
          <w:szCs w:val="28"/>
          <w:lang w:val="en-US" w:eastAsia="en-US" w:bidi="en-US"/>
        </w:rPr>
        <w:t>DNS</w:t>
      </w:r>
      <w:r w:rsidR="00A6001D">
        <w:rPr>
          <w:rStyle w:val="103"/>
          <w:rFonts w:ascii="Times New Roman" w:hAnsi="Times New Roman" w:cs="Times New Roman"/>
          <w:b w:val="0"/>
          <w:sz w:val="28"/>
          <w:szCs w:val="28"/>
        </w:rPr>
        <w:t>-сервера є мож</w:t>
      </w:r>
      <w:r w:rsidRPr="00425134">
        <w:rPr>
          <w:rStyle w:val="103"/>
          <w:rFonts w:ascii="Times New Roman" w:hAnsi="Times New Roman" w:cs="Times New Roman"/>
          <w:b w:val="0"/>
          <w:sz w:val="28"/>
          <w:szCs w:val="28"/>
        </w:rPr>
        <w:t xml:space="preserve">ливість обходу системи шляхом конфігурування іншого </w:t>
      </w:r>
      <w:r w:rsidRPr="00425134">
        <w:rPr>
          <w:rStyle w:val="103"/>
          <w:rFonts w:ascii="Times New Roman" w:hAnsi="Times New Roman" w:cs="Times New Roman"/>
          <w:b w:val="0"/>
          <w:sz w:val="28"/>
          <w:szCs w:val="28"/>
          <w:lang w:val="en-US" w:eastAsia="en-US" w:bidi="en-US"/>
        </w:rPr>
        <w:t>DNS</w:t>
      </w:r>
      <w:r w:rsidR="00A6001D">
        <w:rPr>
          <w:rStyle w:val="103"/>
          <w:rFonts w:ascii="Times New Roman" w:hAnsi="Times New Roman" w:cs="Times New Roman"/>
          <w:b w:val="0"/>
          <w:sz w:val="28"/>
          <w:szCs w:val="28"/>
        </w:rPr>
        <w:t>-сервера або внесен</w:t>
      </w:r>
      <w:r w:rsidRPr="00425134">
        <w:rPr>
          <w:rStyle w:val="103"/>
          <w:rFonts w:ascii="Times New Roman" w:hAnsi="Times New Roman" w:cs="Times New Roman"/>
          <w:b w:val="0"/>
          <w:sz w:val="28"/>
          <w:szCs w:val="28"/>
        </w:rPr>
        <w:t xml:space="preserve">ням запису до </w:t>
      </w:r>
      <w:r w:rsidRPr="00425134">
        <w:rPr>
          <w:rStyle w:val="103"/>
          <w:rFonts w:ascii="Times New Roman" w:hAnsi="Times New Roman" w:cs="Times New Roman"/>
          <w:b w:val="0"/>
          <w:sz w:val="28"/>
          <w:szCs w:val="28"/>
          <w:lang w:val="en-US" w:eastAsia="en-US" w:bidi="en-US"/>
        </w:rPr>
        <w:t>hosts</w:t>
      </w:r>
      <w:r w:rsidRPr="00425134">
        <w:rPr>
          <w:rStyle w:val="103"/>
          <w:rFonts w:ascii="Times New Roman" w:hAnsi="Times New Roman" w:cs="Times New Roman"/>
          <w:b w:val="0"/>
          <w:sz w:val="28"/>
          <w:szCs w:val="28"/>
        </w:rPr>
        <w:t>-файлу. Цілком вирішити</w:t>
      </w:r>
      <w:r w:rsidR="00A6001D">
        <w:rPr>
          <w:rStyle w:val="103"/>
          <w:rFonts w:ascii="Times New Roman" w:hAnsi="Times New Roman" w:cs="Times New Roman"/>
          <w:b w:val="0"/>
          <w:sz w:val="28"/>
          <w:szCs w:val="28"/>
        </w:rPr>
        <w:t xml:space="preserve"> цю проблему можна лише за раху</w:t>
      </w:r>
      <w:r w:rsidRPr="00425134">
        <w:rPr>
          <w:rStyle w:val="103"/>
          <w:rFonts w:ascii="Times New Roman" w:hAnsi="Times New Roman" w:cs="Times New Roman"/>
          <w:b w:val="0"/>
          <w:sz w:val="28"/>
          <w:szCs w:val="28"/>
        </w:rPr>
        <w:t xml:space="preserve">нок надіслання всіх запитів до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rPr>
        <w:t xml:space="preserve">-сервера. У свою чергу, використання </w:t>
      </w:r>
      <w:proofErr w:type="spellStart"/>
      <w:r w:rsidRPr="00425134">
        <w:rPr>
          <w:rStyle w:val="103"/>
          <w:rFonts w:ascii="Times New Roman" w:hAnsi="Times New Roman" w:cs="Times New Roman"/>
          <w:b w:val="0"/>
          <w:sz w:val="28"/>
          <w:szCs w:val="28"/>
        </w:rPr>
        <w:t>міжме</w:t>
      </w:r>
      <w:proofErr w:type="spellEnd"/>
      <w:r w:rsidRPr="00425134">
        <w:rPr>
          <w:rFonts w:ascii="Times New Roman" w:hAnsi="Times New Roman" w:cs="Times New Roman"/>
          <w:b w:val="0"/>
          <w:sz w:val="28"/>
          <w:szCs w:val="28"/>
        </w:rPr>
        <w:t xml:space="preserve"> </w:t>
      </w:r>
      <w:proofErr w:type="spellStart"/>
      <w:r w:rsidRPr="00425134">
        <w:rPr>
          <w:rStyle w:val="103"/>
          <w:rFonts w:ascii="Times New Roman" w:hAnsi="Times New Roman" w:cs="Times New Roman"/>
          <w:b w:val="0"/>
          <w:sz w:val="28"/>
          <w:szCs w:val="28"/>
        </w:rPr>
        <w:t>режного</w:t>
      </w:r>
      <w:proofErr w:type="spellEnd"/>
      <w:r w:rsidRPr="00425134">
        <w:rPr>
          <w:rStyle w:val="103"/>
          <w:rFonts w:ascii="Times New Roman" w:hAnsi="Times New Roman" w:cs="Times New Roman"/>
          <w:b w:val="0"/>
          <w:sz w:val="28"/>
          <w:szCs w:val="28"/>
        </w:rPr>
        <w:t xml:space="preserve"> екрана або веб-клієнта дозволяє ви</w:t>
      </w:r>
      <w:r w:rsidR="00A6001D">
        <w:rPr>
          <w:rStyle w:val="103"/>
          <w:rFonts w:ascii="Times New Roman" w:hAnsi="Times New Roman" w:cs="Times New Roman"/>
          <w:b w:val="0"/>
          <w:sz w:val="28"/>
          <w:szCs w:val="28"/>
        </w:rPr>
        <w:t>рішити проблему частково (напри</w:t>
      </w:r>
      <w:r w:rsidRPr="00425134">
        <w:rPr>
          <w:rStyle w:val="103"/>
          <w:rFonts w:ascii="Times New Roman" w:hAnsi="Times New Roman" w:cs="Times New Roman"/>
          <w:b w:val="0"/>
          <w:sz w:val="28"/>
          <w:szCs w:val="28"/>
        </w:rPr>
        <w:t xml:space="preserve">клад, блокування звернення до інших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rPr>
        <w:t>-серверів) або взагалі не позбавляє СФК зазначеного недоліку.</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Другим відомим недоліком систем фільтрації на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lang w:val="ru-RU" w:bidi="ru-RU"/>
        </w:rPr>
        <w:t xml:space="preserve">-серверах </w:t>
      </w:r>
      <w:r w:rsidRPr="00425134">
        <w:rPr>
          <w:rStyle w:val="103"/>
          <w:rFonts w:ascii="Times New Roman" w:hAnsi="Times New Roman" w:cs="Times New Roman"/>
          <w:b w:val="0"/>
          <w:sz w:val="28"/>
          <w:szCs w:val="28"/>
        </w:rPr>
        <w:t xml:space="preserve">є неможливість фільтрації за </w:t>
      </w:r>
      <w:r w:rsidRPr="00425134">
        <w:rPr>
          <w:rStyle w:val="103"/>
          <w:rFonts w:ascii="Times New Roman" w:hAnsi="Times New Roman" w:cs="Times New Roman"/>
          <w:b w:val="0"/>
          <w:sz w:val="28"/>
          <w:szCs w:val="28"/>
          <w:lang w:val="ru-RU" w:bidi="ru-RU"/>
        </w:rPr>
        <w:t xml:space="preserve">контентом. </w:t>
      </w:r>
      <w:r w:rsidRPr="00425134">
        <w:rPr>
          <w:rStyle w:val="103"/>
          <w:rFonts w:ascii="Times New Roman" w:hAnsi="Times New Roman" w:cs="Times New Roman"/>
          <w:b w:val="0"/>
          <w:sz w:val="28"/>
          <w:szCs w:val="28"/>
        </w:rPr>
        <w:t xml:space="preserve">З огляду на наведені вище пояснення щодо обробки </w:t>
      </w:r>
      <w:r w:rsidR="00A6001D">
        <w:rPr>
          <w:rStyle w:val="103"/>
          <w:rFonts w:ascii="Times New Roman" w:hAnsi="Times New Roman" w:cs="Times New Roman"/>
          <w:b w:val="0"/>
          <w:sz w:val="28"/>
          <w:szCs w:val="28"/>
          <w:lang w:val="ru-RU" w:bidi="ru-RU"/>
        </w:rPr>
        <w:t>кон</w:t>
      </w:r>
      <w:r w:rsidRPr="00425134">
        <w:rPr>
          <w:rStyle w:val="103"/>
          <w:rFonts w:ascii="Times New Roman" w:hAnsi="Times New Roman" w:cs="Times New Roman"/>
          <w:b w:val="0"/>
          <w:sz w:val="28"/>
          <w:szCs w:val="28"/>
          <w:lang w:val="ru-RU" w:bidi="ru-RU"/>
        </w:rPr>
        <w:t xml:space="preserve">тенту </w:t>
      </w:r>
      <w:proofErr w:type="spellStart"/>
      <w:r w:rsidRPr="00425134">
        <w:rPr>
          <w:rStyle w:val="103"/>
          <w:rFonts w:ascii="Times New Roman" w:hAnsi="Times New Roman" w:cs="Times New Roman"/>
          <w:b w:val="0"/>
          <w:sz w:val="28"/>
          <w:szCs w:val="28"/>
        </w:rPr>
        <w:t>міжмережним</w:t>
      </w:r>
      <w:proofErr w:type="spellEnd"/>
      <w:r w:rsidRPr="00425134">
        <w:rPr>
          <w:rStyle w:val="103"/>
          <w:rFonts w:ascii="Times New Roman" w:hAnsi="Times New Roman" w:cs="Times New Roman"/>
          <w:b w:val="0"/>
          <w:sz w:val="28"/>
          <w:szCs w:val="28"/>
        </w:rPr>
        <w:t xml:space="preserve"> екраном вирішити цю проблему шляхом комбінування саме цим способом неможливо. Однак надсилання запитів через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lang w:bidi="ru-RU"/>
        </w:rPr>
        <w:t xml:space="preserve">-сервер </w:t>
      </w:r>
      <w:r w:rsidRPr="00425134">
        <w:rPr>
          <w:rStyle w:val="103"/>
          <w:rFonts w:ascii="Times New Roman" w:hAnsi="Times New Roman" w:cs="Times New Roman"/>
          <w:b w:val="0"/>
          <w:sz w:val="28"/>
          <w:szCs w:val="28"/>
        </w:rPr>
        <w:t xml:space="preserve">або із власного веб-клієнта дозволяє повною мірою забезпечити фільтрацію </w:t>
      </w:r>
      <w:r w:rsidRPr="00425134">
        <w:rPr>
          <w:rStyle w:val="103"/>
          <w:rFonts w:ascii="Times New Roman" w:hAnsi="Times New Roman" w:cs="Times New Roman"/>
          <w:b w:val="0"/>
          <w:sz w:val="28"/>
          <w:szCs w:val="28"/>
          <w:lang w:bidi="ru-RU"/>
        </w:rPr>
        <w:t xml:space="preserve">контенту. </w:t>
      </w:r>
      <w:r w:rsidRPr="00425134">
        <w:rPr>
          <w:rStyle w:val="103"/>
          <w:rFonts w:ascii="Times New Roman" w:hAnsi="Times New Roman" w:cs="Times New Roman"/>
          <w:b w:val="0"/>
          <w:sz w:val="28"/>
          <w:szCs w:val="28"/>
        </w:rPr>
        <w:t xml:space="preserve">Таким чином, цілком вирішити означені проблеми фільтрації </w:t>
      </w:r>
      <w:r w:rsidRPr="00425134">
        <w:rPr>
          <w:rStyle w:val="103"/>
          <w:rFonts w:ascii="Times New Roman" w:hAnsi="Times New Roman" w:cs="Times New Roman"/>
          <w:b w:val="0"/>
          <w:sz w:val="28"/>
          <w:szCs w:val="28"/>
          <w:lang w:bidi="ru-RU"/>
        </w:rPr>
        <w:t xml:space="preserve">контенту </w:t>
      </w:r>
      <w:r w:rsidRPr="00425134">
        <w:rPr>
          <w:rStyle w:val="103"/>
          <w:rFonts w:ascii="Times New Roman" w:hAnsi="Times New Roman" w:cs="Times New Roman"/>
          <w:b w:val="0"/>
          <w:sz w:val="28"/>
          <w:szCs w:val="28"/>
        </w:rPr>
        <w:t xml:space="preserve">на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lang w:bidi="ru-RU"/>
        </w:rPr>
        <w:t xml:space="preserve">- серверах </w:t>
      </w:r>
      <w:r w:rsidRPr="00425134">
        <w:rPr>
          <w:rStyle w:val="103"/>
          <w:rFonts w:ascii="Times New Roman" w:hAnsi="Times New Roman" w:cs="Times New Roman"/>
          <w:b w:val="0"/>
          <w:sz w:val="28"/>
          <w:szCs w:val="28"/>
        </w:rPr>
        <w:t xml:space="preserve">можна лише за рахунок комбінування з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lang w:bidi="ru-RU"/>
        </w:rPr>
        <w:t xml:space="preserve">-сервером, </w:t>
      </w:r>
      <w:r w:rsidR="00A6001D">
        <w:rPr>
          <w:rStyle w:val="103"/>
          <w:rFonts w:ascii="Times New Roman" w:hAnsi="Times New Roman" w:cs="Times New Roman"/>
          <w:b w:val="0"/>
          <w:sz w:val="28"/>
          <w:szCs w:val="28"/>
        </w:rPr>
        <w:t>який викорис</w:t>
      </w:r>
      <w:r w:rsidRPr="00425134">
        <w:rPr>
          <w:rStyle w:val="103"/>
          <w:rFonts w:ascii="Times New Roman" w:hAnsi="Times New Roman" w:cs="Times New Roman"/>
          <w:b w:val="0"/>
          <w:sz w:val="28"/>
          <w:szCs w:val="28"/>
        </w:rPr>
        <w:t xml:space="preserve">товується для фільтрації </w:t>
      </w:r>
      <w:r w:rsidRPr="00425134">
        <w:rPr>
          <w:rStyle w:val="103"/>
          <w:rFonts w:ascii="Times New Roman" w:hAnsi="Times New Roman" w:cs="Times New Roman"/>
          <w:b w:val="0"/>
          <w:sz w:val="28"/>
          <w:szCs w:val="28"/>
          <w:lang w:bidi="ru-RU"/>
        </w:rPr>
        <w:t xml:space="preserve">контенту </w:t>
      </w:r>
      <w:r w:rsidRPr="00425134">
        <w:rPr>
          <w:rStyle w:val="103"/>
          <w:rFonts w:ascii="Times New Roman" w:hAnsi="Times New Roman" w:cs="Times New Roman"/>
          <w:b w:val="0"/>
          <w:sz w:val="28"/>
          <w:szCs w:val="28"/>
        </w:rPr>
        <w:t xml:space="preserve">та фільтрації запитів, що містять </w:t>
      </w:r>
      <w:r w:rsidRPr="00425134">
        <w:rPr>
          <w:rStyle w:val="103"/>
          <w:rFonts w:ascii="Times New Roman" w:hAnsi="Times New Roman" w:cs="Times New Roman"/>
          <w:b w:val="0"/>
          <w:sz w:val="28"/>
          <w:szCs w:val="28"/>
          <w:lang w:val="en-US" w:eastAsia="en-US" w:bidi="en-US"/>
        </w:rPr>
        <w:t>IP</w:t>
      </w:r>
      <w:r w:rsidRPr="00425134">
        <w:rPr>
          <w:rStyle w:val="103"/>
          <w:rFonts w:ascii="Times New Roman" w:hAnsi="Times New Roman" w:cs="Times New Roman"/>
          <w:b w:val="0"/>
          <w:sz w:val="28"/>
          <w:szCs w:val="28"/>
        </w:rPr>
        <w:t>-адреси.</w:t>
      </w:r>
    </w:p>
    <w:p w:rsidR="00425134" w:rsidRPr="00425134" w:rsidRDefault="00425134" w:rsidP="00425134">
      <w:pPr>
        <w:spacing w:line="360" w:lineRule="auto"/>
        <w:ind w:firstLine="709"/>
        <w:jc w:val="both"/>
        <w:rPr>
          <w:rFonts w:ascii="Times New Roman" w:hAnsi="Times New Roman" w:cs="Times New Roman"/>
          <w:b w:val="0"/>
          <w:sz w:val="28"/>
          <w:szCs w:val="28"/>
        </w:rPr>
      </w:pPr>
      <w:r w:rsidRPr="00425134">
        <w:rPr>
          <w:rStyle w:val="103"/>
          <w:rFonts w:ascii="Times New Roman" w:hAnsi="Times New Roman" w:cs="Times New Roman"/>
          <w:b w:val="0"/>
          <w:sz w:val="28"/>
          <w:szCs w:val="28"/>
        </w:rPr>
        <w:t xml:space="preserve">Одним з основних недоліків засобів фільтрації на основі </w:t>
      </w:r>
      <w:r w:rsidRPr="00425134">
        <w:rPr>
          <w:rStyle w:val="103"/>
          <w:rFonts w:ascii="Times New Roman" w:hAnsi="Times New Roman" w:cs="Times New Roman"/>
          <w:b w:val="0"/>
          <w:sz w:val="28"/>
          <w:szCs w:val="28"/>
          <w:lang w:val="en-US" w:eastAsia="en-US" w:bidi="en-US"/>
        </w:rPr>
        <w:t>proxy</w:t>
      </w:r>
      <w:r w:rsidR="00A6001D">
        <w:rPr>
          <w:rStyle w:val="103"/>
          <w:rFonts w:ascii="Times New Roman" w:hAnsi="Times New Roman" w:cs="Times New Roman"/>
          <w:b w:val="0"/>
          <w:sz w:val="28"/>
          <w:szCs w:val="28"/>
        </w:rPr>
        <w:t>-серверів є не</w:t>
      </w:r>
      <w:r w:rsidRPr="00425134">
        <w:rPr>
          <w:rStyle w:val="103"/>
          <w:rFonts w:ascii="Times New Roman" w:hAnsi="Times New Roman" w:cs="Times New Roman"/>
          <w:b w:val="0"/>
          <w:sz w:val="28"/>
          <w:szCs w:val="28"/>
        </w:rPr>
        <w:t>можливість або складність обмеження наванта</w:t>
      </w:r>
      <w:r w:rsidR="00A6001D">
        <w:rPr>
          <w:rStyle w:val="103"/>
          <w:rFonts w:ascii="Times New Roman" w:hAnsi="Times New Roman" w:cs="Times New Roman"/>
          <w:b w:val="0"/>
          <w:sz w:val="28"/>
          <w:szCs w:val="28"/>
        </w:rPr>
        <w:t>ження, що передається за допомо</w:t>
      </w:r>
      <w:r w:rsidRPr="00425134">
        <w:rPr>
          <w:rStyle w:val="103"/>
          <w:rFonts w:ascii="Times New Roman" w:hAnsi="Times New Roman" w:cs="Times New Roman"/>
          <w:b w:val="0"/>
          <w:sz w:val="28"/>
          <w:szCs w:val="28"/>
        </w:rPr>
        <w:t xml:space="preserve">гою відмінних від </w:t>
      </w:r>
      <w:r w:rsidRPr="00425134">
        <w:rPr>
          <w:rStyle w:val="103"/>
          <w:rFonts w:ascii="Times New Roman" w:hAnsi="Times New Roman" w:cs="Times New Roman"/>
          <w:b w:val="0"/>
          <w:sz w:val="28"/>
          <w:szCs w:val="28"/>
          <w:lang w:val="en-US" w:eastAsia="en-US" w:bidi="en-US"/>
        </w:rPr>
        <w:t>HTTP</w:t>
      </w:r>
      <w:r w:rsidRPr="00425134">
        <w:rPr>
          <w:rStyle w:val="103"/>
          <w:rFonts w:ascii="Times New Roman" w:hAnsi="Times New Roman" w:cs="Times New Roman"/>
          <w:b w:val="0"/>
          <w:sz w:val="28"/>
          <w:szCs w:val="28"/>
          <w:lang w:eastAsia="en-US" w:bidi="en-US"/>
        </w:rPr>
        <w:t xml:space="preserve"> </w:t>
      </w:r>
      <w:r w:rsidRPr="00425134">
        <w:rPr>
          <w:rStyle w:val="103"/>
          <w:rFonts w:ascii="Times New Roman" w:hAnsi="Times New Roman" w:cs="Times New Roman"/>
          <w:b w:val="0"/>
          <w:sz w:val="28"/>
          <w:szCs w:val="28"/>
        </w:rPr>
        <w:t xml:space="preserve">протоколів. Очевидно, що частково цю проблему можна вирішити за допомогою </w:t>
      </w:r>
      <w:proofErr w:type="spellStart"/>
      <w:r w:rsidRPr="00425134">
        <w:rPr>
          <w:rStyle w:val="103"/>
          <w:rFonts w:ascii="Times New Roman" w:hAnsi="Times New Roman" w:cs="Times New Roman"/>
          <w:b w:val="0"/>
          <w:sz w:val="28"/>
          <w:szCs w:val="28"/>
        </w:rPr>
        <w:t>міжмережних</w:t>
      </w:r>
      <w:proofErr w:type="spellEnd"/>
      <w:r w:rsidRPr="00425134">
        <w:rPr>
          <w:rStyle w:val="103"/>
          <w:rFonts w:ascii="Times New Roman" w:hAnsi="Times New Roman" w:cs="Times New Roman"/>
          <w:b w:val="0"/>
          <w:sz w:val="28"/>
          <w:szCs w:val="28"/>
        </w:rPr>
        <w:t xml:space="preserve"> екранів </w:t>
      </w:r>
      <w:r w:rsidR="00A6001D">
        <w:rPr>
          <w:rStyle w:val="103"/>
          <w:rFonts w:ascii="Times New Roman" w:hAnsi="Times New Roman" w:cs="Times New Roman"/>
          <w:b w:val="0"/>
          <w:sz w:val="28"/>
          <w:szCs w:val="28"/>
        </w:rPr>
        <w:t>(наприклад, за рахунок блокуван</w:t>
      </w:r>
      <w:r w:rsidRPr="00425134">
        <w:rPr>
          <w:rStyle w:val="103"/>
          <w:rFonts w:ascii="Times New Roman" w:hAnsi="Times New Roman" w:cs="Times New Roman"/>
          <w:b w:val="0"/>
          <w:sz w:val="28"/>
          <w:szCs w:val="28"/>
        </w:rPr>
        <w:t>ня інших видів навантаження). Однак врахову</w:t>
      </w:r>
      <w:r w:rsidR="00A6001D">
        <w:rPr>
          <w:rStyle w:val="103"/>
          <w:rFonts w:ascii="Times New Roman" w:hAnsi="Times New Roman" w:cs="Times New Roman"/>
          <w:b w:val="0"/>
          <w:sz w:val="28"/>
          <w:szCs w:val="28"/>
        </w:rPr>
        <w:t>ючи великий обсяг споживання об</w:t>
      </w:r>
      <w:r w:rsidRPr="00425134">
        <w:rPr>
          <w:rStyle w:val="103"/>
          <w:rFonts w:ascii="Times New Roman" w:hAnsi="Times New Roman" w:cs="Times New Roman"/>
          <w:b w:val="0"/>
          <w:sz w:val="28"/>
          <w:szCs w:val="28"/>
        </w:rPr>
        <w:t xml:space="preserve">числювальних ресурсів, більш прийнятною буде організація додаткової фільтрації з використанням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rPr>
        <w:t xml:space="preserve">-серверів. Іншим недоліком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rPr>
        <w:t>-серверів (як засобів фільтрації) є великий час обробки запитів при збі</w:t>
      </w:r>
      <w:r w:rsidR="00A6001D">
        <w:rPr>
          <w:rStyle w:val="103"/>
          <w:rFonts w:ascii="Times New Roman" w:hAnsi="Times New Roman" w:cs="Times New Roman"/>
          <w:b w:val="0"/>
          <w:sz w:val="28"/>
          <w:szCs w:val="28"/>
        </w:rPr>
        <w:t>льшенні кількості записів у спи</w:t>
      </w:r>
      <w:r w:rsidRPr="00425134">
        <w:rPr>
          <w:rStyle w:val="103"/>
          <w:rFonts w:ascii="Times New Roman" w:hAnsi="Times New Roman" w:cs="Times New Roman"/>
          <w:b w:val="0"/>
          <w:sz w:val="28"/>
          <w:szCs w:val="28"/>
        </w:rPr>
        <w:t xml:space="preserve">сках фільтрації. Це пояснюється тим, що порівняно, </w:t>
      </w:r>
      <w:r w:rsidRPr="00425134">
        <w:rPr>
          <w:rStyle w:val="103"/>
          <w:rFonts w:ascii="Times New Roman" w:hAnsi="Times New Roman" w:cs="Times New Roman"/>
          <w:b w:val="0"/>
          <w:sz w:val="28"/>
          <w:szCs w:val="28"/>
        </w:rPr>
        <w:lastRenderedPageBreak/>
        <w:t xml:space="preserve">наприклад, із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lang w:val="ru-RU" w:bidi="ru-RU"/>
        </w:rPr>
        <w:t xml:space="preserve">-сервером </w:t>
      </w:r>
      <w:r w:rsidRPr="00425134">
        <w:rPr>
          <w:rStyle w:val="103"/>
          <w:rFonts w:ascii="Times New Roman" w:hAnsi="Times New Roman" w:cs="Times New Roman"/>
          <w:b w:val="0"/>
          <w:sz w:val="28"/>
          <w:szCs w:val="28"/>
        </w:rPr>
        <w:t xml:space="preserve">на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rPr>
        <w:t xml:space="preserve">-сервери покладено низку різноманітних </w:t>
      </w:r>
      <w:r w:rsidR="00A6001D">
        <w:rPr>
          <w:rStyle w:val="103"/>
          <w:rFonts w:ascii="Times New Roman" w:hAnsi="Times New Roman" w:cs="Times New Roman"/>
          <w:b w:val="0"/>
          <w:sz w:val="28"/>
          <w:szCs w:val="28"/>
        </w:rPr>
        <w:t>функцій (</w:t>
      </w:r>
      <w:proofErr w:type="spellStart"/>
      <w:r w:rsidR="00A6001D">
        <w:rPr>
          <w:rStyle w:val="103"/>
          <w:rFonts w:ascii="Times New Roman" w:hAnsi="Times New Roman" w:cs="Times New Roman"/>
          <w:b w:val="0"/>
          <w:sz w:val="28"/>
          <w:szCs w:val="28"/>
        </w:rPr>
        <w:t>кешування</w:t>
      </w:r>
      <w:proofErr w:type="spellEnd"/>
      <w:r w:rsidR="00A6001D">
        <w:rPr>
          <w:rStyle w:val="103"/>
          <w:rFonts w:ascii="Times New Roman" w:hAnsi="Times New Roman" w:cs="Times New Roman"/>
          <w:b w:val="0"/>
          <w:sz w:val="28"/>
          <w:szCs w:val="28"/>
        </w:rPr>
        <w:t>, передаван</w:t>
      </w:r>
      <w:r w:rsidRPr="00425134">
        <w:rPr>
          <w:rStyle w:val="103"/>
          <w:rFonts w:ascii="Times New Roman" w:hAnsi="Times New Roman" w:cs="Times New Roman"/>
          <w:b w:val="0"/>
          <w:sz w:val="28"/>
          <w:szCs w:val="28"/>
        </w:rPr>
        <w:t xml:space="preserve">ня </w:t>
      </w:r>
      <w:r w:rsidRPr="00425134">
        <w:rPr>
          <w:rStyle w:val="103"/>
          <w:rFonts w:ascii="Times New Roman" w:hAnsi="Times New Roman" w:cs="Times New Roman"/>
          <w:b w:val="0"/>
          <w:sz w:val="28"/>
          <w:szCs w:val="28"/>
          <w:lang w:val="ru-RU" w:bidi="ru-RU"/>
        </w:rPr>
        <w:t xml:space="preserve">контенту </w:t>
      </w:r>
      <w:r w:rsidRPr="00425134">
        <w:rPr>
          <w:rStyle w:val="103"/>
          <w:rFonts w:ascii="Times New Roman" w:hAnsi="Times New Roman" w:cs="Times New Roman"/>
          <w:b w:val="0"/>
          <w:sz w:val="28"/>
          <w:szCs w:val="28"/>
        </w:rPr>
        <w:t xml:space="preserve">тощо). Вирішенням цієї проблеми може бути розділення функцій фільтрації між </w:t>
      </w:r>
      <w:r w:rsidRPr="00425134">
        <w:rPr>
          <w:rStyle w:val="103"/>
          <w:rFonts w:ascii="Times New Roman" w:hAnsi="Times New Roman" w:cs="Times New Roman"/>
          <w:b w:val="0"/>
          <w:sz w:val="28"/>
          <w:szCs w:val="28"/>
          <w:lang w:val="en-US" w:eastAsia="en-US" w:bidi="en-US"/>
        </w:rPr>
        <w:t>proxy</w:t>
      </w:r>
      <w:r w:rsidRPr="00425134">
        <w:rPr>
          <w:rStyle w:val="103"/>
          <w:rFonts w:ascii="Times New Roman" w:hAnsi="Times New Roman" w:cs="Times New Roman"/>
          <w:b w:val="0"/>
          <w:sz w:val="28"/>
          <w:szCs w:val="28"/>
          <w:lang w:eastAsia="en-US" w:bidi="en-US"/>
        </w:rPr>
        <w:t xml:space="preserve">- </w:t>
      </w:r>
      <w:r w:rsidRPr="00425134">
        <w:rPr>
          <w:rStyle w:val="103"/>
          <w:rFonts w:ascii="Times New Roman" w:hAnsi="Times New Roman" w:cs="Times New Roman"/>
          <w:b w:val="0"/>
          <w:sz w:val="28"/>
          <w:szCs w:val="28"/>
        </w:rPr>
        <w:t xml:space="preserve">та </w:t>
      </w:r>
      <w:r w:rsidRPr="00425134">
        <w:rPr>
          <w:rStyle w:val="103"/>
          <w:rFonts w:ascii="Times New Roman" w:hAnsi="Times New Roman" w:cs="Times New Roman"/>
          <w:b w:val="0"/>
          <w:sz w:val="28"/>
          <w:szCs w:val="28"/>
          <w:lang w:val="en-US" w:eastAsia="en-US" w:bidi="en-US"/>
        </w:rPr>
        <w:t>DNS</w:t>
      </w:r>
      <w:r w:rsidRPr="00425134">
        <w:rPr>
          <w:rStyle w:val="103"/>
          <w:rFonts w:ascii="Times New Roman" w:hAnsi="Times New Roman" w:cs="Times New Roman"/>
          <w:b w:val="0"/>
          <w:sz w:val="28"/>
          <w:szCs w:val="28"/>
          <w:lang w:bidi="ru-RU"/>
        </w:rPr>
        <w:t>-сер</w:t>
      </w:r>
      <w:r w:rsidR="00A6001D">
        <w:rPr>
          <w:rStyle w:val="103"/>
          <w:rFonts w:ascii="Times New Roman" w:hAnsi="Times New Roman" w:cs="Times New Roman"/>
          <w:b w:val="0"/>
          <w:sz w:val="28"/>
          <w:szCs w:val="28"/>
          <w:lang w:bidi="ru-RU"/>
        </w:rPr>
        <w:t>в</w:t>
      </w:r>
      <w:r w:rsidRPr="00425134">
        <w:rPr>
          <w:rStyle w:val="103"/>
          <w:rFonts w:ascii="Times New Roman" w:hAnsi="Times New Roman" w:cs="Times New Roman"/>
          <w:b w:val="0"/>
          <w:sz w:val="28"/>
          <w:szCs w:val="28"/>
          <w:lang w:bidi="ru-RU"/>
        </w:rPr>
        <w:t>ерами.</w:t>
      </w:r>
    </w:p>
    <w:p w:rsidR="003C0445" w:rsidRDefault="00127C5A" w:rsidP="00425134">
      <w:pPr>
        <w:tabs>
          <w:tab w:val="left" w:pos="3057"/>
        </w:tabs>
        <w:spacing w:line="360" w:lineRule="auto"/>
        <w:ind w:firstLine="709"/>
        <w:jc w:val="both"/>
        <w:rPr>
          <w:rStyle w:val="103"/>
          <w:rFonts w:ascii="Times New Roman" w:hAnsi="Times New Roman" w:cs="Times New Roman"/>
          <w:b w:val="0"/>
          <w:sz w:val="28"/>
          <w:szCs w:val="28"/>
          <w:lang w:val="ru-RU" w:bidi="ru-RU"/>
        </w:rPr>
      </w:pPr>
      <w:r>
        <w:rPr>
          <w:rFonts w:ascii="Times New Roman" w:hAnsi="Times New Roman" w:cs="Times New Roman"/>
          <w:b w:val="0"/>
          <w:sz w:val="28"/>
          <w:szCs w:val="28"/>
        </w:rPr>
        <w:t>Найбільш вагомим недоліком фільтрації на веб-клієнті є складність адміністрування та підтримки при зростанні кількості вузлів.</w:t>
      </w:r>
      <w:r w:rsidRPr="00127C5A">
        <w:t xml:space="preserve"> </w:t>
      </w:r>
      <w:r w:rsidRPr="00127C5A">
        <w:rPr>
          <w:rStyle w:val="103"/>
          <w:rFonts w:ascii="Times New Roman" w:hAnsi="Times New Roman" w:cs="Times New Roman"/>
          <w:b w:val="0"/>
          <w:sz w:val="28"/>
          <w:szCs w:val="28"/>
        </w:rPr>
        <w:t xml:space="preserve">Очевидно, що підтримувати та стежити за цілісністю великої кількості копій програмного забезпечення веб- клієнта набагато складніше, ніж за системами фільтрації, розміщеними на одному сервері. Як і в попередніх випадках, вирішенням проблеми може бути делегування функцій фільтрації </w:t>
      </w:r>
      <w:r w:rsidRPr="00127C5A">
        <w:rPr>
          <w:rStyle w:val="103"/>
          <w:rFonts w:ascii="Times New Roman" w:hAnsi="Times New Roman" w:cs="Times New Roman"/>
          <w:b w:val="0"/>
          <w:sz w:val="28"/>
          <w:szCs w:val="28"/>
          <w:lang w:val="en-US" w:eastAsia="en-US" w:bidi="en-US"/>
        </w:rPr>
        <w:t>proxy</w:t>
      </w:r>
      <w:r w:rsidRPr="00127C5A">
        <w:rPr>
          <w:rStyle w:val="103"/>
          <w:rFonts w:ascii="Times New Roman" w:hAnsi="Times New Roman" w:cs="Times New Roman"/>
          <w:b w:val="0"/>
          <w:sz w:val="28"/>
          <w:szCs w:val="28"/>
          <w:lang w:val="ru-RU" w:eastAsia="en-US" w:bidi="en-US"/>
        </w:rPr>
        <w:t xml:space="preserve">- </w:t>
      </w:r>
      <w:r w:rsidRPr="00127C5A">
        <w:rPr>
          <w:rStyle w:val="103"/>
          <w:rFonts w:ascii="Times New Roman" w:hAnsi="Times New Roman" w:cs="Times New Roman"/>
          <w:b w:val="0"/>
          <w:sz w:val="28"/>
          <w:szCs w:val="28"/>
        </w:rPr>
        <w:t xml:space="preserve">або </w:t>
      </w:r>
      <w:r w:rsidRPr="00127C5A">
        <w:rPr>
          <w:rStyle w:val="103"/>
          <w:rFonts w:ascii="Times New Roman" w:hAnsi="Times New Roman" w:cs="Times New Roman"/>
          <w:b w:val="0"/>
          <w:sz w:val="28"/>
          <w:szCs w:val="28"/>
          <w:lang w:val="en-US" w:eastAsia="en-US" w:bidi="en-US"/>
        </w:rPr>
        <w:t>DNS</w:t>
      </w:r>
      <w:r w:rsidRPr="00127C5A">
        <w:rPr>
          <w:rStyle w:val="103"/>
          <w:rFonts w:ascii="Times New Roman" w:hAnsi="Times New Roman" w:cs="Times New Roman"/>
          <w:b w:val="0"/>
          <w:sz w:val="28"/>
          <w:szCs w:val="28"/>
          <w:lang w:val="ru-RU" w:bidi="ru-RU"/>
        </w:rPr>
        <w:t>-сервера</w:t>
      </w:r>
      <w:r>
        <w:rPr>
          <w:rStyle w:val="103"/>
          <w:rFonts w:ascii="Times New Roman" w:hAnsi="Times New Roman" w:cs="Times New Roman"/>
          <w:b w:val="0"/>
          <w:sz w:val="28"/>
          <w:szCs w:val="28"/>
          <w:lang w:val="ru-RU" w:bidi="ru-RU"/>
        </w:rPr>
        <w:t>.</w:t>
      </w:r>
    </w:p>
    <w:p w:rsidR="003C0445" w:rsidRDefault="003C0445">
      <w:pPr>
        <w:autoSpaceDE/>
        <w:autoSpaceDN/>
        <w:adjustRightInd/>
        <w:spacing w:after="200" w:line="276" w:lineRule="auto"/>
        <w:rPr>
          <w:rStyle w:val="103"/>
          <w:rFonts w:ascii="Times New Roman" w:hAnsi="Times New Roman" w:cs="Times New Roman"/>
          <w:b w:val="0"/>
          <w:sz w:val="28"/>
          <w:szCs w:val="28"/>
          <w:lang w:val="ru-RU" w:bidi="ru-RU"/>
        </w:rPr>
      </w:pPr>
      <w:r>
        <w:rPr>
          <w:rStyle w:val="103"/>
          <w:rFonts w:ascii="Times New Roman" w:hAnsi="Times New Roman" w:cs="Times New Roman"/>
          <w:b w:val="0"/>
          <w:sz w:val="28"/>
          <w:szCs w:val="28"/>
          <w:lang w:val="ru-RU" w:bidi="ru-RU"/>
        </w:rPr>
        <w:br w:type="page"/>
      </w:r>
    </w:p>
    <w:p w:rsidR="003C0445" w:rsidRPr="00440EEC" w:rsidRDefault="003C0445" w:rsidP="00135822">
      <w:pPr>
        <w:pStyle w:val="1"/>
        <w:spacing w:before="0" w:after="0" w:line="360" w:lineRule="auto"/>
        <w:jc w:val="both"/>
        <w:rPr>
          <w:rStyle w:val="10"/>
          <w:rFonts w:ascii="Times New Roman" w:hAnsi="Times New Roman" w:cs="Times New Roman"/>
          <w:b/>
          <w:sz w:val="28"/>
          <w:szCs w:val="28"/>
        </w:rPr>
      </w:pPr>
      <w:bookmarkStart w:id="1" w:name="_Toc484031430"/>
      <w:bookmarkStart w:id="2" w:name="_Toc515049546"/>
      <w:r w:rsidRPr="00440EEC">
        <w:rPr>
          <w:rStyle w:val="10"/>
          <w:rFonts w:ascii="Times New Roman" w:hAnsi="Times New Roman" w:cs="Times New Roman"/>
          <w:b/>
          <w:sz w:val="28"/>
          <w:szCs w:val="28"/>
          <w:lang w:val="uk-UA"/>
        </w:rPr>
        <w:lastRenderedPageBreak/>
        <w:t>6</w:t>
      </w:r>
      <w:r w:rsidRPr="00440EEC">
        <w:rPr>
          <w:rStyle w:val="10"/>
          <w:rFonts w:ascii="Times New Roman" w:hAnsi="Times New Roman" w:cs="Times New Roman"/>
          <w:b/>
          <w:sz w:val="28"/>
          <w:szCs w:val="28"/>
        </w:rPr>
        <w:t xml:space="preserve">. </w:t>
      </w:r>
      <w:r w:rsidRPr="00440EEC">
        <w:rPr>
          <w:rStyle w:val="10"/>
          <w:rFonts w:ascii="Times New Roman" w:hAnsi="Times New Roman" w:cs="Times New Roman"/>
          <w:b/>
          <w:sz w:val="28"/>
          <w:szCs w:val="28"/>
          <w:lang w:val="uk-UA"/>
        </w:rPr>
        <w:t xml:space="preserve">ЗАХОДИ З </w:t>
      </w:r>
      <w:r w:rsidRPr="00440EEC">
        <w:rPr>
          <w:rStyle w:val="10"/>
          <w:rFonts w:ascii="Times New Roman" w:hAnsi="Times New Roman" w:cs="Times New Roman"/>
          <w:b/>
          <w:sz w:val="28"/>
          <w:szCs w:val="28"/>
        </w:rPr>
        <w:t>ОХОРОН</w:t>
      </w:r>
      <w:r w:rsidRPr="00440EEC">
        <w:rPr>
          <w:rStyle w:val="10"/>
          <w:rFonts w:ascii="Times New Roman" w:hAnsi="Times New Roman" w:cs="Times New Roman"/>
          <w:b/>
          <w:sz w:val="28"/>
          <w:szCs w:val="28"/>
          <w:lang w:val="uk-UA"/>
        </w:rPr>
        <w:t>И</w:t>
      </w:r>
      <w:r w:rsidRPr="00440EEC">
        <w:rPr>
          <w:rStyle w:val="10"/>
          <w:rFonts w:ascii="Times New Roman" w:hAnsi="Times New Roman" w:cs="Times New Roman"/>
          <w:b/>
          <w:sz w:val="28"/>
          <w:szCs w:val="28"/>
        </w:rPr>
        <w:t xml:space="preserve"> ПРАЦІ </w:t>
      </w:r>
      <w:r w:rsidRPr="00440EEC">
        <w:rPr>
          <w:rStyle w:val="10"/>
          <w:rFonts w:ascii="Times New Roman" w:hAnsi="Times New Roman" w:cs="Times New Roman"/>
          <w:b/>
          <w:sz w:val="28"/>
          <w:szCs w:val="28"/>
          <w:lang w:val="uk-UA"/>
        </w:rPr>
        <w:t>ТА</w:t>
      </w:r>
      <w:r w:rsidRPr="00440EEC">
        <w:rPr>
          <w:rStyle w:val="10"/>
          <w:rFonts w:ascii="Times New Roman" w:hAnsi="Times New Roman" w:cs="Times New Roman"/>
          <w:b/>
          <w:sz w:val="28"/>
          <w:szCs w:val="28"/>
        </w:rPr>
        <w:t xml:space="preserve"> БЕЗПЕК</w:t>
      </w:r>
      <w:r w:rsidRPr="00440EEC">
        <w:rPr>
          <w:rStyle w:val="10"/>
          <w:rFonts w:ascii="Times New Roman" w:hAnsi="Times New Roman" w:cs="Times New Roman"/>
          <w:b/>
          <w:sz w:val="28"/>
          <w:szCs w:val="28"/>
          <w:lang w:val="uk-UA"/>
        </w:rPr>
        <w:t xml:space="preserve">И </w:t>
      </w:r>
      <w:r w:rsidRPr="00440EEC">
        <w:rPr>
          <w:rStyle w:val="10"/>
          <w:rFonts w:ascii="Times New Roman" w:hAnsi="Times New Roman" w:cs="Times New Roman"/>
          <w:b/>
          <w:sz w:val="28"/>
          <w:szCs w:val="28"/>
        </w:rPr>
        <w:t>В НАДЗВИЧАЙНИХ СИТУАЦІЯХ</w:t>
      </w:r>
      <w:bookmarkEnd w:id="1"/>
      <w:bookmarkEnd w:id="2"/>
    </w:p>
    <w:p w:rsidR="003C0445" w:rsidRPr="0010173B" w:rsidRDefault="003C0445" w:rsidP="003C0445">
      <w:pPr>
        <w:pStyle w:val="210"/>
        <w:spacing w:line="360" w:lineRule="auto"/>
        <w:ind w:left="0" w:firstLine="709"/>
        <w:rPr>
          <w:sz w:val="28"/>
          <w:szCs w:val="28"/>
          <w:lang w:val="ru-RU"/>
        </w:rPr>
      </w:pPr>
    </w:p>
    <w:p w:rsidR="003C0445" w:rsidRPr="003C0445" w:rsidRDefault="003C0445" w:rsidP="003C0445">
      <w:pPr>
        <w:pStyle w:val="210"/>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В лабораторії з ПК встановлено наступне обладнання:</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обчислювальна техніка (ЕОМ потужністю 350 Вт);</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монітори. </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Функціональна схема обладнання, яке використовується у роботі, зображена на рис.</w:t>
      </w:r>
      <w:r>
        <w:rPr>
          <w:rFonts w:ascii="Times New Roman" w:hAnsi="Times New Roman" w:cs="Times New Roman"/>
          <w:b w:val="0"/>
          <w:spacing w:val="-4"/>
          <w:sz w:val="28"/>
          <w:szCs w:val="28"/>
        </w:rPr>
        <w:t>6</w:t>
      </w:r>
      <w:r w:rsidRPr="003C0445">
        <w:rPr>
          <w:rFonts w:ascii="Times New Roman" w:hAnsi="Times New Roman" w:cs="Times New Roman"/>
          <w:b w:val="0"/>
          <w:spacing w:val="-4"/>
          <w:sz w:val="28"/>
          <w:szCs w:val="28"/>
        </w:rPr>
        <w:t>.1.</w:t>
      </w:r>
    </w:p>
    <w:p w:rsidR="003C0445" w:rsidRDefault="003C0445" w:rsidP="003C0445">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313680" cy="1000760"/>
            <wp:effectExtent l="19050" t="0" r="1270" b="0"/>
            <wp:docPr id="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3C0445" w:rsidRPr="003C0445" w:rsidRDefault="003C0445" w:rsidP="003C0445">
      <w:pPr>
        <w:spacing w:line="360" w:lineRule="auto"/>
        <w:ind w:firstLine="709"/>
        <w:jc w:val="center"/>
        <w:rPr>
          <w:rFonts w:ascii="Times New Roman" w:hAnsi="Times New Roman" w:cs="Times New Roman"/>
          <w:b w:val="0"/>
          <w:sz w:val="28"/>
          <w:szCs w:val="28"/>
        </w:rPr>
      </w:pPr>
      <w:r w:rsidRPr="003C0445">
        <w:rPr>
          <w:rFonts w:ascii="Times New Roman" w:hAnsi="Times New Roman" w:cs="Times New Roman"/>
          <w:b w:val="0"/>
          <w:sz w:val="28"/>
          <w:szCs w:val="28"/>
        </w:rPr>
        <w:t xml:space="preserve">Рис. </w:t>
      </w:r>
      <w:r>
        <w:rPr>
          <w:rFonts w:ascii="Times New Roman" w:hAnsi="Times New Roman" w:cs="Times New Roman"/>
          <w:b w:val="0"/>
          <w:sz w:val="28"/>
          <w:szCs w:val="28"/>
        </w:rPr>
        <w:t>6</w:t>
      </w:r>
      <w:r w:rsidRPr="003C0445">
        <w:rPr>
          <w:rFonts w:ascii="Times New Roman" w:hAnsi="Times New Roman" w:cs="Times New Roman"/>
          <w:b w:val="0"/>
          <w:sz w:val="28"/>
          <w:szCs w:val="28"/>
        </w:rPr>
        <w:t>.1– Функціональна схема обладнання</w:t>
      </w:r>
    </w:p>
    <w:p w:rsidR="003C0445" w:rsidRPr="003C0445" w:rsidRDefault="003C0445" w:rsidP="003C0445">
      <w:pPr>
        <w:spacing w:line="360" w:lineRule="auto"/>
        <w:ind w:firstLine="709"/>
        <w:jc w:val="center"/>
        <w:rPr>
          <w:rFonts w:ascii="Times New Roman" w:hAnsi="Times New Roman" w:cs="Times New Roman"/>
          <w:b w:val="0"/>
          <w:sz w:val="28"/>
          <w:szCs w:val="28"/>
        </w:rPr>
      </w:pPr>
    </w:p>
    <w:p w:rsidR="003C0445" w:rsidRPr="003C0445" w:rsidRDefault="003C0445" w:rsidP="003C0445">
      <w:pPr>
        <w:pStyle w:val="310"/>
        <w:spacing w:line="360" w:lineRule="auto"/>
        <w:ind w:left="0" w:firstLine="709"/>
        <w:jc w:val="both"/>
        <w:rPr>
          <w:spacing w:val="-4"/>
          <w:sz w:val="28"/>
          <w:szCs w:val="28"/>
          <w:lang w:val="uk-UA"/>
        </w:rPr>
      </w:pPr>
      <w:r w:rsidRPr="003C0445">
        <w:rPr>
          <w:spacing w:val="-4"/>
          <w:sz w:val="28"/>
          <w:szCs w:val="28"/>
        </w:rPr>
        <w:t xml:space="preserve">Дане </w:t>
      </w:r>
      <w:proofErr w:type="spellStart"/>
      <w:r w:rsidRPr="003C0445">
        <w:rPr>
          <w:spacing w:val="-4"/>
          <w:sz w:val="28"/>
          <w:szCs w:val="28"/>
        </w:rPr>
        <w:t>обладнання</w:t>
      </w:r>
      <w:proofErr w:type="spellEnd"/>
      <w:r w:rsidRPr="003C0445">
        <w:rPr>
          <w:spacing w:val="-4"/>
          <w:sz w:val="28"/>
          <w:szCs w:val="28"/>
        </w:rPr>
        <w:t xml:space="preserve"> </w:t>
      </w:r>
      <w:proofErr w:type="spellStart"/>
      <w:r w:rsidRPr="003C0445">
        <w:rPr>
          <w:spacing w:val="-4"/>
          <w:sz w:val="28"/>
          <w:szCs w:val="28"/>
        </w:rPr>
        <w:t>призначене</w:t>
      </w:r>
      <w:proofErr w:type="spellEnd"/>
      <w:r w:rsidRPr="003C0445">
        <w:rPr>
          <w:spacing w:val="-4"/>
          <w:sz w:val="28"/>
          <w:szCs w:val="28"/>
        </w:rPr>
        <w:t xml:space="preserve"> для </w:t>
      </w:r>
      <w:proofErr w:type="spellStart"/>
      <w:r w:rsidRPr="003C0445">
        <w:rPr>
          <w:spacing w:val="-4"/>
          <w:sz w:val="28"/>
          <w:szCs w:val="28"/>
        </w:rPr>
        <w:t>роботи</w:t>
      </w:r>
      <w:proofErr w:type="spellEnd"/>
      <w:r w:rsidRPr="003C0445">
        <w:rPr>
          <w:spacing w:val="-4"/>
          <w:sz w:val="28"/>
          <w:szCs w:val="28"/>
        </w:rPr>
        <w:t xml:space="preserve"> </w:t>
      </w:r>
      <w:proofErr w:type="spellStart"/>
      <w:r w:rsidRPr="003C0445">
        <w:rPr>
          <w:spacing w:val="-4"/>
          <w:sz w:val="28"/>
          <w:szCs w:val="28"/>
        </w:rPr>
        <w:t>операторів</w:t>
      </w:r>
      <w:proofErr w:type="spellEnd"/>
      <w:r w:rsidRPr="003C0445">
        <w:rPr>
          <w:spacing w:val="-4"/>
          <w:sz w:val="28"/>
          <w:szCs w:val="28"/>
        </w:rPr>
        <w:t xml:space="preserve"> ЕОМ </w:t>
      </w:r>
      <w:proofErr w:type="spellStart"/>
      <w:r w:rsidRPr="003C0445">
        <w:rPr>
          <w:spacing w:val="-4"/>
          <w:sz w:val="28"/>
          <w:szCs w:val="28"/>
        </w:rPr>
        <w:t>зі</w:t>
      </w:r>
      <w:proofErr w:type="spellEnd"/>
      <w:r w:rsidRPr="003C0445">
        <w:rPr>
          <w:spacing w:val="-4"/>
          <w:sz w:val="28"/>
          <w:szCs w:val="28"/>
        </w:rPr>
        <w:t xml:space="preserve"> </w:t>
      </w:r>
      <w:proofErr w:type="spellStart"/>
      <w:r w:rsidRPr="003C0445">
        <w:rPr>
          <w:spacing w:val="-4"/>
          <w:sz w:val="28"/>
          <w:szCs w:val="28"/>
        </w:rPr>
        <w:t>створення</w:t>
      </w:r>
      <w:proofErr w:type="spellEnd"/>
      <w:r w:rsidRPr="003C0445">
        <w:rPr>
          <w:spacing w:val="-4"/>
          <w:sz w:val="28"/>
          <w:szCs w:val="28"/>
        </w:rPr>
        <w:t xml:space="preserve"> систем </w:t>
      </w:r>
      <w:proofErr w:type="spellStart"/>
      <w:r w:rsidRPr="003C0445">
        <w:rPr>
          <w:spacing w:val="-4"/>
          <w:sz w:val="28"/>
          <w:szCs w:val="28"/>
        </w:rPr>
        <w:t>автоматизованого</w:t>
      </w:r>
      <w:proofErr w:type="spellEnd"/>
      <w:r w:rsidRPr="003C0445">
        <w:rPr>
          <w:spacing w:val="-4"/>
          <w:sz w:val="28"/>
          <w:szCs w:val="28"/>
        </w:rPr>
        <w:t xml:space="preserve"> </w:t>
      </w:r>
      <w:proofErr w:type="spellStart"/>
      <w:r w:rsidRPr="003C0445">
        <w:rPr>
          <w:spacing w:val="-4"/>
          <w:sz w:val="28"/>
          <w:szCs w:val="28"/>
        </w:rPr>
        <w:t>управління</w:t>
      </w:r>
      <w:proofErr w:type="spellEnd"/>
      <w:r w:rsidRPr="003C0445">
        <w:rPr>
          <w:spacing w:val="-4"/>
          <w:sz w:val="28"/>
          <w:szCs w:val="28"/>
        </w:rPr>
        <w:t xml:space="preserve"> </w:t>
      </w:r>
      <w:proofErr w:type="spellStart"/>
      <w:r w:rsidRPr="003C0445">
        <w:rPr>
          <w:spacing w:val="-4"/>
          <w:sz w:val="28"/>
          <w:szCs w:val="28"/>
        </w:rPr>
        <w:t>виробництвом</w:t>
      </w:r>
      <w:proofErr w:type="spellEnd"/>
      <w:r w:rsidRPr="003C0445">
        <w:rPr>
          <w:spacing w:val="-4"/>
          <w:sz w:val="28"/>
          <w:szCs w:val="28"/>
        </w:rPr>
        <w:t xml:space="preserve">, </w:t>
      </w:r>
      <w:proofErr w:type="spellStart"/>
      <w:r w:rsidRPr="003C0445">
        <w:rPr>
          <w:spacing w:val="-4"/>
          <w:sz w:val="28"/>
          <w:szCs w:val="28"/>
        </w:rPr>
        <w:t>різного</w:t>
      </w:r>
      <w:proofErr w:type="spellEnd"/>
      <w:r w:rsidRPr="003C0445">
        <w:rPr>
          <w:spacing w:val="-4"/>
          <w:sz w:val="28"/>
          <w:szCs w:val="28"/>
        </w:rPr>
        <w:t xml:space="preserve"> </w:t>
      </w:r>
      <w:proofErr w:type="spellStart"/>
      <w:r w:rsidRPr="003C0445">
        <w:rPr>
          <w:spacing w:val="-4"/>
          <w:sz w:val="28"/>
          <w:szCs w:val="28"/>
        </w:rPr>
        <w:t>програмного</w:t>
      </w:r>
      <w:proofErr w:type="spellEnd"/>
      <w:r w:rsidRPr="003C0445">
        <w:rPr>
          <w:spacing w:val="-4"/>
          <w:sz w:val="28"/>
          <w:szCs w:val="28"/>
        </w:rPr>
        <w:t xml:space="preserve"> </w:t>
      </w:r>
      <w:proofErr w:type="spellStart"/>
      <w:r w:rsidRPr="003C0445">
        <w:rPr>
          <w:spacing w:val="-4"/>
          <w:sz w:val="28"/>
          <w:szCs w:val="28"/>
        </w:rPr>
        <w:t>забезпечення</w:t>
      </w:r>
      <w:proofErr w:type="spellEnd"/>
      <w:r w:rsidRPr="003C0445">
        <w:rPr>
          <w:spacing w:val="-4"/>
          <w:sz w:val="28"/>
          <w:szCs w:val="28"/>
        </w:rPr>
        <w:t>, проектно-</w:t>
      </w:r>
      <w:proofErr w:type="spellStart"/>
      <w:r w:rsidRPr="003C0445">
        <w:rPr>
          <w:spacing w:val="-4"/>
          <w:sz w:val="28"/>
          <w:szCs w:val="28"/>
        </w:rPr>
        <w:t>конструкторських</w:t>
      </w:r>
      <w:proofErr w:type="spellEnd"/>
      <w:r w:rsidRPr="003C0445">
        <w:rPr>
          <w:spacing w:val="-4"/>
          <w:sz w:val="28"/>
          <w:szCs w:val="28"/>
        </w:rPr>
        <w:t xml:space="preserve"> </w:t>
      </w:r>
      <w:proofErr w:type="spellStart"/>
      <w:r w:rsidRPr="003C0445">
        <w:rPr>
          <w:spacing w:val="-4"/>
          <w:sz w:val="28"/>
          <w:szCs w:val="28"/>
        </w:rPr>
        <w:t>робіт</w:t>
      </w:r>
      <w:proofErr w:type="spellEnd"/>
      <w:r w:rsidRPr="003C0445">
        <w:rPr>
          <w:spacing w:val="-4"/>
          <w:sz w:val="28"/>
          <w:szCs w:val="28"/>
        </w:rPr>
        <w:t xml:space="preserve"> і </w:t>
      </w:r>
      <w:proofErr w:type="spellStart"/>
      <w:r w:rsidRPr="003C0445">
        <w:rPr>
          <w:spacing w:val="-4"/>
          <w:sz w:val="28"/>
          <w:szCs w:val="28"/>
        </w:rPr>
        <w:t>отримання</w:t>
      </w:r>
      <w:proofErr w:type="spellEnd"/>
      <w:r w:rsidRPr="003C0445">
        <w:rPr>
          <w:spacing w:val="-4"/>
          <w:sz w:val="28"/>
          <w:szCs w:val="28"/>
        </w:rPr>
        <w:t xml:space="preserve"> </w:t>
      </w:r>
      <w:proofErr w:type="spellStart"/>
      <w:r w:rsidRPr="003C0445">
        <w:rPr>
          <w:spacing w:val="-4"/>
          <w:sz w:val="28"/>
          <w:szCs w:val="28"/>
        </w:rPr>
        <w:t>кінцевих</w:t>
      </w:r>
      <w:proofErr w:type="spellEnd"/>
      <w:r w:rsidRPr="003C0445">
        <w:rPr>
          <w:spacing w:val="-4"/>
          <w:sz w:val="28"/>
          <w:szCs w:val="28"/>
        </w:rPr>
        <w:t xml:space="preserve"> </w:t>
      </w:r>
      <w:proofErr w:type="spellStart"/>
      <w:r w:rsidRPr="003C0445">
        <w:rPr>
          <w:spacing w:val="-4"/>
          <w:sz w:val="28"/>
          <w:szCs w:val="28"/>
        </w:rPr>
        <w:t>результатів</w:t>
      </w:r>
      <w:proofErr w:type="spellEnd"/>
      <w:r w:rsidRPr="003C0445">
        <w:rPr>
          <w:spacing w:val="-4"/>
          <w:sz w:val="28"/>
          <w:szCs w:val="28"/>
        </w:rPr>
        <w:t xml:space="preserve"> </w:t>
      </w:r>
      <w:proofErr w:type="spellStart"/>
      <w:r w:rsidRPr="003C0445">
        <w:rPr>
          <w:spacing w:val="-4"/>
          <w:sz w:val="28"/>
          <w:szCs w:val="28"/>
        </w:rPr>
        <w:t>робіт</w:t>
      </w:r>
      <w:proofErr w:type="spellEnd"/>
      <w:r w:rsidRPr="003C0445">
        <w:rPr>
          <w:spacing w:val="-4"/>
          <w:sz w:val="28"/>
          <w:szCs w:val="28"/>
        </w:rPr>
        <w:t xml:space="preserve"> у </w:t>
      </w:r>
      <w:proofErr w:type="spellStart"/>
      <w:r w:rsidRPr="003C0445">
        <w:rPr>
          <w:spacing w:val="-4"/>
          <w:sz w:val="28"/>
          <w:szCs w:val="28"/>
        </w:rPr>
        <w:t>вигляді</w:t>
      </w:r>
      <w:proofErr w:type="spellEnd"/>
      <w:r w:rsidRPr="003C0445">
        <w:rPr>
          <w:spacing w:val="-4"/>
          <w:sz w:val="28"/>
          <w:szCs w:val="28"/>
        </w:rPr>
        <w:t xml:space="preserve"> </w:t>
      </w:r>
      <w:proofErr w:type="spellStart"/>
      <w:r w:rsidRPr="003C0445">
        <w:rPr>
          <w:spacing w:val="-4"/>
          <w:sz w:val="28"/>
          <w:szCs w:val="28"/>
        </w:rPr>
        <w:t>документів</w:t>
      </w:r>
      <w:proofErr w:type="spellEnd"/>
      <w:r w:rsidRPr="003C0445">
        <w:rPr>
          <w:spacing w:val="-4"/>
          <w:sz w:val="28"/>
          <w:szCs w:val="28"/>
        </w:rPr>
        <w:t xml:space="preserve">: </w:t>
      </w:r>
      <w:proofErr w:type="spellStart"/>
      <w:r w:rsidRPr="003C0445">
        <w:rPr>
          <w:spacing w:val="-4"/>
          <w:sz w:val="28"/>
          <w:szCs w:val="28"/>
        </w:rPr>
        <w:t>лістинги</w:t>
      </w:r>
      <w:proofErr w:type="spellEnd"/>
      <w:r w:rsidRPr="003C0445">
        <w:rPr>
          <w:spacing w:val="-4"/>
          <w:sz w:val="28"/>
          <w:szCs w:val="28"/>
        </w:rPr>
        <w:t xml:space="preserve"> </w:t>
      </w:r>
      <w:proofErr w:type="spellStart"/>
      <w:r w:rsidRPr="003C0445">
        <w:rPr>
          <w:spacing w:val="-4"/>
          <w:sz w:val="28"/>
          <w:szCs w:val="28"/>
        </w:rPr>
        <w:t>програм</w:t>
      </w:r>
      <w:proofErr w:type="spellEnd"/>
      <w:r w:rsidRPr="003C0445">
        <w:rPr>
          <w:spacing w:val="-4"/>
          <w:sz w:val="28"/>
          <w:szCs w:val="28"/>
        </w:rPr>
        <w:t xml:space="preserve">, </w:t>
      </w:r>
      <w:proofErr w:type="spellStart"/>
      <w:r w:rsidRPr="003C0445">
        <w:rPr>
          <w:spacing w:val="-4"/>
          <w:sz w:val="28"/>
          <w:szCs w:val="28"/>
        </w:rPr>
        <w:t>схеми</w:t>
      </w:r>
      <w:proofErr w:type="spellEnd"/>
      <w:r w:rsidRPr="003C0445">
        <w:rPr>
          <w:spacing w:val="-4"/>
          <w:sz w:val="28"/>
          <w:szCs w:val="28"/>
        </w:rPr>
        <w:t xml:space="preserve">, </w:t>
      </w:r>
      <w:proofErr w:type="spellStart"/>
      <w:r w:rsidRPr="003C0445">
        <w:rPr>
          <w:spacing w:val="-4"/>
          <w:sz w:val="28"/>
          <w:szCs w:val="28"/>
        </w:rPr>
        <w:t>креслення</w:t>
      </w:r>
      <w:proofErr w:type="spellEnd"/>
      <w:r w:rsidRPr="003C0445">
        <w:rPr>
          <w:spacing w:val="-4"/>
          <w:sz w:val="28"/>
          <w:szCs w:val="28"/>
        </w:rPr>
        <w:t xml:space="preserve"> та </w:t>
      </w:r>
      <w:proofErr w:type="spellStart"/>
      <w:r w:rsidRPr="003C0445">
        <w:rPr>
          <w:spacing w:val="-4"/>
          <w:sz w:val="28"/>
          <w:szCs w:val="28"/>
        </w:rPr>
        <w:t>ін</w:t>
      </w:r>
      <w:proofErr w:type="spellEnd"/>
      <w:r w:rsidRPr="003C0445">
        <w:rPr>
          <w:spacing w:val="-4"/>
          <w:sz w:val="28"/>
          <w:szCs w:val="28"/>
          <w:lang w:val="uk-UA"/>
        </w:rPr>
        <w:t>.</w:t>
      </w:r>
    </w:p>
    <w:p w:rsidR="003C0445" w:rsidRPr="003C0445" w:rsidRDefault="003C0445" w:rsidP="003C0445">
      <w:pPr>
        <w:rPr>
          <w:rFonts w:ascii="Times New Roman" w:hAnsi="Times New Roman" w:cs="Times New Roman"/>
          <w:b w:val="0"/>
          <w:sz w:val="28"/>
          <w:szCs w:val="28"/>
        </w:rPr>
      </w:pPr>
      <w:bookmarkStart w:id="3" w:name="_Toc484031431"/>
    </w:p>
    <w:p w:rsidR="003C0445" w:rsidRPr="00440EEC" w:rsidRDefault="003C0445" w:rsidP="00135822">
      <w:pPr>
        <w:pStyle w:val="1"/>
        <w:spacing w:before="0" w:after="0" w:line="360" w:lineRule="auto"/>
        <w:ind w:firstLine="709"/>
        <w:rPr>
          <w:rStyle w:val="10"/>
          <w:rFonts w:ascii="Times New Roman" w:hAnsi="Times New Roman" w:cs="Times New Roman"/>
          <w:b/>
          <w:sz w:val="28"/>
          <w:szCs w:val="28"/>
        </w:rPr>
      </w:pPr>
      <w:bookmarkStart w:id="4" w:name="_Toc515049547"/>
      <w:r w:rsidRPr="00440EEC">
        <w:rPr>
          <w:rStyle w:val="10"/>
          <w:rFonts w:ascii="Times New Roman" w:hAnsi="Times New Roman" w:cs="Times New Roman"/>
          <w:b/>
          <w:sz w:val="28"/>
          <w:szCs w:val="28"/>
          <w:lang w:val="uk-UA"/>
        </w:rPr>
        <w:t>6</w:t>
      </w:r>
      <w:r w:rsidRPr="00440EEC">
        <w:rPr>
          <w:rStyle w:val="10"/>
          <w:rFonts w:ascii="Times New Roman" w:hAnsi="Times New Roman" w:cs="Times New Roman"/>
          <w:b/>
          <w:sz w:val="28"/>
          <w:szCs w:val="28"/>
        </w:rPr>
        <w:t xml:space="preserve">.1 </w:t>
      </w:r>
      <w:proofErr w:type="spellStart"/>
      <w:r w:rsidRPr="00440EEC">
        <w:rPr>
          <w:rStyle w:val="10"/>
          <w:rFonts w:ascii="Times New Roman" w:hAnsi="Times New Roman" w:cs="Times New Roman"/>
          <w:b/>
          <w:sz w:val="28"/>
          <w:szCs w:val="28"/>
        </w:rPr>
        <w:t>Промислова</w:t>
      </w:r>
      <w:proofErr w:type="spellEnd"/>
      <w:r w:rsidRPr="00440EEC">
        <w:rPr>
          <w:rStyle w:val="10"/>
          <w:rFonts w:ascii="Times New Roman" w:hAnsi="Times New Roman" w:cs="Times New Roman"/>
          <w:b/>
          <w:sz w:val="28"/>
          <w:szCs w:val="28"/>
        </w:rPr>
        <w:t xml:space="preserve"> </w:t>
      </w:r>
      <w:proofErr w:type="spellStart"/>
      <w:r w:rsidRPr="00440EEC">
        <w:rPr>
          <w:rStyle w:val="10"/>
          <w:rFonts w:ascii="Times New Roman" w:hAnsi="Times New Roman" w:cs="Times New Roman"/>
          <w:b/>
          <w:sz w:val="28"/>
          <w:szCs w:val="28"/>
        </w:rPr>
        <w:t>безпека</w:t>
      </w:r>
      <w:proofErr w:type="spellEnd"/>
      <w:r w:rsidRPr="00440EEC">
        <w:rPr>
          <w:rStyle w:val="10"/>
          <w:rFonts w:ascii="Times New Roman" w:hAnsi="Times New Roman" w:cs="Times New Roman"/>
          <w:b/>
          <w:sz w:val="28"/>
          <w:szCs w:val="28"/>
        </w:rPr>
        <w:t xml:space="preserve"> в проектному </w:t>
      </w:r>
      <w:proofErr w:type="spellStart"/>
      <w:r w:rsidRPr="00440EEC">
        <w:rPr>
          <w:rStyle w:val="10"/>
          <w:rFonts w:ascii="Times New Roman" w:hAnsi="Times New Roman" w:cs="Times New Roman"/>
          <w:b/>
          <w:sz w:val="28"/>
          <w:szCs w:val="28"/>
        </w:rPr>
        <w:t>відділі</w:t>
      </w:r>
      <w:bookmarkEnd w:id="3"/>
      <w:bookmarkEnd w:id="4"/>
      <w:proofErr w:type="spellEnd"/>
    </w:p>
    <w:p w:rsidR="003C0445" w:rsidRPr="003C0445" w:rsidRDefault="003C0445" w:rsidP="003C0445">
      <w:pPr>
        <w:pStyle w:val="a9"/>
        <w:ind w:firstLine="709"/>
        <w:rPr>
          <w:sz w:val="28"/>
          <w:szCs w:val="28"/>
          <w:shd w:val="clear" w:color="auto" w:fill="FFFF00"/>
          <w:lang w:val="uk-UA"/>
        </w:rPr>
      </w:pP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За ступенем небезпеки ураження електричним струмом за НПАОП 40.1-1.21-98 дане приміщення відноситься до класу приміщень без підвищеної небезпеки, так як вологість 40-60% і виключена можливість одночасного дотику людини до корпусів електрообладнання і заземленим металевим конструкціям будівель і споруд, які мають зв'язок із землею.</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Електропостачання відділу здійснюється від 3-х фазної мережі з </w:t>
      </w:r>
      <w:proofErr w:type="spellStart"/>
      <w:r w:rsidRPr="003C0445">
        <w:rPr>
          <w:rFonts w:ascii="Times New Roman" w:hAnsi="Times New Roman" w:cs="Times New Roman"/>
          <w:b w:val="0"/>
          <w:sz w:val="28"/>
          <w:szCs w:val="28"/>
        </w:rPr>
        <w:t>глухозаземленою</w:t>
      </w:r>
      <w:proofErr w:type="spellEnd"/>
      <w:r w:rsidRPr="003C0445">
        <w:rPr>
          <w:rFonts w:ascii="Times New Roman" w:hAnsi="Times New Roman" w:cs="Times New Roman"/>
          <w:b w:val="0"/>
          <w:sz w:val="28"/>
          <w:szCs w:val="28"/>
        </w:rPr>
        <w:t xml:space="preserve"> </w:t>
      </w:r>
      <w:proofErr w:type="spellStart"/>
      <w:r w:rsidRPr="003C0445">
        <w:rPr>
          <w:rFonts w:ascii="Times New Roman" w:hAnsi="Times New Roman" w:cs="Times New Roman"/>
          <w:b w:val="0"/>
          <w:sz w:val="28"/>
          <w:szCs w:val="28"/>
        </w:rPr>
        <w:t>нейтраллю</w:t>
      </w:r>
      <w:proofErr w:type="spellEnd"/>
      <w:r w:rsidRPr="003C0445">
        <w:rPr>
          <w:rFonts w:ascii="Times New Roman" w:hAnsi="Times New Roman" w:cs="Times New Roman"/>
          <w:b w:val="0"/>
          <w:sz w:val="28"/>
          <w:szCs w:val="28"/>
        </w:rPr>
        <w:t>, змінний струм, напруга 380/220 В. відповідно до вимог НПАОП 40.1-1.32-01.</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Передбачені наступні міри електробезпеки:</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lastRenderedPageBreak/>
        <w:t>- конструктивні міри електробезпеки;</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схемно-конструктивні міри електробезпеки;</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експлуатаційні міри електробезпеки.</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Конструктивні міри електробезпеки забезпечують таке конструктивне рішення, яке запобігає можливість дотику людини до струмопровідних частин приладів і обладнання.</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Для усунення можливості поразки електричним струмом при дотику працівника до струмопровідних металевих частин, усі рубильники встановлюються в закритих корпусах, з'єднувальні кабелі та шини електроживлення підведені до задньої панелі апаратури і недоступні людині. Застосовується блоковий монтаж.</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Згідно з вимогами НПАОП 40.1-1.32-01 для електроустановок змінного струму напругою до 1000В і </w:t>
      </w:r>
      <w:proofErr w:type="spellStart"/>
      <w:r w:rsidRPr="003C0445">
        <w:rPr>
          <w:rFonts w:ascii="Times New Roman" w:hAnsi="Times New Roman" w:cs="Times New Roman"/>
          <w:b w:val="0"/>
          <w:sz w:val="28"/>
          <w:szCs w:val="28"/>
        </w:rPr>
        <w:t>глухозаземленою</w:t>
      </w:r>
      <w:proofErr w:type="spellEnd"/>
      <w:r w:rsidRPr="003C0445">
        <w:rPr>
          <w:rFonts w:ascii="Times New Roman" w:hAnsi="Times New Roman" w:cs="Times New Roman"/>
          <w:b w:val="0"/>
          <w:sz w:val="28"/>
          <w:szCs w:val="28"/>
        </w:rPr>
        <w:t xml:space="preserve"> </w:t>
      </w:r>
      <w:proofErr w:type="spellStart"/>
      <w:r w:rsidRPr="003C0445">
        <w:rPr>
          <w:rFonts w:ascii="Times New Roman" w:hAnsi="Times New Roman" w:cs="Times New Roman"/>
          <w:b w:val="0"/>
          <w:sz w:val="28"/>
          <w:szCs w:val="28"/>
        </w:rPr>
        <w:t>нейтраллю</w:t>
      </w:r>
      <w:proofErr w:type="spellEnd"/>
      <w:r w:rsidRPr="003C0445">
        <w:rPr>
          <w:rFonts w:ascii="Times New Roman" w:hAnsi="Times New Roman" w:cs="Times New Roman"/>
          <w:b w:val="0"/>
          <w:sz w:val="28"/>
          <w:szCs w:val="28"/>
        </w:rPr>
        <w:t xml:space="preserve"> застосовується занулення. У приміщенні лабораторії з ПК використана система занулення TN-S.</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Комплекс необхідних заходів по техніці безпеки визначається виходячи з виду електроустановки та її номінальної напруги, умов середовища, типу приміщення і доступності електрообладнання. </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Яке експлуатується обладнання не є джерелом механічних, або радіаційних небезпек, але є споживачем електричної енергії. </w:t>
      </w:r>
    </w:p>
    <w:p w:rsidR="003C0445" w:rsidRPr="003C0445" w:rsidRDefault="003C0445" w:rsidP="003C0445">
      <w:pPr>
        <w:spacing w:line="360" w:lineRule="auto"/>
        <w:ind w:firstLine="709"/>
        <w:jc w:val="both"/>
        <w:rPr>
          <w:rFonts w:ascii="Times New Roman" w:hAnsi="Times New Roman" w:cs="Times New Roman"/>
          <w:b w:val="0"/>
          <w:sz w:val="28"/>
          <w:szCs w:val="28"/>
          <w:shd w:val="clear" w:color="auto" w:fill="FFFFFF"/>
        </w:rPr>
      </w:pPr>
      <w:r w:rsidRPr="003C0445">
        <w:rPr>
          <w:rFonts w:ascii="Times New Roman" w:hAnsi="Times New Roman" w:cs="Times New Roman"/>
          <w:b w:val="0"/>
          <w:sz w:val="28"/>
          <w:szCs w:val="28"/>
        </w:rPr>
        <w:t xml:space="preserve">В приміщенні лабораторії, не частіше одного разу на рік, виконується контроль ізоляції. Перш за все,від мережі відключаються всі споживачі, включаючи ДБЖ, подовжувачі та трійники. Потім на щитку відключаються автомати», відповідні досліджуваним групам і з допомогою </w:t>
      </w:r>
      <w:proofErr w:type="spellStart"/>
      <w:r w:rsidRPr="003C0445">
        <w:rPr>
          <w:rFonts w:ascii="Times New Roman" w:hAnsi="Times New Roman" w:cs="Times New Roman"/>
          <w:b w:val="0"/>
          <w:sz w:val="28"/>
          <w:szCs w:val="28"/>
        </w:rPr>
        <w:t>мегаомметра</w:t>
      </w:r>
      <w:proofErr w:type="spellEnd"/>
      <w:r w:rsidRPr="003C0445">
        <w:rPr>
          <w:rFonts w:ascii="Times New Roman" w:hAnsi="Times New Roman" w:cs="Times New Roman"/>
          <w:b w:val="0"/>
          <w:sz w:val="28"/>
          <w:szCs w:val="28"/>
        </w:rPr>
        <w:t xml:space="preserve"> проводу вимірюються попарно: фаза-фаза, фаза-нуль, нуль, земля. У разі виявлення занадто низького опору необхідно провести додаткові роботи: встановити ділянку ланцюга, на якому порушена ізоляція і негайно усунути дефект</w:t>
      </w:r>
      <w:r w:rsidRPr="003C0445">
        <w:rPr>
          <w:rFonts w:ascii="Times New Roman" w:hAnsi="Times New Roman" w:cs="Times New Roman"/>
          <w:b w:val="0"/>
          <w:sz w:val="28"/>
          <w:szCs w:val="28"/>
          <w:shd w:val="clear" w:color="auto" w:fill="FFFFFF"/>
        </w:rPr>
        <w:t>.</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З працівниками проводиться вступний, первинний, повторний, цільовий, а при необхідності і позаплановий інструктаж. Зміст всіх інструктажів відповідає вимогам НПАОП 0.00-4.12-05.</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 </w:t>
      </w:r>
    </w:p>
    <w:p w:rsidR="003C0445" w:rsidRPr="003C0445" w:rsidRDefault="003C0445" w:rsidP="003C0445">
      <w:pPr>
        <w:spacing w:line="360" w:lineRule="auto"/>
        <w:ind w:firstLine="709"/>
        <w:jc w:val="both"/>
        <w:rPr>
          <w:rFonts w:ascii="Times New Roman" w:hAnsi="Times New Roman" w:cs="Times New Roman"/>
          <w:b w:val="0"/>
          <w:sz w:val="28"/>
          <w:szCs w:val="28"/>
        </w:rPr>
      </w:pPr>
    </w:p>
    <w:p w:rsidR="003C0445" w:rsidRPr="003C0445" w:rsidRDefault="003C0445" w:rsidP="003C0445">
      <w:pPr>
        <w:spacing w:line="360" w:lineRule="auto"/>
        <w:ind w:firstLine="709"/>
        <w:jc w:val="both"/>
        <w:rPr>
          <w:rFonts w:ascii="Times New Roman" w:hAnsi="Times New Roman" w:cs="Times New Roman"/>
          <w:b w:val="0"/>
          <w:sz w:val="28"/>
          <w:szCs w:val="28"/>
        </w:rPr>
      </w:pPr>
    </w:p>
    <w:p w:rsidR="003C0445" w:rsidRPr="00440EEC" w:rsidRDefault="003C0445" w:rsidP="00135822">
      <w:pPr>
        <w:pStyle w:val="1"/>
        <w:spacing w:before="0" w:after="0" w:line="360" w:lineRule="auto"/>
        <w:ind w:firstLine="709"/>
        <w:rPr>
          <w:rStyle w:val="10"/>
          <w:rFonts w:ascii="Times New Roman" w:hAnsi="Times New Roman" w:cs="Times New Roman"/>
          <w:b/>
          <w:sz w:val="28"/>
          <w:szCs w:val="28"/>
          <w:lang w:val="uk-UA"/>
        </w:rPr>
      </w:pPr>
      <w:bookmarkStart w:id="5" w:name="_Toc484031432"/>
      <w:bookmarkStart w:id="6" w:name="_Toc515049548"/>
      <w:r w:rsidRPr="00440EEC">
        <w:rPr>
          <w:rStyle w:val="10"/>
          <w:rFonts w:ascii="Times New Roman" w:hAnsi="Times New Roman" w:cs="Times New Roman"/>
          <w:b/>
          <w:sz w:val="28"/>
          <w:szCs w:val="28"/>
          <w:lang w:val="uk-UA"/>
        </w:rPr>
        <w:lastRenderedPageBreak/>
        <w:t>6.2 Забезпечення виробничої санітарії та гігієни праці</w:t>
      </w:r>
      <w:bookmarkEnd w:id="5"/>
      <w:bookmarkEnd w:id="6"/>
    </w:p>
    <w:p w:rsidR="003C0445" w:rsidRPr="003C0445" w:rsidRDefault="003C0445" w:rsidP="003C0445">
      <w:pPr>
        <w:spacing w:line="360" w:lineRule="auto"/>
        <w:ind w:firstLine="709"/>
        <w:jc w:val="both"/>
        <w:rPr>
          <w:rFonts w:ascii="Times New Roman" w:hAnsi="Times New Roman" w:cs="Times New Roman"/>
          <w:b w:val="0"/>
          <w:sz w:val="28"/>
          <w:szCs w:val="28"/>
        </w:rPr>
      </w:pPr>
    </w:p>
    <w:p w:rsidR="003C0445" w:rsidRPr="003C0445" w:rsidRDefault="003C0445" w:rsidP="003C0445">
      <w:pPr>
        <w:pStyle w:val="11"/>
        <w:tabs>
          <w:tab w:val="left" w:pos="708"/>
        </w:tabs>
        <w:spacing w:before="0" w:line="360" w:lineRule="auto"/>
        <w:rPr>
          <w:szCs w:val="28"/>
          <w:lang w:val="uk-UA"/>
        </w:rPr>
      </w:pPr>
      <w:proofErr w:type="spellStart"/>
      <w:r w:rsidRPr="003C0445">
        <w:rPr>
          <w:szCs w:val="28"/>
        </w:rPr>
        <w:t>Роботи</w:t>
      </w:r>
      <w:proofErr w:type="spellEnd"/>
      <w:r w:rsidRPr="003C0445">
        <w:rPr>
          <w:szCs w:val="28"/>
        </w:rPr>
        <w:t xml:space="preserve"> в </w:t>
      </w:r>
      <w:proofErr w:type="spellStart"/>
      <w:r w:rsidRPr="003C0445">
        <w:rPr>
          <w:szCs w:val="28"/>
        </w:rPr>
        <w:t>даному</w:t>
      </w:r>
      <w:proofErr w:type="spellEnd"/>
      <w:r w:rsidRPr="003C0445">
        <w:rPr>
          <w:szCs w:val="28"/>
        </w:rPr>
        <w:t xml:space="preserve"> </w:t>
      </w:r>
      <w:proofErr w:type="spellStart"/>
      <w:r w:rsidRPr="003C0445">
        <w:rPr>
          <w:szCs w:val="28"/>
        </w:rPr>
        <w:t>приміщенні</w:t>
      </w:r>
      <w:proofErr w:type="spellEnd"/>
      <w:r w:rsidRPr="003C0445">
        <w:rPr>
          <w:szCs w:val="28"/>
        </w:rPr>
        <w:t xml:space="preserve"> </w:t>
      </w:r>
      <w:proofErr w:type="spellStart"/>
      <w:r w:rsidRPr="003C0445">
        <w:rPr>
          <w:szCs w:val="28"/>
        </w:rPr>
        <w:t>проводяться</w:t>
      </w:r>
      <w:proofErr w:type="spellEnd"/>
      <w:r w:rsidRPr="003C0445">
        <w:rPr>
          <w:szCs w:val="28"/>
        </w:rPr>
        <w:t xml:space="preserve"> </w:t>
      </w:r>
      <w:proofErr w:type="spellStart"/>
      <w:r w:rsidRPr="003C0445">
        <w:rPr>
          <w:szCs w:val="28"/>
        </w:rPr>
        <w:t>сидячи</w:t>
      </w:r>
      <w:proofErr w:type="spellEnd"/>
      <w:r w:rsidRPr="003C0445">
        <w:rPr>
          <w:szCs w:val="28"/>
        </w:rPr>
        <w:t xml:space="preserve"> і не </w:t>
      </w:r>
      <w:proofErr w:type="spellStart"/>
      <w:r w:rsidRPr="003C0445">
        <w:rPr>
          <w:szCs w:val="28"/>
        </w:rPr>
        <w:t>потребують</w:t>
      </w:r>
      <w:proofErr w:type="spellEnd"/>
      <w:r w:rsidRPr="003C0445">
        <w:rPr>
          <w:szCs w:val="28"/>
        </w:rPr>
        <w:t xml:space="preserve"> систематичного </w:t>
      </w:r>
      <w:proofErr w:type="spellStart"/>
      <w:r w:rsidRPr="003C0445">
        <w:rPr>
          <w:szCs w:val="28"/>
        </w:rPr>
        <w:t>фізичної</w:t>
      </w:r>
      <w:proofErr w:type="spellEnd"/>
      <w:r w:rsidRPr="003C0445">
        <w:rPr>
          <w:szCs w:val="28"/>
        </w:rPr>
        <w:t xml:space="preserve"> </w:t>
      </w:r>
      <w:proofErr w:type="spellStart"/>
      <w:r w:rsidRPr="003C0445">
        <w:rPr>
          <w:szCs w:val="28"/>
        </w:rPr>
        <w:t>напруги</w:t>
      </w:r>
      <w:proofErr w:type="spellEnd"/>
      <w:r w:rsidRPr="003C0445">
        <w:rPr>
          <w:szCs w:val="28"/>
        </w:rPr>
        <w:t xml:space="preserve">. </w:t>
      </w:r>
      <w:proofErr w:type="spellStart"/>
      <w:r w:rsidRPr="003C0445">
        <w:rPr>
          <w:szCs w:val="28"/>
        </w:rPr>
        <w:t>Згідно</w:t>
      </w:r>
      <w:proofErr w:type="spellEnd"/>
      <w:r w:rsidRPr="003C0445">
        <w:rPr>
          <w:szCs w:val="28"/>
        </w:rPr>
        <w:t xml:space="preserve"> ДСН 3.3.6-042-99 робота </w:t>
      </w:r>
      <w:proofErr w:type="spellStart"/>
      <w:r w:rsidRPr="003C0445">
        <w:rPr>
          <w:szCs w:val="28"/>
        </w:rPr>
        <w:t>відноситься</w:t>
      </w:r>
      <w:proofErr w:type="spellEnd"/>
      <w:r w:rsidRPr="003C0445">
        <w:rPr>
          <w:szCs w:val="28"/>
        </w:rPr>
        <w:t xml:space="preserve"> до </w:t>
      </w:r>
      <w:proofErr w:type="spellStart"/>
      <w:r w:rsidRPr="003C0445">
        <w:rPr>
          <w:szCs w:val="28"/>
        </w:rPr>
        <w:t>категорії</w:t>
      </w:r>
      <w:proofErr w:type="spellEnd"/>
      <w:r w:rsidRPr="003C0445">
        <w:rPr>
          <w:szCs w:val="28"/>
        </w:rPr>
        <w:t xml:space="preserve"> </w:t>
      </w:r>
      <w:proofErr w:type="spellStart"/>
      <w:r w:rsidRPr="003C0445">
        <w:rPr>
          <w:szCs w:val="28"/>
        </w:rPr>
        <w:t>легкої</w:t>
      </w:r>
      <w:proofErr w:type="spellEnd"/>
      <w:r w:rsidRPr="003C0445">
        <w:rPr>
          <w:szCs w:val="28"/>
        </w:rPr>
        <w:t xml:space="preserve"> </w:t>
      </w:r>
      <w:proofErr w:type="spellStart"/>
      <w:r w:rsidRPr="003C0445">
        <w:rPr>
          <w:szCs w:val="28"/>
        </w:rPr>
        <w:t>Іа</w:t>
      </w:r>
      <w:proofErr w:type="spellEnd"/>
      <w:r w:rsidRPr="003C0445">
        <w:rPr>
          <w:szCs w:val="28"/>
        </w:rPr>
        <w:t xml:space="preserve"> (</w:t>
      </w:r>
      <w:proofErr w:type="spellStart"/>
      <w:r w:rsidRPr="003C0445">
        <w:rPr>
          <w:szCs w:val="28"/>
        </w:rPr>
        <w:t>енерговитрати</w:t>
      </w:r>
      <w:proofErr w:type="spellEnd"/>
      <w:r w:rsidRPr="003C0445">
        <w:rPr>
          <w:szCs w:val="28"/>
        </w:rPr>
        <w:t xml:space="preserve"> до 120 ккал/ч). </w:t>
      </w:r>
      <w:proofErr w:type="spellStart"/>
      <w:r w:rsidRPr="003C0445">
        <w:rPr>
          <w:szCs w:val="28"/>
        </w:rPr>
        <w:t>Робочі</w:t>
      </w:r>
      <w:proofErr w:type="spellEnd"/>
      <w:r w:rsidRPr="003C0445">
        <w:rPr>
          <w:szCs w:val="28"/>
        </w:rPr>
        <w:t xml:space="preserve"> </w:t>
      </w:r>
      <w:proofErr w:type="spellStart"/>
      <w:r w:rsidRPr="003C0445">
        <w:rPr>
          <w:szCs w:val="28"/>
        </w:rPr>
        <w:t>місця</w:t>
      </w:r>
      <w:proofErr w:type="spellEnd"/>
      <w:r w:rsidRPr="003C0445">
        <w:rPr>
          <w:szCs w:val="28"/>
        </w:rPr>
        <w:t xml:space="preserve"> </w:t>
      </w:r>
      <w:proofErr w:type="spellStart"/>
      <w:r w:rsidRPr="003C0445">
        <w:rPr>
          <w:szCs w:val="28"/>
        </w:rPr>
        <w:t>характеризуються</w:t>
      </w:r>
      <w:proofErr w:type="spellEnd"/>
      <w:r w:rsidRPr="003C0445">
        <w:rPr>
          <w:szCs w:val="28"/>
        </w:rPr>
        <w:t xml:space="preserve"> </w:t>
      </w:r>
      <w:proofErr w:type="spellStart"/>
      <w:r w:rsidRPr="003C0445">
        <w:rPr>
          <w:szCs w:val="28"/>
        </w:rPr>
        <w:t>наступними</w:t>
      </w:r>
      <w:proofErr w:type="spellEnd"/>
      <w:r w:rsidRPr="003C0445">
        <w:rPr>
          <w:szCs w:val="28"/>
        </w:rPr>
        <w:t xml:space="preserve"> </w:t>
      </w:r>
      <w:proofErr w:type="spellStart"/>
      <w:r w:rsidRPr="003C0445">
        <w:rPr>
          <w:szCs w:val="28"/>
        </w:rPr>
        <w:t>мікрокліматичними</w:t>
      </w:r>
      <w:proofErr w:type="spellEnd"/>
      <w:r w:rsidRPr="003C0445">
        <w:rPr>
          <w:szCs w:val="28"/>
        </w:rPr>
        <w:t xml:space="preserve"> </w:t>
      </w:r>
      <w:proofErr w:type="spellStart"/>
      <w:r w:rsidRPr="003C0445">
        <w:rPr>
          <w:szCs w:val="28"/>
        </w:rPr>
        <w:t>умовами</w:t>
      </w:r>
      <w:proofErr w:type="spellEnd"/>
      <w:r w:rsidRPr="003C0445">
        <w:rPr>
          <w:szCs w:val="28"/>
          <w:lang w:val="uk-UA"/>
        </w:rPr>
        <w:t>:</w:t>
      </w:r>
    </w:p>
    <w:p w:rsidR="003C0445" w:rsidRPr="003C0445" w:rsidRDefault="003C0445" w:rsidP="003C0445">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а) відносна вологість повітря 40 - 60%;</w:t>
      </w:r>
    </w:p>
    <w:p w:rsidR="003C0445" w:rsidRPr="003C0445" w:rsidRDefault="003C0445" w:rsidP="003C0445">
      <w:pPr>
        <w:pStyle w:val="11"/>
        <w:tabs>
          <w:tab w:val="left" w:pos="708"/>
        </w:tabs>
        <w:spacing w:before="0" w:line="360" w:lineRule="auto"/>
        <w:rPr>
          <w:spacing w:val="10"/>
          <w:szCs w:val="28"/>
          <w:lang w:val="uk-UA"/>
        </w:rPr>
      </w:pPr>
      <w:r w:rsidRPr="003C0445">
        <w:rPr>
          <w:spacing w:val="10"/>
          <w:szCs w:val="28"/>
          <w:lang w:val="uk-UA"/>
        </w:rPr>
        <w:t xml:space="preserve"> б) температура: </w:t>
      </w:r>
    </w:p>
    <w:p w:rsidR="003C0445" w:rsidRPr="003C0445" w:rsidRDefault="003C0445" w:rsidP="003C0445">
      <w:pPr>
        <w:pStyle w:val="a9"/>
        <w:rPr>
          <w:spacing w:val="-4"/>
          <w:sz w:val="28"/>
          <w:szCs w:val="28"/>
          <w:lang w:val="uk-UA"/>
        </w:rPr>
      </w:pPr>
      <w:r w:rsidRPr="003C0445">
        <w:rPr>
          <w:spacing w:val="-4"/>
          <w:sz w:val="28"/>
          <w:szCs w:val="28"/>
          <w:lang w:val="uk-UA"/>
        </w:rPr>
        <w:t xml:space="preserve">- </w:t>
      </w:r>
      <w:r w:rsidRPr="003C0445">
        <w:rPr>
          <w:spacing w:val="-4"/>
          <w:sz w:val="28"/>
          <w:szCs w:val="28"/>
        </w:rPr>
        <w:t xml:space="preserve">у </w:t>
      </w:r>
      <w:proofErr w:type="spellStart"/>
      <w:r w:rsidRPr="003C0445">
        <w:rPr>
          <w:spacing w:val="-4"/>
          <w:sz w:val="28"/>
          <w:szCs w:val="28"/>
        </w:rPr>
        <w:t>холодний</w:t>
      </w:r>
      <w:proofErr w:type="spellEnd"/>
      <w:r w:rsidRPr="003C0445">
        <w:rPr>
          <w:spacing w:val="-4"/>
          <w:sz w:val="28"/>
          <w:szCs w:val="28"/>
        </w:rPr>
        <w:t xml:space="preserve"> </w:t>
      </w:r>
      <w:proofErr w:type="spellStart"/>
      <w:r w:rsidRPr="003C0445">
        <w:rPr>
          <w:spacing w:val="-4"/>
          <w:sz w:val="28"/>
          <w:szCs w:val="28"/>
        </w:rPr>
        <w:t>період</w:t>
      </w:r>
      <w:proofErr w:type="spellEnd"/>
      <w:r w:rsidRPr="003C0445">
        <w:rPr>
          <w:spacing w:val="-4"/>
          <w:sz w:val="28"/>
          <w:szCs w:val="28"/>
        </w:rPr>
        <w:t xml:space="preserve">: оптимальна 22-24 С, допустима </w:t>
      </w:r>
      <w:proofErr w:type="spellStart"/>
      <w:r w:rsidRPr="003C0445">
        <w:rPr>
          <w:spacing w:val="-4"/>
          <w:sz w:val="28"/>
          <w:szCs w:val="28"/>
        </w:rPr>
        <w:t>верхня</w:t>
      </w:r>
      <w:proofErr w:type="spellEnd"/>
      <w:r w:rsidRPr="003C0445">
        <w:rPr>
          <w:spacing w:val="-4"/>
          <w:sz w:val="28"/>
          <w:szCs w:val="28"/>
        </w:rPr>
        <w:t xml:space="preserve"> - 25 С, </w:t>
      </w:r>
      <w:proofErr w:type="spellStart"/>
      <w:r w:rsidRPr="003C0445">
        <w:rPr>
          <w:spacing w:val="-4"/>
          <w:sz w:val="28"/>
          <w:szCs w:val="28"/>
        </w:rPr>
        <w:t>нижня</w:t>
      </w:r>
      <w:proofErr w:type="spellEnd"/>
      <w:r w:rsidRPr="003C0445">
        <w:rPr>
          <w:spacing w:val="-4"/>
          <w:sz w:val="28"/>
          <w:szCs w:val="28"/>
          <w:lang w:val="uk-UA"/>
        </w:rPr>
        <w:t xml:space="preserve"> - 21 С;</w:t>
      </w:r>
    </w:p>
    <w:p w:rsidR="003C0445" w:rsidRPr="003C0445" w:rsidRDefault="003C0445" w:rsidP="003C0445">
      <w:pPr>
        <w:spacing w:line="360" w:lineRule="auto"/>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 теплий період: оптимальна 23-25 С, допустима верхня - 28С, нижня - 22 С;</w:t>
      </w:r>
    </w:p>
    <w:p w:rsidR="003C0445" w:rsidRPr="003C0445" w:rsidRDefault="003C0445" w:rsidP="003C0445">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pacing w:val="10"/>
          <w:sz w:val="28"/>
          <w:szCs w:val="28"/>
        </w:rPr>
        <w:t xml:space="preserve"> в) швидкість руху повітря:</w:t>
      </w:r>
    </w:p>
    <w:p w:rsidR="003C0445" w:rsidRPr="003C0445" w:rsidRDefault="003C0445" w:rsidP="003C0445">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 xml:space="preserve">- </w:t>
      </w:r>
      <w:r w:rsidRPr="003C0445">
        <w:rPr>
          <w:rFonts w:ascii="Times New Roman" w:hAnsi="Times New Roman" w:cs="Times New Roman"/>
          <w:b w:val="0"/>
          <w:spacing w:val="10"/>
          <w:sz w:val="28"/>
          <w:szCs w:val="28"/>
        </w:rPr>
        <w:t>оптимальна - 0,1 м/с, допустима - 0,1м/с.</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Підтримання на даному рівні параметрів, що визначають мікроклімат, здійснюється за допомогою кондиціонування в теплу пору року і при виділенні великої кількості тепла від обладнання з використанням опалення в холодну. </w:t>
      </w:r>
    </w:p>
    <w:p w:rsidR="003C0445" w:rsidRPr="003C0445" w:rsidRDefault="003C0445" w:rsidP="003C0445">
      <w:pPr>
        <w:spacing w:line="360" w:lineRule="auto"/>
        <w:ind w:firstLine="709"/>
        <w:jc w:val="both"/>
        <w:rPr>
          <w:rFonts w:ascii="Times New Roman" w:hAnsi="Times New Roman" w:cs="Times New Roman"/>
          <w:b w:val="0"/>
          <w:spacing w:val="10"/>
          <w:sz w:val="28"/>
          <w:szCs w:val="28"/>
        </w:rPr>
      </w:pPr>
      <w:r w:rsidRPr="003C0445">
        <w:rPr>
          <w:rFonts w:ascii="Times New Roman" w:hAnsi="Times New Roman" w:cs="Times New Roman"/>
          <w:b w:val="0"/>
          <w:sz w:val="28"/>
          <w:szCs w:val="28"/>
        </w:rPr>
        <w:t>Шумове забруднення у відділі становить 50дБ, що не перевищує норму</w:t>
      </w:r>
      <w:r w:rsidRPr="003C0445">
        <w:rPr>
          <w:rFonts w:ascii="Times New Roman" w:hAnsi="Times New Roman" w:cs="Times New Roman"/>
          <w:b w:val="0"/>
          <w:spacing w:val="10"/>
          <w:sz w:val="28"/>
          <w:szCs w:val="28"/>
        </w:rPr>
        <w:t>.</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Приміщення з ЕОМ має природне та штучне освітлення відповідно до ДБН Ст. 25-28-2006 «Природне і штучне освітлення». Природне світло проникає через бічні </w:t>
      </w:r>
      <w:proofErr w:type="spellStart"/>
      <w:r w:rsidRPr="003C0445">
        <w:rPr>
          <w:rFonts w:ascii="Times New Roman" w:hAnsi="Times New Roman" w:cs="Times New Roman"/>
          <w:b w:val="0"/>
          <w:sz w:val="28"/>
          <w:szCs w:val="28"/>
        </w:rPr>
        <w:t>светопроеми</w:t>
      </w:r>
      <w:proofErr w:type="spellEnd"/>
      <w:r w:rsidRPr="003C0445">
        <w:rPr>
          <w:rFonts w:ascii="Times New Roman" w:hAnsi="Times New Roman" w:cs="Times New Roman"/>
          <w:b w:val="0"/>
          <w:sz w:val="28"/>
          <w:szCs w:val="28"/>
        </w:rPr>
        <w:t xml:space="preserve">, зорієнтовані на північний схід, і забезпечувати коефіцієнт природної освітленості (КЕО) не нижче 1,5%. </w:t>
      </w:r>
    </w:p>
    <w:p w:rsidR="003C0445" w:rsidRPr="003C0445" w:rsidRDefault="003C0445" w:rsidP="003C0445">
      <w:pPr>
        <w:pStyle w:val="310"/>
        <w:spacing w:line="360" w:lineRule="auto"/>
        <w:ind w:left="0" w:firstLine="709"/>
        <w:jc w:val="both"/>
        <w:rPr>
          <w:sz w:val="28"/>
          <w:szCs w:val="28"/>
          <w:lang w:val="uk-UA"/>
        </w:rPr>
      </w:pPr>
      <w:r w:rsidRPr="003C0445">
        <w:rPr>
          <w:sz w:val="28"/>
          <w:szCs w:val="28"/>
        </w:rPr>
        <w:t xml:space="preserve">Для </w:t>
      </w:r>
      <w:proofErr w:type="spellStart"/>
      <w:r w:rsidRPr="003C0445">
        <w:rPr>
          <w:sz w:val="28"/>
          <w:szCs w:val="28"/>
        </w:rPr>
        <w:t>забезпечення</w:t>
      </w:r>
      <w:proofErr w:type="spellEnd"/>
      <w:r w:rsidRPr="003C0445">
        <w:rPr>
          <w:sz w:val="28"/>
          <w:szCs w:val="28"/>
        </w:rPr>
        <w:t xml:space="preserve"> </w:t>
      </w:r>
      <w:proofErr w:type="spellStart"/>
      <w:r w:rsidRPr="003C0445">
        <w:rPr>
          <w:sz w:val="28"/>
          <w:szCs w:val="28"/>
        </w:rPr>
        <w:t>нормованих</w:t>
      </w:r>
      <w:proofErr w:type="spellEnd"/>
      <w:r w:rsidRPr="003C0445">
        <w:rPr>
          <w:sz w:val="28"/>
          <w:szCs w:val="28"/>
        </w:rPr>
        <w:t xml:space="preserve"> </w:t>
      </w:r>
      <w:proofErr w:type="spellStart"/>
      <w:r w:rsidRPr="003C0445">
        <w:rPr>
          <w:sz w:val="28"/>
          <w:szCs w:val="28"/>
        </w:rPr>
        <w:t>значень</w:t>
      </w:r>
      <w:proofErr w:type="spellEnd"/>
      <w:r w:rsidRPr="003C0445">
        <w:rPr>
          <w:sz w:val="28"/>
          <w:szCs w:val="28"/>
        </w:rPr>
        <w:t xml:space="preserve"> </w:t>
      </w:r>
      <w:proofErr w:type="spellStart"/>
      <w:r w:rsidRPr="003C0445">
        <w:rPr>
          <w:sz w:val="28"/>
          <w:szCs w:val="28"/>
        </w:rPr>
        <w:t>освітлення</w:t>
      </w:r>
      <w:proofErr w:type="spellEnd"/>
      <w:r w:rsidRPr="003C0445">
        <w:rPr>
          <w:sz w:val="28"/>
          <w:szCs w:val="28"/>
        </w:rPr>
        <w:t xml:space="preserve"> в </w:t>
      </w:r>
      <w:proofErr w:type="spellStart"/>
      <w:r w:rsidRPr="003C0445">
        <w:rPr>
          <w:sz w:val="28"/>
          <w:szCs w:val="28"/>
        </w:rPr>
        <w:t>приміщеннях</w:t>
      </w:r>
      <w:proofErr w:type="spellEnd"/>
      <w:r w:rsidRPr="003C0445">
        <w:rPr>
          <w:sz w:val="28"/>
          <w:szCs w:val="28"/>
        </w:rPr>
        <w:t xml:space="preserve"> з ВДТ ЕОМ </w:t>
      </w:r>
      <w:proofErr w:type="spellStart"/>
      <w:r w:rsidRPr="003C0445">
        <w:rPr>
          <w:sz w:val="28"/>
          <w:szCs w:val="28"/>
        </w:rPr>
        <w:t>загального</w:t>
      </w:r>
      <w:proofErr w:type="spellEnd"/>
      <w:r w:rsidRPr="003C0445">
        <w:rPr>
          <w:sz w:val="28"/>
          <w:szCs w:val="28"/>
        </w:rPr>
        <w:t xml:space="preserve"> та персонального </w:t>
      </w:r>
      <w:proofErr w:type="spellStart"/>
      <w:r w:rsidRPr="003C0445">
        <w:rPr>
          <w:sz w:val="28"/>
          <w:szCs w:val="28"/>
        </w:rPr>
        <w:t>користування</w:t>
      </w:r>
      <w:proofErr w:type="spellEnd"/>
      <w:r w:rsidRPr="003C0445">
        <w:rPr>
          <w:sz w:val="28"/>
          <w:szCs w:val="28"/>
        </w:rPr>
        <w:t xml:space="preserve"> </w:t>
      </w:r>
      <w:proofErr w:type="spellStart"/>
      <w:r w:rsidRPr="003C0445">
        <w:rPr>
          <w:sz w:val="28"/>
          <w:szCs w:val="28"/>
        </w:rPr>
        <w:t>очищають</w:t>
      </w:r>
      <w:proofErr w:type="spellEnd"/>
      <w:r w:rsidRPr="003C0445">
        <w:rPr>
          <w:sz w:val="28"/>
          <w:szCs w:val="28"/>
        </w:rPr>
        <w:t xml:space="preserve"> </w:t>
      </w:r>
      <w:proofErr w:type="spellStart"/>
      <w:r w:rsidRPr="003C0445">
        <w:rPr>
          <w:sz w:val="28"/>
          <w:szCs w:val="28"/>
        </w:rPr>
        <w:t>віконне</w:t>
      </w:r>
      <w:proofErr w:type="spellEnd"/>
      <w:r w:rsidRPr="003C0445">
        <w:rPr>
          <w:sz w:val="28"/>
          <w:szCs w:val="28"/>
        </w:rPr>
        <w:t xml:space="preserve"> </w:t>
      </w:r>
      <w:proofErr w:type="spellStart"/>
      <w:r w:rsidRPr="003C0445">
        <w:rPr>
          <w:sz w:val="28"/>
          <w:szCs w:val="28"/>
        </w:rPr>
        <w:t>скло</w:t>
      </w:r>
      <w:proofErr w:type="spellEnd"/>
      <w:r w:rsidRPr="003C0445">
        <w:rPr>
          <w:sz w:val="28"/>
          <w:szCs w:val="28"/>
        </w:rPr>
        <w:t xml:space="preserve"> та </w:t>
      </w:r>
      <w:proofErr w:type="spellStart"/>
      <w:r w:rsidRPr="003C0445">
        <w:rPr>
          <w:sz w:val="28"/>
          <w:szCs w:val="28"/>
        </w:rPr>
        <w:t>світильники</w:t>
      </w:r>
      <w:proofErr w:type="spellEnd"/>
      <w:r w:rsidRPr="003C0445">
        <w:rPr>
          <w:sz w:val="28"/>
          <w:szCs w:val="28"/>
        </w:rPr>
        <w:t xml:space="preserve"> не </w:t>
      </w:r>
      <w:proofErr w:type="spellStart"/>
      <w:r w:rsidRPr="003C0445">
        <w:rPr>
          <w:sz w:val="28"/>
          <w:szCs w:val="28"/>
        </w:rPr>
        <w:t>рідше</w:t>
      </w:r>
      <w:proofErr w:type="spellEnd"/>
      <w:r w:rsidRPr="003C0445">
        <w:rPr>
          <w:sz w:val="28"/>
          <w:szCs w:val="28"/>
        </w:rPr>
        <w:t xml:space="preserve"> </w:t>
      </w:r>
      <w:proofErr w:type="spellStart"/>
      <w:r w:rsidRPr="003C0445">
        <w:rPr>
          <w:sz w:val="28"/>
          <w:szCs w:val="28"/>
        </w:rPr>
        <w:t>ніж</w:t>
      </w:r>
      <w:proofErr w:type="spellEnd"/>
      <w:r w:rsidRPr="003C0445">
        <w:rPr>
          <w:sz w:val="28"/>
          <w:szCs w:val="28"/>
        </w:rPr>
        <w:t xml:space="preserve"> 2 рази на </w:t>
      </w:r>
      <w:proofErr w:type="spellStart"/>
      <w:r w:rsidRPr="003C0445">
        <w:rPr>
          <w:sz w:val="28"/>
          <w:szCs w:val="28"/>
        </w:rPr>
        <w:t>рік</w:t>
      </w:r>
      <w:proofErr w:type="spellEnd"/>
      <w:r w:rsidRPr="003C0445">
        <w:rPr>
          <w:sz w:val="28"/>
          <w:szCs w:val="28"/>
        </w:rPr>
        <w:t xml:space="preserve"> та </w:t>
      </w:r>
      <w:proofErr w:type="spellStart"/>
      <w:r w:rsidRPr="003C0445">
        <w:rPr>
          <w:sz w:val="28"/>
          <w:szCs w:val="28"/>
        </w:rPr>
        <w:t>своєчасно</w:t>
      </w:r>
      <w:proofErr w:type="spellEnd"/>
      <w:r w:rsidRPr="003C0445">
        <w:rPr>
          <w:sz w:val="28"/>
          <w:szCs w:val="28"/>
        </w:rPr>
        <w:t xml:space="preserve"> </w:t>
      </w:r>
      <w:proofErr w:type="spellStart"/>
      <w:r w:rsidRPr="003C0445">
        <w:rPr>
          <w:sz w:val="28"/>
          <w:szCs w:val="28"/>
        </w:rPr>
        <w:t>проводять</w:t>
      </w:r>
      <w:proofErr w:type="spellEnd"/>
      <w:r w:rsidRPr="003C0445">
        <w:rPr>
          <w:sz w:val="28"/>
          <w:szCs w:val="28"/>
        </w:rPr>
        <w:t xml:space="preserve"> </w:t>
      </w:r>
      <w:proofErr w:type="spellStart"/>
      <w:r w:rsidRPr="003C0445">
        <w:rPr>
          <w:sz w:val="28"/>
          <w:szCs w:val="28"/>
        </w:rPr>
        <w:t>заміну</w:t>
      </w:r>
      <w:proofErr w:type="spellEnd"/>
      <w:r w:rsidRPr="003C0445">
        <w:rPr>
          <w:sz w:val="28"/>
          <w:szCs w:val="28"/>
        </w:rPr>
        <w:t xml:space="preserve"> </w:t>
      </w:r>
      <w:proofErr w:type="spellStart"/>
      <w:r w:rsidRPr="003C0445">
        <w:rPr>
          <w:sz w:val="28"/>
          <w:szCs w:val="28"/>
        </w:rPr>
        <w:t>перегорілих</w:t>
      </w:r>
      <w:proofErr w:type="spellEnd"/>
      <w:r w:rsidRPr="003C0445">
        <w:rPr>
          <w:sz w:val="28"/>
          <w:szCs w:val="28"/>
        </w:rPr>
        <w:t xml:space="preserve"> ламп</w:t>
      </w:r>
      <w:r w:rsidRPr="003C0445">
        <w:rPr>
          <w:sz w:val="28"/>
          <w:szCs w:val="28"/>
          <w:lang w:val="uk-UA"/>
        </w:rPr>
        <w:t>.</w:t>
      </w:r>
    </w:p>
    <w:p w:rsidR="003C0445" w:rsidRPr="003C0445" w:rsidRDefault="003C0445" w:rsidP="003C0445">
      <w:pPr>
        <w:spacing w:line="360" w:lineRule="auto"/>
        <w:ind w:firstLine="709"/>
        <w:jc w:val="both"/>
        <w:rPr>
          <w:rFonts w:ascii="Times New Roman" w:hAnsi="Times New Roman" w:cs="Times New Roman"/>
          <w:b w:val="0"/>
          <w:sz w:val="28"/>
          <w:szCs w:val="28"/>
        </w:rPr>
      </w:pPr>
      <w:r w:rsidRPr="003C0445">
        <w:rPr>
          <w:rFonts w:ascii="Times New Roman" w:hAnsi="Times New Roman" w:cs="Times New Roman"/>
          <w:b w:val="0"/>
          <w:sz w:val="28"/>
          <w:szCs w:val="28"/>
        </w:rPr>
        <w:t xml:space="preserve">Так як домінуючим шкідливим фактором є підвищена температура повітря робочої зони, необхідно розробити систему кондиціювання повітря в приміщенні. </w:t>
      </w:r>
    </w:p>
    <w:p w:rsidR="003C0445" w:rsidRPr="003C0445" w:rsidRDefault="003C0445" w:rsidP="003C0445">
      <w:pPr>
        <w:pStyle w:val="ab"/>
        <w:shd w:val="clear" w:color="auto" w:fill="FFFFFF"/>
        <w:spacing w:before="0" w:beforeAutospacing="0" w:after="0" w:afterAutospacing="0" w:line="360" w:lineRule="auto"/>
        <w:ind w:firstLine="709"/>
        <w:jc w:val="both"/>
        <w:rPr>
          <w:spacing w:val="-4"/>
          <w:sz w:val="28"/>
          <w:szCs w:val="28"/>
          <w:lang w:val="uk-UA"/>
        </w:rPr>
      </w:pPr>
      <w:r w:rsidRPr="003C0445">
        <w:rPr>
          <w:spacing w:val="-4"/>
          <w:sz w:val="28"/>
          <w:szCs w:val="28"/>
          <w:lang w:val="uk-UA"/>
        </w:rPr>
        <w:t xml:space="preserve">Для дотримання вимог техніки протипожежної безпеки та ергономіки в приміщенні встановлюються сучасні робочі столи та рідкокристалічні екрани. Працівнику для профілактики порушень і підтримки високої працездатності пропонується дотримуватися регламентовані перерви для відпочинку. </w:t>
      </w:r>
      <w:proofErr w:type="spellStart"/>
      <w:r w:rsidRPr="003C0445">
        <w:rPr>
          <w:spacing w:val="-4"/>
          <w:sz w:val="28"/>
          <w:szCs w:val="28"/>
        </w:rPr>
        <w:t>Рекомендується</w:t>
      </w:r>
      <w:proofErr w:type="spellEnd"/>
      <w:r w:rsidRPr="003C0445">
        <w:rPr>
          <w:spacing w:val="-4"/>
          <w:sz w:val="28"/>
          <w:szCs w:val="28"/>
        </w:rPr>
        <w:t xml:space="preserve"> в </w:t>
      </w:r>
      <w:proofErr w:type="spellStart"/>
      <w:r w:rsidRPr="003C0445">
        <w:rPr>
          <w:spacing w:val="-4"/>
          <w:sz w:val="28"/>
          <w:szCs w:val="28"/>
        </w:rPr>
        <w:t>період</w:t>
      </w:r>
      <w:proofErr w:type="spellEnd"/>
      <w:r w:rsidRPr="003C0445">
        <w:rPr>
          <w:spacing w:val="-4"/>
          <w:sz w:val="28"/>
          <w:szCs w:val="28"/>
        </w:rPr>
        <w:t xml:space="preserve"> </w:t>
      </w:r>
      <w:proofErr w:type="spellStart"/>
      <w:r w:rsidRPr="003C0445">
        <w:rPr>
          <w:spacing w:val="-4"/>
          <w:sz w:val="28"/>
          <w:szCs w:val="28"/>
        </w:rPr>
        <w:t>роботи</w:t>
      </w:r>
      <w:proofErr w:type="spellEnd"/>
      <w:r w:rsidRPr="003C0445">
        <w:rPr>
          <w:spacing w:val="-4"/>
          <w:sz w:val="28"/>
          <w:szCs w:val="28"/>
        </w:rPr>
        <w:t xml:space="preserve"> </w:t>
      </w:r>
      <w:proofErr w:type="spellStart"/>
      <w:r w:rsidRPr="003C0445">
        <w:rPr>
          <w:spacing w:val="-4"/>
          <w:sz w:val="28"/>
          <w:szCs w:val="28"/>
        </w:rPr>
        <w:t>робити</w:t>
      </w:r>
      <w:proofErr w:type="spellEnd"/>
      <w:r w:rsidRPr="003C0445">
        <w:rPr>
          <w:spacing w:val="-4"/>
          <w:sz w:val="28"/>
          <w:szCs w:val="28"/>
        </w:rPr>
        <w:t xml:space="preserve"> </w:t>
      </w:r>
      <w:proofErr w:type="spellStart"/>
      <w:r w:rsidRPr="003C0445">
        <w:rPr>
          <w:spacing w:val="-4"/>
          <w:sz w:val="28"/>
          <w:szCs w:val="28"/>
        </w:rPr>
        <w:t>дві</w:t>
      </w:r>
      <w:proofErr w:type="spellEnd"/>
      <w:r w:rsidRPr="003C0445">
        <w:rPr>
          <w:spacing w:val="-4"/>
          <w:sz w:val="28"/>
          <w:szCs w:val="28"/>
        </w:rPr>
        <w:t xml:space="preserve"> перерви по 15 </w:t>
      </w:r>
      <w:proofErr w:type="spellStart"/>
      <w:r w:rsidRPr="003C0445">
        <w:rPr>
          <w:spacing w:val="-4"/>
          <w:sz w:val="28"/>
          <w:szCs w:val="28"/>
        </w:rPr>
        <w:t>хвилин</w:t>
      </w:r>
      <w:proofErr w:type="spellEnd"/>
      <w:r w:rsidRPr="003C0445">
        <w:rPr>
          <w:spacing w:val="-4"/>
          <w:sz w:val="28"/>
          <w:szCs w:val="28"/>
        </w:rPr>
        <w:t xml:space="preserve">, перший до </w:t>
      </w:r>
      <w:proofErr w:type="spellStart"/>
      <w:r w:rsidRPr="003C0445">
        <w:rPr>
          <w:spacing w:val="-4"/>
          <w:sz w:val="28"/>
          <w:szCs w:val="28"/>
        </w:rPr>
        <w:t>обідньої</w:t>
      </w:r>
      <w:proofErr w:type="spellEnd"/>
      <w:r w:rsidRPr="003C0445">
        <w:rPr>
          <w:spacing w:val="-4"/>
          <w:sz w:val="28"/>
          <w:szCs w:val="28"/>
        </w:rPr>
        <w:t xml:space="preserve"> перерви, </w:t>
      </w:r>
      <w:proofErr w:type="spellStart"/>
      <w:r w:rsidRPr="003C0445">
        <w:rPr>
          <w:spacing w:val="-4"/>
          <w:sz w:val="28"/>
          <w:szCs w:val="28"/>
        </w:rPr>
        <w:t>другий</w:t>
      </w:r>
      <w:proofErr w:type="spellEnd"/>
      <w:r w:rsidRPr="003C0445">
        <w:rPr>
          <w:spacing w:val="-4"/>
          <w:sz w:val="28"/>
          <w:szCs w:val="28"/>
        </w:rPr>
        <w:t xml:space="preserve"> – </w:t>
      </w:r>
      <w:proofErr w:type="spellStart"/>
      <w:r w:rsidRPr="003C0445">
        <w:rPr>
          <w:spacing w:val="-4"/>
          <w:sz w:val="28"/>
          <w:szCs w:val="28"/>
        </w:rPr>
        <w:t>після</w:t>
      </w:r>
      <w:proofErr w:type="spellEnd"/>
      <w:r w:rsidRPr="003C0445">
        <w:rPr>
          <w:spacing w:val="-4"/>
          <w:sz w:val="28"/>
          <w:szCs w:val="28"/>
        </w:rPr>
        <w:t xml:space="preserve">. </w:t>
      </w:r>
      <w:proofErr w:type="spellStart"/>
      <w:r w:rsidRPr="003C0445">
        <w:rPr>
          <w:spacing w:val="-4"/>
          <w:sz w:val="28"/>
          <w:szCs w:val="28"/>
        </w:rPr>
        <w:t>Головними</w:t>
      </w:r>
      <w:proofErr w:type="spellEnd"/>
      <w:r w:rsidRPr="003C0445">
        <w:rPr>
          <w:spacing w:val="-4"/>
          <w:sz w:val="28"/>
          <w:szCs w:val="28"/>
        </w:rPr>
        <w:t xml:space="preserve"> </w:t>
      </w:r>
      <w:proofErr w:type="spellStart"/>
      <w:r w:rsidRPr="003C0445">
        <w:rPr>
          <w:spacing w:val="-4"/>
          <w:sz w:val="28"/>
          <w:szCs w:val="28"/>
        </w:rPr>
        <w:t>елементами</w:t>
      </w:r>
      <w:proofErr w:type="spellEnd"/>
      <w:r w:rsidRPr="003C0445">
        <w:rPr>
          <w:spacing w:val="-4"/>
          <w:sz w:val="28"/>
          <w:szCs w:val="28"/>
        </w:rPr>
        <w:t xml:space="preserve"> </w:t>
      </w:r>
      <w:proofErr w:type="spellStart"/>
      <w:r w:rsidRPr="003C0445">
        <w:rPr>
          <w:spacing w:val="-4"/>
          <w:sz w:val="28"/>
          <w:szCs w:val="28"/>
        </w:rPr>
        <w:t>робочого</w:t>
      </w:r>
      <w:proofErr w:type="spellEnd"/>
      <w:r w:rsidRPr="003C0445">
        <w:rPr>
          <w:spacing w:val="-4"/>
          <w:sz w:val="28"/>
          <w:szCs w:val="28"/>
        </w:rPr>
        <w:t xml:space="preserve"> </w:t>
      </w:r>
      <w:proofErr w:type="spellStart"/>
      <w:r w:rsidRPr="003C0445">
        <w:rPr>
          <w:spacing w:val="-4"/>
          <w:sz w:val="28"/>
          <w:szCs w:val="28"/>
        </w:rPr>
        <w:t>місця</w:t>
      </w:r>
      <w:proofErr w:type="spellEnd"/>
      <w:r w:rsidRPr="003C0445">
        <w:rPr>
          <w:spacing w:val="-4"/>
          <w:sz w:val="28"/>
          <w:szCs w:val="28"/>
        </w:rPr>
        <w:t xml:space="preserve"> є </w:t>
      </w:r>
      <w:proofErr w:type="spellStart"/>
      <w:r w:rsidRPr="003C0445">
        <w:rPr>
          <w:spacing w:val="-4"/>
          <w:sz w:val="28"/>
          <w:szCs w:val="28"/>
        </w:rPr>
        <w:lastRenderedPageBreak/>
        <w:t>письмовий</w:t>
      </w:r>
      <w:proofErr w:type="spellEnd"/>
      <w:r w:rsidRPr="003C0445">
        <w:rPr>
          <w:spacing w:val="-4"/>
          <w:sz w:val="28"/>
          <w:szCs w:val="28"/>
        </w:rPr>
        <w:t xml:space="preserve"> </w:t>
      </w:r>
      <w:proofErr w:type="spellStart"/>
      <w:r w:rsidRPr="003C0445">
        <w:rPr>
          <w:spacing w:val="-4"/>
          <w:sz w:val="28"/>
          <w:szCs w:val="28"/>
        </w:rPr>
        <w:t>стіл</w:t>
      </w:r>
      <w:proofErr w:type="spellEnd"/>
      <w:r w:rsidRPr="003C0445">
        <w:rPr>
          <w:spacing w:val="-4"/>
          <w:sz w:val="28"/>
          <w:szCs w:val="28"/>
        </w:rPr>
        <w:t xml:space="preserve"> і </w:t>
      </w:r>
      <w:proofErr w:type="spellStart"/>
      <w:r w:rsidRPr="003C0445">
        <w:rPr>
          <w:spacing w:val="-4"/>
          <w:sz w:val="28"/>
          <w:szCs w:val="28"/>
        </w:rPr>
        <w:t>крісло</w:t>
      </w:r>
      <w:proofErr w:type="spellEnd"/>
      <w:r w:rsidRPr="003C0445">
        <w:rPr>
          <w:spacing w:val="-4"/>
          <w:sz w:val="28"/>
          <w:szCs w:val="28"/>
        </w:rPr>
        <w:t xml:space="preserve">. </w:t>
      </w:r>
      <w:proofErr w:type="spellStart"/>
      <w:r w:rsidRPr="003C0445">
        <w:rPr>
          <w:spacing w:val="-4"/>
          <w:sz w:val="28"/>
          <w:szCs w:val="28"/>
        </w:rPr>
        <w:t>Основним</w:t>
      </w:r>
      <w:proofErr w:type="spellEnd"/>
      <w:r w:rsidRPr="003C0445">
        <w:rPr>
          <w:spacing w:val="-4"/>
          <w:sz w:val="28"/>
          <w:szCs w:val="28"/>
        </w:rPr>
        <w:t xml:space="preserve"> </w:t>
      </w:r>
      <w:proofErr w:type="spellStart"/>
      <w:r w:rsidRPr="003C0445">
        <w:rPr>
          <w:spacing w:val="-4"/>
          <w:sz w:val="28"/>
          <w:szCs w:val="28"/>
        </w:rPr>
        <w:t>робочим</w:t>
      </w:r>
      <w:proofErr w:type="spellEnd"/>
      <w:r w:rsidRPr="003C0445">
        <w:rPr>
          <w:spacing w:val="-4"/>
          <w:sz w:val="28"/>
          <w:szCs w:val="28"/>
        </w:rPr>
        <w:t xml:space="preserve"> </w:t>
      </w:r>
      <w:proofErr w:type="spellStart"/>
      <w:r w:rsidRPr="003C0445">
        <w:rPr>
          <w:spacing w:val="-4"/>
          <w:sz w:val="28"/>
          <w:szCs w:val="28"/>
        </w:rPr>
        <w:t>положенням</w:t>
      </w:r>
      <w:proofErr w:type="spellEnd"/>
      <w:r w:rsidRPr="003C0445">
        <w:rPr>
          <w:spacing w:val="-4"/>
          <w:sz w:val="28"/>
          <w:szCs w:val="28"/>
        </w:rPr>
        <w:t xml:space="preserve"> є </w:t>
      </w:r>
      <w:proofErr w:type="spellStart"/>
      <w:r w:rsidRPr="003C0445">
        <w:rPr>
          <w:spacing w:val="-4"/>
          <w:sz w:val="28"/>
          <w:szCs w:val="28"/>
        </w:rPr>
        <w:t>положення</w:t>
      </w:r>
      <w:proofErr w:type="spellEnd"/>
      <w:r w:rsidRPr="003C0445">
        <w:rPr>
          <w:spacing w:val="-4"/>
          <w:sz w:val="28"/>
          <w:szCs w:val="28"/>
        </w:rPr>
        <w:t xml:space="preserve"> </w:t>
      </w:r>
      <w:proofErr w:type="spellStart"/>
      <w:r w:rsidRPr="003C0445">
        <w:rPr>
          <w:spacing w:val="-4"/>
          <w:sz w:val="28"/>
          <w:szCs w:val="28"/>
        </w:rPr>
        <w:t>сидячи</w:t>
      </w:r>
      <w:proofErr w:type="spellEnd"/>
      <w:r w:rsidRPr="003C0445">
        <w:rPr>
          <w:spacing w:val="-4"/>
          <w:sz w:val="28"/>
          <w:szCs w:val="28"/>
        </w:rPr>
        <w:t xml:space="preserve">. </w:t>
      </w:r>
      <w:proofErr w:type="spellStart"/>
      <w:r w:rsidRPr="003C0445">
        <w:rPr>
          <w:spacing w:val="-4"/>
          <w:sz w:val="28"/>
          <w:szCs w:val="28"/>
        </w:rPr>
        <w:t>Робоче</w:t>
      </w:r>
      <w:proofErr w:type="spellEnd"/>
      <w:r w:rsidRPr="003C0445">
        <w:rPr>
          <w:spacing w:val="-4"/>
          <w:sz w:val="28"/>
          <w:szCs w:val="28"/>
        </w:rPr>
        <w:t xml:space="preserve"> </w:t>
      </w:r>
      <w:proofErr w:type="spellStart"/>
      <w:r w:rsidRPr="003C0445">
        <w:rPr>
          <w:spacing w:val="-4"/>
          <w:sz w:val="28"/>
          <w:szCs w:val="28"/>
        </w:rPr>
        <w:t>місце</w:t>
      </w:r>
      <w:proofErr w:type="spellEnd"/>
      <w:r w:rsidRPr="003C0445">
        <w:rPr>
          <w:spacing w:val="-4"/>
          <w:sz w:val="28"/>
          <w:szCs w:val="28"/>
        </w:rPr>
        <w:t xml:space="preserve"> для </w:t>
      </w:r>
      <w:proofErr w:type="spellStart"/>
      <w:r w:rsidRPr="003C0445">
        <w:rPr>
          <w:spacing w:val="-4"/>
          <w:sz w:val="28"/>
          <w:szCs w:val="28"/>
        </w:rPr>
        <w:t>виконання</w:t>
      </w:r>
      <w:proofErr w:type="spellEnd"/>
      <w:r w:rsidRPr="003C0445">
        <w:rPr>
          <w:spacing w:val="-4"/>
          <w:sz w:val="28"/>
          <w:szCs w:val="28"/>
        </w:rPr>
        <w:t xml:space="preserve"> </w:t>
      </w:r>
      <w:proofErr w:type="spellStart"/>
      <w:r w:rsidRPr="003C0445">
        <w:rPr>
          <w:spacing w:val="-4"/>
          <w:sz w:val="28"/>
          <w:szCs w:val="28"/>
        </w:rPr>
        <w:t>робіт</w:t>
      </w:r>
      <w:proofErr w:type="spellEnd"/>
      <w:r w:rsidRPr="003C0445">
        <w:rPr>
          <w:spacing w:val="-4"/>
          <w:sz w:val="28"/>
          <w:szCs w:val="28"/>
        </w:rPr>
        <w:t xml:space="preserve"> у </w:t>
      </w:r>
      <w:proofErr w:type="spellStart"/>
      <w:r w:rsidRPr="003C0445">
        <w:rPr>
          <w:spacing w:val="-4"/>
          <w:sz w:val="28"/>
          <w:szCs w:val="28"/>
        </w:rPr>
        <w:t>положенні</w:t>
      </w:r>
      <w:proofErr w:type="spellEnd"/>
      <w:r w:rsidRPr="003C0445">
        <w:rPr>
          <w:spacing w:val="-4"/>
          <w:sz w:val="28"/>
          <w:szCs w:val="28"/>
        </w:rPr>
        <w:t xml:space="preserve"> </w:t>
      </w:r>
      <w:proofErr w:type="spellStart"/>
      <w:r w:rsidRPr="003C0445">
        <w:rPr>
          <w:spacing w:val="-4"/>
          <w:sz w:val="28"/>
          <w:szCs w:val="28"/>
        </w:rPr>
        <w:t>сидячи</w:t>
      </w:r>
      <w:proofErr w:type="spellEnd"/>
      <w:r w:rsidRPr="003C0445">
        <w:rPr>
          <w:spacing w:val="-4"/>
          <w:sz w:val="28"/>
          <w:szCs w:val="28"/>
        </w:rPr>
        <w:t xml:space="preserve"> </w:t>
      </w:r>
      <w:proofErr w:type="spellStart"/>
      <w:r w:rsidRPr="003C0445">
        <w:rPr>
          <w:spacing w:val="-4"/>
          <w:sz w:val="28"/>
          <w:szCs w:val="28"/>
        </w:rPr>
        <w:t>організується</w:t>
      </w:r>
      <w:proofErr w:type="spellEnd"/>
      <w:r w:rsidRPr="003C0445">
        <w:rPr>
          <w:spacing w:val="-4"/>
          <w:sz w:val="28"/>
          <w:szCs w:val="28"/>
        </w:rPr>
        <w:t xml:space="preserve"> </w:t>
      </w:r>
      <w:proofErr w:type="spellStart"/>
      <w:r w:rsidRPr="003C0445">
        <w:rPr>
          <w:spacing w:val="-4"/>
          <w:sz w:val="28"/>
          <w:szCs w:val="28"/>
        </w:rPr>
        <w:t>відповідно</w:t>
      </w:r>
      <w:proofErr w:type="spellEnd"/>
      <w:r w:rsidRPr="003C0445">
        <w:rPr>
          <w:spacing w:val="-4"/>
          <w:sz w:val="28"/>
          <w:szCs w:val="28"/>
        </w:rPr>
        <w:t xml:space="preserve"> до Д</w:t>
      </w:r>
      <w:r w:rsidRPr="003C0445">
        <w:rPr>
          <w:spacing w:val="-4"/>
          <w:sz w:val="28"/>
          <w:szCs w:val="28"/>
          <w:lang w:val="uk-UA"/>
        </w:rPr>
        <w:t>СТУ</w:t>
      </w:r>
      <w:r w:rsidRPr="003C0445">
        <w:rPr>
          <w:spacing w:val="-4"/>
          <w:sz w:val="28"/>
          <w:szCs w:val="28"/>
        </w:rPr>
        <w:t xml:space="preserve"> 12.2.032-78. При </w:t>
      </w:r>
      <w:proofErr w:type="spellStart"/>
      <w:r w:rsidRPr="003C0445">
        <w:rPr>
          <w:spacing w:val="-4"/>
          <w:sz w:val="28"/>
          <w:szCs w:val="28"/>
        </w:rPr>
        <w:t>роботі</w:t>
      </w:r>
      <w:proofErr w:type="spellEnd"/>
      <w:r w:rsidRPr="003C0445">
        <w:rPr>
          <w:spacing w:val="-4"/>
          <w:sz w:val="28"/>
          <w:szCs w:val="28"/>
        </w:rPr>
        <w:t xml:space="preserve"> в </w:t>
      </w:r>
      <w:proofErr w:type="spellStart"/>
      <w:r w:rsidRPr="003C0445">
        <w:rPr>
          <w:spacing w:val="-4"/>
          <w:sz w:val="28"/>
          <w:szCs w:val="28"/>
        </w:rPr>
        <w:t>положенні</w:t>
      </w:r>
      <w:proofErr w:type="spellEnd"/>
      <w:r w:rsidRPr="003C0445">
        <w:rPr>
          <w:spacing w:val="-4"/>
          <w:sz w:val="28"/>
          <w:szCs w:val="28"/>
        </w:rPr>
        <w:t xml:space="preserve"> </w:t>
      </w:r>
      <w:proofErr w:type="spellStart"/>
      <w:r w:rsidRPr="003C0445">
        <w:rPr>
          <w:spacing w:val="-4"/>
          <w:sz w:val="28"/>
          <w:szCs w:val="28"/>
        </w:rPr>
        <w:t>сидячи</w:t>
      </w:r>
      <w:proofErr w:type="spellEnd"/>
      <w:r w:rsidRPr="003C0445">
        <w:rPr>
          <w:spacing w:val="-4"/>
          <w:sz w:val="28"/>
          <w:szCs w:val="28"/>
        </w:rPr>
        <w:t xml:space="preserve"> </w:t>
      </w:r>
      <w:proofErr w:type="spellStart"/>
      <w:r w:rsidRPr="003C0445">
        <w:rPr>
          <w:spacing w:val="-4"/>
          <w:sz w:val="28"/>
          <w:szCs w:val="28"/>
        </w:rPr>
        <w:t>рекомендуються</w:t>
      </w:r>
      <w:proofErr w:type="spellEnd"/>
      <w:r w:rsidRPr="003C0445">
        <w:rPr>
          <w:spacing w:val="-4"/>
          <w:sz w:val="28"/>
          <w:szCs w:val="28"/>
        </w:rPr>
        <w:t xml:space="preserve"> </w:t>
      </w:r>
      <w:proofErr w:type="spellStart"/>
      <w:r w:rsidRPr="003C0445">
        <w:rPr>
          <w:spacing w:val="-4"/>
          <w:sz w:val="28"/>
          <w:szCs w:val="28"/>
        </w:rPr>
        <w:t>такі</w:t>
      </w:r>
      <w:proofErr w:type="spellEnd"/>
      <w:r w:rsidRPr="003C0445">
        <w:rPr>
          <w:spacing w:val="-4"/>
          <w:sz w:val="28"/>
          <w:szCs w:val="28"/>
        </w:rPr>
        <w:t xml:space="preserve"> </w:t>
      </w:r>
      <w:proofErr w:type="spellStart"/>
      <w:r w:rsidRPr="003C0445">
        <w:rPr>
          <w:spacing w:val="-4"/>
          <w:sz w:val="28"/>
          <w:szCs w:val="28"/>
        </w:rPr>
        <w:t>параметри</w:t>
      </w:r>
      <w:proofErr w:type="spellEnd"/>
      <w:r w:rsidRPr="003C0445">
        <w:rPr>
          <w:spacing w:val="-4"/>
          <w:sz w:val="28"/>
          <w:szCs w:val="28"/>
        </w:rPr>
        <w:t xml:space="preserve"> </w:t>
      </w:r>
      <w:proofErr w:type="spellStart"/>
      <w:r w:rsidRPr="003C0445">
        <w:rPr>
          <w:spacing w:val="-4"/>
          <w:sz w:val="28"/>
          <w:szCs w:val="28"/>
        </w:rPr>
        <w:t>робочого</w:t>
      </w:r>
      <w:proofErr w:type="spellEnd"/>
      <w:r w:rsidRPr="003C0445">
        <w:rPr>
          <w:spacing w:val="-4"/>
          <w:sz w:val="28"/>
          <w:szCs w:val="28"/>
        </w:rPr>
        <w:t xml:space="preserve"> простору: </w:t>
      </w:r>
      <w:proofErr w:type="spellStart"/>
      <w:r w:rsidRPr="003C0445">
        <w:rPr>
          <w:spacing w:val="-4"/>
          <w:sz w:val="28"/>
          <w:szCs w:val="28"/>
        </w:rPr>
        <w:t>довжина</w:t>
      </w:r>
      <w:proofErr w:type="spellEnd"/>
      <w:r w:rsidRPr="003C0445">
        <w:rPr>
          <w:spacing w:val="-4"/>
          <w:sz w:val="28"/>
          <w:szCs w:val="28"/>
        </w:rPr>
        <w:t xml:space="preserve"> столу – </w:t>
      </w:r>
      <w:smartTag w:uri="urn:schemas-microsoft-com:office:smarttags" w:element="metricconverter">
        <w:smartTagPr>
          <w:attr w:name="ProductID" w:val="1000 мм"/>
        </w:smartTagPr>
        <w:r w:rsidRPr="003C0445">
          <w:rPr>
            <w:spacing w:val="-4"/>
            <w:sz w:val="28"/>
            <w:szCs w:val="28"/>
          </w:rPr>
          <w:t>1000 мм</w:t>
        </w:r>
      </w:smartTag>
      <w:r w:rsidRPr="003C0445">
        <w:rPr>
          <w:spacing w:val="-4"/>
          <w:sz w:val="28"/>
          <w:szCs w:val="28"/>
        </w:rPr>
        <w:t xml:space="preserve">, ширина – </w:t>
      </w:r>
      <w:smartTag w:uri="urn:schemas-microsoft-com:office:smarttags" w:element="metricconverter">
        <w:smartTagPr>
          <w:attr w:name="ProductID" w:val="800 мм"/>
        </w:smartTagPr>
        <w:r w:rsidRPr="003C0445">
          <w:rPr>
            <w:spacing w:val="-4"/>
            <w:sz w:val="28"/>
            <w:szCs w:val="28"/>
          </w:rPr>
          <w:t>800 мм</w:t>
        </w:r>
      </w:smartTag>
      <w:r w:rsidRPr="003C0445">
        <w:rPr>
          <w:spacing w:val="-4"/>
          <w:sz w:val="28"/>
          <w:szCs w:val="28"/>
        </w:rPr>
        <w:t xml:space="preserve">, </w:t>
      </w:r>
      <w:proofErr w:type="spellStart"/>
      <w:r w:rsidRPr="003C0445">
        <w:rPr>
          <w:spacing w:val="-4"/>
          <w:sz w:val="28"/>
          <w:szCs w:val="28"/>
        </w:rPr>
        <w:t>висота</w:t>
      </w:r>
      <w:proofErr w:type="spellEnd"/>
      <w:r w:rsidRPr="003C0445">
        <w:rPr>
          <w:spacing w:val="-4"/>
          <w:sz w:val="28"/>
          <w:szCs w:val="28"/>
        </w:rPr>
        <w:t xml:space="preserve"> – </w:t>
      </w:r>
      <w:smartTag w:uri="urn:schemas-microsoft-com:office:smarttags" w:element="metricconverter">
        <w:smartTagPr>
          <w:attr w:name="ProductID" w:val="730 мм"/>
        </w:smartTagPr>
        <w:r w:rsidRPr="003C0445">
          <w:rPr>
            <w:spacing w:val="-4"/>
            <w:sz w:val="28"/>
            <w:szCs w:val="28"/>
          </w:rPr>
          <w:t>730 мм</w:t>
        </w:r>
      </w:smartTag>
      <w:r w:rsidRPr="003C0445">
        <w:rPr>
          <w:spacing w:val="-4"/>
          <w:sz w:val="28"/>
          <w:szCs w:val="28"/>
        </w:rPr>
        <w:t xml:space="preserve">. Для </w:t>
      </w:r>
      <w:proofErr w:type="spellStart"/>
      <w:r w:rsidRPr="003C0445">
        <w:rPr>
          <w:spacing w:val="-4"/>
          <w:sz w:val="28"/>
          <w:szCs w:val="28"/>
        </w:rPr>
        <w:t>задоволення</w:t>
      </w:r>
      <w:proofErr w:type="spellEnd"/>
      <w:r w:rsidRPr="003C0445">
        <w:rPr>
          <w:spacing w:val="-4"/>
          <w:sz w:val="28"/>
          <w:szCs w:val="28"/>
        </w:rPr>
        <w:t xml:space="preserve"> </w:t>
      </w:r>
      <w:proofErr w:type="spellStart"/>
      <w:r w:rsidRPr="003C0445">
        <w:rPr>
          <w:spacing w:val="-4"/>
          <w:sz w:val="28"/>
          <w:szCs w:val="28"/>
        </w:rPr>
        <w:t>вимог</w:t>
      </w:r>
      <w:proofErr w:type="spellEnd"/>
      <w:r w:rsidRPr="003C0445">
        <w:rPr>
          <w:spacing w:val="-4"/>
          <w:sz w:val="28"/>
          <w:szCs w:val="28"/>
        </w:rPr>
        <w:t xml:space="preserve"> </w:t>
      </w:r>
      <w:proofErr w:type="spellStart"/>
      <w:r w:rsidRPr="003C0445">
        <w:rPr>
          <w:spacing w:val="-4"/>
          <w:sz w:val="28"/>
          <w:szCs w:val="28"/>
        </w:rPr>
        <w:t>фізіології</w:t>
      </w:r>
      <w:proofErr w:type="spellEnd"/>
      <w:r w:rsidRPr="003C0445">
        <w:rPr>
          <w:spacing w:val="-4"/>
          <w:sz w:val="28"/>
          <w:szCs w:val="28"/>
        </w:rPr>
        <w:t xml:space="preserve">, </w:t>
      </w:r>
      <w:proofErr w:type="spellStart"/>
      <w:r w:rsidRPr="003C0445">
        <w:rPr>
          <w:spacing w:val="-4"/>
          <w:sz w:val="28"/>
          <w:szCs w:val="28"/>
        </w:rPr>
        <w:t>конструкція</w:t>
      </w:r>
      <w:proofErr w:type="spellEnd"/>
      <w:r w:rsidRPr="003C0445">
        <w:rPr>
          <w:spacing w:val="-4"/>
          <w:sz w:val="28"/>
          <w:szCs w:val="28"/>
        </w:rPr>
        <w:t xml:space="preserve"> </w:t>
      </w:r>
      <w:proofErr w:type="spellStart"/>
      <w:r w:rsidRPr="003C0445">
        <w:rPr>
          <w:spacing w:val="-4"/>
          <w:sz w:val="28"/>
          <w:szCs w:val="28"/>
        </w:rPr>
        <w:t>робочого</w:t>
      </w:r>
      <w:proofErr w:type="spellEnd"/>
      <w:r w:rsidRPr="003C0445">
        <w:rPr>
          <w:spacing w:val="-4"/>
          <w:sz w:val="28"/>
          <w:szCs w:val="28"/>
        </w:rPr>
        <w:t xml:space="preserve"> </w:t>
      </w:r>
      <w:proofErr w:type="spellStart"/>
      <w:r w:rsidRPr="003C0445">
        <w:rPr>
          <w:spacing w:val="-4"/>
          <w:sz w:val="28"/>
          <w:szCs w:val="28"/>
        </w:rPr>
        <w:t>сидіння</w:t>
      </w:r>
      <w:proofErr w:type="spellEnd"/>
      <w:r w:rsidRPr="003C0445">
        <w:rPr>
          <w:spacing w:val="-4"/>
          <w:sz w:val="28"/>
          <w:szCs w:val="28"/>
        </w:rPr>
        <w:t xml:space="preserve"> </w:t>
      </w:r>
      <w:proofErr w:type="spellStart"/>
      <w:r w:rsidRPr="003C0445">
        <w:rPr>
          <w:spacing w:val="-4"/>
          <w:sz w:val="28"/>
          <w:szCs w:val="28"/>
        </w:rPr>
        <w:t>задовольняє</w:t>
      </w:r>
      <w:proofErr w:type="spellEnd"/>
      <w:r w:rsidRPr="003C0445">
        <w:rPr>
          <w:spacing w:val="-4"/>
          <w:sz w:val="28"/>
          <w:szCs w:val="28"/>
        </w:rPr>
        <w:t xml:space="preserve"> </w:t>
      </w:r>
      <w:proofErr w:type="spellStart"/>
      <w:r w:rsidRPr="003C0445">
        <w:rPr>
          <w:spacing w:val="-4"/>
          <w:sz w:val="28"/>
          <w:szCs w:val="28"/>
        </w:rPr>
        <w:t>наступним</w:t>
      </w:r>
      <w:proofErr w:type="spellEnd"/>
      <w:r w:rsidRPr="003C0445">
        <w:rPr>
          <w:spacing w:val="-4"/>
          <w:sz w:val="28"/>
          <w:szCs w:val="28"/>
        </w:rPr>
        <w:t xml:space="preserve"> </w:t>
      </w:r>
      <w:proofErr w:type="spellStart"/>
      <w:r w:rsidRPr="003C0445">
        <w:rPr>
          <w:spacing w:val="-4"/>
          <w:sz w:val="28"/>
          <w:szCs w:val="28"/>
        </w:rPr>
        <w:t>основним</w:t>
      </w:r>
      <w:proofErr w:type="spellEnd"/>
      <w:r w:rsidRPr="003C0445">
        <w:rPr>
          <w:spacing w:val="-4"/>
          <w:sz w:val="28"/>
          <w:szCs w:val="28"/>
        </w:rPr>
        <w:t xml:space="preserve"> </w:t>
      </w:r>
      <w:proofErr w:type="spellStart"/>
      <w:proofErr w:type="gramStart"/>
      <w:r w:rsidRPr="003C0445">
        <w:rPr>
          <w:spacing w:val="-4"/>
          <w:sz w:val="28"/>
          <w:szCs w:val="28"/>
        </w:rPr>
        <w:t>вимогам:допускає</w:t>
      </w:r>
      <w:proofErr w:type="spellEnd"/>
      <w:proofErr w:type="gramEnd"/>
      <w:r w:rsidRPr="003C0445">
        <w:rPr>
          <w:spacing w:val="-4"/>
          <w:sz w:val="28"/>
          <w:szCs w:val="28"/>
        </w:rPr>
        <w:t xml:space="preserve"> </w:t>
      </w:r>
      <w:proofErr w:type="spellStart"/>
      <w:r w:rsidRPr="003C0445">
        <w:rPr>
          <w:spacing w:val="-4"/>
          <w:sz w:val="28"/>
          <w:szCs w:val="28"/>
        </w:rPr>
        <w:t>можливість</w:t>
      </w:r>
      <w:proofErr w:type="spellEnd"/>
      <w:r w:rsidRPr="003C0445">
        <w:rPr>
          <w:spacing w:val="-4"/>
          <w:sz w:val="28"/>
          <w:szCs w:val="28"/>
        </w:rPr>
        <w:t xml:space="preserve"> </w:t>
      </w:r>
      <w:proofErr w:type="spellStart"/>
      <w:r w:rsidRPr="003C0445">
        <w:rPr>
          <w:spacing w:val="-4"/>
          <w:sz w:val="28"/>
          <w:szCs w:val="28"/>
        </w:rPr>
        <w:t>зміни</w:t>
      </w:r>
      <w:proofErr w:type="spellEnd"/>
      <w:r w:rsidRPr="003C0445">
        <w:rPr>
          <w:spacing w:val="-4"/>
          <w:sz w:val="28"/>
          <w:szCs w:val="28"/>
        </w:rPr>
        <w:t xml:space="preserve"> </w:t>
      </w:r>
      <w:proofErr w:type="spellStart"/>
      <w:r w:rsidRPr="003C0445">
        <w:rPr>
          <w:spacing w:val="-4"/>
          <w:sz w:val="28"/>
          <w:szCs w:val="28"/>
        </w:rPr>
        <w:t>положення</w:t>
      </w:r>
      <w:proofErr w:type="spellEnd"/>
      <w:r w:rsidRPr="003C0445">
        <w:rPr>
          <w:spacing w:val="-4"/>
          <w:sz w:val="28"/>
          <w:szCs w:val="28"/>
        </w:rPr>
        <w:t xml:space="preserve"> </w:t>
      </w:r>
      <w:proofErr w:type="spellStart"/>
      <w:r w:rsidRPr="003C0445">
        <w:rPr>
          <w:spacing w:val="-4"/>
          <w:sz w:val="28"/>
          <w:szCs w:val="28"/>
        </w:rPr>
        <w:t>тіла</w:t>
      </w:r>
      <w:proofErr w:type="spellEnd"/>
      <w:r w:rsidRPr="003C0445">
        <w:rPr>
          <w:spacing w:val="-4"/>
          <w:sz w:val="28"/>
          <w:szCs w:val="28"/>
        </w:rPr>
        <w:t xml:space="preserve">, </w:t>
      </w:r>
      <w:proofErr w:type="spellStart"/>
      <w:r w:rsidRPr="003C0445">
        <w:rPr>
          <w:spacing w:val="-4"/>
          <w:sz w:val="28"/>
          <w:szCs w:val="28"/>
        </w:rPr>
        <w:t>допускає</w:t>
      </w:r>
      <w:proofErr w:type="spellEnd"/>
      <w:r w:rsidRPr="003C0445">
        <w:rPr>
          <w:spacing w:val="-4"/>
          <w:sz w:val="28"/>
          <w:szCs w:val="28"/>
        </w:rPr>
        <w:t xml:space="preserve"> </w:t>
      </w:r>
      <w:proofErr w:type="spellStart"/>
      <w:r w:rsidRPr="003C0445">
        <w:rPr>
          <w:spacing w:val="-4"/>
          <w:sz w:val="28"/>
          <w:szCs w:val="28"/>
        </w:rPr>
        <w:t>регулювання</w:t>
      </w:r>
      <w:proofErr w:type="spellEnd"/>
      <w:r w:rsidRPr="003C0445">
        <w:rPr>
          <w:spacing w:val="-4"/>
          <w:sz w:val="28"/>
          <w:szCs w:val="28"/>
        </w:rPr>
        <w:t xml:space="preserve"> </w:t>
      </w:r>
      <w:proofErr w:type="spellStart"/>
      <w:r w:rsidRPr="003C0445">
        <w:rPr>
          <w:spacing w:val="-4"/>
          <w:sz w:val="28"/>
          <w:szCs w:val="28"/>
        </w:rPr>
        <w:t>висоти</w:t>
      </w:r>
      <w:proofErr w:type="spellEnd"/>
      <w:r w:rsidRPr="003C0445">
        <w:rPr>
          <w:spacing w:val="-4"/>
          <w:sz w:val="28"/>
          <w:szCs w:val="28"/>
        </w:rPr>
        <w:t xml:space="preserve"> в </w:t>
      </w:r>
      <w:proofErr w:type="spellStart"/>
      <w:r w:rsidRPr="003C0445">
        <w:rPr>
          <w:spacing w:val="-4"/>
          <w:sz w:val="28"/>
          <w:szCs w:val="28"/>
        </w:rPr>
        <w:t>залежності</w:t>
      </w:r>
      <w:proofErr w:type="spellEnd"/>
      <w:r w:rsidRPr="003C0445">
        <w:rPr>
          <w:spacing w:val="-4"/>
          <w:sz w:val="28"/>
          <w:szCs w:val="28"/>
        </w:rPr>
        <w:t xml:space="preserve"> </w:t>
      </w:r>
      <w:proofErr w:type="spellStart"/>
      <w:r w:rsidRPr="003C0445">
        <w:rPr>
          <w:spacing w:val="-4"/>
          <w:sz w:val="28"/>
          <w:szCs w:val="28"/>
        </w:rPr>
        <w:t>від</w:t>
      </w:r>
      <w:proofErr w:type="spellEnd"/>
      <w:r w:rsidRPr="003C0445">
        <w:rPr>
          <w:spacing w:val="-4"/>
          <w:sz w:val="28"/>
          <w:szCs w:val="28"/>
        </w:rPr>
        <w:t xml:space="preserve"> росту </w:t>
      </w:r>
      <w:proofErr w:type="spellStart"/>
      <w:r w:rsidRPr="003C0445">
        <w:rPr>
          <w:spacing w:val="-4"/>
          <w:sz w:val="28"/>
          <w:szCs w:val="28"/>
        </w:rPr>
        <w:t>працюючої</w:t>
      </w:r>
      <w:proofErr w:type="spellEnd"/>
      <w:r w:rsidRPr="003C0445">
        <w:rPr>
          <w:spacing w:val="-4"/>
          <w:sz w:val="28"/>
          <w:szCs w:val="28"/>
        </w:rPr>
        <w:t xml:space="preserve"> </w:t>
      </w:r>
      <w:proofErr w:type="spellStart"/>
      <w:r w:rsidRPr="003C0445">
        <w:rPr>
          <w:spacing w:val="-4"/>
          <w:sz w:val="28"/>
          <w:szCs w:val="28"/>
        </w:rPr>
        <w:t>людини</w:t>
      </w:r>
      <w:proofErr w:type="spellEnd"/>
      <w:r w:rsidRPr="003C0445">
        <w:rPr>
          <w:spacing w:val="-4"/>
          <w:sz w:val="28"/>
          <w:szCs w:val="28"/>
        </w:rPr>
        <w:t xml:space="preserve">, </w:t>
      </w:r>
      <w:proofErr w:type="spellStart"/>
      <w:r w:rsidRPr="003C0445">
        <w:rPr>
          <w:spacing w:val="-4"/>
          <w:sz w:val="28"/>
          <w:szCs w:val="28"/>
        </w:rPr>
        <w:t>має</w:t>
      </w:r>
      <w:proofErr w:type="spellEnd"/>
      <w:r w:rsidRPr="003C0445">
        <w:rPr>
          <w:spacing w:val="-4"/>
          <w:sz w:val="28"/>
          <w:szCs w:val="28"/>
        </w:rPr>
        <w:t xml:space="preserve"> </w:t>
      </w:r>
      <w:proofErr w:type="spellStart"/>
      <w:r w:rsidRPr="003C0445">
        <w:rPr>
          <w:spacing w:val="-4"/>
          <w:sz w:val="28"/>
          <w:szCs w:val="28"/>
        </w:rPr>
        <w:t>злегка</w:t>
      </w:r>
      <w:proofErr w:type="spellEnd"/>
      <w:r w:rsidRPr="003C0445">
        <w:rPr>
          <w:spacing w:val="-4"/>
          <w:sz w:val="28"/>
          <w:szCs w:val="28"/>
        </w:rPr>
        <w:t xml:space="preserve"> </w:t>
      </w:r>
      <w:proofErr w:type="spellStart"/>
      <w:r w:rsidRPr="003C0445">
        <w:rPr>
          <w:spacing w:val="-4"/>
          <w:sz w:val="28"/>
          <w:szCs w:val="28"/>
        </w:rPr>
        <w:t>увігнуту</w:t>
      </w:r>
      <w:proofErr w:type="spellEnd"/>
      <w:r w:rsidRPr="003C0445">
        <w:rPr>
          <w:spacing w:val="-4"/>
          <w:sz w:val="28"/>
          <w:szCs w:val="28"/>
        </w:rPr>
        <w:t xml:space="preserve"> </w:t>
      </w:r>
      <w:proofErr w:type="spellStart"/>
      <w:r w:rsidRPr="003C0445">
        <w:rPr>
          <w:spacing w:val="-4"/>
          <w:sz w:val="28"/>
          <w:szCs w:val="28"/>
        </w:rPr>
        <w:t>поверхню</w:t>
      </w:r>
      <w:proofErr w:type="spellEnd"/>
      <w:r w:rsidRPr="003C0445">
        <w:rPr>
          <w:spacing w:val="-4"/>
          <w:sz w:val="28"/>
          <w:szCs w:val="28"/>
        </w:rPr>
        <w:t xml:space="preserve">, </w:t>
      </w:r>
      <w:proofErr w:type="spellStart"/>
      <w:r w:rsidRPr="003C0445">
        <w:rPr>
          <w:spacing w:val="-4"/>
          <w:sz w:val="28"/>
          <w:szCs w:val="28"/>
        </w:rPr>
        <w:t>має</w:t>
      </w:r>
      <w:proofErr w:type="spellEnd"/>
      <w:r w:rsidRPr="003C0445">
        <w:rPr>
          <w:spacing w:val="-4"/>
          <w:sz w:val="28"/>
          <w:szCs w:val="28"/>
        </w:rPr>
        <w:t xml:space="preserve"> невеликий </w:t>
      </w:r>
      <w:proofErr w:type="spellStart"/>
      <w:r w:rsidRPr="003C0445">
        <w:rPr>
          <w:spacing w:val="-4"/>
          <w:sz w:val="28"/>
          <w:szCs w:val="28"/>
        </w:rPr>
        <w:t>нахил</w:t>
      </w:r>
      <w:proofErr w:type="spellEnd"/>
      <w:r w:rsidRPr="003C0445">
        <w:rPr>
          <w:spacing w:val="-4"/>
          <w:sz w:val="28"/>
          <w:szCs w:val="28"/>
        </w:rPr>
        <w:t xml:space="preserve"> назад</w:t>
      </w:r>
      <w:r w:rsidRPr="003C0445">
        <w:rPr>
          <w:spacing w:val="-4"/>
          <w:sz w:val="28"/>
          <w:szCs w:val="28"/>
          <w:lang w:val="uk-UA"/>
        </w:rPr>
        <w:t>.</w:t>
      </w:r>
    </w:p>
    <w:p w:rsidR="003C0445" w:rsidRPr="003C0445" w:rsidRDefault="003C0445" w:rsidP="003C0445">
      <w:pPr>
        <w:pStyle w:val="ab"/>
        <w:shd w:val="clear" w:color="auto" w:fill="FFFFFF"/>
        <w:spacing w:before="0" w:beforeAutospacing="0" w:after="0" w:afterAutospacing="0" w:line="360" w:lineRule="auto"/>
        <w:ind w:firstLine="709"/>
        <w:jc w:val="both"/>
        <w:rPr>
          <w:spacing w:val="-4"/>
          <w:sz w:val="28"/>
          <w:szCs w:val="28"/>
          <w:lang w:val="uk-UA"/>
        </w:rPr>
      </w:pPr>
    </w:p>
    <w:p w:rsidR="003C0445" w:rsidRPr="00440EEC" w:rsidRDefault="003C0445" w:rsidP="00135822">
      <w:pPr>
        <w:pStyle w:val="1"/>
        <w:spacing w:before="0" w:after="0" w:line="360" w:lineRule="auto"/>
        <w:ind w:firstLine="709"/>
        <w:rPr>
          <w:rStyle w:val="10"/>
          <w:rFonts w:ascii="Times New Roman" w:hAnsi="Times New Roman" w:cs="Times New Roman"/>
          <w:b/>
          <w:sz w:val="28"/>
          <w:szCs w:val="28"/>
        </w:rPr>
      </w:pPr>
      <w:bookmarkStart w:id="7" w:name="_Toc484031433"/>
      <w:bookmarkStart w:id="8" w:name="_Toc515049549"/>
      <w:r w:rsidRPr="00440EEC">
        <w:rPr>
          <w:rStyle w:val="10"/>
          <w:rFonts w:ascii="Times New Roman" w:hAnsi="Times New Roman" w:cs="Times New Roman"/>
          <w:b/>
          <w:sz w:val="28"/>
          <w:szCs w:val="28"/>
          <w:lang w:val="uk-UA"/>
        </w:rPr>
        <w:t>6</w:t>
      </w:r>
      <w:r w:rsidR="00135822">
        <w:rPr>
          <w:rStyle w:val="10"/>
          <w:rFonts w:ascii="Times New Roman" w:hAnsi="Times New Roman" w:cs="Times New Roman"/>
          <w:b/>
          <w:sz w:val="28"/>
          <w:szCs w:val="28"/>
        </w:rPr>
        <w:t>.3</w:t>
      </w:r>
      <w:r w:rsidRPr="00440EEC">
        <w:rPr>
          <w:rStyle w:val="10"/>
          <w:rFonts w:ascii="Times New Roman" w:hAnsi="Times New Roman" w:cs="Times New Roman"/>
          <w:b/>
          <w:sz w:val="28"/>
          <w:szCs w:val="28"/>
        </w:rPr>
        <w:t xml:space="preserve"> </w:t>
      </w:r>
      <w:proofErr w:type="spellStart"/>
      <w:r w:rsidRPr="00440EEC">
        <w:rPr>
          <w:rStyle w:val="10"/>
          <w:rFonts w:ascii="Times New Roman" w:hAnsi="Times New Roman" w:cs="Times New Roman"/>
          <w:b/>
          <w:sz w:val="28"/>
          <w:szCs w:val="28"/>
        </w:rPr>
        <w:t>Безпека</w:t>
      </w:r>
      <w:proofErr w:type="spellEnd"/>
      <w:r w:rsidRPr="00440EEC">
        <w:rPr>
          <w:rStyle w:val="10"/>
          <w:rFonts w:ascii="Times New Roman" w:hAnsi="Times New Roman" w:cs="Times New Roman"/>
          <w:b/>
          <w:sz w:val="28"/>
          <w:szCs w:val="28"/>
        </w:rPr>
        <w:t xml:space="preserve"> в </w:t>
      </w:r>
      <w:proofErr w:type="spellStart"/>
      <w:r w:rsidRPr="00440EEC">
        <w:rPr>
          <w:rStyle w:val="10"/>
          <w:rFonts w:ascii="Times New Roman" w:hAnsi="Times New Roman" w:cs="Times New Roman"/>
          <w:b/>
          <w:sz w:val="28"/>
          <w:szCs w:val="28"/>
        </w:rPr>
        <w:t>надзвичайних</w:t>
      </w:r>
      <w:proofErr w:type="spellEnd"/>
      <w:r w:rsidRPr="00440EEC">
        <w:rPr>
          <w:rStyle w:val="10"/>
          <w:rFonts w:ascii="Times New Roman" w:hAnsi="Times New Roman" w:cs="Times New Roman"/>
          <w:b/>
          <w:sz w:val="28"/>
          <w:szCs w:val="28"/>
        </w:rPr>
        <w:t xml:space="preserve"> </w:t>
      </w:r>
      <w:proofErr w:type="spellStart"/>
      <w:r w:rsidRPr="00440EEC">
        <w:rPr>
          <w:rStyle w:val="10"/>
          <w:rFonts w:ascii="Times New Roman" w:hAnsi="Times New Roman" w:cs="Times New Roman"/>
          <w:b/>
          <w:sz w:val="28"/>
          <w:szCs w:val="28"/>
        </w:rPr>
        <w:t>ситуаціях</w:t>
      </w:r>
      <w:proofErr w:type="spellEnd"/>
      <w:r w:rsidRPr="00440EEC">
        <w:rPr>
          <w:rStyle w:val="10"/>
          <w:rFonts w:ascii="Times New Roman" w:hAnsi="Times New Roman" w:cs="Times New Roman"/>
          <w:b/>
          <w:sz w:val="28"/>
          <w:szCs w:val="28"/>
        </w:rPr>
        <w:t xml:space="preserve"> в </w:t>
      </w:r>
      <w:proofErr w:type="spellStart"/>
      <w:r w:rsidRPr="00440EEC">
        <w:rPr>
          <w:rStyle w:val="10"/>
          <w:rFonts w:ascii="Times New Roman" w:hAnsi="Times New Roman" w:cs="Times New Roman"/>
          <w:b/>
          <w:sz w:val="28"/>
          <w:szCs w:val="28"/>
        </w:rPr>
        <w:t>лабораторії</w:t>
      </w:r>
      <w:proofErr w:type="spellEnd"/>
      <w:r w:rsidRPr="00440EEC">
        <w:rPr>
          <w:rStyle w:val="10"/>
          <w:rFonts w:ascii="Times New Roman" w:hAnsi="Times New Roman" w:cs="Times New Roman"/>
          <w:b/>
          <w:sz w:val="28"/>
          <w:szCs w:val="28"/>
        </w:rPr>
        <w:t xml:space="preserve"> з ПК</w:t>
      </w:r>
      <w:bookmarkEnd w:id="7"/>
      <w:bookmarkEnd w:id="8"/>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Даний пункт розглядається відповідно до закону України «Про цивільного захисту».</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регіоні найбільш імовірними надзвичайними ситуаціями (НС), є надзвичайні ситуації техногенного характеру – це транспортні аварії (катастрофи), пожежі, неспровоковані вибухи, аварії з викидом небезпечних хімічних речовин, раптове руйнування споруд та будівель. Для лабораторії з ПК найбільш вірогідним НС є пожежа.</w:t>
      </w:r>
    </w:p>
    <w:p w:rsidR="003C0445" w:rsidRPr="003C0445" w:rsidRDefault="003C0445" w:rsidP="003C0445">
      <w:pPr>
        <w:pStyle w:val="a7"/>
        <w:spacing w:line="360" w:lineRule="auto"/>
        <w:ind w:firstLine="709"/>
        <w:rPr>
          <w:spacing w:val="-4"/>
          <w:sz w:val="28"/>
          <w:szCs w:val="28"/>
          <w:lang w:val="uk-UA"/>
        </w:rPr>
      </w:pPr>
      <w:r w:rsidRPr="003C0445">
        <w:rPr>
          <w:spacing w:val="-4"/>
          <w:sz w:val="28"/>
          <w:szCs w:val="28"/>
          <w:lang w:val="uk-UA"/>
        </w:rPr>
        <w:t>Пожежі в приміщеннях з ЕОМ представляють особливу небезпеку, оскільки зв'язані з великими матеріальними втратами.</w:t>
      </w:r>
    </w:p>
    <w:p w:rsidR="003C0445" w:rsidRPr="003C0445" w:rsidRDefault="003C0445" w:rsidP="003C0445">
      <w:pPr>
        <w:pStyle w:val="a7"/>
        <w:spacing w:line="360" w:lineRule="auto"/>
        <w:ind w:firstLine="709"/>
        <w:rPr>
          <w:spacing w:val="-4"/>
          <w:sz w:val="28"/>
          <w:szCs w:val="28"/>
          <w:lang w:val="uk-UA"/>
        </w:rPr>
      </w:pPr>
      <w:proofErr w:type="spellStart"/>
      <w:r w:rsidRPr="003C0445">
        <w:rPr>
          <w:spacing w:val="-4"/>
          <w:sz w:val="28"/>
          <w:szCs w:val="28"/>
        </w:rPr>
        <w:t>Категорія</w:t>
      </w:r>
      <w:proofErr w:type="spellEnd"/>
      <w:r w:rsidRPr="003C0445">
        <w:rPr>
          <w:spacing w:val="-4"/>
          <w:sz w:val="28"/>
          <w:szCs w:val="28"/>
        </w:rPr>
        <w:t xml:space="preserve"> </w:t>
      </w:r>
      <w:proofErr w:type="spellStart"/>
      <w:r w:rsidRPr="003C0445">
        <w:rPr>
          <w:spacing w:val="-4"/>
          <w:sz w:val="28"/>
          <w:szCs w:val="28"/>
        </w:rPr>
        <w:t>приміщення</w:t>
      </w:r>
      <w:proofErr w:type="spellEnd"/>
      <w:r w:rsidRPr="003C0445">
        <w:rPr>
          <w:spacing w:val="-4"/>
          <w:sz w:val="28"/>
          <w:szCs w:val="28"/>
        </w:rPr>
        <w:t xml:space="preserve"> по </w:t>
      </w:r>
      <w:proofErr w:type="spellStart"/>
      <w:r w:rsidRPr="003C0445">
        <w:rPr>
          <w:spacing w:val="-4"/>
          <w:sz w:val="28"/>
          <w:szCs w:val="28"/>
        </w:rPr>
        <w:t>пожежній</w:t>
      </w:r>
      <w:proofErr w:type="spellEnd"/>
      <w:r w:rsidRPr="003C0445">
        <w:rPr>
          <w:spacing w:val="-4"/>
          <w:sz w:val="28"/>
          <w:szCs w:val="28"/>
        </w:rPr>
        <w:t xml:space="preserve"> </w:t>
      </w:r>
      <w:proofErr w:type="spellStart"/>
      <w:r w:rsidRPr="003C0445">
        <w:rPr>
          <w:spacing w:val="-4"/>
          <w:sz w:val="28"/>
          <w:szCs w:val="28"/>
        </w:rPr>
        <w:t>вибухонебезпечності</w:t>
      </w:r>
      <w:proofErr w:type="spellEnd"/>
      <w:r w:rsidRPr="003C0445">
        <w:rPr>
          <w:spacing w:val="-4"/>
          <w:sz w:val="28"/>
          <w:szCs w:val="28"/>
        </w:rPr>
        <w:t xml:space="preserve"> </w:t>
      </w:r>
      <w:proofErr w:type="spellStart"/>
      <w:r w:rsidRPr="003C0445">
        <w:rPr>
          <w:spacing w:val="-4"/>
          <w:sz w:val="28"/>
          <w:szCs w:val="28"/>
        </w:rPr>
        <w:t>згідно</w:t>
      </w:r>
      <w:proofErr w:type="spellEnd"/>
      <w:r w:rsidRPr="003C0445">
        <w:rPr>
          <w:spacing w:val="-4"/>
          <w:sz w:val="28"/>
          <w:szCs w:val="28"/>
        </w:rPr>
        <w:t xml:space="preserve"> ДБН Ст. 1.1.7-2002 </w:t>
      </w:r>
      <w:proofErr w:type="spellStart"/>
      <w:r w:rsidRPr="003C0445">
        <w:rPr>
          <w:spacing w:val="-4"/>
          <w:sz w:val="28"/>
          <w:szCs w:val="28"/>
        </w:rPr>
        <w:t>має</w:t>
      </w:r>
      <w:proofErr w:type="spellEnd"/>
      <w:r w:rsidRPr="003C0445">
        <w:rPr>
          <w:spacing w:val="-4"/>
          <w:sz w:val="28"/>
          <w:szCs w:val="28"/>
        </w:rPr>
        <w:t xml:space="preserve"> І </w:t>
      </w:r>
      <w:proofErr w:type="spellStart"/>
      <w:r w:rsidRPr="003C0445">
        <w:rPr>
          <w:spacing w:val="-4"/>
          <w:sz w:val="28"/>
          <w:szCs w:val="28"/>
        </w:rPr>
        <w:t>ступінь</w:t>
      </w:r>
      <w:proofErr w:type="spellEnd"/>
      <w:r w:rsidRPr="003C0445">
        <w:rPr>
          <w:spacing w:val="-4"/>
          <w:sz w:val="28"/>
          <w:szCs w:val="28"/>
        </w:rPr>
        <w:t xml:space="preserve"> </w:t>
      </w:r>
      <w:proofErr w:type="spellStart"/>
      <w:r w:rsidRPr="003C0445">
        <w:rPr>
          <w:spacing w:val="-4"/>
          <w:sz w:val="28"/>
          <w:szCs w:val="28"/>
        </w:rPr>
        <w:t>вогнестійкості</w:t>
      </w:r>
      <w:proofErr w:type="spellEnd"/>
      <w:r w:rsidRPr="003C0445">
        <w:rPr>
          <w:spacing w:val="-4"/>
          <w:sz w:val="28"/>
          <w:szCs w:val="28"/>
        </w:rPr>
        <w:t xml:space="preserve">, а за </w:t>
      </w:r>
      <w:proofErr w:type="spellStart"/>
      <w:r w:rsidRPr="003C0445">
        <w:rPr>
          <w:spacing w:val="-4"/>
          <w:sz w:val="28"/>
          <w:szCs w:val="28"/>
        </w:rPr>
        <w:t>пожаровзрывоопасности</w:t>
      </w:r>
      <w:proofErr w:type="spellEnd"/>
      <w:r w:rsidRPr="003C0445">
        <w:rPr>
          <w:spacing w:val="-4"/>
          <w:sz w:val="28"/>
          <w:szCs w:val="28"/>
        </w:rPr>
        <w:t xml:space="preserve"> </w:t>
      </w:r>
      <w:proofErr w:type="spellStart"/>
      <w:r w:rsidRPr="003C0445">
        <w:rPr>
          <w:spacing w:val="-4"/>
          <w:sz w:val="28"/>
          <w:szCs w:val="28"/>
        </w:rPr>
        <w:t>відноситься</w:t>
      </w:r>
      <w:proofErr w:type="spellEnd"/>
      <w:r w:rsidRPr="003C0445">
        <w:rPr>
          <w:spacing w:val="-4"/>
          <w:sz w:val="28"/>
          <w:szCs w:val="28"/>
        </w:rPr>
        <w:t xml:space="preserve"> до </w:t>
      </w:r>
      <w:proofErr w:type="spellStart"/>
      <w:r w:rsidRPr="003C0445">
        <w:rPr>
          <w:spacing w:val="-4"/>
          <w:sz w:val="28"/>
          <w:szCs w:val="28"/>
        </w:rPr>
        <w:t>категорії</w:t>
      </w:r>
      <w:proofErr w:type="spellEnd"/>
      <w:r w:rsidRPr="003C0445">
        <w:rPr>
          <w:spacing w:val="-4"/>
          <w:sz w:val="28"/>
          <w:szCs w:val="28"/>
          <w:lang w:val="uk-UA"/>
        </w:rPr>
        <w:t xml:space="preserve"> В.</w:t>
      </w:r>
    </w:p>
    <w:p w:rsidR="003C0445" w:rsidRPr="003C0445" w:rsidRDefault="003C0445" w:rsidP="003C0445">
      <w:pPr>
        <w:pStyle w:val="a7"/>
        <w:spacing w:line="360" w:lineRule="auto"/>
        <w:ind w:firstLine="709"/>
        <w:rPr>
          <w:spacing w:val="-4"/>
          <w:sz w:val="28"/>
          <w:szCs w:val="28"/>
          <w:lang w:val="uk-UA"/>
        </w:rPr>
      </w:pPr>
      <w:r w:rsidRPr="003C0445">
        <w:rPr>
          <w:spacing w:val="-4"/>
          <w:sz w:val="28"/>
          <w:szCs w:val="28"/>
        </w:rPr>
        <w:t xml:space="preserve">Дане </w:t>
      </w:r>
      <w:proofErr w:type="spellStart"/>
      <w:r w:rsidRPr="003C0445">
        <w:rPr>
          <w:spacing w:val="-4"/>
          <w:sz w:val="28"/>
          <w:szCs w:val="28"/>
        </w:rPr>
        <w:t>приміщення</w:t>
      </w:r>
      <w:proofErr w:type="spellEnd"/>
      <w:r w:rsidRPr="003C0445">
        <w:rPr>
          <w:spacing w:val="-4"/>
          <w:sz w:val="28"/>
          <w:szCs w:val="28"/>
        </w:rPr>
        <w:t xml:space="preserve"> </w:t>
      </w:r>
      <w:proofErr w:type="spellStart"/>
      <w:r w:rsidRPr="003C0445">
        <w:rPr>
          <w:spacing w:val="-4"/>
          <w:sz w:val="28"/>
          <w:szCs w:val="28"/>
        </w:rPr>
        <w:t>відноситься</w:t>
      </w:r>
      <w:proofErr w:type="spellEnd"/>
      <w:r w:rsidRPr="003C0445">
        <w:rPr>
          <w:spacing w:val="-4"/>
          <w:sz w:val="28"/>
          <w:szCs w:val="28"/>
        </w:rPr>
        <w:t xml:space="preserve"> до </w:t>
      </w:r>
      <w:proofErr w:type="spellStart"/>
      <w:r w:rsidRPr="003C0445">
        <w:rPr>
          <w:spacing w:val="-4"/>
          <w:sz w:val="28"/>
          <w:szCs w:val="28"/>
        </w:rPr>
        <w:t>зони</w:t>
      </w:r>
      <w:proofErr w:type="spellEnd"/>
      <w:r w:rsidRPr="003C0445">
        <w:rPr>
          <w:spacing w:val="-4"/>
          <w:sz w:val="28"/>
          <w:szCs w:val="28"/>
        </w:rPr>
        <w:t xml:space="preserve"> </w:t>
      </w:r>
      <w:proofErr w:type="spellStart"/>
      <w:r w:rsidRPr="003C0445">
        <w:rPr>
          <w:spacing w:val="-4"/>
          <w:sz w:val="28"/>
          <w:szCs w:val="28"/>
        </w:rPr>
        <w:t>класу</w:t>
      </w:r>
      <w:proofErr w:type="spellEnd"/>
      <w:r w:rsidRPr="003C0445">
        <w:rPr>
          <w:spacing w:val="-4"/>
          <w:sz w:val="28"/>
          <w:szCs w:val="28"/>
        </w:rPr>
        <w:t xml:space="preserve"> П-</w:t>
      </w:r>
      <w:proofErr w:type="spellStart"/>
      <w:r w:rsidRPr="003C0445">
        <w:rPr>
          <w:spacing w:val="-4"/>
          <w:sz w:val="28"/>
          <w:szCs w:val="28"/>
        </w:rPr>
        <w:t>ІІа</w:t>
      </w:r>
      <w:proofErr w:type="spellEnd"/>
      <w:r w:rsidRPr="003C0445">
        <w:rPr>
          <w:spacing w:val="-4"/>
          <w:sz w:val="28"/>
          <w:szCs w:val="28"/>
        </w:rPr>
        <w:t xml:space="preserve"> по ПУЕ-2011, так як </w:t>
      </w:r>
      <w:proofErr w:type="spellStart"/>
      <w:r w:rsidRPr="003C0445">
        <w:rPr>
          <w:spacing w:val="-4"/>
          <w:sz w:val="28"/>
          <w:szCs w:val="28"/>
        </w:rPr>
        <w:t>це</w:t>
      </w:r>
      <w:proofErr w:type="spellEnd"/>
      <w:r w:rsidRPr="003C0445">
        <w:rPr>
          <w:spacing w:val="-4"/>
          <w:sz w:val="28"/>
          <w:szCs w:val="28"/>
        </w:rPr>
        <w:t xml:space="preserve"> </w:t>
      </w:r>
      <w:proofErr w:type="spellStart"/>
      <w:r w:rsidRPr="003C0445">
        <w:rPr>
          <w:spacing w:val="-4"/>
          <w:sz w:val="28"/>
          <w:szCs w:val="28"/>
        </w:rPr>
        <w:t>виробниче</w:t>
      </w:r>
      <w:proofErr w:type="spellEnd"/>
      <w:r w:rsidRPr="003C0445">
        <w:rPr>
          <w:spacing w:val="-4"/>
          <w:sz w:val="28"/>
          <w:szCs w:val="28"/>
        </w:rPr>
        <w:t xml:space="preserve"> </w:t>
      </w:r>
      <w:proofErr w:type="spellStart"/>
      <w:r w:rsidRPr="003C0445">
        <w:rPr>
          <w:spacing w:val="-4"/>
          <w:sz w:val="28"/>
          <w:szCs w:val="28"/>
        </w:rPr>
        <w:t>приміщення</w:t>
      </w:r>
      <w:proofErr w:type="spellEnd"/>
      <w:r w:rsidRPr="003C0445">
        <w:rPr>
          <w:spacing w:val="-4"/>
          <w:sz w:val="28"/>
          <w:szCs w:val="28"/>
        </w:rPr>
        <w:t xml:space="preserve">, є </w:t>
      </w:r>
      <w:proofErr w:type="spellStart"/>
      <w:r w:rsidRPr="003C0445">
        <w:rPr>
          <w:spacing w:val="-4"/>
          <w:sz w:val="28"/>
          <w:szCs w:val="28"/>
        </w:rPr>
        <w:t>меблі</w:t>
      </w:r>
      <w:proofErr w:type="spellEnd"/>
      <w:r w:rsidRPr="003C0445">
        <w:rPr>
          <w:spacing w:val="-4"/>
          <w:sz w:val="28"/>
          <w:szCs w:val="28"/>
        </w:rPr>
        <w:t xml:space="preserve"> з дерева і ДВП</w:t>
      </w:r>
      <w:r w:rsidRPr="003C0445">
        <w:rPr>
          <w:spacing w:val="-4"/>
          <w:sz w:val="28"/>
          <w:szCs w:val="28"/>
          <w:lang w:val="uk-UA"/>
        </w:rPr>
        <w:t xml:space="preserve">. </w:t>
      </w:r>
      <w:proofErr w:type="spellStart"/>
      <w:r w:rsidRPr="003C0445">
        <w:rPr>
          <w:spacing w:val="-4"/>
          <w:sz w:val="28"/>
          <w:szCs w:val="28"/>
        </w:rPr>
        <w:t>Можливі</w:t>
      </w:r>
      <w:proofErr w:type="spellEnd"/>
      <w:r w:rsidRPr="003C0445">
        <w:rPr>
          <w:spacing w:val="-4"/>
          <w:sz w:val="28"/>
          <w:szCs w:val="28"/>
        </w:rPr>
        <w:t xml:space="preserve"> причини </w:t>
      </w:r>
      <w:proofErr w:type="spellStart"/>
      <w:r w:rsidRPr="003C0445">
        <w:rPr>
          <w:spacing w:val="-4"/>
          <w:sz w:val="28"/>
          <w:szCs w:val="28"/>
        </w:rPr>
        <w:t>виникнення</w:t>
      </w:r>
      <w:proofErr w:type="spellEnd"/>
      <w:r w:rsidRPr="003C0445">
        <w:rPr>
          <w:spacing w:val="-4"/>
          <w:sz w:val="28"/>
          <w:szCs w:val="28"/>
        </w:rPr>
        <w:t xml:space="preserve"> </w:t>
      </w:r>
      <w:proofErr w:type="spellStart"/>
      <w:r w:rsidRPr="003C0445">
        <w:rPr>
          <w:spacing w:val="-4"/>
          <w:sz w:val="28"/>
          <w:szCs w:val="28"/>
        </w:rPr>
        <w:t>пожежі</w:t>
      </w:r>
      <w:proofErr w:type="spellEnd"/>
      <w:r w:rsidRPr="003C0445">
        <w:rPr>
          <w:spacing w:val="-4"/>
          <w:sz w:val="28"/>
          <w:szCs w:val="28"/>
        </w:rPr>
        <w:t xml:space="preserve"> у </w:t>
      </w:r>
      <w:proofErr w:type="spellStart"/>
      <w:r w:rsidRPr="003C0445">
        <w:rPr>
          <w:spacing w:val="-4"/>
          <w:sz w:val="28"/>
          <w:szCs w:val="28"/>
        </w:rPr>
        <w:t>приміщенні</w:t>
      </w:r>
      <w:proofErr w:type="spellEnd"/>
      <w:r w:rsidRPr="003C0445">
        <w:rPr>
          <w:spacing w:val="-4"/>
          <w:sz w:val="28"/>
          <w:szCs w:val="28"/>
        </w:rPr>
        <w:t xml:space="preserve"> </w:t>
      </w:r>
      <w:proofErr w:type="spellStart"/>
      <w:r w:rsidRPr="003C0445">
        <w:rPr>
          <w:spacing w:val="-4"/>
          <w:sz w:val="28"/>
          <w:szCs w:val="28"/>
        </w:rPr>
        <w:t>роботи</w:t>
      </w:r>
      <w:proofErr w:type="spellEnd"/>
      <w:r w:rsidRPr="003C0445">
        <w:rPr>
          <w:spacing w:val="-4"/>
          <w:sz w:val="28"/>
          <w:szCs w:val="28"/>
        </w:rPr>
        <w:t xml:space="preserve"> </w:t>
      </w:r>
      <w:proofErr w:type="spellStart"/>
      <w:r w:rsidRPr="003C0445">
        <w:rPr>
          <w:spacing w:val="-4"/>
          <w:sz w:val="28"/>
          <w:szCs w:val="28"/>
        </w:rPr>
        <w:t>операторів</w:t>
      </w:r>
      <w:proofErr w:type="spellEnd"/>
      <w:r w:rsidRPr="003C0445">
        <w:rPr>
          <w:spacing w:val="-4"/>
          <w:sz w:val="28"/>
          <w:szCs w:val="28"/>
          <w:lang w:val="uk-UA"/>
        </w:rPr>
        <w:t xml:space="preserve"> ЕОМ: </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експлуатації електронно-обчислювальної техніки; </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недотримання правил пожежної безпеки; </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перегрів струмоведучих частин обладнання в слідстві освіти високого перехідного опору в місцях з'єднань;</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несправність загального чи місцевого освітлення робочих місць.</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lastRenderedPageBreak/>
        <w:t xml:space="preserve">Згідно з вимогами протипожежної безпеки в приміщенні встановлюється 2 вуглекислотних вогнегасника ВВК-1.4 (з розрахунку 1 на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які застосовуються при гасінні невеликих вогнищ і можуть бути використані для гасіння електроустановок, що знаходяться під напругою. У відповідності з ГОСТ 12.4.026-76 ці кошти пофарбовані в яскраво-червоний колір і перебувають у легкодоступному місці, при виході з приміщення.</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Приміщення лабораторії обладнано системою автоматичної пожежної сигналізації з застосуванням теплових датчиків типу ПОСТ-1 3 штуки, (з розрахунку 2 датчика на кожні </w:t>
      </w:r>
      <w:smartTag w:uri="urn:schemas-microsoft-com:office:smarttags" w:element="metricconverter">
        <w:smartTagPr>
          <w:attr w:name="ProductID" w:val="20 м2"/>
        </w:smartTagPr>
        <w:r w:rsidRPr="003C0445">
          <w:rPr>
            <w:rFonts w:ascii="Times New Roman" w:hAnsi="Times New Roman" w:cs="Times New Roman"/>
            <w:b w:val="0"/>
            <w:spacing w:val="-4"/>
            <w:sz w:val="28"/>
            <w:szCs w:val="28"/>
          </w:rPr>
          <w:t>20 м</w:t>
        </w:r>
        <w:r w:rsidRPr="003C0445">
          <w:rPr>
            <w:rFonts w:ascii="Times New Roman" w:hAnsi="Times New Roman" w:cs="Times New Roman"/>
            <w:b w:val="0"/>
            <w:spacing w:val="-4"/>
            <w:sz w:val="28"/>
            <w:szCs w:val="28"/>
            <w:vertAlign w:val="superscript"/>
          </w:rPr>
          <w:t>2</w:t>
        </w:r>
      </w:smartTag>
      <w:r w:rsidRPr="003C0445">
        <w:rPr>
          <w:rFonts w:ascii="Times New Roman" w:hAnsi="Times New Roman" w:cs="Times New Roman"/>
          <w:b w:val="0"/>
          <w:spacing w:val="-4"/>
          <w:sz w:val="28"/>
          <w:szCs w:val="28"/>
        </w:rPr>
        <w:t xml:space="preserve"> площі), налаштованих на температуру спрацьовування 70°С.</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Організаційні заходи пожежної профілактики:</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w:t>
      </w:r>
      <w:r w:rsidR="002727A4">
        <w:rPr>
          <w:rFonts w:ascii="Times New Roman" w:hAnsi="Times New Roman" w:cs="Times New Roman"/>
          <w:b w:val="0"/>
          <w:spacing w:val="-4"/>
          <w:sz w:val="28"/>
          <w:szCs w:val="28"/>
        </w:rPr>
        <w:t xml:space="preserve"> </w:t>
      </w:r>
      <w:r w:rsidRPr="003C0445">
        <w:rPr>
          <w:rFonts w:ascii="Times New Roman" w:hAnsi="Times New Roman" w:cs="Times New Roman"/>
          <w:b w:val="0"/>
          <w:spacing w:val="-4"/>
          <w:sz w:val="28"/>
          <w:szCs w:val="28"/>
        </w:rPr>
        <w:t>навчання персоналу правилам пожежної безпеки;</w:t>
      </w:r>
    </w:p>
    <w:p w:rsidR="003C0445" w:rsidRPr="003C0445" w:rsidRDefault="002727A4" w:rsidP="003C0445">
      <w:pPr>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spacing w:val="-4"/>
          <w:sz w:val="28"/>
          <w:szCs w:val="28"/>
        </w:rPr>
        <w:t xml:space="preserve">- </w:t>
      </w:r>
      <w:r w:rsidR="003C0445" w:rsidRPr="003C0445">
        <w:rPr>
          <w:rFonts w:ascii="Times New Roman" w:hAnsi="Times New Roman" w:cs="Times New Roman"/>
          <w:b w:val="0"/>
          <w:spacing w:val="-4"/>
          <w:sz w:val="28"/>
          <w:szCs w:val="28"/>
        </w:rPr>
        <w:t xml:space="preserve">видання необхідної інструкцій і плакатів, плану евакуації </w:t>
      </w:r>
      <w:r w:rsidR="003C0445" w:rsidRPr="003C0445">
        <w:rPr>
          <w:rFonts w:ascii="Times New Roman" w:hAnsi="Times New Roman" w:cs="Times New Roman"/>
          <w:b w:val="0"/>
          <w:spacing w:val="-4"/>
          <w:sz w:val="28"/>
          <w:szCs w:val="28"/>
        </w:rPr>
        <w:br/>
        <w:t>персоналу у разі пожежі;</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виготовлення і застосування засобів наочної агітації по забезпеченню пожежної безпеки.</w:t>
      </w: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План евакуації показаний на рис.</w:t>
      </w:r>
      <w:r>
        <w:rPr>
          <w:rFonts w:ascii="Times New Roman" w:hAnsi="Times New Roman" w:cs="Times New Roman"/>
          <w:b w:val="0"/>
          <w:spacing w:val="-4"/>
          <w:sz w:val="28"/>
          <w:szCs w:val="28"/>
        </w:rPr>
        <w:t>6</w:t>
      </w:r>
      <w:r w:rsidRPr="003C0445">
        <w:rPr>
          <w:rFonts w:ascii="Times New Roman" w:hAnsi="Times New Roman" w:cs="Times New Roman"/>
          <w:b w:val="0"/>
          <w:spacing w:val="-4"/>
          <w:sz w:val="28"/>
          <w:szCs w:val="28"/>
        </w:rPr>
        <w:t>.</w:t>
      </w:r>
      <w:r>
        <w:rPr>
          <w:rFonts w:ascii="Times New Roman" w:hAnsi="Times New Roman" w:cs="Times New Roman"/>
          <w:b w:val="0"/>
          <w:spacing w:val="-4"/>
          <w:sz w:val="28"/>
          <w:szCs w:val="28"/>
        </w:rPr>
        <w:t>2</w:t>
      </w:r>
      <w:r w:rsidRPr="003C0445">
        <w:rPr>
          <w:rFonts w:ascii="Times New Roman" w:hAnsi="Times New Roman" w:cs="Times New Roman"/>
          <w:b w:val="0"/>
          <w:spacing w:val="-4"/>
          <w:sz w:val="28"/>
          <w:szCs w:val="28"/>
        </w:rPr>
        <w:t>:</w:t>
      </w:r>
    </w:p>
    <w:p w:rsidR="003C0445" w:rsidRPr="003C0445" w:rsidRDefault="003C0445" w:rsidP="003C0445">
      <w:pPr>
        <w:spacing w:line="360" w:lineRule="auto"/>
        <w:ind w:firstLine="709"/>
        <w:jc w:val="center"/>
        <w:rPr>
          <w:rFonts w:ascii="Times New Roman" w:hAnsi="Times New Roman" w:cs="Times New Roman"/>
          <w:b w:val="0"/>
          <w:spacing w:val="-4"/>
          <w:sz w:val="28"/>
          <w:szCs w:val="28"/>
        </w:rPr>
      </w:pPr>
      <w:r w:rsidRPr="003C0445">
        <w:rPr>
          <w:rFonts w:ascii="Times New Roman" w:hAnsi="Times New Roman" w:cs="Times New Roman"/>
          <w:b w:val="0"/>
          <w:noProof/>
          <w:spacing w:val="-4"/>
          <w:sz w:val="28"/>
          <w:szCs w:val="28"/>
          <w:lang w:val="ru-RU"/>
        </w:rPr>
        <w:drawing>
          <wp:inline distT="0" distB="0" distL="0" distR="0">
            <wp:extent cx="2475865" cy="2907030"/>
            <wp:effectExtent l="19050" t="0" r="635"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5" cstate="print"/>
                    <a:srcRect/>
                    <a:stretch>
                      <a:fillRect/>
                    </a:stretch>
                  </pic:blipFill>
                  <pic:spPr bwMode="auto">
                    <a:xfrm>
                      <a:off x="0" y="0"/>
                      <a:ext cx="2475865" cy="2907030"/>
                    </a:xfrm>
                    <a:prstGeom prst="rect">
                      <a:avLst/>
                    </a:prstGeom>
                    <a:noFill/>
                    <a:ln w="9525">
                      <a:noFill/>
                      <a:miter lim="800000"/>
                      <a:headEnd/>
                      <a:tailEnd/>
                    </a:ln>
                  </pic:spPr>
                </pic:pic>
              </a:graphicData>
            </a:graphic>
          </wp:inline>
        </w:drawing>
      </w:r>
    </w:p>
    <w:p w:rsidR="003C0445" w:rsidRPr="003C0445" w:rsidRDefault="00AB7BEE" w:rsidP="003C0445">
      <w:pPr>
        <w:pStyle w:val="211"/>
        <w:tabs>
          <w:tab w:val="left" w:pos="2760"/>
          <w:tab w:val="left" w:pos="3630"/>
        </w:tabs>
        <w:spacing w:after="0" w:line="360" w:lineRule="auto"/>
        <w:ind w:firstLine="709"/>
        <w:jc w:val="both"/>
        <w:rPr>
          <w:spacing w:val="-4"/>
          <w:sz w:val="28"/>
          <w:szCs w:val="28"/>
          <w:lang w:val="uk-UA"/>
        </w:rPr>
      </w:pPr>
      <w:r>
        <w:rPr>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43" type="#_x0000_t13" style="position:absolute;left:0;text-align:left;margin-left:115.2pt;margin-top:2.7pt;width:50.25pt;height:12pt;z-index:251660288;visibility:visible">
            <w10:anchorlock/>
          </v:shape>
        </w:pict>
      </w:r>
      <w:r w:rsidR="003C0445" w:rsidRPr="003C0445">
        <w:rPr>
          <w:spacing w:val="-4"/>
          <w:sz w:val="28"/>
          <w:szCs w:val="28"/>
          <w:lang w:val="uk-UA"/>
        </w:rPr>
        <w:tab/>
      </w:r>
      <w:r w:rsidR="003C0445" w:rsidRPr="003C0445">
        <w:rPr>
          <w:spacing w:val="-4"/>
          <w:sz w:val="28"/>
          <w:szCs w:val="28"/>
          <w:lang w:val="uk-UA"/>
        </w:rPr>
        <w:tab/>
        <w:t>- путь евакуації</w:t>
      </w:r>
    </w:p>
    <w:p w:rsidR="003C0445" w:rsidRPr="003C0445" w:rsidRDefault="00AB7BEE" w:rsidP="003C0445">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r>
        <w:rPr>
          <w:rFonts w:ascii="Times New Roman" w:hAnsi="Times New Roman" w:cs="Times New Roman"/>
          <w:b w:val="0"/>
          <w:noProof/>
          <w:sz w:val="28"/>
          <w:szCs w:val="28"/>
        </w:rPr>
        <w:pict>
          <v:rect id="Прямоугольник 19" o:spid="_x0000_s1044" style="position:absolute;left:0;text-align:left;margin-left:249.8pt;margin-top:4.45pt;width:14.55pt;height:10.9pt;z-index:251661312;visibility:visible" fillcolor="red" stroked="f">
            <w10:anchorlock/>
          </v:rect>
        </w:pict>
      </w:r>
      <w:r w:rsidR="003C0445" w:rsidRPr="003C0445">
        <w:rPr>
          <w:rFonts w:ascii="Times New Roman" w:hAnsi="Times New Roman" w:cs="Times New Roman"/>
          <w:b w:val="0"/>
          <w:noProof/>
          <w:spacing w:val="-4"/>
          <w:sz w:val="28"/>
          <w:szCs w:val="28"/>
          <w:lang w:val="ru-RU"/>
        </w:rPr>
        <w:drawing>
          <wp:inline distT="0" distB="0" distL="0" distR="0">
            <wp:extent cx="707390" cy="163830"/>
            <wp:effectExtent l="19050" t="0" r="0" b="0"/>
            <wp:docPr id="4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6" cstate="print"/>
                    <a:srcRect/>
                    <a:stretch>
                      <a:fillRect/>
                    </a:stretch>
                  </pic:blipFill>
                  <pic:spPr bwMode="auto">
                    <a:xfrm>
                      <a:off x="0" y="0"/>
                      <a:ext cx="707390" cy="163830"/>
                    </a:xfrm>
                    <a:prstGeom prst="rect">
                      <a:avLst/>
                    </a:prstGeom>
                    <a:noFill/>
                    <a:ln w="9525">
                      <a:noFill/>
                      <a:miter lim="800000"/>
                      <a:headEnd/>
                      <a:tailEnd/>
                    </a:ln>
                  </pic:spPr>
                </pic:pic>
              </a:graphicData>
            </a:graphic>
          </wp:inline>
        </w:drawing>
      </w:r>
      <w:r w:rsidR="003C0445" w:rsidRPr="003C0445">
        <w:rPr>
          <w:rFonts w:ascii="Times New Roman" w:hAnsi="Times New Roman" w:cs="Times New Roman"/>
          <w:b w:val="0"/>
          <w:spacing w:val="-4"/>
          <w:sz w:val="28"/>
          <w:szCs w:val="28"/>
        </w:rPr>
        <w:t xml:space="preserve"> - ящик з піском</w:t>
      </w:r>
      <w:r w:rsidR="003C0445" w:rsidRPr="003C0445">
        <w:rPr>
          <w:rFonts w:ascii="Times New Roman" w:hAnsi="Times New Roman" w:cs="Times New Roman"/>
          <w:b w:val="0"/>
          <w:spacing w:val="-4"/>
          <w:sz w:val="28"/>
          <w:szCs w:val="28"/>
        </w:rPr>
        <w:tab/>
      </w:r>
      <w:r w:rsidR="003C0445" w:rsidRPr="003C0445">
        <w:rPr>
          <w:rFonts w:ascii="Times New Roman" w:hAnsi="Times New Roman" w:cs="Times New Roman"/>
          <w:b w:val="0"/>
          <w:spacing w:val="-4"/>
          <w:sz w:val="28"/>
          <w:szCs w:val="28"/>
        </w:rPr>
        <w:tab/>
      </w:r>
      <w:r w:rsidR="003C0445" w:rsidRPr="003C0445">
        <w:rPr>
          <w:rFonts w:ascii="Times New Roman" w:hAnsi="Times New Roman" w:cs="Times New Roman"/>
          <w:b w:val="0"/>
          <w:spacing w:val="-4"/>
          <w:sz w:val="28"/>
          <w:szCs w:val="28"/>
        </w:rPr>
        <w:tab/>
      </w:r>
      <w:r w:rsidR="003C0445" w:rsidRPr="003C0445">
        <w:rPr>
          <w:rFonts w:ascii="Times New Roman" w:hAnsi="Times New Roman" w:cs="Times New Roman"/>
          <w:b w:val="0"/>
          <w:spacing w:val="-4"/>
          <w:sz w:val="28"/>
          <w:szCs w:val="28"/>
        </w:rPr>
        <w:tab/>
        <w:t>- вогнегасник</w:t>
      </w:r>
    </w:p>
    <w:p w:rsidR="003C0445" w:rsidRPr="003C0445" w:rsidRDefault="003C0445" w:rsidP="003C0445">
      <w:pPr>
        <w:tabs>
          <w:tab w:val="left" w:pos="708"/>
          <w:tab w:val="left" w:pos="1416"/>
          <w:tab w:val="left" w:pos="2124"/>
          <w:tab w:val="left" w:pos="2832"/>
          <w:tab w:val="left" w:pos="3540"/>
          <w:tab w:val="left" w:pos="4248"/>
          <w:tab w:val="left" w:pos="4956"/>
          <w:tab w:val="left" w:pos="5651"/>
        </w:tabs>
        <w:spacing w:line="360" w:lineRule="auto"/>
        <w:ind w:firstLine="709"/>
        <w:jc w:val="both"/>
        <w:rPr>
          <w:rFonts w:ascii="Times New Roman" w:hAnsi="Times New Roman" w:cs="Times New Roman"/>
          <w:b w:val="0"/>
          <w:spacing w:val="-4"/>
          <w:sz w:val="28"/>
          <w:szCs w:val="28"/>
        </w:rPr>
      </w:pPr>
    </w:p>
    <w:p w:rsidR="003C0445" w:rsidRPr="003C0445" w:rsidRDefault="003C0445" w:rsidP="003C0445">
      <w:pPr>
        <w:pStyle w:val="a7"/>
        <w:jc w:val="center"/>
        <w:rPr>
          <w:spacing w:val="-4"/>
          <w:sz w:val="28"/>
          <w:szCs w:val="28"/>
          <w:lang w:val="uk-UA"/>
        </w:rPr>
      </w:pPr>
      <w:r w:rsidRPr="003C0445">
        <w:rPr>
          <w:spacing w:val="-4"/>
          <w:sz w:val="28"/>
          <w:szCs w:val="28"/>
          <w:lang w:val="uk-UA"/>
        </w:rPr>
        <w:t>Рис.</w:t>
      </w:r>
      <w:r>
        <w:rPr>
          <w:spacing w:val="-4"/>
          <w:sz w:val="28"/>
          <w:szCs w:val="28"/>
          <w:lang w:val="uk-UA"/>
        </w:rPr>
        <w:t xml:space="preserve"> 6.2</w:t>
      </w:r>
      <w:r w:rsidRPr="003C0445">
        <w:rPr>
          <w:spacing w:val="-4"/>
          <w:sz w:val="28"/>
          <w:szCs w:val="28"/>
          <w:lang w:val="uk-UA"/>
        </w:rPr>
        <w:t xml:space="preserve"> – Схема евакуації при пожежі</w:t>
      </w:r>
    </w:p>
    <w:p w:rsidR="003C0445" w:rsidRPr="003C0445" w:rsidRDefault="003C0445" w:rsidP="003C0445">
      <w:pPr>
        <w:pStyle w:val="a7"/>
        <w:jc w:val="center"/>
        <w:rPr>
          <w:spacing w:val="-4"/>
          <w:sz w:val="28"/>
          <w:szCs w:val="28"/>
          <w:lang w:val="uk-UA"/>
        </w:rPr>
      </w:pPr>
    </w:p>
    <w:p w:rsidR="003C0445" w:rsidRP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lastRenderedPageBreak/>
        <w:t>Протидія пожежам здійснюється в процесі забезпечення пожежної безпеки. Для цього встановлюються вимоги пожежної безпеки і протипожежні режими, здійснюються заходи пожежної безпеки.</w:t>
      </w:r>
    </w:p>
    <w:p w:rsidR="003C0445" w:rsidRDefault="003C0445" w:rsidP="003C0445">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У разі виникнення пожежі необхідно організувати заходи по евакуації людей з будівлі, наявними для цього всіма силами і засобами. Перевірити справність і включення в роботу автоматичних систем протипожежного захисту.</w:t>
      </w:r>
    </w:p>
    <w:p w:rsidR="00AD0009" w:rsidRDefault="00AD0009">
      <w:pPr>
        <w:autoSpaceDE/>
        <w:autoSpaceDN/>
        <w:adjustRightInd/>
        <w:spacing w:after="200" w:line="276" w:lineRule="auto"/>
        <w:rPr>
          <w:rFonts w:ascii="Times New Roman" w:hAnsi="Times New Roman" w:cs="Times New Roman"/>
          <w:b w:val="0"/>
          <w:spacing w:val="-4"/>
          <w:sz w:val="28"/>
          <w:szCs w:val="28"/>
        </w:rPr>
      </w:pPr>
      <w:r>
        <w:rPr>
          <w:rFonts w:ascii="Times New Roman" w:hAnsi="Times New Roman" w:cs="Times New Roman"/>
          <w:b w:val="0"/>
          <w:spacing w:val="-4"/>
          <w:sz w:val="28"/>
          <w:szCs w:val="28"/>
        </w:rPr>
        <w:br w:type="page"/>
      </w:r>
    </w:p>
    <w:p w:rsidR="00AD0009" w:rsidRPr="00D30378" w:rsidRDefault="00AD0009" w:rsidP="00AD0009">
      <w:pPr>
        <w:spacing w:line="360" w:lineRule="auto"/>
        <w:ind w:firstLine="709"/>
        <w:jc w:val="center"/>
        <w:rPr>
          <w:rFonts w:ascii="Times New Roman" w:hAnsi="Times New Roman" w:cs="Times New Roman"/>
          <w:sz w:val="28"/>
          <w:szCs w:val="28"/>
        </w:rPr>
      </w:pPr>
      <w:r w:rsidRPr="00D30378">
        <w:rPr>
          <w:rFonts w:ascii="Times New Roman" w:hAnsi="Times New Roman" w:cs="Times New Roman"/>
          <w:sz w:val="28"/>
          <w:szCs w:val="28"/>
        </w:rPr>
        <w:lastRenderedPageBreak/>
        <w:t>ВИСНОВКИ</w:t>
      </w:r>
    </w:p>
    <w:p w:rsidR="00AD0009" w:rsidRPr="00AD0009" w:rsidRDefault="00AD0009" w:rsidP="00AD0009">
      <w:pPr>
        <w:spacing w:line="360" w:lineRule="auto"/>
        <w:ind w:firstLine="709"/>
        <w:jc w:val="center"/>
        <w:rPr>
          <w:rFonts w:ascii="Times New Roman" w:hAnsi="Times New Roman" w:cs="Times New Roman"/>
          <w:b w:val="0"/>
          <w:sz w:val="28"/>
          <w:szCs w:val="28"/>
        </w:rPr>
      </w:pPr>
    </w:p>
    <w:p w:rsidR="00AD0009" w:rsidRPr="00AD0009" w:rsidRDefault="00AD0009" w:rsidP="00AD0009">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 xml:space="preserve"> У процесі роботи над дипломним проектом було проведене дослідження </w:t>
      </w:r>
      <w:r w:rsidR="00564C5D">
        <w:rPr>
          <w:rFonts w:ascii="Times New Roman" w:hAnsi="Times New Roman" w:cs="Times New Roman"/>
          <w:b w:val="0"/>
          <w:sz w:val="28"/>
          <w:szCs w:val="28"/>
        </w:rPr>
        <w:t xml:space="preserve">безпеки </w:t>
      </w:r>
      <w:r w:rsidRPr="00AD0009">
        <w:rPr>
          <w:rFonts w:ascii="Times New Roman" w:hAnsi="Times New Roman" w:cs="Times New Roman"/>
          <w:b w:val="0"/>
          <w:sz w:val="28"/>
          <w:szCs w:val="28"/>
        </w:rPr>
        <w:t xml:space="preserve"> сучасних телекомунікаційних мереж.</w:t>
      </w:r>
    </w:p>
    <w:p w:rsidR="00653697" w:rsidRPr="001924F0" w:rsidRDefault="00AD0009" w:rsidP="00653697">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Була виконана систематизаці</w:t>
      </w:r>
      <w:r w:rsidR="00653697">
        <w:rPr>
          <w:rFonts w:ascii="Times New Roman" w:hAnsi="Times New Roman" w:cs="Times New Roman"/>
          <w:b w:val="0"/>
          <w:sz w:val="28"/>
          <w:szCs w:val="28"/>
        </w:rPr>
        <w:t>я</w:t>
      </w:r>
      <w:r w:rsidRPr="00AD0009">
        <w:rPr>
          <w:rFonts w:ascii="Times New Roman" w:hAnsi="Times New Roman" w:cs="Times New Roman"/>
          <w:b w:val="0"/>
          <w:sz w:val="28"/>
          <w:szCs w:val="28"/>
        </w:rPr>
        <w:t xml:space="preserve"> та порівняльний аналіз </w:t>
      </w:r>
      <w:r w:rsidR="00653697">
        <w:rPr>
          <w:rFonts w:ascii="Times New Roman" w:hAnsi="Times New Roman" w:cs="Times New Roman"/>
          <w:b w:val="0"/>
          <w:sz w:val="28"/>
          <w:szCs w:val="28"/>
        </w:rPr>
        <w:t>методів, що забезпечують безпеку</w:t>
      </w:r>
      <w:r w:rsidR="00653697" w:rsidRPr="001924F0">
        <w:rPr>
          <w:rFonts w:ascii="Times New Roman" w:hAnsi="Times New Roman" w:cs="Times New Roman"/>
          <w:b w:val="0"/>
          <w:sz w:val="28"/>
          <w:szCs w:val="28"/>
        </w:rPr>
        <w:t xml:space="preserve"> сучасних телекомунікаційних мереж.</w:t>
      </w:r>
    </w:p>
    <w:p w:rsidR="00653697" w:rsidRPr="001924F0" w:rsidRDefault="00653697" w:rsidP="00653697">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сучасними телекомунікаціями. Проведено аналіз </w:t>
      </w:r>
      <w:r>
        <w:rPr>
          <w:rFonts w:ascii="Times New Roman" w:hAnsi="Times New Roman" w:cs="Times New Roman"/>
          <w:b w:val="0"/>
          <w:sz w:val="28"/>
          <w:szCs w:val="28"/>
        </w:rPr>
        <w:t>проблем інформаційної безпеки</w:t>
      </w:r>
      <w:r w:rsidRPr="001924F0">
        <w:rPr>
          <w:rFonts w:ascii="Times New Roman" w:hAnsi="Times New Roman" w:cs="Times New Roman"/>
          <w:b w:val="0"/>
          <w:sz w:val="28"/>
          <w:szCs w:val="28"/>
        </w:rPr>
        <w:t>. Проведено вивчен</w:t>
      </w:r>
      <w:r>
        <w:rPr>
          <w:rFonts w:ascii="Times New Roman" w:hAnsi="Times New Roman" w:cs="Times New Roman"/>
          <w:b w:val="0"/>
          <w:sz w:val="28"/>
          <w:szCs w:val="28"/>
        </w:rPr>
        <w:t>н</w:t>
      </w:r>
      <w:r w:rsidRPr="001924F0">
        <w:rPr>
          <w:rFonts w:ascii="Times New Roman" w:hAnsi="Times New Roman" w:cs="Times New Roman"/>
          <w:b w:val="0"/>
          <w:sz w:val="28"/>
          <w:szCs w:val="28"/>
        </w:rPr>
        <w:t xml:space="preserve">я </w:t>
      </w:r>
      <w:r>
        <w:rPr>
          <w:rFonts w:ascii="Times New Roman" w:hAnsi="Times New Roman" w:cs="Times New Roman"/>
          <w:b w:val="0"/>
          <w:sz w:val="28"/>
          <w:szCs w:val="28"/>
        </w:rPr>
        <w:t>понять технічного захисту інформації, видів та методів захисту</w:t>
      </w:r>
      <w:r w:rsidRPr="001924F0">
        <w:rPr>
          <w:rFonts w:ascii="Times New Roman" w:hAnsi="Times New Roman" w:cs="Times New Roman"/>
          <w:b w:val="0"/>
          <w:sz w:val="28"/>
          <w:szCs w:val="28"/>
        </w:rPr>
        <w:t xml:space="preserve"> , виконано спеціальний розділ дипломного проекту.</w:t>
      </w:r>
    </w:p>
    <w:p w:rsidR="00AD0009" w:rsidRPr="00AD0009" w:rsidRDefault="00AD0009" w:rsidP="00AD0009">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Враховуючи стрімкий розвиток телеком</w:t>
      </w:r>
      <w:r>
        <w:rPr>
          <w:rFonts w:ascii="Times New Roman" w:hAnsi="Times New Roman" w:cs="Times New Roman"/>
          <w:b w:val="0"/>
          <w:sz w:val="28"/>
          <w:szCs w:val="28"/>
        </w:rPr>
        <w:t>у</w:t>
      </w:r>
      <w:r w:rsidRPr="00AD0009">
        <w:rPr>
          <w:rFonts w:ascii="Times New Roman" w:hAnsi="Times New Roman" w:cs="Times New Roman"/>
          <w:b w:val="0"/>
          <w:sz w:val="28"/>
          <w:szCs w:val="28"/>
        </w:rPr>
        <w:t xml:space="preserve">нікацій них мереж майже в усіх галузях </w:t>
      </w:r>
      <w:r w:rsidR="00564C5D" w:rsidRPr="00AD0009">
        <w:rPr>
          <w:rFonts w:ascii="Times New Roman" w:hAnsi="Times New Roman" w:cs="Times New Roman"/>
          <w:b w:val="0"/>
          <w:sz w:val="28"/>
          <w:szCs w:val="28"/>
        </w:rPr>
        <w:t>виробництва</w:t>
      </w:r>
      <w:r w:rsidRPr="00AD0009">
        <w:rPr>
          <w:rFonts w:ascii="Times New Roman" w:hAnsi="Times New Roman" w:cs="Times New Roman"/>
          <w:b w:val="0"/>
          <w:sz w:val="28"/>
          <w:szCs w:val="28"/>
        </w:rPr>
        <w:t xml:space="preserve"> та бізнесу, можна зробити висновок про сто відсотково виправдану необхідність вкладати як фінанси, так і інтелектуальні ресурси в розвиток такого роду зв`</w:t>
      </w:r>
      <w:r w:rsidR="00653697">
        <w:rPr>
          <w:rFonts w:ascii="Times New Roman" w:hAnsi="Times New Roman" w:cs="Times New Roman"/>
          <w:b w:val="0"/>
          <w:sz w:val="28"/>
          <w:szCs w:val="28"/>
        </w:rPr>
        <w:t>язку, взагалі, та розвиток і удосконалення методів, що забезпечують безпеку</w:t>
      </w:r>
      <w:r w:rsidR="00D30378">
        <w:rPr>
          <w:rFonts w:ascii="Times New Roman" w:hAnsi="Times New Roman" w:cs="Times New Roman"/>
          <w:b w:val="0"/>
          <w:sz w:val="28"/>
          <w:szCs w:val="28"/>
        </w:rPr>
        <w:t xml:space="preserve"> інформаційного контенту для користувачів, зокрема.</w:t>
      </w:r>
    </w:p>
    <w:p w:rsidR="00372F8E" w:rsidRDefault="00AD0009" w:rsidP="00AD0009">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У розділі «Заходи з охорони праці» виконаний аналіз потенційних небезпек, розроблені заходи з техніки безпеки, заходи, що забезпечують виробничу санітарію та гігієну праці, та охорони навколишнього середовища.</w:t>
      </w:r>
    </w:p>
    <w:p w:rsidR="00372F8E" w:rsidRDefault="00372F8E">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372F8E" w:rsidRPr="00973382" w:rsidRDefault="00372F8E" w:rsidP="00973382">
      <w:pPr>
        <w:spacing w:line="360" w:lineRule="auto"/>
        <w:ind w:firstLine="709"/>
        <w:jc w:val="center"/>
        <w:rPr>
          <w:rFonts w:ascii="Times New Roman" w:hAnsi="Times New Roman" w:cs="Times New Roman"/>
          <w:sz w:val="28"/>
          <w:szCs w:val="28"/>
        </w:rPr>
      </w:pPr>
      <w:r w:rsidRPr="00973382">
        <w:rPr>
          <w:rFonts w:ascii="Times New Roman" w:hAnsi="Times New Roman" w:cs="Times New Roman"/>
          <w:sz w:val="28"/>
          <w:szCs w:val="28"/>
        </w:rPr>
        <w:lastRenderedPageBreak/>
        <w:t>ПЕРЕЛІК ПОСИЛАНЬ</w:t>
      </w:r>
    </w:p>
    <w:p w:rsidR="00372F8E" w:rsidRPr="00973382" w:rsidRDefault="00372F8E" w:rsidP="00973382">
      <w:pPr>
        <w:spacing w:line="360" w:lineRule="auto"/>
        <w:jc w:val="center"/>
        <w:rPr>
          <w:rFonts w:ascii="Times New Roman" w:hAnsi="Times New Roman" w:cs="Times New Roman"/>
          <w:b w:val="0"/>
          <w:sz w:val="28"/>
          <w:szCs w:val="28"/>
        </w:rPr>
      </w:pPr>
    </w:p>
    <w:p w:rsidR="00973382" w:rsidRPr="00973382" w:rsidRDefault="00973382" w:rsidP="00973382">
      <w:pPr>
        <w:pStyle w:val="a3"/>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rPr>
        <w:t xml:space="preserve">НД ТЗИ 1.1-003-99. </w:t>
      </w:r>
      <w:r w:rsidRPr="00973382">
        <w:rPr>
          <w:rStyle w:val="103"/>
          <w:rFonts w:ascii="Times New Roman" w:hAnsi="Times New Roman" w:cs="Times New Roman"/>
          <w:b w:val="0"/>
          <w:color w:val="auto"/>
          <w:sz w:val="28"/>
          <w:szCs w:val="28"/>
          <w:lang w:val="ru-RU" w:bidi="ru-RU"/>
        </w:rPr>
        <w:t xml:space="preserve">Терминология </w:t>
      </w:r>
      <w:r w:rsidRPr="00973382">
        <w:rPr>
          <w:rStyle w:val="103"/>
          <w:rFonts w:ascii="Times New Roman" w:hAnsi="Times New Roman" w:cs="Times New Roman"/>
          <w:b w:val="0"/>
          <w:color w:val="auto"/>
          <w:sz w:val="28"/>
          <w:szCs w:val="28"/>
        </w:rPr>
        <w:t xml:space="preserve">в </w:t>
      </w:r>
      <w:r w:rsidRPr="00973382">
        <w:rPr>
          <w:rStyle w:val="103"/>
          <w:rFonts w:ascii="Times New Roman" w:hAnsi="Times New Roman" w:cs="Times New Roman"/>
          <w:b w:val="0"/>
          <w:color w:val="auto"/>
          <w:sz w:val="28"/>
          <w:szCs w:val="28"/>
          <w:lang w:val="ru-RU" w:bidi="ru-RU"/>
        </w:rPr>
        <w:t xml:space="preserve">отрасли защиты информации </w:t>
      </w:r>
      <w:r w:rsidRPr="00973382">
        <w:rPr>
          <w:rStyle w:val="103"/>
          <w:rFonts w:ascii="Times New Roman" w:hAnsi="Times New Roman" w:cs="Times New Roman"/>
          <w:b w:val="0"/>
          <w:color w:val="auto"/>
          <w:sz w:val="28"/>
          <w:szCs w:val="28"/>
        </w:rPr>
        <w:t xml:space="preserve">в </w:t>
      </w:r>
      <w:r w:rsidRPr="00973382">
        <w:rPr>
          <w:rStyle w:val="103"/>
          <w:rFonts w:ascii="Times New Roman" w:hAnsi="Times New Roman" w:cs="Times New Roman"/>
          <w:b w:val="0"/>
          <w:color w:val="auto"/>
          <w:sz w:val="28"/>
          <w:szCs w:val="28"/>
          <w:lang w:val="ru-RU" w:bidi="ru-RU"/>
        </w:rPr>
        <w:t xml:space="preserve">компьютерных </w:t>
      </w:r>
      <w:r w:rsidRPr="00973382">
        <w:rPr>
          <w:rStyle w:val="103"/>
          <w:rFonts w:ascii="Times New Roman" w:hAnsi="Times New Roman" w:cs="Times New Roman"/>
          <w:b w:val="0"/>
          <w:color w:val="auto"/>
          <w:sz w:val="28"/>
          <w:szCs w:val="28"/>
        </w:rPr>
        <w:t xml:space="preserve">системах от </w:t>
      </w:r>
      <w:r w:rsidRPr="00973382">
        <w:rPr>
          <w:rStyle w:val="103"/>
          <w:rFonts w:ascii="Times New Roman" w:hAnsi="Times New Roman" w:cs="Times New Roman"/>
          <w:b w:val="0"/>
          <w:color w:val="auto"/>
          <w:sz w:val="28"/>
          <w:szCs w:val="28"/>
          <w:lang w:val="ru-RU" w:bidi="ru-RU"/>
        </w:rPr>
        <w:t>несанкционированного доступа [Электронный ресурс] / Утв. приказом ДСТСЗИ СБУ от 28.04.1999 № 22. - К.: ДСТСЗИ СБУ, 1999. - 30 с.</w:t>
      </w:r>
    </w:p>
    <w:p w:rsidR="00973382" w:rsidRPr="00973382" w:rsidRDefault="00973382" w:rsidP="00973382">
      <w:pPr>
        <w:pStyle w:val="a3"/>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proofErr w:type="spellStart"/>
      <w:r w:rsidRPr="00973382">
        <w:rPr>
          <w:rStyle w:val="103"/>
          <w:rFonts w:ascii="Times New Roman" w:hAnsi="Times New Roman" w:cs="Times New Roman"/>
          <w:b w:val="0"/>
          <w:color w:val="auto"/>
          <w:sz w:val="28"/>
          <w:szCs w:val="28"/>
          <w:lang w:val="ru-RU" w:bidi="ru-RU"/>
        </w:rPr>
        <w:t>Зегжда</w:t>
      </w:r>
      <w:proofErr w:type="spellEnd"/>
      <w:r w:rsidRPr="00973382">
        <w:rPr>
          <w:rStyle w:val="103"/>
          <w:rFonts w:ascii="Times New Roman" w:hAnsi="Times New Roman" w:cs="Times New Roman"/>
          <w:b w:val="0"/>
          <w:color w:val="auto"/>
          <w:sz w:val="28"/>
          <w:szCs w:val="28"/>
          <w:lang w:val="ru-RU" w:bidi="ru-RU"/>
        </w:rPr>
        <w:t xml:space="preserve"> Д.П. Основы безопасности информационных систем / Д.П. </w:t>
      </w:r>
      <w:proofErr w:type="spellStart"/>
      <w:r w:rsidRPr="00973382">
        <w:rPr>
          <w:rStyle w:val="103"/>
          <w:rFonts w:ascii="Times New Roman" w:hAnsi="Times New Roman" w:cs="Times New Roman"/>
          <w:b w:val="0"/>
          <w:color w:val="auto"/>
          <w:sz w:val="28"/>
          <w:szCs w:val="28"/>
          <w:lang w:val="ru-RU" w:bidi="ru-RU"/>
        </w:rPr>
        <w:t>Зегжда</w:t>
      </w:r>
      <w:proofErr w:type="spellEnd"/>
      <w:r w:rsidRPr="00973382">
        <w:rPr>
          <w:rStyle w:val="103"/>
          <w:rFonts w:ascii="Times New Roman" w:hAnsi="Times New Roman" w:cs="Times New Roman"/>
          <w:b w:val="0"/>
          <w:color w:val="auto"/>
          <w:sz w:val="28"/>
          <w:szCs w:val="28"/>
          <w:lang w:val="ru-RU" w:bidi="ru-RU"/>
        </w:rPr>
        <w:t>, А.Г. Ивашко. - Г.: Горячая линия - Телеком, 2000. - 452 с.</w:t>
      </w:r>
    </w:p>
    <w:p w:rsidR="00973382" w:rsidRPr="006B01F7"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Рекомендация МСЭ</w:t>
      </w:r>
      <w:r w:rsidRPr="00973382">
        <w:rPr>
          <w:rStyle w:val="103"/>
          <w:rFonts w:ascii="Times New Roman" w:hAnsi="Times New Roman" w:cs="Times New Roman"/>
          <w:b w:val="0"/>
          <w:color w:val="auto"/>
          <w:sz w:val="28"/>
          <w:szCs w:val="28"/>
          <w:lang w:val="ru-RU" w:eastAsia="en-US" w:bidi="en-US"/>
        </w:rPr>
        <w:t>-</w:t>
      </w:r>
      <w:r w:rsidRPr="00973382">
        <w:rPr>
          <w:rStyle w:val="103"/>
          <w:rFonts w:ascii="Times New Roman" w:hAnsi="Times New Roman" w:cs="Times New Roman"/>
          <w:b w:val="0"/>
          <w:color w:val="auto"/>
          <w:sz w:val="28"/>
          <w:szCs w:val="28"/>
          <w:lang w:val="en-US" w:eastAsia="en-US" w:bidi="en-US"/>
        </w:rPr>
        <w:t>T</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ru-RU" w:bidi="ru-RU"/>
        </w:rPr>
        <w:t>Е.408. Требования к безопасности сетей электросвязи [Элек</w:t>
      </w:r>
      <w:r w:rsidRPr="00973382">
        <w:rPr>
          <w:rStyle w:val="103"/>
          <w:rFonts w:ascii="Times New Roman" w:hAnsi="Times New Roman" w:cs="Times New Roman"/>
          <w:b w:val="0"/>
          <w:color w:val="auto"/>
          <w:sz w:val="28"/>
          <w:szCs w:val="28"/>
          <w:lang w:val="ru-RU" w:bidi="ru-RU"/>
        </w:rPr>
        <w:softHyphen/>
        <w:t xml:space="preserve">тронный ресурс]. - Женева, 2004. - 21 с. </w:t>
      </w:r>
      <w:r w:rsidRPr="00973382">
        <w:rPr>
          <w:rStyle w:val="103"/>
          <w:rFonts w:ascii="Times New Roman" w:hAnsi="Times New Roman" w:cs="Times New Roman"/>
          <w:b w:val="0"/>
          <w:color w:val="auto"/>
          <w:sz w:val="28"/>
          <w:szCs w:val="28"/>
          <w:lang w:val="en-US" w:eastAsia="en-US" w:bidi="en-US"/>
        </w:rPr>
        <w:t>Recommendation</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en-US" w:eastAsia="en-US" w:bidi="en-US"/>
        </w:rPr>
        <w:t>ITU</w:t>
      </w:r>
      <w:r w:rsidRPr="00973382">
        <w:rPr>
          <w:rStyle w:val="103"/>
          <w:rFonts w:ascii="Times New Roman" w:hAnsi="Times New Roman" w:cs="Times New Roman"/>
          <w:b w:val="0"/>
          <w:color w:val="auto"/>
          <w:sz w:val="28"/>
          <w:szCs w:val="28"/>
          <w:lang w:val="ru-RU" w:eastAsia="en-US" w:bidi="en-US"/>
        </w:rPr>
        <w:t>-</w:t>
      </w:r>
      <w:r w:rsidRPr="00973382">
        <w:rPr>
          <w:rStyle w:val="103"/>
          <w:rFonts w:ascii="Times New Roman" w:hAnsi="Times New Roman" w:cs="Times New Roman"/>
          <w:b w:val="0"/>
          <w:color w:val="auto"/>
          <w:sz w:val="28"/>
          <w:szCs w:val="28"/>
          <w:lang w:val="en-US" w:eastAsia="en-US" w:bidi="en-US"/>
        </w:rPr>
        <w:t>T</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en-US" w:eastAsia="en-US" w:bidi="en-US"/>
        </w:rPr>
        <w:t>X</w:t>
      </w:r>
      <w:r w:rsidRPr="00973382">
        <w:rPr>
          <w:rStyle w:val="103"/>
          <w:rFonts w:ascii="Times New Roman" w:hAnsi="Times New Roman" w:cs="Times New Roman"/>
          <w:b w:val="0"/>
          <w:color w:val="auto"/>
          <w:sz w:val="28"/>
          <w:szCs w:val="28"/>
          <w:lang w:val="ru-RU" w:eastAsia="en-US" w:bidi="en-US"/>
        </w:rPr>
        <w:t xml:space="preserve">.800. </w:t>
      </w:r>
      <w:r w:rsidRPr="00973382">
        <w:rPr>
          <w:rStyle w:val="103"/>
          <w:rFonts w:ascii="Times New Roman" w:hAnsi="Times New Roman" w:cs="Times New Roman"/>
          <w:b w:val="0"/>
          <w:color w:val="auto"/>
          <w:sz w:val="28"/>
          <w:szCs w:val="28"/>
          <w:lang w:val="en-US" w:eastAsia="en-US" w:bidi="en-US"/>
        </w:rPr>
        <w:t>Security architec</w:t>
      </w:r>
      <w:r w:rsidRPr="00973382">
        <w:rPr>
          <w:rStyle w:val="103"/>
          <w:rFonts w:ascii="Times New Roman" w:hAnsi="Times New Roman" w:cs="Times New Roman"/>
          <w:b w:val="0"/>
          <w:color w:val="auto"/>
          <w:sz w:val="28"/>
          <w:szCs w:val="28"/>
          <w:lang w:val="en-US" w:eastAsia="en-US" w:bidi="en-US"/>
        </w:rPr>
        <w:softHyphen/>
        <w:t xml:space="preserve">ture for Open Systems Interconnection for CCITT applications </w:t>
      </w:r>
      <w:r w:rsidRPr="00973382">
        <w:rPr>
          <w:rStyle w:val="103"/>
          <w:rFonts w:ascii="Times New Roman" w:hAnsi="Times New Roman" w:cs="Times New Roman"/>
          <w:b w:val="0"/>
          <w:color w:val="auto"/>
          <w:sz w:val="28"/>
          <w:szCs w:val="28"/>
          <w:lang w:val="en-US" w:bidi="ru-RU"/>
        </w:rPr>
        <w:t>[</w:t>
      </w:r>
      <w:r w:rsidRPr="00973382">
        <w:rPr>
          <w:rStyle w:val="103"/>
          <w:rFonts w:ascii="Times New Roman" w:hAnsi="Times New Roman" w:cs="Times New Roman"/>
          <w:b w:val="0"/>
          <w:color w:val="auto"/>
          <w:sz w:val="28"/>
          <w:szCs w:val="28"/>
          <w:lang w:val="ru-RU" w:bidi="ru-RU"/>
        </w:rPr>
        <w:t>Электронный</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ru-RU" w:bidi="ru-RU"/>
        </w:rPr>
        <w:t>ресурс</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en-US" w:eastAsia="en-US" w:bidi="en-US"/>
        </w:rPr>
        <w:t xml:space="preserve">- Geneva, 1991. - 48 </w:t>
      </w:r>
      <w:r w:rsidRPr="00973382">
        <w:rPr>
          <w:rStyle w:val="103"/>
          <w:rFonts w:ascii="Times New Roman" w:hAnsi="Times New Roman" w:cs="Times New Roman"/>
          <w:b w:val="0"/>
          <w:color w:val="auto"/>
          <w:sz w:val="28"/>
          <w:szCs w:val="28"/>
          <w:lang w:val="ru-RU" w:bidi="ru-RU"/>
        </w:rPr>
        <w:t>с</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lang w:val="ru-RU" w:bidi="ru-RU"/>
        </w:rPr>
        <w:t>Режим</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ru-RU" w:bidi="ru-RU"/>
        </w:rPr>
        <w:t>доступа</w:t>
      </w:r>
      <w:r w:rsidRPr="00973382">
        <w:rPr>
          <w:rStyle w:val="103"/>
          <w:rFonts w:ascii="Times New Roman" w:hAnsi="Times New Roman" w:cs="Times New Roman"/>
          <w:b w:val="0"/>
          <w:color w:val="auto"/>
          <w:sz w:val="28"/>
          <w:szCs w:val="28"/>
          <w:lang w:val="en-US" w:bidi="ru-RU"/>
        </w:rPr>
        <w:t xml:space="preserve">: </w:t>
      </w:r>
      <w:hyperlink r:id="rId47" w:history="1">
        <w:r w:rsidRPr="006B01F7">
          <w:rPr>
            <w:rStyle w:val="a6"/>
            <w:rFonts w:ascii="Times New Roman" w:hAnsi="Times New Roman" w:cs="Times New Roman"/>
            <w:b w:val="0"/>
            <w:color w:val="auto"/>
            <w:sz w:val="28"/>
            <w:szCs w:val="28"/>
            <w:u w:val="none"/>
            <w:lang w:val="en-US" w:eastAsia="en-US" w:bidi="en-US"/>
          </w:rPr>
          <w:t>http://www.itu.int/net/home/index.aspx</w:t>
        </w:r>
      </w:hyperlink>
    </w:p>
    <w:p w:rsidR="00973382" w:rsidRPr="00973382"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 xml:space="preserve">Кононович В.Г. </w:t>
      </w:r>
      <w:r w:rsidRPr="00973382">
        <w:rPr>
          <w:rStyle w:val="103"/>
          <w:rFonts w:ascii="Times New Roman" w:hAnsi="Times New Roman" w:cs="Times New Roman"/>
          <w:b w:val="0"/>
          <w:color w:val="auto"/>
          <w:sz w:val="28"/>
          <w:szCs w:val="28"/>
        </w:rPr>
        <w:t xml:space="preserve">Технічна експлуатація </w:t>
      </w:r>
      <w:r w:rsidRPr="00973382">
        <w:rPr>
          <w:rStyle w:val="103"/>
          <w:rFonts w:ascii="Times New Roman" w:hAnsi="Times New Roman" w:cs="Times New Roman"/>
          <w:b w:val="0"/>
          <w:color w:val="auto"/>
          <w:sz w:val="28"/>
          <w:szCs w:val="28"/>
          <w:lang w:val="ru-RU" w:bidi="ru-RU"/>
        </w:rPr>
        <w:t xml:space="preserve">систем </w:t>
      </w:r>
      <w:r w:rsidRPr="00973382">
        <w:rPr>
          <w:rStyle w:val="103"/>
          <w:rFonts w:ascii="Times New Roman" w:hAnsi="Times New Roman" w:cs="Times New Roman"/>
          <w:b w:val="0"/>
          <w:color w:val="auto"/>
          <w:sz w:val="28"/>
          <w:szCs w:val="28"/>
        </w:rPr>
        <w:t>захисту інформації теле</w:t>
      </w:r>
      <w:r w:rsidRPr="00973382">
        <w:rPr>
          <w:rStyle w:val="103"/>
          <w:rFonts w:ascii="Times New Roman" w:hAnsi="Times New Roman" w:cs="Times New Roman"/>
          <w:b w:val="0"/>
          <w:color w:val="auto"/>
          <w:sz w:val="28"/>
          <w:szCs w:val="28"/>
        </w:rPr>
        <w:softHyphen/>
        <w:t>комунікаційних мереж загального користування. Частина 3. Архітектура безпеки: Кон</w:t>
      </w:r>
      <w:r w:rsidRPr="00973382">
        <w:rPr>
          <w:rStyle w:val="103"/>
          <w:rFonts w:ascii="Times New Roman" w:hAnsi="Times New Roman" w:cs="Times New Roman"/>
          <w:b w:val="0"/>
          <w:color w:val="auto"/>
          <w:sz w:val="28"/>
          <w:szCs w:val="28"/>
        </w:rPr>
        <w:softHyphen/>
        <w:t>цепція захисту інформації: [</w:t>
      </w:r>
      <w:proofErr w:type="spellStart"/>
      <w:r w:rsidRPr="00973382">
        <w:rPr>
          <w:rStyle w:val="103"/>
          <w:rFonts w:ascii="Times New Roman" w:hAnsi="Times New Roman" w:cs="Times New Roman"/>
          <w:b w:val="0"/>
          <w:color w:val="auto"/>
          <w:sz w:val="28"/>
          <w:szCs w:val="28"/>
        </w:rPr>
        <w:t>навч</w:t>
      </w:r>
      <w:proofErr w:type="spellEnd"/>
      <w:r w:rsidRPr="00973382">
        <w:rPr>
          <w:rStyle w:val="103"/>
          <w:rFonts w:ascii="Times New Roman" w:hAnsi="Times New Roman" w:cs="Times New Roman"/>
          <w:b w:val="0"/>
          <w:color w:val="auto"/>
          <w:sz w:val="28"/>
          <w:szCs w:val="28"/>
        </w:rPr>
        <w:t>. посібник для вузів, затверджений Міністерством транс</w:t>
      </w:r>
      <w:r w:rsidRPr="00973382">
        <w:rPr>
          <w:rStyle w:val="103"/>
          <w:rFonts w:ascii="Times New Roman" w:hAnsi="Times New Roman" w:cs="Times New Roman"/>
          <w:b w:val="0"/>
          <w:color w:val="auto"/>
          <w:sz w:val="28"/>
          <w:szCs w:val="28"/>
        </w:rPr>
        <w:softHyphen/>
        <w:t>порту та зв’язку України] / Кононович В.Г. - ОНАЗ. - Одеса, 2009. - 194 с.</w:t>
      </w:r>
    </w:p>
    <w:p w:rsidR="00973382" w:rsidRPr="00973382"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Рекомендация МСЗ</w:t>
      </w:r>
      <w:r w:rsidRPr="00973382">
        <w:rPr>
          <w:rStyle w:val="103"/>
          <w:rFonts w:ascii="Times New Roman" w:hAnsi="Times New Roman" w:cs="Times New Roman"/>
          <w:b w:val="0"/>
          <w:color w:val="auto"/>
          <w:sz w:val="28"/>
          <w:szCs w:val="28"/>
          <w:lang w:val="ru-RU" w:eastAsia="en-US" w:bidi="en-US"/>
        </w:rPr>
        <w:t>-</w:t>
      </w:r>
      <w:r w:rsidRPr="00973382">
        <w:rPr>
          <w:rStyle w:val="103"/>
          <w:rFonts w:ascii="Times New Roman" w:hAnsi="Times New Roman" w:cs="Times New Roman"/>
          <w:b w:val="0"/>
          <w:color w:val="auto"/>
          <w:sz w:val="28"/>
          <w:szCs w:val="28"/>
          <w:lang w:val="en-US" w:eastAsia="en-US" w:bidi="en-US"/>
        </w:rPr>
        <w:t>T</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rPr>
        <w:t xml:space="preserve">Е.408. </w:t>
      </w:r>
      <w:r w:rsidRPr="00973382">
        <w:rPr>
          <w:rStyle w:val="103"/>
          <w:rFonts w:ascii="Times New Roman" w:hAnsi="Times New Roman" w:cs="Times New Roman"/>
          <w:b w:val="0"/>
          <w:color w:val="auto"/>
          <w:sz w:val="28"/>
          <w:szCs w:val="28"/>
          <w:lang w:val="ru-RU" w:bidi="ru-RU"/>
        </w:rPr>
        <w:t>Требования к безопасности сетей электросвязи [Элек</w:t>
      </w:r>
      <w:r w:rsidRPr="00973382">
        <w:rPr>
          <w:rStyle w:val="103"/>
          <w:rFonts w:ascii="Times New Roman" w:hAnsi="Times New Roman" w:cs="Times New Roman"/>
          <w:b w:val="0"/>
          <w:color w:val="auto"/>
          <w:sz w:val="28"/>
          <w:szCs w:val="28"/>
          <w:lang w:val="ru-RU" w:bidi="ru-RU"/>
        </w:rPr>
        <w:softHyphen/>
        <w:t xml:space="preserve">тронный ресурс]. - Женева, 2004. - 21 с. - Режим доступа: </w:t>
      </w:r>
      <w:hyperlink r:id="rId48"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www</w:t>
        </w:r>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itu</w:t>
        </w:r>
        <w:proofErr w:type="spellEnd"/>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int</w:t>
        </w:r>
        <w:proofErr w:type="spellEnd"/>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net</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home</w:t>
        </w:r>
        <w:r w:rsidRPr="006B01F7">
          <w:rPr>
            <w:rStyle w:val="a6"/>
            <w:rFonts w:ascii="Times New Roman" w:hAnsi="Times New Roman" w:cs="Times New Roman"/>
            <w:b w:val="0"/>
            <w:color w:val="auto"/>
            <w:sz w:val="28"/>
            <w:szCs w:val="28"/>
            <w:u w:val="none"/>
            <w:lang w:val="ru-RU" w:eastAsia="en-US" w:bidi="en-US"/>
          </w:rPr>
          <w:t>/</w:t>
        </w:r>
      </w:hyperlink>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en-US" w:eastAsia="en-US" w:bidi="en-US"/>
        </w:rPr>
        <w:t>index</w:t>
      </w:r>
      <w:r w:rsidRPr="00973382">
        <w:rPr>
          <w:rStyle w:val="103"/>
          <w:rFonts w:ascii="Times New Roman" w:hAnsi="Times New Roman" w:cs="Times New Roman"/>
          <w:b w:val="0"/>
          <w:color w:val="auto"/>
          <w:sz w:val="28"/>
          <w:szCs w:val="28"/>
          <w:lang w:val="ru-RU" w:eastAsia="en-US" w:bidi="en-US"/>
        </w:rPr>
        <w:t>.</w:t>
      </w:r>
      <w:proofErr w:type="spellStart"/>
      <w:r w:rsidRPr="00973382">
        <w:rPr>
          <w:rStyle w:val="103"/>
          <w:rFonts w:ascii="Times New Roman" w:hAnsi="Times New Roman" w:cs="Times New Roman"/>
          <w:b w:val="0"/>
          <w:color w:val="auto"/>
          <w:sz w:val="28"/>
          <w:szCs w:val="28"/>
          <w:lang w:val="en-US" w:eastAsia="en-US" w:bidi="en-US"/>
        </w:rPr>
        <w:t>aspe</w:t>
      </w:r>
      <w:proofErr w:type="spellEnd"/>
      <w:r w:rsidRPr="00973382">
        <w:rPr>
          <w:rStyle w:val="103"/>
          <w:rFonts w:ascii="Times New Roman" w:hAnsi="Times New Roman" w:cs="Times New Roman"/>
          <w:b w:val="0"/>
          <w:color w:val="auto"/>
          <w:sz w:val="28"/>
          <w:szCs w:val="28"/>
          <w:lang w:val="ru-RU" w:eastAsia="en-US" w:bidi="en-US"/>
        </w:rPr>
        <w:t>.</w:t>
      </w:r>
    </w:p>
    <w:p w:rsidR="00973382" w:rsidRPr="00973382"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Стандарт</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en-US" w:eastAsia="en-US" w:bidi="en-US"/>
        </w:rPr>
        <w:t xml:space="preserve">ISO/IEC </w:t>
      </w:r>
      <w:r w:rsidRPr="00973382">
        <w:rPr>
          <w:rStyle w:val="103"/>
          <w:rFonts w:ascii="Times New Roman" w:hAnsi="Times New Roman" w:cs="Times New Roman"/>
          <w:b w:val="0"/>
          <w:color w:val="auto"/>
          <w:sz w:val="28"/>
          <w:szCs w:val="28"/>
          <w:lang w:val="en-US" w:bidi="ru-RU"/>
        </w:rPr>
        <w:t xml:space="preserve">15408:2000. </w:t>
      </w:r>
      <w:r w:rsidRPr="00973382">
        <w:rPr>
          <w:rStyle w:val="103"/>
          <w:rFonts w:ascii="Times New Roman" w:hAnsi="Times New Roman" w:cs="Times New Roman"/>
          <w:b w:val="0"/>
          <w:color w:val="auto"/>
          <w:sz w:val="28"/>
          <w:szCs w:val="28"/>
          <w:lang w:val="en-US" w:eastAsia="en-US" w:bidi="en-US"/>
        </w:rPr>
        <w:t xml:space="preserve">Information technology </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en-US" w:eastAsia="en-US" w:bidi="en-US"/>
        </w:rPr>
        <w:t>Security techniques - Evaluation criteria for IT security. - Part 1: Introduction and general model. - Part 2: Security functional requirements. - Part 3: Security assurance requirements.</w:t>
      </w:r>
    </w:p>
    <w:p w:rsidR="00973382" w:rsidRPr="00973382"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 xml:space="preserve">Перспективы применения международного стандарта </w:t>
      </w:r>
      <w:r w:rsidRPr="00973382">
        <w:rPr>
          <w:rStyle w:val="103"/>
          <w:rFonts w:ascii="Times New Roman" w:hAnsi="Times New Roman" w:cs="Times New Roman"/>
          <w:b w:val="0"/>
          <w:color w:val="auto"/>
          <w:sz w:val="28"/>
          <w:szCs w:val="28"/>
          <w:lang w:val="en-US" w:eastAsia="en-US" w:bidi="en-US"/>
        </w:rPr>
        <w:t>ISO</w:t>
      </w:r>
      <w:r w:rsidRPr="00973382">
        <w:rPr>
          <w:rStyle w:val="103"/>
          <w:rFonts w:ascii="Times New Roman" w:hAnsi="Times New Roman" w:cs="Times New Roman"/>
          <w:b w:val="0"/>
          <w:color w:val="auto"/>
          <w:sz w:val="28"/>
          <w:szCs w:val="28"/>
          <w:lang w:val="ru-RU" w:eastAsia="en-US" w:bidi="en-US"/>
        </w:rPr>
        <w:t>/</w:t>
      </w:r>
      <w:r w:rsidRPr="00973382">
        <w:rPr>
          <w:rStyle w:val="103"/>
          <w:rFonts w:ascii="Times New Roman" w:hAnsi="Times New Roman" w:cs="Times New Roman"/>
          <w:b w:val="0"/>
          <w:color w:val="auto"/>
          <w:sz w:val="28"/>
          <w:szCs w:val="28"/>
          <w:lang w:val="en-US" w:eastAsia="en-US" w:bidi="en-US"/>
        </w:rPr>
        <w:t>IEC</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ru-RU" w:bidi="ru-RU"/>
        </w:rPr>
        <w:t>в Украине / Г. Бон</w:t>
      </w:r>
      <w:r w:rsidRPr="00973382">
        <w:rPr>
          <w:rStyle w:val="103"/>
          <w:rFonts w:ascii="Times New Roman" w:hAnsi="Times New Roman" w:cs="Times New Roman"/>
          <w:b w:val="0"/>
          <w:color w:val="auto"/>
          <w:sz w:val="28"/>
          <w:szCs w:val="28"/>
          <w:lang w:val="ru-RU" w:bidi="ru-RU"/>
        </w:rPr>
        <w:softHyphen/>
        <w:t xml:space="preserve">даренко, Л. </w:t>
      </w:r>
      <w:proofErr w:type="spellStart"/>
      <w:r w:rsidRPr="00973382">
        <w:rPr>
          <w:rStyle w:val="103"/>
          <w:rFonts w:ascii="Times New Roman" w:hAnsi="Times New Roman" w:cs="Times New Roman"/>
          <w:b w:val="0"/>
          <w:color w:val="auto"/>
          <w:sz w:val="28"/>
          <w:szCs w:val="28"/>
          <w:lang w:val="ru-RU" w:bidi="ru-RU"/>
        </w:rPr>
        <w:t>Скрыпник</w:t>
      </w:r>
      <w:proofErr w:type="spellEnd"/>
      <w:r w:rsidRPr="00973382">
        <w:rPr>
          <w:rStyle w:val="103"/>
          <w:rFonts w:ascii="Times New Roman" w:hAnsi="Times New Roman" w:cs="Times New Roman"/>
          <w:b w:val="0"/>
          <w:color w:val="auto"/>
          <w:sz w:val="28"/>
          <w:szCs w:val="28"/>
          <w:lang w:val="ru-RU" w:bidi="ru-RU"/>
        </w:rPr>
        <w:t xml:space="preserve">, И. Горбенко, А. </w:t>
      </w:r>
      <w:proofErr w:type="spellStart"/>
      <w:r w:rsidRPr="00973382">
        <w:rPr>
          <w:rStyle w:val="103"/>
          <w:rFonts w:ascii="Times New Roman" w:hAnsi="Times New Roman" w:cs="Times New Roman"/>
          <w:b w:val="0"/>
          <w:color w:val="auto"/>
          <w:sz w:val="28"/>
          <w:szCs w:val="28"/>
          <w:lang w:val="ru-RU" w:bidi="ru-RU"/>
        </w:rPr>
        <w:t>Потий</w:t>
      </w:r>
      <w:proofErr w:type="spellEnd"/>
      <w:r w:rsidRPr="00973382">
        <w:rPr>
          <w:rStyle w:val="103"/>
          <w:rFonts w:ascii="Times New Roman" w:hAnsi="Times New Roman" w:cs="Times New Roman"/>
          <w:b w:val="0"/>
          <w:color w:val="auto"/>
          <w:sz w:val="28"/>
          <w:szCs w:val="28"/>
          <w:lang w:val="ru-RU" w:bidi="ru-RU"/>
        </w:rPr>
        <w:t xml:space="preserve"> - Журн.: «Правовое, нормативное и метро</w:t>
      </w:r>
      <w:r w:rsidRPr="00973382">
        <w:rPr>
          <w:rStyle w:val="103"/>
          <w:rFonts w:ascii="Times New Roman" w:hAnsi="Times New Roman" w:cs="Times New Roman"/>
          <w:b w:val="0"/>
          <w:color w:val="auto"/>
          <w:sz w:val="28"/>
          <w:szCs w:val="28"/>
          <w:lang w:val="ru-RU" w:bidi="ru-RU"/>
        </w:rPr>
        <w:softHyphen/>
        <w:t xml:space="preserve">логическое обеспечение </w:t>
      </w:r>
      <w:r w:rsidRPr="00973382">
        <w:rPr>
          <w:rStyle w:val="103"/>
          <w:rFonts w:ascii="Times New Roman" w:hAnsi="Times New Roman" w:cs="Times New Roman"/>
          <w:b w:val="0"/>
          <w:color w:val="auto"/>
          <w:sz w:val="28"/>
          <w:szCs w:val="28"/>
        </w:rPr>
        <w:t xml:space="preserve">системи </w:t>
      </w:r>
      <w:r w:rsidRPr="00973382">
        <w:rPr>
          <w:rStyle w:val="103"/>
          <w:rFonts w:ascii="Times New Roman" w:hAnsi="Times New Roman" w:cs="Times New Roman"/>
          <w:b w:val="0"/>
          <w:color w:val="auto"/>
          <w:sz w:val="28"/>
          <w:szCs w:val="28"/>
          <w:lang w:val="ru-RU" w:bidi="ru-RU"/>
        </w:rPr>
        <w:t xml:space="preserve">защиты информации в Украине», </w:t>
      </w:r>
      <w:proofErr w:type="spellStart"/>
      <w:r w:rsidRPr="00973382">
        <w:rPr>
          <w:rStyle w:val="103"/>
          <w:rFonts w:ascii="Times New Roman" w:hAnsi="Times New Roman" w:cs="Times New Roman"/>
          <w:b w:val="0"/>
          <w:color w:val="auto"/>
          <w:sz w:val="28"/>
          <w:szCs w:val="28"/>
          <w:lang w:val="ru-RU" w:bidi="ru-RU"/>
        </w:rPr>
        <w:t>вып</w:t>
      </w:r>
      <w:proofErr w:type="spellEnd"/>
      <w:r w:rsidRPr="00973382">
        <w:rPr>
          <w:rStyle w:val="103"/>
          <w:rFonts w:ascii="Times New Roman" w:hAnsi="Times New Roman" w:cs="Times New Roman"/>
          <w:b w:val="0"/>
          <w:color w:val="auto"/>
          <w:sz w:val="28"/>
          <w:szCs w:val="28"/>
          <w:lang w:val="ru-RU" w:bidi="ru-RU"/>
        </w:rPr>
        <w:t>. 3-й. - Киев. - 2001. - С. 7-26.</w:t>
      </w:r>
    </w:p>
    <w:p w:rsidR="00973382" w:rsidRPr="006B01F7"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Леваков А. Анатомия информационной безопасности США [</w:t>
      </w:r>
      <w:proofErr w:type="spellStart"/>
      <w:r w:rsidRPr="00973382">
        <w:rPr>
          <w:rStyle w:val="103"/>
          <w:rFonts w:ascii="Times New Roman" w:hAnsi="Times New Roman" w:cs="Times New Roman"/>
          <w:b w:val="0"/>
          <w:color w:val="auto"/>
          <w:sz w:val="28"/>
          <w:szCs w:val="28"/>
          <w:lang w:val="ru-RU" w:bidi="ru-RU"/>
        </w:rPr>
        <w:t>Электрнонный</w:t>
      </w:r>
      <w:proofErr w:type="spellEnd"/>
      <w:r w:rsidRPr="00973382">
        <w:rPr>
          <w:rStyle w:val="103"/>
          <w:rFonts w:ascii="Times New Roman" w:hAnsi="Times New Roman" w:cs="Times New Roman"/>
          <w:b w:val="0"/>
          <w:color w:val="auto"/>
          <w:sz w:val="28"/>
          <w:szCs w:val="28"/>
          <w:lang w:val="ru-RU" w:bidi="ru-RU"/>
        </w:rPr>
        <w:t xml:space="preserve"> ресурс] - </w:t>
      </w:r>
      <w:r w:rsidRPr="00973382">
        <w:rPr>
          <w:rStyle w:val="103"/>
          <w:rFonts w:ascii="Times New Roman" w:hAnsi="Times New Roman" w:cs="Times New Roman"/>
          <w:b w:val="0"/>
          <w:color w:val="auto"/>
          <w:sz w:val="28"/>
          <w:szCs w:val="28"/>
          <w:lang w:val="en-US" w:eastAsia="en-US" w:bidi="en-US"/>
        </w:rPr>
        <w:t>Jet</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en-US" w:eastAsia="en-US" w:bidi="en-US"/>
        </w:rPr>
        <w:t>Info</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en-US" w:eastAsia="en-US" w:bidi="en-US"/>
        </w:rPr>
        <w:t>online</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ru-RU" w:bidi="ru-RU"/>
        </w:rPr>
        <w:t xml:space="preserve">№ 6 (109), 2002. - 74 с. - Режим доступа: </w:t>
      </w:r>
      <w:hyperlink r:id="rId49"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daily</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sec</w:t>
        </w:r>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ru</w:t>
        </w:r>
        <w:proofErr w:type="spellEnd"/>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dailyp</w:t>
        </w:r>
        <w:proofErr w:type="spellEnd"/>
        <w:r w:rsidRPr="006B01F7">
          <w:rPr>
            <w:rStyle w:val="a6"/>
            <w:rFonts w:ascii="Times New Roman" w:hAnsi="Times New Roman" w:cs="Times New Roman"/>
            <w:b w:val="0"/>
            <w:color w:val="auto"/>
            <w:sz w:val="28"/>
            <w:szCs w:val="28"/>
            <w:u w:val="none"/>
            <w:lang w:val="ru-RU" w:eastAsia="en-US" w:bidi="en-US"/>
          </w:rPr>
          <w:t xml:space="preserve">- </w:t>
        </w:r>
        <w:proofErr w:type="spellStart"/>
        <w:r w:rsidRPr="006B01F7">
          <w:rPr>
            <w:rStyle w:val="a6"/>
            <w:rFonts w:ascii="Times New Roman" w:hAnsi="Times New Roman" w:cs="Times New Roman"/>
            <w:b w:val="0"/>
            <w:color w:val="auto"/>
            <w:sz w:val="28"/>
            <w:szCs w:val="28"/>
            <w:u w:val="none"/>
            <w:lang w:val="en-US" w:eastAsia="en-US" w:bidi="en-US"/>
          </w:rPr>
          <w:t>blshow</w:t>
        </w:r>
        <w:proofErr w:type="spellEnd"/>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cfn</w:t>
        </w:r>
        <w:proofErr w:type="spellEnd"/>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rid</w:t>
        </w:r>
        <w:r w:rsidRPr="006B01F7">
          <w:rPr>
            <w:rStyle w:val="a6"/>
            <w:rFonts w:ascii="Times New Roman" w:hAnsi="Times New Roman" w:cs="Times New Roman"/>
            <w:b w:val="0"/>
            <w:color w:val="auto"/>
            <w:sz w:val="28"/>
            <w:szCs w:val="28"/>
            <w:u w:val="none"/>
            <w:lang w:val="ru-RU" w:eastAsia="en-US" w:bidi="en-US"/>
          </w:rPr>
          <w:t>=9&amp;</w:t>
        </w:r>
        <w:proofErr w:type="spellStart"/>
        <w:r w:rsidRPr="006B01F7">
          <w:rPr>
            <w:rStyle w:val="a6"/>
            <w:rFonts w:ascii="Times New Roman" w:hAnsi="Times New Roman" w:cs="Times New Roman"/>
            <w:b w:val="0"/>
            <w:color w:val="auto"/>
            <w:sz w:val="28"/>
            <w:szCs w:val="28"/>
            <w:u w:val="none"/>
            <w:lang w:val="en-US" w:eastAsia="en-US" w:bidi="en-US"/>
          </w:rPr>
          <w:t>pid</w:t>
        </w:r>
        <w:proofErr w:type="spellEnd"/>
        <w:r w:rsidRPr="006B01F7">
          <w:rPr>
            <w:rStyle w:val="a6"/>
            <w:rFonts w:ascii="Times New Roman" w:hAnsi="Times New Roman" w:cs="Times New Roman"/>
            <w:b w:val="0"/>
            <w:color w:val="auto"/>
            <w:sz w:val="28"/>
            <w:szCs w:val="28"/>
            <w:u w:val="none"/>
            <w:lang w:val="ru-RU" w:eastAsia="en-US" w:bidi="en-US"/>
          </w:rPr>
          <w:t>=5503&amp;</w:t>
        </w:r>
        <w:proofErr w:type="spellStart"/>
        <w:r w:rsidRPr="006B01F7">
          <w:rPr>
            <w:rStyle w:val="a6"/>
            <w:rFonts w:ascii="Times New Roman" w:hAnsi="Times New Roman" w:cs="Times New Roman"/>
            <w:b w:val="0"/>
            <w:color w:val="auto"/>
            <w:sz w:val="28"/>
            <w:szCs w:val="28"/>
            <w:u w:val="none"/>
            <w:lang w:val="en-US" w:eastAsia="en-US" w:bidi="en-US"/>
          </w:rPr>
          <w:t>pos</w:t>
        </w:r>
        <w:proofErr w:type="spellEnd"/>
        <w:r w:rsidRPr="006B01F7">
          <w:rPr>
            <w:rStyle w:val="a6"/>
            <w:rFonts w:ascii="Times New Roman" w:hAnsi="Times New Roman" w:cs="Times New Roman"/>
            <w:b w:val="0"/>
            <w:color w:val="auto"/>
            <w:sz w:val="28"/>
            <w:szCs w:val="28"/>
            <w:u w:val="none"/>
            <w:lang w:val="ru-RU" w:eastAsia="en-US" w:bidi="en-US"/>
          </w:rPr>
          <w:t>=13&amp;</w:t>
        </w:r>
        <w:proofErr w:type="spellStart"/>
        <w:r w:rsidRPr="006B01F7">
          <w:rPr>
            <w:rStyle w:val="a6"/>
            <w:rFonts w:ascii="Times New Roman" w:hAnsi="Times New Roman" w:cs="Times New Roman"/>
            <w:b w:val="0"/>
            <w:color w:val="auto"/>
            <w:sz w:val="28"/>
            <w:szCs w:val="28"/>
            <w:u w:val="none"/>
            <w:lang w:val="en-US" w:eastAsia="en-US" w:bidi="en-US"/>
          </w:rPr>
          <w:t>stp</w:t>
        </w:r>
        <w:proofErr w:type="spellEnd"/>
        <w:r w:rsidRPr="006B01F7">
          <w:rPr>
            <w:rStyle w:val="a6"/>
            <w:rFonts w:ascii="Times New Roman" w:hAnsi="Times New Roman" w:cs="Times New Roman"/>
            <w:b w:val="0"/>
            <w:color w:val="auto"/>
            <w:sz w:val="28"/>
            <w:szCs w:val="28"/>
            <w:u w:val="none"/>
            <w:lang w:val="ru-RU" w:eastAsia="en-US" w:bidi="en-US"/>
          </w:rPr>
          <w:t>=10</w:t>
        </w:r>
      </w:hyperlink>
      <w:r w:rsidRPr="006B01F7">
        <w:rPr>
          <w:rStyle w:val="103"/>
          <w:rFonts w:ascii="Times New Roman" w:hAnsi="Times New Roman" w:cs="Times New Roman"/>
          <w:b w:val="0"/>
          <w:color w:val="auto"/>
          <w:sz w:val="28"/>
          <w:szCs w:val="28"/>
          <w:lang w:val="ru-RU" w:eastAsia="en-US" w:bidi="en-US"/>
        </w:rPr>
        <w:t>.</w:t>
      </w:r>
    </w:p>
    <w:p w:rsidR="00973382" w:rsidRPr="00973382" w:rsidRDefault="00973382" w:rsidP="00973382">
      <w:pPr>
        <w:widowControl w:val="0"/>
        <w:numPr>
          <w:ilvl w:val="0"/>
          <w:numId w:val="27"/>
        </w:numPr>
        <w:tabs>
          <w:tab w:val="left" w:pos="811"/>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Рекомендация МСЭ</w:t>
      </w:r>
      <w:r w:rsidRPr="00973382">
        <w:rPr>
          <w:rStyle w:val="103"/>
          <w:rFonts w:ascii="Times New Roman" w:hAnsi="Times New Roman" w:cs="Times New Roman"/>
          <w:b w:val="0"/>
          <w:color w:val="auto"/>
          <w:sz w:val="28"/>
          <w:szCs w:val="28"/>
          <w:lang w:val="ru-RU" w:eastAsia="en-US" w:bidi="en-US"/>
        </w:rPr>
        <w:t>-</w:t>
      </w:r>
      <w:r w:rsidRPr="00973382">
        <w:rPr>
          <w:rStyle w:val="103"/>
          <w:rFonts w:ascii="Times New Roman" w:hAnsi="Times New Roman" w:cs="Times New Roman"/>
          <w:b w:val="0"/>
          <w:color w:val="auto"/>
          <w:sz w:val="28"/>
          <w:szCs w:val="28"/>
          <w:lang w:val="en-US" w:eastAsia="en-US" w:bidi="en-US"/>
        </w:rPr>
        <w:t>T</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lang w:val="ru-RU" w:bidi="ru-RU"/>
        </w:rPr>
        <w:t xml:space="preserve">^.1205. Безопасность электросвязи. Обзор </w:t>
      </w:r>
      <w:proofErr w:type="spellStart"/>
      <w:r w:rsidRPr="00973382">
        <w:rPr>
          <w:rStyle w:val="103"/>
          <w:rFonts w:ascii="Times New Roman" w:hAnsi="Times New Roman" w:cs="Times New Roman"/>
          <w:b w:val="0"/>
          <w:color w:val="auto"/>
          <w:sz w:val="28"/>
          <w:szCs w:val="28"/>
          <w:lang w:val="ru-RU" w:bidi="ru-RU"/>
        </w:rPr>
        <w:lastRenderedPageBreak/>
        <w:t>кибербезопаснос</w:t>
      </w:r>
      <w:r w:rsidRPr="00973382">
        <w:rPr>
          <w:rStyle w:val="103"/>
          <w:rFonts w:ascii="Times New Roman" w:hAnsi="Times New Roman" w:cs="Times New Roman"/>
          <w:b w:val="0"/>
          <w:color w:val="auto"/>
          <w:sz w:val="28"/>
          <w:szCs w:val="28"/>
          <w:lang w:val="ru-RU" w:bidi="ru-RU"/>
        </w:rPr>
        <w:softHyphen/>
        <w:t>ти</w:t>
      </w:r>
      <w:proofErr w:type="spellEnd"/>
      <w:r w:rsidRPr="00973382">
        <w:rPr>
          <w:rStyle w:val="103"/>
          <w:rFonts w:ascii="Times New Roman" w:hAnsi="Times New Roman" w:cs="Times New Roman"/>
          <w:b w:val="0"/>
          <w:color w:val="auto"/>
          <w:sz w:val="28"/>
          <w:szCs w:val="28"/>
          <w:lang w:val="ru-RU" w:bidi="ru-RU"/>
        </w:rPr>
        <w:t>. - Женева, 2009. - 55 с.</w:t>
      </w:r>
    </w:p>
    <w:p w:rsidR="00973382" w:rsidRPr="00973382" w:rsidRDefault="00973382" w:rsidP="00973382">
      <w:pPr>
        <w:widowControl w:val="0"/>
        <w:numPr>
          <w:ilvl w:val="0"/>
          <w:numId w:val="27"/>
        </w:numPr>
        <w:tabs>
          <w:tab w:val="left" w:pos="912"/>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bidi="ru-RU"/>
        </w:rPr>
        <w:t xml:space="preserve">Про </w:t>
      </w:r>
      <w:r w:rsidRPr="00973382">
        <w:rPr>
          <w:rStyle w:val="103"/>
          <w:rFonts w:ascii="Times New Roman" w:hAnsi="Times New Roman" w:cs="Times New Roman"/>
          <w:b w:val="0"/>
          <w:color w:val="auto"/>
          <w:sz w:val="28"/>
          <w:szCs w:val="28"/>
        </w:rPr>
        <w:t xml:space="preserve">захист інформації </w:t>
      </w:r>
      <w:r w:rsidRPr="00973382">
        <w:rPr>
          <w:rStyle w:val="103"/>
          <w:rFonts w:ascii="Times New Roman" w:hAnsi="Times New Roman" w:cs="Times New Roman"/>
          <w:b w:val="0"/>
          <w:color w:val="auto"/>
          <w:sz w:val="28"/>
          <w:szCs w:val="28"/>
          <w:lang w:bidi="ru-RU"/>
        </w:rPr>
        <w:t xml:space="preserve">в </w:t>
      </w:r>
      <w:r w:rsidRPr="00973382">
        <w:rPr>
          <w:rStyle w:val="103"/>
          <w:rFonts w:ascii="Times New Roman" w:hAnsi="Times New Roman" w:cs="Times New Roman"/>
          <w:b w:val="0"/>
          <w:color w:val="auto"/>
          <w:sz w:val="28"/>
          <w:szCs w:val="28"/>
        </w:rPr>
        <w:t xml:space="preserve">інформаційно-телекомунікаційних </w:t>
      </w:r>
      <w:r w:rsidRPr="00973382">
        <w:rPr>
          <w:rStyle w:val="103"/>
          <w:rFonts w:ascii="Times New Roman" w:hAnsi="Times New Roman" w:cs="Times New Roman"/>
          <w:b w:val="0"/>
          <w:color w:val="auto"/>
          <w:sz w:val="28"/>
          <w:szCs w:val="28"/>
          <w:lang w:bidi="ru-RU"/>
        </w:rPr>
        <w:t xml:space="preserve">системах: Закон </w:t>
      </w:r>
      <w:r w:rsidRPr="00973382">
        <w:rPr>
          <w:rStyle w:val="103"/>
          <w:rFonts w:ascii="Times New Roman" w:hAnsi="Times New Roman" w:cs="Times New Roman"/>
          <w:b w:val="0"/>
          <w:color w:val="auto"/>
          <w:sz w:val="28"/>
          <w:szCs w:val="28"/>
        </w:rPr>
        <w:t xml:space="preserve">України </w:t>
      </w:r>
      <w:r w:rsidRPr="00973382">
        <w:rPr>
          <w:rStyle w:val="103"/>
          <w:rFonts w:ascii="Times New Roman" w:hAnsi="Times New Roman" w:cs="Times New Roman"/>
          <w:b w:val="0"/>
          <w:color w:val="auto"/>
          <w:sz w:val="28"/>
          <w:szCs w:val="28"/>
          <w:lang w:bidi="ru-RU"/>
        </w:rPr>
        <w:t xml:space="preserve">в </w:t>
      </w:r>
      <w:r w:rsidRPr="00973382">
        <w:rPr>
          <w:rStyle w:val="103"/>
          <w:rFonts w:ascii="Times New Roman" w:hAnsi="Times New Roman" w:cs="Times New Roman"/>
          <w:b w:val="0"/>
          <w:color w:val="auto"/>
          <w:sz w:val="28"/>
          <w:szCs w:val="28"/>
        </w:rPr>
        <w:t xml:space="preserve">редакції від </w:t>
      </w:r>
      <w:r w:rsidRPr="00973382">
        <w:rPr>
          <w:rStyle w:val="103"/>
          <w:rFonts w:ascii="Times New Roman" w:hAnsi="Times New Roman" w:cs="Times New Roman"/>
          <w:b w:val="0"/>
          <w:color w:val="auto"/>
          <w:sz w:val="28"/>
          <w:szCs w:val="28"/>
          <w:lang w:bidi="ru-RU"/>
        </w:rPr>
        <w:t xml:space="preserve">31.05.2005 р. № </w:t>
      </w:r>
      <w:r w:rsidRPr="00973382">
        <w:rPr>
          <w:rStyle w:val="103"/>
          <w:rFonts w:ascii="Times New Roman" w:hAnsi="Times New Roman" w:cs="Times New Roman"/>
          <w:b w:val="0"/>
          <w:color w:val="auto"/>
          <w:sz w:val="28"/>
          <w:szCs w:val="28"/>
        </w:rPr>
        <w:t xml:space="preserve">2594-ІУ </w:t>
      </w:r>
      <w:r w:rsidRPr="00973382">
        <w:rPr>
          <w:rStyle w:val="103"/>
          <w:rFonts w:ascii="Times New Roman" w:hAnsi="Times New Roman" w:cs="Times New Roman"/>
          <w:b w:val="0"/>
          <w:color w:val="auto"/>
          <w:sz w:val="28"/>
          <w:szCs w:val="28"/>
          <w:lang w:bidi="ru-RU"/>
        </w:rPr>
        <w:t xml:space="preserve">/ </w:t>
      </w:r>
      <w:r w:rsidRPr="00973382">
        <w:rPr>
          <w:rStyle w:val="103"/>
          <w:rFonts w:ascii="Times New Roman" w:hAnsi="Times New Roman" w:cs="Times New Roman"/>
          <w:b w:val="0"/>
          <w:color w:val="auto"/>
          <w:sz w:val="28"/>
          <w:szCs w:val="28"/>
        </w:rPr>
        <w:t xml:space="preserve">Відомості Верховної </w:t>
      </w:r>
      <w:r w:rsidRPr="00973382">
        <w:rPr>
          <w:rStyle w:val="103"/>
          <w:rFonts w:ascii="Times New Roman" w:hAnsi="Times New Roman" w:cs="Times New Roman"/>
          <w:b w:val="0"/>
          <w:color w:val="auto"/>
          <w:sz w:val="28"/>
          <w:szCs w:val="28"/>
          <w:lang w:bidi="ru-RU"/>
        </w:rPr>
        <w:t xml:space="preserve">Ради </w:t>
      </w:r>
      <w:r w:rsidRPr="00973382">
        <w:rPr>
          <w:rStyle w:val="103"/>
          <w:rFonts w:ascii="Times New Roman" w:hAnsi="Times New Roman" w:cs="Times New Roman"/>
          <w:b w:val="0"/>
          <w:color w:val="auto"/>
          <w:sz w:val="28"/>
          <w:szCs w:val="28"/>
        </w:rPr>
        <w:t xml:space="preserve">України. </w:t>
      </w:r>
      <w:r w:rsidRPr="00973382">
        <w:rPr>
          <w:rStyle w:val="103"/>
          <w:rFonts w:ascii="Times New Roman" w:hAnsi="Times New Roman" w:cs="Times New Roman"/>
          <w:b w:val="0"/>
          <w:color w:val="auto"/>
          <w:sz w:val="28"/>
          <w:szCs w:val="28"/>
          <w:lang w:bidi="ru-RU"/>
        </w:rPr>
        <w:t>- № 26, ст. 347. - К.: 2007. - 13 с.</w:t>
      </w:r>
    </w:p>
    <w:p w:rsidR="00973382" w:rsidRPr="00973382" w:rsidRDefault="00973382" w:rsidP="00973382">
      <w:pPr>
        <w:widowControl w:val="0"/>
        <w:numPr>
          <w:ilvl w:val="0"/>
          <w:numId w:val="27"/>
        </w:numPr>
        <w:tabs>
          <w:tab w:val="left" w:pos="894"/>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rPr>
        <w:t>Захист інформації. Технічний захист інформації. Терміни та визначення: ДСТУ 3396.2-97. - [Чинний від 01.01.1998-12-19]. - К.: Держстандарт України, 1998. - 15 с.</w:t>
      </w:r>
    </w:p>
    <w:p w:rsidR="00973382" w:rsidRPr="00973382" w:rsidRDefault="00973382" w:rsidP="00973382">
      <w:pPr>
        <w:widowControl w:val="0"/>
        <w:numPr>
          <w:ilvl w:val="0"/>
          <w:numId w:val="27"/>
        </w:numPr>
        <w:tabs>
          <w:tab w:val="left" w:pos="912"/>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 xml:space="preserve">Зайцев </w:t>
      </w:r>
      <w:r w:rsidRPr="00973382">
        <w:rPr>
          <w:rStyle w:val="103"/>
          <w:rFonts w:ascii="Times New Roman" w:hAnsi="Times New Roman" w:cs="Times New Roman"/>
          <w:b w:val="0"/>
          <w:color w:val="auto"/>
          <w:sz w:val="28"/>
          <w:szCs w:val="28"/>
        </w:rPr>
        <w:t xml:space="preserve">А.П. </w:t>
      </w:r>
      <w:r w:rsidRPr="00973382">
        <w:rPr>
          <w:rStyle w:val="103"/>
          <w:rFonts w:ascii="Times New Roman" w:hAnsi="Times New Roman" w:cs="Times New Roman"/>
          <w:b w:val="0"/>
          <w:color w:val="auto"/>
          <w:sz w:val="28"/>
          <w:szCs w:val="28"/>
          <w:lang w:val="ru-RU" w:bidi="ru-RU"/>
        </w:rPr>
        <w:t xml:space="preserve">Технические средства и методы защиты информации: Учебник для вузов / А.П. Зайцев, А.А. </w:t>
      </w:r>
      <w:proofErr w:type="spellStart"/>
      <w:r w:rsidRPr="00973382">
        <w:rPr>
          <w:rStyle w:val="103"/>
          <w:rFonts w:ascii="Times New Roman" w:hAnsi="Times New Roman" w:cs="Times New Roman"/>
          <w:b w:val="0"/>
          <w:color w:val="auto"/>
          <w:sz w:val="28"/>
          <w:szCs w:val="28"/>
          <w:lang w:val="ru-RU" w:bidi="ru-RU"/>
        </w:rPr>
        <w:t>Шелупанов</w:t>
      </w:r>
      <w:proofErr w:type="spellEnd"/>
      <w:r w:rsidRPr="00973382">
        <w:rPr>
          <w:rStyle w:val="103"/>
          <w:rFonts w:ascii="Times New Roman" w:hAnsi="Times New Roman" w:cs="Times New Roman"/>
          <w:b w:val="0"/>
          <w:color w:val="auto"/>
          <w:sz w:val="28"/>
          <w:szCs w:val="28"/>
          <w:lang w:val="ru-RU" w:bidi="ru-RU"/>
        </w:rPr>
        <w:t xml:space="preserve">, Р.В. Мещеряков и др.; под ред. А.П. Зайцева и А.А. </w:t>
      </w:r>
      <w:proofErr w:type="spellStart"/>
      <w:r w:rsidRPr="00973382">
        <w:rPr>
          <w:rStyle w:val="103"/>
          <w:rFonts w:ascii="Times New Roman" w:hAnsi="Times New Roman" w:cs="Times New Roman"/>
          <w:b w:val="0"/>
          <w:color w:val="auto"/>
          <w:sz w:val="28"/>
          <w:szCs w:val="28"/>
          <w:lang w:val="ru-RU" w:bidi="ru-RU"/>
        </w:rPr>
        <w:t>Шелупанова</w:t>
      </w:r>
      <w:proofErr w:type="spellEnd"/>
      <w:r w:rsidRPr="00973382">
        <w:rPr>
          <w:rStyle w:val="103"/>
          <w:rFonts w:ascii="Times New Roman" w:hAnsi="Times New Roman" w:cs="Times New Roman"/>
          <w:b w:val="0"/>
          <w:color w:val="auto"/>
          <w:sz w:val="28"/>
          <w:szCs w:val="28"/>
          <w:lang w:val="ru-RU" w:bidi="ru-RU"/>
        </w:rPr>
        <w:t>. - М.: ООО «Изд. Машиностроение», 2009 - 508 с.</w:t>
      </w:r>
    </w:p>
    <w:p w:rsidR="00973382" w:rsidRPr="00973382" w:rsidRDefault="00973382" w:rsidP="006B01F7">
      <w:pPr>
        <w:widowControl w:val="0"/>
        <w:numPr>
          <w:ilvl w:val="0"/>
          <w:numId w:val="27"/>
        </w:numPr>
        <w:tabs>
          <w:tab w:val="left" w:pos="898"/>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bidi="ru-RU"/>
        </w:rPr>
        <w:t xml:space="preserve">Про </w:t>
      </w:r>
      <w:r w:rsidRPr="00973382">
        <w:rPr>
          <w:rStyle w:val="103"/>
          <w:rFonts w:ascii="Times New Roman" w:hAnsi="Times New Roman" w:cs="Times New Roman"/>
          <w:b w:val="0"/>
          <w:color w:val="auto"/>
          <w:sz w:val="28"/>
          <w:szCs w:val="28"/>
        </w:rPr>
        <w:t>основи національної безпеки України [Електронний ресурс]: Закон України від 19.06.2003 р. № 964-ІУ, зі змінами від 15.12.2005 р. / Відомості Верховної Ради Ук</w:t>
      </w:r>
      <w:r w:rsidRPr="00973382">
        <w:rPr>
          <w:rStyle w:val="103"/>
          <w:rFonts w:ascii="Times New Roman" w:hAnsi="Times New Roman" w:cs="Times New Roman"/>
          <w:b w:val="0"/>
          <w:color w:val="auto"/>
          <w:sz w:val="28"/>
          <w:szCs w:val="28"/>
        </w:rPr>
        <w:softHyphen/>
        <w:t xml:space="preserve">раїни. - № 14, ст. 116. - К.: 2006. - 16 с. - Режим доступу: </w:t>
      </w:r>
      <w:hyperlink r:id="rId50"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www</w:t>
        </w:r>
        <w:r w:rsidRPr="006B01F7">
          <w:rPr>
            <w:rStyle w:val="a6"/>
            <w:rFonts w:ascii="Times New Roman" w:hAnsi="Times New Roman" w:cs="Times New Roman"/>
            <w:b w:val="0"/>
            <w:color w:val="auto"/>
            <w:sz w:val="28"/>
            <w:szCs w:val="28"/>
            <w:u w:val="none"/>
            <w:lang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dstszi</w:t>
        </w:r>
        <w:proofErr w:type="spellEnd"/>
        <w:r w:rsidRPr="006B01F7">
          <w:rPr>
            <w:rStyle w:val="a6"/>
            <w:rFonts w:ascii="Times New Roman" w:hAnsi="Times New Roman" w:cs="Times New Roman"/>
            <w:b w:val="0"/>
            <w:color w:val="auto"/>
            <w:sz w:val="28"/>
            <w:szCs w:val="28"/>
            <w:u w:val="none"/>
            <w:lang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gov</w:t>
        </w:r>
        <w:proofErr w:type="spellEnd"/>
        <w:r w:rsidRPr="006B01F7">
          <w:rPr>
            <w:rStyle w:val="a6"/>
            <w:rFonts w:ascii="Times New Roman" w:hAnsi="Times New Roman" w:cs="Times New Roman"/>
            <w:b w:val="0"/>
            <w:color w:val="auto"/>
            <w:sz w:val="28"/>
            <w:szCs w:val="28"/>
            <w:u w:val="none"/>
            <w:lang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ua</w:t>
        </w:r>
        <w:proofErr w:type="spellEnd"/>
        <w:r w:rsidRPr="006B01F7">
          <w:rPr>
            <w:rStyle w:val="a6"/>
            <w:rFonts w:ascii="Times New Roman" w:hAnsi="Times New Roman" w:cs="Times New Roman"/>
            <w:b w:val="0"/>
            <w:color w:val="auto"/>
            <w:sz w:val="28"/>
            <w:szCs w:val="28"/>
            <w:u w:val="none"/>
            <w:lang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dst</w:t>
        </w:r>
        <w:proofErr w:type="spellEnd"/>
        <w:r w:rsidRPr="006B01F7">
          <w:rPr>
            <w:rStyle w:val="a6"/>
            <w:rFonts w:ascii="Times New Roman" w:hAnsi="Times New Roman" w:cs="Times New Roman"/>
            <w:b w:val="0"/>
            <w:color w:val="auto"/>
            <w:sz w:val="28"/>
            <w:szCs w:val="28"/>
            <w:u w:val="none"/>
            <w:lang w:eastAsia="en-US" w:bidi="en-US"/>
          </w:rPr>
          <w:t xml:space="preserve">- </w:t>
        </w:r>
        <w:proofErr w:type="spellStart"/>
        <w:r w:rsidRPr="006B01F7">
          <w:rPr>
            <w:rStyle w:val="a6"/>
            <w:rFonts w:ascii="Times New Roman" w:hAnsi="Times New Roman" w:cs="Times New Roman"/>
            <w:b w:val="0"/>
            <w:color w:val="auto"/>
            <w:sz w:val="28"/>
            <w:szCs w:val="28"/>
            <w:u w:val="none"/>
            <w:lang w:val="en-US" w:eastAsia="en-US" w:bidi="en-US"/>
          </w:rPr>
          <w:t>szi</w:t>
        </w:r>
        <w:proofErr w:type="spellEnd"/>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con</w:t>
        </w:r>
        <w:r w:rsidRPr="006B01F7">
          <w:rPr>
            <w:rStyle w:val="a6"/>
            <w:rFonts w:ascii="Times New Roman" w:hAnsi="Times New Roman" w:cs="Times New Roman"/>
            <w:b w:val="0"/>
            <w:color w:val="auto"/>
            <w:sz w:val="28"/>
            <w:szCs w:val="28"/>
            <w:u w:val="none"/>
            <w:lang w:eastAsia="en-US" w:bidi="en-US"/>
          </w:rPr>
          <w:t>-</w:t>
        </w:r>
      </w:hyperlink>
      <w:r w:rsidRPr="00973382">
        <w:rPr>
          <w:rStyle w:val="103"/>
          <w:rFonts w:ascii="Times New Roman" w:hAnsi="Times New Roman" w:cs="Times New Roman"/>
          <w:b w:val="0"/>
          <w:color w:val="auto"/>
          <w:sz w:val="28"/>
          <w:szCs w:val="28"/>
          <w:lang w:eastAsia="en-US" w:bidi="en-US"/>
        </w:rPr>
        <w:t xml:space="preserve"> </w:t>
      </w:r>
      <w:proofErr w:type="spellStart"/>
      <w:r w:rsidRPr="00973382">
        <w:rPr>
          <w:rStyle w:val="103"/>
          <w:rFonts w:ascii="Times New Roman" w:hAnsi="Times New Roman" w:cs="Times New Roman"/>
          <w:b w:val="0"/>
          <w:color w:val="auto"/>
          <w:sz w:val="28"/>
          <w:szCs w:val="28"/>
          <w:lang w:val="en-US" w:eastAsia="en-US" w:bidi="en-US"/>
        </w:rPr>
        <w:t>trol</w:t>
      </w:r>
      <w:proofErr w:type="spellEnd"/>
      <w:r w:rsidRPr="00973382">
        <w:rPr>
          <w:rStyle w:val="103"/>
          <w:rFonts w:ascii="Times New Roman" w:hAnsi="Times New Roman" w:cs="Times New Roman"/>
          <w:b w:val="0"/>
          <w:color w:val="auto"/>
          <w:sz w:val="28"/>
          <w:szCs w:val="28"/>
          <w:lang w:eastAsia="en-US" w:bidi="en-US"/>
        </w:rPr>
        <w:t>/</w:t>
      </w:r>
      <w:proofErr w:type="spellStart"/>
      <w:r w:rsidRPr="00973382">
        <w:rPr>
          <w:rStyle w:val="103"/>
          <w:rFonts w:ascii="Times New Roman" w:hAnsi="Times New Roman" w:cs="Times New Roman"/>
          <w:b w:val="0"/>
          <w:color w:val="auto"/>
          <w:sz w:val="28"/>
          <w:szCs w:val="28"/>
          <w:lang w:val="en-US" w:eastAsia="en-US" w:bidi="en-US"/>
        </w:rPr>
        <w:t>uk</w:t>
      </w:r>
      <w:proofErr w:type="spellEnd"/>
      <w:r w:rsidRPr="00973382">
        <w:rPr>
          <w:rStyle w:val="103"/>
          <w:rFonts w:ascii="Times New Roman" w:hAnsi="Times New Roman" w:cs="Times New Roman"/>
          <w:b w:val="0"/>
          <w:color w:val="auto"/>
          <w:sz w:val="28"/>
          <w:szCs w:val="28"/>
          <w:lang w:eastAsia="en-US" w:bidi="en-US"/>
        </w:rPr>
        <w:t>/</w:t>
      </w:r>
      <w:r w:rsidRPr="00973382">
        <w:rPr>
          <w:rStyle w:val="103"/>
          <w:rFonts w:ascii="Times New Roman" w:hAnsi="Times New Roman" w:cs="Times New Roman"/>
          <w:b w:val="0"/>
          <w:color w:val="auto"/>
          <w:sz w:val="28"/>
          <w:szCs w:val="28"/>
          <w:lang w:val="en-US" w:eastAsia="en-US" w:bidi="en-US"/>
        </w:rPr>
        <w:t>publish</w:t>
      </w:r>
      <w:r w:rsidRPr="00973382">
        <w:rPr>
          <w:rStyle w:val="103"/>
          <w:rFonts w:ascii="Times New Roman" w:hAnsi="Times New Roman" w:cs="Times New Roman"/>
          <w:b w:val="0"/>
          <w:color w:val="auto"/>
          <w:sz w:val="28"/>
          <w:szCs w:val="28"/>
          <w:lang w:eastAsia="en-US" w:bidi="en-US"/>
        </w:rPr>
        <w:t>/</w:t>
      </w:r>
      <w:r w:rsidRPr="00973382">
        <w:rPr>
          <w:rStyle w:val="103"/>
          <w:rFonts w:ascii="Times New Roman" w:hAnsi="Times New Roman" w:cs="Times New Roman"/>
          <w:b w:val="0"/>
          <w:color w:val="auto"/>
          <w:sz w:val="28"/>
          <w:szCs w:val="28"/>
          <w:lang w:val="en-US" w:eastAsia="en-US" w:bidi="en-US"/>
        </w:rPr>
        <w:t>article</w:t>
      </w:r>
      <w:r w:rsidRPr="00973382">
        <w:rPr>
          <w:rStyle w:val="103"/>
          <w:rFonts w:ascii="Times New Roman" w:hAnsi="Times New Roman" w:cs="Times New Roman"/>
          <w:b w:val="0"/>
          <w:color w:val="auto"/>
          <w:sz w:val="28"/>
          <w:szCs w:val="28"/>
          <w:lang w:eastAsia="en-US" w:bidi="en-US"/>
        </w:rPr>
        <w:t>?</w:t>
      </w:r>
      <w:r w:rsidRPr="00973382">
        <w:rPr>
          <w:rStyle w:val="103"/>
          <w:rFonts w:ascii="Times New Roman" w:hAnsi="Times New Roman" w:cs="Times New Roman"/>
          <w:b w:val="0"/>
          <w:color w:val="auto"/>
          <w:sz w:val="28"/>
          <w:szCs w:val="28"/>
          <w:lang w:val="en-US" w:eastAsia="en-US" w:bidi="en-US"/>
        </w:rPr>
        <w:t>art</w:t>
      </w:r>
      <w:r w:rsidRPr="00973382">
        <w:rPr>
          <w:rStyle w:val="103"/>
          <w:rFonts w:ascii="Times New Roman" w:hAnsi="Times New Roman" w:cs="Times New Roman"/>
          <w:b w:val="0"/>
          <w:color w:val="auto"/>
          <w:sz w:val="28"/>
          <w:szCs w:val="28"/>
          <w:lang w:eastAsia="en-US" w:bidi="en-US"/>
        </w:rPr>
        <w:t>_</w:t>
      </w:r>
      <w:r w:rsidRPr="00973382">
        <w:rPr>
          <w:rStyle w:val="103"/>
          <w:rFonts w:ascii="Times New Roman" w:hAnsi="Times New Roman" w:cs="Times New Roman"/>
          <w:b w:val="0"/>
          <w:color w:val="auto"/>
          <w:sz w:val="28"/>
          <w:szCs w:val="28"/>
          <w:lang w:val="en-US" w:eastAsia="en-US" w:bidi="en-US"/>
        </w:rPr>
        <w:t>id</w:t>
      </w:r>
      <w:r w:rsidRPr="00973382">
        <w:rPr>
          <w:rStyle w:val="103"/>
          <w:rFonts w:ascii="Times New Roman" w:hAnsi="Times New Roman" w:cs="Times New Roman"/>
          <w:b w:val="0"/>
          <w:color w:val="auto"/>
          <w:sz w:val="28"/>
          <w:szCs w:val="28"/>
          <w:lang w:eastAsia="en-US" w:bidi="en-US"/>
        </w:rPr>
        <w:t xml:space="preserve">=43411&amp; </w:t>
      </w:r>
      <w:r w:rsidRPr="00973382">
        <w:rPr>
          <w:rStyle w:val="103"/>
          <w:rFonts w:ascii="Times New Roman" w:hAnsi="Times New Roman" w:cs="Times New Roman"/>
          <w:b w:val="0"/>
          <w:color w:val="auto"/>
          <w:sz w:val="28"/>
          <w:szCs w:val="28"/>
          <w:lang w:val="en-US" w:eastAsia="en-US" w:bidi="en-US"/>
        </w:rPr>
        <w:t>cat</w:t>
      </w:r>
      <w:r w:rsidRPr="00973382">
        <w:rPr>
          <w:rStyle w:val="103"/>
          <w:rFonts w:ascii="Times New Roman" w:hAnsi="Times New Roman" w:cs="Times New Roman"/>
          <w:b w:val="0"/>
          <w:color w:val="auto"/>
          <w:sz w:val="28"/>
          <w:szCs w:val="28"/>
          <w:lang w:eastAsia="en-US" w:bidi="en-US"/>
        </w:rPr>
        <w:t>_</w:t>
      </w:r>
      <w:r w:rsidRPr="00973382">
        <w:rPr>
          <w:rStyle w:val="103"/>
          <w:rFonts w:ascii="Times New Roman" w:hAnsi="Times New Roman" w:cs="Times New Roman"/>
          <w:b w:val="0"/>
          <w:color w:val="auto"/>
          <w:sz w:val="28"/>
          <w:szCs w:val="28"/>
          <w:lang w:val="en-US" w:eastAsia="en-US" w:bidi="en-US"/>
        </w:rPr>
        <w:t>id</w:t>
      </w:r>
      <w:r w:rsidRPr="00973382">
        <w:rPr>
          <w:rStyle w:val="103"/>
          <w:rFonts w:ascii="Times New Roman" w:hAnsi="Times New Roman" w:cs="Times New Roman"/>
          <w:b w:val="0"/>
          <w:color w:val="auto"/>
          <w:sz w:val="28"/>
          <w:szCs w:val="28"/>
          <w:lang w:eastAsia="en-US" w:bidi="en-US"/>
        </w:rPr>
        <w:t>=38828.</w:t>
      </w:r>
    </w:p>
    <w:p w:rsidR="00973382" w:rsidRPr="00973382" w:rsidRDefault="00973382" w:rsidP="00973382">
      <w:pPr>
        <w:widowControl w:val="0"/>
        <w:numPr>
          <w:ilvl w:val="0"/>
          <w:numId w:val="27"/>
        </w:numPr>
        <w:tabs>
          <w:tab w:val="left" w:pos="894"/>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 xml:space="preserve">Романец Ю.В. Защита информации в компьютерных системах и сетях / </w:t>
      </w:r>
      <w:proofErr w:type="spellStart"/>
      <w:r w:rsidRPr="00973382">
        <w:rPr>
          <w:rStyle w:val="103"/>
          <w:rFonts w:ascii="Times New Roman" w:hAnsi="Times New Roman" w:cs="Times New Roman"/>
          <w:b w:val="0"/>
          <w:color w:val="auto"/>
          <w:sz w:val="28"/>
          <w:szCs w:val="28"/>
          <w:lang w:val="ru-RU" w:bidi="ru-RU"/>
        </w:rPr>
        <w:t>Ю.В.</w:t>
      </w:r>
      <w:proofErr w:type="gramStart"/>
      <w:r w:rsidRPr="00973382">
        <w:rPr>
          <w:rStyle w:val="103"/>
          <w:rFonts w:ascii="Times New Roman" w:hAnsi="Times New Roman" w:cs="Times New Roman"/>
          <w:b w:val="0"/>
          <w:color w:val="auto"/>
          <w:sz w:val="28"/>
          <w:szCs w:val="28"/>
          <w:lang w:val="ru-RU" w:bidi="ru-RU"/>
        </w:rPr>
        <w:t>Ро</w:t>
      </w:r>
      <w:proofErr w:type="spellEnd"/>
      <w:r w:rsidRPr="00973382">
        <w:rPr>
          <w:rStyle w:val="103"/>
          <w:rFonts w:ascii="Times New Roman" w:hAnsi="Times New Roman" w:cs="Times New Roman"/>
          <w:b w:val="0"/>
          <w:color w:val="auto"/>
          <w:sz w:val="28"/>
          <w:szCs w:val="28"/>
          <w:lang w:val="ru-RU" w:bidi="ru-RU"/>
        </w:rPr>
        <w:t xml:space="preserve">- </w:t>
      </w:r>
      <w:proofErr w:type="spellStart"/>
      <w:r w:rsidRPr="00973382">
        <w:rPr>
          <w:rStyle w:val="103"/>
          <w:rFonts w:ascii="Times New Roman" w:hAnsi="Times New Roman" w:cs="Times New Roman"/>
          <w:b w:val="0"/>
          <w:color w:val="auto"/>
          <w:sz w:val="28"/>
          <w:szCs w:val="28"/>
          <w:lang w:val="ru-RU" w:bidi="ru-RU"/>
        </w:rPr>
        <w:t>манец</w:t>
      </w:r>
      <w:proofErr w:type="spellEnd"/>
      <w:proofErr w:type="gramEnd"/>
      <w:r w:rsidRPr="00973382">
        <w:rPr>
          <w:rStyle w:val="103"/>
          <w:rFonts w:ascii="Times New Roman" w:hAnsi="Times New Roman" w:cs="Times New Roman"/>
          <w:b w:val="0"/>
          <w:color w:val="auto"/>
          <w:sz w:val="28"/>
          <w:szCs w:val="28"/>
          <w:lang w:val="ru-RU" w:bidi="ru-RU"/>
        </w:rPr>
        <w:t>, П.А. Тимофеев, В.Ф. Шаньгин. Под ред. В.Ф. Шаньгина. - М.: Радио и связь, 1999. - 328 с.</w:t>
      </w:r>
    </w:p>
    <w:p w:rsidR="00973382" w:rsidRPr="00973382" w:rsidRDefault="00973382" w:rsidP="00973382">
      <w:pPr>
        <w:widowControl w:val="0"/>
        <w:numPr>
          <w:ilvl w:val="0"/>
          <w:numId w:val="27"/>
        </w:numPr>
        <w:tabs>
          <w:tab w:val="left" w:pos="912"/>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Шаньгин В.Ф. Защита компьютерной информации. Эффективные методы и средства / В.Ф. Шаньгин. - М.: ДМК Пресс, 2008. - 544 с.</w:t>
      </w:r>
    </w:p>
    <w:p w:rsidR="00973382" w:rsidRPr="00973382" w:rsidRDefault="00973382" w:rsidP="00973382">
      <w:pPr>
        <w:widowControl w:val="0"/>
        <w:numPr>
          <w:ilvl w:val="0"/>
          <w:numId w:val="27"/>
        </w:numPr>
        <w:tabs>
          <w:tab w:val="left" w:pos="933"/>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ru-RU" w:bidi="ru-RU"/>
        </w:rPr>
        <w:t xml:space="preserve">Смарт Н. </w:t>
      </w:r>
      <w:r w:rsidRPr="00973382">
        <w:rPr>
          <w:rStyle w:val="103"/>
          <w:rFonts w:ascii="Times New Roman" w:hAnsi="Times New Roman" w:cs="Times New Roman"/>
          <w:b w:val="0"/>
          <w:color w:val="auto"/>
          <w:sz w:val="28"/>
          <w:szCs w:val="28"/>
        </w:rPr>
        <w:t xml:space="preserve">Криптографія </w:t>
      </w:r>
      <w:r w:rsidRPr="00973382">
        <w:rPr>
          <w:rStyle w:val="103"/>
          <w:rFonts w:ascii="Times New Roman" w:hAnsi="Times New Roman" w:cs="Times New Roman"/>
          <w:b w:val="0"/>
          <w:color w:val="auto"/>
          <w:sz w:val="28"/>
          <w:szCs w:val="28"/>
          <w:lang w:val="ru-RU" w:bidi="ru-RU"/>
        </w:rPr>
        <w:t xml:space="preserve">/ Н. Смарт. - М.: </w:t>
      </w:r>
      <w:proofErr w:type="spellStart"/>
      <w:r w:rsidRPr="00973382">
        <w:rPr>
          <w:rStyle w:val="103"/>
          <w:rFonts w:ascii="Times New Roman" w:hAnsi="Times New Roman" w:cs="Times New Roman"/>
          <w:b w:val="0"/>
          <w:color w:val="auto"/>
          <w:sz w:val="28"/>
          <w:szCs w:val="28"/>
          <w:lang w:val="ru-RU" w:bidi="ru-RU"/>
        </w:rPr>
        <w:t>Техносфера</w:t>
      </w:r>
      <w:proofErr w:type="spellEnd"/>
      <w:r w:rsidRPr="00973382">
        <w:rPr>
          <w:rStyle w:val="103"/>
          <w:rFonts w:ascii="Times New Roman" w:hAnsi="Times New Roman" w:cs="Times New Roman"/>
          <w:b w:val="0"/>
          <w:color w:val="auto"/>
          <w:sz w:val="28"/>
          <w:szCs w:val="28"/>
          <w:lang w:val="ru-RU" w:bidi="ru-RU"/>
        </w:rPr>
        <w:t>, 2005. - 528 с.</w:t>
      </w:r>
    </w:p>
    <w:p w:rsidR="00973382" w:rsidRPr="006B01F7" w:rsidRDefault="00973382" w:rsidP="00973382">
      <w:pPr>
        <w:widowControl w:val="0"/>
        <w:numPr>
          <w:ilvl w:val="0"/>
          <w:numId w:val="27"/>
        </w:numPr>
        <w:tabs>
          <w:tab w:val="left" w:pos="912"/>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International Telecommunication Union </w:t>
      </w:r>
      <w:r w:rsidRPr="00973382">
        <w:rPr>
          <w:rStyle w:val="103"/>
          <w:rFonts w:ascii="Times New Roman" w:hAnsi="Times New Roman" w:cs="Times New Roman"/>
          <w:b w:val="0"/>
          <w:color w:val="auto"/>
          <w:sz w:val="28"/>
          <w:szCs w:val="28"/>
        </w:rPr>
        <w:t xml:space="preserve">[Електронний ресурс]. - Режим доступу: </w:t>
      </w:r>
      <w:hyperlink r:id="rId51" w:history="1">
        <w:r w:rsidRPr="006B01F7">
          <w:rPr>
            <w:rStyle w:val="a6"/>
            <w:rFonts w:ascii="Times New Roman" w:hAnsi="Times New Roman" w:cs="Times New Roman"/>
            <w:b w:val="0"/>
            <w:color w:val="auto"/>
            <w:sz w:val="28"/>
            <w:szCs w:val="28"/>
            <w:u w:val="none"/>
            <w:lang w:val="en-US" w:eastAsia="en-US" w:bidi="en-US"/>
          </w:rPr>
          <w:t>www.itu.int</w:t>
        </w:r>
      </w:hyperlink>
      <w:r w:rsidRPr="006B01F7">
        <w:rPr>
          <w:rStyle w:val="103"/>
          <w:rFonts w:ascii="Times New Roman" w:hAnsi="Times New Roman" w:cs="Times New Roman"/>
          <w:b w:val="0"/>
          <w:color w:val="auto"/>
          <w:sz w:val="28"/>
          <w:szCs w:val="28"/>
          <w:lang w:val="en-US" w:eastAsia="en-US" w:bidi="en-US"/>
        </w:rPr>
        <w:t>.</w:t>
      </w:r>
    </w:p>
    <w:p w:rsidR="00973382" w:rsidRPr="00973382" w:rsidRDefault="00973382" w:rsidP="00973382">
      <w:pPr>
        <w:widowControl w:val="0"/>
        <w:numPr>
          <w:ilvl w:val="0"/>
          <w:numId w:val="27"/>
        </w:numPr>
        <w:tabs>
          <w:tab w:val="left" w:pos="898"/>
        </w:tabs>
        <w:autoSpaceDE/>
        <w:autoSpaceDN/>
        <w:adjustRightInd/>
        <w:spacing w:line="360" w:lineRule="auto"/>
        <w:ind w:left="0" w:firstLine="0"/>
        <w:jc w:val="both"/>
        <w:rPr>
          <w:rStyle w:val="103"/>
          <w:rFonts w:ascii="Times New Roman" w:eastAsia="Calibri" w:hAnsi="Times New Roman" w:cs="Times New Roman"/>
          <w:b w:val="0"/>
          <w:color w:val="auto"/>
          <w:sz w:val="28"/>
          <w:szCs w:val="28"/>
          <w:lang w:eastAsia="ru-RU" w:bidi="ar-SA"/>
        </w:rPr>
      </w:pPr>
      <w:r w:rsidRPr="00973382">
        <w:rPr>
          <w:rStyle w:val="103"/>
          <w:rFonts w:ascii="Times New Roman" w:hAnsi="Times New Roman" w:cs="Times New Roman"/>
          <w:b w:val="0"/>
          <w:color w:val="auto"/>
          <w:sz w:val="28"/>
          <w:szCs w:val="28"/>
          <w:lang w:val="en-US" w:eastAsia="en-US" w:bidi="en-US"/>
        </w:rPr>
        <w:t xml:space="preserve">Project </w:t>
      </w:r>
      <w:proofErr w:type="spellStart"/>
      <w:r w:rsidRPr="00973382">
        <w:rPr>
          <w:rStyle w:val="103"/>
          <w:rFonts w:ascii="Times New Roman" w:hAnsi="Times New Roman" w:cs="Times New Roman"/>
          <w:b w:val="0"/>
          <w:color w:val="auto"/>
          <w:sz w:val="28"/>
          <w:szCs w:val="28"/>
          <w:lang w:val="en-US" w:eastAsia="en-US" w:bidi="en-US"/>
        </w:rPr>
        <w:t>Cleanfeed</w:t>
      </w:r>
      <w:proofErr w:type="spellEnd"/>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rPr>
        <w:t>[</w:t>
      </w:r>
      <w:proofErr w:type="spellStart"/>
      <w:r w:rsidRPr="00973382">
        <w:rPr>
          <w:rStyle w:val="103"/>
          <w:rFonts w:ascii="Times New Roman" w:hAnsi="Times New Roman" w:cs="Times New Roman"/>
          <w:b w:val="0"/>
          <w:color w:val="auto"/>
          <w:sz w:val="28"/>
          <w:szCs w:val="28"/>
        </w:rPr>
        <w:t>Електроний</w:t>
      </w:r>
      <w:proofErr w:type="spellEnd"/>
      <w:r w:rsidRPr="00973382">
        <w:rPr>
          <w:rStyle w:val="103"/>
          <w:rFonts w:ascii="Times New Roman" w:hAnsi="Times New Roman" w:cs="Times New Roman"/>
          <w:b w:val="0"/>
          <w:color w:val="auto"/>
          <w:sz w:val="28"/>
          <w:szCs w:val="28"/>
        </w:rPr>
        <w:t xml:space="preserve"> ресурс]. - Режим доступу: </w:t>
      </w:r>
      <w:hyperlink r:id="rId52" w:history="1">
        <w:r w:rsidRPr="006B01F7">
          <w:rPr>
            <w:rStyle w:val="a6"/>
            <w:rFonts w:ascii="Times New Roman" w:hAnsi="Times New Roman" w:cs="Times New Roman"/>
            <w:b w:val="0"/>
            <w:color w:val="auto"/>
            <w:sz w:val="28"/>
            <w:szCs w:val="28"/>
            <w:u w:val="none"/>
            <w:lang w:val="en-US" w:eastAsia="en-US" w:bidi="en-US"/>
          </w:rPr>
          <w:t>http://en.wikipedia.org/</w:t>
        </w:r>
      </w:hyperlink>
      <w:r w:rsidRPr="00973382">
        <w:rPr>
          <w:rStyle w:val="103"/>
          <w:rFonts w:ascii="Times New Roman" w:hAnsi="Times New Roman" w:cs="Times New Roman"/>
          <w:b w:val="0"/>
          <w:color w:val="auto"/>
          <w:sz w:val="28"/>
          <w:szCs w:val="28"/>
          <w:lang w:val="en-US" w:eastAsia="en-US" w:bidi="en-US"/>
        </w:rPr>
        <w:t xml:space="preserve"> wiki/</w:t>
      </w:r>
      <w:proofErr w:type="spellStart"/>
      <w:r w:rsidRPr="00973382">
        <w:rPr>
          <w:rStyle w:val="103"/>
          <w:rFonts w:ascii="Times New Roman" w:hAnsi="Times New Roman" w:cs="Times New Roman"/>
          <w:b w:val="0"/>
          <w:color w:val="auto"/>
          <w:sz w:val="28"/>
          <w:szCs w:val="28"/>
          <w:lang w:val="en-US" w:eastAsia="en-US" w:bidi="en-US"/>
        </w:rPr>
        <w:t>Cleanfeed</w:t>
      </w:r>
      <w:proofErr w:type="spellEnd"/>
      <w:r w:rsidRPr="00973382">
        <w:rPr>
          <w:rStyle w:val="103"/>
          <w:rFonts w:ascii="Times New Roman" w:hAnsi="Times New Roman" w:cs="Times New Roman"/>
          <w:b w:val="0"/>
          <w:color w:val="auto"/>
          <w:sz w:val="28"/>
          <w:szCs w:val="28"/>
          <w:lang w:val="en-US" w:eastAsia="en-US" w:bidi="en-US"/>
        </w:rPr>
        <w:t>_(</w:t>
      </w:r>
      <w:proofErr w:type="spellStart"/>
      <w:r w:rsidRPr="00973382">
        <w:rPr>
          <w:rStyle w:val="103"/>
          <w:rFonts w:ascii="Times New Roman" w:hAnsi="Times New Roman" w:cs="Times New Roman"/>
          <w:b w:val="0"/>
          <w:color w:val="auto"/>
          <w:sz w:val="28"/>
          <w:szCs w:val="28"/>
          <w:lang w:val="en-US" w:eastAsia="en-US" w:bidi="en-US"/>
        </w:rPr>
        <w:t>content_blocking_system</w:t>
      </w:r>
      <w:proofErr w:type="spellEnd"/>
      <w:r w:rsidRPr="00973382">
        <w:rPr>
          <w:rStyle w:val="103"/>
          <w:rFonts w:ascii="Times New Roman" w:hAnsi="Times New Roman" w:cs="Times New Roman"/>
          <w:b w:val="0"/>
          <w:color w:val="auto"/>
          <w:sz w:val="28"/>
          <w:szCs w:val="28"/>
          <w:lang w:val="en-US" w:eastAsia="en-US" w:bidi="en-US"/>
        </w:rPr>
        <w:t>).</w:t>
      </w:r>
    </w:p>
    <w:p w:rsidR="00973382" w:rsidRPr="006B01F7"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Usage </w:t>
      </w:r>
      <w:r w:rsidRPr="00973382">
        <w:rPr>
          <w:rStyle w:val="103"/>
          <w:rFonts w:ascii="Times New Roman" w:hAnsi="Times New Roman" w:cs="Times New Roman"/>
          <w:b w:val="0"/>
          <w:color w:val="auto"/>
          <w:sz w:val="28"/>
          <w:szCs w:val="28"/>
          <w:lang w:val="fr-FR" w:eastAsia="fr-FR" w:bidi="fr-FR"/>
        </w:rPr>
        <w:t>de l’internet dans le cadre pedagogique et protection des mineurs (CIRCU</w:t>
      </w:r>
      <w:r w:rsidRPr="00973382">
        <w:rPr>
          <w:rStyle w:val="103"/>
          <w:rFonts w:ascii="Times New Roman" w:hAnsi="Times New Roman" w:cs="Times New Roman"/>
          <w:b w:val="0"/>
          <w:color w:val="auto"/>
          <w:sz w:val="28"/>
          <w:szCs w:val="28"/>
          <w:lang w:val="fr-FR" w:eastAsia="fr-FR" w:bidi="fr-FR"/>
        </w:rPr>
        <w:softHyphen/>
        <w:t xml:space="preserve">LAIRE N2004-035 DU 18-2-2004). </w:t>
      </w:r>
      <w:r w:rsidRPr="00973382">
        <w:rPr>
          <w:rStyle w:val="103"/>
          <w:rFonts w:ascii="Times New Roman" w:hAnsi="Times New Roman" w:cs="Times New Roman"/>
          <w:b w:val="0"/>
          <w:color w:val="auto"/>
          <w:sz w:val="28"/>
          <w:szCs w:val="28"/>
        </w:rPr>
        <w:t xml:space="preserve">[Електронний </w:t>
      </w:r>
      <w:r w:rsidRPr="00973382">
        <w:rPr>
          <w:rStyle w:val="103"/>
          <w:rFonts w:ascii="Times New Roman" w:hAnsi="Times New Roman" w:cs="Times New Roman"/>
          <w:b w:val="0"/>
          <w:color w:val="auto"/>
          <w:sz w:val="28"/>
          <w:szCs w:val="28"/>
          <w:lang w:val="ru-RU" w:bidi="ru-RU"/>
        </w:rPr>
        <w:t>ресурс</w:t>
      </w:r>
      <w:r w:rsidRPr="00973382">
        <w:rPr>
          <w:rStyle w:val="103"/>
          <w:rFonts w:ascii="Times New Roman" w:hAnsi="Times New Roman" w:cs="Times New Roman"/>
          <w:b w:val="0"/>
          <w:color w:val="auto"/>
          <w:sz w:val="28"/>
          <w:szCs w:val="28"/>
          <w:lang w:val="fr-FR" w:bidi="ru-RU"/>
        </w:rPr>
        <w:t xml:space="preserve">]. </w:t>
      </w:r>
      <w:r w:rsidRPr="00973382">
        <w:rPr>
          <w:rStyle w:val="103"/>
          <w:rFonts w:ascii="Times New Roman" w:hAnsi="Times New Roman" w:cs="Times New Roman"/>
          <w:b w:val="0"/>
          <w:color w:val="auto"/>
          <w:sz w:val="28"/>
          <w:szCs w:val="28"/>
          <w:lang w:val="fr-FR" w:eastAsia="fr-FR" w:bidi="fr-FR"/>
        </w:rPr>
        <w:t xml:space="preserve">- </w:t>
      </w:r>
      <w:r w:rsidRPr="00973382">
        <w:rPr>
          <w:rStyle w:val="103"/>
          <w:rFonts w:ascii="Times New Roman" w:hAnsi="Times New Roman" w:cs="Times New Roman"/>
          <w:b w:val="0"/>
          <w:color w:val="auto"/>
          <w:sz w:val="28"/>
          <w:szCs w:val="28"/>
          <w:lang w:val="ru-RU" w:bidi="ru-RU"/>
        </w:rPr>
        <w:t>Режим</w:t>
      </w:r>
      <w:r w:rsidRPr="00973382">
        <w:rPr>
          <w:rStyle w:val="103"/>
          <w:rFonts w:ascii="Times New Roman" w:hAnsi="Times New Roman" w:cs="Times New Roman"/>
          <w:b w:val="0"/>
          <w:color w:val="auto"/>
          <w:sz w:val="28"/>
          <w:szCs w:val="28"/>
          <w:lang w:val="fr-FR" w:bidi="ru-RU"/>
        </w:rPr>
        <w:t xml:space="preserve"> </w:t>
      </w:r>
      <w:r w:rsidRPr="00973382">
        <w:rPr>
          <w:rStyle w:val="103"/>
          <w:rFonts w:ascii="Times New Roman" w:hAnsi="Times New Roman" w:cs="Times New Roman"/>
          <w:b w:val="0"/>
          <w:color w:val="auto"/>
          <w:sz w:val="28"/>
          <w:szCs w:val="28"/>
          <w:lang w:val="ru-RU" w:bidi="ru-RU"/>
        </w:rPr>
        <w:t>доступу</w:t>
      </w:r>
      <w:r w:rsidRPr="00973382">
        <w:rPr>
          <w:rStyle w:val="103"/>
          <w:rFonts w:ascii="Times New Roman" w:hAnsi="Times New Roman" w:cs="Times New Roman"/>
          <w:b w:val="0"/>
          <w:color w:val="auto"/>
          <w:sz w:val="28"/>
          <w:szCs w:val="28"/>
          <w:lang w:val="fr-FR" w:bidi="ru-RU"/>
        </w:rPr>
        <w:t xml:space="preserve">: </w:t>
      </w:r>
      <w:r w:rsidR="009C7CF0" w:rsidRPr="006B01F7">
        <w:fldChar w:fldCharType="begin"/>
      </w:r>
      <w:r w:rsidRPr="006B01F7">
        <w:rPr>
          <w:rFonts w:ascii="Times New Roman" w:hAnsi="Times New Roman" w:cs="Times New Roman"/>
          <w:b w:val="0"/>
          <w:color w:val="auto"/>
          <w:sz w:val="28"/>
          <w:szCs w:val="28"/>
        </w:rPr>
        <w:instrText xml:space="preserve"> HYPERLINK "http://www.edu-cation.gouv.fr/bo/2004/9/MENT0400337C.htm" </w:instrText>
      </w:r>
      <w:r w:rsidR="009C7CF0" w:rsidRPr="006B01F7">
        <w:fldChar w:fldCharType="separate"/>
      </w:r>
      <w:r w:rsidRPr="006B01F7">
        <w:rPr>
          <w:rStyle w:val="a6"/>
          <w:rFonts w:ascii="Times New Roman" w:hAnsi="Times New Roman" w:cs="Times New Roman"/>
          <w:b w:val="0"/>
          <w:color w:val="auto"/>
          <w:sz w:val="28"/>
          <w:szCs w:val="28"/>
          <w:u w:val="none"/>
          <w:lang w:val="fr-FR" w:eastAsia="en-US" w:bidi="en-US"/>
        </w:rPr>
        <w:t xml:space="preserve">http://www.edu- </w:t>
      </w:r>
      <w:r w:rsidRPr="006B01F7">
        <w:rPr>
          <w:rStyle w:val="a6"/>
          <w:rFonts w:ascii="Times New Roman" w:hAnsi="Times New Roman" w:cs="Times New Roman"/>
          <w:b w:val="0"/>
          <w:color w:val="auto"/>
          <w:sz w:val="28"/>
          <w:szCs w:val="28"/>
          <w:u w:val="none"/>
          <w:lang w:val="fr-FR" w:eastAsia="fr-FR" w:bidi="fr-FR"/>
        </w:rPr>
        <w:t>cation.gouv.fr/bo/2004/9/MENT0400337C.htm</w:t>
      </w:r>
      <w:r w:rsidR="009C7CF0" w:rsidRPr="006B01F7">
        <w:rPr>
          <w:rStyle w:val="a6"/>
          <w:rFonts w:ascii="Times New Roman" w:hAnsi="Times New Roman" w:cs="Times New Roman"/>
          <w:b w:val="0"/>
          <w:color w:val="auto"/>
          <w:sz w:val="28"/>
          <w:szCs w:val="28"/>
          <w:u w:val="none"/>
          <w:lang w:val="fr-FR" w:eastAsia="fr-FR" w:bidi="fr-FR"/>
        </w:rPr>
        <w:fldChar w:fldCharType="end"/>
      </w:r>
    </w:p>
    <w:p w:rsidR="00973382" w:rsidRPr="006B01F7" w:rsidRDefault="00973382" w:rsidP="00973382">
      <w:pPr>
        <w:widowControl w:val="0"/>
        <w:numPr>
          <w:ilvl w:val="0"/>
          <w:numId w:val="27"/>
        </w:numPr>
        <w:tabs>
          <w:tab w:val="left" w:pos="940"/>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Study Finds 25 Countries Block Web Sites, </w:t>
      </w:r>
      <w:r w:rsidRPr="00973382">
        <w:rPr>
          <w:rStyle w:val="103"/>
          <w:rFonts w:ascii="Times New Roman" w:hAnsi="Times New Roman" w:cs="Times New Roman"/>
          <w:b w:val="0"/>
          <w:color w:val="auto"/>
          <w:sz w:val="28"/>
          <w:szCs w:val="28"/>
        </w:rPr>
        <w:t xml:space="preserve">[Електронний ресурс]. </w:t>
      </w:r>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rPr>
        <w:t xml:space="preserve">Режим доступу: </w:t>
      </w:r>
      <w:hyperlink r:id="rId53" w:history="1">
        <w:r w:rsidRPr="006B01F7">
          <w:rPr>
            <w:rStyle w:val="a6"/>
            <w:rFonts w:ascii="Times New Roman" w:hAnsi="Times New Roman" w:cs="Times New Roman"/>
            <w:b w:val="0"/>
            <w:color w:val="auto"/>
            <w:sz w:val="28"/>
            <w:szCs w:val="28"/>
            <w:u w:val="none"/>
            <w:lang w:val="en-US" w:eastAsia="en-US" w:bidi="en-US"/>
          </w:rPr>
          <w:t>http://www.smh.com.au/</w:t>
        </w:r>
      </w:hyperlink>
    </w:p>
    <w:p w:rsidR="00973382" w:rsidRPr="00973382"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Law no. 38.529, </w:t>
      </w:r>
      <w:proofErr w:type="spellStart"/>
      <w:r w:rsidRPr="00973382">
        <w:rPr>
          <w:rStyle w:val="103"/>
          <w:rFonts w:ascii="Times New Roman" w:hAnsi="Times New Roman" w:cs="Times New Roman"/>
          <w:b w:val="0"/>
          <w:color w:val="auto"/>
          <w:sz w:val="28"/>
          <w:szCs w:val="28"/>
          <w:lang w:val="en-US" w:eastAsia="en-US" w:bidi="en-US"/>
        </w:rPr>
        <w:t>Asamblea</w:t>
      </w:r>
      <w:proofErr w:type="spellEnd"/>
      <w:r w:rsidRPr="00973382">
        <w:rPr>
          <w:rStyle w:val="103"/>
          <w:rFonts w:ascii="Times New Roman" w:hAnsi="Times New Roman" w:cs="Times New Roman"/>
          <w:b w:val="0"/>
          <w:color w:val="auto"/>
          <w:sz w:val="28"/>
          <w:szCs w:val="28"/>
          <w:lang w:val="en-US" w:eastAsia="en-US" w:bidi="en-US"/>
        </w:rPr>
        <w:t xml:space="preserve"> Nacional </w:t>
      </w:r>
      <w:r w:rsidRPr="00973382">
        <w:rPr>
          <w:rStyle w:val="103"/>
          <w:rFonts w:ascii="Times New Roman" w:hAnsi="Times New Roman" w:cs="Times New Roman"/>
          <w:b w:val="0"/>
          <w:color w:val="auto"/>
          <w:sz w:val="28"/>
          <w:szCs w:val="28"/>
          <w:lang w:val="fr-FR" w:eastAsia="fr-FR" w:bidi="fr-FR"/>
        </w:rPr>
        <w:t xml:space="preserve">de la </w:t>
      </w:r>
      <w:proofErr w:type="spellStart"/>
      <w:r w:rsidRPr="00973382">
        <w:rPr>
          <w:rStyle w:val="103"/>
          <w:rFonts w:ascii="Times New Roman" w:hAnsi="Times New Roman" w:cs="Times New Roman"/>
          <w:b w:val="0"/>
          <w:color w:val="auto"/>
          <w:sz w:val="28"/>
          <w:szCs w:val="28"/>
          <w:lang w:val="en-US" w:eastAsia="en-US" w:bidi="en-US"/>
        </w:rPr>
        <w:t>Republica</w:t>
      </w:r>
      <w:proofErr w:type="spellEnd"/>
      <w:r w:rsidRPr="00973382">
        <w:rPr>
          <w:rStyle w:val="103"/>
          <w:rFonts w:ascii="Times New Roman" w:hAnsi="Times New Roman" w:cs="Times New Roman"/>
          <w:b w:val="0"/>
          <w:color w:val="auto"/>
          <w:sz w:val="28"/>
          <w:szCs w:val="28"/>
          <w:lang w:val="en-US" w:eastAsia="en-US" w:bidi="en-US"/>
        </w:rPr>
        <w:t xml:space="preserve"> </w:t>
      </w:r>
      <w:proofErr w:type="spellStart"/>
      <w:r w:rsidRPr="00973382">
        <w:rPr>
          <w:rStyle w:val="103"/>
          <w:rFonts w:ascii="Times New Roman" w:hAnsi="Times New Roman" w:cs="Times New Roman"/>
          <w:b w:val="0"/>
          <w:color w:val="auto"/>
          <w:sz w:val="28"/>
          <w:szCs w:val="28"/>
          <w:lang w:val="en-US" w:eastAsia="en-US" w:bidi="en-US"/>
        </w:rPr>
        <w:t>Bolivariana</w:t>
      </w:r>
      <w:proofErr w:type="spellEnd"/>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lang w:val="fr-FR" w:eastAsia="fr-FR" w:bidi="fr-FR"/>
        </w:rPr>
        <w:t xml:space="preserve">de </w:t>
      </w:r>
      <w:proofErr w:type="spellStart"/>
      <w:r w:rsidRPr="00973382">
        <w:rPr>
          <w:rStyle w:val="103"/>
          <w:rFonts w:ascii="Times New Roman" w:hAnsi="Times New Roman" w:cs="Times New Roman"/>
          <w:b w:val="0"/>
          <w:color w:val="auto"/>
          <w:sz w:val="28"/>
          <w:szCs w:val="28"/>
          <w:lang w:val="en-US" w:eastAsia="en-US" w:bidi="en-US"/>
        </w:rPr>
        <w:t>Venezeula</w:t>
      </w:r>
      <w:proofErr w:type="spellEnd"/>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lang w:val="en-US" w:eastAsia="en-US" w:bidi="en-US"/>
        </w:rPr>
        <w:lastRenderedPageBreak/>
        <w:t xml:space="preserve">«Ley </w:t>
      </w:r>
      <w:r w:rsidRPr="00973382">
        <w:rPr>
          <w:rStyle w:val="103"/>
          <w:rFonts w:ascii="Times New Roman" w:hAnsi="Times New Roman" w:cs="Times New Roman"/>
          <w:b w:val="0"/>
          <w:color w:val="auto"/>
          <w:sz w:val="28"/>
          <w:szCs w:val="28"/>
          <w:lang w:val="fr-FR" w:eastAsia="fr-FR" w:bidi="fr-FR"/>
        </w:rPr>
        <w:t xml:space="preserve">de </w:t>
      </w:r>
      <w:proofErr w:type="spellStart"/>
      <w:r w:rsidRPr="00973382">
        <w:rPr>
          <w:rStyle w:val="103"/>
          <w:rFonts w:ascii="Times New Roman" w:hAnsi="Times New Roman" w:cs="Times New Roman"/>
          <w:b w:val="0"/>
          <w:color w:val="auto"/>
          <w:sz w:val="28"/>
          <w:szCs w:val="28"/>
          <w:lang w:val="en-US" w:eastAsia="en-US" w:bidi="en-US"/>
        </w:rPr>
        <w:t>Proteccin</w:t>
      </w:r>
      <w:proofErr w:type="spellEnd"/>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lang w:val="fr-FR" w:eastAsia="fr-FR" w:bidi="fr-FR"/>
        </w:rPr>
        <w:t xml:space="preserve">de </w:t>
      </w:r>
      <w:proofErr w:type="spellStart"/>
      <w:r w:rsidRPr="00973382">
        <w:rPr>
          <w:rStyle w:val="103"/>
          <w:rFonts w:ascii="Times New Roman" w:hAnsi="Times New Roman" w:cs="Times New Roman"/>
          <w:b w:val="0"/>
          <w:color w:val="auto"/>
          <w:sz w:val="28"/>
          <w:szCs w:val="28"/>
          <w:lang w:val="en-US" w:eastAsia="en-US" w:bidi="en-US"/>
        </w:rPr>
        <w:t>Nios</w:t>
      </w:r>
      <w:proofErr w:type="spellEnd"/>
      <w:r w:rsidRPr="00973382">
        <w:rPr>
          <w:rStyle w:val="103"/>
          <w:rFonts w:ascii="Times New Roman" w:hAnsi="Times New Roman" w:cs="Times New Roman"/>
          <w:b w:val="0"/>
          <w:color w:val="auto"/>
          <w:sz w:val="28"/>
          <w:szCs w:val="28"/>
          <w:lang w:val="en-US" w:eastAsia="en-US" w:bidi="en-US"/>
        </w:rPr>
        <w:t xml:space="preserve">, </w:t>
      </w:r>
      <w:r w:rsidRPr="00973382">
        <w:rPr>
          <w:rStyle w:val="103"/>
          <w:rFonts w:ascii="Times New Roman" w:hAnsi="Times New Roman" w:cs="Times New Roman"/>
          <w:b w:val="0"/>
          <w:color w:val="auto"/>
          <w:sz w:val="28"/>
          <w:szCs w:val="28"/>
          <w:lang w:val="fr-FR" w:eastAsia="fr-FR" w:bidi="fr-FR"/>
        </w:rPr>
        <w:t xml:space="preserve">Nias y Adolescentes en salas de uso de Internet, Video Juegos y otros Multimedia», </w:t>
      </w:r>
      <w:r w:rsidRPr="00973382">
        <w:rPr>
          <w:rStyle w:val="103"/>
          <w:rFonts w:ascii="Times New Roman" w:hAnsi="Times New Roman" w:cs="Times New Roman"/>
          <w:b w:val="0"/>
          <w:color w:val="auto"/>
          <w:sz w:val="28"/>
          <w:szCs w:val="28"/>
          <w:lang w:val="en-US" w:eastAsia="en-US" w:bidi="en-US"/>
        </w:rPr>
        <w:t xml:space="preserve">November </w:t>
      </w:r>
      <w:r w:rsidRPr="00973382">
        <w:rPr>
          <w:rStyle w:val="103"/>
          <w:rFonts w:ascii="Times New Roman" w:hAnsi="Times New Roman" w:cs="Times New Roman"/>
          <w:b w:val="0"/>
          <w:color w:val="auto"/>
          <w:sz w:val="28"/>
          <w:szCs w:val="28"/>
          <w:lang w:val="fr-FR" w:eastAsia="fr-FR" w:bidi="fr-FR"/>
        </w:rPr>
        <w:t>5, 2006.</w:t>
      </w:r>
    </w:p>
    <w:p w:rsidR="00973382" w:rsidRPr="00973382" w:rsidRDefault="00973382" w:rsidP="00973382">
      <w:pPr>
        <w:widowControl w:val="0"/>
        <w:numPr>
          <w:ilvl w:val="0"/>
          <w:numId w:val="27"/>
        </w:numPr>
        <w:tabs>
          <w:tab w:val="left" w:pos="940"/>
        </w:tabs>
        <w:autoSpaceDE/>
        <w:autoSpaceDN/>
        <w:adjustRightInd/>
        <w:spacing w:line="360" w:lineRule="auto"/>
        <w:ind w:left="0" w:firstLine="0"/>
        <w:jc w:val="both"/>
        <w:rPr>
          <w:rFonts w:ascii="Times New Roman" w:hAnsi="Times New Roman" w:cs="Times New Roman"/>
          <w:b w:val="0"/>
          <w:color w:val="auto"/>
          <w:sz w:val="28"/>
          <w:szCs w:val="28"/>
        </w:rPr>
      </w:pPr>
      <w:proofErr w:type="spellStart"/>
      <w:r w:rsidRPr="00973382">
        <w:rPr>
          <w:rStyle w:val="103"/>
          <w:rFonts w:ascii="Times New Roman" w:hAnsi="Times New Roman" w:cs="Times New Roman"/>
          <w:b w:val="0"/>
          <w:color w:val="auto"/>
          <w:sz w:val="28"/>
          <w:szCs w:val="28"/>
          <w:lang w:val="ru-RU" w:bidi="ru-RU"/>
        </w:rPr>
        <w:t>Таненбаум</w:t>
      </w:r>
      <w:proofErr w:type="spellEnd"/>
      <w:r w:rsidRPr="00973382">
        <w:rPr>
          <w:rStyle w:val="103"/>
          <w:rFonts w:ascii="Times New Roman" w:hAnsi="Times New Roman" w:cs="Times New Roman"/>
          <w:b w:val="0"/>
          <w:color w:val="auto"/>
          <w:sz w:val="28"/>
          <w:szCs w:val="28"/>
          <w:lang w:val="ru-RU" w:bidi="ru-RU"/>
        </w:rPr>
        <w:t xml:space="preserve"> Э. Компьютерные сети. 4-е изд. / </w:t>
      </w:r>
      <w:proofErr w:type="spellStart"/>
      <w:r w:rsidRPr="00973382">
        <w:rPr>
          <w:rStyle w:val="103"/>
          <w:rFonts w:ascii="Times New Roman" w:hAnsi="Times New Roman" w:cs="Times New Roman"/>
          <w:b w:val="0"/>
          <w:color w:val="auto"/>
          <w:sz w:val="28"/>
          <w:szCs w:val="28"/>
          <w:lang w:val="ru-RU" w:bidi="ru-RU"/>
        </w:rPr>
        <w:t>Таненбаум</w:t>
      </w:r>
      <w:proofErr w:type="spellEnd"/>
      <w:r w:rsidRPr="00973382">
        <w:rPr>
          <w:rStyle w:val="103"/>
          <w:rFonts w:ascii="Times New Roman" w:hAnsi="Times New Roman" w:cs="Times New Roman"/>
          <w:b w:val="0"/>
          <w:color w:val="auto"/>
          <w:sz w:val="28"/>
          <w:szCs w:val="28"/>
          <w:lang w:val="ru-RU" w:bidi="ru-RU"/>
        </w:rPr>
        <w:t xml:space="preserve"> Э. - СПб.: Питер, 2005. - 992 с.</w:t>
      </w:r>
    </w:p>
    <w:p w:rsidR="00973382" w:rsidRPr="006B01F7"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Hypertext Transfer Protocol </w:t>
      </w:r>
      <w:r w:rsidRPr="00973382">
        <w:rPr>
          <w:rStyle w:val="103"/>
          <w:rFonts w:ascii="Times New Roman" w:hAnsi="Times New Roman" w:cs="Times New Roman"/>
          <w:b w:val="0"/>
          <w:color w:val="auto"/>
          <w:sz w:val="28"/>
          <w:szCs w:val="28"/>
          <w:lang w:val="en-US" w:bidi="ru-RU"/>
        </w:rPr>
        <w:t xml:space="preserve">/ </w:t>
      </w:r>
      <w:r w:rsidRPr="00973382">
        <w:rPr>
          <w:rStyle w:val="103"/>
          <w:rFonts w:ascii="Times New Roman" w:hAnsi="Times New Roman" w:cs="Times New Roman"/>
          <w:b w:val="0"/>
          <w:color w:val="auto"/>
          <w:sz w:val="28"/>
          <w:szCs w:val="28"/>
          <w:lang w:val="fr-FR" w:eastAsia="fr-FR" w:bidi="fr-FR"/>
        </w:rPr>
        <w:t xml:space="preserve">[R. Fielding, J. Gettys, J. </w:t>
      </w:r>
      <w:r w:rsidRPr="00973382">
        <w:rPr>
          <w:rStyle w:val="103"/>
          <w:rFonts w:ascii="Times New Roman" w:hAnsi="Times New Roman" w:cs="Times New Roman"/>
          <w:b w:val="0"/>
          <w:color w:val="auto"/>
          <w:sz w:val="28"/>
          <w:szCs w:val="28"/>
          <w:lang w:val="en-US" w:eastAsia="en-US" w:bidi="en-US"/>
        </w:rPr>
        <w:t xml:space="preserve">Mogul, </w:t>
      </w:r>
      <w:r w:rsidRPr="00973382">
        <w:rPr>
          <w:rStyle w:val="103"/>
          <w:rFonts w:ascii="Times New Roman" w:hAnsi="Times New Roman" w:cs="Times New Roman"/>
          <w:b w:val="0"/>
          <w:color w:val="auto"/>
          <w:sz w:val="28"/>
          <w:szCs w:val="28"/>
          <w:lang w:val="fr-FR" w:eastAsia="fr-FR" w:bidi="fr-FR"/>
        </w:rPr>
        <w:t xml:space="preserve">H. Frystyk, L. Masinter, P. </w:t>
      </w:r>
      <w:r w:rsidRPr="00973382">
        <w:rPr>
          <w:rStyle w:val="103"/>
          <w:rFonts w:ascii="Times New Roman" w:hAnsi="Times New Roman" w:cs="Times New Roman"/>
          <w:b w:val="0"/>
          <w:color w:val="auto"/>
          <w:sz w:val="28"/>
          <w:szCs w:val="28"/>
          <w:lang w:val="en-US" w:eastAsia="en-US" w:bidi="en-US"/>
        </w:rPr>
        <w:t xml:space="preserve">Leach, </w:t>
      </w:r>
      <w:r w:rsidRPr="00973382">
        <w:rPr>
          <w:rStyle w:val="103"/>
          <w:rFonts w:ascii="Times New Roman" w:hAnsi="Times New Roman" w:cs="Times New Roman"/>
          <w:b w:val="0"/>
          <w:color w:val="auto"/>
          <w:sz w:val="28"/>
          <w:szCs w:val="28"/>
          <w:lang w:val="fr-FR" w:eastAsia="fr-FR" w:bidi="fr-FR"/>
        </w:rPr>
        <w:t xml:space="preserve">T. </w:t>
      </w:r>
      <w:r w:rsidRPr="00973382">
        <w:rPr>
          <w:rStyle w:val="103"/>
          <w:rFonts w:ascii="Times New Roman" w:hAnsi="Times New Roman" w:cs="Times New Roman"/>
          <w:b w:val="0"/>
          <w:color w:val="auto"/>
          <w:sz w:val="28"/>
          <w:szCs w:val="28"/>
          <w:lang w:val="en-US" w:eastAsia="en-US" w:bidi="en-US"/>
        </w:rPr>
        <w:t xml:space="preserve">Berners-Lee] </w:t>
      </w:r>
      <w:r w:rsidRPr="00973382">
        <w:rPr>
          <w:rStyle w:val="103"/>
          <w:rFonts w:ascii="Times New Roman" w:hAnsi="Times New Roman" w:cs="Times New Roman"/>
          <w:b w:val="0"/>
          <w:color w:val="auto"/>
          <w:sz w:val="28"/>
          <w:szCs w:val="28"/>
          <w:lang w:val="fr-FR" w:eastAsia="fr-FR" w:bidi="fr-FR"/>
        </w:rPr>
        <w:t xml:space="preserve">- HTTP/1.1. </w:t>
      </w:r>
      <w:r w:rsidRPr="00973382">
        <w:rPr>
          <w:rStyle w:val="103"/>
          <w:rFonts w:ascii="Times New Roman" w:hAnsi="Times New Roman" w:cs="Times New Roman"/>
          <w:b w:val="0"/>
          <w:color w:val="auto"/>
          <w:sz w:val="28"/>
          <w:szCs w:val="28"/>
        </w:rPr>
        <w:t xml:space="preserve">[Електронний ресурс]. </w:t>
      </w:r>
      <w:r w:rsidRPr="00973382">
        <w:rPr>
          <w:rStyle w:val="103"/>
          <w:rFonts w:ascii="Times New Roman" w:hAnsi="Times New Roman" w:cs="Times New Roman"/>
          <w:b w:val="0"/>
          <w:color w:val="auto"/>
          <w:sz w:val="28"/>
          <w:szCs w:val="28"/>
          <w:lang w:val="fr-FR" w:eastAsia="fr-FR" w:bidi="fr-FR"/>
        </w:rPr>
        <w:t xml:space="preserve">- </w:t>
      </w:r>
      <w:r w:rsidRPr="00973382">
        <w:rPr>
          <w:rStyle w:val="103"/>
          <w:rFonts w:ascii="Times New Roman" w:hAnsi="Times New Roman" w:cs="Times New Roman"/>
          <w:b w:val="0"/>
          <w:color w:val="auto"/>
          <w:sz w:val="28"/>
          <w:szCs w:val="28"/>
        </w:rPr>
        <w:t xml:space="preserve">Режим доступу: </w:t>
      </w:r>
      <w:hyperlink r:id="rId54"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www</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w</w:t>
        </w:r>
        <w:r w:rsidRPr="006B01F7">
          <w:rPr>
            <w:rStyle w:val="a6"/>
            <w:rFonts w:ascii="Times New Roman" w:hAnsi="Times New Roman" w:cs="Times New Roman"/>
            <w:b w:val="0"/>
            <w:color w:val="auto"/>
            <w:sz w:val="28"/>
            <w:szCs w:val="28"/>
            <w:u w:val="none"/>
            <w:lang w:val="ru-RU" w:eastAsia="en-US" w:bidi="en-US"/>
          </w:rPr>
          <w:t>3.</w:t>
        </w:r>
        <w:r w:rsidRPr="006B01F7">
          <w:rPr>
            <w:rStyle w:val="a6"/>
            <w:rFonts w:ascii="Times New Roman" w:hAnsi="Times New Roman" w:cs="Times New Roman"/>
            <w:b w:val="0"/>
            <w:color w:val="auto"/>
            <w:sz w:val="28"/>
            <w:szCs w:val="28"/>
            <w:u w:val="none"/>
            <w:lang w:val="en-US" w:eastAsia="en-US" w:bidi="en-US"/>
          </w:rPr>
          <w:t>org</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Protocols</w:t>
        </w:r>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rfc</w:t>
        </w:r>
        <w:proofErr w:type="spellEnd"/>
        <w:r w:rsidRPr="006B01F7">
          <w:rPr>
            <w:rStyle w:val="a6"/>
            <w:rFonts w:ascii="Times New Roman" w:hAnsi="Times New Roman" w:cs="Times New Roman"/>
            <w:b w:val="0"/>
            <w:color w:val="auto"/>
            <w:sz w:val="28"/>
            <w:szCs w:val="28"/>
            <w:u w:val="none"/>
            <w:lang w:val="ru-RU" w:eastAsia="en-US" w:bidi="en-US"/>
          </w:rPr>
          <w:t>2616/</w:t>
        </w:r>
        <w:proofErr w:type="spellStart"/>
        <w:r w:rsidRPr="006B01F7">
          <w:rPr>
            <w:rStyle w:val="a6"/>
            <w:rFonts w:ascii="Times New Roman" w:hAnsi="Times New Roman" w:cs="Times New Roman"/>
            <w:b w:val="0"/>
            <w:color w:val="auto"/>
            <w:sz w:val="28"/>
            <w:szCs w:val="28"/>
            <w:u w:val="none"/>
            <w:lang w:val="en-US" w:eastAsia="en-US" w:bidi="en-US"/>
          </w:rPr>
          <w:t>rfc</w:t>
        </w:r>
        <w:proofErr w:type="spellEnd"/>
        <w:r w:rsidRPr="006B01F7">
          <w:rPr>
            <w:rStyle w:val="a6"/>
            <w:rFonts w:ascii="Times New Roman" w:hAnsi="Times New Roman" w:cs="Times New Roman"/>
            <w:b w:val="0"/>
            <w:color w:val="auto"/>
            <w:sz w:val="28"/>
            <w:szCs w:val="28"/>
            <w:u w:val="none"/>
            <w:lang w:val="ru-RU" w:eastAsia="en-US" w:bidi="en-US"/>
          </w:rPr>
          <w:t>2616.</w:t>
        </w:r>
        <w:r w:rsidRPr="006B01F7">
          <w:rPr>
            <w:rStyle w:val="a6"/>
            <w:rFonts w:ascii="Times New Roman" w:hAnsi="Times New Roman" w:cs="Times New Roman"/>
            <w:b w:val="0"/>
            <w:color w:val="auto"/>
            <w:sz w:val="28"/>
            <w:szCs w:val="28"/>
            <w:u w:val="none"/>
            <w:lang w:val="en-US" w:eastAsia="en-US" w:bidi="en-US"/>
          </w:rPr>
          <w:t>html</w:t>
        </w:r>
      </w:hyperlink>
      <w:r w:rsidRPr="006B01F7">
        <w:rPr>
          <w:rStyle w:val="103"/>
          <w:rFonts w:ascii="Times New Roman" w:hAnsi="Times New Roman" w:cs="Times New Roman"/>
          <w:b w:val="0"/>
          <w:color w:val="auto"/>
          <w:sz w:val="28"/>
          <w:szCs w:val="28"/>
          <w:lang w:val="ru-RU" w:eastAsia="en-US" w:bidi="en-US"/>
        </w:rPr>
        <w:t>.</w:t>
      </w:r>
    </w:p>
    <w:p w:rsidR="00973382" w:rsidRPr="00973382"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lang w:val="en-US" w:eastAsia="en-US" w:bidi="en-US"/>
        </w:rPr>
        <w:t xml:space="preserve">ICRA filtering using Microsoft Internet Explorer. </w:t>
      </w:r>
      <w:r w:rsidRPr="00973382">
        <w:rPr>
          <w:rStyle w:val="103"/>
          <w:rFonts w:ascii="Times New Roman" w:hAnsi="Times New Roman" w:cs="Times New Roman"/>
          <w:b w:val="0"/>
          <w:color w:val="auto"/>
          <w:sz w:val="28"/>
          <w:szCs w:val="28"/>
        </w:rPr>
        <w:t xml:space="preserve">[Електронний ресурс]. </w:t>
      </w:r>
      <w:r w:rsidRPr="00973382">
        <w:rPr>
          <w:rStyle w:val="103"/>
          <w:rFonts w:ascii="Times New Roman" w:hAnsi="Times New Roman" w:cs="Times New Roman"/>
          <w:b w:val="0"/>
          <w:color w:val="auto"/>
          <w:sz w:val="28"/>
          <w:szCs w:val="28"/>
          <w:lang w:val="ru-RU" w:eastAsia="en-US" w:bidi="en-US"/>
        </w:rPr>
        <w:t xml:space="preserve">- </w:t>
      </w:r>
      <w:r w:rsidRPr="00973382">
        <w:rPr>
          <w:rStyle w:val="103"/>
          <w:rFonts w:ascii="Times New Roman" w:hAnsi="Times New Roman" w:cs="Times New Roman"/>
          <w:b w:val="0"/>
          <w:color w:val="auto"/>
          <w:sz w:val="28"/>
          <w:szCs w:val="28"/>
        </w:rPr>
        <w:t xml:space="preserve">Режим доступу: </w:t>
      </w:r>
      <w:hyperlink r:id="rId55"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www</w:t>
        </w:r>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icra</w:t>
        </w:r>
        <w:proofErr w:type="spellEnd"/>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org</w:t>
        </w:r>
        <w:r w:rsidRPr="006B01F7">
          <w:rPr>
            <w:rStyle w:val="a6"/>
            <w:rFonts w:ascii="Times New Roman" w:hAnsi="Times New Roman" w:cs="Times New Roman"/>
            <w:b w:val="0"/>
            <w:color w:val="auto"/>
            <w:sz w:val="28"/>
            <w:szCs w:val="28"/>
            <w:u w:val="none"/>
            <w:lang w:val="ru-RU" w:eastAsia="en-US" w:bidi="en-US"/>
          </w:rPr>
          <w:t>/</w:t>
        </w:r>
        <w:r w:rsidRPr="006B01F7">
          <w:rPr>
            <w:rStyle w:val="a6"/>
            <w:rFonts w:ascii="Times New Roman" w:hAnsi="Times New Roman" w:cs="Times New Roman"/>
            <w:b w:val="0"/>
            <w:color w:val="auto"/>
            <w:sz w:val="28"/>
            <w:szCs w:val="28"/>
            <w:u w:val="none"/>
            <w:lang w:val="en-US" w:eastAsia="en-US" w:bidi="en-US"/>
          </w:rPr>
          <w:t>support</w:t>
        </w:r>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contentadvisor</w:t>
        </w:r>
        <w:proofErr w:type="spellEnd"/>
        <w:r w:rsidRPr="006B01F7">
          <w:rPr>
            <w:rStyle w:val="a6"/>
            <w:rFonts w:ascii="Times New Roman" w:hAnsi="Times New Roman" w:cs="Times New Roman"/>
            <w:b w:val="0"/>
            <w:color w:val="auto"/>
            <w:sz w:val="28"/>
            <w:szCs w:val="28"/>
            <w:u w:val="none"/>
            <w:lang w:val="ru-RU"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setupv</w:t>
        </w:r>
        <w:proofErr w:type="spellEnd"/>
        <w:r w:rsidRPr="006B01F7">
          <w:rPr>
            <w:rStyle w:val="a6"/>
            <w:rFonts w:ascii="Times New Roman" w:hAnsi="Times New Roman" w:cs="Times New Roman"/>
            <w:b w:val="0"/>
            <w:color w:val="auto"/>
            <w:sz w:val="28"/>
            <w:szCs w:val="28"/>
            <w:u w:val="none"/>
            <w:lang w:val="ru-RU" w:eastAsia="en-US" w:bidi="en-US"/>
          </w:rPr>
          <w:t>03/</w:t>
        </w:r>
      </w:hyperlink>
      <w:r w:rsidRPr="006B01F7">
        <w:rPr>
          <w:rStyle w:val="103"/>
          <w:rFonts w:ascii="Times New Roman" w:hAnsi="Times New Roman" w:cs="Times New Roman"/>
          <w:b w:val="0"/>
          <w:color w:val="auto"/>
          <w:sz w:val="28"/>
          <w:szCs w:val="28"/>
          <w:lang w:val="ru-RU" w:eastAsia="en-US" w:bidi="en-US"/>
        </w:rPr>
        <w:t>.</w:t>
      </w:r>
    </w:p>
    <w:p w:rsidR="00973382" w:rsidRPr="00973382"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proofErr w:type="spellStart"/>
      <w:r w:rsidRPr="00973382">
        <w:rPr>
          <w:rStyle w:val="103"/>
          <w:rFonts w:ascii="Times New Roman" w:hAnsi="Times New Roman" w:cs="Times New Roman"/>
          <w:b w:val="0"/>
          <w:color w:val="auto"/>
          <w:sz w:val="28"/>
          <w:szCs w:val="28"/>
          <w:lang w:val="en-US" w:eastAsia="en-US" w:bidi="en-US"/>
        </w:rPr>
        <w:t>Boddy</w:t>
      </w:r>
      <w:proofErr w:type="spellEnd"/>
      <w:r w:rsidRPr="00973382">
        <w:rPr>
          <w:rStyle w:val="103"/>
          <w:rFonts w:ascii="Times New Roman" w:hAnsi="Times New Roman" w:cs="Times New Roman"/>
          <w:b w:val="0"/>
          <w:color w:val="auto"/>
          <w:sz w:val="28"/>
          <w:szCs w:val="28"/>
          <w:lang w:eastAsia="en-US" w:bidi="en-US"/>
        </w:rPr>
        <w:t xml:space="preserve"> </w:t>
      </w:r>
      <w:r w:rsidRPr="00973382">
        <w:rPr>
          <w:rStyle w:val="103"/>
          <w:rFonts w:ascii="Times New Roman" w:hAnsi="Times New Roman" w:cs="Times New Roman"/>
          <w:b w:val="0"/>
          <w:color w:val="auto"/>
          <w:sz w:val="28"/>
          <w:szCs w:val="28"/>
          <w:lang w:val="en-US" w:eastAsia="en-US" w:bidi="en-US"/>
        </w:rPr>
        <w:t>Browser</w:t>
      </w:r>
      <w:r w:rsidRPr="00973382">
        <w:rPr>
          <w:rStyle w:val="103"/>
          <w:rFonts w:ascii="Times New Roman" w:hAnsi="Times New Roman" w:cs="Times New Roman"/>
          <w:b w:val="0"/>
          <w:color w:val="auto"/>
          <w:sz w:val="28"/>
          <w:szCs w:val="28"/>
          <w:lang w:eastAsia="en-US" w:bidi="en-US"/>
        </w:rPr>
        <w:t xml:space="preserve">. </w:t>
      </w:r>
      <w:r w:rsidRPr="00973382">
        <w:rPr>
          <w:rStyle w:val="103"/>
          <w:rFonts w:ascii="Times New Roman" w:hAnsi="Times New Roman" w:cs="Times New Roman"/>
          <w:b w:val="0"/>
          <w:color w:val="auto"/>
          <w:sz w:val="28"/>
          <w:szCs w:val="28"/>
        </w:rPr>
        <w:t xml:space="preserve">[Електронний ресурс]. - Режим доступу: </w:t>
      </w:r>
      <w:hyperlink r:id="rId56" w:history="1">
        <w:r w:rsidRPr="006B01F7">
          <w:rPr>
            <w:rStyle w:val="a6"/>
            <w:rFonts w:ascii="Times New Roman" w:hAnsi="Times New Roman" w:cs="Times New Roman"/>
            <w:b w:val="0"/>
            <w:color w:val="auto"/>
            <w:sz w:val="28"/>
            <w:szCs w:val="28"/>
            <w:u w:val="none"/>
            <w:lang w:val="en-US" w:eastAsia="en-US" w:bidi="en-US"/>
          </w:rPr>
          <w:t>http</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www</w:t>
        </w:r>
        <w:r w:rsidRPr="006B01F7">
          <w:rPr>
            <w:rStyle w:val="a6"/>
            <w:rFonts w:ascii="Times New Roman" w:hAnsi="Times New Roman" w:cs="Times New Roman"/>
            <w:b w:val="0"/>
            <w:color w:val="auto"/>
            <w:sz w:val="28"/>
            <w:szCs w:val="28"/>
            <w:u w:val="none"/>
            <w:lang w:eastAsia="en-US" w:bidi="en-US"/>
          </w:rPr>
          <w:t>.</w:t>
        </w:r>
        <w:proofErr w:type="spellStart"/>
        <w:r w:rsidRPr="006B01F7">
          <w:rPr>
            <w:rStyle w:val="a6"/>
            <w:rFonts w:ascii="Times New Roman" w:hAnsi="Times New Roman" w:cs="Times New Roman"/>
            <w:b w:val="0"/>
            <w:color w:val="auto"/>
            <w:sz w:val="28"/>
            <w:szCs w:val="28"/>
            <w:u w:val="none"/>
            <w:lang w:val="en-US" w:eastAsia="en-US" w:bidi="en-US"/>
          </w:rPr>
          <w:t>buddybrows</w:t>
        </w:r>
        <w:proofErr w:type="spellEnd"/>
        <w:r w:rsidRPr="006B01F7">
          <w:rPr>
            <w:rStyle w:val="a6"/>
            <w:rFonts w:ascii="Times New Roman" w:hAnsi="Times New Roman" w:cs="Times New Roman"/>
            <w:b w:val="0"/>
            <w:color w:val="auto"/>
            <w:sz w:val="28"/>
            <w:szCs w:val="28"/>
            <w:u w:val="none"/>
            <w:lang w:eastAsia="en-US" w:bidi="en-US"/>
          </w:rPr>
          <w:t xml:space="preserve">- </w:t>
        </w:r>
        <w:proofErr w:type="spellStart"/>
        <w:r w:rsidRPr="006B01F7">
          <w:rPr>
            <w:rStyle w:val="a6"/>
            <w:rFonts w:ascii="Times New Roman" w:hAnsi="Times New Roman" w:cs="Times New Roman"/>
            <w:b w:val="0"/>
            <w:color w:val="auto"/>
            <w:sz w:val="28"/>
            <w:szCs w:val="28"/>
            <w:u w:val="none"/>
            <w:lang w:val="en-US" w:eastAsia="en-US" w:bidi="en-US"/>
          </w:rPr>
          <w:t>er</w:t>
        </w:r>
        <w:proofErr w:type="spellEnd"/>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com</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Free</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Parental</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Controls</w:t>
        </w:r>
        <w:r w:rsidRPr="006B01F7">
          <w:rPr>
            <w:rStyle w:val="a6"/>
            <w:rFonts w:ascii="Times New Roman" w:hAnsi="Times New Roman" w:cs="Times New Roman"/>
            <w:b w:val="0"/>
            <w:color w:val="auto"/>
            <w:sz w:val="28"/>
            <w:szCs w:val="28"/>
            <w:u w:val="none"/>
            <w:lang w:eastAsia="en-US" w:bidi="en-US"/>
          </w:rPr>
          <w:t>.</w:t>
        </w:r>
        <w:r w:rsidRPr="006B01F7">
          <w:rPr>
            <w:rStyle w:val="a6"/>
            <w:rFonts w:ascii="Times New Roman" w:hAnsi="Times New Roman" w:cs="Times New Roman"/>
            <w:b w:val="0"/>
            <w:color w:val="auto"/>
            <w:sz w:val="28"/>
            <w:szCs w:val="28"/>
            <w:u w:val="none"/>
            <w:lang w:val="en-US" w:eastAsia="en-US" w:bidi="en-US"/>
          </w:rPr>
          <w:t>cfm</w:t>
        </w:r>
      </w:hyperlink>
      <w:r w:rsidRPr="006B01F7">
        <w:rPr>
          <w:rStyle w:val="103"/>
          <w:rFonts w:ascii="Times New Roman" w:hAnsi="Times New Roman" w:cs="Times New Roman"/>
          <w:b w:val="0"/>
          <w:color w:val="auto"/>
          <w:sz w:val="28"/>
          <w:szCs w:val="28"/>
          <w:lang w:eastAsia="en-US" w:bidi="en-US"/>
        </w:rPr>
        <w:t>.</w:t>
      </w:r>
    </w:p>
    <w:p w:rsidR="00973382" w:rsidRPr="00973382" w:rsidRDefault="00973382" w:rsidP="00973382">
      <w:pPr>
        <w:widowControl w:val="0"/>
        <w:numPr>
          <w:ilvl w:val="0"/>
          <w:numId w:val="27"/>
        </w:numPr>
        <w:tabs>
          <w:tab w:val="left" w:pos="945"/>
        </w:tabs>
        <w:autoSpaceDE/>
        <w:autoSpaceDN/>
        <w:adjustRightInd/>
        <w:spacing w:line="360" w:lineRule="auto"/>
        <w:ind w:left="0" w:firstLine="0"/>
        <w:jc w:val="both"/>
        <w:rPr>
          <w:rFonts w:ascii="Times New Roman" w:hAnsi="Times New Roman" w:cs="Times New Roman"/>
          <w:b w:val="0"/>
          <w:color w:val="auto"/>
          <w:sz w:val="28"/>
          <w:szCs w:val="28"/>
        </w:rPr>
      </w:pPr>
      <w:r w:rsidRPr="00973382">
        <w:rPr>
          <w:rStyle w:val="103"/>
          <w:rFonts w:ascii="Times New Roman" w:hAnsi="Times New Roman" w:cs="Times New Roman"/>
          <w:b w:val="0"/>
          <w:color w:val="auto"/>
          <w:sz w:val="28"/>
          <w:szCs w:val="28"/>
        </w:rPr>
        <w:t xml:space="preserve">Єдина система обмеження доступу до нецільових ресурсів </w:t>
      </w:r>
      <w:proofErr w:type="spellStart"/>
      <w:r w:rsidRPr="00973382">
        <w:rPr>
          <w:rStyle w:val="103Arial55pt"/>
          <w:rFonts w:ascii="Times New Roman" w:hAnsi="Times New Roman" w:cs="Times New Roman"/>
          <w:b w:val="0"/>
          <w:color w:val="auto"/>
          <w:sz w:val="28"/>
          <w:szCs w:val="28"/>
        </w:rPr>
        <w:t>мєрєжі</w:t>
      </w:r>
      <w:proofErr w:type="spellEnd"/>
      <w:r w:rsidRPr="00973382">
        <w:rPr>
          <w:rStyle w:val="103Arial55pt"/>
          <w:rFonts w:ascii="Times New Roman" w:hAnsi="Times New Roman" w:cs="Times New Roman"/>
          <w:b w:val="0"/>
          <w:color w:val="auto"/>
          <w:sz w:val="28"/>
          <w:szCs w:val="28"/>
        </w:rPr>
        <w:t xml:space="preserve"> </w:t>
      </w:r>
      <w:r w:rsidRPr="00973382">
        <w:rPr>
          <w:rStyle w:val="103"/>
          <w:rFonts w:ascii="Times New Roman" w:hAnsi="Times New Roman" w:cs="Times New Roman"/>
          <w:b w:val="0"/>
          <w:color w:val="auto"/>
          <w:sz w:val="28"/>
          <w:szCs w:val="28"/>
        </w:rPr>
        <w:t xml:space="preserve">Інтернет в </w:t>
      </w:r>
      <w:r w:rsidRPr="00973382">
        <w:rPr>
          <w:rStyle w:val="103Arial55pt"/>
          <w:rFonts w:ascii="Times New Roman" w:hAnsi="Times New Roman" w:cs="Times New Roman"/>
          <w:b w:val="0"/>
          <w:color w:val="auto"/>
          <w:sz w:val="28"/>
          <w:szCs w:val="28"/>
        </w:rPr>
        <w:t xml:space="preserve">освітніх </w:t>
      </w:r>
      <w:r w:rsidRPr="00973382">
        <w:rPr>
          <w:rStyle w:val="103"/>
          <w:rFonts w:ascii="Times New Roman" w:hAnsi="Times New Roman" w:cs="Times New Roman"/>
          <w:b w:val="0"/>
          <w:color w:val="auto"/>
          <w:sz w:val="28"/>
          <w:szCs w:val="28"/>
        </w:rPr>
        <w:t xml:space="preserve">закладах України / [П.П. </w:t>
      </w:r>
      <w:proofErr w:type="spellStart"/>
      <w:r w:rsidRPr="00973382">
        <w:rPr>
          <w:rStyle w:val="103"/>
          <w:rFonts w:ascii="Times New Roman" w:hAnsi="Times New Roman" w:cs="Times New Roman"/>
          <w:b w:val="0"/>
          <w:color w:val="auto"/>
          <w:sz w:val="28"/>
          <w:szCs w:val="28"/>
        </w:rPr>
        <w:t>Воробієнко</w:t>
      </w:r>
      <w:proofErr w:type="spellEnd"/>
      <w:r w:rsidRPr="00973382">
        <w:rPr>
          <w:rStyle w:val="103"/>
          <w:rFonts w:ascii="Times New Roman" w:hAnsi="Times New Roman" w:cs="Times New Roman"/>
          <w:b w:val="0"/>
          <w:color w:val="auto"/>
          <w:sz w:val="28"/>
          <w:szCs w:val="28"/>
        </w:rPr>
        <w:t xml:space="preserve">, В.А. Каптур, В.А. Коляденко, В.О. </w:t>
      </w:r>
      <w:proofErr w:type="spellStart"/>
      <w:r w:rsidRPr="00973382">
        <w:rPr>
          <w:rStyle w:val="103"/>
          <w:rFonts w:ascii="Times New Roman" w:hAnsi="Times New Roman" w:cs="Times New Roman"/>
          <w:b w:val="0"/>
          <w:color w:val="auto"/>
          <w:sz w:val="28"/>
          <w:szCs w:val="28"/>
        </w:rPr>
        <w:t>Са</w:t>
      </w:r>
      <w:proofErr w:type="spellEnd"/>
      <w:r w:rsidRPr="00973382">
        <w:rPr>
          <w:rStyle w:val="103"/>
          <w:rFonts w:ascii="Times New Roman" w:hAnsi="Times New Roman" w:cs="Times New Roman"/>
          <w:b w:val="0"/>
          <w:color w:val="auto"/>
          <w:sz w:val="28"/>
          <w:szCs w:val="28"/>
        </w:rPr>
        <w:t xml:space="preserve">- </w:t>
      </w:r>
      <w:proofErr w:type="spellStart"/>
      <w:r w:rsidRPr="00973382">
        <w:rPr>
          <w:rStyle w:val="103"/>
          <w:rFonts w:ascii="Times New Roman" w:hAnsi="Times New Roman" w:cs="Times New Roman"/>
          <w:b w:val="0"/>
          <w:color w:val="auto"/>
          <w:sz w:val="28"/>
          <w:szCs w:val="28"/>
        </w:rPr>
        <w:t>модід</w:t>
      </w:r>
      <w:proofErr w:type="spellEnd"/>
      <w:r w:rsidRPr="00973382">
        <w:rPr>
          <w:rStyle w:val="103"/>
          <w:rFonts w:ascii="Times New Roman" w:hAnsi="Times New Roman" w:cs="Times New Roman"/>
          <w:b w:val="0"/>
          <w:color w:val="auto"/>
          <w:sz w:val="28"/>
          <w:szCs w:val="28"/>
        </w:rPr>
        <w:t>]. - Журн.: Комп’ютер у школі та сім’ї. - 2009.- № 8.</w:t>
      </w:r>
    </w:p>
    <w:p w:rsidR="00425134" w:rsidRPr="00B87B8F" w:rsidRDefault="00B87B8F" w:rsidP="00B87B8F">
      <w:pPr>
        <w:widowControl w:val="0"/>
        <w:tabs>
          <w:tab w:val="left" w:pos="940"/>
        </w:tabs>
        <w:autoSpaceDE/>
        <w:autoSpaceDN/>
        <w:adjustRightInd/>
        <w:spacing w:line="360" w:lineRule="auto"/>
        <w:jc w:val="both"/>
        <w:rPr>
          <w:rFonts w:ascii="Times New Roman" w:hAnsi="Times New Roman" w:cs="Times New Roman"/>
          <w:b w:val="0"/>
          <w:sz w:val="28"/>
          <w:szCs w:val="28"/>
        </w:rPr>
      </w:pPr>
      <w:r>
        <w:rPr>
          <w:rStyle w:val="103"/>
          <w:rFonts w:ascii="Times New Roman" w:hAnsi="Times New Roman" w:cs="Times New Roman"/>
          <w:b w:val="0"/>
          <w:color w:val="auto"/>
          <w:sz w:val="28"/>
          <w:szCs w:val="28"/>
          <w:lang w:eastAsia="en-US" w:bidi="en-US"/>
        </w:rPr>
        <w:t xml:space="preserve">27 </w:t>
      </w:r>
      <w:r w:rsidR="00973382" w:rsidRPr="00B87B8F">
        <w:rPr>
          <w:rStyle w:val="103"/>
          <w:rFonts w:ascii="Times New Roman" w:hAnsi="Times New Roman" w:cs="Times New Roman"/>
          <w:b w:val="0"/>
          <w:color w:val="auto"/>
          <w:sz w:val="28"/>
          <w:szCs w:val="28"/>
          <w:lang w:val="en-US" w:eastAsia="en-US" w:bidi="en-US"/>
        </w:rPr>
        <w:t xml:space="preserve">Project </w:t>
      </w:r>
      <w:proofErr w:type="spellStart"/>
      <w:r w:rsidR="00973382" w:rsidRPr="00B87B8F">
        <w:rPr>
          <w:rStyle w:val="103"/>
          <w:rFonts w:ascii="Times New Roman" w:hAnsi="Times New Roman" w:cs="Times New Roman"/>
          <w:b w:val="0"/>
          <w:color w:val="auto"/>
          <w:sz w:val="28"/>
          <w:szCs w:val="28"/>
          <w:lang w:val="en-US" w:eastAsia="en-US" w:bidi="en-US"/>
        </w:rPr>
        <w:t>OpenDNS</w:t>
      </w:r>
      <w:proofErr w:type="spellEnd"/>
      <w:r w:rsidR="00973382" w:rsidRPr="00B87B8F">
        <w:rPr>
          <w:rStyle w:val="103"/>
          <w:rFonts w:ascii="Times New Roman" w:hAnsi="Times New Roman" w:cs="Times New Roman"/>
          <w:b w:val="0"/>
          <w:color w:val="auto"/>
          <w:sz w:val="28"/>
          <w:szCs w:val="28"/>
          <w:lang w:val="en-US" w:eastAsia="en-US" w:bidi="en-US"/>
        </w:rPr>
        <w:t xml:space="preserve">. [Electronic resource]. - Access mode: </w:t>
      </w:r>
      <w:hyperlink r:id="rId57" w:history="1">
        <w:r w:rsidR="00973382" w:rsidRPr="00B87B8F">
          <w:rPr>
            <w:rStyle w:val="a6"/>
            <w:rFonts w:ascii="Times New Roman" w:hAnsi="Times New Roman" w:cs="Times New Roman"/>
            <w:b w:val="0"/>
            <w:color w:val="auto"/>
            <w:sz w:val="28"/>
            <w:szCs w:val="28"/>
            <w:u w:val="none"/>
            <w:lang w:val="en-US" w:eastAsia="en-US" w:bidi="en-US"/>
          </w:rPr>
          <w:t>http://www.opendns.com/</w:t>
        </w:r>
      </w:hyperlink>
      <w:r w:rsidR="00973382" w:rsidRPr="00B87B8F">
        <w:rPr>
          <w:rStyle w:val="103"/>
          <w:rFonts w:ascii="Times New Roman" w:hAnsi="Times New Roman" w:cs="Times New Roman"/>
          <w:b w:val="0"/>
          <w:color w:val="auto"/>
          <w:sz w:val="28"/>
          <w:szCs w:val="28"/>
          <w:lang w:val="en-US" w:eastAsia="en-US" w:bidi="en-US"/>
        </w:rPr>
        <w:t xml:space="preserve"> solutions/overview/.</w:t>
      </w:r>
    </w:p>
    <w:sectPr w:rsidR="00425134" w:rsidRPr="00B87B8F" w:rsidSect="00562DAD">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001" w:usb1="00000000" w:usb2="00000000" w:usb3="00000000" w:csb0="0000009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55A"/>
    <w:multiLevelType w:val="hybridMultilevel"/>
    <w:tmpl w:val="385EE28E"/>
    <w:lvl w:ilvl="0" w:tplc="1D187A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1E722E2"/>
    <w:multiLevelType w:val="hybridMultilevel"/>
    <w:tmpl w:val="1FE05410"/>
    <w:lvl w:ilvl="0" w:tplc="CD327D5E">
      <w:start w:val="3"/>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9955775"/>
    <w:multiLevelType w:val="hybridMultilevel"/>
    <w:tmpl w:val="7F22A5E2"/>
    <w:lvl w:ilvl="0" w:tplc="CDD611A0">
      <w:start w:val="3"/>
      <w:numFmt w:val="bullet"/>
      <w:lvlText w:val="-"/>
      <w:lvlJc w:val="left"/>
      <w:pPr>
        <w:ind w:left="720" w:hanging="360"/>
      </w:pPr>
      <w:rPr>
        <w:rFonts w:ascii="Times New Roman" w:eastAsia="Segoe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406117"/>
    <w:multiLevelType w:val="multilevel"/>
    <w:tmpl w:val="7D2C6ADC"/>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659AC"/>
    <w:multiLevelType w:val="hybridMultilevel"/>
    <w:tmpl w:val="A6C67186"/>
    <w:lvl w:ilvl="0" w:tplc="3ABCC50A">
      <w:start w:val="2"/>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6663E6D"/>
    <w:multiLevelType w:val="multilevel"/>
    <w:tmpl w:val="2A94EE5C"/>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866AD"/>
    <w:multiLevelType w:val="hybridMultilevel"/>
    <w:tmpl w:val="15967C54"/>
    <w:lvl w:ilvl="0" w:tplc="ADD419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2F49A8"/>
    <w:multiLevelType w:val="hybridMultilevel"/>
    <w:tmpl w:val="6D54B714"/>
    <w:lvl w:ilvl="0" w:tplc="504E3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BC2F8F"/>
    <w:multiLevelType w:val="multilevel"/>
    <w:tmpl w:val="A7FAC89A"/>
    <w:lvl w:ilvl="0">
      <w:start w:val="1"/>
      <w:numFmt w:val="decimal"/>
      <w:lvlText w:val="8.%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581DA7"/>
    <w:multiLevelType w:val="multilevel"/>
    <w:tmpl w:val="A400FCB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F11EBB"/>
    <w:multiLevelType w:val="hybridMultilevel"/>
    <w:tmpl w:val="EE861ECC"/>
    <w:lvl w:ilvl="0" w:tplc="B3F8BDE8">
      <w:start w:val="3"/>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FFB2E9A"/>
    <w:multiLevelType w:val="multilevel"/>
    <w:tmpl w:val="0C2674F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3C52BCD"/>
    <w:multiLevelType w:val="multilevel"/>
    <w:tmpl w:val="40B49DD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82A451E"/>
    <w:multiLevelType w:val="multilevel"/>
    <w:tmpl w:val="91CA67C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9138C6"/>
    <w:multiLevelType w:val="hybridMultilevel"/>
    <w:tmpl w:val="29E0F4B6"/>
    <w:lvl w:ilvl="0" w:tplc="05E2FC64">
      <w:start w:val="2"/>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2F71C22"/>
    <w:multiLevelType w:val="hybridMultilevel"/>
    <w:tmpl w:val="8FC26A0C"/>
    <w:lvl w:ilvl="0" w:tplc="9090742E">
      <w:start w:val="2"/>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67D4FF5"/>
    <w:multiLevelType w:val="hybridMultilevel"/>
    <w:tmpl w:val="F6802E24"/>
    <w:lvl w:ilvl="0" w:tplc="1CA43926">
      <w:start w:val="2"/>
      <w:numFmt w:val="bullet"/>
      <w:lvlText w:val="-"/>
      <w:lvlJc w:val="left"/>
      <w:pPr>
        <w:ind w:left="1069" w:hanging="360"/>
      </w:pPr>
      <w:rPr>
        <w:rFonts w:ascii="Times New Roman" w:eastAsia="Century Schoolbook" w:hAnsi="Times New Roman" w:cs="Times New Roman" w:hint="default"/>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A1818E8"/>
    <w:multiLevelType w:val="multilevel"/>
    <w:tmpl w:val="4F084C5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D14DFF"/>
    <w:multiLevelType w:val="hybridMultilevel"/>
    <w:tmpl w:val="FFF2B39A"/>
    <w:lvl w:ilvl="0" w:tplc="F3A4A038">
      <w:start w:val="1"/>
      <w:numFmt w:val="decimal"/>
      <w:lvlText w:val="%1."/>
      <w:lvlJc w:val="left"/>
      <w:pPr>
        <w:ind w:left="720" w:hanging="360"/>
      </w:pPr>
      <w:rPr>
        <w:rFonts w:eastAsia="Segoe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9D62FE"/>
    <w:multiLevelType w:val="multilevel"/>
    <w:tmpl w:val="08FE5360"/>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296F4B"/>
    <w:multiLevelType w:val="multilevel"/>
    <w:tmpl w:val="DC70569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85C98"/>
    <w:multiLevelType w:val="hybridMultilevel"/>
    <w:tmpl w:val="E01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603412"/>
    <w:multiLevelType w:val="hybridMultilevel"/>
    <w:tmpl w:val="E8943CC0"/>
    <w:lvl w:ilvl="0" w:tplc="910AD6CC">
      <w:start w:val="1"/>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2DD68FE"/>
    <w:multiLevelType w:val="multilevel"/>
    <w:tmpl w:val="4080D5F4"/>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D03386"/>
    <w:multiLevelType w:val="multilevel"/>
    <w:tmpl w:val="4D0889B4"/>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AE6238"/>
    <w:multiLevelType w:val="hybridMultilevel"/>
    <w:tmpl w:val="A3881388"/>
    <w:lvl w:ilvl="0" w:tplc="E292C16A">
      <w:start w:val="4"/>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77E27122"/>
    <w:multiLevelType w:val="hybridMultilevel"/>
    <w:tmpl w:val="35BE05C2"/>
    <w:lvl w:ilvl="0" w:tplc="08169F14">
      <w:start w:val="4"/>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7EF25D71"/>
    <w:multiLevelType w:val="multilevel"/>
    <w:tmpl w:val="2006F0A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6"/>
  </w:num>
  <w:num w:numId="3">
    <w:abstractNumId w:val="11"/>
  </w:num>
  <w:num w:numId="4">
    <w:abstractNumId w:val="17"/>
  </w:num>
  <w:num w:numId="5">
    <w:abstractNumId w:val="9"/>
  </w:num>
  <w:num w:numId="6">
    <w:abstractNumId w:val="22"/>
  </w:num>
  <w:num w:numId="7">
    <w:abstractNumId w:val="5"/>
  </w:num>
  <w:num w:numId="8">
    <w:abstractNumId w:val="13"/>
  </w:num>
  <w:num w:numId="9">
    <w:abstractNumId w:val="16"/>
  </w:num>
  <w:num w:numId="10">
    <w:abstractNumId w:val="4"/>
  </w:num>
  <w:num w:numId="11">
    <w:abstractNumId w:val="15"/>
  </w:num>
  <w:num w:numId="12">
    <w:abstractNumId w:val="14"/>
  </w:num>
  <w:num w:numId="13">
    <w:abstractNumId w:val="27"/>
  </w:num>
  <w:num w:numId="14">
    <w:abstractNumId w:val="23"/>
  </w:num>
  <w:num w:numId="15">
    <w:abstractNumId w:val="2"/>
  </w:num>
  <w:num w:numId="16">
    <w:abstractNumId w:val="10"/>
  </w:num>
  <w:num w:numId="17">
    <w:abstractNumId w:val="1"/>
  </w:num>
  <w:num w:numId="18">
    <w:abstractNumId w:val="25"/>
  </w:num>
  <w:num w:numId="19">
    <w:abstractNumId w:val="26"/>
  </w:num>
  <w:num w:numId="20">
    <w:abstractNumId w:val="20"/>
  </w:num>
  <w:num w:numId="21">
    <w:abstractNumId w:val="0"/>
  </w:num>
  <w:num w:numId="22">
    <w:abstractNumId w:val="12"/>
  </w:num>
  <w:num w:numId="23">
    <w:abstractNumId w:val="3"/>
  </w:num>
  <w:num w:numId="24">
    <w:abstractNumId w:val="19"/>
  </w:num>
  <w:num w:numId="25">
    <w:abstractNumId w:val="8"/>
  </w:num>
  <w:num w:numId="26">
    <w:abstractNumId w:val="24"/>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62DAD"/>
    <w:rsid w:val="000131AD"/>
    <w:rsid w:val="00013C00"/>
    <w:rsid w:val="00024973"/>
    <w:rsid w:val="0006482B"/>
    <w:rsid w:val="000648A3"/>
    <w:rsid w:val="00085694"/>
    <w:rsid w:val="000A20AD"/>
    <w:rsid w:val="00121E50"/>
    <w:rsid w:val="00127C5A"/>
    <w:rsid w:val="00135091"/>
    <w:rsid w:val="00135822"/>
    <w:rsid w:val="0019214A"/>
    <w:rsid w:val="001924F0"/>
    <w:rsid w:val="001976B9"/>
    <w:rsid w:val="001B7528"/>
    <w:rsid w:val="001D6A28"/>
    <w:rsid w:val="001E6C33"/>
    <w:rsid w:val="001F0BDD"/>
    <w:rsid w:val="00225E8F"/>
    <w:rsid w:val="00243C23"/>
    <w:rsid w:val="00256182"/>
    <w:rsid w:val="002727A4"/>
    <w:rsid w:val="00280BAC"/>
    <w:rsid w:val="00292C34"/>
    <w:rsid w:val="002A3288"/>
    <w:rsid w:val="002A4573"/>
    <w:rsid w:val="002D1447"/>
    <w:rsid w:val="00305C30"/>
    <w:rsid w:val="00354D31"/>
    <w:rsid w:val="00372F8E"/>
    <w:rsid w:val="003833FC"/>
    <w:rsid w:val="003C0445"/>
    <w:rsid w:val="003F079D"/>
    <w:rsid w:val="003F5929"/>
    <w:rsid w:val="00425134"/>
    <w:rsid w:val="00435E3F"/>
    <w:rsid w:val="00440EEC"/>
    <w:rsid w:val="0048685D"/>
    <w:rsid w:val="004C7302"/>
    <w:rsid w:val="004D1528"/>
    <w:rsid w:val="004F1806"/>
    <w:rsid w:val="00505B45"/>
    <w:rsid w:val="00562DAD"/>
    <w:rsid w:val="00564C5D"/>
    <w:rsid w:val="005C4771"/>
    <w:rsid w:val="005D4B24"/>
    <w:rsid w:val="005E38AE"/>
    <w:rsid w:val="00624FE0"/>
    <w:rsid w:val="0064692A"/>
    <w:rsid w:val="00653697"/>
    <w:rsid w:val="00655D09"/>
    <w:rsid w:val="00691CD9"/>
    <w:rsid w:val="006B01F7"/>
    <w:rsid w:val="00710C5C"/>
    <w:rsid w:val="00727C66"/>
    <w:rsid w:val="007439CC"/>
    <w:rsid w:val="00780F12"/>
    <w:rsid w:val="007A456C"/>
    <w:rsid w:val="007A52A7"/>
    <w:rsid w:val="007C1778"/>
    <w:rsid w:val="007E4F26"/>
    <w:rsid w:val="008217E7"/>
    <w:rsid w:val="0083541F"/>
    <w:rsid w:val="0084529A"/>
    <w:rsid w:val="008619B9"/>
    <w:rsid w:val="00872A9F"/>
    <w:rsid w:val="00876FDB"/>
    <w:rsid w:val="008D131C"/>
    <w:rsid w:val="008E57B8"/>
    <w:rsid w:val="00905A72"/>
    <w:rsid w:val="00906764"/>
    <w:rsid w:val="00927CBE"/>
    <w:rsid w:val="00973382"/>
    <w:rsid w:val="00983653"/>
    <w:rsid w:val="00995BF1"/>
    <w:rsid w:val="009C3C5E"/>
    <w:rsid w:val="009C7CF0"/>
    <w:rsid w:val="009F6790"/>
    <w:rsid w:val="00A032A5"/>
    <w:rsid w:val="00A12F93"/>
    <w:rsid w:val="00A27D89"/>
    <w:rsid w:val="00A6001D"/>
    <w:rsid w:val="00A81382"/>
    <w:rsid w:val="00AA7C07"/>
    <w:rsid w:val="00AB6ACA"/>
    <w:rsid w:val="00AB771A"/>
    <w:rsid w:val="00AB7BEE"/>
    <w:rsid w:val="00AC6364"/>
    <w:rsid w:val="00AD0009"/>
    <w:rsid w:val="00B342AA"/>
    <w:rsid w:val="00B72A67"/>
    <w:rsid w:val="00B87B8F"/>
    <w:rsid w:val="00B95A0C"/>
    <w:rsid w:val="00BB2295"/>
    <w:rsid w:val="00BE5897"/>
    <w:rsid w:val="00C32FEC"/>
    <w:rsid w:val="00C34C63"/>
    <w:rsid w:val="00C3742E"/>
    <w:rsid w:val="00C461CD"/>
    <w:rsid w:val="00C46F85"/>
    <w:rsid w:val="00C545A3"/>
    <w:rsid w:val="00C7205D"/>
    <w:rsid w:val="00CA3963"/>
    <w:rsid w:val="00CF1D6A"/>
    <w:rsid w:val="00CF2BA5"/>
    <w:rsid w:val="00D05268"/>
    <w:rsid w:val="00D17507"/>
    <w:rsid w:val="00D256D2"/>
    <w:rsid w:val="00D30378"/>
    <w:rsid w:val="00D5628A"/>
    <w:rsid w:val="00DA3CF4"/>
    <w:rsid w:val="00DB7325"/>
    <w:rsid w:val="00DE0A51"/>
    <w:rsid w:val="00E008F2"/>
    <w:rsid w:val="00E22D4C"/>
    <w:rsid w:val="00E3598D"/>
    <w:rsid w:val="00E36AA8"/>
    <w:rsid w:val="00EC2CF2"/>
    <w:rsid w:val="00ED0406"/>
    <w:rsid w:val="00EF7235"/>
    <w:rsid w:val="00F70928"/>
    <w:rsid w:val="00FA138C"/>
    <w:rsid w:val="00FF0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shapelayout>
  </w:shapeDefaults>
  <w:decimalSymbol w:val=","/>
  <w:listSeparator w:val=";"/>
  <w14:docId w14:val="2E4ACF1A"/>
  <w15:docId w15:val="{9483A038-6E7D-4D75-8CD3-97BD4C21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3C0445"/>
    <w:pPr>
      <w:keepNext/>
      <w:autoSpaceDE/>
      <w:autoSpaceDN/>
      <w:adjustRightInd/>
      <w:spacing w:before="240" w:after="60" w:line="259" w:lineRule="auto"/>
      <w:outlineLvl w:val="0"/>
    </w:pPr>
    <w:rPr>
      <w:rFonts w:ascii="Arial" w:hAnsi="Arial" w:cs="Arial"/>
      <w:bCs/>
      <w:color w:val="auto"/>
      <w:kern w:val="32"/>
      <w:sz w:val="32"/>
      <w:szCs w:val="32"/>
      <w:lang w:val="ru-RU" w:eastAsia="en-US"/>
    </w:rPr>
  </w:style>
  <w:style w:type="paragraph" w:styleId="2">
    <w:name w:val="heading 2"/>
    <w:basedOn w:val="a"/>
    <w:next w:val="a"/>
    <w:link w:val="20"/>
    <w:qFormat/>
    <w:rsid w:val="001924F0"/>
    <w:pPr>
      <w:keepNext/>
      <w:autoSpaceDE/>
      <w:autoSpaceDN/>
      <w:adjustRightInd/>
      <w:jc w:val="center"/>
      <w:outlineLvl w:val="1"/>
    </w:pPr>
    <w:rPr>
      <w:rFonts w:ascii="Times New Roman" w:eastAsia="Times New Roman" w:hAnsi="Times New Roman" w:cs="Times New Roman"/>
      <w:b w:val="0"/>
      <w:i/>
      <w:color w:val="auto"/>
      <w:sz w:val="20"/>
      <w:szCs w:val="20"/>
      <w:lang w:val="ru-RU" w:eastAsia="en-US"/>
    </w:rPr>
  </w:style>
  <w:style w:type="paragraph" w:styleId="3">
    <w:name w:val="heading 3"/>
    <w:basedOn w:val="a"/>
    <w:next w:val="a"/>
    <w:link w:val="30"/>
    <w:unhideWhenUsed/>
    <w:qFormat/>
    <w:rsid w:val="001924F0"/>
    <w:pPr>
      <w:keepNext/>
      <w:keepLines/>
      <w:autoSpaceDE/>
      <w:autoSpaceDN/>
      <w:adjustRightInd/>
      <w:spacing w:before="40" w:line="259" w:lineRule="auto"/>
      <w:outlineLvl w:val="2"/>
    </w:pPr>
    <w:rPr>
      <w:rFonts w:ascii="Cambria" w:eastAsia="Times New Roman" w:hAnsi="Cambria" w:cs="Times New Roman"/>
      <w:b w:val="0"/>
      <w:color w:val="243F60"/>
      <w:sz w:val="24"/>
      <w:szCs w:val="24"/>
      <w:lang w:val="ru-RU" w:eastAsia="en-US"/>
    </w:rPr>
  </w:style>
  <w:style w:type="paragraph" w:styleId="4">
    <w:name w:val="heading 4"/>
    <w:basedOn w:val="a"/>
    <w:next w:val="a"/>
    <w:link w:val="40"/>
    <w:qFormat/>
    <w:rsid w:val="001924F0"/>
    <w:pPr>
      <w:keepNext/>
      <w:autoSpaceDE/>
      <w:autoSpaceDN/>
      <w:adjustRightInd/>
      <w:jc w:val="center"/>
      <w:outlineLvl w:val="3"/>
    </w:pPr>
    <w:rPr>
      <w:rFonts w:ascii="Times New Roman" w:eastAsia="Times New Roman" w:hAnsi="Times New Roman" w:cs="Times New Roman"/>
      <w:b w:val="0"/>
      <w:i/>
      <w:color w:val="auto"/>
      <w:sz w:val="28"/>
      <w:szCs w:val="20"/>
      <w:u w:val="single"/>
      <w:lang w:val="ru-RU" w:eastAsia="en-US"/>
    </w:rPr>
  </w:style>
  <w:style w:type="paragraph" w:styleId="5">
    <w:name w:val="heading 5"/>
    <w:basedOn w:val="a"/>
    <w:next w:val="a"/>
    <w:link w:val="50"/>
    <w:qFormat/>
    <w:rsid w:val="001924F0"/>
    <w:pPr>
      <w:keepNext/>
      <w:autoSpaceDE/>
      <w:autoSpaceDN/>
      <w:adjustRightInd/>
      <w:jc w:val="center"/>
      <w:outlineLvl w:val="4"/>
    </w:pPr>
    <w:rPr>
      <w:rFonts w:ascii="Times New Roman" w:eastAsia="Times New Roman" w:hAnsi="Times New Roman" w:cs="Times New Roman"/>
      <w:b w:val="0"/>
      <w:color w:val="auto"/>
      <w:sz w:val="32"/>
      <w:szCs w:val="20"/>
      <w:lang w:val="ru-RU" w:eastAsia="en-US"/>
    </w:rPr>
  </w:style>
  <w:style w:type="paragraph" w:styleId="6">
    <w:name w:val="heading 6"/>
    <w:basedOn w:val="a"/>
    <w:next w:val="a"/>
    <w:link w:val="60"/>
    <w:qFormat/>
    <w:rsid w:val="001924F0"/>
    <w:pPr>
      <w:keepNext/>
      <w:autoSpaceDE/>
      <w:autoSpaceDN/>
      <w:adjustRightInd/>
      <w:jc w:val="center"/>
      <w:outlineLvl w:val="5"/>
    </w:pPr>
    <w:rPr>
      <w:rFonts w:ascii="Times New Roman" w:eastAsia="Times New Roman" w:hAnsi="Times New Roman" w:cs="Times New Roman"/>
      <w:b w:val="0"/>
      <w:color w:val="auto"/>
      <w:sz w:val="28"/>
      <w:szCs w:val="20"/>
      <w:lang w:val="ru-RU" w:eastAsia="en-US"/>
    </w:rPr>
  </w:style>
  <w:style w:type="paragraph" w:styleId="7">
    <w:name w:val="heading 7"/>
    <w:basedOn w:val="a"/>
    <w:next w:val="a"/>
    <w:link w:val="70"/>
    <w:qFormat/>
    <w:rsid w:val="001924F0"/>
    <w:pPr>
      <w:keepNext/>
      <w:autoSpaceDE/>
      <w:autoSpaceDN/>
      <w:adjustRightInd/>
      <w:outlineLvl w:val="6"/>
    </w:pPr>
    <w:rPr>
      <w:rFonts w:ascii="Times New Roman" w:eastAsia="Times New Roman" w:hAnsi="Times New Roman" w:cs="Times New Roman"/>
      <w:b w:val="0"/>
      <w:i/>
      <w:iCs/>
      <w:color w:val="auto"/>
      <w:sz w:val="28"/>
      <w:szCs w:val="20"/>
      <w:lang w:val="ru-RU" w:eastAsia="en-US"/>
    </w:rPr>
  </w:style>
  <w:style w:type="paragraph" w:styleId="9">
    <w:name w:val="heading 9"/>
    <w:basedOn w:val="a"/>
    <w:next w:val="a"/>
    <w:link w:val="90"/>
    <w:qFormat/>
    <w:rsid w:val="001924F0"/>
    <w:pPr>
      <w:keepNext/>
      <w:autoSpaceDE/>
      <w:autoSpaceDN/>
      <w:adjustRightInd/>
      <w:outlineLvl w:val="8"/>
    </w:pPr>
    <w:rPr>
      <w:rFonts w:ascii="Times New Roman" w:eastAsia="Times New Roman" w:hAnsi="Times New Roman" w:cs="Times New Roman"/>
      <w:bCs/>
      <w:color w:val="auto"/>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AD"/>
    <w:pPr>
      <w:ind w:left="720"/>
      <w:contextualSpacing/>
    </w:pPr>
  </w:style>
  <w:style w:type="character" w:customStyle="1" w:styleId="71">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2">
    <w:name w:val="Основной текст (7)"/>
    <w:basedOn w:val="71"/>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3">
    <w:name w:val="Основной текст (7) + Не полужирный;Не курсив"/>
    <w:basedOn w:val="7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3">
    <w:name w:val="Основной текст (2) + Полужирный;Курсив"/>
    <w:basedOn w:val="2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1"/>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4">
    <w:name w:val="Основной текст (2) + Малые прописные"/>
    <w:basedOn w:val="21"/>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1"/>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1"/>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1"/>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1"/>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1">
    <w:name w:val="Основной текст (5)_"/>
    <w:basedOn w:val="a0"/>
    <w:link w:val="53"/>
    <w:locked/>
    <w:rsid w:val="00A032A5"/>
    <w:rPr>
      <w:rFonts w:ascii="Century Schoolbook" w:eastAsia="Century Schoolbook" w:hAnsi="Century Schoolbook" w:cs="Century Schoolbook"/>
      <w:b/>
      <w:bCs/>
      <w:sz w:val="48"/>
      <w:szCs w:val="48"/>
      <w:shd w:val="clear" w:color="auto" w:fill="FFFFFF"/>
    </w:rPr>
  </w:style>
  <w:style w:type="paragraph" w:customStyle="1" w:styleId="53">
    <w:name w:val="Основной текст (5)"/>
    <w:basedOn w:val="a"/>
    <w:link w:val="51"/>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1"/>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5">
    <w:name w:val="Основной текст (2) + Полужирный"/>
    <w:aliases w:val="Курсив"/>
    <w:basedOn w:val="21"/>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1"/>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135091"/>
    <w:rPr>
      <w:rFonts w:ascii="Segoe UI" w:eastAsia="Segoe UI" w:hAnsi="Segoe UI" w:cs="Segoe UI"/>
      <w:b w:val="0"/>
      <w:bCs w:val="0"/>
      <w:i w:val="0"/>
      <w:iCs w:val="0"/>
      <w:smallCaps w:val="0"/>
      <w:strike w:val="0"/>
      <w:sz w:val="17"/>
      <w:szCs w:val="17"/>
      <w:u w:val="none"/>
    </w:rPr>
  </w:style>
  <w:style w:type="character" w:customStyle="1" w:styleId="103CenturySchoolbook10pt">
    <w:name w:val="Основной текст (103) + Century Schoolbook;10 pt;Курсив"/>
    <w:basedOn w:val="1030"/>
    <w:rsid w:val="00135091"/>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Constantia11pt">
    <w:name w:val="Основной текст (103) + Constantia;11 pt"/>
    <w:basedOn w:val="1030"/>
    <w:rsid w:val="00135091"/>
    <w:rPr>
      <w:rFonts w:ascii="Constantia" w:eastAsia="Constantia" w:hAnsi="Constantia" w:cs="Constantia"/>
      <w:b/>
      <w:bCs/>
      <w:i w:val="0"/>
      <w:iCs w:val="0"/>
      <w:smallCaps w:val="0"/>
      <w:strike w:val="0"/>
      <w:color w:val="000000"/>
      <w:spacing w:val="0"/>
      <w:w w:val="100"/>
      <w:position w:val="0"/>
      <w:sz w:val="22"/>
      <w:szCs w:val="22"/>
      <w:u w:val="none"/>
      <w:lang w:val="uk-UA" w:eastAsia="uk-UA" w:bidi="uk-UA"/>
    </w:rPr>
  </w:style>
  <w:style w:type="character" w:customStyle="1" w:styleId="103Exact">
    <w:name w:val="Основной текст (103) Exact"/>
    <w:basedOn w:val="1030"/>
    <w:rsid w:val="004C7302"/>
    <w:rPr>
      <w:rFonts w:ascii="Segoe UI" w:eastAsia="Segoe UI" w:hAnsi="Segoe UI" w:cs="Segoe UI"/>
      <w:b w:val="0"/>
      <w:bCs w:val="0"/>
      <w:i w:val="0"/>
      <w:iCs w:val="0"/>
      <w:smallCaps w:val="0"/>
      <w:strike w:val="0"/>
      <w:sz w:val="17"/>
      <w:szCs w:val="17"/>
      <w:u w:val="none"/>
    </w:rPr>
  </w:style>
  <w:style w:type="character" w:customStyle="1" w:styleId="1030pt">
    <w:name w:val="Основной текст (103) + Интервал 0 pt"/>
    <w:basedOn w:val="1030"/>
    <w:rsid w:val="004C7302"/>
    <w:rPr>
      <w:rFonts w:ascii="Segoe UI" w:eastAsia="Segoe UI" w:hAnsi="Segoe UI" w:cs="Segoe UI"/>
      <w:b w:val="0"/>
      <w:bCs w:val="0"/>
      <w:i w:val="0"/>
      <w:iCs w:val="0"/>
      <w:smallCaps w:val="0"/>
      <w:strike w:val="0"/>
      <w:color w:val="000000"/>
      <w:spacing w:val="10"/>
      <w:w w:val="100"/>
      <w:position w:val="0"/>
      <w:sz w:val="17"/>
      <w:szCs w:val="17"/>
      <w:u w:val="none"/>
      <w:lang w:val="uk-UA" w:eastAsia="uk-UA" w:bidi="uk-UA"/>
    </w:rPr>
  </w:style>
  <w:style w:type="character" w:styleId="a6">
    <w:name w:val="Hyperlink"/>
    <w:basedOn w:val="a0"/>
    <w:rsid w:val="0084529A"/>
    <w:rPr>
      <w:color w:val="0066CC"/>
      <w:u w:val="single"/>
    </w:rPr>
  </w:style>
  <w:style w:type="character" w:customStyle="1" w:styleId="230">
    <w:name w:val="Подпись к картинке (23)_"/>
    <w:basedOn w:val="a0"/>
    <w:link w:val="231"/>
    <w:rsid w:val="00C32FEC"/>
    <w:rPr>
      <w:rFonts w:ascii="Arial" w:eastAsia="Arial" w:hAnsi="Arial" w:cs="Arial"/>
      <w:sz w:val="16"/>
      <w:szCs w:val="16"/>
      <w:shd w:val="clear" w:color="auto" w:fill="FFFFFF"/>
    </w:rPr>
  </w:style>
  <w:style w:type="paragraph" w:customStyle="1" w:styleId="231">
    <w:name w:val="Подпись к картинке (23)"/>
    <w:basedOn w:val="a"/>
    <w:link w:val="230"/>
    <w:rsid w:val="00C32FEC"/>
    <w:pPr>
      <w:widowControl w:val="0"/>
      <w:shd w:val="clear" w:color="auto" w:fill="FFFFFF"/>
      <w:autoSpaceDE/>
      <w:autoSpaceDN/>
      <w:adjustRightInd/>
      <w:spacing w:line="0" w:lineRule="atLeast"/>
    </w:pPr>
    <w:rPr>
      <w:rFonts w:ascii="Arial" w:eastAsia="Arial" w:hAnsi="Arial" w:cs="Arial"/>
      <w:b w:val="0"/>
      <w:color w:val="auto"/>
      <w:sz w:val="16"/>
      <w:szCs w:val="16"/>
      <w:lang w:val="ru-RU" w:eastAsia="en-US"/>
    </w:rPr>
  </w:style>
  <w:style w:type="character" w:customStyle="1" w:styleId="113">
    <w:name w:val="Основной текст (113)"/>
    <w:basedOn w:val="a0"/>
    <w:rsid w:val="008D131C"/>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130">
    <w:name w:val="Основной текст (113)_"/>
    <w:basedOn w:val="a0"/>
    <w:rsid w:val="00876FDB"/>
    <w:rPr>
      <w:rFonts w:ascii="Century Schoolbook" w:eastAsia="Century Schoolbook" w:hAnsi="Century Schoolbook" w:cs="Century Schoolbook"/>
      <w:b w:val="0"/>
      <w:bCs w:val="0"/>
      <w:i/>
      <w:iCs/>
      <w:smallCaps w:val="0"/>
      <w:strike w:val="0"/>
      <w:sz w:val="20"/>
      <w:szCs w:val="20"/>
      <w:u w:val="none"/>
    </w:rPr>
  </w:style>
  <w:style w:type="character" w:customStyle="1" w:styleId="113SegoeUI85pt">
    <w:name w:val="Основной текст (113) + Segoe UI;8;5 pt;Не курсив"/>
    <w:basedOn w:val="1130"/>
    <w:rsid w:val="00876FDB"/>
    <w:rPr>
      <w:rFonts w:ascii="Segoe UI" w:eastAsia="Segoe UI" w:hAnsi="Segoe UI" w:cs="Segoe UI"/>
      <w:b w:val="0"/>
      <w:bCs w:val="0"/>
      <w:i/>
      <w:iCs/>
      <w:smallCaps w:val="0"/>
      <w:strike w:val="0"/>
      <w:color w:val="000000"/>
      <w:spacing w:val="0"/>
      <w:w w:val="100"/>
      <w:position w:val="0"/>
      <w:sz w:val="17"/>
      <w:szCs w:val="17"/>
      <w:u w:val="none"/>
      <w:lang w:val="uk-UA" w:eastAsia="uk-UA" w:bidi="uk-UA"/>
    </w:rPr>
  </w:style>
  <w:style w:type="character" w:customStyle="1" w:styleId="1031">
    <w:name w:val="Основной текст (103) + Малые прописные"/>
    <w:basedOn w:val="1030"/>
    <w:rsid w:val="00425134"/>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character" w:customStyle="1" w:styleId="10">
    <w:name w:val="Заголовок 1 Знак"/>
    <w:basedOn w:val="a0"/>
    <w:link w:val="1"/>
    <w:rsid w:val="003C0445"/>
    <w:rPr>
      <w:rFonts w:ascii="Arial" w:eastAsia="Calibri" w:hAnsi="Arial" w:cs="Arial"/>
      <w:b/>
      <w:bCs/>
      <w:kern w:val="32"/>
      <w:sz w:val="32"/>
      <w:szCs w:val="32"/>
    </w:rPr>
  </w:style>
  <w:style w:type="paragraph" w:styleId="a7">
    <w:name w:val="Body Text"/>
    <w:basedOn w:val="a"/>
    <w:link w:val="a8"/>
    <w:qFormat/>
    <w:rsid w:val="003C0445"/>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3C0445"/>
    <w:rPr>
      <w:rFonts w:ascii="Times New Roman" w:eastAsia="Times New Roman" w:hAnsi="Times New Roman" w:cs="Times New Roman"/>
    </w:rPr>
  </w:style>
  <w:style w:type="paragraph" w:styleId="a9">
    <w:name w:val="Body Text Indent"/>
    <w:basedOn w:val="a"/>
    <w:link w:val="aa"/>
    <w:uiPriority w:val="99"/>
    <w:unhideWhenUsed/>
    <w:rsid w:val="003C0445"/>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3C0445"/>
    <w:rPr>
      <w:rFonts w:ascii="Times New Roman" w:eastAsia="Times New Roman" w:hAnsi="Times New Roman" w:cs="Times New Roman"/>
    </w:rPr>
  </w:style>
  <w:style w:type="paragraph" w:styleId="ab">
    <w:name w:val="Normal (Web)"/>
    <w:basedOn w:val="a"/>
    <w:unhideWhenUsed/>
    <w:rsid w:val="003C0445"/>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3C0445"/>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3C0445"/>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3C0445"/>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3C0445"/>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20">
    <w:name w:val="Заголовок 2 Знак"/>
    <w:basedOn w:val="a0"/>
    <w:link w:val="2"/>
    <w:rsid w:val="001924F0"/>
    <w:rPr>
      <w:rFonts w:ascii="Times New Roman" w:eastAsia="Times New Roman" w:hAnsi="Times New Roman" w:cs="Times New Roman"/>
      <w:i/>
      <w:sz w:val="20"/>
      <w:szCs w:val="20"/>
    </w:rPr>
  </w:style>
  <w:style w:type="character" w:customStyle="1" w:styleId="30">
    <w:name w:val="Заголовок 3 Знак"/>
    <w:basedOn w:val="a0"/>
    <w:link w:val="3"/>
    <w:rsid w:val="001924F0"/>
    <w:rPr>
      <w:rFonts w:ascii="Cambria" w:eastAsia="Times New Roman" w:hAnsi="Cambria" w:cs="Times New Roman"/>
      <w:color w:val="243F60"/>
      <w:sz w:val="24"/>
      <w:szCs w:val="24"/>
    </w:rPr>
  </w:style>
  <w:style w:type="character" w:customStyle="1" w:styleId="40">
    <w:name w:val="Заголовок 4 Знак"/>
    <w:basedOn w:val="a0"/>
    <w:link w:val="4"/>
    <w:rsid w:val="001924F0"/>
    <w:rPr>
      <w:rFonts w:ascii="Times New Roman" w:eastAsia="Times New Roman" w:hAnsi="Times New Roman" w:cs="Times New Roman"/>
      <w:i/>
      <w:sz w:val="28"/>
      <w:szCs w:val="20"/>
      <w:u w:val="single"/>
    </w:rPr>
  </w:style>
  <w:style w:type="character" w:customStyle="1" w:styleId="50">
    <w:name w:val="Заголовок 5 Знак"/>
    <w:basedOn w:val="a0"/>
    <w:link w:val="5"/>
    <w:rsid w:val="001924F0"/>
    <w:rPr>
      <w:rFonts w:ascii="Times New Roman" w:eastAsia="Times New Roman" w:hAnsi="Times New Roman" w:cs="Times New Roman"/>
      <w:sz w:val="32"/>
      <w:szCs w:val="20"/>
    </w:rPr>
  </w:style>
  <w:style w:type="character" w:customStyle="1" w:styleId="60">
    <w:name w:val="Заголовок 6 Знак"/>
    <w:basedOn w:val="a0"/>
    <w:link w:val="6"/>
    <w:rsid w:val="001924F0"/>
    <w:rPr>
      <w:rFonts w:ascii="Times New Roman" w:eastAsia="Times New Roman" w:hAnsi="Times New Roman" w:cs="Times New Roman"/>
      <w:sz w:val="28"/>
      <w:szCs w:val="20"/>
    </w:rPr>
  </w:style>
  <w:style w:type="character" w:customStyle="1" w:styleId="70">
    <w:name w:val="Заголовок 7 Знак"/>
    <w:basedOn w:val="a0"/>
    <w:link w:val="7"/>
    <w:rsid w:val="001924F0"/>
    <w:rPr>
      <w:rFonts w:ascii="Times New Roman" w:eastAsia="Times New Roman" w:hAnsi="Times New Roman" w:cs="Times New Roman"/>
      <w:i/>
      <w:iCs/>
      <w:sz w:val="28"/>
      <w:szCs w:val="20"/>
    </w:rPr>
  </w:style>
  <w:style w:type="character" w:customStyle="1" w:styleId="90">
    <w:name w:val="Заголовок 9 Знак"/>
    <w:basedOn w:val="a0"/>
    <w:link w:val="9"/>
    <w:rsid w:val="001924F0"/>
    <w:rPr>
      <w:rFonts w:ascii="Times New Roman" w:eastAsia="Times New Roman" w:hAnsi="Times New Roman" w:cs="Times New Roman"/>
      <w:b/>
      <w:bCs/>
      <w:sz w:val="20"/>
      <w:szCs w:val="20"/>
    </w:rPr>
  </w:style>
  <w:style w:type="paragraph" w:customStyle="1" w:styleId="41">
    <w:name w:val="Заголовок 41"/>
    <w:basedOn w:val="a"/>
    <w:uiPriority w:val="1"/>
    <w:qFormat/>
    <w:rsid w:val="001924F0"/>
    <w:pPr>
      <w:widowControl w:val="0"/>
      <w:adjustRightInd/>
      <w:ind w:left="769" w:hanging="468"/>
      <w:outlineLvl w:val="4"/>
    </w:pPr>
    <w:rPr>
      <w:rFonts w:ascii="Arial" w:eastAsia="Arial" w:hAnsi="Arial" w:cs="Times New Roman"/>
      <w:bCs/>
      <w:color w:val="auto"/>
      <w:sz w:val="24"/>
      <w:szCs w:val="24"/>
      <w:lang w:val="ru-RU" w:eastAsia="en-US"/>
    </w:rPr>
  </w:style>
  <w:style w:type="table" w:customStyle="1" w:styleId="TableNormal">
    <w:name w:val="Table Normal"/>
    <w:uiPriority w:val="2"/>
    <w:semiHidden/>
    <w:unhideWhenUsed/>
    <w:qFormat/>
    <w:rsid w:val="001924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c">
    <w:name w:val="Placeholder Text"/>
    <w:basedOn w:val="a0"/>
    <w:uiPriority w:val="99"/>
    <w:semiHidden/>
    <w:rsid w:val="001924F0"/>
    <w:rPr>
      <w:color w:val="808080"/>
    </w:rPr>
  </w:style>
  <w:style w:type="paragraph" w:customStyle="1" w:styleId="61">
    <w:name w:val="Заголовок 61"/>
    <w:basedOn w:val="a"/>
    <w:uiPriority w:val="1"/>
    <w:qFormat/>
    <w:rsid w:val="001924F0"/>
    <w:pPr>
      <w:widowControl w:val="0"/>
      <w:adjustRightInd/>
      <w:ind w:left="685"/>
      <w:outlineLvl w:val="6"/>
    </w:pPr>
    <w:rPr>
      <w:rFonts w:ascii="Times New Roman" w:eastAsia="Times New Roman" w:hAnsi="Times New Roman" w:cs="Times New Roman"/>
      <w:bCs/>
      <w:color w:val="auto"/>
      <w:sz w:val="22"/>
      <w:szCs w:val="22"/>
      <w:lang w:val="ru-RU" w:eastAsia="en-US"/>
    </w:rPr>
  </w:style>
  <w:style w:type="paragraph" w:customStyle="1" w:styleId="TableParagraph">
    <w:name w:val="Table Paragraph"/>
    <w:basedOn w:val="a"/>
    <w:uiPriority w:val="1"/>
    <w:qFormat/>
    <w:rsid w:val="001924F0"/>
    <w:pPr>
      <w:widowControl w:val="0"/>
      <w:adjustRightInd/>
    </w:pPr>
    <w:rPr>
      <w:rFonts w:ascii="Times New Roman" w:eastAsia="Times New Roman" w:hAnsi="Times New Roman" w:cs="Times New Roman"/>
      <w:b w:val="0"/>
      <w:color w:val="auto"/>
      <w:sz w:val="22"/>
      <w:szCs w:val="22"/>
      <w:lang w:val="ru-RU" w:eastAsia="en-US"/>
    </w:rPr>
  </w:style>
  <w:style w:type="paragraph" w:customStyle="1" w:styleId="212">
    <w:name w:val="Оглавление 21"/>
    <w:basedOn w:val="a"/>
    <w:uiPriority w:val="1"/>
    <w:qFormat/>
    <w:rsid w:val="001924F0"/>
    <w:pPr>
      <w:widowControl w:val="0"/>
      <w:adjustRightInd/>
      <w:spacing w:before="294"/>
      <w:ind w:left="458"/>
    </w:pPr>
    <w:rPr>
      <w:rFonts w:ascii="Times New Roman" w:eastAsia="Times New Roman" w:hAnsi="Times New Roman" w:cs="Times New Roman"/>
      <w:bCs/>
      <w:color w:val="auto"/>
      <w:sz w:val="18"/>
      <w:szCs w:val="18"/>
    </w:rPr>
  </w:style>
  <w:style w:type="paragraph" w:styleId="ad">
    <w:name w:val="header"/>
    <w:basedOn w:val="a"/>
    <w:link w:val="ae"/>
    <w:uiPriority w:val="99"/>
    <w:unhideWhenUsed/>
    <w:rsid w:val="001924F0"/>
    <w:pPr>
      <w:widowControl w:val="0"/>
      <w:tabs>
        <w:tab w:val="center" w:pos="4677"/>
        <w:tab w:val="right" w:pos="9355"/>
      </w:tabs>
      <w:adjustRightInd/>
    </w:pPr>
    <w:rPr>
      <w:rFonts w:ascii="Times New Roman" w:eastAsia="Times New Roman" w:hAnsi="Times New Roman" w:cs="Times New Roman"/>
      <w:b w:val="0"/>
      <w:color w:val="auto"/>
      <w:sz w:val="22"/>
      <w:szCs w:val="22"/>
      <w:lang w:val="ru-RU" w:eastAsia="en-US"/>
    </w:rPr>
  </w:style>
  <w:style w:type="character" w:customStyle="1" w:styleId="ae">
    <w:name w:val="Верхний колонтитул Знак"/>
    <w:basedOn w:val="a0"/>
    <w:link w:val="ad"/>
    <w:uiPriority w:val="99"/>
    <w:rsid w:val="001924F0"/>
    <w:rPr>
      <w:rFonts w:ascii="Times New Roman" w:eastAsia="Times New Roman" w:hAnsi="Times New Roman" w:cs="Times New Roman"/>
    </w:rPr>
  </w:style>
  <w:style w:type="paragraph" w:styleId="af">
    <w:name w:val="footer"/>
    <w:basedOn w:val="a"/>
    <w:link w:val="af0"/>
    <w:uiPriority w:val="99"/>
    <w:unhideWhenUsed/>
    <w:rsid w:val="001924F0"/>
    <w:pPr>
      <w:widowControl w:val="0"/>
      <w:tabs>
        <w:tab w:val="center" w:pos="4677"/>
        <w:tab w:val="right" w:pos="9355"/>
      </w:tabs>
      <w:adjustRightInd/>
    </w:pPr>
    <w:rPr>
      <w:rFonts w:ascii="Times New Roman" w:eastAsia="Times New Roman" w:hAnsi="Times New Roman" w:cs="Times New Roman"/>
      <w:b w:val="0"/>
      <w:color w:val="auto"/>
      <w:sz w:val="22"/>
      <w:szCs w:val="22"/>
      <w:lang w:val="ru-RU" w:eastAsia="en-US"/>
    </w:rPr>
  </w:style>
  <w:style w:type="character" w:customStyle="1" w:styleId="af0">
    <w:name w:val="Нижний колонтитул Знак"/>
    <w:basedOn w:val="a0"/>
    <w:link w:val="af"/>
    <w:uiPriority w:val="99"/>
    <w:rsid w:val="001924F0"/>
    <w:rPr>
      <w:rFonts w:ascii="Times New Roman" w:eastAsia="Times New Roman" w:hAnsi="Times New Roman" w:cs="Times New Roman"/>
    </w:rPr>
  </w:style>
  <w:style w:type="paragraph" w:customStyle="1" w:styleId="110">
    <w:name w:val="Оглавление 11"/>
    <w:basedOn w:val="a"/>
    <w:uiPriority w:val="1"/>
    <w:qFormat/>
    <w:rsid w:val="001924F0"/>
    <w:pPr>
      <w:widowControl w:val="0"/>
      <w:adjustRightInd/>
      <w:spacing w:before="18"/>
      <w:ind w:left="846" w:hanging="386"/>
    </w:pPr>
    <w:rPr>
      <w:rFonts w:ascii="Times New Roman" w:eastAsia="Times New Roman" w:hAnsi="Times New Roman" w:cs="Times New Roman"/>
      <w:b w:val="0"/>
      <w:color w:val="auto"/>
      <w:sz w:val="22"/>
      <w:szCs w:val="22"/>
    </w:rPr>
  </w:style>
  <w:style w:type="paragraph" w:styleId="af1">
    <w:name w:val="No Spacing"/>
    <w:uiPriority w:val="1"/>
    <w:qFormat/>
    <w:rsid w:val="001924F0"/>
    <w:pPr>
      <w:spacing w:after="0" w:line="240" w:lineRule="auto"/>
    </w:pPr>
    <w:rPr>
      <w:rFonts w:ascii="Calibri" w:eastAsia="Calibri" w:hAnsi="Calibri" w:cs="Times New Roman"/>
    </w:rPr>
  </w:style>
  <w:style w:type="paragraph" w:styleId="26">
    <w:name w:val="Body Text Indent 2"/>
    <w:basedOn w:val="a"/>
    <w:link w:val="27"/>
    <w:uiPriority w:val="99"/>
    <w:unhideWhenUsed/>
    <w:rsid w:val="001924F0"/>
    <w:pPr>
      <w:suppressAutoHyphens/>
      <w:autoSpaceDE/>
      <w:autoSpaceDN/>
      <w:adjustRightInd/>
      <w:spacing w:after="120" w:line="480" w:lineRule="auto"/>
      <w:ind w:left="283"/>
      <w:jc w:val="both"/>
    </w:pPr>
    <w:rPr>
      <w:rFonts w:ascii="Times New Roman" w:hAnsi="Times New Roman" w:cs="Times New Roman"/>
      <w:b w:val="0"/>
      <w:color w:val="auto"/>
      <w:kern w:val="1"/>
      <w:sz w:val="24"/>
      <w:szCs w:val="24"/>
      <w:lang w:val="ru-RU" w:eastAsia="ar-SA"/>
    </w:rPr>
  </w:style>
  <w:style w:type="character" w:customStyle="1" w:styleId="27">
    <w:name w:val="Основной текст с отступом 2 Знак"/>
    <w:basedOn w:val="a0"/>
    <w:link w:val="26"/>
    <w:uiPriority w:val="99"/>
    <w:rsid w:val="001924F0"/>
    <w:rPr>
      <w:rFonts w:ascii="Times New Roman" w:eastAsia="Calibri" w:hAnsi="Times New Roman" w:cs="Times New Roman"/>
      <w:kern w:val="1"/>
      <w:sz w:val="24"/>
      <w:szCs w:val="24"/>
      <w:lang w:eastAsia="ar-SA"/>
    </w:rPr>
  </w:style>
  <w:style w:type="character" w:customStyle="1" w:styleId="longtext">
    <w:name w:val="long_text"/>
    <w:rsid w:val="001924F0"/>
  </w:style>
  <w:style w:type="table" w:styleId="af2">
    <w:name w:val="Table Grid"/>
    <w:basedOn w:val="a1"/>
    <w:uiPriority w:val="59"/>
    <w:rsid w:val="001924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Мален По центру Знак"/>
    <w:basedOn w:val="a"/>
    <w:autoRedefine/>
    <w:rsid w:val="001924F0"/>
    <w:pPr>
      <w:autoSpaceDE/>
      <w:autoSpaceDN/>
      <w:adjustRightInd/>
    </w:pPr>
    <w:rPr>
      <w:rFonts w:ascii="Times New Roman" w:eastAsia="Times New Roman" w:hAnsi="Times New Roman" w:cs="Times New Roman"/>
      <w:b w:val="0"/>
      <w:color w:val="auto"/>
      <w:spacing w:val="-4"/>
      <w:kern w:val="16"/>
      <w:sz w:val="24"/>
      <w:szCs w:val="24"/>
    </w:rPr>
  </w:style>
  <w:style w:type="paragraph" w:styleId="34">
    <w:name w:val="Body Text Indent 3"/>
    <w:basedOn w:val="a"/>
    <w:link w:val="35"/>
    <w:uiPriority w:val="99"/>
    <w:unhideWhenUsed/>
    <w:rsid w:val="001924F0"/>
    <w:pPr>
      <w:autoSpaceDE/>
      <w:autoSpaceDN/>
      <w:adjustRightInd/>
      <w:spacing w:after="120" w:line="276" w:lineRule="auto"/>
      <w:ind w:left="283"/>
    </w:pPr>
    <w:rPr>
      <w:rFonts w:ascii="Calibri" w:eastAsia="Times New Roman" w:hAnsi="Calibri" w:cs="Times New Roman"/>
      <w:b w:val="0"/>
      <w:color w:val="auto"/>
      <w:sz w:val="16"/>
      <w:szCs w:val="16"/>
      <w:lang w:val="ru-RU"/>
    </w:rPr>
  </w:style>
  <w:style w:type="character" w:customStyle="1" w:styleId="35">
    <w:name w:val="Основной текст с отступом 3 Знак"/>
    <w:basedOn w:val="a0"/>
    <w:link w:val="34"/>
    <w:uiPriority w:val="99"/>
    <w:rsid w:val="001924F0"/>
    <w:rPr>
      <w:rFonts w:ascii="Calibri" w:eastAsia="Times New Roman" w:hAnsi="Calibri" w:cs="Times New Roman"/>
      <w:sz w:val="16"/>
      <w:szCs w:val="16"/>
      <w:lang w:eastAsia="ru-RU"/>
    </w:rPr>
  </w:style>
  <w:style w:type="character" w:customStyle="1" w:styleId="apple-converted-space">
    <w:name w:val="apple-converted-space"/>
    <w:rsid w:val="001924F0"/>
  </w:style>
  <w:style w:type="paragraph" w:customStyle="1" w:styleId="12">
    <w:name w:val="Стиль1"/>
    <w:basedOn w:val="a"/>
    <w:link w:val="13"/>
    <w:qFormat/>
    <w:rsid w:val="001924F0"/>
    <w:pPr>
      <w:widowControl w:val="0"/>
      <w:tabs>
        <w:tab w:val="num" w:pos="0"/>
      </w:tabs>
      <w:autoSpaceDE/>
      <w:autoSpaceDN/>
      <w:adjustRightInd/>
      <w:spacing w:afterLines="100" w:line="360" w:lineRule="auto"/>
      <w:ind w:right="-22" w:firstLine="567"/>
      <w:jc w:val="both"/>
    </w:pPr>
    <w:rPr>
      <w:rFonts w:ascii="Times New Roman" w:eastAsia="Times New Roman" w:hAnsi="Times New Roman" w:cs="Times New Roman"/>
      <w:b w:val="0"/>
      <w:snapToGrid w:val="0"/>
      <w:color w:val="auto"/>
      <w:sz w:val="24"/>
      <w:szCs w:val="24"/>
    </w:rPr>
  </w:style>
  <w:style w:type="character" w:customStyle="1" w:styleId="13">
    <w:name w:val="Стиль1 Знак"/>
    <w:link w:val="12"/>
    <w:rsid w:val="001924F0"/>
    <w:rPr>
      <w:rFonts w:ascii="Times New Roman" w:eastAsia="Times New Roman" w:hAnsi="Times New Roman" w:cs="Times New Roman"/>
      <w:snapToGrid w:val="0"/>
      <w:sz w:val="24"/>
      <w:szCs w:val="24"/>
      <w:lang w:val="uk-UA"/>
    </w:rPr>
  </w:style>
  <w:style w:type="character" w:customStyle="1" w:styleId="hps">
    <w:name w:val="hps"/>
    <w:basedOn w:val="a0"/>
    <w:rsid w:val="001924F0"/>
  </w:style>
  <w:style w:type="paragraph" w:customStyle="1" w:styleId="af4">
    <w:name w:val="Обычный(Без отступа)"/>
    <w:autoRedefine/>
    <w:rsid w:val="001924F0"/>
    <w:pPr>
      <w:framePr w:hSpace="180" w:wrap="around" w:vAnchor="text" w:hAnchor="margin" w:y="-201"/>
      <w:spacing w:after="0" w:line="240" w:lineRule="auto"/>
    </w:pPr>
    <w:rPr>
      <w:rFonts w:ascii="Times New Roman" w:eastAsia="MS Mincho" w:hAnsi="Times New Roman" w:cs="Times New Roman"/>
      <w:sz w:val="24"/>
      <w:szCs w:val="32"/>
      <w:lang w:val="en-US" w:eastAsia="ru-RU"/>
    </w:rPr>
  </w:style>
  <w:style w:type="character" w:customStyle="1" w:styleId="af5">
    <w:name w:val="Обычный(Без отступа) Знак Знак"/>
    <w:rsid w:val="001924F0"/>
    <w:rPr>
      <w:rFonts w:ascii="MS Mincho" w:eastAsia="MS Mincho" w:hAnsi="MS Mincho" w:hint="eastAsia"/>
      <w:noProof w:val="0"/>
      <w:sz w:val="24"/>
      <w:szCs w:val="32"/>
      <w:lang w:val="en-US" w:eastAsia="ru-RU" w:bidi="ar-SA"/>
    </w:rPr>
  </w:style>
  <w:style w:type="paragraph" w:styleId="af6">
    <w:name w:val="List Bullet"/>
    <w:basedOn w:val="a"/>
    <w:uiPriority w:val="99"/>
    <w:semiHidden/>
    <w:unhideWhenUsed/>
    <w:rsid w:val="001924F0"/>
    <w:pPr>
      <w:tabs>
        <w:tab w:val="num" w:pos="360"/>
      </w:tabs>
      <w:autoSpaceDE/>
      <w:autoSpaceDN/>
      <w:adjustRightInd/>
      <w:spacing w:after="160" w:line="259" w:lineRule="auto"/>
      <w:ind w:left="360" w:hanging="360"/>
      <w:contextualSpacing/>
    </w:pPr>
    <w:rPr>
      <w:rFonts w:ascii="Calibri" w:hAnsi="Calibri" w:cs="Times New Roman"/>
      <w:b w:val="0"/>
      <w:color w:val="auto"/>
      <w:sz w:val="22"/>
      <w:szCs w:val="22"/>
      <w:lang w:val="ru-RU" w:eastAsia="en-US"/>
    </w:rPr>
  </w:style>
  <w:style w:type="paragraph" w:customStyle="1" w:styleId="29">
    <w:name w:val="заголовок 2"/>
    <w:basedOn w:val="a"/>
    <w:next w:val="a"/>
    <w:rsid w:val="001924F0"/>
    <w:pPr>
      <w:keepNext/>
      <w:adjustRightInd/>
      <w:ind w:right="-1759"/>
    </w:pPr>
    <w:rPr>
      <w:rFonts w:ascii="Times New Roman" w:eastAsia="Times New Roman" w:hAnsi="Times New Roman" w:cs="Times New Roman"/>
      <w:b w:val="0"/>
      <w:color w:val="auto"/>
      <w:sz w:val="28"/>
      <w:szCs w:val="28"/>
      <w:lang w:val="ru-RU"/>
    </w:rPr>
  </w:style>
  <w:style w:type="paragraph" w:customStyle="1" w:styleId="14">
    <w:name w:val="Обычный1"/>
    <w:basedOn w:val="a"/>
    <w:rsid w:val="001924F0"/>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character" w:customStyle="1" w:styleId="WW8Num5z0">
    <w:name w:val="WW8Num5z0"/>
    <w:rsid w:val="001924F0"/>
    <w:rPr>
      <w:rFonts w:ascii="Symbol" w:hAnsi="Symbol" w:cs="OpenSymbol"/>
    </w:rPr>
  </w:style>
  <w:style w:type="character" w:customStyle="1" w:styleId="WW8Num6z0">
    <w:name w:val="WW8Num6z0"/>
    <w:rsid w:val="001924F0"/>
    <w:rPr>
      <w:rFonts w:ascii="Symbol" w:hAnsi="Symbol" w:cs="OpenSymbol"/>
    </w:rPr>
  </w:style>
  <w:style w:type="character" w:customStyle="1" w:styleId="WW8Num7z0">
    <w:name w:val="WW8Num7z0"/>
    <w:rsid w:val="001924F0"/>
    <w:rPr>
      <w:rFonts w:ascii="Symbol" w:hAnsi="Symbol" w:cs="OpenSymbol"/>
    </w:rPr>
  </w:style>
  <w:style w:type="character" w:customStyle="1" w:styleId="WW8Num8z0">
    <w:name w:val="WW8Num8z0"/>
    <w:rsid w:val="001924F0"/>
    <w:rPr>
      <w:rFonts w:ascii="Symbol" w:hAnsi="Symbol" w:cs="OpenSymbol"/>
    </w:rPr>
  </w:style>
  <w:style w:type="character" w:customStyle="1" w:styleId="WW8Num12z0">
    <w:name w:val="WW8Num12z0"/>
    <w:rsid w:val="001924F0"/>
    <w:rPr>
      <w:rFonts w:ascii="Symbol" w:hAnsi="Symbol" w:cs="OpenSymbol"/>
    </w:rPr>
  </w:style>
  <w:style w:type="character" w:customStyle="1" w:styleId="WW8Num13z0">
    <w:name w:val="WW8Num13z0"/>
    <w:rsid w:val="001924F0"/>
    <w:rPr>
      <w:rFonts w:ascii="Symbol" w:hAnsi="Symbol" w:cs="OpenSymbol"/>
    </w:rPr>
  </w:style>
  <w:style w:type="character" w:customStyle="1" w:styleId="WW8Num14z0">
    <w:name w:val="WW8Num14z0"/>
    <w:rsid w:val="001924F0"/>
    <w:rPr>
      <w:rFonts w:ascii="Symbol" w:hAnsi="Symbol" w:cs="OpenSymbol"/>
    </w:rPr>
  </w:style>
  <w:style w:type="character" w:customStyle="1" w:styleId="WW8Num15z0">
    <w:name w:val="WW8Num15z0"/>
    <w:rsid w:val="001924F0"/>
    <w:rPr>
      <w:rFonts w:ascii="Symbol" w:hAnsi="Symbol" w:cs="OpenSymbol"/>
    </w:rPr>
  </w:style>
  <w:style w:type="character" w:customStyle="1" w:styleId="WW8Num16z0">
    <w:name w:val="WW8Num16z0"/>
    <w:rsid w:val="001924F0"/>
    <w:rPr>
      <w:rFonts w:ascii="Symbol" w:hAnsi="Symbol" w:cs="OpenSymbol"/>
    </w:rPr>
  </w:style>
  <w:style w:type="character" w:customStyle="1" w:styleId="Absatz-Standardschriftart">
    <w:name w:val="Absatz-Standardschriftart"/>
    <w:rsid w:val="001924F0"/>
  </w:style>
  <w:style w:type="character" w:customStyle="1" w:styleId="WW8Num17z0">
    <w:name w:val="WW8Num17z0"/>
    <w:rsid w:val="001924F0"/>
    <w:rPr>
      <w:rFonts w:ascii="Symbol" w:hAnsi="Symbol" w:cs="OpenSymbol"/>
    </w:rPr>
  </w:style>
  <w:style w:type="character" w:customStyle="1" w:styleId="WW-Absatz-Standardschriftart">
    <w:name w:val="WW-Absatz-Standardschriftart"/>
    <w:rsid w:val="001924F0"/>
  </w:style>
  <w:style w:type="character" w:customStyle="1" w:styleId="WW8Num4z0">
    <w:name w:val="WW8Num4z0"/>
    <w:rsid w:val="001924F0"/>
    <w:rPr>
      <w:rFonts w:ascii="Symbol" w:hAnsi="Symbol" w:cs="OpenSymbol"/>
    </w:rPr>
  </w:style>
  <w:style w:type="character" w:customStyle="1" w:styleId="WW-Absatz-Standardschriftart1">
    <w:name w:val="WW-Absatz-Standardschriftart1"/>
    <w:rsid w:val="001924F0"/>
  </w:style>
  <w:style w:type="character" w:customStyle="1" w:styleId="WW-Absatz-Standardschriftart11">
    <w:name w:val="WW-Absatz-Standardschriftart11"/>
    <w:rsid w:val="001924F0"/>
  </w:style>
  <w:style w:type="character" w:customStyle="1" w:styleId="WW8Num3z0">
    <w:name w:val="WW8Num3z0"/>
    <w:rsid w:val="001924F0"/>
    <w:rPr>
      <w:rFonts w:ascii="Symbol" w:hAnsi="Symbol" w:cs="OpenSymbol"/>
    </w:rPr>
  </w:style>
  <w:style w:type="character" w:customStyle="1" w:styleId="36">
    <w:name w:val="Основной шрифт абзаца3"/>
    <w:rsid w:val="001924F0"/>
  </w:style>
  <w:style w:type="character" w:customStyle="1" w:styleId="WW8Num2z0">
    <w:name w:val="WW8Num2z0"/>
    <w:rsid w:val="001924F0"/>
    <w:rPr>
      <w:rFonts w:ascii="Symbol" w:hAnsi="Symbol" w:cs="OpenSymbol"/>
    </w:rPr>
  </w:style>
  <w:style w:type="character" w:customStyle="1" w:styleId="WW-Absatz-Standardschriftart111">
    <w:name w:val="WW-Absatz-Standardschriftart111"/>
    <w:rsid w:val="001924F0"/>
  </w:style>
  <w:style w:type="character" w:customStyle="1" w:styleId="WW-Absatz-Standardschriftart1111">
    <w:name w:val="WW-Absatz-Standardschriftart1111"/>
    <w:rsid w:val="001924F0"/>
  </w:style>
  <w:style w:type="character" w:customStyle="1" w:styleId="WW-Absatz-Standardschriftart11111">
    <w:name w:val="WW-Absatz-Standardschriftart11111"/>
    <w:rsid w:val="001924F0"/>
  </w:style>
  <w:style w:type="character" w:customStyle="1" w:styleId="WW-Absatz-Standardschriftart111111">
    <w:name w:val="WW-Absatz-Standardschriftart111111"/>
    <w:rsid w:val="001924F0"/>
  </w:style>
  <w:style w:type="character" w:customStyle="1" w:styleId="WW8Num1z0">
    <w:name w:val="WW8Num1z0"/>
    <w:rsid w:val="001924F0"/>
    <w:rPr>
      <w:rFonts w:ascii="Symbol" w:hAnsi="Symbol" w:cs="OpenSymbol"/>
    </w:rPr>
  </w:style>
  <w:style w:type="character" w:customStyle="1" w:styleId="2a">
    <w:name w:val="Основной шрифт абзаца2"/>
    <w:rsid w:val="001924F0"/>
  </w:style>
  <w:style w:type="character" w:customStyle="1" w:styleId="WW-Absatz-Standardschriftart1111111">
    <w:name w:val="WW-Absatz-Standardschriftart1111111"/>
    <w:rsid w:val="001924F0"/>
  </w:style>
  <w:style w:type="character" w:customStyle="1" w:styleId="WW-Absatz-Standardschriftart11111111">
    <w:name w:val="WW-Absatz-Standardschriftart11111111"/>
    <w:rsid w:val="001924F0"/>
  </w:style>
  <w:style w:type="character" w:customStyle="1" w:styleId="15">
    <w:name w:val="Основной шрифт абзаца1"/>
    <w:rsid w:val="001924F0"/>
  </w:style>
  <w:style w:type="character" w:customStyle="1" w:styleId="WW-Absatz-Standardschriftart111111111">
    <w:name w:val="WW-Absatz-Standardschriftart111111111"/>
    <w:rsid w:val="001924F0"/>
  </w:style>
  <w:style w:type="character" w:customStyle="1" w:styleId="WW-Absatz-Standardschriftart1111111111">
    <w:name w:val="WW-Absatz-Standardschriftart1111111111"/>
    <w:rsid w:val="001924F0"/>
  </w:style>
  <w:style w:type="character" w:customStyle="1" w:styleId="af7">
    <w:name w:val="Символ нумерации"/>
    <w:rsid w:val="001924F0"/>
  </w:style>
  <w:style w:type="character" w:customStyle="1" w:styleId="af8">
    <w:name w:val="Маркеры списка"/>
    <w:rsid w:val="001924F0"/>
    <w:rPr>
      <w:rFonts w:ascii="OpenSymbol" w:eastAsia="OpenSymbol" w:hAnsi="OpenSymbol" w:cs="OpenSymbol"/>
    </w:rPr>
  </w:style>
  <w:style w:type="character" w:customStyle="1" w:styleId="42">
    <w:name w:val="Основной шрифт абзаца4"/>
    <w:rsid w:val="001924F0"/>
  </w:style>
  <w:style w:type="character" w:customStyle="1" w:styleId="atn">
    <w:name w:val="atn"/>
    <w:basedOn w:val="36"/>
    <w:rsid w:val="001924F0"/>
  </w:style>
  <w:style w:type="character" w:customStyle="1" w:styleId="shorttext">
    <w:name w:val="short_text"/>
    <w:basedOn w:val="36"/>
    <w:rsid w:val="001924F0"/>
  </w:style>
  <w:style w:type="character" w:styleId="af9">
    <w:name w:val="Strong"/>
    <w:qFormat/>
    <w:rsid w:val="001924F0"/>
    <w:rPr>
      <w:b/>
      <w:bCs/>
    </w:rPr>
  </w:style>
  <w:style w:type="paragraph" w:customStyle="1" w:styleId="16">
    <w:name w:val="Заголовок1"/>
    <w:basedOn w:val="a"/>
    <w:next w:val="a7"/>
    <w:rsid w:val="001924F0"/>
    <w:pPr>
      <w:keepNext/>
      <w:widowControl w:val="0"/>
      <w:suppressAutoHyphens/>
      <w:autoSpaceDE/>
      <w:autoSpaceDN/>
      <w:adjustRightInd/>
      <w:spacing w:before="240" w:after="120"/>
    </w:pPr>
    <w:rPr>
      <w:rFonts w:ascii="Arial" w:eastAsia="Microsoft YaHei" w:hAnsi="Arial" w:cs="Mangal"/>
      <w:b w:val="0"/>
      <w:color w:val="auto"/>
      <w:kern w:val="1"/>
      <w:sz w:val="28"/>
      <w:szCs w:val="28"/>
      <w:lang w:val="ru-RU" w:eastAsia="zh-CN" w:bidi="hi-IN"/>
    </w:rPr>
  </w:style>
  <w:style w:type="paragraph" w:styleId="afa">
    <w:name w:val="List"/>
    <w:basedOn w:val="a7"/>
    <w:rsid w:val="001924F0"/>
    <w:pPr>
      <w:suppressAutoHyphens/>
      <w:autoSpaceDE/>
      <w:autoSpaceDN/>
      <w:spacing w:after="120"/>
    </w:pPr>
    <w:rPr>
      <w:rFonts w:eastAsia="SimSun" w:cs="Mangal"/>
      <w:kern w:val="1"/>
      <w:sz w:val="24"/>
      <w:szCs w:val="24"/>
      <w:lang w:eastAsia="zh-CN" w:bidi="hi-IN"/>
    </w:rPr>
  </w:style>
  <w:style w:type="paragraph" w:styleId="afb">
    <w:name w:val="caption"/>
    <w:basedOn w:val="a"/>
    <w:qFormat/>
    <w:rsid w:val="001924F0"/>
    <w:pPr>
      <w:widowControl w:val="0"/>
      <w:suppressLineNumbers/>
      <w:suppressAutoHyphens/>
      <w:autoSpaceDE/>
      <w:autoSpaceDN/>
      <w:adjustRightInd/>
      <w:spacing w:before="120" w:after="120"/>
    </w:pPr>
    <w:rPr>
      <w:rFonts w:ascii="Times New Roman" w:eastAsia="SimSun" w:hAnsi="Times New Roman" w:cs="Mangal"/>
      <w:b w:val="0"/>
      <w:i/>
      <w:iCs/>
      <w:color w:val="auto"/>
      <w:kern w:val="1"/>
      <w:sz w:val="24"/>
      <w:szCs w:val="24"/>
      <w:lang w:val="ru-RU" w:eastAsia="zh-CN" w:bidi="hi-IN"/>
    </w:rPr>
  </w:style>
  <w:style w:type="paragraph" w:customStyle="1" w:styleId="43">
    <w:name w:val="Указатель4"/>
    <w:basedOn w:val="a"/>
    <w:rsid w:val="001924F0"/>
    <w:pPr>
      <w:widowControl w:val="0"/>
      <w:suppressLineNumbers/>
      <w:suppressAutoHyphens/>
      <w:autoSpaceDE/>
      <w:autoSpaceDN/>
      <w:adjustRightInd/>
    </w:pPr>
    <w:rPr>
      <w:rFonts w:ascii="Times New Roman" w:eastAsia="SimSun" w:hAnsi="Times New Roman" w:cs="Mangal"/>
      <w:b w:val="0"/>
      <w:color w:val="auto"/>
      <w:kern w:val="1"/>
      <w:sz w:val="24"/>
      <w:szCs w:val="24"/>
      <w:lang w:val="ru-RU" w:eastAsia="zh-CN" w:bidi="hi-IN"/>
    </w:rPr>
  </w:style>
  <w:style w:type="paragraph" w:customStyle="1" w:styleId="37">
    <w:name w:val="Название объекта3"/>
    <w:basedOn w:val="a"/>
    <w:rsid w:val="001924F0"/>
    <w:pPr>
      <w:widowControl w:val="0"/>
      <w:suppressLineNumbers/>
      <w:suppressAutoHyphens/>
      <w:autoSpaceDE/>
      <w:autoSpaceDN/>
      <w:adjustRightInd/>
      <w:spacing w:before="120" w:after="120"/>
    </w:pPr>
    <w:rPr>
      <w:rFonts w:ascii="Times New Roman" w:eastAsia="SimSun" w:hAnsi="Times New Roman" w:cs="Mangal"/>
      <w:b w:val="0"/>
      <w:i/>
      <w:iCs/>
      <w:color w:val="auto"/>
      <w:kern w:val="1"/>
      <w:sz w:val="24"/>
      <w:szCs w:val="24"/>
      <w:lang w:val="ru-RU" w:eastAsia="zh-CN" w:bidi="hi-IN"/>
    </w:rPr>
  </w:style>
  <w:style w:type="paragraph" w:customStyle="1" w:styleId="38">
    <w:name w:val="Указатель3"/>
    <w:basedOn w:val="a"/>
    <w:rsid w:val="001924F0"/>
    <w:pPr>
      <w:widowControl w:val="0"/>
      <w:suppressLineNumbers/>
      <w:suppressAutoHyphens/>
      <w:autoSpaceDE/>
      <w:autoSpaceDN/>
      <w:adjustRightInd/>
    </w:pPr>
    <w:rPr>
      <w:rFonts w:ascii="Times New Roman" w:eastAsia="SimSun" w:hAnsi="Times New Roman" w:cs="Mangal"/>
      <w:b w:val="0"/>
      <w:color w:val="auto"/>
      <w:kern w:val="1"/>
      <w:sz w:val="24"/>
      <w:szCs w:val="24"/>
      <w:lang w:val="ru-RU" w:eastAsia="zh-CN" w:bidi="hi-IN"/>
    </w:rPr>
  </w:style>
  <w:style w:type="paragraph" w:customStyle="1" w:styleId="2b">
    <w:name w:val="Название объекта2"/>
    <w:basedOn w:val="a"/>
    <w:rsid w:val="001924F0"/>
    <w:pPr>
      <w:widowControl w:val="0"/>
      <w:suppressLineNumbers/>
      <w:suppressAutoHyphens/>
      <w:autoSpaceDE/>
      <w:autoSpaceDN/>
      <w:adjustRightInd/>
      <w:spacing w:before="120" w:after="120"/>
    </w:pPr>
    <w:rPr>
      <w:rFonts w:ascii="Times New Roman" w:eastAsia="SimSun" w:hAnsi="Times New Roman" w:cs="Mangal"/>
      <w:b w:val="0"/>
      <w:i/>
      <w:iCs/>
      <w:color w:val="auto"/>
      <w:kern w:val="1"/>
      <w:sz w:val="24"/>
      <w:szCs w:val="24"/>
      <w:lang w:val="ru-RU" w:eastAsia="zh-CN" w:bidi="hi-IN"/>
    </w:rPr>
  </w:style>
  <w:style w:type="paragraph" w:customStyle="1" w:styleId="2c">
    <w:name w:val="Указатель2"/>
    <w:basedOn w:val="a"/>
    <w:rsid w:val="001924F0"/>
    <w:pPr>
      <w:widowControl w:val="0"/>
      <w:suppressLineNumbers/>
      <w:suppressAutoHyphens/>
      <w:autoSpaceDE/>
      <w:autoSpaceDN/>
      <w:adjustRightInd/>
    </w:pPr>
    <w:rPr>
      <w:rFonts w:ascii="Times New Roman" w:eastAsia="SimSun" w:hAnsi="Times New Roman" w:cs="Mangal"/>
      <w:b w:val="0"/>
      <w:color w:val="auto"/>
      <w:kern w:val="1"/>
      <w:sz w:val="24"/>
      <w:szCs w:val="24"/>
      <w:lang w:val="ru-RU" w:eastAsia="zh-CN" w:bidi="hi-IN"/>
    </w:rPr>
  </w:style>
  <w:style w:type="paragraph" w:customStyle="1" w:styleId="17">
    <w:name w:val="Название объекта1"/>
    <w:basedOn w:val="a"/>
    <w:rsid w:val="001924F0"/>
    <w:pPr>
      <w:widowControl w:val="0"/>
      <w:suppressLineNumbers/>
      <w:suppressAutoHyphens/>
      <w:autoSpaceDE/>
      <w:autoSpaceDN/>
      <w:adjustRightInd/>
      <w:spacing w:before="120" w:after="120"/>
    </w:pPr>
    <w:rPr>
      <w:rFonts w:ascii="Times New Roman" w:eastAsia="SimSun" w:hAnsi="Times New Roman" w:cs="Mangal"/>
      <w:b w:val="0"/>
      <w:i/>
      <w:iCs/>
      <w:color w:val="auto"/>
      <w:kern w:val="1"/>
      <w:sz w:val="24"/>
      <w:szCs w:val="24"/>
      <w:lang w:val="ru-RU" w:eastAsia="zh-CN" w:bidi="hi-IN"/>
    </w:rPr>
  </w:style>
  <w:style w:type="paragraph" w:customStyle="1" w:styleId="18">
    <w:name w:val="Указатель1"/>
    <w:basedOn w:val="a"/>
    <w:rsid w:val="001924F0"/>
    <w:pPr>
      <w:widowControl w:val="0"/>
      <w:suppressLineNumbers/>
      <w:suppressAutoHyphens/>
      <w:autoSpaceDE/>
      <w:autoSpaceDN/>
      <w:adjustRightInd/>
    </w:pPr>
    <w:rPr>
      <w:rFonts w:ascii="Times New Roman" w:eastAsia="SimSun" w:hAnsi="Times New Roman" w:cs="Mangal"/>
      <w:b w:val="0"/>
      <w:color w:val="auto"/>
      <w:kern w:val="1"/>
      <w:sz w:val="24"/>
      <w:szCs w:val="24"/>
      <w:lang w:val="ru-RU" w:eastAsia="zh-CN" w:bidi="hi-IN"/>
    </w:rPr>
  </w:style>
  <w:style w:type="paragraph" w:customStyle="1" w:styleId="afc">
    <w:name w:val="Содержимое таблицы"/>
    <w:basedOn w:val="a"/>
    <w:rsid w:val="001924F0"/>
    <w:pPr>
      <w:widowControl w:val="0"/>
      <w:suppressLineNumbers/>
      <w:suppressAutoHyphens/>
      <w:autoSpaceDE/>
      <w:autoSpaceDN/>
      <w:adjustRightInd/>
    </w:pPr>
    <w:rPr>
      <w:rFonts w:ascii="Times New Roman" w:eastAsia="SimSun" w:hAnsi="Times New Roman" w:cs="Mangal"/>
      <w:b w:val="0"/>
      <w:color w:val="auto"/>
      <w:kern w:val="1"/>
      <w:sz w:val="24"/>
      <w:szCs w:val="24"/>
      <w:lang w:val="ru-RU" w:eastAsia="zh-CN" w:bidi="hi-IN"/>
    </w:rPr>
  </w:style>
  <w:style w:type="paragraph" w:customStyle="1" w:styleId="afd">
    <w:name w:val="Заголовок таблицы"/>
    <w:basedOn w:val="afc"/>
    <w:rsid w:val="001924F0"/>
    <w:pPr>
      <w:jc w:val="center"/>
    </w:pPr>
    <w:rPr>
      <w:b/>
      <w:bCs/>
    </w:rPr>
  </w:style>
  <w:style w:type="paragraph" w:customStyle="1" w:styleId="510">
    <w:name w:val="Заголовок 51"/>
    <w:basedOn w:val="a"/>
    <w:next w:val="a"/>
    <w:rsid w:val="001924F0"/>
    <w:pPr>
      <w:keepNext/>
      <w:widowControl w:val="0"/>
      <w:suppressAutoHyphens/>
      <w:autoSpaceDE/>
      <w:autoSpaceDN/>
      <w:adjustRightInd/>
    </w:pPr>
    <w:rPr>
      <w:rFonts w:ascii="Times New Roman" w:hAnsi="Times New Roman" w:cs="Times New Roman"/>
      <w:b w:val="0"/>
      <w:color w:val="auto"/>
      <w:kern w:val="1"/>
      <w:sz w:val="32"/>
      <w:szCs w:val="32"/>
      <w:lang w:val="ru-RU" w:eastAsia="zh-CN" w:bidi="hi-IN"/>
    </w:rPr>
  </w:style>
  <w:style w:type="paragraph" w:customStyle="1" w:styleId="111">
    <w:name w:val="Заголовок 11"/>
    <w:basedOn w:val="a"/>
    <w:next w:val="a"/>
    <w:rsid w:val="001924F0"/>
    <w:pPr>
      <w:keepNext/>
      <w:widowControl w:val="0"/>
      <w:tabs>
        <w:tab w:val="left" w:pos="0"/>
      </w:tabs>
      <w:suppressAutoHyphens/>
      <w:autoSpaceDE/>
      <w:autoSpaceDN/>
      <w:adjustRightInd/>
      <w:jc w:val="center"/>
    </w:pPr>
    <w:rPr>
      <w:rFonts w:ascii="Times New Roman" w:hAnsi="Times New Roman" w:cs="Times New Roman"/>
      <w:bCs/>
      <w:color w:val="auto"/>
      <w:kern w:val="1"/>
      <w:sz w:val="48"/>
      <w:szCs w:val="48"/>
      <w:lang w:val="ru-RU" w:eastAsia="zh-CN" w:bidi="hi-IN"/>
    </w:rPr>
  </w:style>
  <w:style w:type="paragraph" w:customStyle="1" w:styleId="19">
    <w:name w:val="Абзац списка1"/>
    <w:basedOn w:val="a"/>
    <w:rsid w:val="001924F0"/>
    <w:pPr>
      <w:widowControl w:val="0"/>
      <w:suppressAutoHyphens/>
      <w:autoSpaceDE/>
      <w:autoSpaceDN/>
      <w:adjustRightInd/>
      <w:ind w:left="708"/>
    </w:pPr>
    <w:rPr>
      <w:rFonts w:ascii="Times New Roman" w:hAnsi="Times New Roman" w:cs="Times New Roman"/>
      <w:b w:val="0"/>
      <w:color w:val="auto"/>
      <w:kern w:val="1"/>
      <w:sz w:val="24"/>
      <w:szCs w:val="24"/>
      <w:lang w:val="ru-RU" w:eastAsia="zh-CN" w:bidi="hi-IN"/>
    </w:rPr>
  </w:style>
  <w:style w:type="paragraph" w:styleId="afe">
    <w:name w:val="Subtitle"/>
    <w:basedOn w:val="a"/>
    <w:next w:val="a7"/>
    <w:link w:val="aff"/>
    <w:qFormat/>
    <w:rsid w:val="001924F0"/>
    <w:pPr>
      <w:widowControl w:val="0"/>
      <w:suppressAutoHyphens/>
      <w:autoSpaceDE/>
      <w:autoSpaceDN/>
      <w:adjustRightInd/>
      <w:ind w:firstLine="709"/>
    </w:pPr>
    <w:rPr>
      <w:rFonts w:ascii="Times New Roman" w:hAnsi="Times New Roman" w:cs="Times New Roman"/>
      <w:b w:val="0"/>
      <w:color w:val="auto"/>
      <w:kern w:val="1"/>
      <w:sz w:val="24"/>
      <w:szCs w:val="24"/>
      <w:lang w:val="ru-RU" w:eastAsia="zh-CN" w:bidi="hi-IN"/>
    </w:rPr>
  </w:style>
  <w:style w:type="character" w:customStyle="1" w:styleId="aff">
    <w:name w:val="Подзаголовок Знак"/>
    <w:basedOn w:val="a0"/>
    <w:link w:val="afe"/>
    <w:rsid w:val="001924F0"/>
    <w:rPr>
      <w:rFonts w:ascii="Times New Roman" w:eastAsia="Calibri" w:hAnsi="Times New Roman" w:cs="Times New Roman"/>
      <w:kern w:val="1"/>
      <w:sz w:val="24"/>
      <w:szCs w:val="24"/>
      <w:lang w:eastAsia="zh-CN" w:bidi="hi-IN"/>
    </w:rPr>
  </w:style>
  <w:style w:type="paragraph" w:customStyle="1" w:styleId="msonormalbullet2gif">
    <w:name w:val="msonormalbullet2.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plaintextbullet1gif">
    <w:name w:val="msoplaintextbullet1.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normalbullet1gif">
    <w:name w:val="msonormalbullet1.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normalbullet3gif">
    <w:name w:val="msonormalbullet3.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bodytextindentbullet1gif">
    <w:name w:val="msobodytextindentbullet1.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bodytextindentbullet2gif">
    <w:name w:val="msobodytextindentbullet2.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msobodytextindentbullet3gif">
    <w:name w:val="msobodytextindentbullet3.gif"/>
    <w:basedOn w:val="a"/>
    <w:rsid w:val="001924F0"/>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paragraph" w:customStyle="1" w:styleId="44">
    <w:name w:val="заголовок 4"/>
    <w:basedOn w:val="a"/>
    <w:next w:val="a"/>
    <w:rsid w:val="001924F0"/>
    <w:pPr>
      <w:keepNext/>
      <w:widowControl w:val="0"/>
      <w:suppressAutoHyphens/>
      <w:autoSpaceDN/>
      <w:adjustRightInd/>
      <w:spacing w:line="360" w:lineRule="auto"/>
      <w:jc w:val="center"/>
    </w:pPr>
    <w:rPr>
      <w:rFonts w:ascii="Times New Roman" w:eastAsia="Times New Roman" w:hAnsi="Times New Roman" w:cs="Mangal"/>
      <w:b w:val="0"/>
      <w:color w:val="auto"/>
      <w:spacing w:val="20"/>
      <w:kern w:val="1"/>
      <w:sz w:val="24"/>
      <w:szCs w:val="24"/>
      <w:lang w:val="ru-RU" w:eastAsia="zh-CN" w:bidi="hi-IN"/>
    </w:rPr>
  </w:style>
  <w:style w:type="character" w:customStyle="1" w:styleId="280ptExact">
    <w:name w:val="Основной текст (28) + Интервал 0 pt Exact"/>
    <w:basedOn w:val="28"/>
    <w:rsid w:val="001924F0"/>
    <w:rPr>
      <w:rFonts w:ascii="Arial" w:eastAsia="Arial" w:hAnsi="Arial" w:cs="Arial"/>
      <w:b w:val="0"/>
      <w:bCs w:val="0"/>
      <w:i w:val="0"/>
      <w:iCs w:val="0"/>
      <w:smallCaps w:val="0"/>
      <w:strike w:val="0"/>
      <w:color w:val="000000"/>
      <w:spacing w:val="0"/>
      <w:w w:val="100"/>
      <w:position w:val="0"/>
      <w:sz w:val="11"/>
      <w:szCs w:val="11"/>
      <w:u w:val="none"/>
      <w:shd w:val="clear" w:color="auto" w:fill="FFFFFF"/>
      <w:lang w:val="uk-UA" w:eastAsia="uk-UA" w:bidi="uk-UA"/>
    </w:rPr>
  </w:style>
  <w:style w:type="character" w:customStyle="1" w:styleId="280pt">
    <w:name w:val="Основной текст (28) + Интервал 0 pt"/>
    <w:basedOn w:val="28"/>
    <w:rsid w:val="001924F0"/>
    <w:rPr>
      <w:rFonts w:ascii="Arial" w:eastAsia="Arial" w:hAnsi="Arial" w:cs="Arial"/>
      <w:b w:val="0"/>
      <w:bCs w:val="0"/>
      <w:i w:val="0"/>
      <w:iCs w:val="0"/>
      <w:smallCaps w:val="0"/>
      <w:strike w:val="0"/>
      <w:color w:val="000000"/>
      <w:spacing w:val="0"/>
      <w:w w:val="100"/>
      <w:position w:val="0"/>
      <w:sz w:val="11"/>
      <w:szCs w:val="11"/>
      <w:u w:val="none"/>
      <w:shd w:val="clear" w:color="auto" w:fill="FFFFFF"/>
      <w:lang w:val="uk-UA" w:eastAsia="uk-UA" w:bidi="uk-UA"/>
    </w:rPr>
  </w:style>
  <w:style w:type="character" w:customStyle="1" w:styleId="2822ptExact">
    <w:name w:val="Основной текст (28) + Интервал 22 pt Exact"/>
    <w:basedOn w:val="28"/>
    <w:rsid w:val="001924F0"/>
    <w:rPr>
      <w:rFonts w:ascii="Arial" w:eastAsia="Arial" w:hAnsi="Arial" w:cs="Arial"/>
      <w:b w:val="0"/>
      <w:bCs w:val="0"/>
      <w:i w:val="0"/>
      <w:iCs w:val="0"/>
      <w:smallCaps w:val="0"/>
      <w:strike w:val="0"/>
      <w:color w:val="000000"/>
      <w:spacing w:val="450"/>
      <w:w w:val="100"/>
      <w:position w:val="0"/>
      <w:sz w:val="11"/>
      <w:szCs w:val="11"/>
      <w:u w:val="none"/>
      <w:shd w:val="clear" w:color="auto" w:fill="FFFFFF"/>
      <w:lang w:val="en-US" w:eastAsia="en-US" w:bidi="en-US"/>
    </w:rPr>
  </w:style>
  <w:style w:type="character" w:customStyle="1" w:styleId="2813pt">
    <w:name w:val="Основной текст (28) + Интервал 13 pt"/>
    <w:basedOn w:val="28"/>
    <w:rsid w:val="001924F0"/>
    <w:rPr>
      <w:rFonts w:ascii="Arial" w:eastAsia="Arial" w:hAnsi="Arial" w:cs="Arial"/>
      <w:b w:val="0"/>
      <w:bCs w:val="0"/>
      <w:i w:val="0"/>
      <w:iCs w:val="0"/>
      <w:smallCaps w:val="0"/>
      <w:strike w:val="0"/>
      <w:color w:val="000000"/>
      <w:spacing w:val="270"/>
      <w:w w:val="100"/>
      <w:position w:val="0"/>
      <w:sz w:val="11"/>
      <w:szCs w:val="11"/>
      <w:u w:val="none"/>
      <w:shd w:val="clear" w:color="auto" w:fill="FFFFFF"/>
      <w:lang w:val="uk-UA" w:eastAsia="uk-UA" w:bidi="uk-UA"/>
    </w:rPr>
  </w:style>
  <w:style w:type="paragraph" w:styleId="HTML">
    <w:name w:val="HTML Preformatted"/>
    <w:basedOn w:val="a"/>
    <w:link w:val="HTML0"/>
    <w:uiPriority w:val="99"/>
    <w:semiHidden/>
    <w:unhideWhenUsed/>
    <w:rsid w:val="00C5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b w:val="0"/>
      <w:color w:val="auto"/>
      <w:sz w:val="20"/>
      <w:szCs w:val="20"/>
      <w:lang w:val="ru-RU"/>
    </w:rPr>
  </w:style>
  <w:style w:type="character" w:customStyle="1" w:styleId="HTML0">
    <w:name w:val="Стандартный HTML Знак"/>
    <w:basedOn w:val="a0"/>
    <w:link w:val="HTML"/>
    <w:uiPriority w:val="99"/>
    <w:semiHidden/>
    <w:rsid w:val="00C545A3"/>
    <w:rPr>
      <w:rFonts w:ascii="Courier New" w:eastAsia="Times New Roman" w:hAnsi="Courier New" w:cs="Courier New"/>
      <w:sz w:val="20"/>
      <w:szCs w:val="20"/>
      <w:lang w:eastAsia="ru-RU"/>
    </w:rPr>
  </w:style>
  <w:style w:type="character" w:customStyle="1" w:styleId="103Arial55pt">
    <w:name w:val="Основной текст (103) + Arial;5;5 pt;Малые прописные"/>
    <w:basedOn w:val="1030"/>
    <w:rsid w:val="00973382"/>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213944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hyperlink" Target="http://www.itu.int/net/home/index.aspx" TargetMode="External"/><Relationship Id="rId50" Type="http://schemas.openxmlformats.org/officeDocument/2006/relationships/hyperlink" Target="http://www.dstszi.gov.ua/dst-szi/con-" TargetMode="External"/><Relationship Id="rId55" Type="http://schemas.openxmlformats.org/officeDocument/2006/relationships/hyperlink" Target="http://www.icra.org/support/contentadvisor/setupv03/"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hyperlink" Target="http://www.w3.org/Protocols/rfc2616/rfc2616.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hyperlink" Target="http://www.smh.com.a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hyperlink" Target="http://daily.sec.ru/dailyp-blshow.cfn?rid=9&amp;pid=5503&amp;pos=13&amp;stp=10" TargetMode="External"/><Relationship Id="rId57" Type="http://schemas.openxmlformats.org/officeDocument/2006/relationships/hyperlink" Target="http://www.opendns.com/"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hyperlink" Target="http://en.wikipedia.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hyperlink" Target="http://www.itu.int/net/home/" TargetMode="External"/><Relationship Id="rId56" Type="http://schemas.openxmlformats.org/officeDocument/2006/relationships/hyperlink" Target="http://www.buddybrows-er.com/Free-Parental-Controls.cfm" TargetMode="External"/><Relationship Id="rId8" Type="http://schemas.openxmlformats.org/officeDocument/2006/relationships/image" Target="media/image3.png"/><Relationship Id="rId51" Type="http://schemas.openxmlformats.org/officeDocument/2006/relationships/hyperlink" Target="http://www.itu.in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C246-ABBA-4FCF-B363-6A89EEDF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78</Pages>
  <Words>19931</Words>
  <Characters>113612</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86</cp:revision>
  <cp:lastPrinted>2010-04-11T23:09:00Z</cp:lastPrinted>
  <dcterms:created xsi:type="dcterms:W3CDTF">2019-09-08T06:26:00Z</dcterms:created>
  <dcterms:modified xsi:type="dcterms:W3CDTF">2010-04-11T23:10:00Z</dcterms:modified>
</cp:coreProperties>
</file>