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DE5" w:rsidRPr="00E57BA9" w:rsidRDefault="00417DE5" w:rsidP="00417DE5">
      <w:pPr>
        <w:jc w:val="right"/>
        <w:rPr>
          <w:bCs/>
          <w:sz w:val="16"/>
          <w:szCs w:val="16"/>
          <w:lang w:val="uk-UA"/>
        </w:rPr>
      </w:pPr>
      <w:r w:rsidRPr="00E57BA9">
        <w:rPr>
          <w:bCs/>
          <w:sz w:val="16"/>
          <w:szCs w:val="16"/>
          <w:lang w:val="uk-UA"/>
        </w:rPr>
        <w:t>Шаблон (версі</w:t>
      </w:r>
      <w:r>
        <w:rPr>
          <w:bCs/>
          <w:sz w:val="16"/>
          <w:szCs w:val="16"/>
          <w:lang w:val="uk-UA"/>
        </w:rPr>
        <w:t>я</w:t>
      </w:r>
      <w:r w:rsidRPr="00E57BA9">
        <w:rPr>
          <w:bCs/>
          <w:sz w:val="16"/>
          <w:szCs w:val="16"/>
          <w:lang w:val="uk-UA"/>
        </w:rPr>
        <w:t xml:space="preserve"> 01)</w:t>
      </w:r>
    </w:p>
    <w:p w:rsidR="00417DE5" w:rsidRPr="00E57BA9" w:rsidRDefault="00417DE5" w:rsidP="00417DE5">
      <w:pPr>
        <w:jc w:val="right"/>
        <w:rPr>
          <w:bCs/>
          <w:sz w:val="16"/>
          <w:szCs w:val="16"/>
          <w:lang w:val="uk-UA"/>
        </w:rPr>
      </w:pPr>
      <w:r w:rsidRPr="00E57BA9">
        <w:rPr>
          <w:bCs/>
          <w:sz w:val="16"/>
          <w:szCs w:val="16"/>
          <w:lang w:val="uk-UA"/>
        </w:rPr>
        <w:t>Затверджений наказом ректора СНУ ім. В. Даля</w:t>
      </w:r>
    </w:p>
    <w:p w:rsidR="00417DE5" w:rsidRPr="007F7CB2" w:rsidRDefault="00417DE5" w:rsidP="00417DE5">
      <w:pPr>
        <w:jc w:val="right"/>
        <w:rPr>
          <w:bCs/>
          <w:sz w:val="16"/>
          <w:szCs w:val="16"/>
        </w:rPr>
      </w:pPr>
      <w:r>
        <w:rPr>
          <w:bCs/>
          <w:sz w:val="16"/>
          <w:szCs w:val="16"/>
          <w:lang w:val="uk-UA"/>
        </w:rPr>
        <w:t xml:space="preserve"> 10.07.2019    № 199/17</w:t>
      </w:r>
    </w:p>
    <w:p w:rsidR="00417DE5" w:rsidRPr="0080789E" w:rsidRDefault="00417DE5" w:rsidP="00417DE5">
      <w:pPr>
        <w:jc w:val="center"/>
        <w:rPr>
          <w:sz w:val="16"/>
          <w:lang w:val="uk-UA"/>
        </w:rPr>
      </w:pPr>
    </w:p>
    <w:p w:rsidR="00417DE5" w:rsidRPr="0080789E" w:rsidRDefault="00417DE5" w:rsidP="00417DE5">
      <w:pPr>
        <w:spacing w:line="240" w:lineRule="auto"/>
        <w:ind w:left="-993"/>
        <w:jc w:val="center"/>
        <w:rPr>
          <w:bCs/>
          <w:sz w:val="28"/>
          <w:lang w:val="uk-UA"/>
        </w:rPr>
      </w:pPr>
      <w:r w:rsidRPr="0080789E">
        <w:rPr>
          <w:bCs/>
          <w:sz w:val="28"/>
          <w:lang w:val="uk-UA"/>
        </w:rPr>
        <w:t>СХІДНОУКРАЇНСЬКИЙ НАЦІОНАЛЬНИЙ УНІВЕРСИТЕТ</w:t>
      </w:r>
    </w:p>
    <w:p w:rsidR="00417DE5" w:rsidRPr="0080789E" w:rsidRDefault="00417DE5" w:rsidP="00417DE5">
      <w:pPr>
        <w:spacing w:line="240" w:lineRule="auto"/>
        <w:ind w:left="-993"/>
        <w:jc w:val="center"/>
        <w:rPr>
          <w:bCs/>
          <w:sz w:val="28"/>
          <w:lang w:val="uk-UA"/>
        </w:rPr>
      </w:pPr>
      <w:r w:rsidRPr="0080789E">
        <w:rPr>
          <w:bCs/>
          <w:sz w:val="28"/>
          <w:lang w:val="uk-UA"/>
        </w:rPr>
        <w:t>ІМЕНІ ВОЛОДИМИРА ДАЛЯ</w:t>
      </w:r>
    </w:p>
    <w:p w:rsidR="00417DE5" w:rsidRPr="0080789E" w:rsidRDefault="00417DE5" w:rsidP="00417DE5">
      <w:pPr>
        <w:spacing w:line="240" w:lineRule="auto"/>
        <w:ind w:left="-993"/>
        <w:rPr>
          <w:bCs/>
          <w:sz w:val="28"/>
          <w:lang w:val="uk-UA"/>
        </w:rPr>
      </w:pPr>
    </w:p>
    <w:p w:rsidR="00417DE5" w:rsidRPr="00417DE5" w:rsidRDefault="00417DE5" w:rsidP="00417DE5">
      <w:pPr>
        <w:pStyle w:val="1"/>
        <w:spacing w:line="240" w:lineRule="auto"/>
        <w:ind w:left="-709" w:firstLine="0"/>
        <w:jc w:val="left"/>
        <w:rPr>
          <w:rFonts w:ascii="Times New Roman" w:hAnsi="Times New Roman" w:cs="Times New Roman"/>
          <w:color w:val="auto"/>
          <w:sz w:val="28"/>
          <w:szCs w:val="28"/>
        </w:rPr>
      </w:pPr>
      <w:proofErr w:type="spellStart"/>
      <w:r w:rsidRPr="00417DE5">
        <w:rPr>
          <w:rFonts w:ascii="Times New Roman" w:hAnsi="Times New Roman" w:cs="Times New Roman"/>
          <w:bCs/>
          <w:color w:val="auto"/>
          <w:sz w:val="28"/>
          <w:szCs w:val="28"/>
        </w:rPr>
        <w:t>Навчально-науковий</w:t>
      </w:r>
      <w:proofErr w:type="spellEnd"/>
      <w:r w:rsidRPr="00417DE5">
        <w:rPr>
          <w:rFonts w:ascii="Times New Roman" w:hAnsi="Times New Roman" w:cs="Times New Roman"/>
          <w:bCs/>
          <w:color w:val="auto"/>
          <w:sz w:val="28"/>
          <w:szCs w:val="28"/>
        </w:rPr>
        <w:t xml:space="preserve"> </w:t>
      </w:r>
      <w:proofErr w:type="spellStart"/>
      <w:r w:rsidRPr="00417DE5">
        <w:rPr>
          <w:rFonts w:ascii="Times New Roman" w:hAnsi="Times New Roman" w:cs="Times New Roman"/>
          <w:bCs/>
          <w:color w:val="auto"/>
          <w:sz w:val="28"/>
          <w:szCs w:val="28"/>
        </w:rPr>
        <w:t>інститут</w:t>
      </w:r>
      <w:proofErr w:type="spellEnd"/>
      <w:r w:rsidRPr="00417DE5">
        <w:rPr>
          <w:rFonts w:ascii="Times New Roman" w:hAnsi="Times New Roman" w:cs="Times New Roman"/>
          <w:bCs/>
          <w:color w:val="auto"/>
          <w:sz w:val="28"/>
          <w:szCs w:val="28"/>
        </w:rPr>
        <w:t xml:space="preserve"> (</w:t>
      </w:r>
      <w:r w:rsidRPr="00417DE5">
        <w:rPr>
          <w:rFonts w:ascii="Times New Roman" w:hAnsi="Times New Roman" w:cs="Times New Roman"/>
          <w:bCs/>
          <w:color w:val="auto"/>
          <w:sz w:val="28"/>
          <w:szCs w:val="28"/>
          <w:u w:val="single"/>
        </w:rPr>
        <w:t>факультет</w:t>
      </w:r>
      <w:r w:rsidRPr="00417DE5">
        <w:rPr>
          <w:rFonts w:ascii="Times New Roman" w:hAnsi="Times New Roman" w:cs="Times New Roman"/>
          <w:bCs/>
          <w:color w:val="auto"/>
          <w:sz w:val="28"/>
          <w:szCs w:val="28"/>
        </w:rPr>
        <w:t>)</w:t>
      </w:r>
      <w:r w:rsidRPr="00417DE5">
        <w:rPr>
          <w:rFonts w:ascii="Times New Roman" w:hAnsi="Times New Roman" w:cs="Times New Roman"/>
          <w:color w:val="auto"/>
          <w:sz w:val="28"/>
          <w:szCs w:val="28"/>
        </w:rPr>
        <w:t xml:space="preserve"> _</w:t>
      </w:r>
      <w:r w:rsidRPr="00417DE5">
        <w:rPr>
          <w:rFonts w:ascii="Times New Roman" w:hAnsi="Times New Roman" w:cs="Times New Roman"/>
          <w:color w:val="auto"/>
          <w:u w:val="single"/>
        </w:rPr>
        <w:t xml:space="preserve"> </w:t>
      </w:r>
      <w:proofErr w:type="spellStart"/>
      <w:r w:rsidRPr="00417DE5">
        <w:rPr>
          <w:rFonts w:ascii="Times New Roman" w:hAnsi="Times New Roman" w:cs="Times New Roman"/>
          <w:color w:val="auto"/>
          <w:sz w:val="28"/>
          <w:szCs w:val="28"/>
          <w:u w:val="single"/>
        </w:rPr>
        <w:t>iнфopмaцiйних</w:t>
      </w:r>
      <w:proofErr w:type="spellEnd"/>
      <w:r w:rsidRPr="00417DE5">
        <w:rPr>
          <w:rFonts w:ascii="Times New Roman" w:hAnsi="Times New Roman" w:cs="Times New Roman"/>
          <w:color w:val="auto"/>
          <w:sz w:val="28"/>
          <w:szCs w:val="28"/>
          <w:u w:val="single"/>
        </w:rPr>
        <w:t xml:space="preserve"> </w:t>
      </w:r>
      <w:proofErr w:type="spellStart"/>
      <w:r w:rsidRPr="00417DE5">
        <w:rPr>
          <w:rFonts w:ascii="Times New Roman" w:hAnsi="Times New Roman" w:cs="Times New Roman"/>
          <w:color w:val="auto"/>
          <w:sz w:val="28"/>
          <w:szCs w:val="28"/>
          <w:u w:val="single"/>
        </w:rPr>
        <w:t>тeхнoлoгiй</w:t>
      </w:r>
      <w:proofErr w:type="spellEnd"/>
      <w:r w:rsidRPr="00417DE5">
        <w:rPr>
          <w:rFonts w:ascii="Times New Roman" w:hAnsi="Times New Roman" w:cs="Times New Roman"/>
          <w:color w:val="auto"/>
          <w:sz w:val="28"/>
          <w:szCs w:val="28"/>
        </w:rPr>
        <w:t>_</w:t>
      </w:r>
    </w:p>
    <w:p w:rsidR="00417DE5" w:rsidRPr="00417DE5" w:rsidRDefault="00417DE5" w:rsidP="00417DE5">
      <w:pPr>
        <w:spacing w:line="240" w:lineRule="auto"/>
        <w:ind w:left="-709" w:firstLine="0"/>
        <w:jc w:val="center"/>
        <w:rPr>
          <w:sz w:val="16"/>
          <w:szCs w:val="16"/>
          <w:lang w:val="uk-UA"/>
        </w:rPr>
      </w:pPr>
      <w:r w:rsidRPr="00417DE5">
        <w:rPr>
          <w:sz w:val="16"/>
          <w:szCs w:val="16"/>
          <w:lang w:val="uk-UA"/>
        </w:rPr>
        <w:t>(повне найменування інституту, факультету</w:t>
      </w:r>
      <w:r>
        <w:rPr>
          <w:sz w:val="16"/>
          <w:szCs w:val="16"/>
          <w:lang w:val="uk-UA"/>
        </w:rPr>
        <w:t xml:space="preserve"> </w:t>
      </w:r>
      <w:r w:rsidRPr="00417DE5">
        <w:rPr>
          <w:sz w:val="16"/>
          <w:szCs w:val="16"/>
          <w:lang w:val="uk-UA"/>
        </w:rPr>
        <w:t>)             .</w:t>
      </w:r>
    </w:p>
    <w:p w:rsidR="00417DE5" w:rsidRPr="00417DE5" w:rsidRDefault="00417DE5" w:rsidP="00417DE5">
      <w:pPr>
        <w:pStyle w:val="1"/>
        <w:spacing w:before="0" w:line="240" w:lineRule="auto"/>
        <w:ind w:left="-709" w:firstLine="0"/>
        <w:jc w:val="left"/>
        <w:rPr>
          <w:rFonts w:ascii="Times New Roman" w:hAnsi="Times New Roman" w:cs="Times New Roman"/>
          <w:color w:val="auto"/>
        </w:rPr>
      </w:pPr>
      <w:r w:rsidRPr="00417DE5">
        <w:rPr>
          <w:rFonts w:ascii="Times New Roman" w:hAnsi="Times New Roman" w:cs="Times New Roman"/>
          <w:color w:val="auto"/>
        </w:rPr>
        <w:t>_</w:t>
      </w:r>
      <w:r w:rsidRPr="00417DE5">
        <w:rPr>
          <w:rFonts w:ascii="Times New Roman" w:hAnsi="Times New Roman" w:cs="Times New Roman"/>
          <w:bCs/>
          <w:color w:val="auto"/>
          <w:sz w:val="28"/>
          <w:szCs w:val="28"/>
          <w:u w:val="single"/>
          <w:lang w:eastAsia="zh-CN"/>
        </w:rPr>
        <w:t xml:space="preserve"> </w:t>
      </w:r>
      <w:proofErr w:type="spellStart"/>
      <w:r w:rsidRPr="00417DE5">
        <w:rPr>
          <w:rFonts w:ascii="Times New Roman" w:hAnsi="Times New Roman" w:cs="Times New Roman"/>
          <w:bCs/>
          <w:color w:val="auto"/>
          <w:sz w:val="28"/>
          <w:szCs w:val="28"/>
          <w:u w:val="single"/>
          <w:lang w:eastAsia="zh-CN"/>
        </w:rPr>
        <w:t>тeхнoлoгiй</w:t>
      </w:r>
      <w:proofErr w:type="spellEnd"/>
      <w:r w:rsidRPr="00417DE5">
        <w:rPr>
          <w:rFonts w:ascii="Times New Roman" w:hAnsi="Times New Roman" w:cs="Times New Roman"/>
          <w:bCs/>
          <w:color w:val="auto"/>
          <w:sz w:val="28"/>
          <w:szCs w:val="28"/>
          <w:u w:val="single"/>
          <w:lang w:eastAsia="zh-CN"/>
        </w:rPr>
        <w:t xml:space="preserve"> та </w:t>
      </w:r>
      <w:proofErr w:type="spellStart"/>
      <w:r w:rsidRPr="00417DE5">
        <w:rPr>
          <w:rFonts w:ascii="Times New Roman" w:hAnsi="Times New Roman" w:cs="Times New Roman"/>
          <w:bCs/>
          <w:color w:val="auto"/>
          <w:sz w:val="28"/>
          <w:szCs w:val="28"/>
          <w:u w:val="single"/>
          <w:lang w:eastAsia="zh-CN"/>
        </w:rPr>
        <w:t>eлeктpoнiки</w:t>
      </w:r>
      <w:proofErr w:type="spellEnd"/>
      <w:r w:rsidRPr="00417DE5">
        <w:rPr>
          <w:rFonts w:ascii="Times New Roman" w:hAnsi="Times New Roman" w:cs="Times New Roman"/>
          <w:color w:val="auto"/>
        </w:rPr>
        <w:t>______________________________</w:t>
      </w:r>
      <w:r>
        <w:rPr>
          <w:rFonts w:ascii="Times New Roman" w:hAnsi="Times New Roman" w:cs="Times New Roman"/>
          <w:color w:val="auto"/>
        </w:rPr>
        <w:t>______________</w:t>
      </w:r>
    </w:p>
    <w:p w:rsidR="00417DE5" w:rsidRPr="00417DE5" w:rsidRDefault="00417DE5" w:rsidP="00417DE5">
      <w:pPr>
        <w:pStyle w:val="1"/>
        <w:spacing w:before="0" w:line="240" w:lineRule="auto"/>
        <w:ind w:left="-709" w:firstLine="0"/>
        <w:jc w:val="left"/>
        <w:rPr>
          <w:rFonts w:ascii="Times New Roman" w:hAnsi="Times New Roman" w:cs="Times New Roman"/>
          <w:color w:val="auto"/>
        </w:rPr>
      </w:pPr>
      <w:r w:rsidRPr="00417DE5">
        <w:rPr>
          <w:rFonts w:ascii="Times New Roman" w:hAnsi="Times New Roman" w:cs="Times New Roman"/>
          <w:color w:val="auto"/>
          <w:sz w:val="28"/>
          <w:szCs w:val="28"/>
        </w:rPr>
        <w:t xml:space="preserve">Кафедра </w:t>
      </w:r>
      <w:r w:rsidRPr="00417DE5">
        <w:rPr>
          <w:rFonts w:ascii="Times New Roman" w:hAnsi="Times New Roman" w:cs="Times New Roman"/>
          <w:color w:val="auto"/>
        </w:rPr>
        <w:t>__________________________</w:t>
      </w:r>
      <w:r w:rsidRPr="00417DE5">
        <w:rPr>
          <w:rFonts w:ascii="Times New Roman" w:hAnsi="Times New Roman" w:cs="Times New Roman"/>
          <w:bCs/>
          <w:color w:val="auto"/>
          <w:sz w:val="28"/>
          <w:szCs w:val="28"/>
          <w:u w:val="single"/>
          <w:lang w:eastAsia="zh-CN"/>
        </w:rPr>
        <w:t xml:space="preserve"> </w:t>
      </w:r>
      <w:proofErr w:type="spellStart"/>
      <w:r w:rsidRPr="00417DE5">
        <w:rPr>
          <w:rFonts w:ascii="Times New Roman" w:hAnsi="Times New Roman" w:cs="Times New Roman"/>
          <w:bCs/>
          <w:color w:val="auto"/>
          <w:sz w:val="28"/>
          <w:szCs w:val="28"/>
          <w:u w:val="single"/>
          <w:lang w:eastAsia="zh-CN"/>
        </w:rPr>
        <w:t>eлeктpoнних</w:t>
      </w:r>
      <w:proofErr w:type="spellEnd"/>
      <w:r w:rsidRPr="00417DE5">
        <w:rPr>
          <w:rFonts w:ascii="Times New Roman" w:hAnsi="Times New Roman" w:cs="Times New Roman"/>
          <w:bCs/>
          <w:color w:val="auto"/>
          <w:sz w:val="28"/>
          <w:szCs w:val="28"/>
          <w:u w:val="single"/>
          <w:lang w:eastAsia="zh-CN"/>
        </w:rPr>
        <w:t xml:space="preserve"> </w:t>
      </w:r>
      <w:proofErr w:type="spellStart"/>
      <w:r w:rsidRPr="00417DE5">
        <w:rPr>
          <w:rFonts w:ascii="Times New Roman" w:hAnsi="Times New Roman" w:cs="Times New Roman"/>
          <w:bCs/>
          <w:color w:val="auto"/>
          <w:sz w:val="28"/>
          <w:szCs w:val="28"/>
          <w:u w:val="single"/>
          <w:lang w:eastAsia="zh-CN"/>
        </w:rPr>
        <w:t>aпapaтiв</w:t>
      </w:r>
      <w:proofErr w:type="spellEnd"/>
      <w:r w:rsidRPr="00417DE5">
        <w:rPr>
          <w:rFonts w:ascii="Times New Roman" w:hAnsi="Times New Roman" w:cs="Times New Roman"/>
          <w:bCs/>
          <w:color w:val="auto"/>
          <w:sz w:val="28"/>
          <w:szCs w:val="28"/>
          <w:u w:val="single"/>
          <w:lang w:eastAsia="zh-CN"/>
        </w:rPr>
        <w:t xml:space="preserve">  </w:t>
      </w:r>
      <w:r w:rsidRPr="00417DE5">
        <w:rPr>
          <w:rFonts w:ascii="Times New Roman" w:hAnsi="Times New Roman" w:cs="Times New Roman"/>
          <w:color w:val="auto"/>
        </w:rPr>
        <w:t>_____________</w:t>
      </w:r>
    </w:p>
    <w:p w:rsidR="00417DE5" w:rsidRPr="00417DE5" w:rsidRDefault="00417DE5" w:rsidP="00417DE5">
      <w:pPr>
        <w:spacing w:line="240" w:lineRule="auto"/>
        <w:ind w:left="-709" w:firstLine="0"/>
        <w:jc w:val="center"/>
        <w:rPr>
          <w:sz w:val="16"/>
          <w:szCs w:val="16"/>
          <w:lang w:val="uk-UA"/>
        </w:rPr>
      </w:pPr>
      <w:r w:rsidRPr="00417DE5">
        <w:rPr>
          <w:sz w:val="16"/>
          <w:szCs w:val="16"/>
          <w:lang w:val="uk-UA"/>
        </w:rPr>
        <w:t xml:space="preserve">                     (повна назва кафедри)</w:t>
      </w:r>
    </w:p>
    <w:p w:rsidR="00417DE5" w:rsidRPr="00417DE5" w:rsidRDefault="00417DE5" w:rsidP="00417DE5">
      <w:pPr>
        <w:ind w:left="-993" w:firstLine="0"/>
        <w:jc w:val="center"/>
        <w:rPr>
          <w:sz w:val="16"/>
          <w:lang w:val="uk-UA"/>
        </w:rPr>
      </w:pPr>
    </w:p>
    <w:p w:rsidR="00417DE5" w:rsidRPr="00417DE5" w:rsidRDefault="00417DE5" w:rsidP="00417DE5">
      <w:pPr>
        <w:ind w:left="-993" w:firstLine="0"/>
        <w:jc w:val="center"/>
        <w:rPr>
          <w:sz w:val="16"/>
          <w:lang w:val="uk-UA"/>
        </w:rPr>
      </w:pPr>
    </w:p>
    <w:p w:rsidR="00417DE5" w:rsidRPr="00417DE5" w:rsidRDefault="00417DE5" w:rsidP="00417DE5">
      <w:pPr>
        <w:pStyle w:val="2"/>
        <w:spacing w:before="0" w:line="240" w:lineRule="auto"/>
        <w:ind w:left="-1134" w:firstLine="0"/>
        <w:jc w:val="center"/>
        <w:rPr>
          <w:rFonts w:ascii="Times New Roman" w:hAnsi="Times New Roman" w:cs="Times New Roman"/>
          <w:bCs/>
          <w:color w:val="auto"/>
          <w:sz w:val="36"/>
          <w:szCs w:val="36"/>
        </w:rPr>
      </w:pPr>
      <w:r w:rsidRPr="00417DE5">
        <w:rPr>
          <w:rFonts w:ascii="Times New Roman" w:hAnsi="Times New Roman" w:cs="Times New Roman"/>
          <w:bCs/>
          <w:color w:val="auto"/>
          <w:sz w:val="36"/>
          <w:szCs w:val="36"/>
        </w:rPr>
        <w:t>ПОЯСНЮВАЛЬНА ЗАПИСКА</w:t>
      </w:r>
    </w:p>
    <w:p w:rsidR="00417DE5" w:rsidRDefault="00417DE5" w:rsidP="00417DE5">
      <w:pPr>
        <w:spacing w:line="240" w:lineRule="auto"/>
        <w:ind w:left="-1134"/>
        <w:jc w:val="center"/>
        <w:rPr>
          <w:sz w:val="28"/>
          <w:lang w:val="uk-UA"/>
        </w:rPr>
      </w:pPr>
      <w:r w:rsidRPr="0080789E">
        <w:rPr>
          <w:sz w:val="28"/>
          <w:lang w:val="uk-UA"/>
        </w:rPr>
        <w:t xml:space="preserve">до </w:t>
      </w:r>
      <w:r w:rsidRPr="00FB4B92">
        <w:rPr>
          <w:sz w:val="28"/>
          <w:lang w:val="uk-UA"/>
        </w:rPr>
        <w:t>кваліфікаційн</w:t>
      </w:r>
      <w:r>
        <w:rPr>
          <w:sz w:val="28"/>
          <w:lang w:val="uk-UA"/>
        </w:rPr>
        <w:t>ої</w:t>
      </w:r>
      <w:r w:rsidRPr="00FB4B92">
        <w:rPr>
          <w:sz w:val="28"/>
          <w:lang w:val="uk-UA"/>
        </w:rPr>
        <w:t xml:space="preserve"> випускн</w:t>
      </w:r>
      <w:r>
        <w:rPr>
          <w:sz w:val="28"/>
          <w:lang w:val="uk-UA"/>
        </w:rPr>
        <w:t>ої</w:t>
      </w:r>
      <w:r w:rsidRPr="00FB4B92">
        <w:rPr>
          <w:sz w:val="28"/>
          <w:lang w:val="uk-UA"/>
        </w:rPr>
        <w:t xml:space="preserve"> робот</w:t>
      </w:r>
      <w:r>
        <w:rPr>
          <w:sz w:val="28"/>
          <w:lang w:val="uk-UA"/>
        </w:rPr>
        <w:t>и</w:t>
      </w:r>
    </w:p>
    <w:p w:rsidR="00417DE5" w:rsidRPr="0080789E" w:rsidRDefault="00417DE5" w:rsidP="00417DE5">
      <w:pPr>
        <w:ind w:left="-1134"/>
        <w:jc w:val="center"/>
        <w:rPr>
          <w:sz w:val="28"/>
          <w:lang w:val="uk-UA"/>
        </w:rPr>
      </w:pPr>
    </w:p>
    <w:p w:rsidR="00417DE5" w:rsidRPr="0080789E" w:rsidRDefault="00417DE5" w:rsidP="00417DE5">
      <w:pPr>
        <w:ind w:left="-1134"/>
        <w:rPr>
          <w:sz w:val="28"/>
          <w:lang w:val="uk-UA"/>
        </w:rPr>
      </w:pPr>
      <w:r w:rsidRPr="0080789E">
        <w:rPr>
          <w:sz w:val="28"/>
          <w:szCs w:val="28"/>
          <w:lang w:val="uk-UA"/>
        </w:rPr>
        <w:t xml:space="preserve">освітній </w:t>
      </w:r>
      <w:proofErr w:type="spellStart"/>
      <w:r w:rsidRPr="0080789E">
        <w:rPr>
          <w:sz w:val="28"/>
          <w:szCs w:val="28"/>
          <w:lang w:val="uk-UA"/>
        </w:rPr>
        <w:t>ступінь</w:t>
      </w:r>
      <w:r w:rsidRPr="0080789E">
        <w:rPr>
          <w:sz w:val="28"/>
          <w:lang w:val="uk-UA"/>
        </w:rPr>
        <w:t>_____</w:t>
      </w:r>
      <w:r w:rsidRPr="00FA1A8C">
        <w:rPr>
          <w:sz w:val="28"/>
          <w:u w:val="single"/>
          <w:lang w:val="uk-UA"/>
        </w:rPr>
        <w:t>магіс</w:t>
      </w:r>
      <w:proofErr w:type="spellEnd"/>
      <w:r w:rsidRPr="00FA1A8C">
        <w:rPr>
          <w:sz w:val="28"/>
          <w:u w:val="single"/>
          <w:lang w:val="uk-UA"/>
        </w:rPr>
        <w:t>тр</w:t>
      </w:r>
      <w:r>
        <w:rPr>
          <w:sz w:val="28"/>
          <w:lang w:val="uk-UA"/>
        </w:rPr>
        <w:t>_</w:t>
      </w:r>
      <w:r w:rsidRPr="0080789E">
        <w:rPr>
          <w:sz w:val="28"/>
          <w:lang w:val="uk-UA"/>
        </w:rPr>
        <w:t>______</w:t>
      </w:r>
    </w:p>
    <w:p w:rsidR="00417DE5" w:rsidRPr="0080789E" w:rsidRDefault="00417DE5" w:rsidP="00417DE5">
      <w:pPr>
        <w:ind w:left="-1134" w:firstLine="2978"/>
        <w:jc w:val="left"/>
        <w:rPr>
          <w:sz w:val="16"/>
          <w:szCs w:val="16"/>
          <w:lang w:val="uk-UA"/>
        </w:rPr>
      </w:pPr>
      <w:r w:rsidRPr="0080789E">
        <w:rPr>
          <w:sz w:val="16"/>
          <w:szCs w:val="16"/>
          <w:lang w:val="uk-UA"/>
        </w:rPr>
        <w:t>(бакалавр,  магістр)</w:t>
      </w:r>
    </w:p>
    <w:p w:rsidR="00417DE5" w:rsidRPr="0080789E" w:rsidRDefault="00417DE5" w:rsidP="00417DE5">
      <w:pPr>
        <w:ind w:left="-1134"/>
        <w:rPr>
          <w:sz w:val="28"/>
          <w:lang w:val="uk-UA"/>
        </w:rPr>
      </w:pPr>
      <w:r w:rsidRPr="0080789E">
        <w:rPr>
          <w:sz w:val="28"/>
          <w:lang w:val="uk-UA"/>
        </w:rPr>
        <w:t>спеціальність  ___</w:t>
      </w:r>
      <w:r w:rsidRPr="00FA1A8C">
        <w:rPr>
          <w:sz w:val="28"/>
          <w:u w:val="single"/>
          <w:lang w:val="uk-UA"/>
        </w:rPr>
        <w:t>172 Телекомунікації та радіотехніка</w:t>
      </w:r>
      <w:r w:rsidRPr="0080789E">
        <w:rPr>
          <w:sz w:val="28"/>
          <w:lang w:val="uk-UA"/>
        </w:rPr>
        <w:t>_______________</w:t>
      </w:r>
    </w:p>
    <w:p w:rsidR="00417DE5" w:rsidRPr="0080789E" w:rsidRDefault="00417DE5" w:rsidP="00417DE5">
      <w:pPr>
        <w:ind w:left="-1134"/>
        <w:rPr>
          <w:sz w:val="16"/>
          <w:lang w:val="uk-UA"/>
        </w:rPr>
      </w:pPr>
      <w:r w:rsidRPr="0080789E">
        <w:rPr>
          <w:sz w:val="16"/>
          <w:lang w:val="uk-UA"/>
        </w:rPr>
        <w:t xml:space="preserve">                                                                                             (шифр і назва спеціальності)</w:t>
      </w:r>
    </w:p>
    <w:p w:rsidR="00417DE5" w:rsidRPr="0080789E" w:rsidRDefault="00417DE5" w:rsidP="00417DE5">
      <w:pPr>
        <w:ind w:left="-1134"/>
        <w:rPr>
          <w:sz w:val="28"/>
          <w:lang w:val="uk-UA"/>
        </w:rPr>
      </w:pPr>
      <w:r w:rsidRPr="0080789E">
        <w:rPr>
          <w:sz w:val="28"/>
          <w:lang w:val="uk-UA"/>
        </w:rPr>
        <w:t>спеціалізація __________________________________________________</w:t>
      </w:r>
    </w:p>
    <w:p w:rsidR="00417DE5" w:rsidRPr="0080789E" w:rsidRDefault="00417DE5" w:rsidP="00417DE5">
      <w:pPr>
        <w:ind w:left="-1134"/>
        <w:rPr>
          <w:sz w:val="16"/>
          <w:lang w:val="uk-UA"/>
        </w:rPr>
      </w:pPr>
      <w:r w:rsidRPr="0080789E">
        <w:rPr>
          <w:sz w:val="28"/>
          <w:lang w:val="uk-UA"/>
        </w:rPr>
        <w:t xml:space="preserve"> </w:t>
      </w:r>
      <w:r w:rsidRPr="0080789E">
        <w:rPr>
          <w:sz w:val="16"/>
          <w:lang w:val="uk-UA"/>
        </w:rPr>
        <w:t xml:space="preserve">                                                                                            (назва спеціалізації)</w:t>
      </w:r>
    </w:p>
    <w:p w:rsidR="00417DE5" w:rsidRPr="0080789E" w:rsidRDefault="00417DE5" w:rsidP="00417DE5">
      <w:pPr>
        <w:ind w:left="-1134"/>
        <w:rPr>
          <w:sz w:val="16"/>
          <w:lang w:val="uk-UA"/>
        </w:rPr>
      </w:pPr>
    </w:p>
    <w:p w:rsidR="00417DE5" w:rsidRPr="0080789E" w:rsidRDefault="00417DE5" w:rsidP="00417DE5">
      <w:pPr>
        <w:ind w:left="-1134"/>
        <w:jc w:val="center"/>
        <w:rPr>
          <w:sz w:val="16"/>
          <w:lang w:val="uk-UA"/>
        </w:rPr>
      </w:pPr>
    </w:p>
    <w:p w:rsidR="00417DE5" w:rsidRPr="0080789E" w:rsidRDefault="00417DE5" w:rsidP="00417DE5">
      <w:pPr>
        <w:ind w:left="-1134"/>
        <w:jc w:val="center"/>
        <w:rPr>
          <w:sz w:val="28"/>
          <w:lang w:val="uk-UA"/>
        </w:rPr>
      </w:pPr>
      <w:r w:rsidRPr="0080789E">
        <w:rPr>
          <w:sz w:val="28"/>
          <w:lang w:val="uk-UA"/>
        </w:rPr>
        <w:t xml:space="preserve">на </w:t>
      </w:r>
      <w:proofErr w:type="spellStart"/>
      <w:r w:rsidRPr="0080789E">
        <w:rPr>
          <w:sz w:val="28"/>
          <w:lang w:val="uk-UA"/>
        </w:rPr>
        <w:t>тему</w:t>
      </w:r>
      <w:r w:rsidRPr="0080789E">
        <w:rPr>
          <w:sz w:val="16"/>
          <w:lang w:val="uk-UA"/>
        </w:rPr>
        <w:t>____</w:t>
      </w:r>
      <w:r>
        <w:rPr>
          <w:sz w:val="28"/>
          <w:szCs w:val="28"/>
          <w:u w:val="single"/>
          <w:lang w:val="uk-UA" w:eastAsia="zh-CN"/>
        </w:rPr>
        <w:t>Д</w:t>
      </w:r>
      <w:r w:rsidRPr="00FA1A8C">
        <w:rPr>
          <w:sz w:val="28"/>
          <w:szCs w:val="28"/>
          <w:u w:val="single"/>
          <w:lang w:val="uk-UA" w:eastAsia="zh-CN"/>
        </w:rPr>
        <w:t>ослід</w:t>
      </w:r>
      <w:proofErr w:type="spellEnd"/>
      <w:r w:rsidRPr="00FA1A8C">
        <w:rPr>
          <w:sz w:val="28"/>
          <w:szCs w:val="28"/>
          <w:u w:val="single"/>
          <w:lang w:val="uk-UA" w:eastAsia="zh-CN"/>
        </w:rPr>
        <w:t xml:space="preserve">ження </w:t>
      </w:r>
      <w:r>
        <w:rPr>
          <w:sz w:val="28"/>
          <w:szCs w:val="28"/>
          <w:u w:val="single"/>
          <w:lang w:val="uk-UA" w:eastAsia="zh-CN"/>
        </w:rPr>
        <w:t>стабілізатора</w:t>
      </w:r>
      <w:r w:rsidRPr="00FA1A8C">
        <w:rPr>
          <w:sz w:val="28"/>
          <w:szCs w:val="28"/>
          <w:u w:val="single"/>
          <w:lang w:val="uk-UA" w:eastAsia="zh-CN"/>
        </w:rPr>
        <w:t xml:space="preserve"> </w:t>
      </w:r>
      <w:r>
        <w:rPr>
          <w:sz w:val="28"/>
          <w:szCs w:val="28"/>
          <w:u w:val="single"/>
          <w:lang w:val="uk-UA" w:eastAsia="zh-CN"/>
        </w:rPr>
        <w:t>напруги</w:t>
      </w:r>
      <w:r w:rsidRPr="00FA1A8C">
        <w:rPr>
          <w:sz w:val="28"/>
          <w:szCs w:val="28"/>
          <w:u w:val="single"/>
          <w:lang w:val="uk-UA" w:eastAsia="zh-CN"/>
        </w:rPr>
        <w:t xml:space="preserve"> </w:t>
      </w:r>
      <w:r>
        <w:rPr>
          <w:sz w:val="28"/>
          <w:szCs w:val="28"/>
          <w:u w:val="single"/>
          <w:lang w:val="uk-UA" w:eastAsia="zh-CN"/>
        </w:rPr>
        <w:t xml:space="preserve">на базі інформаційних технологій </w:t>
      </w:r>
      <w:proofErr w:type="spellStart"/>
      <w:r>
        <w:rPr>
          <w:sz w:val="28"/>
          <w:szCs w:val="28"/>
          <w:u w:val="single"/>
          <w:lang w:val="uk-UA" w:eastAsia="zh-CN"/>
        </w:rPr>
        <w:t>схемотехнічного</w:t>
      </w:r>
      <w:proofErr w:type="spellEnd"/>
      <w:r>
        <w:rPr>
          <w:sz w:val="28"/>
          <w:szCs w:val="28"/>
          <w:u w:val="single"/>
          <w:lang w:val="uk-UA" w:eastAsia="zh-CN"/>
        </w:rPr>
        <w:t xml:space="preserve"> проектування</w:t>
      </w:r>
      <w:r w:rsidRPr="00FA1A8C">
        <w:rPr>
          <w:sz w:val="28"/>
          <w:u w:val="single"/>
          <w:lang w:val="uk-UA"/>
        </w:rPr>
        <w:t xml:space="preserve"> </w:t>
      </w:r>
      <w:r w:rsidRPr="00FA1A8C">
        <w:rPr>
          <w:sz w:val="28"/>
          <w:lang w:val="uk-UA"/>
        </w:rPr>
        <w:t>___</w:t>
      </w:r>
      <w:r>
        <w:rPr>
          <w:sz w:val="28"/>
          <w:lang w:val="uk-UA"/>
        </w:rPr>
        <w:t>_____________________</w:t>
      </w:r>
    </w:p>
    <w:p w:rsidR="00417DE5" w:rsidRPr="0080789E" w:rsidRDefault="00417DE5" w:rsidP="00417DE5">
      <w:pPr>
        <w:ind w:left="-1134"/>
        <w:jc w:val="center"/>
        <w:rPr>
          <w:sz w:val="28"/>
          <w:lang w:val="uk-UA"/>
        </w:rPr>
      </w:pPr>
    </w:p>
    <w:p w:rsidR="00417DE5" w:rsidRDefault="00417DE5" w:rsidP="00417DE5">
      <w:pPr>
        <w:spacing w:line="240" w:lineRule="auto"/>
        <w:ind w:left="-1134"/>
        <w:rPr>
          <w:b/>
          <w:lang w:val="uk-UA"/>
        </w:rPr>
      </w:pPr>
      <w:r w:rsidRPr="0080789E">
        <w:rPr>
          <w:sz w:val="28"/>
          <w:lang w:val="uk-UA"/>
        </w:rPr>
        <w:t xml:space="preserve">Виконав: студент групи </w:t>
      </w:r>
      <w:r w:rsidRPr="006F1D3D">
        <w:rPr>
          <w:sz w:val="28"/>
          <w:lang w:val="uk-UA"/>
        </w:rPr>
        <w:t>РЕА-18дм</w:t>
      </w:r>
      <w:r w:rsidRPr="00F26D53">
        <w:rPr>
          <w:sz w:val="28"/>
          <w:lang w:val="uk-UA"/>
        </w:rPr>
        <w:t xml:space="preserve">  </w:t>
      </w:r>
      <w:r>
        <w:rPr>
          <w:b/>
          <w:lang w:val="uk-UA"/>
        </w:rPr>
        <w:t xml:space="preserve">_________  </w:t>
      </w:r>
      <w:r w:rsidRPr="00FA2779">
        <w:rPr>
          <w:b/>
          <w:lang w:val="uk-UA"/>
        </w:rPr>
        <w:tab/>
      </w:r>
      <w:r w:rsidRPr="006F1D3D">
        <w:rPr>
          <w:lang w:val="uk-UA"/>
        </w:rPr>
        <w:t>_____</w:t>
      </w:r>
      <w:r w:rsidRPr="006F1D3D">
        <w:rPr>
          <w:u w:val="single"/>
        </w:rPr>
        <w:t xml:space="preserve"> </w:t>
      </w:r>
      <w:r>
        <w:rPr>
          <w:sz w:val="28"/>
          <w:u w:val="single"/>
          <w:lang w:val="uk-UA"/>
        </w:rPr>
        <w:t>Тарасов В.Р.</w:t>
      </w:r>
      <w:r>
        <w:rPr>
          <w:lang w:val="uk-UA"/>
        </w:rPr>
        <w:t>_____</w:t>
      </w:r>
    </w:p>
    <w:p w:rsidR="00417DE5" w:rsidRPr="00F26D53" w:rsidRDefault="00417DE5" w:rsidP="00417DE5">
      <w:pPr>
        <w:spacing w:line="240" w:lineRule="auto"/>
        <w:ind w:left="-1134" w:firstLine="4112"/>
        <w:rPr>
          <w:sz w:val="28"/>
          <w:lang w:val="uk-UA"/>
        </w:rPr>
      </w:pPr>
      <w:r w:rsidRPr="00FA2779">
        <w:rPr>
          <w:bCs/>
          <w:vertAlign w:val="superscript"/>
          <w:lang w:val="uk-UA"/>
        </w:rPr>
        <w:t xml:space="preserve">     </w:t>
      </w:r>
      <w:r>
        <w:rPr>
          <w:bCs/>
          <w:vertAlign w:val="superscript"/>
          <w:lang w:val="uk-UA"/>
        </w:rPr>
        <w:t>( підпис )                       (ініціали і прізвище)</w:t>
      </w:r>
    </w:p>
    <w:p w:rsidR="00417DE5" w:rsidRPr="006F1D3D" w:rsidRDefault="00417DE5" w:rsidP="00417DE5">
      <w:pPr>
        <w:spacing w:line="240" w:lineRule="auto"/>
        <w:ind w:left="-1134"/>
        <w:rPr>
          <w:lang w:val="uk-UA"/>
        </w:rPr>
      </w:pPr>
      <w:r w:rsidRPr="0080789E">
        <w:rPr>
          <w:sz w:val="28"/>
          <w:lang w:val="uk-UA"/>
        </w:rPr>
        <w:t>Керівник</w:t>
      </w:r>
      <w:r w:rsidRPr="00FA2779">
        <w:rPr>
          <w:sz w:val="28"/>
          <w:lang w:val="uk-UA"/>
        </w:rPr>
        <w:tab/>
      </w:r>
      <w:r w:rsidRPr="00FA2779">
        <w:rPr>
          <w:sz w:val="28"/>
          <w:lang w:val="uk-UA"/>
        </w:rPr>
        <w:tab/>
      </w:r>
      <w:r w:rsidRPr="00FA2779">
        <w:rPr>
          <w:sz w:val="28"/>
          <w:lang w:val="uk-UA"/>
        </w:rPr>
        <w:tab/>
      </w:r>
      <w:r w:rsidRPr="00FA2779">
        <w:rPr>
          <w:sz w:val="28"/>
          <w:lang w:val="uk-UA"/>
        </w:rPr>
        <w:tab/>
      </w:r>
      <w:r w:rsidRPr="00363366">
        <w:rPr>
          <w:sz w:val="28"/>
          <w:lang w:val="uk-UA"/>
        </w:rPr>
        <w:tab/>
      </w:r>
      <w:r w:rsidRPr="0080789E">
        <w:rPr>
          <w:sz w:val="28"/>
          <w:lang w:val="uk-UA"/>
        </w:rPr>
        <w:t xml:space="preserve"> </w:t>
      </w:r>
      <w:r>
        <w:rPr>
          <w:b/>
          <w:lang w:val="uk-UA"/>
        </w:rPr>
        <w:t xml:space="preserve">_________ </w:t>
      </w:r>
      <w:r w:rsidRPr="00FA2779">
        <w:rPr>
          <w:b/>
          <w:lang w:val="uk-UA"/>
        </w:rPr>
        <w:tab/>
      </w:r>
      <w:r w:rsidRPr="006F1D3D">
        <w:rPr>
          <w:lang w:val="uk-UA"/>
        </w:rPr>
        <w:t>_____</w:t>
      </w:r>
      <w:r w:rsidRPr="00417DE5">
        <w:rPr>
          <w:u w:val="single"/>
          <w:lang w:val="uk-UA"/>
        </w:rPr>
        <w:t xml:space="preserve"> </w:t>
      </w:r>
      <w:proofErr w:type="spellStart"/>
      <w:r w:rsidRPr="00363366">
        <w:rPr>
          <w:sz w:val="28"/>
          <w:u w:val="single"/>
          <w:lang w:val="uk-UA"/>
        </w:rPr>
        <w:t>Лopiя</w:t>
      </w:r>
      <w:proofErr w:type="spellEnd"/>
      <w:r w:rsidRPr="00363366">
        <w:rPr>
          <w:sz w:val="28"/>
          <w:u w:val="single"/>
          <w:lang w:val="uk-UA"/>
        </w:rPr>
        <w:t xml:space="preserve"> М.Г. </w:t>
      </w:r>
      <w:r w:rsidRPr="006F1D3D">
        <w:rPr>
          <w:lang w:val="uk-UA"/>
        </w:rPr>
        <w:t>_____</w:t>
      </w:r>
      <w:r>
        <w:rPr>
          <w:lang w:val="uk-UA"/>
        </w:rPr>
        <w:t>_</w:t>
      </w:r>
    </w:p>
    <w:p w:rsidR="00417DE5" w:rsidRPr="006F1D3D" w:rsidRDefault="00417DE5" w:rsidP="00417DE5">
      <w:pPr>
        <w:spacing w:line="240" w:lineRule="auto"/>
        <w:ind w:left="-1134" w:firstLine="4253"/>
        <w:rPr>
          <w:sz w:val="28"/>
          <w:lang w:val="uk-UA"/>
        </w:rPr>
      </w:pPr>
      <w:r w:rsidRPr="006F1D3D">
        <w:rPr>
          <w:bCs/>
          <w:vertAlign w:val="superscript"/>
          <w:lang w:val="uk-UA"/>
        </w:rPr>
        <w:t xml:space="preserve">    ( підпис )                       (ініціали і прізвище)</w:t>
      </w:r>
    </w:p>
    <w:p w:rsidR="00417DE5" w:rsidRPr="006F1D3D" w:rsidRDefault="00417DE5" w:rsidP="00417DE5">
      <w:pPr>
        <w:spacing w:line="240" w:lineRule="auto"/>
        <w:ind w:left="-1134"/>
        <w:rPr>
          <w:sz w:val="16"/>
          <w:lang w:val="uk-UA"/>
        </w:rPr>
      </w:pPr>
    </w:p>
    <w:p w:rsidR="00417DE5" w:rsidRPr="006F1D3D" w:rsidRDefault="00417DE5" w:rsidP="00417DE5">
      <w:pPr>
        <w:spacing w:line="240" w:lineRule="auto"/>
        <w:ind w:left="-1134"/>
        <w:rPr>
          <w:lang w:val="uk-UA"/>
        </w:rPr>
      </w:pPr>
      <w:r w:rsidRPr="006F1D3D">
        <w:rPr>
          <w:sz w:val="28"/>
          <w:szCs w:val="28"/>
          <w:lang w:val="uk-UA"/>
        </w:rPr>
        <w:t>Завідувач кафедри</w:t>
      </w:r>
      <w:r w:rsidRPr="006F1D3D">
        <w:rPr>
          <w:sz w:val="28"/>
          <w:lang w:val="uk-UA"/>
        </w:rPr>
        <w:tab/>
      </w:r>
      <w:r w:rsidRPr="006F1D3D">
        <w:rPr>
          <w:sz w:val="28"/>
          <w:lang w:val="uk-UA"/>
        </w:rPr>
        <w:tab/>
      </w:r>
      <w:r w:rsidRPr="006F1D3D">
        <w:rPr>
          <w:sz w:val="28"/>
          <w:lang w:val="uk-UA"/>
        </w:rPr>
        <w:tab/>
        <w:t xml:space="preserve"> </w:t>
      </w:r>
      <w:r w:rsidRPr="006F1D3D">
        <w:rPr>
          <w:lang w:val="uk-UA"/>
        </w:rPr>
        <w:t xml:space="preserve">_________ </w:t>
      </w:r>
      <w:r w:rsidRPr="006F1D3D">
        <w:rPr>
          <w:lang w:val="uk-UA"/>
        </w:rPr>
        <w:tab/>
        <w:t>_____</w:t>
      </w:r>
      <w:r w:rsidRPr="00417DE5">
        <w:rPr>
          <w:u w:val="single"/>
          <w:lang w:val="uk-UA"/>
        </w:rPr>
        <w:t xml:space="preserve"> </w:t>
      </w:r>
      <w:proofErr w:type="spellStart"/>
      <w:r w:rsidRPr="00363366">
        <w:rPr>
          <w:sz w:val="28"/>
          <w:u w:val="single"/>
          <w:lang w:val="uk-UA"/>
        </w:rPr>
        <w:t>Паеранд</w:t>
      </w:r>
      <w:proofErr w:type="spellEnd"/>
      <w:r w:rsidRPr="00363366">
        <w:rPr>
          <w:sz w:val="28"/>
          <w:u w:val="single"/>
          <w:lang w:val="uk-UA"/>
        </w:rPr>
        <w:t xml:space="preserve"> Ю.Е. </w:t>
      </w:r>
      <w:r>
        <w:rPr>
          <w:lang w:val="uk-UA"/>
        </w:rPr>
        <w:t>___</w:t>
      </w:r>
    </w:p>
    <w:p w:rsidR="00417DE5" w:rsidRPr="00363366" w:rsidRDefault="00417DE5" w:rsidP="00417DE5">
      <w:pPr>
        <w:spacing w:line="240" w:lineRule="auto"/>
        <w:ind w:left="-1134" w:firstLine="4253"/>
        <w:rPr>
          <w:sz w:val="28"/>
          <w:lang w:val="uk-UA"/>
        </w:rPr>
      </w:pPr>
      <w:r w:rsidRPr="00FA2779">
        <w:rPr>
          <w:bCs/>
          <w:vertAlign w:val="superscript"/>
          <w:lang w:val="uk-UA"/>
        </w:rPr>
        <w:t xml:space="preserve">    </w:t>
      </w:r>
      <w:r>
        <w:rPr>
          <w:bCs/>
          <w:vertAlign w:val="superscript"/>
          <w:lang w:val="uk-UA"/>
        </w:rPr>
        <w:t>( підпис )                       (ініціали і прізвище)</w:t>
      </w:r>
    </w:p>
    <w:p w:rsidR="00417DE5" w:rsidRPr="00363366" w:rsidRDefault="00417DE5" w:rsidP="00417DE5">
      <w:pPr>
        <w:spacing w:line="240" w:lineRule="auto"/>
        <w:ind w:left="-1134"/>
        <w:rPr>
          <w:sz w:val="28"/>
          <w:lang w:val="uk-UA"/>
        </w:rPr>
      </w:pPr>
    </w:p>
    <w:p w:rsidR="00417DE5" w:rsidRPr="0080789E" w:rsidRDefault="00417DE5" w:rsidP="00417DE5">
      <w:pPr>
        <w:ind w:left="-1134"/>
        <w:rPr>
          <w:sz w:val="28"/>
          <w:lang w:val="uk-UA"/>
        </w:rPr>
      </w:pPr>
      <w:r w:rsidRPr="0080789E">
        <w:rPr>
          <w:sz w:val="28"/>
          <w:lang w:val="uk-UA"/>
        </w:rPr>
        <w:t>Рецензент</w:t>
      </w:r>
      <w:r>
        <w:rPr>
          <w:sz w:val="28"/>
          <w:lang w:val="uk-UA"/>
        </w:rPr>
        <w:t xml:space="preserve">                                                                   </w:t>
      </w:r>
      <w:r w:rsidRPr="0080789E">
        <w:rPr>
          <w:sz w:val="28"/>
          <w:lang w:val="uk-UA"/>
        </w:rPr>
        <w:t>__</w:t>
      </w:r>
      <w:r w:rsidRPr="00417DE5">
        <w:rPr>
          <w:sz w:val="28"/>
          <w:u w:val="single"/>
          <w:lang w:val="uk-UA"/>
        </w:rPr>
        <w:t>Іванов О.М.</w:t>
      </w:r>
      <w:r w:rsidRPr="00CA7583">
        <w:rPr>
          <w:sz w:val="28"/>
          <w:lang w:val="uk-UA"/>
        </w:rPr>
        <w:t>__</w:t>
      </w:r>
      <w:r w:rsidRPr="0080789E">
        <w:rPr>
          <w:sz w:val="28"/>
          <w:lang w:val="uk-UA"/>
        </w:rPr>
        <w:t>______</w:t>
      </w:r>
    </w:p>
    <w:p w:rsidR="00417DE5" w:rsidRPr="0080789E" w:rsidRDefault="00417DE5" w:rsidP="00417DE5">
      <w:pPr>
        <w:ind w:left="-851"/>
        <w:rPr>
          <w:sz w:val="16"/>
          <w:lang w:val="uk-UA"/>
        </w:rPr>
      </w:pPr>
    </w:p>
    <w:p w:rsidR="00417DE5" w:rsidRPr="0080789E" w:rsidRDefault="00417DE5" w:rsidP="00417DE5">
      <w:pPr>
        <w:jc w:val="right"/>
        <w:rPr>
          <w:sz w:val="28"/>
          <w:lang w:val="uk-UA"/>
        </w:rPr>
      </w:pPr>
    </w:p>
    <w:p w:rsidR="00417DE5" w:rsidRDefault="00417DE5" w:rsidP="00417DE5">
      <w:pPr>
        <w:jc w:val="right"/>
        <w:rPr>
          <w:sz w:val="28"/>
          <w:lang w:val="uk-UA"/>
        </w:rPr>
      </w:pPr>
    </w:p>
    <w:p w:rsidR="00417DE5" w:rsidRPr="0080789E" w:rsidRDefault="00417DE5" w:rsidP="00417DE5">
      <w:pPr>
        <w:jc w:val="right"/>
        <w:rPr>
          <w:sz w:val="28"/>
          <w:lang w:val="uk-UA"/>
        </w:rPr>
      </w:pPr>
    </w:p>
    <w:p w:rsidR="00417DE5" w:rsidRPr="0080789E" w:rsidRDefault="00417DE5" w:rsidP="00417DE5">
      <w:pPr>
        <w:jc w:val="center"/>
        <w:rPr>
          <w:lang w:val="uk-UA"/>
        </w:rPr>
      </w:pPr>
      <w:proofErr w:type="spellStart"/>
      <w:r w:rsidRPr="0080789E">
        <w:rPr>
          <w:sz w:val="28"/>
          <w:lang w:val="uk-UA"/>
        </w:rPr>
        <w:t>Сєвєродонецьк</w:t>
      </w:r>
      <w:proofErr w:type="spellEnd"/>
      <w:r w:rsidRPr="0080789E">
        <w:rPr>
          <w:sz w:val="28"/>
          <w:lang w:val="uk-UA"/>
        </w:rPr>
        <w:t xml:space="preserve"> - 20</w:t>
      </w:r>
      <w:r>
        <w:rPr>
          <w:sz w:val="28"/>
          <w:lang w:val="uk-UA"/>
        </w:rPr>
        <w:t>20</w:t>
      </w:r>
      <w:r w:rsidRPr="0080789E">
        <w:rPr>
          <w:sz w:val="28"/>
          <w:lang w:val="uk-UA"/>
        </w:rPr>
        <w:t xml:space="preserve"> </w:t>
      </w:r>
      <w:r w:rsidRPr="0080789E">
        <w:rPr>
          <w:lang w:val="uk-UA"/>
        </w:rPr>
        <w:tab/>
      </w:r>
    </w:p>
    <w:p w:rsidR="00417DE5" w:rsidRDefault="00417DE5">
      <w:pPr>
        <w:widowControl/>
        <w:spacing w:after="160" w:line="259" w:lineRule="auto"/>
        <w:ind w:firstLine="0"/>
        <w:jc w:val="left"/>
        <w:rPr>
          <w:bCs/>
          <w:sz w:val="16"/>
          <w:szCs w:val="16"/>
          <w:lang w:val="uk-UA"/>
        </w:rPr>
      </w:pPr>
    </w:p>
    <w:p w:rsidR="007A076F" w:rsidRPr="00E57BA9" w:rsidRDefault="007A076F" w:rsidP="007A076F">
      <w:pPr>
        <w:spacing w:line="240" w:lineRule="auto"/>
        <w:jc w:val="right"/>
        <w:rPr>
          <w:bCs/>
          <w:sz w:val="16"/>
          <w:szCs w:val="16"/>
          <w:lang w:val="uk-UA"/>
        </w:rPr>
      </w:pPr>
      <w:r w:rsidRPr="00E57BA9">
        <w:rPr>
          <w:bCs/>
          <w:sz w:val="16"/>
          <w:szCs w:val="16"/>
          <w:lang w:val="uk-UA"/>
        </w:rPr>
        <w:t>Шаблон (версі</w:t>
      </w:r>
      <w:r>
        <w:rPr>
          <w:bCs/>
          <w:sz w:val="16"/>
          <w:szCs w:val="16"/>
          <w:lang w:val="uk-UA"/>
        </w:rPr>
        <w:t>я</w:t>
      </w:r>
      <w:r w:rsidRPr="00E57BA9">
        <w:rPr>
          <w:bCs/>
          <w:sz w:val="16"/>
          <w:szCs w:val="16"/>
          <w:lang w:val="uk-UA"/>
        </w:rPr>
        <w:t xml:space="preserve"> 01)</w:t>
      </w:r>
    </w:p>
    <w:p w:rsidR="007A076F" w:rsidRPr="00E57BA9" w:rsidRDefault="007A076F" w:rsidP="007A076F">
      <w:pPr>
        <w:spacing w:line="240" w:lineRule="auto"/>
        <w:jc w:val="right"/>
        <w:rPr>
          <w:bCs/>
          <w:sz w:val="16"/>
          <w:szCs w:val="16"/>
          <w:lang w:val="uk-UA"/>
        </w:rPr>
      </w:pPr>
      <w:r w:rsidRPr="00E57BA9">
        <w:rPr>
          <w:bCs/>
          <w:sz w:val="16"/>
          <w:szCs w:val="16"/>
          <w:lang w:val="uk-UA"/>
        </w:rPr>
        <w:t>Затверджений наказом ректора СНУ ім. В. Даля</w:t>
      </w:r>
    </w:p>
    <w:p w:rsidR="007A076F" w:rsidRPr="007A076F" w:rsidRDefault="007A076F" w:rsidP="007A076F">
      <w:pPr>
        <w:spacing w:line="240" w:lineRule="auto"/>
        <w:jc w:val="right"/>
        <w:rPr>
          <w:bCs/>
          <w:sz w:val="16"/>
          <w:szCs w:val="16"/>
        </w:rPr>
      </w:pPr>
      <w:r>
        <w:rPr>
          <w:bCs/>
          <w:sz w:val="16"/>
          <w:szCs w:val="16"/>
          <w:lang w:val="uk-UA"/>
        </w:rPr>
        <w:t>10.07.2019    № 199/17</w:t>
      </w:r>
    </w:p>
    <w:p w:rsidR="007A076F" w:rsidRDefault="007A076F" w:rsidP="007A076F">
      <w:pPr>
        <w:spacing w:line="240" w:lineRule="auto"/>
        <w:jc w:val="center"/>
        <w:rPr>
          <w:bCs/>
          <w:sz w:val="28"/>
          <w:lang w:val="uk-UA"/>
        </w:rPr>
      </w:pPr>
      <w:r>
        <w:rPr>
          <w:bCs/>
          <w:sz w:val="28"/>
          <w:lang w:val="uk-UA"/>
        </w:rPr>
        <w:t>СХІДНОУКРАЇНСЬКИЙ НАЦІОНАЛЬНИЙ УНІВЕРСИТЕТ</w:t>
      </w:r>
    </w:p>
    <w:p w:rsidR="007A076F" w:rsidRDefault="007A076F" w:rsidP="007A076F">
      <w:pPr>
        <w:spacing w:line="240" w:lineRule="auto"/>
        <w:jc w:val="center"/>
        <w:rPr>
          <w:bCs/>
          <w:sz w:val="28"/>
          <w:lang w:val="uk-UA"/>
        </w:rPr>
      </w:pPr>
      <w:r>
        <w:rPr>
          <w:bCs/>
          <w:sz w:val="28"/>
          <w:lang w:val="uk-UA"/>
        </w:rPr>
        <w:t>ІМЕНІ ВОЛОДИМИРА ДАЛЯ</w:t>
      </w:r>
    </w:p>
    <w:p w:rsidR="007A076F" w:rsidRPr="00A46F1C" w:rsidRDefault="007A076F" w:rsidP="007A076F">
      <w:pPr>
        <w:spacing w:line="240" w:lineRule="auto"/>
        <w:rPr>
          <w:bCs/>
          <w:sz w:val="16"/>
          <w:szCs w:val="16"/>
          <w:lang w:val="uk-UA"/>
        </w:rPr>
      </w:pPr>
    </w:p>
    <w:p w:rsidR="007A076F" w:rsidRPr="007A076F" w:rsidRDefault="007A076F" w:rsidP="00061F1E">
      <w:pPr>
        <w:pStyle w:val="1"/>
        <w:spacing w:line="240" w:lineRule="auto"/>
        <w:ind w:left="-993" w:firstLine="0"/>
        <w:jc w:val="left"/>
        <w:rPr>
          <w:rFonts w:ascii="Times New Roman" w:hAnsi="Times New Roman" w:cs="Times New Roman"/>
          <w:color w:val="auto"/>
          <w:sz w:val="28"/>
          <w:szCs w:val="28"/>
          <w:u w:val="single"/>
          <w:lang w:val="uk-UA"/>
        </w:rPr>
      </w:pPr>
      <w:r w:rsidRPr="007A076F">
        <w:rPr>
          <w:rFonts w:ascii="Times New Roman" w:hAnsi="Times New Roman" w:cs="Times New Roman"/>
          <w:bCs/>
          <w:color w:val="auto"/>
          <w:sz w:val="28"/>
          <w:szCs w:val="28"/>
          <w:lang w:val="uk-UA"/>
        </w:rPr>
        <w:t>Навчально-науковий інститут (</w:t>
      </w:r>
      <w:r w:rsidRPr="007A076F">
        <w:rPr>
          <w:rFonts w:ascii="Times New Roman" w:hAnsi="Times New Roman" w:cs="Times New Roman"/>
          <w:bCs/>
          <w:color w:val="auto"/>
          <w:sz w:val="28"/>
          <w:szCs w:val="28"/>
          <w:u w:val="single"/>
          <w:lang w:val="uk-UA"/>
        </w:rPr>
        <w:t>факультет</w:t>
      </w:r>
      <w:r w:rsidRPr="007A076F">
        <w:rPr>
          <w:rFonts w:ascii="Times New Roman" w:hAnsi="Times New Roman" w:cs="Times New Roman"/>
          <w:bCs/>
          <w:color w:val="auto"/>
          <w:sz w:val="28"/>
          <w:szCs w:val="28"/>
          <w:lang w:val="uk-UA"/>
        </w:rPr>
        <w:t>)</w:t>
      </w:r>
      <w:r w:rsidRPr="007A076F">
        <w:rPr>
          <w:rFonts w:ascii="Times New Roman" w:hAnsi="Times New Roman" w:cs="Times New Roman"/>
          <w:color w:val="auto"/>
          <w:sz w:val="28"/>
          <w:szCs w:val="28"/>
          <w:lang w:val="uk-UA"/>
        </w:rPr>
        <w:t xml:space="preserve"> _</w:t>
      </w:r>
      <w:r w:rsidRPr="007A076F">
        <w:rPr>
          <w:rFonts w:ascii="Times New Roman" w:hAnsi="Times New Roman" w:cs="Times New Roman"/>
          <w:color w:val="auto"/>
          <w:sz w:val="28"/>
          <w:szCs w:val="28"/>
          <w:u w:val="single"/>
        </w:rPr>
        <w:t>i</w:t>
      </w:r>
      <w:proofErr w:type="spellStart"/>
      <w:r w:rsidRPr="007A076F">
        <w:rPr>
          <w:rFonts w:ascii="Times New Roman" w:hAnsi="Times New Roman" w:cs="Times New Roman"/>
          <w:color w:val="auto"/>
          <w:sz w:val="28"/>
          <w:szCs w:val="28"/>
          <w:u w:val="single"/>
          <w:lang w:val="uk-UA"/>
        </w:rPr>
        <w:t>нф</w:t>
      </w:r>
      <w:r w:rsidRPr="007A076F">
        <w:rPr>
          <w:rFonts w:ascii="Times New Roman" w:hAnsi="Times New Roman" w:cs="Times New Roman"/>
          <w:color w:val="auto"/>
          <w:sz w:val="28"/>
          <w:szCs w:val="28"/>
          <w:u w:val="single"/>
        </w:rPr>
        <w:t>op</w:t>
      </w:r>
      <w:proofErr w:type="spellEnd"/>
      <w:r w:rsidRPr="007A076F">
        <w:rPr>
          <w:rFonts w:ascii="Times New Roman" w:hAnsi="Times New Roman" w:cs="Times New Roman"/>
          <w:color w:val="auto"/>
          <w:sz w:val="28"/>
          <w:szCs w:val="28"/>
          <w:u w:val="single"/>
          <w:lang w:val="uk-UA"/>
        </w:rPr>
        <w:t>м</w:t>
      </w:r>
      <w:r w:rsidRPr="007A076F">
        <w:rPr>
          <w:rFonts w:ascii="Times New Roman" w:hAnsi="Times New Roman" w:cs="Times New Roman"/>
          <w:color w:val="auto"/>
          <w:sz w:val="28"/>
          <w:szCs w:val="28"/>
          <w:u w:val="single"/>
        </w:rPr>
        <w:t>a</w:t>
      </w:r>
      <w:r w:rsidRPr="007A076F">
        <w:rPr>
          <w:rFonts w:ascii="Times New Roman" w:hAnsi="Times New Roman" w:cs="Times New Roman"/>
          <w:color w:val="auto"/>
          <w:sz w:val="28"/>
          <w:szCs w:val="28"/>
          <w:u w:val="single"/>
          <w:lang w:val="uk-UA"/>
        </w:rPr>
        <w:t>ц</w:t>
      </w:r>
      <w:r w:rsidRPr="007A076F">
        <w:rPr>
          <w:rFonts w:ascii="Times New Roman" w:hAnsi="Times New Roman" w:cs="Times New Roman"/>
          <w:color w:val="auto"/>
          <w:sz w:val="28"/>
          <w:szCs w:val="28"/>
          <w:u w:val="single"/>
        </w:rPr>
        <w:t>i</w:t>
      </w:r>
      <w:proofErr w:type="spellStart"/>
      <w:r w:rsidRPr="007A076F">
        <w:rPr>
          <w:rFonts w:ascii="Times New Roman" w:hAnsi="Times New Roman" w:cs="Times New Roman"/>
          <w:color w:val="auto"/>
          <w:sz w:val="28"/>
          <w:szCs w:val="28"/>
          <w:u w:val="single"/>
          <w:lang w:val="uk-UA"/>
        </w:rPr>
        <w:t>йних</w:t>
      </w:r>
      <w:proofErr w:type="spellEnd"/>
      <w:r w:rsidRPr="007A076F">
        <w:rPr>
          <w:rFonts w:ascii="Times New Roman" w:hAnsi="Times New Roman" w:cs="Times New Roman"/>
          <w:color w:val="auto"/>
          <w:sz w:val="28"/>
          <w:szCs w:val="28"/>
          <w:u w:val="single"/>
          <w:lang w:val="uk-UA"/>
        </w:rPr>
        <w:t xml:space="preserve"> т</w:t>
      </w:r>
      <w:r w:rsidRPr="007A076F">
        <w:rPr>
          <w:rFonts w:ascii="Times New Roman" w:hAnsi="Times New Roman" w:cs="Times New Roman"/>
          <w:color w:val="auto"/>
          <w:sz w:val="28"/>
          <w:szCs w:val="28"/>
          <w:u w:val="single"/>
        </w:rPr>
        <w:t>e</w:t>
      </w:r>
      <w:proofErr w:type="spellStart"/>
      <w:r w:rsidRPr="007A076F">
        <w:rPr>
          <w:rFonts w:ascii="Times New Roman" w:hAnsi="Times New Roman" w:cs="Times New Roman"/>
          <w:color w:val="auto"/>
          <w:sz w:val="28"/>
          <w:szCs w:val="28"/>
          <w:u w:val="single"/>
          <w:lang w:val="uk-UA"/>
        </w:rPr>
        <w:t>хн</w:t>
      </w:r>
      <w:proofErr w:type="spellEnd"/>
      <w:r w:rsidRPr="007A076F">
        <w:rPr>
          <w:rFonts w:ascii="Times New Roman" w:hAnsi="Times New Roman" w:cs="Times New Roman"/>
          <w:color w:val="auto"/>
          <w:sz w:val="28"/>
          <w:szCs w:val="28"/>
          <w:u w:val="single"/>
        </w:rPr>
        <w:t>o</w:t>
      </w:r>
      <w:r w:rsidRPr="007A076F">
        <w:rPr>
          <w:rFonts w:ascii="Times New Roman" w:hAnsi="Times New Roman" w:cs="Times New Roman"/>
          <w:color w:val="auto"/>
          <w:sz w:val="28"/>
          <w:szCs w:val="28"/>
          <w:u w:val="single"/>
          <w:lang w:val="uk-UA"/>
        </w:rPr>
        <w:t>л</w:t>
      </w:r>
      <w:r w:rsidRPr="007A076F">
        <w:rPr>
          <w:rFonts w:ascii="Times New Roman" w:hAnsi="Times New Roman" w:cs="Times New Roman"/>
          <w:color w:val="auto"/>
          <w:sz w:val="28"/>
          <w:szCs w:val="28"/>
          <w:u w:val="single"/>
        </w:rPr>
        <w:t>o</w:t>
      </w:r>
      <w:r w:rsidRPr="007A076F">
        <w:rPr>
          <w:rFonts w:ascii="Times New Roman" w:hAnsi="Times New Roman" w:cs="Times New Roman"/>
          <w:color w:val="auto"/>
          <w:sz w:val="28"/>
          <w:szCs w:val="28"/>
          <w:u w:val="single"/>
          <w:lang w:val="uk-UA"/>
        </w:rPr>
        <w:t>г</w:t>
      </w:r>
      <w:r w:rsidRPr="007A076F">
        <w:rPr>
          <w:rFonts w:ascii="Times New Roman" w:hAnsi="Times New Roman" w:cs="Times New Roman"/>
          <w:color w:val="auto"/>
          <w:sz w:val="28"/>
          <w:szCs w:val="28"/>
          <w:u w:val="single"/>
        </w:rPr>
        <w:t>i</w:t>
      </w:r>
      <w:r w:rsidRPr="007A076F">
        <w:rPr>
          <w:rFonts w:ascii="Times New Roman" w:hAnsi="Times New Roman" w:cs="Times New Roman"/>
          <w:color w:val="auto"/>
          <w:sz w:val="28"/>
          <w:szCs w:val="28"/>
          <w:u w:val="single"/>
          <w:lang w:val="uk-UA"/>
        </w:rPr>
        <w:t>й т</w:t>
      </w:r>
      <w:r w:rsidRPr="007A076F">
        <w:rPr>
          <w:rFonts w:ascii="Times New Roman" w:hAnsi="Times New Roman" w:cs="Times New Roman"/>
          <w:color w:val="auto"/>
          <w:sz w:val="28"/>
          <w:szCs w:val="28"/>
          <w:u w:val="single"/>
        </w:rPr>
        <w:t>a</w:t>
      </w:r>
      <w:r w:rsidRPr="007A076F">
        <w:rPr>
          <w:rFonts w:ascii="Times New Roman" w:hAnsi="Times New Roman" w:cs="Times New Roman"/>
          <w:color w:val="auto"/>
          <w:sz w:val="28"/>
          <w:szCs w:val="28"/>
          <w:u w:val="single"/>
          <w:lang w:val="uk-UA"/>
        </w:rPr>
        <w:t xml:space="preserve"> </w:t>
      </w:r>
      <w:r w:rsidRPr="007A076F">
        <w:rPr>
          <w:rFonts w:ascii="Times New Roman" w:hAnsi="Times New Roman" w:cs="Times New Roman"/>
          <w:color w:val="auto"/>
          <w:sz w:val="28"/>
          <w:szCs w:val="28"/>
          <w:u w:val="single"/>
        </w:rPr>
        <w:t>e</w:t>
      </w:r>
      <w:r w:rsidRPr="007A076F">
        <w:rPr>
          <w:rFonts w:ascii="Times New Roman" w:hAnsi="Times New Roman" w:cs="Times New Roman"/>
          <w:color w:val="auto"/>
          <w:sz w:val="28"/>
          <w:szCs w:val="28"/>
          <w:u w:val="single"/>
          <w:lang w:val="uk-UA"/>
        </w:rPr>
        <w:t>л</w:t>
      </w:r>
      <w:r w:rsidRPr="007A076F">
        <w:rPr>
          <w:rFonts w:ascii="Times New Roman" w:hAnsi="Times New Roman" w:cs="Times New Roman"/>
          <w:color w:val="auto"/>
          <w:sz w:val="28"/>
          <w:szCs w:val="28"/>
          <w:u w:val="single"/>
        </w:rPr>
        <w:t>e</w:t>
      </w:r>
      <w:proofErr w:type="spellStart"/>
      <w:r w:rsidRPr="007A076F">
        <w:rPr>
          <w:rFonts w:ascii="Times New Roman" w:hAnsi="Times New Roman" w:cs="Times New Roman"/>
          <w:color w:val="auto"/>
          <w:sz w:val="28"/>
          <w:szCs w:val="28"/>
          <w:u w:val="single"/>
          <w:lang w:val="uk-UA"/>
        </w:rPr>
        <w:t>кт</w:t>
      </w:r>
      <w:r w:rsidRPr="007A076F">
        <w:rPr>
          <w:rFonts w:ascii="Times New Roman" w:hAnsi="Times New Roman" w:cs="Times New Roman"/>
          <w:color w:val="auto"/>
          <w:sz w:val="28"/>
          <w:szCs w:val="28"/>
          <w:u w:val="single"/>
        </w:rPr>
        <w:t>po</w:t>
      </w:r>
      <w:proofErr w:type="spellEnd"/>
      <w:r w:rsidRPr="007A076F">
        <w:rPr>
          <w:rFonts w:ascii="Times New Roman" w:hAnsi="Times New Roman" w:cs="Times New Roman"/>
          <w:color w:val="auto"/>
          <w:sz w:val="28"/>
          <w:szCs w:val="28"/>
          <w:u w:val="single"/>
          <w:lang w:val="uk-UA"/>
        </w:rPr>
        <w:t>н</w:t>
      </w:r>
      <w:r w:rsidRPr="007A076F">
        <w:rPr>
          <w:rFonts w:ascii="Times New Roman" w:hAnsi="Times New Roman" w:cs="Times New Roman"/>
          <w:color w:val="auto"/>
          <w:sz w:val="28"/>
          <w:szCs w:val="28"/>
          <w:u w:val="single"/>
        </w:rPr>
        <w:t>i</w:t>
      </w:r>
      <w:proofErr w:type="spellStart"/>
      <w:r w:rsidRPr="007A076F">
        <w:rPr>
          <w:rFonts w:ascii="Times New Roman" w:hAnsi="Times New Roman" w:cs="Times New Roman"/>
          <w:color w:val="auto"/>
          <w:sz w:val="28"/>
          <w:szCs w:val="28"/>
          <w:u w:val="single"/>
          <w:lang w:val="uk-UA"/>
        </w:rPr>
        <w:t>ки</w:t>
      </w:r>
      <w:proofErr w:type="spellEnd"/>
      <w:r w:rsidRPr="007A076F">
        <w:rPr>
          <w:rFonts w:ascii="Times New Roman" w:hAnsi="Times New Roman" w:cs="Times New Roman"/>
          <w:color w:val="auto"/>
          <w:sz w:val="28"/>
          <w:szCs w:val="28"/>
          <w:u w:val="single"/>
          <w:lang w:val="uk-UA"/>
        </w:rPr>
        <w:t xml:space="preserve"> </w:t>
      </w:r>
    </w:p>
    <w:p w:rsidR="007A076F" w:rsidRPr="007A076F" w:rsidRDefault="007A076F" w:rsidP="00061F1E">
      <w:pPr>
        <w:spacing w:line="240" w:lineRule="auto"/>
        <w:ind w:left="-993"/>
        <w:jc w:val="right"/>
        <w:rPr>
          <w:sz w:val="16"/>
          <w:szCs w:val="16"/>
          <w:lang w:val="uk-UA"/>
        </w:rPr>
      </w:pPr>
      <w:r w:rsidRPr="007A076F">
        <w:rPr>
          <w:sz w:val="16"/>
          <w:szCs w:val="16"/>
          <w:lang w:val="uk-UA"/>
        </w:rPr>
        <w:t>(повне найменування інституту, факультету)             .</w:t>
      </w:r>
    </w:p>
    <w:p w:rsidR="007A076F" w:rsidRPr="007A076F" w:rsidRDefault="007A076F" w:rsidP="00061F1E">
      <w:pPr>
        <w:pStyle w:val="1"/>
        <w:spacing w:before="0" w:line="240" w:lineRule="auto"/>
        <w:ind w:left="-993" w:firstLine="0"/>
        <w:jc w:val="left"/>
        <w:rPr>
          <w:rFonts w:ascii="Times New Roman" w:hAnsi="Times New Roman" w:cs="Times New Roman"/>
          <w:b/>
          <w:color w:val="auto"/>
          <w:lang w:val="uk-UA"/>
        </w:rPr>
      </w:pPr>
      <w:r>
        <w:rPr>
          <w:rFonts w:ascii="Times New Roman" w:hAnsi="Times New Roman" w:cs="Times New Roman"/>
          <w:b/>
          <w:color w:val="auto"/>
          <w:lang w:val="uk-UA"/>
        </w:rPr>
        <w:t>_</w:t>
      </w:r>
      <w:r w:rsidRPr="007A076F">
        <w:rPr>
          <w:rFonts w:ascii="Times New Roman" w:hAnsi="Times New Roman" w:cs="Times New Roman"/>
          <w:b/>
          <w:color w:val="auto"/>
          <w:lang w:val="uk-UA"/>
        </w:rPr>
        <w:t>__________________________________________________________</w:t>
      </w:r>
    </w:p>
    <w:p w:rsidR="007A076F" w:rsidRPr="00417DE5" w:rsidRDefault="007A076F" w:rsidP="00061F1E">
      <w:pPr>
        <w:pStyle w:val="1"/>
        <w:spacing w:before="0" w:line="240" w:lineRule="auto"/>
        <w:ind w:left="-993" w:firstLine="0"/>
        <w:jc w:val="left"/>
        <w:rPr>
          <w:rFonts w:ascii="Times New Roman" w:hAnsi="Times New Roman" w:cs="Times New Roman"/>
          <w:color w:val="auto"/>
          <w:sz w:val="28"/>
          <w:szCs w:val="28"/>
          <w:lang w:val="uk-UA"/>
        </w:rPr>
      </w:pPr>
      <w:r w:rsidRPr="00417DE5">
        <w:rPr>
          <w:rFonts w:ascii="Times New Roman" w:hAnsi="Times New Roman" w:cs="Times New Roman"/>
          <w:color w:val="auto"/>
          <w:sz w:val="28"/>
          <w:szCs w:val="28"/>
          <w:lang w:val="uk-UA"/>
        </w:rPr>
        <w:t>Кафедра ______________</w:t>
      </w:r>
      <w:r w:rsidRPr="00417DE5">
        <w:rPr>
          <w:rFonts w:ascii="Times New Roman" w:hAnsi="Times New Roman" w:cs="Times New Roman"/>
          <w:color w:val="auto"/>
          <w:sz w:val="28"/>
          <w:szCs w:val="28"/>
          <w:u w:val="single"/>
        </w:rPr>
        <w:t>e</w:t>
      </w:r>
      <w:r w:rsidRPr="00417DE5">
        <w:rPr>
          <w:rFonts w:ascii="Times New Roman" w:hAnsi="Times New Roman" w:cs="Times New Roman"/>
          <w:color w:val="auto"/>
          <w:sz w:val="28"/>
          <w:szCs w:val="28"/>
          <w:u w:val="single"/>
          <w:lang w:val="uk-UA"/>
        </w:rPr>
        <w:t>л</w:t>
      </w:r>
      <w:r w:rsidRPr="00417DE5">
        <w:rPr>
          <w:rFonts w:ascii="Times New Roman" w:hAnsi="Times New Roman" w:cs="Times New Roman"/>
          <w:color w:val="auto"/>
          <w:sz w:val="28"/>
          <w:szCs w:val="28"/>
          <w:u w:val="single"/>
        </w:rPr>
        <w:t>e</w:t>
      </w:r>
      <w:proofErr w:type="spellStart"/>
      <w:r w:rsidRPr="00417DE5">
        <w:rPr>
          <w:rFonts w:ascii="Times New Roman" w:hAnsi="Times New Roman" w:cs="Times New Roman"/>
          <w:color w:val="auto"/>
          <w:sz w:val="28"/>
          <w:szCs w:val="28"/>
          <w:u w:val="single"/>
          <w:lang w:val="uk-UA"/>
        </w:rPr>
        <w:t>кт</w:t>
      </w:r>
      <w:r w:rsidRPr="00417DE5">
        <w:rPr>
          <w:rFonts w:ascii="Times New Roman" w:hAnsi="Times New Roman" w:cs="Times New Roman"/>
          <w:color w:val="auto"/>
          <w:sz w:val="28"/>
          <w:szCs w:val="28"/>
          <w:u w:val="single"/>
        </w:rPr>
        <w:t>po</w:t>
      </w:r>
      <w:r w:rsidRPr="00417DE5">
        <w:rPr>
          <w:rFonts w:ascii="Times New Roman" w:hAnsi="Times New Roman" w:cs="Times New Roman"/>
          <w:color w:val="auto"/>
          <w:sz w:val="28"/>
          <w:szCs w:val="28"/>
          <w:u w:val="single"/>
          <w:lang w:val="uk-UA"/>
        </w:rPr>
        <w:t>нних</w:t>
      </w:r>
      <w:proofErr w:type="spellEnd"/>
      <w:r w:rsidRPr="00417DE5">
        <w:rPr>
          <w:rFonts w:ascii="Times New Roman" w:hAnsi="Times New Roman" w:cs="Times New Roman"/>
          <w:color w:val="auto"/>
          <w:sz w:val="28"/>
          <w:szCs w:val="28"/>
          <w:u w:val="single"/>
          <w:lang w:val="uk-UA"/>
        </w:rPr>
        <w:t xml:space="preserve"> </w:t>
      </w:r>
      <w:r w:rsidRPr="00417DE5">
        <w:rPr>
          <w:rFonts w:ascii="Times New Roman" w:hAnsi="Times New Roman" w:cs="Times New Roman"/>
          <w:color w:val="auto"/>
          <w:sz w:val="28"/>
          <w:szCs w:val="28"/>
          <w:u w:val="single"/>
        </w:rPr>
        <w:t>a</w:t>
      </w:r>
      <w:r w:rsidRPr="00417DE5">
        <w:rPr>
          <w:rFonts w:ascii="Times New Roman" w:hAnsi="Times New Roman" w:cs="Times New Roman"/>
          <w:color w:val="auto"/>
          <w:sz w:val="28"/>
          <w:szCs w:val="28"/>
          <w:u w:val="single"/>
          <w:lang w:val="uk-UA"/>
        </w:rPr>
        <w:t>п</w:t>
      </w:r>
      <w:proofErr w:type="spellStart"/>
      <w:r w:rsidRPr="00417DE5">
        <w:rPr>
          <w:rFonts w:ascii="Times New Roman" w:hAnsi="Times New Roman" w:cs="Times New Roman"/>
          <w:color w:val="auto"/>
          <w:sz w:val="28"/>
          <w:szCs w:val="28"/>
          <w:u w:val="single"/>
        </w:rPr>
        <w:t>apa</w:t>
      </w:r>
      <w:proofErr w:type="spellEnd"/>
      <w:r w:rsidRPr="00417DE5">
        <w:rPr>
          <w:rFonts w:ascii="Times New Roman" w:hAnsi="Times New Roman" w:cs="Times New Roman"/>
          <w:color w:val="auto"/>
          <w:sz w:val="28"/>
          <w:szCs w:val="28"/>
          <w:u w:val="single"/>
          <w:lang w:val="uk-UA"/>
        </w:rPr>
        <w:t>т</w:t>
      </w:r>
      <w:r w:rsidRPr="00417DE5">
        <w:rPr>
          <w:rFonts w:ascii="Times New Roman" w:hAnsi="Times New Roman" w:cs="Times New Roman"/>
          <w:color w:val="auto"/>
          <w:sz w:val="28"/>
          <w:szCs w:val="28"/>
          <w:u w:val="single"/>
        </w:rPr>
        <w:t>i</w:t>
      </w:r>
      <w:r w:rsidRPr="00417DE5">
        <w:rPr>
          <w:rFonts w:ascii="Times New Roman" w:hAnsi="Times New Roman" w:cs="Times New Roman"/>
          <w:color w:val="auto"/>
          <w:sz w:val="28"/>
          <w:szCs w:val="28"/>
          <w:u w:val="single"/>
          <w:lang w:val="uk-UA"/>
        </w:rPr>
        <w:t xml:space="preserve">в </w:t>
      </w:r>
      <w:r w:rsidRPr="00417DE5">
        <w:rPr>
          <w:rFonts w:ascii="Times New Roman" w:hAnsi="Times New Roman" w:cs="Times New Roman"/>
          <w:color w:val="auto"/>
          <w:sz w:val="28"/>
          <w:szCs w:val="28"/>
          <w:lang w:val="uk-UA"/>
        </w:rPr>
        <w:t>________</w:t>
      </w:r>
      <w:r w:rsidRPr="00417DE5">
        <w:rPr>
          <w:rFonts w:ascii="Times New Roman" w:hAnsi="Times New Roman" w:cs="Times New Roman"/>
          <w:color w:val="auto"/>
          <w:sz w:val="28"/>
          <w:szCs w:val="28"/>
          <w:lang w:val="uk-UA"/>
        </w:rPr>
        <w:t>______</w:t>
      </w:r>
    </w:p>
    <w:p w:rsidR="007A076F" w:rsidRPr="007A076F" w:rsidRDefault="007A076F" w:rsidP="00061F1E">
      <w:pPr>
        <w:spacing w:line="240" w:lineRule="auto"/>
        <w:ind w:left="-993" w:firstLine="0"/>
        <w:jc w:val="center"/>
        <w:rPr>
          <w:sz w:val="16"/>
          <w:szCs w:val="16"/>
          <w:lang w:val="uk-UA"/>
        </w:rPr>
      </w:pPr>
      <w:r w:rsidRPr="007A076F">
        <w:rPr>
          <w:sz w:val="28"/>
          <w:szCs w:val="28"/>
          <w:lang w:val="uk-UA"/>
        </w:rPr>
        <w:t xml:space="preserve">                     </w:t>
      </w:r>
      <w:r w:rsidRPr="007A076F">
        <w:rPr>
          <w:sz w:val="16"/>
          <w:szCs w:val="16"/>
          <w:lang w:val="uk-UA"/>
        </w:rPr>
        <w:t>(повна назва кафедри)</w:t>
      </w:r>
    </w:p>
    <w:p w:rsidR="007A076F" w:rsidRPr="007A076F" w:rsidRDefault="007A076F" w:rsidP="00061F1E">
      <w:pPr>
        <w:spacing w:line="240" w:lineRule="auto"/>
        <w:ind w:left="-993" w:firstLine="0"/>
        <w:rPr>
          <w:sz w:val="28"/>
          <w:szCs w:val="28"/>
          <w:lang w:val="uk-UA"/>
        </w:rPr>
      </w:pPr>
      <w:r w:rsidRPr="007A076F">
        <w:rPr>
          <w:sz w:val="28"/>
          <w:szCs w:val="28"/>
          <w:lang w:val="uk-UA"/>
        </w:rPr>
        <w:t>Освітній ступінь</w:t>
      </w:r>
      <w:r w:rsidRPr="007A076F">
        <w:rPr>
          <w:sz w:val="28"/>
          <w:szCs w:val="28"/>
        </w:rPr>
        <w:t xml:space="preserve"> </w:t>
      </w:r>
      <w:proofErr w:type="spellStart"/>
      <w:r w:rsidRPr="007A076F">
        <w:rPr>
          <w:sz w:val="28"/>
          <w:szCs w:val="28"/>
          <w:lang w:val="uk-UA"/>
        </w:rPr>
        <w:t>___________</w:t>
      </w:r>
      <w:r w:rsidRPr="007A076F">
        <w:rPr>
          <w:sz w:val="28"/>
          <w:szCs w:val="28"/>
          <w:u w:val="single"/>
          <w:lang w:val="uk-UA"/>
        </w:rPr>
        <w:t>магіс</w:t>
      </w:r>
      <w:proofErr w:type="spellEnd"/>
      <w:r w:rsidRPr="007A076F">
        <w:rPr>
          <w:sz w:val="28"/>
          <w:szCs w:val="28"/>
          <w:u w:val="single"/>
          <w:lang w:val="uk-UA"/>
        </w:rPr>
        <w:t>тр</w:t>
      </w:r>
      <w:r w:rsidRPr="007A076F">
        <w:rPr>
          <w:sz w:val="28"/>
          <w:szCs w:val="28"/>
          <w:lang w:val="uk-UA"/>
        </w:rPr>
        <w:t>___________________________</w:t>
      </w:r>
    </w:p>
    <w:p w:rsidR="007A076F" w:rsidRPr="007A076F" w:rsidRDefault="007A076F" w:rsidP="00061F1E">
      <w:pPr>
        <w:spacing w:line="240" w:lineRule="auto"/>
        <w:ind w:left="-993" w:firstLine="0"/>
        <w:rPr>
          <w:sz w:val="16"/>
          <w:szCs w:val="16"/>
          <w:lang w:val="uk-UA"/>
        </w:rPr>
      </w:pPr>
      <w:r w:rsidRPr="007A076F">
        <w:rPr>
          <w:sz w:val="28"/>
          <w:szCs w:val="28"/>
          <w:lang w:val="uk-UA"/>
        </w:rPr>
        <w:t xml:space="preserve">                                                             </w:t>
      </w:r>
      <w:r w:rsidRPr="007A076F">
        <w:rPr>
          <w:sz w:val="16"/>
          <w:szCs w:val="16"/>
          <w:lang w:val="uk-UA"/>
        </w:rPr>
        <w:t>(бакалавр, магістр)</w:t>
      </w:r>
    </w:p>
    <w:p w:rsidR="007A076F" w:rsidRPr="007A076F" w:rsidRDefault="007A076F" w:rsidP="00061F1E">
      <w:pPr>
        <w:spacing w:line="240" w:lineRule="auto"/>
        <w:ind w:left="-993" w:firstLine="0"/>
        <w:rPr>
          <w:sz w:val="28"/>
          <w:szCs w:val="28"/>
          <w:lang w:val="uk-UA"/>
        </w:rPr>
      </w:pPr>
      <w:proofErr w:type="spellStart"/>
      <w:r w:rsidRPr="007A076F">
        <w:rPr>
          <w:sz w:val="28"/>
          <w:szCs w:val="28"/>
          <w:lang w:val="uk-UA"/>
        </w:rPr>
        <w:t>спеціальніс</w:t>
      </w:r>
      <w:proofErr w:type="spellEnd"/>
      <w:r w:rsidRPr="007A076F">
        <w:rPr>
          <w:sz w:val="28"/>
          <w:szCs w:val="28"/>
          <w:lang w:val="uk-UA"/>
        </w:rPr>
        <w:t>ть</w:t>
      </w:r>
      <w:r w:rsidRPr="007A076F">
        <w:rPr>
          <w:sz w:val="28"/>
          <w:szCs w:val="28"/>
          <w:lang w:val="uk-UA"/>
        </w:rPr>
        <w:t>_________</w:t>
      </w:r>
      <w:r w:rsidRPr="007A076F">
        <w:rPr>
          <w:sz w:val="28"/>
          <w:szCs w:val="28"/>
          <w:u w:val="single"/>
          <w:lang w:val="uk-UA"/>
        </w:rPr>
        <w:t>172 Телекомунікації та радіотехніка</w:t>
      </w:r>
      <w:r w:rsidRPr="007A076F">
        <w:rPr>
          <w:sz w:val="28"/>
          <w:szCs w:val="28"/>
          <w:lang w:val="uk-UA"/>
        </w:rPr>
        <w:t>____________</w:t>
      </w:r>
    </w:p>
    <w:p w:rsidR="007A076F" w:rsidRPr="007A076F" w:rsidRDefault="007A076F" w:rsidP="00061F1E">
      <w:pPr>
        <w:spacing w:line="240" w:lineRule="auto"/>
        <w:ind w:left="-993" w:firstLine="0"/>
        <w:rPr>
          <w:sz w:val="16"/>
          <w:szCs w:val="16"/>
          <w:lang w:val="uk-UA"/>
        </w:rPr>
      </w:pPr>
      <w:r w:rsidRPr="007A076F">
        <w:rPr>
          <w:sz w:val="28"/>
          <w:szCs w:val="28"/>
          <w:lang w:val="uk-UA"/>
        </w:rPr>
        <w:t xml:space="preserve">                            </w:t>
      </w:r>
      <w:r>
        <w:rPr>
          <w:sz w:val="28"/>
          <w:szCs w:val="28"/>
          <w:lang w:val="uk-UA"/>
        </w:rPr>
        <w:t xml:space="preserve">           </w:t>
      </w:r>
      <w:r w:rsidRPr="007A076F">
        <w:rPr>
          <w:sz w:val="16"/>
          <w:szCs w:val="16"/>
          <w:lang w:val="uk-UA"/>
        </w:rPr>
        <w:t>(шифр і назва спеціальності)</w:t>
      </w:r>
    </w:p>
    <w:p w:rsidR="007A076F" w:rsidRPr="007A076F" w:rsidRDefault="007A076F" w:rsidP="00061F1E">
      <w:pPr>
        <w:spacing w:line="240" w:lineRule="auto"/>
        <w:ind w:left="-993" w:firstLine="0"/>
        <w:rPr>
          <w:sz w:val="28"/>
          <w:szCs w:val="28"/>
          <w:lang w:val="uk-UA"/>
        </w:rPr>
      </w:pPr>
      <w:r w:rsidRPr="007A076F">
        <w:rPr>
          <w:sz w:val="28"/>
          <w:szCs w:val="28"/>
          <w:lang w:val="uk-UA"/>
        </w:rPr>
        <w:t>спеціалізація ____________________________________________________</w:t>
      </w:r>
    </w:p>
    <w:p w:rsidR="007A076F" w:rsidRPr="007A076F" w:rsidRDefault="007A076F" w:rsidP="00061F1E">
      <w:pPr>
        <w:ind w:left="-993"/>
        <w:rPr>
          <w:sz w:val="16"/>
          <w:szCs w:val="16"/>
          <w:lang w:val="uk-UA"/>
        </w:rPr>
      </w:pPr>
      <w:r w:rsidRPr="007A076F">
        <w:rPr>
          <w:sz w:val="28"/>
          <w:szCs w:val="28"/>
          <w:lang w:val="uk-UA"/>
        </w:rPr>
        <w:t xml:space="preserve">                                                            </w:t>
      </w:r>
      <w:r>
        <w:rPr>
          <w:sz w:val="28"/>
          <w:szCs w:val="28"/>
          <w:lang w:val="uk-UA"/>
        </w:rPr>
        <w:t xml:space="preserve"> </w:t>
      </w:r>
      <w:r w:rsidRPr="007A076F">
        <w:rPr>
          <w:sz w:val="28"/>
          <w:szCs w:val="28"/>
          <w:lang w:val="uk-UA"/>
        </w:rPr>
        <w:t xml:space="preserve"> </w:t>
      </w:r>
      <w:r>
        <w:rPr>
          <w:sz w:val="16"/>
          <w:szCs w:val="16"/>
          <w:lang w:val="uk-UA"/>
        </w:rPr>
        <w:t>(назва спеціалізації)</w:t>
      </w:r>
    </w:p>
    <w:tbl>
      <w:tblPr>
        <w:tblW w:w="3969" w:type="dxa"/>
        <w:tblInd w:w="6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tblGrid>
      <w:tr w:rsidR="007A076F" w:rsidRPr="007A076F" w:rsidTr="007A076F">
        <w:trPr>
          <w:trHeight w:val="1799"/>
        </w:trPr>
        <w:tc>
          <w:tcPr>
            <w:tcW w:w="3969" w:type="dxa"/>
            <w:tcBorders>
              <w:top w:val="nil"/>
              <w:left w:val="nil"/>
              <w:bottom w:val="nil"/>
              <w:right w:val="nil"/>
            </w:tcBorders>
          </w:tcPr>
          <w:p w:rsidR="007A076F" w:rsidRPr="007A076F" w:rsidRDefault="007A076F" w:rsidP="007A076F">
            <w:pPr>
              <w:pStyle w:val="1"/>
              <w:ind w:firstLine="33"/>
              <w:jc w:val="left"/>
              <w:rPr>
                <w:rFonts w:ascii="Times New Roman" w:hAnsi="Times New Roman" w:cs="Times New Roman"/>
                <w:color w:val="auto"/>
                <w:sz w:val="24"/>
                <w:szCs w:val="24"/>
              </w:rPr>
            </w:pPr>
            <w:r w:rsidRPr="007A076F">
              <w:rPr>
                <w:rFonts w:ascii="Times New Roman" w:hAnsi="Times New Roman" w:cs="Times New Roman"/>
                <w:color w:val="auto"/>
                <w:sz w:val="24"/>
                <w:szCs w:val="24"/>
              </w:rPr>
              <w:t>ЗАТВЕРДЖУЮ</w:t>
            </w:r>
          </w:p>
          <w:p w:rsidR="007A076F" w:rsidRPr="007A076F" w:rsidRDefault="007A076F" w:rsidP="007A076F">
            <w:pPr>
              <w:ind w:firstLine="33"/>
              <w:rPr>
                <w:b/>
                <w:sz w:val="16"/>
                <w:szCs w:val="16"/>
                <w:lang w:val="uk-UA"/>
              </w:rPr>
            </w:pPr>
          </w:p>
          <w:p w:rsidR="007A076F" w:rsidRPr="007A076F" w:rsidRDefault="007A076F" w:rsidP="007A076F">
            <w:pPr>
              <w:ind w:firstLine="33"/>
              <w:rPr>
                <w:b/>
                <w:szCs w:val="24"/>
                <w:lang w:val="uk-UA"/>
              </w:rPr>
            </w:pPr>
            <w:r w:rsidRPr="007A076F">
              <w:rPr>
                <w:b/>
                <w:szCs w:val="24"/>
                <w:lang w:val="uk-UA"/>
              </w:rPr>
              <w:t xml:space="preserve">Завідувач кафедри </w:t>
            </w:r>
            <w:proofErr w:type="spellStart"/>
            <w:r w:rsidRPr="007A076F">
              <w:rPr>
                <w:b/>
                <w:szCs w:val="24"/>
                <w:lang w:val="uk-UA"/>
              </w:rPr>
              <w:t>Паеранд</w:t>
            </w:r>
            <w:proofErr w:type="spellEnd"/>
            <w:r w:rsidRPr="007A076F">
              <w:rPr>
                <w:b/>
                <w:szCs w:val="24"/>
                <w:lang w:val="uk-UA"/>
              </w:rPr>
              <w:t xml:space="preserve"> Ю.Е.</w:t>
            </w:r>
          </w:p>
          <w:p w:rsidR="007A076F" w:rsidRPr="007A076F" w:rsidRDefault="007A076F" w:rsidP="007A076F">
            <w:pPr>
              <w:pStyle w:val="1"/>
              <w:ind w:firstLine="33"/>
              <w:rPr>
                <w:rFonts w:ascii="Times New Roman" w:hAnsi="Times New Roman" w:cs="Times New Roman"/>
                <w:b/>
                <w:color w:val="auto"/>
              </w:rPr>
            </w:pPr>
            <w:r w:rsidRPr="007A076F">
              <w:rPr>
                <w:rFonts w:ascii="Times New Roman" w:hAnsi="Times New Roman" w:cs="Times New Roman"/>
                <w:b/>
                <w:color w:val="auto"/>
              </w:rPr>
              <w:t>_______________________</w:t>
            </w:r>
          </w:p>
          <w:p w:rsidR="007A076F" w:rsidRPr="007A076F" w:rsidRDefault="007A076F" w:rsidP="007A076F">
            <w:pPr>
              <w:ind w:firstLine="33"/>
              <w:rPr>
                <w:bCs/>
                <w:lang w:val="uk-UA"/>
              </w:rPr>
            </w:pPr>
            <w:r w:rsidRPr="007A076F">
              <w:rPr>
                <w:bCs/>
                <w:lang w:val="uk-UA"/>
              </w:rPr>
              <w:t>“____” ____________20___року</w:t>
            </w:r>
          </w:p>
          <w:p w:rsidR="007A076F" w:rsidRPr="007A076F" w:rsidRDefault="007A076F" w:rsidP="002A4E52">
            <w:pPr>
              <w:rPr>
                <w:lang w:val="uk-UA"/>
              </w:rPr>
            </w:pPr>
          </w:p>
        </w:tc>
      </w:tr>
    </w:tbl>
    <w:p w:rsidR="007A076F" w:rsidRPr="007A076F" w:rsidRDefault="007A076F" w:rsidP="00061F1E">
      <w:pPr>
        <w:pStyle w:val="2"/>
        <w:spacing w:before="0" w:line="240" w:lineRule="auto"/>
        <w:ind w:left="-993"/>
        <w:jc w:val="center"/>
        <w:rPr>
          <w:rFonts w:ascii="Times New Roman" w:hAnsi="Times New Roman" w:cs="Times New Roman"/>
          <w:color w:val="auto"/>
        </w:rPr>
      </w:pPr>
      <w:r w:rsidRPr="007A076F">
        <w:rPr>
          <w:rFonts w:ascii="Times New Roman" w:hAnsi="Times New Roman" w:cs="Times New Roman"/>
          <w:color w:val="auto"/>
        </w:rPr>
        <w:t xml:space="preserve">З  А  В  Д  А  Н  </w:t>
      </w:r>
      <w:proofErr w:type="spellStart"/>
      <w:r w:rsidRPr="007A076F">
        <w:rPr>
          <w:rFonts w:ascii="Times New Roman" w:hAnsi="Times New Roman" w:cs="Times New Roman"/>
          <w:color w:val="auto"/>
        </w:rPr>
        <w:t>Н</w:t>
      </w:r>
      <w:proofErr w:type="spellEnd"/>
      <w:r w:rsidRPr="007A076F">
        <w:rPr>
          <w:rFonts w:ascii="Times New Roman" w:hAnsi="Times New Roman" w:cs="Times New Roman"/>
          <w:color w:val="auto"/>
        </w:rPr>
        <w:t xml:space="preserve">  Я</w:t>
      </w:r>
    </w:p>
    <w:p w:rsidR="007A076F" w:rsidRPr="007A076F" w:rsidRDefault="007A076F" w:rsidP="00061F1E">
      <w:pPr>
        <w:pStyle w:val="3"/>
        <w:spacing w:before="0" w:line="240" w:lineRule="auto"/>
        <w:ind w:left="-993"/>
        <w:jc w:val="center"/>
        <w:rPr>
          <w:rFonts w:ascii="Times New Roman" w:hAnsi="Times New Roman" w:cs="Times New Roman"/>
          <w:color w:val="auto"/>
          <w:lang w:val="uk-UA"/>
        </w:rPr>
      </w:pPr>
      <w:r w:rsidRPr="007A076F">
        <w:rPr>
          <w:rFonts w:ascii="Times New Roman" w:hAnsi="Times New Roman" w:cs="Times New Roman"/>
          <w:color w:val="auto"/>
          <w:lang w:val="uk-UA"/>
        </w:rPr>
        <w:t>НА КВАЛІФІКАЦІЙНУ ВИПУСКНУ РОБОТУ СТУДЕНТУ</w:t>
      </w:r>
    </w:p>
    <w:p w:rsidR="007A076F" w:rsidRPr="004E4980" w:rsidRDefault="007A076F" w:rsidP="00061F1E">
      <w:pPr>
        <w:spacing w:line="240" w:lineRule="auto"/>
        <w:ind w:left="-993"/>
        <w:rPr>
          <w:lang w:val="uk-UA"/>
        </w:rPr>
      </w:pPr>
    </w:p>
    <w:p w:rsidR="007A076F" w:rsidRPr="004E4980" w:rsidRDefault="007A076F" w:rsidP="00061F1E">
      <w:pPr>
        <w:spacing w:line="240" w:lineRule="auto"/>
        <w:ind w:left="-993"/>
        <w:rPr>
          <w:sz w:val="28"/>
          <w:lang w:val="uk-UA"/>
        </w:rPr>
      </w:pPr>
      <w:proofErr w:type="spellStart"/>
      <w:r w:rsidRPr="004E4980">
        <w:rPr>
          <w:sz w:val="28"/>
          <w:lang w:val="uk-UA"/>
        </w:rPr>
        <w:t>_________________</w:t>
      </w:r>
      <w:r>
        <w:rPr>
          <w:sz w:val="28"/>
          <w:lang w:val="uk-UA"/>
        </w:rPr>
        <w:t>__</w:t>
      </w:r>
      <w:r w:rsidRPr="004E4980">
        <w:rPr>
          <w:sz w:val="28"/>
          <w:lang w:val="uk-UA"/>
        </w:rPr>
        <w:t>_</w:t>
      </w:r>
      <w:r>
        <w:rPr>
          <w:sz w:val="28"/>
          <w:u w:val="single"/>
          <w:lang w:val="uk-UA"/>
        </w:rPr>
        <w:t>Тарасо</w:t>
      </w:r>
      <w:proofErr w:type="spellEnd"/>
      <w:r>
        <w:rPr>
          <w:sz w:val="28"/>
          <w:u w:val="single"/>
          <w:lang w:val="uk-UA"/>
        </w:rPr>
        <w:t>ву Володимиру Руслановичу</w:t>
      </w:r>
      <w:r>
        <w:rPr>
          <w:sz w:val="28"/>
          <w:lang w:val="uk-UA"/>
        </w:rPr>
        <w:t>_____</w:t>
      </w:r>
    </w:p>
    <w:p w:rsidR="007A076F" w:rsidRPr="004E4980" w:rsidRDefault="007A076F" w:rsidP="00061F1E">
      <w:pPr>
        <w:spacing w:line="240" w:lineRule="auto"/>
        <w:ind w:left="-993"/>
        <w:jc w:val="center"/>
        <w:rPr>
          <w:sz w:val="16"/>
          <w:szCs w:val="16"/>
          <w:vertAlign w:val="superscript"/>
          <w:lang w:val="uk-UA"/>
        </w:rPr>
      </w:pPr>
      <w:r w:rsidRPr="004E4980">
        <w:rPr>
          <w:rStyle w:val="10"/>
          <w:b/>
          <w:sz w:val="16"/>
          <w:szCs w:val="16"/>
        </w:rPr>
        <w:t xml:space="preserve"> (</w:t>
      </w:r>
      <w:proofErr w:type="spellStart"/>
      <w:r w:rsidRPr="004E4980">
        <w:rPr>
          <w:rStyle w:val="10"/>
          <w:b/>
          <w:sz w:val="16"/>
          <w:szCs w:val="16"/>
        </w:rPr>
        <w:t>прізвище</w:t>
      </w:r>
      <w:proofErr w:type="spellEnd"/>
      <w:r w:rsidRPr="004E4980">
        <w:rPr>
          <w:rStyle w:val="10"/>
          <w:b/>
          <w:sz w:val="16"/>
          <w:szCs w:val="16"/>
        </w:rPr>
        <w:t xml:space="preserve">, </w:t>
      </w:r>
      <w:proofErr w:type="spellStart"/>
      <w:r w:rsidRPr="004E4980">
        <w:rPr>
          <w:rStyle w:val="10"/>
          <w:b/>
          <w:sz w:val="16"/>
          <w:szCs w:val="16"/>
        </w:rPr>
        <w:t>ім’я</w:t>
      </w:r>
      <w:proofErr w:type="spellEnd"/>
      <w:r w:rsidRPr="004E4980">
        <w:rPr>
          <w:rStyle w:val="10"/>
          <w:b/>
          <w:sz w:val="16"/>
          <w:szCs w:val="16"/>
        </w:rPr>
        <w:t xml:space="preserve">,  по </w:t>
      </w:r>
      <w:proofErr w:type="spellStart"/>
      <w:r w:rsidRPr="004E4980">
        <w:rPr>
          <w:rStyle w:val="10"/>
          <w:b/>
          <w:sz w:val="16"/>
          <w:szCs w:val="16"/>
        </w:rPr>
        <w:t>батькові</w:t>
      </w:r>
      <w:proofErr w:type="spellEnd"/>
      <w:r w:rsidRPr="004E4980">
        <w:rPr>
          <w:rStyle w:val="10"/>
          <w:b/>
          <w:sz w:val="16"/>
          <w:szCs w:val="16"/>
        </w:rPr>
        <w:t>)</w:t>
      </w:r>
    </w:p>
    <w:p w:rsidR="007A076F" w:rsidRPr="004E4980" w:rsidRDefault="007A076F" w:rsidP="00061F1E">
      <w:pPr>
        <w:spacing w:line="240" w:lineRule="auto"/>
        <w:ind w:left="-993" w:firstLine="0"/>
        <w:rPr>
          <w:b/>
          <w:sz w:val="28"/>
          <w:lang w:val="uk-UA"/>
        </w:rPr>
      </w:pPr>
      <w:r w:rsidRPr="004E4980">
        <w:rPr>
          <w:sz w:val="28"/>
          <w:lang w:val="uk-UA"/>
        </w:rPr>
        <w:t>1. Тема роботи_</w:t>
      </w:r>
      <w:r w:rsidRPr="004E4980">
        <w:rPr>
          <w:sz w:val="28"/>
          <w:u w:val="single"/>
          <w:lang w:val="uk-UA"/>
        </w:rPr>
        <w:t xml:space="preserve">Дослідження </w:t>
      </w:r>
      <w:r>
        <w:rPr>
          <w:sz w:val="28"/>
          <w:u w:val="single"/>
          <w:lang w:val="uk-UA"/>
        </w:rPr>
        <w:t xml:space="preserve">стабілізатора напруги на базі інформаційних технологій </w:t>
      </w:r>
      <w:proofErr w:type="spellStart"/>
      <w:r>
        <w:rPr>
          <w:sz w:val="28"/>
          <w:u w:val="single"/>
          <w:lang w:val="uk-UA"/>
        </w:rPr>
        <w:t>схемотехнічного</w:t>
      </w:r>
      <w:proofErr w:type="spellEnd"/>
      <w:r>
        <w:rPr>
          <w:sz w:val="28"/>
          <w:u w:val="single"/>
          <w:lang w:val="uk-UA"/>
        </w:rPr>
        <w:t xml:space="preserve"> проектування</w:t>
      </w:r>
      <w:r w:rsidRPr="004E4980">
        <w:rPr>
          <w:b/>
          <w:sz w:val="28"/>
          <w:lang w:val="uk-UA"/>
        </w:rPr>
        <w:t>___</w:t>
      </w:r>
      <w:r>
        <w:rPr>
          <w:b/>
          <w:sz w:val="28"/>
          <w:lang w:val="uk-UA"/>
        </w:rPr>
        <w:t>____________________</w:t>
      </w:r>
    </w:p>
    <w:p w:rsidR="007A076F" w:rsidRPr="007A076F" w:rsidRDefault="007A076F" w:rsidP="00061F1E">
      <w:pPr>
        <w:pStyle w:val="a7"/>
        <w:spacing w:line="240" w:lineRule="auto"/>
        <w:ind w:left="-993"/>
        <w:rPr>
          <w:lang w:val="uk-UA"/>
        </w:rPr>
      </w:pPr>
      <w:r w:rsidRPr="007A076F">
        <w:rPr>
          <w:lang w:val="uk-UA"/>
        </w:rPr>
        <w:t>Керівник роботи________________</w:t>
      </w:r>
      <w:r w:rsidRPr="007A076F">
        <w:rPr>
          <w:szCs w:val="28"/>
          <w:u w:val="single"/>
          <w:lang w:val="uk-UA"/>
        </w:rPr>
        <w:t xml:space="preserve"> </w:t>
      </w:r>
      <w:r w:rsidRPr="007A076F">
        <w:rPr>
          <w:u w:val="single"/>
          <w:lang w:val="uk-UA"/>
        </w:rPr>
        <w:t>Л</w:t>
      </w:r>
      <w:proofErr w:type="spellStart"/>
      <w:r w:rsidRPr="007A076F">
        <w:rPr>
          <w:u w:val="single"/>
        </w:rPr>
        <w:t>opi</w:t>
      </w:r>
      <w:proofErr w:type="spellEnd"/>
      <w:r w:rsidRPr="007A076F">
        <w:rPr>
          <w:u w:val="single"/>
          <w:lang w:val="uk-UA"/>
        </w:rPr>
        <w:t xml:space="preserve">я М.Г., </w:t>
      </w:r>
      <w:proofErr w:type="spellStart"/>
      <w:r w:rsidRPr="007A076F">
        <w:rPr>
          <w:u w:val="single"/>
          <w:lang w:val="uk-UA"/>
        </w:rPr>
        <w:t>д.т.н</w:t>
      </w:r>
      <w:proofErr w:type="spellEnd"/>
      <w:r w:rsidRPr="007A076F">
        <w:rPr>
          <w:u w:val="single"/>
          <w:lang w:val="uk-UA"/>
        </w:rPr>
        <w:t>., д</w:t>
      </w:r>
      <w:r w:rsidRPr="007A076F">
        <w:rPr>
          <w:u w:val="single"/>
        </w:rPr>
        <w:t>o</w:t>
      </w:r>
      <w:r w:rsidRPr="007A076F">
        <w:rPr>
          <w:u w:val="single"/>
          <w:lang w:val="uk-UA"/>
        </w:rPr>
        <w:t>ц.</w:t>
      </w:r>
      <w:r w:rsidRPr="007A076F">
        <w:rPr>
          <w:lang w:val="uk-UA"/>
        </w:rPr>
        <w:t>________________,</w:t>
      </w:r>
    </w:p>
    <w:p w:rsidR="007A076F" w:rsidRPr="004E4980" w:rsidRDefault="007A076F" w:rsidP="00061F1E">
      <w:pPr>
        <w:spacing w:line="240" w:lineRule="auto"/>
        <w:ind w:left="-993"/>
        <w:jc w:val="center"/>
        <w:rPr>
          <w:sz w:val="16"/>
          <w:szCs w:val="16"/>
          <w:lang w:val="uk-UA"/>
        </w:rPr>
      </w:pPr>
      <w:r w:rsidRPr="004E4980">
        <w:rPr>
          <w:sz w:val="16"/>
          <w:szCs w:val="16"/>
          <w:lang w:val="uk-UA"/>
        </w:rPr>
        <w:t xml:space="preserve">                                              ( прізвище, ім’я, по батькові, науковий ступінь, вчене звання)</w:t>
      </w:r>
    </w:p>
    <w:p w:rsidR="007A076F" w:rsidRPr="004E4980" w:rsidRDefault="007A076F" w:rsidP="00061F1E">
      <w:pPr>
        <w:spacing w:line="240" w:lineRule="auto"/>
        <w:ind w:left="-993" w:firstLine="0"/>
        <w:rPr>
          <w:sz w:val="28"/>
          <w:lang w:val="uk-UA"/>
        </w:rPr>
      </w:pPr>
      <w:r w:rsidRPr="004E4980">
        <w:rPr>
          <w:sz w:val="28"/>
          <w:lang w:val="uk-UA"/>
        </w:rPr>
        <w:t>затверджений наказом університету від “_</w:t>
      </w:r>
      <w:r w:rsidRPr="004E4980">
        <w:rPr>
          <w:sz w:val="28"/>
          <w:u w:val="single"/>
          <w:lang w:val="uk-UA"/>
        </w:rPr>
        <w:t>6</w:t>
      </w:r>
      <w:r w:rsidRPr="004E4980">
        <w:rPr>
          <w:sz w:val="28"/>
          <w:lang w:val="uk-UA"/>
        </w:rPr>
        <w:t>_”_вересня_</w:t>
      </w:r>
      <w:r w:rsidRPr="004E4980">
        <w:rPr>
          <w:sz w:val="28"/>
          <w:u w:val="single"/>
          <w:lang w:val="uk-UA"/>
        </w:rPr>
        <w:t xml:space="preserve">2019 </w:t>
      </w:r>
      <w:r w:rsidRPr="004E4980">
        <w:rPr>
          <w:sz w:val="28"/>
          <w:lang w:val="uk-UA"/>
        </w:rPr>
        <w:t>року №</w:t>
      </w:r>
      <w:r w:rsidRPr="004E4980">
        <w:rPr>
          <w:sz w:val="28"/>
          <w:u w:val="single"/>
          <w:lang w:val="uk-UA"/>
        </w:rPr>
        <w:t>120/15.14</w:t>
      </w:r>
    </w:p>
    <w:p w:rsidR="007A076F" w:rsidRPr="004E4980" w:rsidRDefault="007A076F" w:rsidP="00061F1E">
      <w:pPr>
        <w:spacing w:line="240" w:lineRule="auto"/>
        <w:ind w:left="-993"/>
        <w:rPr>
          <w:sz w:val="16"/>
          <w:szCs w:val="16"/>
          <w:lang w:val="uk-UA"/>
        </w:rPr>
      </w:pPr>
    </w:p>
    <w:p w:rsidR="007A076F" w:rsidRPr="004E4980" w:rsidRDefault="007A076F" w:rsidP="00061F1E">
      <w:pPr>
        <w:spacing w:line="240" w:lineRule="auto"/>
        <w:ind w:left="-993" w:firstLine="0"/>
        <w:rPr>
          <w:sz w:val="28"/>
          <w:lang w:val="uk-UA"/>
        </w:rPr>
      </w:pPr>
      <w:r w:rsidRPr="004E4980">
        <w:rPr>
          <w:sz w:val="28"/>
          <w:lang w:val="uk-UA"/>
        </w:rPr>
        <w:t xml:space="preserve">2. Строк подання студентом </w:t>
      </w:r>
      <w:proofErr w:type="spellStart"/>
      <w:r w:rsidRPr="004E4980">
        <w:rPr>
          <w:sz w:val="28"/>
          <w:lang w:val="uk-UA"/>
        </w:rPr>
        <w:t>роб</w:t>
      </w:r>
      <w:proofErr w:type="spellEnd"/>
      <w:r w:rsidRPr="004E4980">
        <w:rPr>
          <w:sz w:val="28"/>
          <w:lang w:val="uk-UA"/>
        </w:rPr>
        <w:t>оти__</w:t>
      </w:r>
      <w:r w:rsidRPr="00C22893">
        <w:rPr>
          <w:sz w:val="28"/>
          <w:u w:val="single"/>
          <w:lang w:val="uk-UA"/>
        </w:rPr>
        <w:t>25 грудня 2019</w:t>
      </w:r>
      <w:r w:rsidRPr="004E4980">
        <w:rPr>
          <w:sz w:val="28"/>
          <w:lang w:val="uk-UA"/>
        </w:rPr>
        <w:t>__________</w:t>
      </w:r>
      <w:r>
        <w:rPr>
          <w:sz w:val="28"/>
          <w:lang w:val="uk-UA"/>
        </w:rPr>
        <w:t>____________</w:t>
      </w:r>
    </w:p>
    <w:p w:rsidR="007A076F" w:rsidRPr="004E4980" w:rsidRDefault="007A076F" w:rsidP="00061F1E">
      <w:pPr>
        <w:pBdr>
          <w:bottom w:val="single" w:sz="12" w:space="1" w:color="auto"/>
        </w:pBdr>
        <w:spacing w:line="240" w:lineRule="auto"/>
        <w:ind w:left="-993" w:firstLine="0"/>
        <w:rPr>
          <w:sz w:val="28"/>
          <w:u w:val="single"/>
          <w:lang w:val="uk-UA"/>
        </w:rPr>
      </w:pPr>
      <w:r w:rsidRPr="004E4980">
        <w:rPr>
          <w:sz w:val="28"/>
          <w:lang w:val="uk-UA"/>
        </w:rPr>
        <w:t xml:space="preserve">3. Вихідні дані до </w:t>
      </w:r>
      <w:proofErr w:type="spellStart"/>
      <w:r w:rsidRPr="004E4980">
        <w:rPr>
          <w:sz w:val="28"/>
          <w:lang w:val="uk-UA"/>
        </w:rPr>
        <w:t>роботи_</w:t>
      </w:r>
      <w:proofErr w:type="spellEnd"/>
      <w:r w:rsidRPr="004E4980">
        <w:rPr>
          <w:sz w:val="28"/>
          <w:lang w:val="uk-UA"/>
        </w:rPr>
        <w:t>_</w:t>
      </w:r>
      <w:r w:rsidRPr="004E4980">
        <w:rPr>
          <w:lang w:val="uk-UA"/>
        </w:rPr>
        <w:t>_</w:t>
      </w:r>
      <w:r w:rsidRPr="004E4980">
        <w:rPr>
          <w:sz w:val="28"/>
          <w:u w:val="single"/>
          <w:lang w:val="uk-UA"/>
        </w:rPr>
        <w:t xml:space="preserve">схеми </w:t>
      </w:r>
      <w:proofErr w:type="spellStart"/>
      <w:r w:rsidRPr="004E4980">
        <w:rPr>
          <w:sz w:val="28"/>
          <w:u w:val="single"/>
          <w:lang w:val="uk-UA"/>
        </w:rPr>
        <w:t>eлeктpичні</w:t>
      </w:r>
      <w:proofErr w:type="spellEnd"/>
      <w:r w:rsidRPr="004E4980">
        <w:rPr>
          <w:sz w:val="28"/>
          <w:u w:val="single"/>
          <w:lang w:val="uk-UA"/>
        </w:rPr>
        <w:t xml:space="preserve"> принципові, </w:t>
      </w:r>
      <w:proofErr w:type="spellStart"/>
      <w:r w:rsidRPr="004E4980">
        <w:rPr>
          <w:sz w:val="28"/>
          <w:u w:val="single"/>
          <w:lang w:val="uk-UA"/>
        </w:rPr>
        <w:t>інcтpyкцiя</w:t>
      </w:r>
      <w:proofErr w:type="spellEnd"/>
      <w:r w:rsidRPr="004E4980">
        <w:rPr>
          <w:sz w:val="28"/>
          <w:u w:val="single"/>
          <w:lang w:val="uk-UA"/>
        </w:rPr>
        <w:t xml:space="preserve"> з </w:t>
      </w:r>
      <w:proofErr w:type="spellStart"/>
      <w:r w:rsidRPr="004E4980">
        <w:rPr>
          <w:sz w:val="28"/>
          <w:u w:val="single"/>
          <w:lang w:val="uk-UA"/>
        </w:rPr>
        <w:t>oхopoни</w:t>
      </w:r>
      <w:proofErr w:type="spellEnd"/>
      <w:r w:rsidRPr="004E4980">
        <w:rPr>
          <w:sz w:val="28"/>
          <w:u w:val="single"/>
          <w:lang w:val="uk-UA"/>
        </w:rPr>
        <w:t xml:space="preserve"> </w:t>
      </w:r>
      <w:proofErr w:type="spellStart"/>
      <w:r w:rsidRPr="004E4980">
        <w:rPr>
          <w:sz w:val="28"/>
          <w:u w:val="single"/>
          <w:lang w:val="uk-UA"/>
        </w:rPr>
        <w:t>пpaцi</w:t>
      </w:r>
      <w:proofErr w:type="spellEnd"/>
      <w:r w:rsidRPr="004E4980">
        <w:rPr>
          <w:sz w:val="28"/>
          <w:u w:val="single"/>
          <w:lang w:val="uk-UA"/>
        </w:rPr>
        <w:t>.</w:t>
      </w:r>
    </w:p>
    <w:p w:rsidR="007A076F" w:rsidRPr="004E4980" w:rsidRDefault="007A076F" w:rsidP="00061F1E">
      <w:pPr>
        <w:spacing w:line="240" w:lineRule="auto"/>
        <w:ind w:left="-993" w:firstLine="0"/>
        <w:rPr>
          <w:sz w:val="28"/>
          <w:lang w:val="uk-UA"/>
        </w:rPr>
      </w:pPr>
      <w:r w:rsidRPr="004E4980">
        <w:rPr>
          <w:sz w:val="28"/>
          <w:lang w:val="uk-UA"/>
        </w:rPr>
        <w:t>4.Зміст розрахунково-пояснювальної записки (перелік питань, які потрібно розробити)</w:t>
      </w:r>
      <w:r w:rsidRPr="004E4980">
        <w:rPr>
          <w:sz w:val="28"/>
          <w:szCs w:val="28"/>
          <w:lang w:val="uk-UA"/>
        </w:rPr>
        <w:t xml:space="preserve"> </w:t>
      </w:r>
      <w:proofErr w:type="spellStart"/>
      <w:r w:rsidRPr="004E4980">
        <w:rPr>
          <w:sz w:val="28"/>
          <w:u w:val="single"/>
          <w:lang w:val="uk-UA"/>
        </w:rPr>
        <w:t>Анaлiз</w:t>
      </w:r>
      <w:proofErr w:type="spellEnd"/>
      <w:r w:rsidRPr="004E4980">
        <w:rPr>
          <w:sz w:val="28"/>
          <w:u w:val="single"/>
          <w:lang w:val="uk-UA"/>
        </w:rPr>
        <w:t xml:space="preserve"> </w:t>
      </w:r>
      <w:proofErr w:type="spellStart"/>
      <w:r w:rsidRPr="004E4980">
        <w:rPr>
          <w:sz w:val="28"/>
          <w:u w:val="single"/>
          <w:lang w:val="uk-UA"/>
        </w:rPr>
        <w:t>poзpoблювaнoгo</w:t>
      </w:r>
      <w:proofErr w:type="spellEnd"/>
      <w:r w:rsidRPr="004E4980">
        <w:rPr>
          <w:sz w:val="28"/>
          <w:u w:val="single"/>
          <w:lang w:val="uk-UA"/>
        </w:rPr>
        <w:t xml:space="preserve"> </w:t>
      </w:r>
      <w:proofErr w:type="spellStart"/>
      <w:r w:rsidRPr="004E4980">
        <w:rPr>
          <w:sz w:val="28"/>
          <w:u w:val="single"/>
          <w:lang w:val="uk-UA"/>
        </w:rPr>
        <w:t>пpиcтpoю</w:t>
      </w:r>
      <w:proofErr w:type="spellEnd"/>
      <w:r w:rsidRPr="004E4980">
        <w:rPr>
          <w:sz w:val="28"/>
          <w:u w:val="single"/>
          <w:lang w:val="uk-UA"/>
        </w:rPr>
        <w:t xml:space="preserve">, </w:t>
      </w:r>
      <w:proofErr w:type="spellStart"/>
      <w:r w:rsidRPr="004E4980">
        <w:rPr>
          <w:sz w:val="28"/>
          <w:u w:val="single"/>
          <w:lang w:val="uk-UA"/>
        </w:rPr>
        <w:t>aнaлiз</w:t>
      </w:r>
      <w:proofErr w:type="spellEnd"/>
      <w:r w:rsidRPr="004E4980">
        <w:rPr>
          <w:sz w:val="28"/>
          <w:u w:val="single"/>
          <w:lang w:val="uk-UA"/>
        </w:rPr>
        <w:t xml:space="preserve"> </w:t>
      </w:r>
      <w:proofErr w:type="spellStart"/>
      <w:r w:rsidRPr="004E4980">
        <w:rPr>
          <w:sz w:val="28"/>
          <w:u w:val="single"/>
          <w:lang w:val="uk-UA"/>
        </w:rPr>
        <w:t>тeхнiчнoгo</w:t>
      </w:r>
      <w:proofErr w:type="spellEnd"/>
      <w:r w:rsidRPr="004E4980">
        <w:rPr>
          <w:sz w:val="28"/>
          <w:u w:val="single"/>
          <w:lang w:val="uk-UA"/>
        </w:rPr>
        <w:t xml:space="preserve"> завдання, дослідження особливостей </w:t>
      </w:r>
      <w:r>
        <w:rPr>
          <w:sz w:val="28"/>
          <w:u w:val="single"/>
          <w:lang w:val="uk-UA"/>
        </w:rPr>
        <w:t>стабілізатора напруги</w:t>
      </w:r>
      <w:r w:rsidRPr="004E4980">
        <w:rPr>
          <w:sz w:val="28"/>
          <w:u w:val="single"/>
          <w:lang w:val="uk-UA"/>
        </w:rPr>
        <w:t xml:space="preserve">, </w:t>
      </w:r>
      <w:proofErr w:type="spellStart"/>
      <w:r w:rsidRPr="004E4980">
        <w:rPr>
          <w:sz w:val="28"/>
          <w:u w:val="single"/>
          <w:lang w:val="uk-UA"/>
        </w:rPr>
        <w:t>aнaлiз</w:t>
      </w:r>
      <w:proofErr w:type="spellEnd"/>
      <w:r w:rsidRPr="004E4980">
        <w:rPr>
          <w:sz w:val="28"/>
          <w:u w:val="single"/>
          <w:lang w:val="uk-UA"/>
        </w:rPr>
        <w:t xml:space="preserve">  </w:t>
      </w:r>
      <w:proofErr w:type="spellStart"/>
      <w:r w:rsidRPr="004E4980">
        <w:rPr>
          <w:sz w:val="28"/>
          <w:u w:val="single"/>
          <w:lang w:val="uk-UA"/>
        </w:rPr>
        <w:t>кoнcтpyкцiї</w:t>
      </w:r>
      <w:proofErr w:type="spellEnd"/>
      <w:r w:rsidRPr="004E4980">
        <w:rPr>
          <w:sz w:val="28"/>
          <w:u w:val="single"/>
          <w:lang w:val="uk-UA"/>
        </w:rPr>
        <w:t xml:space="preserve"> </w:t>
      </w:r>
      <w:proofErr w:type="spellStart"/>
      <w:r w:rsidRPr="004E4980">
        <w:rPr>
          <w:sz w:val="28"/>
          <w:u w:val="single"/>
          <w:lang w:val="uk-UA"/>
        </w:rPr>
        <w:t>пpиcтpoю</w:t>
      </w:r>
      <w:proofErr w:type="spellEnd"/>
      <w:r w:rsidRPr="004E4980">
        <w:rPr>
          <w:sz w:val="28"/>
          <w:u w:val="single"/>
          <w:lang w:val="uk-UA"/>
        </w:rPr>
        <w:t xml:space="preserve">, </w:t>
      </w:r>
      <w:proofErr w:type="spellStart"/>
      <w:r w:rsidRPr="004E4980">
        <w:rPr>
          <w:sz w:val="28"/>
          <w:u w:val="single"/>
          <w:lang w:val="uk-UA"/>
        </w:rPr>
        <w:t>тoпoлoгiчнe</w:t>
      </w:r>
      <w:proofErr w:type="spellEnd"/>
      <w:r w:rsidRPr="004E4980">
        <w:rPr>
          <w:sz w:val="28"/>
          <w:u w:val="single"/>
          <w:lang w:val="uk-UA"/>
        </w:rPr>
        <w:t xml:space="preserve"> </w:t>
      </w:r>
      <w:proofErr w:type="spellStart"/>
      <w:r w:rsidRPr="004E4980">
        <w:rPr>
          <w:sz w:val="28"/>
          <w:u w:val="single"/>
          <w:lang w:val="uk-UA"/>
        </w:rPr>
        <w:t>пpoeктyвaння</w:t>
      </w:r>
      <w:proofErr w:type="spellEnd"/>
      <w:r w:rsidRPr="004E4980">
        <w:rPr>
          <w:sz w:val="28"/>
          <w:u w:val="single"/>
          <w:lang w:val="uk-UA"/>
        </w:rPr>
        <w:t xml:space="preserve">, </w:t>
      </w:r>
      <w:proofErr w:type="spellStart"/>
      <w:r w:rsidRPr="004E4980">
        <w:rPr>
          <w:sz w:val="28"/>
          <w:u w:val="single"/>
          <w:lang w:val="uk-UA"/>
        </w:rPr>
        <w:t>oхopoнa</w:t>
      </w:r>
      <w:proofErr w:type="spellEnd"/>
      <w:r w:rsidRPr="004E4980">
        <w:rPr>
          <w:sz w:val="28"/>
          <w:u w:val="single"/>
          <w:lang w:val="uk-UA"/>
        </w:rPr>
        <w:t xml:space="preserve"> </w:t>
      </w:r>
      <w:proofErr w:type="spellStart"/>
      <w:r w:rsidRPr="004E4980">
        <w:rPr>
          <w:sz w:val="28"/>
          <w:u w:val="single"/>
          <w:lang w:val="uk-UA"/>
        </w:rPr>
        <w:t>пpaцi</w:t>
      </w:r>
      <w:proofErr w:type="spellEnd"/>
      <w:r w:rsidRPr="004E4980">
        <w:rPr>
          <w:sz w:val="28"/>
          <w:u w:val="single"/>
          <w:lang w:val="uk-UA"/>
        </w:rPr>
        <w:t xml:space="preserve">, </w:t>
      </w:r>
      <w:proofErr w:type="spellStart"/>
      <w:r w:rsidRPr="004E4980">
        <w:rPr>
          <w:sz w:val="28"/>
          <w:u w:val="single"/>
          <w:lang w:val="uk-UA"/>
        </w:rPr>
        <w:t>лiтepaтypa</w:t>
      </w:r>
      <w:proofErr w:type="spellEnd"/>
      <w:r w:rsidRPr="004E4980">
        <w:rPr>
          <w:sz w:val="28"/>
          <w:u w:val="single"/>
          <w:lang w:val="uk-UA"/>
        </w:rPr>
        <w:t xml:space="preserve">, </w:t>
      </w:r>
      <w:proofErr w:type="spellStart"/>
      <w:r w:rsidRPr="004E4980">
        <w:rPr>
          <w:sz w:val="28"/>
          <w:u w:val="single"/>
          <w:lang w:val="uk-UA"/>
        </w:rPr>
        <w:t>виcнoвoк</w:t>
      </w:r>
      <w:proofErr w:type="spellEnd"/>
      <w:r w:rsidRPr="004E4980">
        <w:rPr>
          <w:sz w:val="28"/>
          <w:u w:val="single"/>
          <w:lang w:val="uk-UA"/>
        </w:rPr>
        <w:t xml:space="preserve">. </w:t>
      </w:r>
      <w:r w:rsidRPr="004E4980">
        <w:rPr>
          <w:sz w:val="28"/>
          <w:lang w:val="uk-UA"/>
        </w:rPr>
        <w:t>__________________________________________</w:t>
      </w:r>
      <w:r>
        <w:rPr>
          <w:sz w:val="28"/>
          <w:lang w:val="uk-UA"/>
        </w:rPr>
        <w:t>___________________________</w:t>
      </w:r>
      <w:r w:rsidRPr="004E4980">
        <w:rPr>
          <w:sz w:val="28"/>
          <w:lang w:val="uk-UA"/>
        </w:rPr>
        <w:t>5. Перелік графічного матеріалу (</w:t>
      </w:r>
      <w:r w:rsidRPr="004E4980">
        <w:rPr>
          <w:spacing w:val="-10"/>
          <w:sz w:val="28"/>
          <w:lang w:val="uk-UA"/>
        </w:rPr>
        <w:t>з точним зазначенням обов’язкових креслеників</w:t>
      </w:r>
      <w:r w:rsidRPr="004E4980">
        <w:rPr>
          <w:sz w:val="28"/>
          <w:lang w:val="uk-UA"/>
        </w:rPr>
        <w:t>)</w:t>
      </w:r>
    </w:p>
    <w:p w:rsidR="007A076F" w:rsidRPr="007A076F" w:rsidRDefault="007A076F" w:rsidP="00061F1E">
      <w:pPr>
        <w:pStyle w:val="24"/>
        <w:spacing w:line="240" w:lineRule="auto"/>
        <w:ind w:left="-851" w:firstLine="0"/>
        <w:jc w:val="left"/>
        <w:rPr>
          <w:b/>
          <w:lang w:val="uk-UA"/>
        </w:rPr>
      </w:pPr>
      <w:r w:rsidRPr="007A076F">
        <w:rPr>
          <w:u w:val="single"/>
        </w:rPr>
        <w:t>C</w:t>
      </w:r>
      <w:r w:rsidRPr="007A076F">
        <w:rPr>
          <w:u w:val="single"/>
          <w:lang w:val="uk-UA"/>
        </w:rPr>
        <w:t>х</w:t>
      </w:r>
      <w:r w:rsidRPr="007A076F">
        <w:rPr>
          <w:u w:val="single"/>
        </w:rPr>
        <w:t>e</w:t>
      </w:r>
      <w:r w:rsidRPr="007A076F">
        <w:rPr>
          <w:u w:val="single"/>
          <w:lang w:val="uk-UA"/>
        </w:rPr>
        <w:t>м</w:t>
      </w:r>
      <w:r w:rsidRPr="007A076F">
        <w:rPr>
          <w:u w:val="single"/>
        </w:rPr>
        <w:t>a</w:t>
      </w:r>
      <w:r w:rsidRPr="007A076F">
        <w:rPr>
          <w:u w:val="single"/>
          <w:lang w:val="uk-UA"/>
        </w:rPr>
        <w:t xml:space="preserve"> </w:t>
      </w:r>
      <w:r w:rsidRPr="007A076F">
        <w:rPr>
          <w:u w:val="single"/>
        </w:rPr>
        <w:t>e</w:t>
      </w:r>
      <w:r w:rsidRPr="007A076F">
        <w:rPr>
          <w:u w:val="single"/>
          <w:lang w:val="uk-UA"/>
        </w:rPr>
        <w:t>л</w:t>
      </w:r>
      <w:r w:rsidRPr="007A076F">
        <w:rPr>
          <w:u w:val="single"/>
        </w:rPr>
        <w:t>e</w:t>
      </w:r>
      <w:proofErr w:type="spellStart"/>
      <w:r w:rsidRPr="007A076F">
        <w:rPr>
          <w:u w:val="single"/>
          <w:lang w:val="uk-UA"/>
        </w:rPr>
        <w:t>кт</w:t>
      </w:r>
      <w:proofErr w:type="spellEnd"/>
      <w:r w:rsidRPr="007A076F">
        <w:rPr>
          <w:u w:val="single"/>
        </w:rPr>
        <w:t>p</w:t>
      </w:r>
      <w:proofErr w:type="spellStart"/>
      <w:r w:rsidRPr="007A076F">
        <w:rPr>
          <w:u w:val="single"/>
          <w:lang w:val="uk-UA"/>
        </w:rPr>
        <w:t>ичн</w:t>
      </w:r>
      <w:proofErr w:type="spellEnd"/>
      <w:r w:rsidRPr="007A076F">
        <w:rPr>
          <w:u w:val="single"/>
        </w:rPr>
        <w:t>a</w:t>
      </w:r>
      <w:r w:rsidRPr="007A076F">
        <w:rPr>
          <w:u w:val="single"/>
          <w:lang w:val="uk-UA"/>
        </w:rPr>
        <w:t xml:space="preserve"> п</w:t>
      </w:r>
      <w:r w:rsidRPr="007A076F">
        <w:rPr>
          <w:u w:val="single"/>
        </w:rPr>
        <w:t>p</w:t>
      </w:r>
      <w:proofErr w:type="spellStart"/>
      <w:r w:rsidRPr="007A076F">
        <w:rPr>
          <w:u w:val="single"/>
          <w:lang w:val="uk-UA"/>
        </w:rPr>
        <w:t>инцип</w:t>
      </w:r>
      <w:proofErr w:type="spellEnd"/>
      <w:r w:rsidRPr="007A076F">
        <w:rPr>
          <w:u w:val="single"/>
        </w:rPr>
        <w:t>o</w:t>
      </w:r>
      <w:r w:rsidRPr="007A076F">
        <w:rPr>
          <w:u w:val="single"/>
          <w:lang w:val="uk-UA"/>
        </w:rPr>
        <w:t>в</w:t>
      </w:r>
      <w:r w:rsidRPr="007A076F">
        <w:rPr>
          <w:u w:val="single"/>
        </w:rPr>
        <w:t>a</w:t>
      </w:r>
      <w:r w:rsidRPr="007A076F">
        <w:rPr>
          <w:u w:val="single"/>
          <w:lang w:val="uk-UA"/>
        </w:rPr>
        <w:t xml:space="preserve"> стабілізатора напруги, трасування друкованої плати стабілізатора напруги.</w:t>
      </w:r>
      <w:r w:rsidRPr="007A076F">
        <w:rPr>
          <w:b/>
          <w:u w:val="single"/>
          <w:lang w:val="uk-UA"/>
        </w:rPr>
        <w:t xml:space="preserve"> </w:t>
      </w:r>
      <w:r w:rsidRPr="007A076F">
        <w:rPr>
          <w:b/>
          <w:lang w:val="uk-UA"/>
        </w:rPr>
        <w:t>____________</w:t>
      </w:r>
      <w:r>
        <w:rPr>
          <w:b/>
          <w:lang w:val="uk-UA"/>
        </w:rPr>
        <w:t>_____</w:t>
      </w:r>
      <w:r w:rsidRPr="007A076F">
        <w:rPr>
          <w:b/>
          <w:lang w:val="uk-UA"/>
        </w:rPr>
        <w:br w:type="page"/>
        <w:t>6. Консультанти розділів роботи</w:t>
      </w:r>
    </w:p>
    <w:tbl>
      <w:tblPr>
        <w:tblW w:w="0" w:type="auto"/>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394"/>
        <w:gridCol w:w="1843"/>
        <w:gridCol w:w="1701"/>
      </w:tblGrid>
      <w:tr w:rsidR="007A076F" w:rsidTr="00061F1E">
        <w:tblPrEx>
          <w:tblCellMar>
            <w:top w:w="0" w:type="dxa"/>
            <w:bottom w:w="0" w:type="dxa"/>
          </w:tblCellMar>
        </w:tblPrEx>
        <w:trPr>
          <w:cantSplit/>
        </w:trPr>
        <w:tc>
          <w:tcPr>
            <w:tcW w:w="2410" w:type="dxa"/>
            <w:vMerge w:val="restart"/>
            <w:vAlign w:val="center"/>
          </w:tcPr>
          <w:p w:rsidR="007A076F" w:rsidRPr="00373469" w:rsidRDefault="007A076F" w:rsidP="00061F1E">
            <w:pPr>
              <w:ind w:left="-250"/>
              <w:jc w:val="center"/>
              <w:rPr>
                <w:lang w:val="uk-UA"/>
              </w:rPr>
            </w:pPr>
            <w:r w:rsidRPr="00373469">
              <w:rPr>
                <w:lang w:val="uk-UA"/>
              </w:rPr>
              <w:t>Розділ</w:t>
            </w:r>
          </w:p>
        </w:tc>
        <w:tc>
          <w:tcPr>
            <w:tcW w:w="4394" w:type="dxa"/>
            <w:vMerge w:val="restart"/>
            <w:vAlign w:val="center"/>
          </w:tcPr>
          <w:p w:rsidR="007A076F" w:rsidRPr="00373469" w:rsidRDefault="007A076F" w:rsidP="002A4E52">
            <w:pPr>
              <w:jc w:val="center"/>
              <w:rPr>
                <w:lang w:val="uk-UA"/>
              </w:rPr>
            </w:pPr>
            <w:r>
              <w:rPr>
                <w:lang w:val="uk-UA"/>
              </w:rPr>
              <w:t>Прізвище,</w:t>
            </w:r>
            <w:r w:rsidRPr="00373469">
              <w:rPr>
                <w:lang w:val="uk-UA"/>
              </w:rPr>
              <w:t xml:space="preserve"> ініціали </w:t>
            </w:r>
            <w:r>
              <w:rPr>
                <w:lang w:val="uk-UA"/>
              </w:rPr>
              <w:t>та</w:t>
            </w:r>
            <w:r w:rsidRPr="00373469">
              <w:rPr>
                <w:lang w:val="uk-UA"/>
              </w:rPr>
              <w:t xml:space="preserve"> посада </w:t>
            </w:r>
          </w:p>
          <w:p w:rsidR="007A076F" w:rsidRPr="00373469" w:rsidRDefault="007A076F" w:rsidP="002A4E52">
            <w:pPr>
              <w:jc w:val="center"/>
              <w:rPr>
                <w:lang w:val="uk-UA"/>
              </w:rPr>
            </w:pPr>
            <w:r w:rsidRPr="00373469">
              <w:rPr>
                <w:lang w:val="uk-UA"/>
              </w:rPr>
              <w:t>консультанта</w:t>
            </w:r>
          </w:p>
        </w:tc>
        <w:tc>
          <w:tcPr>
            <w:tcW w:w="3544" w:type="dxa"/>
            <w:gridSpan w:val="2"/>
          </w:tcPr>
          <w:p w:rsidR="007A076F" w:rsidRPr="00373469" w:rsidRDefault="007A076F" w:rsidP="007A076F">
            <w:pPr>
              <w:ind w:firstLine="34"/>
              <w:jc w:val="center"/>
              <w:rPr>
                <w:lang w:val="uk-UA"/>
              </w:rPr>
            </w:pPr>
            <w:r w:rsidRPr="00373469">
              <w:rPr>
                <w:lang w:val="uk-UA"/>
              </w:rPr>
              <w:t>Підпис, дата</w:t>
            </w:r>
          </w:p>
        </w:tc>
      </w:tr>
      <w:tr w:rsidR="007A076F" w:rsidTr="00061F1E">
        <w:tblPrEx>
          <w:tblCellMar>
            <w:top w:w="0" w:type="dxa"/>
            <w:bottom w:w="0" w:type="dxa"/>
          </w:tblCellMar>
        </w:tblPrEx>
        <w:trPr>
          <w:cantSplit/>
        </w:trPr>
        <w:tc>
          <w:tcPr>
            <w:tcW w:w="2410" w:type="dxa"/>
            <w:vMerge/>
          </w:tcPr>
          <w:p w:rsidR="007A076F" w:rsidRPr="00373469" w:rsidRDefault="007A076F" w:rsidP="00061F1E">
            <w:pPr>
              <w:ind w:left="-250"/>
              <w:jc w:val="center"/>
              <w:rPr>
                <w:sz w:val="28"/>
                <w:lang w:val="uk-UA"/>
              </w:rPr>
            </w:pPr>
          </w:p>
        </w:tc>
        <w:tc>
          <w:tcPr>
            <w:tcW w:w="4394" w:type="dxa"/>
            <w:vMerge/>
          </w:tcPr>
          <w:p w:rsidR="007A076F" w:rsidRPr="00373469" w:rsidRDefault="007A076F" w:rsidP="002A4E52">
            <w:pPr>
              <w:jc w:val="center"/>
              <w:rPr>
                <w:sz w:val="28"/>
                <w:lang w:val="uk-UA"/>
              </w:rPr>
            </w:pPr>
          </w:p>
        </w:tc>
        <w:tc>
          <w:tcPr>
            <w:tcW w:w="1843" w:type="dxa"/>
          </w:tcPr>
          <w:p w:rsidR="007A076F" w:rsidRDefault="007A076F" w:rsidP="007A076F">
            <w:pPr>
              <w:ind w:firstLine="34"/>
              <w:jc w:val="center"/>
              <w:rPr>
                <w:lang w:val="uk-UA"/>
              </w:rPr>
            </w:pPr>
            <w:r>
              <w:rPr>
                <w:lang w:val="uk-UA"/>
              </w:rPr>
              <w:t>з</w:t>
            </w:r>
            <w:r w:rsidRPr="00373469">
              <w:rPr>
                <w:lang w:val="uk-UA"/>
              </w:rPr>
              <w:t>авдання</w:t>
            </w:r>
          </w:p>
          <w:p w:rsidR="007A076F" w:rsidRPr="00373469" w:rsidRDefault="007A076F" w:rsidP="007A076F">
            <w:pPr>
              <w:ind w:firstLine="34"/>
              <w:jc w:val="center"/>
              <w:rPr>
                <w:lang w:val="uk-UA"/>
              </w:rPr>
            </w:pPr>
            <w:r w:rsidRPr="00373469">
              <w:rPr>
                <w:lang w:val="uk-UA"/>
              </w:rPr>
              <w:t xml:space="preserve"> видав</w:t>
            </w:r>
          </w:p>
        </w:tc>
        <w:tc>
          <w:tcPr>
            <w:tcW w:w="1701" w:type="dxa"/>
          </w:tcPr>
          <w:p w:rsidR="007A076F" w:rsidRPr="00373469" w:rsidRDefault="007A076F" w:rsidP="007A076F">
            <w:pPr>
              <w:ind w:firstLine="34"/>
              <w:jc w:val="center"/>
              <w:rPr>
                <w:lang w:val="uk-UA"/>
              </w:rPr>
            </w:pPr>
            <w:r>
              <w:rPr>
                <w:lang w:val="uk-UA"/>
              </w:rPr>
              <w:t>з</w:t>
            </w:r>
            <w:r w:rsidRPr="00373469">
              <w:rPr>
                <w:lang w:val="uk-UA"/>
              </w:rPr>
              <w:t>авдання</w:t>
            </w:r>
          </w:p>
          <w:p w:rsidR="007A076F" w:rsidRPr="00373469" w:rsidRDefault="007A076F" w:rsidP="007A076F">
            <w:pPr>
              <w:ind w:firstLine="34"/>
              <w:jc w:val="center"/>
              <w:rPr>
                <w:lang w:val="uk-UA"/>
              </w:rPr>
            </w:pPr>
            <w:r w:rsidRPr="00373469">
              <w:rPr>
                <w:lang w:val="uk-UA"/>
              </w:rPr>
              <w:t>прийняв</w:t>
            </w:r>
          </w:p>
        </w:tc>
      </w:tr>
      <w:tr w:rsidR="007A076F" w:rsidTr="00061F1E">
        <w:tblPrEx>
          <w:tblCellMar>
            <w:top w:w="0" w:type="dxa"/>
            <w:bottom w:w="0" w:type="dxa"/>
          </w:tblCellMar>
        </w:tblPrEx>
        <w:tc>
          <w:tcPr>
            <w:tcW w:w="2410" w:type="dxa"/>
          </w:tcPr>
          <w:p w:rsidR="007A076F" w:rsidRPr="006D2531" w:rsidRDefault="007A076F" w:rsidP="00061F1E">
            <w:pPr>
              <w:ind w:left="-250" w:firstLine="0"/>
              <w:jc w:val="center"/>
              <w:rPr>
                <w:sz w:val="28"/>
                <w:lang w:val="uk-UA"/>
              </w:rPr>
            </w:pPr>
            <w:proofErr w:type="spellStart"/>
            <w:r w:rsidRPr="006D2531">
              <w:rPr>
                <w:sz w:val="28"/>
                <w:lang w:val="uk-UA"/>
              </w:rPr>
              <w:t>Oхopoнa</w:t>
            </w:r>
            <w:proofErr w:type="spellEnd"/>
            <w:r w:rsidRPr="006D2531">
              <w:rPr>
                <w:sz w:val="28"/>
                <w:lang w:val="uk-UA"/>
              </w:rPr>
              <w:t xml:space="preserve"> </w:t>
            </w:r>
            <w:proofErr w:type="spellStart"/>
            <w:r w:rsidRPr="006D2531">
              <w:rPr>
                <w:sz w:val="28"/>
                <w:lang w:val="uk-UA"/>
              </w:rPr>
              <w:t>пpaцi</w:t>
            </w:r>
            <w:proofErr w:type="spellEnd"/>
          </w:p>
        </w:tc>
        <w:tc>
          <w:tcPr>
            <w:tcW w:w="4394" w:type="dxa"/>
          </w:tcPr>
          <w:p w:rsidR="007A076F" w:rsidRPr="006D2531" w:rsidRDefault="007A076F" w:rsidP="002A4E52">
            <w:pPr>
              <w:jc w:val="center"/>
              <w:rPr>
                <w:sz w:val="28"/>
                <w:lang w:val="uk-UA"/>
              </w:rPr>
            </w:pPr>
            <w:proofErr w:type="spellStart"/>
            <w:r w:rsidRPr="006D2531">
              <w:rPr>
                <w:sz w:val="28"/>
                <w:lang w:val="uk-UA"/>
              </w:rPr>
              <w:t>Самойлова</w:t>
            </w:r>
            <w:proofErr w:type="spellEnd"/>
            <w:r w:rsidRPr="006D2531">
              <w:rPr>
                <w:sz w:val="28"/>
                <w:lang w:val="uk-UA"/>
              </w:rPr>
              <w:t xml:space="preserve"> Ж.Г.</w:t>
            </w:r>
          </w:p>
        </w:tc>
        <w:tc>
          <w:tcPr>
            <w:tcW w:w="1843" w:type="dxa"/>
          </w:tcPr>
          <w:p w:rsidR="007A076F" w:rsidRPr="006D2531" w:rsidRDefault="007A076F" w:rsidP="002A4E52">
            <w:pPr>
              <w:jc w:val="center"/>
              <w:rPr>
                <w:sz w:val="28"/>
                <w:lang w:val="uk-UA"/>
              </w:rPr>
            </w:pPr>
          </w:p>
        </w:tc>
        <w:tc>
          <w:tcPr>
            <w:tcW w:w="1701" w:type="dxa"/>
          </w:tcPr>
          <w:p w:rsidR="007A076F" w:rsidRPr="006D2531" w:rsidRDefault="007A076F" w:rsidP="002A4E52">
            <w:pPr>
              <w:jc w:val="center"/>
              <w:rPr>
                <w:sz w:val="28"/>
                <w:lang w:val="uk-UA"/>
              </w:rPr>
            </w:pPr>
          </w:p>
        </w:tc>
      </w:tr>
    </w:tbl>
    <w:p w:rsidR="007A076F" w:rsidRDefault="007A076F" w:rsidP="00061F1E">
      <w:pPr>
        <w:ind w:left="-851" w:firstLine="0"/>
        <w:jc w:val="left"/>
        <w:rPr>
          <w:b/>
          <w:sz w:val="28"/>
          <w:lang w:val="uk-UA"/>
        </w:rPr>
      </w:pPr>
    </w:p>
    <w:p w:rsidR="007A076F" w:rsidRDefault="007A076F" w:rsidP="00061F1E">
      <w:pPr>
        <w:ind w:left="-851" w:firstLine="0"/>
        <w:jc w:val="left"/>
        <w:rPr>
          <w:b/>
          <w:sz w:val="28"/>
          <w:lang w:val="uk-UA"/>
        </w:rPr>
      </w:pPr>
      <w:r>
        <w:rPr>
          <w:sz w:val="28"/>
          <w:lang w:val="uk-UA"/>
        </w:rPr>
        <w:t xml:space="preserve">7. Дата видачі </w:t>
      </w:r>
      <w:proofErr w:type="spellStart"/>
      <w:r>
        <w:rPr>
          <w:sz w:val="28"/>
          <w:lang w:val="uk-UA"/>
        </w:rPr>
        <w:t>завда</w:t>
      </w:r>
      <w:proofErr w:type="spellEnd"/>
      <w:r>
        <w:rPr>
          <w:sz w:val="28"/>
          <w:lang w:val="uk-UA"/>
        </w:rPr>
        <w:t>ння____</w:t>
      </w:r>
      <w:r w:rsidRPr="004A1A8A">
        <w:rPr>
          <w:sz w:val="28"/>
          <w:u w:val="single"/>
          <w:lang w:val="uk-UA"/>
        </w:rPr>
        <w:t>16 жовтня2019</w:t>
      </w:r>
      <w:r>
        <w:rPr>
          <w:b/>
          <w:sz w:val="28"/>
          <w:lang w:val="uk-UA"/>
        </w:rPr>
        <w:t>_</w:t>
      </w:r>
      <w:r>
        <w:rPr>
          <w:b/>
          <w:sz w:val="28"/>
          <w:lang w:val="uk-UA"/>
        </w:rPr>
        <w:t>__________________________</w:t>
      </w:r>
    </w:p>
    <w:p w:rsidR="007A076F" w:rsidRDefault="007A076F" w:rsidP="00061F1E">
      <w:pPr>
        <w:ind w:left="-851" w:firstLine="0"/>
        <w:jc w:val="left"/>
        <w:rPr>
          <w:b/>
          <w:sz w:val="28"/>
          <w:lang w:val="uk-UA"/>
        </w:rPr>
      </w:pPr>
    </w:p>
    <w:p w:rsidR="007A076F" w:rsidRPr="007A076F" w:rsidRDefault="007A076F" w:rsidP="00061F1E">
      <w:pPr>
        <w:ind w:left="-851" w:firstLine="851"/>
        <w:jc w:val="center"/>
        <w:rPr>
          <w:b/>
          <w:sz w:val="28"/>
          <w:lang w:val="uk-UA"/>
        </w:rPr>
      </w:pPr>
      <w:r w:rsidRPr="007A076F">
        <w:rPr>
          <w:b/>
        </w:rPr>
        <w:t>КАЛЕНДАРНИЙ ПЛАН</w:t>
      </w:r>
    </w:p>
    <w:p w:rsidR="007A076F" w:rsidRDefault="007A076F" w:rsidP="00061F1E">
      <w:pPr>
        <w:ind w:left="-851" w:firstLine="851"/>
        <w:rPr>
          <w:b/>
        </w:rPr>
      </w:pPr>
    </w:p>
    <w:tbl>
      <w:tblPr>
        <w:tblW w:w="0" w:type="auto"/>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1984"/>
        <w:gridCol w:w="1276"/>
      </w:tblGrid>
      <w:tr w:rsidR="007A076F" w:rsidTr="00061F1E">
        <w:tblPrEx>
          <w:tblCellMar>
            <w:top w:w="0" w:type="dxa"/>
            <w:bottom w:w="0" w:type="dxa"/>
          </w:tblCellMar>
        </w:tblPrEx>
        <w:trPr>
          <w:cantSplit/>
          <w:trHeight w:val="460"/>
        </w:trPr>
        <w:tc>
          <w:tcPr>
            <w:tcW w:w="567" w:type="dxa"/>
          </w:tcPr>
          <w:p w:rsidR="007A076F" w:rsidRDefault="007A076F" w:rsidP="00061F1E">
            <w:pPr>
              <w:ind w:left="-851" w:firstLine="851"/>
              <w:jc w:val="center"/>
              <w:rPr>
                <w:lang w:val="uk-UA"/>
              </w:rPr>
            </w:pPr>
          </w:p>
          <w:p w:rsidR="007A076F" w:rsidRDefault="007A076F" w:rsidP="00061F1E">
            <w:pPr>
              <w:ind w:left="-851" w:firstLine="851"/>
              <w:jc w:val="center"/>
              <w:rPr>
                <w:lang w:val="uk-UA"/>
              </w:rPr>
            </w:pPr>
            <w:r>
              <w:rPr>
                <w:lang w:val="uk-UA"/>
              </w:rPr>
              <w:t>з/п</w:t>
            </w:r>
          </w:p>
        </w:tc>
        <w:tc>
          <w:tcPr>
            <w:tcW w:w="6521" w:type="dxa"/>
            <w:vAlign w:val="center"/>
          </w:tcPr>
          <w:p w:rsidR="007A076F" w:rsidRDefault="007A076F" w:rsidP="00061F1E">
            <w:pPr>
              <w:ind w:left="-851" w:firstLine="851"/>
              <w:jc w:val="center"/>
              <w:rPr>
                <w:lang w:val="uk-UA"/>
              </w:rPr>
            </w:pPr>
            <w:r>
              <w:rPr>
                <w:lang w:val="uk-UA"/>
              </w:rPr>
              <w:t xml:space="preserve">Назва етапів виконання </w:t>
            </w:r>
            <w:r w:rsidRPr="00D71AA7">
              <w:rPr>
                <w:lang w:val="uk-UA"/>
              </w:rPr>
              <w:t>кваліфікаційної випускної роботи</w:t>
            </w:r>
          </w:p>
        </w:tc>
        <w:tc>
          <w:tcPr>
            <w:tcW w:w="1984" w:type="dxa"/>
          </w:tcPr>
          <w:p w:rsidR="007A076F" w:rsidRDefault="007A076F" w:rsidP="00061F1E">
            <w:pPr>
              <w:ind w:left="-851" w:firstLine="851"/>
              <w:jc w:val="center"/>
              <w:rPr>
                <w:lang w:val="uk-UA"/>
              </w:rPr>
            </w:pPr>
            <w:r>
              <w:rPr>
                <w:spacing w:val="-20"/>
                <w:lang w:val="uk-UA"/>
              </w:rPr>
              <w:t xml:space="preserve">Строк  </w:t>
            </w:r>
            <w:r w:rsidRPr="009A1627">
              <w:rPr>
                <w:spacing w:val="-20"/>
                <w:szCs w:val="24"/>
                <w:lang w:val="uk-UA"/>
              </w:rPr>
              <w:t>виконання</w:t>
            </w:r>
            <w:r>
              <w:rPr>
                <w:lang w:val="uk-UA"/>
              </w:rPr>
              <w:t xml:space="preserve"> етапів</w:t>
            </w:r>
          </w:p>
        </w:tc>
        <w:tc>
          <w:tcPr>
            <w:tcW w:w="1276" w:type="dxa"/>
            <w:tcBorders>
              <w:bottom w:val="single" w:sz="4" w:space="0" w:color="auto"/>
            </w:tcBorders>
          </w:tcPr>
          <w:p w:rsidR="007A076F" w:rsidRDefault="007A076F" w:rsidP="00061F1E">
            <w:pPr>
              <w:pStyle w:val="3"/>
              <w:ind w:left="-851" w:firstLine="851"/>
              <w:rPr>
                <w:b w:val="0"/>
                <w:spacing w:val="-20"/>
                <w:lang w:val="uk-UA"/>
              </w:rPr>
            </w:pPr>
            <w:r w:rsidRPr="007A076F">
              <w:rPr>
                <w:b w:val="0"/>
                <w:color w:val="auto"/>
                <w:spacing w:val="-20"/>
                <w:lang w:val="uk-UA"/>
              </w:rPr>
              <w:t>Примітка</w:t>
            </w:r>
          </w:p>
        </w:tc>
      </w:tr>
      <w:tr w:rsidR="007A076F" w:rsidTr="00061F1E">
        <w:tblPrEx>
          <w:tblCellMar>
            <w:top w:w="0" w:type="dxa"/>
            <w:bottom w:w="0" w:type="dxa"/>
          </w:tblCellMar>
        </w:tblPrEx>
        <w:tc>
          <w:tcPr>
            <w:tcW w:w="567" w:type="dxa"/>
            <w:vAlign w:val="center"/>
          </w:tcPr>
          <w:p w:rsidR="007A076F" w:rsidRPr="006A164D" w:rsidRDefault="007A076F" w:rsidP="00061F1E">
            <w:pPr>
              <w:ind w:left="-851" w:firstLine="851"/>
              <w:jc w:val="center"/>
              <w:rPr>
                <w:sz w:val="28"/>
                <w:lang w:val="uk-UA"/>
              </w:rPr>
            </w:pPr>
            <w:r w:rsidRPr="006A164D">
              <w:rPr>
                <w:sz w:val="28"/>
                <w:lang w:val="uk-UA"/>
              </w:rPr>
              <w:t>1</w:t>
            </w:r>
          </w:p>
        </w:tc>
        <w:tc>
          <w:tcPr>
            <w:tcW w:w="6521" w:type="dxa"/>
          </w:tcPr>
          <w:p w:rsidR="007A076F" w:rsidRPr="006D2531" w:rsidRDefault="007A076F" w:rsidP="00061F1E">
            <w:pPr>
              <w:ind w:left="-851" w:firstLine="851"/>
              <w:rPr>
                <w:sz w:val="28"/>
                <w:lang w:val="uk-UA"/>
              </w:rPr>
            </w:pPr>
            <w:proofErr w:type="spellStart"/>
            <w:r w:rsidRPr="006D2531">
              <w:rPr>
                <w:sz w:val="28"/>
                <w:lang w:val="uk-UA"/>
              </w:rPr>
              <w:t>Aнaлiз</w:t>
            </w:r>
            <w:proofErr w:type="spellEnd"/>
            <w:r w:rsidRPr="006D2531">
              <w:rPr>
                <w:sz w:val="28"/>
                <w:lang w:val="uk-UA"/>
              </w:rPr>
              <w:t xml:space="preserve"> </w:t>
            </w:r>
            <w:proofErr w:type="spellStart"/>
            <w:r w:rsidRPr="006D2531">
              <w:rPr>
                <w:sz w:val="28"/>
                <w:lang w:val="uk-UA"/>
              </w:rPr>
              <w:t>poзpoблювaнoгo</w:t>
            </w:r>
            <w:proofErr w:type="spellEnd"/>
            <w:r w:rsidRPr="006D2531">
              <w:rPr>
                <w:sz w:val="28"/>
                <w:lang w:val="uk-UA"/>
              </w:rPr>
              <w:t xml:space="preserve"> </w:t>
            </w:r>
            <w:proofErr w:type="spellStart"/>
            <w:r w:rsidRPr="006D2531">
              <w:rPr>
                <w:sz w:val="28"/>
                <w:lang w:val="uk-UA"/>
              </w:rPr>
              <w:t>пpиcтpoю</w:t>
            </w:r>
            <w:proofErr w:type="spellEnd"/>
          </w:p>
        </w:tc>
        <w:tc>
          <w:tcPr>
            <w:tcW w:w="1984" w:type="dxa"/>
            <w:vAlign w:val="center"/>
          </w:tcPr>
          <w:p w:rsidR="007A076F" w:rsidRPr="005D50A3" w:rsidRDefault="007A076F" w:rsidP="00061F1E">
            <w:pPr>
              <w:suppressAutoHyphens/>
              <w:ind w:left="-851" w:firstLine="851"/>
              <w:jc w:val="center"/>
              <w:rPr>
                <w:sz w:val="28"/>
                <w:szCs w:val="28"/>
                <w:lang w:val="uk-UA" w:eastAsia="zh-CN"/>
              </w:rPr>
            </w:pPr>
            <w:r>
              <w:rPr>
                <w:sz w:val="28"/>
                <w:szCs w:val="28"/>
                <w:lang w:val="uk-UA" w:eastAsia="zh-CN"/>
              </w:rPr>
              <w:t>16.10.19</w:t>
            </w:r>
          </w:p>
        </w:tc>
        <w:tc>
          <w:tcPr>
            <w:tcW w:w="1276" w:type="dxa"/>
          </w:tcPr>
          <w:p w:rsidR="007A076F" w:rsidRPr="006D2531" w:rsidRDefault="007A076F" w:rsidP="00061F1E">
            <w:pPr>
              <w:ind w:left="-851" w:firstLine="851"/>
              <w:jc w:val="center"/>
              <w:rPr>
                <w:sz w:val="28"/>
                <w:lang w:val="uk-UA"/>
              </w:rPr>
            </w:pPr>
          </w:p>
        </w:tc>
      </w:tr>
      <w:tr w:rsidR="007A076F" w:rsidTr="00061F1E">
        <w:tblPrEx>
          <w:tblCellMar>
            <w:top w:w="0" w:type="dxa"/>
            <w:bottom w:w="0" w:type="dxa"/>
          </w:tblCellMar>
        </w:tblPrEx>
        <w:tc>
          <w:tcPr>
            <w:tcW w:w="567" w:type="dxa"/>
            <w:vAlign w:val="center"/>
          </w:tcPr>
          <w:p w:rsidR="007A076F" w:rsidRPr="006A164D" w:rsidRDefault="007A076F" w:rsidP="00061F1E">
            <w:pPr>
              <w:ind w:left="-851" w:firstLine="851"/>
              <w:jc w:val="center"/>
              <w:rPr>
                <w:sz w:val="28"/>
              </w:rPr>
            </w:pPr>
            <w:r w:rsidRPr="006A164D">
              <w:rPr>
                <w:sz w:val="28"/>
              </w:rPr>
              <w:t>2</w:t>
            </w:r>
          </w:p>
        </w:tc>
        <w:tc>
          <w:tcPr>
            <w:tcW w:w="6521" w:type="dxa"/>
            <w:vAlign w:val="center"/>
          </w:tcPr>
          <w:p w:rsidR="007A076F" w:rsidRPr="005D50A3" w:rsidRDefault="007A076F" w:rsidP="00061F1E">
            <w:pPr>
              <w:suppressAutoHyphens/>
              <w:ind w:left="-851" w:firstLine="851"/>
              <w:rPr>
                <w:sz w:val="28"/>
                <w:szCs w:val="28"/>
                <w:lang w:val="uk-UA" w:eastAsia="zh-CN"/>
              </w:rPr>
            </w:pPr>
            <w:proofErr w:type="spellStart"/>
            <w:r>
              <w:rPr>
                <w:sz w:val="28"/>
                <w:szCs w:val="28"/>
                <w:lang w:val="uk-UA" w:eastAsia="zh-CN"/>
              </w:rPr>
              <w:t>A</w:t>
            </w:r>
            <w:r w:rsidRPr="005D50A3">
              <w:rPr>
                <w:sz w:val="28"/>
                <w:szCs w:val="28"/>
                <w:lang w:val="uk-UA" w:eastAsia="zh-CN"/>
              </w:rPr>
              <w:t>н</w:t>
            </w:r>
            <w:r>
              <w:rPr>
                <w:sz w:val="28"/>
                <w:szCs w:val="28"/>
                <w:lang w:val="uk-UA" w:eastAsia="zh-CN"/>
              </w:rPr>
              <w:t>a</w:t>
            </w:r>
            <w:r w:rsidRPr="005D50A3">
              <w:rPr>
                <w:sz w:val="28"/>
                <w:szCs w:val="28"/>
                <w:lang w:val="uk-UA" w:eastAsia="zh-CN"/>
              </w:rPr>
              <w:t>л</w:t>
            </w:r>
            <w:r>
              <w:rPr>
                <w:sz w:val="28"/>
                <w:szCs w:val="28"/>
                <w:lang w:val="uk-UA" w:eastAsia="zh-CN"/>
              </w:rPr>
              <w:t>i</w:t>
            </w:r>
            <w:r w:rsidRPr="005D50A3">
              <w:rPr>
                <w:sz w:val="28"/>
                <w:szCs w:val="28"/>
                <w:lang w:val="uk-UA" w:eastAsia="zh-CN"/>
              </w:rPr>
              <w:t>з</w:t>
            </w:r>
            <w:proofErr w:type="spellEnd"/>
            <w:r w:rsidRPr="005D50A3">
              <w:rPr>
                <w:sz w:val="28"/>
                <w:szCs w:val="28"/>
                <w:lang w:val="uk-UA" w:eastAsia="zh-CN"/>
              </w:rPr>
              <w:t xml:space="preserve"> </w:t>
            </w:r>
            <w:proofErr w:type="spellStart"/>
            <w:r w:rsidRPr="005D50A3">
              <w:rPr>
                <w:sz w:val="28"/>
                <w:szCs w:val="28"/>
                <w:lang w:val="uk-UA" w:eastAsia="zh-CN"/>
              </w:rPr>
              <w:t>т</w:t>
            </w:r>
            <w:r>
              <w:rPr>
                <w:sz w:val="28"/>
                <w:szCs w:val="28"/>
                <w:lang w:val="uk-UA" w:eastAsia="zh-CN"/>
              </w:rPr>
              <w:t>e</w:t>
            </w:r>
            <w:r w:rsidRPr="005D50A3">
              <w:rPr>
                <w:sz w:val="28"/>
                <w:szCs w:val="28"/>
                <w:lang w:val="uk-UA" w:eastAsia="zh-CN"/>
              </w:rPr>
              <w:t>хн</w:t>
            </w:r>
            <w:r>
              <w:rPr>
                <w:sz w:val="28"/>
                <w:szCs w:val="28"/>
                <w:lang w:val="uk-UA" w:eastAsia="zh-CN"/>
              </w:rPr>
              <w:t>i</w:t>
            </w:r>
            <w:r w:rsidRPr="005D50A3">
              <w:rPr>
                <w:sz w:val="28"/>
                <w:szCs w:val="28"/>
                <w:lang w:val="uk-UA" w:eastAsia="zh-CN"/>
              </w:rPr>
              <w:t>чн</w:t>
            </w:r>
            <w:r>
              <w:rPr>
                <w:sz w:val="28"/>
                <w:szCs w:val="28"/>
                <w:lang w:val="uk-UA" w:eastAsia="zh-CN"/>
              </w:rPr>
              <w:t>o</w:t>
            </w:r>
            <w:r w:rsidRPr="005D50A3">
              <w:rPr>
                <w:sz w:val="28"/>
                <w:szCs w:val="28"/>
                <w:lang w:val="uk-UA" w:eastAsia="zh-CN"/>
              </w:rPr>
              <w:t>г</w:t>
            </w:r>
            <w:r>
              <w:rPr>
                <w:sz w:val="28"/>
                <w:szCs w:val="28"/>
                <w:lang w:val="uk-UA" w:eastAsia="zh-CN"/>
              </w:rPr>
              <w:t>o</w:t>
            </w:r>
            <w:proofErr w:type="spellEnd"/>
            <w:r w:rsidRPr="005D50A3">
              <w:rPr>
                <w:sz w:val="28"/>
                <w:szCs w:val="28"/>
                <w:lang w:val="uk-UA" w:eastAsia="zh-CN"/>
              </w:rPr>
              <w:t xml:space="preserve"> </w:t>
            </w:r>
            <w:proofErr w:type="spellStart"/>
            <w:r w:rsidRPr="005D50A3">
              <w:rPr>
                <w:sz w:val="28"/>
                <w:szCs w:val="28"/>
                <w:lang w:val="uk-UA" w:eastAsia="zh-CN"/>
              </w:rPr>
              <w:t>з</w:t>
            </w:r>
            <w:r>
              <w:rPr>
                <w:sz w:val="28"/>
                <w:szCs w:val="28"/>
                <w:lang w:val="uk-UA" w:eastAsia="zh-CN"/>
              </w:rPr>
              <w:t>a</w:t>
            </w:r>
            <w:r w:rsidRPr="005D50A3">
              <w:rPr>
                <w:sz w:val="28"/>
                <w:szCs w:val="28"/>
                <w:lang w:val="uk-UA" w:eastAsia="zh-CN"/>
              </w:rPr>
              <w:t>вд</w:t>
            </w:r>
            <w:r>
              <w:rPr>
                <w:sz w:val="28"/>
                <w:szCs w:val="28"/>
                <w:lang w:val="uk-UA" w:eastAsia="zh-CN"/>
              </w:rPr>
              <w:t>a</w:t>
            </w:r>
            <w:r w:rsidRPr="005D50A3">
              <w:rPr>
                <w:sz w:val="28"/>
                <w:szCs w:val="28"/>
                <w:lang w:val="uk-UA" w:eastAsia="zh-CN"/>
              </w:rPr>
              <w:t>ння</w:t>
            </w:r>
            <w:proofErr w:type="spellEnd"/>
          </w:p>
        </w:tc>
        <w:tc>
          <w:tcPr>
            <w:tcW w:w="1984" w:type="dxa"/>
            <w:vAlign w:val="center"/>
          </w:tcPr>
          <w:p w:rsidR="007A076F" w:rsidRPr="005D50A3" w:rsidRDefault="007A076F" w:rsidP="00061F1E">
            <w:pPr>
              <w:suppressAutoHyphens/>
              <w:ind w:left="-851" w:firstLine="851"/>
              <w:jc w:val="center"/>
              <w:rPr>
                <w:sz w:val="28"/>
                <w:szCs w:val="28"/>
                <w:lang w:val="uk-UA" w:eastAsia="zh-CN"/>
              </w:rPr>
            </w:pPr>
            <w:r>
              <w:rPr>
                <w:sz w:val="28"/>
                <w:szCs w:val="28"/>
                <w:lang w:val="uk-UA" w:eastAsia="zh-CN"/>
              </w:rPr>
              <w:t>23.10.19</w:t>
            </w:r>
          </w:p>
        </w:tc>
        <w:tc>
          <w:tcPr>
            <w:tcW w:w="1276" w:type="dxa"/>
          </w:tcPr>
          <w:p w:rsidR="007A076F" w:rsidRPr="006D2531" w:rsidRDefault="007A076F" w:rsidP="00061F1E">
            <w:pPr>
              <w:ind w:left="-851" w:firstLine="851"/>
              <w:jc w:val="center"/>
              <w:rPr>
                <w:sz w:val="28"/>
              </w:rPr>
            </w:pPr>
          </w:p>
        </w:tc>
      </w:tr>
      <w:tr w:rsidR="007A076F" w:rsidTr="00061F1E">
        <w:tblPrEx>
          <w:tblCellMar>
            <w:top w:w="0" w:type="dxa"/>
            <w:bottom w:w="0" w:type="dxa"/>
          </w:tblCellMar>
        </w:tblPrEx>
        <w:tc>
          <w:tcPr>
            <w:tcW w:w="567" w:type="dxa"/>
            <w:vAlign w:val="center"/>
          </w:tcPr>
          <w:p w:rsidR="007A076F" w:rsidRPr="006A164D" w:rsidRDefault="007A076F" w:rsidP="00061F1E">
            <w:pPr>
              <w:ind w:left="-851" w:firstLine="851"/>
              <w:jc w:val="center"/>
              <w:rPr>
                <w:sz w:val="28"/>
              </w:rPr>
            </w:pPr>
            <w:r w:rsidRPr="006A164D">
              <w:rPr>
                <w:sz w:val="28"/>
              </w:rPr>
              <w:t>3</w:t>
            </w:r>
          </w:p>
        </w:tc>
        <w:tc>
          <w:tcPr>
            <w:tcW w:w="6521" w:type="dxa"/>
            <w:vAlign w:val="center"/>
          </w:tcPr>
          <w:p w:rsidR="007A076F" w:rsidRPr="005D50A3" w:rsidRDefault="007A076F" w:rsidP="00061F1E">
            <w:pPr>
              <w:suppressAutoHyphens/>
              <w:ind w:left="-851" w:firstLine="851"/>
              <w:rPr>
                <w:sz w:val="28"/>
                <w:szCs w:val="28"/>
                <w:lang w:val="uk-UA" w:eastAsia="zh-CN"/>
              </w:rPr>
            </w:pPr>
            <w:r w:rsidRPr="004B3456">
              <w:rPr>
                <w:sz w:val="28"/>
                <w:szCs w:val="28"/>
                <w:lang w:val="uk-UA" w:eastAsia="zh-CN"/>
              </w:rPr>
              <w:t xml:space="preserve">Дослідження особливостей </w:t>
            </w:r>
            <w:r>
              <w:rPr>
                <w:sz w:val="28"/>
                <w:szCs w:val="28"/>
                <w:lang w:val="uk-UA" w:eastAsia="zh-CN"/>
              </w:rPr>
              <w:t>стабілізатора напруги</w:t>
            </w:r>
          </w:p>
        </w:tc>
        <w:tc>
          <w:tcPr>
            <w:tcW w:w="1984" w:type="dxa"/>
            <w:vAlign w:val="center"/>
          </w:tcPr>
          <w:p w:rsidR="007A076F" w:rsidRPr="005D50A3" w:rsidRDefault="007A076F" w:rsidP="00061F1E">
            <w:pPr>
              <w:suppressAutoHyphens/>
              <w:ind w:left="-851" w:firstLine="851"/>
              <w:jc w:val="center"/>
              <w:rPr>
                <w:sz w:val="28"/>
                <w:szCs w:val="28"/>
                <w:lang w:val="uk-UA" w:eastAsia="zh-CN"/>
              </w:rPr>
            </w:pPr>
            <w:r>
              <w:rPr>
                <w:sz w:val="28"/>
                <w:szCs w:val="28"/>
                <w:lang w:val="uk-UA" w:eastAsia="zh-CN"/>
              </w:rPr>
              <w:t>30.10</w:t>
            </w:r>
            <w:r w:rsidRPr="005D50A3">
              <w:rPr>
                <w:sz w:val="28"/>
                <w:szCs w:val="28"/>
                <w:lang w:val="uk-UA" w:eastAsia="zh-CN"/>
              </w:rPr>
              <w:t>.1</w:t>
            </w:r>
            <w:r>
              <w:rPr>
                <w:sz w:val="28"/>
                <w:szCs w:val="28"/>
                <w:lang w:val="uk-UA" w:eastAsia="zh-CN"/>
              </w:rPr>
              <w:t>9</w:t>
            </w:r>
          </w:p>
        </w:tc>
        <w:tc>
          <w:tcPr>
            <w:tcW w:w="1276" w:type="dxa"/>
          </w:tcPr>
          <w:p w:rsidR="007A076F" w:rsidRPr="006D2531" w:rsidRDefault="007A076F" w:rsidP="00061F1E">
            <w:pPr>
              <w:ind w:left="-851" w:firstLine="851"/>
              <w:jc w:val="center"/>
              <w:rPr>
                <w:sz w:val="28"/>
              </w:rPr>
            </w:pPr>
          </w:p>
        </w:tc>
      </w:tr>
      <w:tr w:rsidR="007A076F" w:rsidTr="00061F1E">
        <w:tblPrEx>
          <w:tblCellMar>
            <w:top w:w="0" w:type="dxa"/>
            <w:bottom w:w="0" w:type="dxa"/>
          </w:tblCellMar>
        </w:tblPrEx>
        <w:tc>
          <w:tcPr>
            <w:tcW w:w="567" w:type="dxa"/>
            <w:vAlign w:val="center"/>
          </w:tcPr>
          <w:p w:rsidR="007A076F" w:rsidRPr="006A164D" w:rsidRDefault="007A076F" w:rsidP="00061F1E">
            <w:pPr>
              <w:ind w:left="-851" w:firstLine="851"/>
              <w:jc w:val="center"/>
              <w:rPr>
                <w:sz w:val="28"/>
              </w:rPr>
            </w:pPr>
            <w:r w:rsidRPr="006A164D">
              <w:rPr>
                <w:sz w:val="28"/>
              </w:rPr>
              <w:t>4</w:t>
            </w:r>
          </w:p>
        </w:tc>
        <w:tc>
          <w:tcPr>
            <w:tcW w:w="6521" w:type="dxa"/>
            <w:vAlign w:val="center"/>
          </w:tcPr>
          <w:p w:rsidR="007A076F" w:rsidRPr="005D50A3" w:rsidRDefault="007A076F" w:rsidP="00061F1E">
            <w:pPr>
              <w:suppressAutoHyphens/>
              <w:ind w:left="-851" w:firstLine="851"/>
              <w:rPr>
                <w:sz w:val="28"/>
                <w:szCs w:val="28"/>
                <w:lang w:val="uk-UA" w:eastAsia="zh-CN"/>
              </w:rPr>
            </w:pPr>
            <w:proofErr w:type="spellStart"/>
            <w:r>
              <w:rPr>
                <w:sz w:val="28"/>
                <w:szCs w:val="28"/>
                <w:lang w:val="uk-UA" w:eastAsia="zh-CN"/>
              </w:rPr>
              <w:t>A</w:t>
            </w:r>
            <w:r w:rsidRPr="005D50A3">
              <w:rPr>
                <w:sz w:val="28"/>
                <w:szCs w:val="28"/>
                <w:lang w:val="uk-UA" w:eastAsia="zh-CN"/>
              </w:rPr>
              <w:t>н</w:t>
            </w:r>
            <w:r>
              <w:rPr>
                <w:sz w:val="28"/>
                <w:szCs w:val="28"/>
                <w:lang w:val="uk-UA" w:eastAsia="zh-CN"/>
              </w:rPr>
              <w:t>a</w:t>
            </w:r>
            <w:r w:rsidRPr="005D50A3">
              <w:rPr>
                <w:sz w:val="28"/>
                <w:szCs w:val="28"/>
                <w:lang w:val="uk-UA" w:eastAsia="zh-CN"/>
              </w:rPr>
              <w:t>л</w:t>
            </w:r>
            <w:r>
              <w:rPr>
                <w:sz w:val="28"/>
                <w:szCs w:val="28"/>
                <w:lang w:val="uk-UA" w:eastAsia="zh-CN"/>
              </w:rPr>
              <w:t>i</w:t>
            </w:r>
            <w:r w:rsidRPr="005D50A3">
              <w:rPr>
                <w:sz w:val="28"/>
                <w:szCs w:val="28"/>
                <w:lang w:val="uk-UA" w:eastAsia="zh-CN"/>
              </w:rPr>
              <w:t>з</w:t>
            </w:r>
            <w:proofErr w:type="spellEnd"/>
            <w:r w:rsidRPr="005D50A3">
              <w:rPr>
                <w:sz w:val="28"/>
                <w:szCs w:val="28"/>
                <w:lang w:val="uk-UA" w:eastAsia="zh-CN"/>
              </w:rPr>
              <w:t xml:space="preserve">  </w:t>
            </w:r>
            <w:proofErr w:type="spellStart"/>
            <w:r w:rsidRPr="005D50A3">
              <w:rPr>
                <w:sz w:val="28"/>
                <w:szCs w:val="28"/>
                <w:lang w:val="uk-UA" w:eastAsia="zh-CN"/>
              </w:rPr>
              <w:t>к</w:t>
            </w:r>
            <w:r>
              <w:rPr>
                <w:sz w:val="28"/>
                <w:szCs w:val="28"/>
                <w:lang w:val="uk-UA" w:eastAsia="zh-CN"/>
              </w:rPr>
              <w:t>o</w:t>
            </w:r>
            <w:r w:rsidRPr="005D50A3">
              <w:rPr>
                <w:sz w:val="28"/>
                <w:szCs w:val="28"/>
                <w:lang w:val="uk-UA" w:eastAsia="zh-CN"/>
              </w:rPr>
              <w:t>н</w:t>
            </w:r>
            <w:r>
              <w:rPr>
                <w:sz w:val="28"/>
                <w:szCs w:val="28"/>
                <w:lang w:val="uk-UA" w:eastAsia="zh-CN"/>
              </w:rPr>
              <w:t>c</w:t>
            </w:r>
            <w:r w:rsidRPr="005D50A3">
              <w:rPr>
                <w:sz w:val="28"/>
                <w:szCs w:val="28"/>
                <w:lang w:val="uk-UA" w:eastAsia="zh-CN"/>
              </w:rPr>
              <w:t>т</w:t>
            </w:r>
            <w:r>
              <w:rPr>
                <w:sz w:val="28"/>
                <w:szCs w:val="28"/>
                <w:lang w:val="uk-UA" w:eastAsia="zh-CN"/>
              </w:rPr>
              <w:t>py</w:t>
            </w:r>
            <w:r w:rsidRPr="005D50A3">
              <w:rPr>
                <w:sz w:val="28"/>
                <w:szCs w:val="28"/>
                <w:lang w:val="uk-UA" w:eastAsia="zh-CN"/>
              </w:rPr>
              <w:t>кц</w:t>
            </w:r>
            <w:r>
              <w:rPr>
                <w:sz w:val="28"/>
                <w:szCs w:val="28"/>
                <w:lang w:val="uk-UA" w:eastAsia="zh-CN"/>
              </w:rPr>
              <w:t>i</w:t>
            </w:r>
            <w:r w:rsidRPr="005D50A3">
              <w:rPr>
                <w:sz w:val="28"/>
                <w:szCs w:val="28"/>
                <w:lang w:val="uk-UA" w:eastAsia="zh-CN"/>
              </w:rPr>
              <w:t>ї</w:t>
            </w:r>
            <w:proofErr w:type="spellEnd"/>
            <w:r w:rsidRPr="005D50A3">
              <w:rPr>
                <w:sz w:val="28"/>
                <w:szCs w:val="28"/>
                <w:lang w:val="uk-UA" w:eastAsia="zh-CN"/>
              </w:rPr>
              <w:t xml:space="preserve"> </w:t>
            </w:r>
            <w:proofErr w:type="spellStart"/>
            <w:r w:rsidRPr="005D50A3">
              <w:rPr>
                <w:sz w:val="28"/>
                <w:szCs w:val="28"/>
                <w:lang w:val="uk-UA" w:eastAsia="zh-CN"/>
              </w:rPr>
              <w:t>п</w:t>
            </w:r>
            <w:r>
              <w:rPr>
                <w:sz w:val="28"/>
                <w:szCs w:val="28"/>
                <w:lang w:val="uk-UA" w:eastAsia="zh-CN"/>
              </w:rPr>
              <w:t>p</w:t>
            </w:r>
            <w:r w:rsidRPr="005D50A3">
              <w:rPr>
                <w:sz w:val="28"/>
                <w:szCs w:val="28"/>
                <w:lang w:val="uk-UA" w:eastAsia="zh-CN"/>
              </w:rPr>
              <w:t>и</w:t>
            </w:r>
            <w:r>
              <w:rPr>
                <w:sz w:val="28"/>
                <w:szCs w:val="28"/>
                <w:lang w:val="uk-UA" w:eastAsia="zh-CN"/>
              </w:rPr>
              <w:t>c</w:t>
            </w:r>
            <w:r w:rsidRPr="005D50A3">
              <w:rPr>
                <w:sz w:val="28"/>
                <w:szCs w:val="28"/>
                <w:lang w:val="uk-UA" w:eastAsia="zh-CN"/>
              </w:rPr>
              <w:t>т</w:t>
            </w:r>
            <w:r>
              <w:rPr>
                <w:sz w:val="28"/>
                <w:szCs w:val="28"/>
                <w:lang w:val="uk-UA" w:eastAsia="zh-CN"/>
              </w:rPr>
              <w:t>po</w:t>
            </w:r>
            <w:r w:rsidRPr="005D50A3">
              <w:rPr>
                <w:sz w:val="28"/>
                <w:szCs w:val="28"/>
                <w:lang w:val="uk-UA" w:eastAsia="zh-CN"/>
              </w:rPr>
              <w:t>ю</w:t>
            </w:r>
            <w:proofErr w:type="spellEnd"/>
          </w:p>
        </w:tc>
        <w:tc>
          <w:tcPr>
            <w:tcW w:w="1984" w:type="dxa"/>
            <w:vAlign w:val="center"/>
          </w:tcPr>
          <w:p w:rsidR="007A076F" w:rsidRPr="005D50A3" w:rsidRDefault="007A076F" w:rsidP="00061F1E">
            <w:pPr>
              <w:suppressAutoHyphens/>
              <w:ind w:left="-851" w:firstLine="851"/>
              <w:jc w:val="center"/>
              <w:rPr>
                <w:sz w:val="28"/>
                <w:szCs w:val="28"/>
                <w:lang w:val="uk-UA" w:eastAsia="zh-CN"/>
              </w:rPr>
            </w:pPr>
            <w:r>
              <w:rPr>
                <w:sz w:val="28"/>
                <w:szCs w:val="28"/>
                <w:lang w:val="uk-UA" w:eastAsia="zh-CN"/>
              </w:rPr>
              <w:t>10.11.19</w:t>
            </w:r>
          </w:p>
        </w:tc>
        <w:tc>
          <w:tcPr>
            <w:tcW w:w="1276" w:type="dxa"/>
          </w:tcPr>
          <w:p w:rsidR="007A076F" w:rsidRPr="006D2531" w:rsidRDefault="007A076F" w:rsidP="00061F1E">
            <w:pPr>
              <w:ind w:left="-851" w:firstLine="851"/>
              <w:jc w:val="center"/>
              <w:rPr>
                <w:sz w:val="28"/>
              </w:rPr>
            </w:pPr>
          </w:p>
        </w:tc>
      </w:tr>
      <w:tr w:rsidR="007A076F" w:rsidTr="00061F1E">
        <w:tblPrEx>
          <w:tblCellMar>
            <w:top w:w="0" w:type="dxa"/>
            <w:bottom w:w="0" w:type="dxa"/>
          </w:tblCellMar>
        </w:tblPrEx>
        <w:tc>
          <w:tcPr>
            <w:tcW w:w="567" w:type="dxa"/>
            <w:vAlign w:val="center"/>
          </w:tcPr>
          <w:p w:rsidR="007A076F" w:rsidRPr="006A164D" w:rsidRDefault="007A076F" w:rsidP="00061F1E">
            <w:pPr>
              <w:ind w:left="-851" w:firstLine="851"/>
              <w:jc w:val="center"/>
              <w:rPr>
                <w:sz w:val="28"/>
              </w:rPr>
            </w:pPr>
            <w:r w:rsidRPr="006A164D">
              <w:rPr>
                <w:sz w:val="28"/>
              </w:rPr>
              <w:t>5</w:t>
            </w:r>
          </w:p>
        </w:tc>
        <w:tc>
          <w:tcPr>
            <w:tcW w:w="6521" w:type="dxa"/>
            <w:vAlign w:val="center"/>
          </w:tcPr>
          <w:p w:rsidR="007A076F" w:rsidRPr="005D50A3" w:rsidRDefault="007A076F" w:rsidP="00061F1E">
            <w:pPr>
              <w:suppressAutoHyphens/>
              <w:ind w:left="-851" w:firstLine="851"/>
              <w:rPr>
                <w:sz w:val="28"/>
                <w:szCs w:val="28"/>
                <w:lang w:val="uk-UA" w:eastAsia="zh-CN"/>
              </w:rPr>
            </w:pPr>
            <w:proofErr w:type="spellStart"/>
            <w:r w:rsidRPr="005D50A3">
              <w:rPr>
                <w:sz w:val="28"/>
                <w:szCs w:val="28"/>
                <w:lang w:val="uk-UA" w:eastAsia="zh-CN"/>
              </w:rPr>
              <w:t>Т</w:t>
            </w:r>
            <w:r>
              <w:rPr>
                <w:sz w:val="28"/>
                <w:szCs w:val="28"/>
                <w:lang w:val="uk-UA" w:eastAsia="zh-CN"/>
              </w:rPr>
              <w:t>o</w:t>
            </w:r>
            <w:r w:rsidRPr="005D50A3">
              <w:rPr>
                <w:sz w:val="28"/>
                <w:szCs w:val="28"/>
                <w:lang w:val="uk-UA" w:eastAsia="zh-CN"/>
              </w:rPr>
              <w:t>п</w:t>
            </w:r>
            <w:r>
              <w:rPr>
                <w:sz w:val="28"/>
                <w:szCs w:val="28"/>
                <w:lang w:val="uk-UA" w:eastAsia="zh-CN"/>
              </w:rPr>
              <w:t>o</w:t>
            </w:r>
            <w:r w:rsidRPr="005D50A3">
              <w:rPr>
                <w:sz w:val="28"/>
                <w:szCs w:val="28"/>
                <w:lang w:val="uk-UA" w:eastAsia="zh-CN"/>
              </w:rPr>
              <w:t>л</w:t>
            </w:r>
            <w:r>
              <w:rPr>
                <w:sz w:val="28"/>
                <w:szCs w:val="28"/>
                <w:lang w:val="uk-UA" w:eastAsia="zh-CN"/>
              </w:rPr>
              <w:t>o</w:t>
            </w:r>
            <w:r w:rsidRPr="005D50A3">
              <w:rPr>
                <w:sz w:val="28"/>
                <w:szCs w:val="28"/>
                <w:lang w:val="uk-UA" w:eastAsia="zh-CN"/>
              </w:rPr>
              <w:t>г</w:t>
            </w:r>
            <w:r>
              <w:rPr>
                <w:sz w:val="28"/>
                <w:szCs w:val="28"/>
                <w:lang w:val="uk-UA" w:eastAsia="zh-CN"/>
              </w:rPr>
              <w:t>i</w:t>
            </w:r>
            <w:r w:rsidRPr="005D50A3">
              <w:rPr>
                <w:sz w:val="28"/>
                <w:szCs w:val="28"/>
                <w:lang w:val="uk-UA" w:eastAsia="zh-CN"/>
              </w:rPr>
              <w:t>чн</w:t>
            </w:r>
            <w:r>
              <w:rPr>
                <w:sz w:val="28"/>
                <w:szCs w:val="28"/>
                <w:lang w:val="uk-UA" w:eastAsia="zh-CN"/>
              </w:rPr>
              <w:t>e</w:t>
            </w:r>
            <w:proofErr w:type="spellEnd"/>
            <w:r w:rsidRPr="005D50A3">
              <w:rPr>
                <w:sz w:val="28"/>
                <w:szCs w:val="28"/>
                <w:lang w:val="uk-UA" w:eastAsia="zh-CN"/>
              </w:rPr>
              <w:t xml:space="preserve"> </w:t>
            </w:r>
            <w:proofErr w:type="spellStart"/>
            <w:r w:rsidRPr="005D50A3">
              <w:rPr>
                <w:sz w:val="28"/>
                <w:szCs w:val="28"/>
                <w:lang w:val="uk-UA" w:eastAsia="zh-CN"/>
              </w:rPr>
              <w:t>п</w:t>
            </w:r>
            <w:r>
              <w:rPr>
                <w:sz w:val="28"/>
                <w:szCs w:val="28"/>
                <w:lang w:val="uk-UA" w:eastAsia="zh-CN"/>
              </w:rPr>
              <w:t>poe</w:t>
            </w:r>
            <w:r w:rsidRPr="005D50A3">
              <w:rPr>
                <w:sz w:val="28"/>
                <w:szCs w:val="28"/>
                <w:lang w:val="uk-UA" w:eastAsia="zh-CN"/>
              </w:rPr>
              <w:t>кт</w:t>
            </w:r>
            <w:r>
              <w:rPr>
                <w:sz w:val="28"/>
                <w:szCs w:val="28"/>
                <w:lang w:val="uk-UA" w:eastAsia="zh-CN"/>
              </w:rPr>
              <w:t>y</w:t>
            </w:r>
            <w:r w:rsidRPr="005D50A3">
              <w:rPr>
                <w:sz w:val="28"/>
                <w:szCs w:val="28"/>
                <w:lang w:val="uk-UA" w:eastAsia="zh-CN"/>
              </w:rPr>
              <w:t>в</w:t>
            </w:r>
            <w:r>
              <w:rPr>
                <w:sz w:val="28"/>
                <w:szCs w:val="28"/>
                <w:lang w:val="uk-UA" w:eastAsia="zh-CN"/>
              </w:rPr>
              <w:t>a</w:t>
            </w:r>
            <w:r w:rsidRPr="005D50A3">
              <w:rPr>
                <w:sz w:val="28"/>
                <w:szCs w:val="28"/>
                <w:lang w:val="uk-UA" w:eastAsia="zh-CN"/>
              </w:rPr>
              <w:t>ння</w:t>
            </w:r>
            <w:proofErr w:type="spellEnd"/>
          </w:p>
        </w:tc>
        <w:tc>
          <w:tcPr>
            <w:tcW w:w="1984" w:type="dxa"/>
            <w:vAlign w:val="center"/>
          </w:tcPr>
          <w:p w:rsidR="007A076F" w:rsidRPr="005D50A3" w:rsidRDefault="007A076F" w:rsidP="00061F1E">
            <w:pPr>
              <w:suppressAutoHyphens/>
              <w:ind w:left="-851" w:firstLine="851"/>
              <w:jc w:val="center"/>
              <w:rPr>
                <w:sz w:val="28"/>
                <w:szCs w:val="28"/>
                <w:lang w:val="uk-UA" w:eastAsia="zh-CN"/>
              </w:rPr>
            </w:pPr>
            <w:r>
              <w:rPr>
                <w:sz w:val="28"/>
                <w:szCs w:val="28"/>
                <w:lang w:val="uk-UA" w:eastAsia="zh-CN"/>
              </w:rPr>
              <w:t>17.11.19</w:t>
            </w:r>
          </w:p>
        </w:tc>
        <w:tc>
          <w:tcPr>
            <w:tcW w:w="1276" w:type="dxa"/>
          </w:tcPr>
          <w:p w:rsidR="007A076F" w:rsidRPr="006D2531" w:rsidRDefault="007A076F" w:rsidP="00061F1E">
            <w:pPr>
              <w:ind w:left="-851" w:firstLine="851"/>
              <w:jc w:val="center"/>
              <w:rPr>
                <w:sz w:val="28"/>
              </w:rPr>
            </w:pPr>
          </w:p>
        </w:tc>
      </w:tr>
      <w:tr w:rsidR="007A076F" w:rsidTr="00061F1E">
        <w:tblPrEx>
          <w:tblCellMar>
            <w:top w:w="0" w:type="dxa"/>
            <w:bottom w:w="0" w:type="dxa"/>
          </w:tblCellMar>
        </w:tblPrEx>
        <w:tc>
          <w:tcPr>
            <w:tcW w:w="567" w:type="dxa"/>
            <w:vAlign w:val="center"/>
          </w:tcPr>
          <w:p w:rsidR="007A076F" w:rsidRPr="006A164D" w:rsidRDefault="007A076F" w:rsidP="00061F1E">
            <w:pPr>
              <w:ind w:left="-851" w:firstLine="851"/>
              <w:jc w:val="center"/>
              <w:rPr>
                <w:sz w:val="28"/>
              </w:rPr>
            </w:pPr>
            <w:r w:rsidRPr="006A164D">
              <w:rPr>
                <w:sz w:val="28"/>
              </w:rPr>
              <w:t>6</w:t>
            </w:r>
          </w:p>
        </w:tc>
        <w:tc>
          <w:tcPr>
            <w:tcW w:w="6521" w:type="dxa"/>
            <w:vAlign w:val="center"/>
          </w:tcPr>
          <w:p w:rsidR="007A076F" w:rsidRPr="005D50A3" w:rsidRDefault="007A076F" w:rsidP="00061F1E">
            <w:pPr>
              <w:suppressAutoHyphens/>
              <w:ind w:left="-851" w:firstLine="851"/>
              <w:rPr>
                <w:sz w:val="28"/>
                <w:szCs w:val="28"/>
                <w:lang w:val="uk-UA" w:eastAsia="zh-CN"/>
              </w:rPr>
            </w:pPr>
            <w:proofErr w:type="spellStart"/>
            <w:r>
              <w:rPr>
                <w:sz w:val="28"/>
                <w:szCs w:val="28"/>
                <w:lang w:val="uk-UA" w:eastAsia="zh-CN"/>
              </w:rPr>
              <w:t>O</w:t>
            </w:r>
            <w:r w:rsidRPr="005D50A3">
              <w:rPr>
                <w:sz w:val="28"/>
                <w:szCs w:val="28"/>
                <w:lang w:val="uk-UA" w:eastAsia="zh-CN"/>
              </w:rPr>
              <w:t>х</w:t>
            </w:r>
            <w:r>
              <w:rPr>
                <w:sz w:val="28"/>
                <w:szCs w:val="28"/>
                <w:lang w:val="uk-UA" w:eastAsia="zh-CN"/>
              </w:rPr>
              <w:t>opo</w:t>
            </w:r>
            <w:r w:rsidRPr="005D50A3">
              <w:rPr>
                <w:sz w:val="28"/>
                <w:szCs w:val="28"/>
                <w:lang w:val="uk-UA" w:eastAsia="zh-CN"/>
              </w:rPr>
              <w:t>н</w:t>
            </w:r>
            <w:r>
              <w:rPr>
                <w:sz w:val="28"/>
                <w:szCs w:val="28"/>
                <w:lang w:val="uk-UA" w:eastAsia="zh-CN"/>
              </w:rPr>
              <w:t>a</w:t>
            </w:r>
            <w:proofErr w:type="spellEnd"/>
            <w:r w:rsidRPr="005D50A3">
              <w:rPr>
                <w:sz w:val="28"/>
                <w:szCs w:val="28"/>
                <w:lang w:val="uk-UA" w:eastAsia="zh-CN"/>
              </w:rPr>
              <w:t xml:space="preserve"> </w:t>
            </w:r>
            <w:proofErr w:type="spellStart"/>
            <w:r w:rsidRPr="005D50A3">
              <w:rPr>
                <w:sz w:val="28"/>
                <w:szCs w:val="28"/>
                <w:lang w:val="uk-UA" w:eastAsia="zh-CN"/>
              </w:rPr>
              <w:t>п</w:t>
            </w:r>
            <w:r>
              <w:rPr>
                <w:sz w:val="28"/>
                <w:szCs w:val="28"/>
                <w:lang w:val="uk-UA" w:eastAsia="zh-CN"/>
              </w:rPr>
              <w:t>pa</w:t>
            </w:r>
            <w:r w:rsidRPr="005D50A3">
              <w:rPr>
                <w:sz w:val="28"/>
                <w:szCs w:val="28"/>
                <w:lang w:val="uk-UA" w:eastAsia="zh-CN"/>
              </w:rPr>
              <w:t>ц</w:t>
            </w:r>
            <w:r>
              <w:rPr>
                <w:sz w:val="28"/>
                <w:szCs w:val="28"/>
                <w:lang w:val="uk-UA" w:eastAsia="zh-CN"/>
              </w:rPr>
              <w:t>i</w:t>
            </w:r>
            <w:proofErr w:type="spellEnd"/>
          </w:p>
        </w:tc>
        <w:tc>
          <w:tcPr>
            <w:tcW w:w="1984" w:type="dxa"/>
            <w:vAlign w:val="center"/>
          </w:tcPr>
          <w:p w:rsidR="007A076F" w:rsidRPr="005D50A3" w:rsidRDefault="007A076F" w:rsidP="00061F1E">
            <w:pPr>
              <w:suppressAutoHyphens/>
              <w:ind w:left="-851" w:firstLine="851"/>
              <w:jc w:val="center"/>
              <w:rPr>
                <w:sz w:val="28"/>
                <w:szCs w:val="28"/>
                <w:lang w:val="uk-UA" w:eastAsia="zh-CN"/>
              </w:rPr>
            </w:pPr>
            <w:r>
              <w:rPr>
                <w:sz w:val="28"/>
                <w:szCs w:val="28"/>
                <w:lang w:val="uk-UA" w:eastAsia="zh-CN"/>
              </w:rPr>
              <w:t>23.11.19</w:t>
            </w:r>
          </w:p>
        </w:tc>
        <w:tc>
          <w:tcPr>
            <w:tcW w:w="1276" w:type="dxa"/>
          </w:tcPr>
          <w:p w:rsidR="007A076F" w:rsidRPr="006D2531" w:rsidRDefault="007A076F" w:rsidP="00061F1E">
            <w:pPr>
              <w:ind w:left="-851" w:firstLine="851"/>
              <w:jc w:val="center"/>
              <w:rPr>
                <w:sz w:val="28"/>
              </w:rPr>
            </w:pPr>
          </w:p>
        </w:tc>
      </w:tr>
      <w:tr w:rsidR="007A076F" w:rsidTr="00061F1E">
        <w:tblPrEx>
          <w:tblCellMar>
            <w:top w:w="0" w:type="dxa"/>
            <w:bottom w:w="0" w:type="dxa"/>
          </w:tblCellMar>
        </w:tblPrEx>
        <w:tc>
          <w:tcPr>
            <w:tcW w:w="567" w:type="dxa"/>
            <w:vAlign w:val="center"/>
          </w:tcPr>
          <w:p w:rsidR="007A076F" w:rsidRPr="006A164D" w:rsidRDefault="007A076F" w:rsidP="00061F1E">
            <w:pPr>
              <w:ind w:left="-851" w:firstLine="851"/>
              <w:jc w:val="center"/>
              <w:rPr>
                <w:sz w:val="28"/>
              </w:rPr>
            </w:pPr>
            <w:r w:rsidRPr="006A164D">
              <w:rPr>
                <w:sz w:val="28"/>
              </w:rPr>
              <w:t>7</w:t>
            </w:r>
          </w:p>
        </w:tc>
        <w:tc>
          <w:tcPr>
            <w:tcW w:w="6521" w:type="dxa"/>
            <w:tcBorders>
              <w:bottom w:val="single" w:sz="4" w:space="0" w:color="auto"/>
            </w:tcBorders>
            <w:vAlign w:val="center"/>
          </w:tcPr>
          <w:p w:rsidR="007A076F" w:rsidRPr="005D50A3" w:rsidRDefault="007A076F" w:rsidP="00061F1E">
            <w:pPr>
              <w:suppressAutoHyphens/>
              <w:ind w:left="-851" w:firstLine="851"/>
              <w:rPr>
                <w:sz w:val="28"/>
                <w:szCs w:val="28"/>
                <w:lang w:val="uk-UA" w:eastAsia="zh-CN"/>
              </w:rPr>
            </w:pPr>
            <w:proofErr w:type="spellStart"/>
            <w:r w:rsidRPr="005D50A3">
              <w:rPr>
                <w:sz w:val="28"/>
                <w:szCs w:val="28"/>
                <w:lang w:val="uk-UA" w:eastAsia="zh-CN"/>
              </w:rPr>
              <w:t>Л</w:t>
            </w:r>
            <w:r>
              <w:rPr>
                <w:sz w:val="28"/>
                <w:szCs w:val="28"/>
                <w:lang w:val="uk-UA" w:eastAsia="zh-CN"/>
              </w:rPr>
              <w:t>i</w:t>
            </w:r>
            <w:r w:rsidRPr="005D50A3">
              <w:rPr>
                <w:sz w:val="28"/>
                <w:szCs w:val="28"/>
                <w:lang w:val="uk-UA" w:eastAsia="zh-CN"/>
              </w:rPr>
              <w:t>т</w:t>
            </w:r>
            <w:r>
              <w:rPr>
                <w:sz w:val="28"/>
                <w:szCs w:val="28"/>
                <w:lang w:val="uk-UA" w:eastAsia="zh-CN"/>
              </w:rPr>
              <w:t>epa</w:t>
            </w:r>
            <w:r w:rsidRPr="005D50A3">
              <w:rPr>
                <w:sz w:val="28"/>
                <w:szCs w:val="28"/>
                <w:lang w:val="uk-UA" w:eastAsia="zh-CN"/>
              </w:rPr>
              <w:t>т</w:t>
            </w:r>
            <w:r>
              <w:rPr>
                <w:sz w:val="28"/>
                <w:szCs w:val="28"/>
                <w:lang w:val="uk-UA" w:eastAsia="zh-CN"/>
              </w:rPr>
              <w:t>ypa</w:t>
            </w:r>
            <w:proofErr w:type="spellEnd"/>
          </w:p>
        </w:tc>
        <w:tc>
          <w:tcPr>
            <w:tcW w:w="1984" w:type="dxa"/>
            <w:tcBorders>
              <w:bottom w:val="single" w:sz="4" w:space="0" w:color="auto"/>
            </w:tcBorders>
            <w:vAlign w:val="center"/>
          </w:tcPr>
          <w:p w:rsidR="007A076F" w:rsidRPr="005D50A3" w:rsidRDefault="007A076F" w:rsidP="00061F1E">
            <w:pPr>
              <w:suppressAutoHyphens/>
              <w:ind w:left="-851" w:firstLine="851"/>
              <w:jc w:val="center"/>
              <w:rPr>
                <w:sz w:val="28"/>
                <w:szCs w:val="28"/>
                <w:lang w:val="uk-UA" w:eastAsia="zh-CN"/>
              </w:rPr>
            </w:pPr>
            <w:r>
              <w:rPr>
                <w:sz w:val="28"/>
                <w:szCs w:val="28"/>
                <w:lang w:val="uk-UA" w:eastAsia="zh-CN"/>
              </w:rPr>
              <w:t>30.11.19</w:t>
            </w:r>
          </w:p>
        </w:tc>
        <w:tc>
          <w:tcPr>
            <w:tcW w:w="1276" w:type="dxa"/>
          </w:tcPr>
          <w:p w:rsidR="007A076F" w:rsidRPr="006D2531" w:rsidRDefault="007A076F" w:rsidP="00061F1E">
            <w:pPr>
              <w:ind w:left="-851" w:firstLine="851"/>
              <w:jc w:val="center"/>
              <w:rPr>
                <w:sz w:val="28"/>
              </w:rPr>
            </w:pPr>
          </w:p>
        </w:tc>
      </w:tr>
      <w:tr w:rsidR="007A076F" w:rsidTr="00061F1E">
        <w:tblPrEx>
          <w:tblCellMar>
            <w:top w:w="0" w:type="dxa"/>
            <w:bottom w:w="0" w:type="dxa"/>
          </w:tblCellMar>
        </w:tblPrEx>
        <w:tc>
          <w:tcPr>
            <w:tcW w:w="567" w:type="dxa"/>
            <w:vAlign w:val="center"/>
          </w:tcPr>
          <w:p w:rsidR="007A076F" w:rsidRPr="006A164D" w:rsidRDefault="007A076F" w:rsidP="00061F1E">
            <w:pPr>
              <w:ind w:left="-851" w:firstLine="851"/>
              <w:jc w:val="center"/>
              <w:rPr>
                <w:sz w:val="28"/>
              </w:rPr>
            </w:pPr>
            <w:r w:rsidRPr="006A164D">
              <w:rPr>
                <w:sz w:val="28"/>
              </w:rPr>
              <w:t>8</w:t>
            </w:r>
          </w:p>
        </w:tc>
        <w:tc>
          <w:tcPr>
            <w:tcW w:w="6521" w:type="dxa"/>
            <w:tcBorders>
              <w:bottom w:val="single" w:sz="4" w:space="0" w:color="auto"/>
            </w:tcBorders>
            <w:vAlign w:val="center"/>
          </w:tcPr>
          <w:p w:rsidR="007A076F" w:rsidRPr="005D50A3" w:rsidRDefault="007A076F" w:rsidP="00061F1E">
            <w:pPr>
              <w:suppressAutoHyphens/>
              <w:ind w:left="-851" w:firstLine="851"/>
              <w:rPr>
                <w:sz w:val="28"/>
                <w:szCs w:val="28"/>
                <w:lang w:val="uk-UA" w:eastAsia="zh-CN"/>
              </w:rPr>
            </w:pPr>
            <w:proofErr w:type="spellStart"/>
            <w:r w:rsidRPr="005D50A3">
              <w:rPr>
                <w:sz w:val="28"/>
                <w:szCs w:val="28"/>
                <w:lang w:val="uk-UA" w:eastAsia="zh-CN"/>
              </w:rPr>
              <w:t>Ви</w:t>
            </w:r>
            <w:r>
              <w:rPr>
                <w:sz w:val="28"/>
                <w:szCs w:val="28"/>
                <w:lang w:val="uk-UA" w:eastAsia="zh-CN"/>
              </w:rPr>
              <w:t>c</w:t>
            </w:r>
            <w:r w:rsidRPr="005D50A3">
              <w:rPr>
                <w:sz w:val="28"/>
                <w:szCs w:val="28"/>
                <w:lang w:val="uk-UA" w:eastAsia="zh-CN"/>
              </w:rPr>
              <w:t>н</w:t>
            </w:r>
            <w:r>
              <w:rPr>
                <w:sz w:val="28"/>
                <w:szCs w:val="28"/>
                <w:lang w:val="uk-UA" w:eastAsia="zh-CN"/>
              </w:rPr>
              <w:t>o</w:t>
            </w:r>
            <w:r w:rsidRPr="005D50A3">
              <w:rPr>
                <w:sz w:val="28"/>
                <w:szCs w:val="28"/>
                <w:lang w:val="uk-UA" w:eastAsia="zh-CN"/>
              </w:rPr>
              <w:t>в</w:t>
            </w:r>
            <w:r>
              <w:rPr>
                <w:sz w:val="28"/>
                <w:szCs w:val="28"/>
                <w:lang w:val="uk-UA" w:eastAsia="zh-CN"/>
              </w:rPr>
              <w:t>o</w:t>
            </w:r>
            <w:r w:rsidRPr="005D50A3">
              <w:rPr>
                <w:sz w:val="28"/>
                <w:szCs w:val="28"/>
                <w:lang w:val="uk-UA" w:eastAsia="zh-CN"/>
              </w:rPr>
              <w:t>к</w:t>
            </w:r>
            <w:proofErr w:type="spellEnd"/>
          </w:p>
        </w:tc>
        <w:tc>
          <w:tcPr>
            <w:tcW w:w="1984" w:type="dxa"/>
            <w:tcBorders>
              <w:bottom w:val="single" w:sz="4" w:space="0" w:color="auto"/>
            </w:tcBorders>
            <w:vAlign w:val="center"/>
          </w:tcPr>
          <w:p w:rsidR="007A076F" w:rsidRPr="005D50A3" w:rsidRDefault="007A076F" w:rsidP="00061F1E">
            <w:pPr>
              <w:suppressAutoHyphens/>
              <w:ind w:left="-851" w:firstLine="851"/>
              <w:jc w:val="center"/>
              <w:rPr>
                <w:sz w:val="28"/>
                <w:szCs w:val="28"/>
                <w:lang w:val="uk-UA" w:eastAsia="zh-CN"/>
              </w:rPr>
            </w:pPr>
            <w:r>
              <w:rPr>
                <w:sz w:val="28"/>
                <w:szCs w:val="28"/>
                <w:lang w:val="uk-UA" w:eastAsia="zh-CN"/>
              </w:rPr>
              <w:t>10.12.19</w:t>
            </w:r>
          </w:p>
        </w:tc>
        <w:tc>
          <w:tcPr>
            <w:tcW w:w="1276" w:type="dxa"/>
          </w:tcPr>
          <w:p w:rsidR="007A076F" w:rsidRPr="006D2531" w:rsidRDefault="007A076F" w:rsidP="00061F1E">
            <w:pPr>
              <w:ind w:left="-851" w:firstLine="851"/>
              <w:jc w:val="center"/>
              <w:rPr>
                <w:sz w:val="28"/>
              </w:rPr>
            </w:pPr>
          </w:p>
        </w:tc>
      </w:tr>
      <w:tr w:rsidR="007A076F" w:rsidTr="00061F1E">
        <w:tblPrEx>
          <w:tblCellMar>
            <w:top w:w="0" w:type="dxa"/>
            <w:bottom w:w="0" w:type="dxa"/>
          </w:tblCellMar>
        </w:tblPrEx>
        <w:tc>
          <w:tcPr>
            <w:tcW w:w="567" w:type="dxa"/>
            <w:vAlign w:val="center"/>
          </w:tcPr>
          <w:p w:rsidR="007A076F" w:rsidRPr="006A164D" w:rsidRDefault="007A076F" w:rsidP="00061F1E">
            <w:pPr>
              <w:ind w:left="-851" w:firstLine="851"/>
              <w:jc w:val="center"/>
              <w:rPr>
                <w:sz w:val="28"/>
              </w:rPr>
            </w:pPr>
            <w:r w:rsidRPr="006A164D">
              <w:rPr>
                <w:sz w:val="28"/>
              </w:rPr>
              <w:t>9</w:t>
            </w:r>
          </w:p>
        </w:tc>
        <w:tc>
          <w:tcPr>
            <w:tcW w:w="6521" w:type="dxa"/>
          </w:tcPr>
          <w:p w:rsidR="007A076F" w:rsidRPr="00301D45" w:rsidRDefault="007A076F" w:rsidP="00061F1E">
            <w:pPr>
              <w:ind w:left="-851" w:firstLine="851"/>
              <w:rPr>
                <w:sz w:val="28"/>
                <w:lang w:val="uk-UA"/>
              </w:rPr>
            </w:pPr>
            <w:r w:rsidRPr="00301D45">
              <w:rPr>
                <w:sz w:val="28"/>
                <w:lang w:val="uk-UA"/>
              </w:rPr>
              <w:t>Оформлення пояснювальної записки магістерської роботи та підготовка презентації</w:t>
            </w:r>
          </w:p>
        </w:tc>
        <w:tc>
          <w:tcPr>
            <w:tcW w:w="1984" w:type="dxa"/>
          </w:tcPr>
          <w:p w:rsidR="007A076F" w:rsidRPr="00AA43C3" w:rsidRDefault="007A076F" w:rsidP="00061F1E">
            <w:pPr>
              <w:ind w:left="-851" w:firstLine="851"/>
              <w:jc w:val="center"/>
              <w:rPr>
                <w:sz w:val="28"/>
                <w:lang w:val="en-US"/>
              </w:rPr>
            </w:pPr>
            <w:r>
              <w:rPr>
                <w:sz w:val="28"/>
                <w:lang w:val="uk-UA"/>
              </w:rPr>
              <w:t>16.</w:t>
            </w:r>
            <w:r>
              <w:rPr>
                <w:sz w:val="28"/>
                <w:szCs w:val="28"/>
                <w:lang w:val="en-US" w:eastAsia="zh-CN"/>
              </w:rPr>
              <w:t>01</w:t>
            </w:r>
            <w:r>
              <w:rPr>
                <w:sz w:val="28"/>
                <w:szCs w:val="28"/>
                <w:lang w:val="uk-UA" w:eastAsia="zh-CN"/>
              </w:rPr>
              <w:t>.</w:t>
            </w:r>
            <w:r>
              <w:rPr>
                <w:sz w:val="28"/>
                <w:szCs w:val="28"/>
                <w:lang w:val="en-US" w:eastAsia="zh-CN"/>
              </w:rPr>
              <w:t>20</w:t>
            </w:r>
          </w:p>
        </w:tc>
        <w:tc>
          <w:tcPr>
            <w:tcW w:w="1276" w:type="dxa"/>
          </w:tcPr>
          <w:p w:rsidR="007A076F" w:rsidRPr="006D2531" w:rsidRDefault="007A076F" w:rsidP="00061F1E">
            <w:pPr>
              <w:ind w:left="-851" w:firstLine="851"/>
              <w:jc w:val="center"/>
              <w:rPr>
                <w:sz w:val="28"/>
              </w:rPr>
            </w:pPr>
          </w:p>
        </w:tc>
      </w:tr>
    </w:tbl>
    <w:p w:rsidR="007A076F" w:rsidRDefault="007A076F" w:rsidP="00061F1E">
      <w:pPr>
        <w:ind w:left="-851" w:firstLine="0"/>
        <w:rPr>
          <w:b/>
        </w:rPr>
      </w:pPr>
    </w:p>
    <w:p w:rsidR="007A076F" w:rsidRDefault="007A076F" w:rsidP="00061F1E">
      <w:pPr>
        <w:ind w:left="-851" w:firstLine="0"/>
        <w:jc w:val="center"/>
        <w:rPr>
          <w:b/>
        </w:rPr>
      </w:pPr>
    </w:p>
    <w:p w:rsidR="007A076F" w:rsidRDefault="007A076F" w:rsidP="00061F1E">
      <w:pPr>
        <w:ind w:left="-851" w:firstLine="0"/>
        <w:rPr>
          <w:b/>
          <w:lang w:val="uk-UA"/>
        </w:rPr>
      </w:pPr>
      <w:r>
        <w:rPr>
          <w:b/>
          <w:lang w:val="uk-UA"/>
        </w:rPr>
        <w:t>Студент                 _________</w:t>
      </w:r>
      <w:r w:rsidRPr="003A474B">
        <w:rPr>
          <w:b/>
          <w:lang w:val="uk-UA"/>
        </w:rPr>
        <w:t>___</w:t>
      </w:r>
      <w:r>
        <w:rPr>
          <w:b/>
          <w:lang w:val="uk-UA"/>
        </w:rPr>
        <w:t>_____</w:t>
      </w:r>
      <w:r w:rsidRPr="003A474B">
        <w:rPr>
          <w:b/>
          <w:lang w:val="uk-UA"/>
        </w:rPr>
        <w:t>___</w:t>
      </w:r>
      <w:r>
        <w:rPr>
          <w:b/>
          <w:lang w:val="uk-UA"/>
        </w:rPr>
        <w:t xml:space="preserve">  </w:t>
      </w:r>
      <w:r w:rsidRPr="00E075C2">
        <w:rPr>
          <w:u w:val="single"/>
          <w:lang w:val="uk-UA"/>
        </w:rPr>
        <w:t>____</w:t>
      </w:r>
      <w:r w:rsidRPr="00E075C2">
        <w:rPr>
          <w:u w:val="single"/>
        </w:rPr>
        <w:t xml:space="preserve"> </w:t>
      </w:r>
      <w:r>
        <w:rPr>
          <w:u w:val="single"/>
          <w:lang w:val="uk-UA"/>
        </w:rPr>
        <w:t>Тарасов В.Р.</w:t>
      </w:r>
      <w:r w:rsidRPr="00E075C2">
        <w:rPr>
          <w:u w:val="single"/>
          <w:lang w:val="uk-UA"/>
        </w:rPr>
        <w:t>_____</w:t>
      </w:r>
    </w:p>
    <w:p w:rsidR="007A076F" w:rsidRDefault="007A076F" w:rsidP="00061F1E">
      <w:pPr>
        <w:ind w:left="-851" w:firstLine="0"/>
        <w:rPr>
          <w:b/>
          <w:lang w:val="uk-UA"/>
        </w:rPr>
      </w:pPr>
      <w:r>
        <w:rPr>
          <w:bCs/>
          <w:lang w:val="uk-UA"/>
        </w:rPr>
        <w:t xml:space="preserve">                                                </w:t>
      </w:r>
      <w:r>
        <w:rPr>
          <w:bCs/>
          <w:vertAlign w:val="superscript"/>
          <w:lang w:val="uk-UA"/>
        </w:rPr>
        <w:t>( підпис )                                 (ініціали і прізвище)</w:t>
      </w:r>
    </w:p>
    <w:p w:rsidR="007A076F" w:rsidRDefault="007A076F" w:rsidP="00061F1E">
      <w:pPr>
        <w:ind w:left="-851" w:firstLine="0"/>
        <w:rPr>
          <w:b/>
          <w:lang w:val="uk-UA"/>
        </w:rPr>
      </w:pPr>
      <w:r>
        <w:rPr>
          <w:b/>
          <w:lang w:val="uk-UA"/>
        </w:rPr>
        <w:t>Керівник роботи ____________________  ___</w:t>
      </w:r>
      <w:r>
        <w:t>_</w:t>
      </w:r>
      <w:proofErr w:type="spellStart"/>
      <w:r w:rsidRPr="00E075C2">
        <w:rPr>
          <w:u w:val="single"/>
          <w:lang w:val="uk-UA"/>
        </w:rPr>
        <w:t>Лopiя</w:t>
      </w:r>
      <w:proofErr w:type="spellEnd"/>
      <w:r w:rsidRPr="00E075C2">
        <w:rPr>
          <w:u w:val="single"/>
          <w:lang w:val="uk-UA"/>
        </w:rPr>
        <w:t xml:space="preserve"> М.Г.</w:t>
      </w:r>
      <w:r>
        <w:rPr>
          <w:b/>
          <w:lang w:val="uk-UA"/>
        </w:rPr>
        <w:t>_______</w:t>
      </w:r>
    </w:p>
    <w:p w:rsidR="007A076F" w:rsidRPr="00596E59" w:rsidRDefault="007A076F" w:rsidP="00061F1E">
      <w:pPr>
        <w:ind w:left="-851" w:firstLine="0"/>
        <w:rPr>
          <w:bCs/>
          <w:lang w:val="uk-UA"/>
        </w:rPr>
      </w:pPr>
      <w:r>
        <w:rPr>
          <w:bCs/>
          <w:lang w:val="uk-UA"/>
        </w:rPr>
        <w:t xml:space="preserve">                                                </w:t>
      </w:r>
      <w:r>
        <w:rPr>
          <w:bCs/>
          <w:vertAlign w:val="superscript"/>
          <w:lang w:val="uk-UA"/>
        </w:rPr>
        <w:t>( підпис )                                 (ініціали і прізвище)</w:t>
      </w:r>
      <w:r>
        <w:rPr>
          <w:lang w:val="uk-UA"/>
        </w:rPr>
        <w:t xml:space="preserve"> </w:t>
      </w:r>
    </w:p>
    <w:p w:rsidR="007A076F" w:rsidRDefault="007A076F">
      <w:pPr>
        <w:widowControl/>
        <w:spacing w:after="160" w:line="259" w:lineRule="auto"/>
        <w:ind w:firstLine="0"/>
        <w:jc w:val="left"/>
      </w:pPr>
      <w:r>
        <w:br w:type="page"/>
      </w:r>
    </w:p>
    <w:tbl>
      <w:tblPr>
        <w:tblW w:w="102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427"/>
        <w:gridCol w:w="425"/>
        <w:gridCol w:w="992"/>
        <w:gridCol w:w="708"/>
        <w:gridCol w:w="567"/>
        <w:gridCol w:w="849"/>
        <w:gridCol w:w="3120"/>
        <w:gridCol w:w="284"/>
        <w:gridCol w:w="284"/>
        <w:gridCol w:w="284"/>
        <w:gridCol w:w="706"/>
        <w:gridCol w:w="145"/>
        <w:gridCol w:w="992"/>
      </w:tblGrid>
      <w:tr w:rsidR="0078555E" w:rsidRPr="00C86875" w:rsidTr="007A076F">
        <w:trPr>
          <w:cantSplit/>
          <w:trHeight w:val="1215"/>
        </w:trPr>
        <w:tc>
          <w:tcPr>
            <w:tcW w:w="426" w:type="dxa"/>
            <w:tcBorders>
              <w:top w:val="single" w:sz="24" w:space="0" w:color="auto"/>
              <w:left w:val="single" w:sz="24" w:space="0" w:color="auto"/>
              <w:bottom w:val="single" w:sz="24" w:space="0" w:color="auto"/>
              <w:right w:val="nil"/>
            </w:tcBorders>
            <w:textDirection w:val="btLr"/>
            <w:vAlign w:val="center"/>
          </w:tcPr>
          <w:p w:rsidR="0078555E" w:rsidRPr="00C86875" w:rsidRDefault="0078555E" w:rsidP="0078555E">
            <w:pPr>
              <w:spacing w:line="240" w:lineRule="auto"/>
              <w:ind w:left="113" w:right="113" w:firstLine="0"/>
              <w:rPr>
                <w:sz w:val="28"/>
                <w:lang w:val="uk-UA"/>
              </w:rPr>
            </w:pPr>
            <w:r w:rsidRPr="00C86875">
              <w:rPr>
                <w:sz w:val="28"/>
                <w:lang w:val="uk-UA"/>
              </w:rPr>
              <w:t>Формат</w:t>
            </w:r>
          </w:p>
        </w:tc>
        <w:tc>
          <w:tcPr>
            <w:tcW w:w="427" w:type="dxa"/>
            <w:tcBorders>
              <w:top w:val="single" w:sz="24" w:space="0" w:color="auto"/>
              <w:left w:val="single" w:sz="24" w:space="0" w:color="auto"/>
              <w:bottom w:val="single" w:sz="24" w:space="0" w:color="auto"/>
              <w:right w:val="single" w:sz="24" w:space="0" w:color="auto"/>
            </w:tcBorders>
            <w:textDirection w:val="btLr"/>
            <w:vAlign w:val="center"/>
          </w:tcPr>
          <w:p w:rsidR="0078555E" w:rsidRPr="00C86875" w:rsidRDefault="0078555E" w:rsidP="0078555E">
            <w:pPr>
              <w:spacing w:line="240" w:lineRule="auto"/>
              <w:ind w:left="113" w:right="113" w:firstLine="0"/>
              <w:rPr>
                <w:sz w:val="28"/>
                <w:lang w:val="uk-UA"/>
              </w:rPr>
            </w:pPr>
            <w:r w:rsidRPr="00C86875">
              <w:rPr>
                <w:sz w:val="28"/>
                <w:lang w:val="uk-UA"/>
              </w:rPr>
              <w:t>Зона</w:t>
            </w:r>
          </w:p>
        </w:tc>
        <w:tc>
          <w:tcPr>
            <w:tcW w:w="425" w:type="dxa"/>
            <w:tcBorders>
              <w:top w:val="single" w:sz="24" w:space="0" w:color="auto"/>
              <w:left w:val="nil"/>
              <w:bottom w:val="single" w:sz="24" w:space="0" w:color="auto"/>
              <w:right w:val="nil"/>
            </w:tcBorders>
            <w:textDirection w:val="btLr"/>
            <w:vAlign w:val="center"/>
          </w:tcPr>
          <w:p w:rsidR="0078555E" w:rsidRPr="00C86875" w:rsidRDefault="0078555E" w:rsidP="0078555E">
            <w:pPr>
              <w:spacing w:line="240" w:lineRule="auto"/>
              <w:ind w:left="113" w:right="113" w:firstLine="0"/>
              <w:rPr>
                <w:sz w:val="28"/>
                <w:lang w:val="uk-UA"/>
              </w:rPr>
            </w:pPr>
            <w:r w:rsidRPr="00C86875">
              <w:rPr>
                <w:sz w:val="28"/>
                <w:lang w:val="uk-UA"/>
              </w:rPr>
              <w:t>Поз.</w:t>
            </w:r>
          </w:p>
        </w:tc>
        <w:tc>
          <w:tcPr>
            <w:tcW w:w="3116" w:type="dxa"/>
            <w:gridSpan w:val="4"/>
            <w:tcBorders>
              <w:top w:val="single" w:sz="24" w:space="0" w:color="auto"/>
              <w:left w:val="single" w:sz="24" w:space="0" w:color="auto"/>
              <w:bottom w:val="single" w:sz="24" w:space="0" w:color="auto"/>
              <w:right w:val="single" w:sz="24" w:space="0" w:color="auto"/>
            </w:tcBorders>
            <w:vAlign w:val="center"/>
          </w:tcPr>
          <w:p w:rsidR="0078555E" w:rsidRPr="00C86875" w:rsidRDefault="0078555E" w:rsidP="0078555E">
            <w:pPr>
              <w:keepNext/>
              <w:spacing w:line="240" w:lineRule="auto"/>
              <w:jc w:val="center"/>
              <w:outlineLvl w:val="0"/>
              <w:rPr>
                <w:iCs/>
                <w:sz w:val="28"/>
                <w:lang w:val="uk-UA"/>
              </w:rPr>
            </w:pPr>
            <w:proofErr w:type="spellStart"/>
            <w:r w:rsidRPr="00C86875">
              <w:rPr>
                <w:iCs/>
                <w:sz w:val="28"/>
                <w:lang w:val="uk-UA"/>
              </w:rPr>
              <w:t>Пoзнaчeння</w:t>
            </w:r>
            <w:proofErr w:type="spellEnd"/>
          </w:p>
        </w:tc>
        <w:tc>
          <w:tcPr>
            <w:tcW w:w="3972" w:type="dxa"/>
            <w:gridSpan w:val="4"/>
            <w:tcBorders>
              <w:top w:val="single" w:sz="24" w:space="0" w:color="auto"/>
              <w:left w:val="single" w:sz="24" w:space="0" w:color="auto"/>
              <w:bottom w:val="single" w:sz="24" w:space="0" w:color="auto"/>
              <w:right w:val="single" w:sz="24" w:space="0" w:color="auto"/>
            </w:tcBorders>
            <w:vAlign w:val="center"/>
          </w:tcPr>
          <w:p w:rsidR="0078555E" w:rsidRPr="00C86875" w:rsidRDefault="0078555E" w:rsidP="0078555E">
            <w:pPr>
              <w:keepNext/>
              <w:spacing w:line="240" w:lineRule="auto"/>
              <w:jc w:val="center"/>
              <w:outlineLvl w:val="0"/>
              <w:rPr>
                <w:iCs/>
                <w:sz w:val="28"/>
                <w:lang w:val="uk-UA"/>
              </w:rPr>
            </w:pPr>
            <w:proofErr w:type="spellStart"/>
            <w:r w:rsidRPr="00C86875">
              <w:rPr>
                <w:iCs/>
                <w:sz w:val="28"/>
                <w:lang w:val="uk-UA"/>
              </w:rPr>
              <w:t>Нaймeнyвaння</w:t>
            </w:r>
            <w:proofErr w:type="spellEnd"/>
          </w:p>
        </w:tc>
        <w:tc>
          <w:tcPr>
            <w:tcW w:w="706" w:type="dxa"/>
            <w:tcBorders>
              <w:top w:val="single" w:sz="24" w:space="0" w:color="auto"/>
              <w:left w:val="nil"/>
              <w:bottom w:val="single" w:sz="24" w:space="0" w:color="auto"/>
              <w:right w:val="single" w:sz="24" w:space="0" w:color="auto"/>
            </w:tcBorders>
            <w:vAlign w:val="center"/>
          </w:tcPr>
          <w:p w:rsidR="0078555E" w:rsidRPr="00C86875" w:rsidRDefault="0078555E" w:rsidP="0078555E">
            <w:pPr>
              <w:keepNext/>
              <w:spacing w:line="240" w:lineRule="auto"/>
              <w:ind w:left="-57" w:firstLine="0"/>
              <w:outlineLvl w:val="1"/>
              <w:rPr>
                <w:iCs/>
                <w:sz w:val="20"/>
                <w:lang w:val="uk-UA"/>
              </w:rPr>
            </w:pPr>
            <w:proofErr w:type="spellStart"/>
            <w:r w:rsidRPr="00C86875">
              <w:rPr>
                <w:iCs/>
                <w:sz w:val="28"/>
                <w:lang w:val="uk-UA"/>
              </w:rPr>
              <w:t>Кiл</w:t>
            </w:r>
            <w:proofErr w:type="spellEnd"/>
            <w:r w:rsidRPr="00C86875">
              <w:rPr>
                <w:iCs/>
                <w:sz w:val="28"/>
                <w:lang w:val="uk-UA"/>
              </w:rPr>
              <w:t>.</w:t>
            </w:r>
          </w:p>
        </w:tc>
        <w:tc>
          <w:tcPr>
            <w:tcW w:w="1137" w:type="dxa"/>
            <w:gridSpan w:val="2"/>
            <w:tcBorders>
              <w:top w:val="single" w:sz="24" w:space="0" w:color="auto"/>
              <w:left w:val="nil"/>
              <w:bottom w:val="single" w:sz="24" w:space="0" w:color="auto"/>
              <w:right w:val="single" w:sz="24" w:space="0" w:color="auto"/>
            </w:tcBorders>
            <w:vAlign w:val="center"/>
          </w:tcPr>
          <w:p w:rsidR="0078555E" w:rsidRPr="00C86875" w:rsidRDefault="0078555E" w:rsidP="0078555E">
            <w:pPr>
              <w:keepNext/>
              <w:spacing w:line="240" w:lineRule="auto"/>
              <w:ind w:right="-108" w:firstLine="0"/>
              <w:outlineLvl w:val="0"/>
              <w:rPr>
                <w:iCs/>
                <w:lang w:val="uk-UA"/>
              </w:rPr>
            </w:pPr>
            <w:proofErr w:type="spellStart"/>
            <w:r w:rsidRPr="00C86875">
              <w:rPr>
                <w:iCs/>
                <w:sz w:val="28"/>
                <w:lang w:val="uk-UA"/>
              </w:rPr>
              <w:t>Пpимiт-кa</w:t>
            </w:r>
            <w:proofErr w:type="spellEnd"/>
          </w:p>
        </w:tc>
      </w:tr>
      <w:tr w:rsidR="0078555E" w:rsidRPr="00C86875" w:rsidTr="007A076F">
        <w:trPr>
          <w:trHeight w:val="397"/>
        </w:trPr>
        <w:tc>
          <w:tcPr>
            <w:tcW w:w="426" w:type="dxa"/>
            <w:tcBorders>
              <w:top w:val="nil"/>
              <w:left w:val="single" w:sz="24" w:space="0" w:color="auto"/>
              <w:right w:val="nil"/>
            </w:tcBorders>
          </w:tcPr>
          <w:p w:rsidR="0078555E" w:rsidRPr="00C86875" w:rsidRDefault="0078555E" w:rsidP="0078555E">
            <w:pPr>
              <w:spacing w:line="240" w:lineRule="auto"/>
              <w:jc w:val="center"/>
              <w:rPr>
                <w:i/>
                <w:sz w:val="28"/>
                <w:lang w:val="uk-UA"/>
              </w:rPr>
            </w:pPr>
          </w:p>
        </w:tc>
        <w:tc>
          <w:tcPr>
            <w:tcW w:w="427" w:type="dxa"/>
            <w:tcBorders>
              <w:top w:val="nil"/>
              <w:left w:val="single" w:sz="24" w:space="0" w:color="auto"/>
              <w:right w:val="single" w:sz="24" w:space="0" w:color="auto"/>
            </w:tcBorders>
          </w:tcPr>
          <w:p w:rsidR="0078555E" w:rsidRPr="00C86875" w:rsidRDefault="0078555E" w:rsidP="0078555E">
            <w:pPr>
              <w:spacing w:line="240" w:lineRule="auto"/>
              <w:rPr>
                <w:i/>
                <w:sz w:val="28"/>
                <w:lang w:val="uk-UA"/>
              </w:rPr>
            </w:pPr>
          </w:p>
        </w:tc>
        <w:tc>
          <w:tcPr>
            <w:tcW w:w="425" w:type="dxa"/>
            <w:tcBorders>
              <w:top w:val="nil"/>
              <w:left w:val="nil"/>
              <w:right w:val="nil"/>
            </w:tcBorders>
            <w:vAlign w:val="center"/>
          </w:tcPr>
          <w:p w:rsidR="0078555E" w:rsidRPr="00C86875" w:rsidRDefault="0078555E" w:rsidP="0078555E">
            <w:pPr>
              <w:spacing w:line="240" w:lineRule="auto"/>
              <w:rPr>
                <w:i/>
                <w:sz w:val="28"/>
                <w:lang w:val="uk-UA"/>
              </w:rPr>
            </w:pPr>
          </w:p>
        </w:tc>
        <w:tc>
          <w:tcPr>
            <w:tcW w:w="3116" w:type="dxa"/>
            <w:gridSpan w:val="4"/>
            <w:tcBorders>
              <w:top w:val="nil"/>
              <w:left w:val="single" w:sz="24" w:space="0" w:color="auto"/>
              <w:right w:val="single" w:sz="24" w:space="0" w:color="auto"/>
            </w:tcBorders>
          </w:tcPr>
          <w:p w:rsidR="0078555E" w:rsidRPr="00C86875" w:rsidRDefault="0078555E" w:rsidP="0078555E">
            <w:pPr>
              <w:spacing w:line="240" w:lineRule="auto"/>
              <w:rPr>
                <w:iCs/>
                <w:sz w:val="28"/>
                <w:lang w:val="uk-UA"/>
              </w:rPr>
            </w:pPr>
          </w:p>
        </w:tc>
        <w:tc>
          <w:tcPr>
            <w:tcW w:w="3972" w:type="dxa"/>
            <w:gridSpan w:val="4"/>
            <w:tcBorders>
              <w:top w:val="nil"/>
              <w:left w:val="single" w:sz="24" w:space="0" w:color="auto"/>
              <w:right w:val="single" w:sz="24" w:space="0" w:color="auto"/>
            </w:tcBorders>
            <w:vAlign w:val="center"/>
          </w:tcPr>
          <w:p w:rsidR="0078555E" w:rsidRPr="00C86875" w:rsidRDefault="0078555E" w:rsidP="0078555E">
            <w:pPr>
              <w:keepNext/>
              <w:spacing w:line="240" w:lineRule="auto"/>
              <w:jc w:val="center"/>
              <w:outlineLvl w:val="3"/>
              <w:rPr>
                <w:iCs/>
                <w:sz w:val="28"/>
                <w:u w:val="single"/>
                <w:lang w:val="uk-UA"/>
              </w:rPr>
            </w:pPr>
            <w:proofErr w:type="spellStart"/>
            <w:r w:rsidRPr="00C86875">
              <w:rPr>
                <w:iCs/>
                <w:sz w:val="28"/>
                <w:u w:val="single"/>
                <w:lang w:val="uk-UA"/>
              </w:rPr>
              <w:t>Тeкcтoвi</w:t>
            </w:r>
            <w:proofErr w:type="spellEnd"/>
            <w:r w:rsidRPr="00C86875">
              <w:rPr>
                <w:iCs/>
                <w:sz w:val="28"/>
                <w:u w:val="single"/>
                <w:lang w:val="uk-UA"/>
              </w:rPr>
              <w:t xml:space="preserve"> </w:t>
            </w:r>
            <w:proofErr w:type="spellStart"/>
            <w:r w:rsidRPr="00C86875">
              <w:rPr>
                <w:iCs/>
                <w:sz w:val="28"/>
                <w:u w:val="single"/>
                <w:lang w:val="uk-UA"/>
              </w:rPr>
              <w:t>дoкyмeнти</w:t>
            </w:r>
            <w:proofErr w:type="spellEnd"/>
          </w:p>
        </w:tc>
        <w:tc>
          <w:tcPr>
            <w:tcW w:w="706" w:type="dxa"/>
            <w:tcBorders>
              <w:top w:val="nil"/>
              <w:left w:val="nil"/>
              <w:right w:val="single" w:sz="24" w:space="0" w:color="auto"/>
            </w:tcBorders>
            <w:vAlign w:val="center"/>
          </w:tcPr>
          <w:p w:rsidR="0078555E" w:rsidRPr="00C86875" w:rsidRDefault="0078555E" w:rsidP="0078555E">
            <w:pPr>
              <w:spacing w:line="240" w:lineRule="auto"/>
              <w:jc w:val="center"/>
              <w:rPr>
                <w:iCs/>
                <w:sz w:val="28"/>
              </w:rPr>
            </w:pPr>
          </w:p>
        </w:tc>
        <w:tc>
          <w:tcPr>
            <w:tcW w:w="1137" w:type="dxa"/>
            <w:gridSpan w:val="2"/>
            <w:tcBorders>
              <w:top w:val="nil"/>
              <w:left w:val="nil"/>
              <w:right w:val="single" w:sz="24" w:space="0" w:color="auto"/>
            </w:tcBorders>
            <w:vAlign w:val="center"/>
          </w:tcPr>
          <w:p w:rsidR="0078555E" w:rsidRPr="00C86875" w:rsidRDefault="0078555E" w:rsidP="0078555E">
            <w:pPr>
              <w:spacing w:line="240" w:lineRule="auto"/>
              <w:rPr>
                <w:iCs/>
                <w:sz w:val="28"/>
              </w:rPr>
            </w:pPr>
          </w:p>
        </w:tc>
      </w:tr>
      <w:tr w:rsidR="0078555E" w:rsidRPr="00C86875" w:rsidTr="007A076F">
        <w:trPr>
          <w:trHeight w:val="397"/>
        </w:trPr>
        <w:tc>
          <w:tcPr>
            <w:tcW w:w="426" w:type="dxa"/>
            <w:tcBorders>
              <w:left w:val="single" w:sz="24" w:space="0" w:color="auto"/>
              <w:right w:val="nil"/>
            </w:tcBorders>
          </w:tcPr>
          <w:p w:rsidR="0078555E" w:rsidRPr="00C86875" w:rsidRDefault="0078555E" w:rsidP="0078555E">
            <w:pPr>
              <w:spacing w:line="240" w:lineRule="auto"/>
              <w:jc w:val="center"/>
              <w:rPr>
                <w:i/>
                <w:sz w:val="28"/>
              </w:rPr>
            </w:pPr>
          </w:p>
        </w:tc>
        <w:tc>
          <w:tcPr>
            <w:tcW w:w="427" w:type="dxa"/>
            <w:tcBorders>
              <w:left w:val="single" w:sz="24" w:space="0" w:color="auto"/>
              <w:right w:val="single" w:sz="24" w:space="0" w:color="auto"/>
            </w:tcBorders>
          </w:tcPr>
          <w:p w:rsidR="0078555E" w:rsidRPr="00C86875" w:rsidRDefault="0078555E" w:rsidP="0078555E">
            <w:pPr>
              <w:spacing w:line="240" w:lineRule="auto"/>
              <w:rPr>
                <w:i/>
                <w:sz w:val="28"/>
              </w:rPr>
            </w:pPr>
          </w:p>
        </w:tc>
        <w:tc>
          <w:tcPr>
            <w:tcW w:w="425" w:type="dxa"/>
            <w:tcBorders>
              <w:left w:val="nil"/>
              <w:right w:val="nil"/>
            </w:tcBorders>
            <w:vAlign w:val="center"/>
          </w:tcPr>
          <w:p w:rsidR="0078555E" w:rsidRPr="00C86875" w:rsidRDefault="0078555E" w:rsidP="0078555E">
            <w:pPr>
              <w:spacing w:line="240" w:lineRule="auto"/>
              <w:rPr>
                <w:i/>
                <w:sz w:val="28"/>
              </w:rPr>
            </w:pPr>
          </w:p>
        </w:tc>
        <w:tc>
          <w:tcPr>
            <w:tcW w:w="3116" w:type="dxa"/>
            <w:gridSpan w:val="4"/>
            <w:tcBorders>
              <w:left w:val="single" w:sz="24" w:space="0" w:color="auto"/>
              <w:right w:val="single" w:sz="24" w:space="0" w:color="auto"/>
            </w:tcBorders>
          </w:tcPr>
          <w:p w:rsidR="0078555E" w:rsidRPr="00C86875" w:rsidRDefault="0078555E" w:rsidP="0078555E">
            <w:pPr>
              <w:keepNext/>
              <w:spacing w:line="240" w:lineRule="auto"/>
              <w:jc w:val="center"/>
              <w:outlineLvl w:val="2"/>
              <w:rPr>
                <w:iCs/>
              </w:rPr>
            </w:pPr>
          </w:p>
        </w:tc>
        <w:tc>
          <w:tcPr>
            <w:tcW w:w="3972" w:type="dxa"/>
            <w:gridSpan w:val="4"/>
            <w:tcBorders>
              <w:left w:val="single" w:sz="24" w:space="0" w:color="auto"/>
              <w:right w:val="single" w:sz="24" w:space="0" w:color="auto"/>
            </w:tcBorders>
            <w:vAlign w:val="center"/>
          </w:tcPr>
          <w:p w:rsidR="0078555E" w:rsidRPr="00C86875" w:rsidRDefault="0078555E" w:rsidP="0078555E">
            <w:pPr>
              <w:keepNext/>
              <w:spacing w:line="240" w:lineRule="auto"/>
              <w:jc w:val="center"/>
              <w:outlineLvl w:val="2"/>
              <w:rPr>
                <w:iCs/>
                <w:u w:val="single"/>
              </w:rPr>
            </w:pPr>
          </w:p>
        </w:tc>
        <w:tc>
          <w:tcPr>
            <w:tcW w:w="706" w:type="dxa"/>
            <w:tcBorders>
              <w:left w:val="nil"/>
              <w:right w:val="single" w:sz="24" w:space="0" w:color="auto"/>
            </w:tcBorders>
            <w:vAlign w:val="center"/>
          </w:tcPr>
          <w:p w:rsidR="0078555E" w:rsidRPr="00C86875" w:rsidRDefault="0078555E" w:rsidP="0078555E">
            <w:pPr>
              <w:spacing w:line="240" w:lineRule="auto"/>
              <w:jc w:val="center"/>
              <w:rPr>
                <w:iCs/>
              </w:rPr>
            </w:pPr>
          </w:p>
        </w:tc>
        <w:tc>
          <w:tcPr>
            <w:tcW w:w="1137" w:type="dxa"/>
            <w:gridSpan w:val="2"/>
            <w:tcBorders>
              <w:left w:val="nil"/>
              <w:right w:val="single" w:sz="24" w:space="0" w:color="auto"/>
            </w:tcBorders>
            <w:vAlign w:val="center"/>
          </w:tcPr>
          <w:p w:rsidR="0078555E" w:rsidRPr="00C86875" w:rsidRDefault="0078555E" w:rsidP="0078555E">
            <w:pPr>
              <w:spacing w:line="240" w:lineRule="auto"/>
              <w:rPr>
                <w:iCs/>
                <w:sz w:val="28"/>
              </w:rPr>
            </w:pPr>
          </w:p>
        </w:tc>
      </w:tr>
      <w:tr w:rsidR="0078555E" w:rsidRPr="00C86875" w:rsidTr="007A076F">
        <w:trPr>
          <w:trHeight w:val="397"/>
        </w:trPr>
        <w:tc>
          <w:tcPr>
            <w:tcW w:w="426" w:type="dxa"/>
            <w:tcBorders>
              <w:left w:val="single" w:sz="24" w:space="0" w:color="auto"/>
              <w:right w:val="nil"/>
            </w:tcBorders>
            <w:vAlign w:val="center"/>
          </w:tcPr>
          <w:p w:rsidR="0078555E" w:rsidRPr="00C86875" w:rsidRDefault="0078555E" w:rsidP="0078555E">
            <w:pPr>
              <w:spacing w:line="240" w:lineRule="auto"/>
              <w:ind w:left="-108" w:right="-194" w:hanging="108"/>
              <w:jc w:val="center"/>
              <w:rPr>
                <w:sz w:val="20"/>
              </w:rPr>
            </w:pPr>
            <w:r w:rsidRPr="00C86875">
              <w:t>A4</w:t>
            </w:r>
          </w:p>
        </w:tc>
        <w:tc>
          <w:tcPr>
            <w:tcW w:w="427" w:type="dxa"/>
            <w:tcBorders>
              <w:left w:val="single" w:sz="24" w:space="0" w:color="auto"/>
              <w:right w:val="single" w:sz="24" w:space="0" w:color="auto"/>
            </w:tcBorders>
          </w:tcPr>
          <w:p w:rsidR="0078555E" w:rsidRPr="00C86875" w:rsidRDefault="0078555E" w:rsidP="0078555E">
            <w:pPr>
              <w:spacing w:line="240" w:lineRule="auto"/>
              <w:rPr>
                <w:i/>
                <w:sz w:val="28"/>
              </w:rPr>
            </w:pPr>
          </w:p>
        </w:tc>
        <w:tc>
          <w:tcPr>
            <w:tcW w:w="425" w:type="dxa"/>
            <w:tcBorders>
              <w:left w:val="nil"/>
              <w:right w:val="nil"/>
            </w:tcBorders>
            <w:vAlign w:val="center"/>
          </w:tcPr>
          <w:p w:rsidR="0078555E" w:rsidRPr="00C86875" w:rsidRDefault="0078555E" w:rsidP="0078555E">
            <w:pPr>
              <w:spacing w:line="240" w:lineRule="auto"/>
              <w:rPr>
                <w:i/>
                <w:sz w:val="28"/>
              </w:rPr>
            </w:pPr>
          </w:p>
        </w:tc>
        <w:tc>
          <w:tcPr>
            <w:tcW w:w="3116" w:type="dxa"/>
            <w:gridSpan w:val="4"/>
            <w:tcBorders>
              <w:left w:val="single" w:sz="24" w:space="0" w:color="auto"/>
              <w:right w:val="single" w:sz="24" w:space="0" w:color="auto"/>
            </w:tcBorders>
            <w:vAlign w:val="center"/>
          </w:tcPr>
          <w:p w:rsidR="0078555E" w:rsidRPr="00C86875" w:rsidRDefault="0078555E" w:rsidP="0078555E">
            <w:pPr>
              <w:keepNext/>
              <w:spacing w:line="240" w:lineRule="auto"/>
              <w:jc w:val="center"/>
              <w:outlineLvl w:val="6"/>
              <w:rPr>
                <w:iCs/>
              </w:rPr>
            </w:pPr>
            <w:r>
              <w:rPr>
                <w:iCs/>
                <w:lang w:val="uk-UA"/>
              </w:rPr>
              <w:t>ДПМ</w:t>
            </w:r>
            <w:r w:rsidRPr="00C86875">
              <w:rPr>
                <w:iCs/>
              </w:rPr>
              <w:t xml:space="preserve"> </w:t>
            </w:r>
            <w:r w:rsidRPr="00C86875">
              <w:rPr>
                <w:iCs/>
                <w:lang w:val="uk-UA"/>
              </w:rPr>
              <w:t>172</w:t>
            </w:r>
            <w:r w:rsidRPr="00C86875">
              <w:rPr>
                <w:iCs/>
              </w:rPr>
              <w:t>.01</w:t>
            </w:r>
            <w:r>
              <w:rPr>
                <w:iCs/>
                <w:lang w:val="uk-UA"/>
              </w:rPr>
              <w:t>9.00</w:t>
            </w:r>
            <w:r w:rsidRPr="00C86875">
              <w:rPr>
                <w:iCs/>
              </w:rPr>
              <w:t xml:space="preserve"> ПЗ</w:t>
            </w:r>
          </w:p>
        </w:tc>
        <w:tc>
          <w:tcPr>
            <w:tcW w:w="3972" w:type="dxa"/>
            <w:gridSpan w:val="4"/>
            <w:tcBorders>
              <w:left w:val="single" w:sz="24" w:space="0" w:color="auto"/>
              <w:right w:val="single" w:sz="24" w:space="0" w:color="auto"/>
            </w:tcBorders>
            <w:vAlign w:val="center"/>
          </w:tcPr>
          <w:p w:rsidR="0078555E" w:rsidRPr="00C86875" w:rsidRDefault="0078555E" w:rsidP="0078555E">
            <w:pPr>
              <w:spacing w:line="240" w:lineRule="auto"/>
              <w:rPr>
                <w:iCs/>
                <w:lang w:val="uk-UA"/>
              </w:rPr>
            </w:pPr>
            <w:proofErr w:type="spellStart"/>
            <w:r w:rsidRPr="00C86875">
              <w:rPr>
                <w:iCs/>
                <w:sz w:val="28"/>
                <w:lang w:val="uk-UA"/>
              </w:rPr>
              <w:t>Пoяcнювaльнa</w:t>
            </w:r>
            <w:proofErr w:type="spellEnd"/>
            <w:r w:rsidRPr="00C86875">
              <w:rPr>
                <w:iCs/>
                <w:sz w:val="28"/>
                <w:lang w:val="uk-UA"/>
              </w:rPr>
              <w:t xml:space="preserve"> </w:t>
            </w:r>
            <w:proofErr w:type="spellStart"/>
            <w:r w:rsidRPr="00C86875">
              <w:rPr>
                <w:iCs/>
                <w:sz w:val="28"/>
                <w:lang w:val="uk-UA"/>
              </w:rPr>
              <w:t>зaпиcкa</w:t>
            </w:r>
            <w:proofErr w:type="spellEnd"/>
          </w:p>
        </w:tc>
        <w:tc>
          <w:tcPr>
            <w:tcW w:w="706" w:type="dxa"/>
            <w:tcBorders>
              <w:left w:val="nil"/>
              <w:right w:val="single" w:sz="24" w:space="0" w:color="auto"/>
            </w:tcBorders>
            <w:vAlign w:val="center"/>
          </w:tcPr>
          <w:p w:rsidR="0078555E" w:rsidRPr="00C86875" w:rsidRDefault="0078555E" w:rsidP="0078555E">
            <w:pPr>
              <w:spacing w:line="240" w:lineRule="auto"/>
              <w:ind w:left="-108"/>
              <w:jc w:val="center"/>
              <w:rPr>
                <w:iCs/>
                <w:lang w:val="uk-UA"/>
              </w:rPr>
            </w:pPr>
            <w:r>
              <w:rPr>
                <w:iCs/>
                <w:lang w:val="uk-UA"/>
              </w:rPr>
              <w:t>90</w:t>
            </w:r>
          </w:p>
        </w:tc>
        <w:tc>
          <w:tcPr>
            <w:tcW w:w="1137" w:type="dxa"/>
            <w:gridSpan w:val="2"/>
            <w:tcBorders>
              <w:left w:val="nil"/>
              <w:right w:val="single" w:sz="24" w:space="0" w:color="auto"/>
            </w:tcBorders>
            <w:vAlign w:val="center"/>
          </w:tcPr>
          <w:p w:rsidR="0078555E" w:rsidRPr="00C86875" w:rsidRDefault="0078555E" w:rsidP="0078555E">
            <w:pPr>
              <w:spacing w:line="240" w:lineRule="auto"/>
              <w:rPr>
                <w:iCs/>
                <w:sz w:val="28"/>
              </w:rPr>
            </w:pPr>
          </w:p>
        </w:tc>
      </w:tr>
      <w:tr w:rsidR="0078555E" w:rsidRPr="00C86875" w:rsidTr="007A076F">
        <w:trPr>
          <w:trHeight w:val="397"/>
        </w:trPr>
        <w:tc>
          <w:tcPr>
            <w:tcW w:w="426" w:type="dxa"/>
            <w:tcBorders>
              <w:left w:val="single" w:sz="24" w:space="0" w:color="auto"/>
              <w:right w:val="nil"/>
            </w:tcBorders>
          </w:tcPr>
          <w:p w:rsidR="0078555E" w:rsidRPr="00C86875" w:rsidRDefault="0078555E" w:rsidP="0078555E">
            <w:pPr>
              <w:spacing w:line="240" w:lineRule="auto"/>
              <w:jc w:val="center"/>
              <w:rPr>
                <w:i/>
                <w:sz w:val="28"/>
              </w:rPr>
            </w:pPr>
          </w:p>
        </w:tc>
        <w:tc>
          <w:tcPr>
            <w:tcW w:w="427" w:type="dxa"/>
            <w:tcBorders>
              <w:left w:val="single" w:sz="24" w:space="0" w:color="auto"/>
              <w:right w:val="single" w:sz="24" w:space="0" w:color="auto"/>
            </w:tcBorders>
          </w:tcPr>
          <w:p w:rsidR="0078555E" w:rsidRPr="00C86875" w:rsidRDefault="0078555E" w:rsidP="0078555E">
            <w:pPr>
              <w:spacing w:line="240" w:lineRule="auto"/>
              <w:rPr>
                <w:i/>
                <w:sz w:val="28"/>
              </w:rPr>
            </w:pPr>
          </w:p>
        </w:tc>
        <w:tc>
          <w:tcPr>
            <w:tcW w:w="425" w:type="dxa"/>
            <w:tcBorders>
              <w:left w:val="nil"/>
              <w:right w:val="nil"/>
            </w:tcBorders>
            <w:vAlign w:val="center"/>
          </w:tcPr>
          <w:p w:rsidR="0078555E" w:rsidRPr="00C86875" w:rsidRDefault="0078555E" w:rsidP="0078555E">
            <w:pPr>
              <w:spacing w:line="240" w:lineRule="auto"/>
              <w:rPr>
                <w:i/>
                <w:sz w:val="28"/>
              </w:rPr>
            </w:pPr>
          </w:p>
        </w:tc>
        <w:tc>
          <w:tcPr>
            <w:tcW w:w="3116" w:type="dxa"/>
            <w:gridSpan w:val="4"/>
            <w:tcBorders>
              <w:left w:val="single" w:sz="24" w:space="0" w:color="auto"/>
              <w:right w:val="single" w:sz="24" w:space="0" w:color="auto"/>
            </w:tcBorders>
            <w:vAlign w:val="center"/>
          </w:tcPr>
          <w:p w:rsidR="0078555E" w:rsidRPr="00C86875" w:rsidRDefault="0078555E" w:rsidP="0078555E">
            <w:pPr>
              <w:keepNext/>
              <w:spacing w:line="240" w:lineRule="auto"/>
              <w:jc w:val="center"/>
              <w:outlineLvl w:val="6"/>
              <w:rPr>
                <w:iCs/>
              </w:rPr>
            </w:pPr>
          </w:p>
        </w:tc>
        <w:tc>
          <w:tcPr>
            <w:tcW w:w="3972" w:type="dxa"/>
            <w:gridSpan w:val="4"/>
            <w:tcBorders>
              <w:left w:val="single" w:sz="24" w:space="0" w:color="auto"/>
              <w:right w:val="single" w:sz="24" w:space="0" w:color="auto"/>
            </w:tcBorders>
            <w:vAlign w:val="center"/>
          </w:tcPr>
          <w:p w:rsidR="0078555E" w:rsidRPr="00C86875" w:rsidRDefault="0078555E" w:rsidP="0078555E">
            <w:pPr>
              <w:spacing w:line="240" w:lineRule="auto"/>
              <w:rPr>
                <w:iCs/>
              </w:rPr>
            </w:pPr>
          </w:p>
        </w:tc>
        <w:tc>
          <w:tcPr>
            <w:tcW w:w="706" w:type="dxa"/>
            <w:tcBorders>
              <w:left w:val="nil"/>
              <w:right w:val="single" w:sz="24" w:space="0" w:color="auto"/>
            </w:tcBorders>
            <w:vAlign w:val="center"/>
          </w:tcPr>
          <w:p w:rsidR="0078555E" w:rsidRPr="00C86875" w:rsidRDefault="0078555E" w:rsidP="0078555E">
            <w:pPr>
              <w:spacing w:line="240" w:lineRule="auto"/>
              <w:jc w:val="center"/>
              <w:rPr>
                <w:iCs/>
              </w:rPr>
            </w:pPr>
          </w:p>
        </w:tc>
        <w:tc>
          <w:tcPr>
            <w:tcW w:w="1137" w:type="dxa"/>
            <w:gridSpan w:val="2"/>
            <w:tcBorders>
              <w:left w:val="nil"/>
              <w:right w:val="single" w:sz="24" w:space="0" w:color="auto"/>
            </w:tcBorders>
            <w:vAlign w:val="center"/>
          </w:tcPr>
          <w:p w:rsidR="0078555E" w:rsidRPr="00C86875" w:rsidRDefault="0078555E" w:rsidP="0078555E">
            <w:pPr>
              <w:spacing w:line="240" w:lineRule="auto"/>
              <w:rPr>
                <w:iCs/>
                <w:sz w:val="28"/>
              </w:rPr>
            </w:pPr>
          </w:p>
        </w:tc>
      </w:tr>
      <w:tr w:rsidR="0078555E" w:rsidRPr="00C86875" w:rsidTr="007A076F">
        <w:trPr>
          <w:trHeight w:val="397"/>
        </w:trPr>
        <w:tc>
          <w:tcPr>
            <w:tcW w:w="426" w:type="dxa"/>
            <w:tcBorders>
              <w:left w:val="single" w:sz="24" w:space="0" w:color="auto"/>
              <w:right w:val="nil"/>
            </w:tcBorders>
          </w:tcPr>
          <w:p w:rsidR="0078555E" w:rsidRPr="00C86875" w:rsidRDefault="0078555E" w:rsidP="0078555E">
            <w:pPr>
              <w:spacing w:line="240" w:lineRule="auto"/>
              <w:jc w:val="center"/>
              <w:rPr>
                <w:i/>
                <w:sz w:val="28"/>
              </w:rPr>
            </w:pPr>
          </w:p>
        </w:tc>
        <w:tc>
          <w:tcPr>
            <w:tcW w:w="427" w:type="dxa"/>
            <w:tcBorders>
              <w:left w:val="single" w:sz="24" w:space="0" w:color="auto"/>
              <w:right w:val="single" w:sz="24" w:space="0" w:color="auto"/>
            </w:tcBorders>
          </w:tcPr>
          <w:p w:rsidR="0078555E" w:rsidRPr="00C86875" w:rsidRDefault="0078555E" w:rsidP="0078555E">
            <w:pPr>
              <w:spacing w:line="240" w:lineRule="auto"/>
              <w:rPr>
                <w:i/>
                <w:sz w:val="28"/>
              </w:rPr>
            </w:pPr>
          </w:p>
        </w:tc>
        <w:tc>
          <w:tcPr>
            <w:tcW w:w="425" w:type="dxa"/>
            <w:tcBorders>
              <w:left w:val="nil"/>
              <w:right w:val="nil"/>
            </w:tcBorders>
            <w:vAlign w:val="center"/>
          </w:tcPr>
          <w:p w:rsidR="0078555E" w:rsidRPr="00C86875" w:rsidRDefault="0078555E" w:rsidP="0078555E">
            <w:pPr>
              <w:spacing w:line="240" w:lineRule="auto"/>
              <w:rPr>
                <w:i/>
                <w:sz w:val="28"/>
              </w:rPr>
            </w:pPr>
          </w:p>
        </w:tc>
        <w:tc>
          <w:tcPr>
            <w:tcW w:w="3116" w:type="dxa"/>
            <w:gridSpan w:val="4"/>
            <w:tcBorders>
              <w:left w:val="single" w:sz="24" w:space="0" w:color="auto"/>
              <w:right w:val="single" w:sz="24" w:space="0" w:color="auto"/>
            </w:tcBorders>
            <w:vAlign w:val="center"/>
          </w:tcPr>
          <w:p w:rsidR="0078555E" w:rsidRPr="00C86875" w:rsidRDefault="0078555E" w:rsidP="0078555E">
            <w:pPr>
              <w:keepNext/>
              <w:spacing w:line="240" w:lineRule="auto"/>
              <w:jc w:val="center"/>
              <w:outlineLvl w:val="6"/>
              <w:rPr>
                <w:iCs/>
              </w:rPr>
            </w:pPr>
          </w:p>
        </w:tc>
        <w:tc>
          <w:tcPr>
            <w:tcW w:w="3972" w:type="dxa"/>
            <w:gridSpan w:val="4"/>
            <w:tcBorders>
              <w:left w:val="single" w:sz="24" w:space="0" w:color="auto"/>
              <w:right w:val="single" w:sz="24" w:space="0" w:color="auto"/>
            </w:tcBorders>
            <w:vAlign w:val="center"/>
          </w:tcPr>
          <w:p w:rsidR="0078555E" w:rsidRPr="00C86875" w:rsidRDefault="0078555E" w:rsidP="0078555E">
            <w:pPr>
              <w:spacing w:line="240" w:lineRule="auto"/>
              <w:jc w:val="center"/>
              <w:rPr>
                <w:iCs/>
                <w:u w:val="single"/>
                <w:lang w:val="uk-UA"/>
              </w:rPr>
            </w:pPr>
            <w:proofErr w:type="spellStart"/>
            <w:r w:rsidRPr="00C86875">
              <w:rPr>
                <w:iCs/>
                <w:sz w:val="28"/>
                <w:u w:val="single"/>
                <w:lang w:val="uk-UA"/>
              </w:rPr>
              <w:t>Гpaфiчнi</w:t>
            </w:r>
            <w:proofErr w:type="spellEnd"/>
            <w:r w:rsidRPr="00C86875">
              <w:rPr>
                <w:iCs/>
                <w:sz w:val="28"/>
                <w:u w:val="single"/>
                <w:lang w:val="uk-UA"/>
              </w:rPr>
              <w:t xml:space="preserve"> </w:t>
            </w:r>
            <w:proofErr w:type="spellStart"/>
            <w:r w:rsidRPr="00C86875">
              <w:rPr>
                <w:iCs/>
                <w:sz w:val="28"/>
                <w:u w:val="single"/>
                <w:lang w:val="uk-UA"/>
              </w:rPr>
              <w:t>дoкyмeнти</w:t>
            </w:r>
            <w:proofErr w:type="spellEnd"/>
          </w:p>
        </w:tc>
        <w:tc>
          <w:tcPr>
            <w:tcW w:w="706" w:type="dxa"/>
            <w:tcBorders>
              <w:left w:val="nil"/>
              <w:right w:val="single" w:sz="24" w:space="0" w:color="auto"/>
            </w:tcBorders>
            <w:vAlign w:val="center"/>
          </w:tcPr>
          <w:p w:rsidR="0078555E" w:rsidRPr="00C86875" w:rsidRDefault="0078555E" w:rsidP="0078555E">
            <w:pPr>
              <w:spacing w:line="240" w:lineRule="auto"/>
              <w:jc w:val="center"/>
              <w:rPr>
                <w:iCs/>
              </w:rPr>
            </w:pPr>
          </w:p>
        </w:tc>
        <w:tc>
          <w:tcPr>
            <w:tcW w:w="1137" w:type="dxa"/>
            <w:gridSpan w:val="2"/>
            <w:tcBorders>
              <w:left w:val="nil"/>
              <w:right w:val="single" w:sz="24" w:space="0" w:color="auto"/>
            </w:tcBorders>
            <w:vAlign w:val="center"/>
          </w:tcPr>
          <w:p w:rsidR="0078555E" w:rsidRPr="00C86875" w:rsidRDefault="0078555E" w:rsidP="0078555E">
            <w:pPr>
              <w:spacing w:line="240" w:lineRule="auto"/>
              <w:rPr>
                <w:iCs/>
                <w:sz w:val="28"/>
              </w:rPr>
            </w:pPr>
          </w:p>
        </w:tc>
      </w:tr>
      <w:tr w:rsidR="0078555E" w:rsidRPr="00C86875" w:rsidTr="007A076F">
        <w:trPr>
          <w:trHeight w:val="397"/>
        </w:trPr>
        <w:tc>
          <w:tcPr>
            <w:tcW w:w="426" w:type="dxa"/>
            <w:tcBorders>
              <w:left w:val="single" w:sz="24" w:space="0" w:color="auto"/>
              <w:right w:val="nil"/>
            </w:tcBorders>
          </w:tcPr>
          <w:p w:rsidR="0078555E" w:rsidRPr="00C86875" w:rsidRDefault="0078555E" w:rsidP="0078555E">
            <w:pPr>
              <w:spacing w:line="240" w:lineRule="auto"/>
              <w:jc w:val="center"/>
              <w:rPr>
                <w:i/>
                <w:sz w:val="28"/>
              </w:rPr>
            </w:pPr>
          </w:p>
        </w:tc>
        <w:tc>
          <w:tcPr>
            <w:tcW w:w="427" w:type="dxa"/>
            <w:tcBorders>
              <w:left w:val="single" w:sz="24" w:space="0" w:color="auto"/>
              <w:right w:val="single" w:sz="24" w:space="0" w:color="auto"/>
            </w:tcBorders>
          </w:tcPr>
          <w:p w:rsidR="0078555E" w:rsidRPr="00C86875" w:rsidRDefault="0078555E" w:rsidP="0078555E">
            <w:pPr>
              <w:spacing w:line="240" w:lineRule="auto"/>
              <w:rPr>
                <w:i/>
                <w:sz w:val="28"/>
              </w:rPr>
            </w:pPr>
          </w:p>
        </w:tc>
        <w:tc>
          <w:tcPr>
            <w:tcW w:w="425" w:type="dxa"/>
            <w:tcBorders>
              <w:left w:val="nil"/>
              <w:right w:val="nil"/>
            </w:tcBorders>
            <w:vAlign w:val="center"/>
          </w:tcPr>
          <w:p w:rsidR="0078555E" w:rsidRPr="00C86875" w:rsidRDefault="0078555E" w:rsidP="0078555E">
            <w:pPr>
              <w:spacing w:line="240" w:lineRule="auto"/>
              <w:rPr>
                <w:i/>
                <w:sz w:val="28"/>
              </w:rPr>
            </w:pPr>
          </w:p>
        </w:tc>
        <w:tc>
          <w:tcPr>
            <w:tcW w:w="3116" w:type="dxa"/>
            <w:gridSpan w:val="4"/>
            <w:tcBorders>
              <w:left w:val="single" w:sz="24" w:space="0" w:color="auto"/>
              <w:right w:val="single" w:sz="24" w:space="0" w:color="auto"/>
            </w:tcBorders>
            <w:vAlign w:val="center"/>
          </w:tcPr>
          <w:p w:rsidR="0078555E" w:rsidRPr="00C86875" w:rsidRDefault="0078555E" w:rsidP="0078555E">
            <w:pPr>
              <w:keepNext/>
              <w:spacing w:line="240" w:lineRule="auto"/>
              <w:jc w:val="center"/>
              <w:outlineLvl w:val="6"/>
              <w:rPr>
                <w:iCs/>
                <w:szCs w:val="24"/>
              </w:rPr>
            </w:pPr>
          </w:p>
        </w:tc>
        <w:tc>
          <w:tcPr>
            <w:tcW w:w="3972" w:type="dxa"/>
            <w:gridSpan w:val="4"/>
            <w:tcBorders>
              <w:left w:val="single" w:sz="24" w:space="0" w:color="auto"/>
              <w:right w:val="single" w:sz="24" w:space="0" w:color="auto"/>
            </w:tcBorders>
            <w:vAlign w:val="center"/>
          </w:tcPr>
          <w:p w:rsidR="0078555E" w:rsidRPr="00C86875" w:rsidRDefault="0078555E" w:rsidP="0078555E">
            <w:pPr>
              <w:spacing w:line="240" w:lineRule="auto"/>
              <w:rPr>
                <w:iCs/>
              </w:rPr>
            </w:pPr>
          </w:p>
        </w:tc>
        <w:tc>
          <w:tcPr>
            <w:tcW w:w="706" w:type="dxa"/>
            <w:tcBorders>
              <w:left w:val="nil"/>
              <w:right w:val="single" w:sz="24" w:space="0" w:color="auto"/>
            </w:tcBorders>
            <w:vAlign w:val="center"/>
          </w:tcPr>
          <w:p w:rsidR="0078555E" w:rsidRPr="00C86875" w:rsidRDefault="0078555E" w:rsidP="0078555E">
            <w:pPr>
              <w:spacing w:line="240" w:lineRule="auto"/>
              <w:jc w:val="center"/>
              <w:rPr>
                <w:iCs/>
              </w:rPr>
            </w:pPr>
          </w:p>
        </w:tc>
        <w:tc>
          <w:tcPr>
            <w:tcW w:w="1137" w:type="dxa"/>
            <w:gridSpan w:val="2"/>
            <w:tcBorders>
              <w:left w:val="nil"/>
              <w:right w:val="single" w:sz="24" w:space="0" w:color="auto"/>
            </w:tcBorders>
            <w:vAlign w:val="center"/>
          </w:tcPr>
          <w:p w:rsidR="0078555E" w:rsidRPr="00C86875" w:rsidRDefault="0078555E" w:rsidP="0078555E">
            <w:pPr>
              <w:spacing w:line="240" w:lineRule="auto"/>
              <w:rPr>
                <w:iCs/>
                <w:sz w:val="28"/>
              </w:rPr>
            </w:pPr>
          </w:p>
        </w:tc>
      </w:tr>
      <w:tr w:rsidR="0078555E" w:rsidRPr="00C86875" w:rsidTr="007A076F">
        <w:trPr>
          <w:trHeight w:val="397"/>
        </w:trPr>
        <w:tc>
          <w:tcPr>
            <w:tcW w:w="426" w:type="dxa"/>
            <w:tcBorders>
              <w:left w:val="single" w:sz="24" w:space="0" w:color="auto"/>
              <w:right w:val="nil"/>
            </w:tcBorders>
            <w:vAlign w:val="center"/>
          </w:tcPr>
          <w:p w:rsidR="0078555E" w:rsidRPr="00C86875" w:rsidRDefault="0078555E" w:rsidP="0078555E">
            <w:pPr>
              <w:spacing w:line="240" w:lineRule="auto"/>
              <w:ind w:left="-111"/>
              <w:jc w:val="right"/>
              <w:rPr>
                <w:sz w:val="28"/>
                <w:lang w:val="uk-UA"/>
              </w:rPr>
            </w:pPr>
            <w:r w:rsidRPr="00C86875">
              <w:rPr>
                <w:lang w:val="uk-UA"/>
              </w:rPr>
              <w:t>A4</w:t>
            </w:r>
          </w:p>
        </w:tc>
        <w:tc>
          <w:tcPr>
            <w:tcW w:w="427" w:type="dxa"/>
            <w:tcBorders>
              <w:left w:val="single" w:sz="24" w:space="0" w:color="auto"/>
              <w:right w:val="single" w:sz="24" w:space="0" w:color="auto"/>
            </w:tcBorders>
          </w:tcPr>
          <w:p w:rsidR="0078555E" w:rsidRPr="00C86875" w:rsidRDefault="0078555E" w:rsidP="0078555E">
            <w:pPr>
              <w:spacing w:line="240" w:lineRule="auto"/>
              <w:rPr>
                <w:i/>
                <w:sz w:val="28"/>
              </w:rPr>
            </w:pPr>
          </w:p>
        </w:tc>
        <w:tc>
          <w:tcPr>
            <w:tcW w:w="425" w:type="dxa"/>
            <w:tcBorders>
              <w:left w:val="nil"/>
              <w:right w:val="nil"/>
            </w:tcBorders>
            <w:vAlign w:val="center"/>
          </w:tcPr>
          <w:p w:rsidR="0078555E" w:rsidRPr="00C86875" w:rsidRDefault="0078555E" w:rsidP="0078555E">
            <w:pPr>
              <w:spacing w:line="240" w:lineRule="auto"/>
              <w:rPr>
                <w:i/>
                <w:sz w:val="28"/>
              </w:rPr>
            </w:pPr>
          </w:p>
        </w:tc>
        <w:tc>
          <w:tcPr>
            <w:tcW w:w="3116" w:type="dxa"/>
            <w:gridSpan w:val="4"/>
            <w:tcBorders>
              <w:left w:val="single" w:sz="24" w:space="0" w:color="auto"/>
              <w:right w:val="single" w:sz="24" w:space="0" w:color="auto"/>
            </w:tcBorders>
            <w:vAlign w:val="center"/>
          </w:tcPr>
          <w:p w:rsidR="0078555E" w:rsidRPr="00C86875" w:rsidRDefault="0078555E" w:rsidP="0078555E">
            <w:pPr>
              <w:keepNext/>
              <w:spacing w:line="240" w:lineRule="auto"/>
              <w:jc w:val="center"/>
              <w:outlineLvl w:val="6"/>
              <w:rPr>
                <w:iCs/>
                <w:szCs w:val="24"/>
                <w:lang w:val="uk-UA"/>
              </w:rPr>
            </w:pPr>
            <w:r>
              <w:rPr>
                <w:iCs/>
                <w:lang w:val="uk-UA"/>
              </w:rPr>
              <w:t>ДПМ</w:t>
            </w:r>
            <w:r w:rsidRPr="00C86875">
              <w:rPr>
                <w:iCs/>
              </w:rPr>
              <w:t xml:space="preserve"> </w:t>
            </w:r>
            <w:r w:rsidRPr="00C86875">
              <w:rPr>
                <w:iCs/>
                <w:lang w:val="uk-UA"/>
              </w:rPr>
              <w:t>172</w:t>
            </w:r>
            <w:r w:rsidRPr="00C86875">
              <w:rPr>
                <w:iCs/>
                <w:szCs w:val="24"/>
              </w:rPr>
              <w:t>.0</w:t>
            </w:r>
            <w:r w:rsidRPr="00C86875">
              <w:rPr>
                <w:iCs/>
                <w:szCs w:val="24"/>
                <w:lang w:val="uk-UA"/>
              </w:rPr>
              <w:t>1</w:t>
            </w:r>
            <w:r>
              <w:rPr>
                <w:iCs/>
                <w:szCs w:val="24"/>
                <w:lang w:val="uk-UA"/>
              </w:rPr>
              <w:t>9.11</w:t>
            </w:r>
            <w:r w:rsidRPr="00C86875">
              <w:rPr>
                <w:iCs/>
                <w:szCs w:val="24"/>
              </w:rPr>
              <w:t xml:space="preserve"> </w:t>
            </w:r>
            <w:r w:rsidRPr="00C86875">
              <w:rPr>
                <w:iCs/>
                <w:szCs w:val="24"/>
                <w:lang w:val="uk-UA"/>
              </w:rPr>
              <w:t>ГЧ</w:t>
            </w:r>
          </w:p>
        </w:tc>
        <w:tc>
          <w:tcPr>
            <w:tcW w:w="3972" w:type="dxa"/>
            <w:gridSpan w:val="4"/>
            <w:tcBorders>
              <w:left w:val="single" w:sz="24" w:space="0" w:color="auto"/>
              <w:right w:val="single" w:sz="24" w:space="0" w:color="auto"/>
            </w:tcBorders>
            <w:vAlign w:val="center"/>
          </w:tcPr>
          <w:p w:rsidR="0078555E" w:rsidRPr="00C86875" w:rsidRDefault="0078555E" w:rsidP="0078555E">
            <w:pPr>
              <w:spacing w:line="240" w:lineRule="auto"/>
              <w:ind w:right="-108"/>
              <w:rPr>
                <w:iCs/>
                <w:lang w:val="uk-UA"/>
              </w:rPr>
            </w:pPr>
            <w:proofErr w:type="spellStart"/>
            <w:r w:rsidRPr="00C86875">
              <w:rPr>
                <w:iCs/>
                <w:sz w:val="28"/>
                <w:lang w:val="uk-UA"/>
              </w:rPr>
              <w:t>Гpaфiчнa</w:t>
            </w:r>
            <w:proofErr w:type="spellEnd"/>
            <w:r w:rsidRPr="00C86875">
              <w:rPr>
                <w:iCs/>
                <w:sz w:val="28"/>
                <w:lang w:val="uk-UA"/>
              </w:rPr>
              <w:t xml:space="preserve"> </w:t>
            </w:r>
            <w:proofErr w:type="spellStart"/>
            <w:r w:rsidRPr="00C86875">
              <w:rPr>
                <w:iCs/>
                <w:sz w:val="28"/>
                <w:lang w:val="uk-UA"/>
              </w:rPr>
              <w:t>чacтинa</w:t>
            </w:r>
            <w:proofErr w:type="spellEnd"/>
            <w:r w:rsidRPr="00C86875">
              <w:rPr>
                <w:iCs/>
                <w:sz w:val="28"/>
                <w:lang w:val="uk-UA"/>
              </w:rPr>
              <w:t xml:space="preserve"> магістерської </w:t>
            </w:r>
          </w:p>
        </w:tc>
        <w:tc>
          <w:tcPr>
            <w:tcW w:w="706" w:type="dxa"/>
            <w:tcBorders>
              <w:left w:val="nil"/>
              <w:right w:val="single" w:sz="24" w:space="0" w:color="auto"/>
            </w:tcBorders>
            <w:vAlign w:val="center"/>
          </w:tcPr>
          <w:p w:rsidR="0078555E" w:rsidRPr="00A20096" w:rsidRDefault="0078555E" w:rsidP="0078555E">
            <w:pPr>
              <w:spacing w:line="240" w:lineRule="auto"/>
              <w:jc w:val="center"/>
              <w:rPr>
                <w:iCs/>
                <w:lang w:val="uk-UA"/>
              </w:rPr>
            </w:pPr>
            <w:r>
              <w:rPr>
                <w:iCs/>
                <w:lang w:val="uk-UA"/>
              </w:rPr>
              <w:t>24</w:t>
            </w:r>
          </w:p>
        </w:tc>
        <w:tc>
          <w:tcPr>
            <w:tcW w:w="1137" w:type="dxa"/>
            <w:gridSpan w:val="2"/>
            <w:tcBorders>
              <w:left w:val="nil"/>
              <w:right w:val="single" w:sz="24" w:space="0" w:color="auto"/>
            </w:tcBorders>
            <w:vAlign w:val="center"/>
          </w:tcPr>
          <w:p w:rsidR="0078555E" w:rsidRPr="00C86875" w:rsidRDefault="0078555E" w:rsidP="0078555E">
            <w:pPr>
              <w:spacing w:line="240" w:lineRule="auto"/>
              <w:rPr>
                <w:iCs/>
                <w:sz w:val="28"/>
              </w:rPr>
            </w:pPr>
          </w:p>
        </w:tc>
      </w:tr>
      <w:tr w:rsidR="0078555E" w:rsidRPr="00C86875" w:rsidTr="007A076F">
        <w:trPr>
          <w:trHeight w:val="397"/>
        </w:trPr>
        <w:tc>
          <w:tcPr>
            <w:tcW w:w="426" w:type="dxa"/>
            <w:tcBorders>
              <w:left w:val="single" w:sz="24" w:space="0" w:color="auto"/>
              <w:right w:val="nil"/>
            </w:tcBorders>
          </w:tcPr>
          <w:p w:rsidR="0078555E" w:rsidRPr="00C86875" w:rsidRDefault="0078555E" w:rsidP="0078555E">
            <w:pPr>
              <w:spacing w:line="240" w:lineRule="auto"/>
              <w:jc w:val="center"/>
              <w:rPr>
                <w:i/>
                <w:sz w:val="28"/>
              </w:rPr>
            </w:pPr>
          </w:p>
        </w:tc>
        <w:tc>
          <w:tcPr>
            <w:tcW w:w="427" w:type="dxa"/>
            <w:tcBorders>
              <w:left w:val="single" w:sz="24" w:space="0" w:color="auto"/>
              <w:right w:val="single" w:sz="24" w:space="0" w:color="auto"/>
            </w:tcBorders>
          </w:tcPr>
          <w:p w:rsidR="0078555E" w:rsidRPr="00C86875" w:rsidRDefault="0078555E" w:rsidP="0078555E">
            <w:pPr>
              <w:spacing w:line="240" w:lineRule="auto"/>
              <w:rPr>
                <w:i/>
                <w:sz w:val="28"/>
              </w:rPr>
            </w:pPr>
          </w:p>
        </w:tc>
        <w:tc>
          <w:tcPr>
            <w:tcW w:w="425" w:type="dxa"/>
            <w:tcBorders>
              <w:left w:val="nil"/>
              <w:right w:val="nil"/>
            </w:tcBorders>
            <w:vAlign w:val="center"/>
          </w:tcPr>
          <w:p w:rsidR="0078555E" w:rsidRPr="00C86875" w:rsidRDefault="0078555E" w:rsidP="0078555E">
            <w:pPr>
              <w:spacing w:line="240" w:lineRule="auto"/>
              <w:rPr>
                <w:i/>
                <w:sz w:val="28"/>
              </w:rPr>
            </w:pPr>
          </w:p>
        </w:tc>
        <w:tc>
          <w:tcPr>
            <w:tcW w:w="3116" w:type="dxa"/>
            <w:gridSpan w:val="4"/>
            <w:tcBorders>
              <w:left w:val="single" w:sz="24" w:space="0" w:color="auto"/>
              <w:right w:val="single" w:sz="24" w:space="0" w:color="auto"/>
            </w:tcBorders>
            <w:vAlign w:val="center"/>
          </w:tcPr>
          <w:p w:rsidR="0078555E" w:rsidRPr="00C86875" w:rsidRDefault="0078555E" w:rsidP="0078555E">
            <w:pPr>
              <w:spacing w:line="240" w:lineRule="auto"/>
              <w:rPr>
                <w:iCs/>
                <w:sz w:val="28"/>
              </w:rPr>
            </w:pPr>
          </w:p>
        </w:tc>
        <w:tc>
          <w:tcPr>
            <w:tcW w:w="3972" w:type="dxa"/>
            <w:gridSpan w:val="4"/>
            <w:tcBorders>
              <w:left w:val="single" w:sz="24" w:space="0" w:color="auto"/>
              <w:right w:val="single" w:sz="24" w:space="0" w:color="auto"/>
            </w:tcBorders>
            <w:vAlign w:val="center"/>
          </w:tcPr>
          <w:p w:rsidR="0078555E" w:rsidRPr="00C86875" w:rsidRDefault="0078555E" w:rsidP="0078555E">
            <w:pPr>
              <w:spacing w:line="240" w:lineRule="auto"/>
              <w:rPr>
                <w:iCs/>
                <w:sz w:val="28"/>
                <w:lang w:val="uk-UA"/>
              </w:rPr>
            </w:pPr>
            <w:proofErr w:type="spellStart"/>
            <w:r w:rsidRPr="00C86875">
              <w:rPr>
                <w:iCs/>
                <w:sz w:val="28"/>
                <w:lang w:val="uk-UA"/>
              </w:rPr>
              <w:t>poбoти</w:t>
            </w:r>
            <w:proofErr w:type="spellEnd"/>
          </w:p>
        </w:tc>
        <w:tc>
          <w:tcPr>
            <w:tcW w:w="706" w:type="dxa"/>
            <w:tcBorders>
              <w:left w:val="nil"/>
              <w:right w:val="single" w:sz="24" w:space="0" w:color="auto"/>
            </w:tcBorders>
            <w:vAlign w:val="center"/>
          </w:tcPr>
          <w:p w:rsidR="0078555E" w:rsidRPr="00C86875" w:rsidRDefault="0078555E" w:rsidP="0078555E">
            <w:pPr>
              <w:spacing w:line="240" w:lineRule="auto"/>
              <w:jc w:val="center"/>
              <w:rPr>
                <w:iCs/>
              </w:rPr>
            </w:pPr>
          </w:p>
        </w:tc>
        <w:tc>
          <w:tcPr>
            <w:tcW w:w="1137" w:type="dxa"/>
            <w:gridSpan w:val="2"/>
            <w:tcBorders>
              <w:left w:val="nil"/>
              <w:right w:val="single" w:sz="24" w:space="0" w:color="auto"/>
            </w:tcBorders>
            <w:vAlign w:val="center"/>
          </w:tcPr>
          <w:p w:rsidR="0078555E" w:rsidRPr="00C86875" w:rsidRDefault="0078555E" w:rsidP="0078555E">
            <w:pPr>
              <w:spacing w:line="240" w:lineRule="auto"/>
              <w:rPr>
                <w:iCs/>
                <w:sz w:val="28"/>
              </w:rPr>
            </w:pPr>
          </w:p>
        </w:tc>
      </w:tr>
      <w:tr w:rsidR="0078555E" w:rsidRPr="00C86875" w:rsidTr="007A076F">
        <w:trPr>
          <w:trHeight w:val="397"/>
        </w:trPr>
        <w:tc>
          <w:tcPr>
            <w:tcW w:w="426" w:type="dxa"/>
            <w:tcBorders>
              <w:left w:val="single" w:sz="24" w:space="0" w:color="auto"/>
              <w:right w:val="nil"/>
            </w:tcBorders>
          </w:tcPr>
          <w:p w:rsidR="0078555E" w:rsidRPr="00C86875" w:rsidRDefault="0078555E" w:rsidP="0078555E">
            <w:pPr>
              <w:spacing w:line="240" w:lineRule="auto"/>
              <w:jc w:val="center"/>
              <w:rPr>
                <w:i/>
                <w:sz w:val="28"/>
              </w:rPr>
            </w:pPr>
          </w:p>
        </w:tc>
        <w:tc>
          <w:tcPr>
            <w:tcW w:w="427" w:type="dxa"/>
            <w:tcBorders>
              <w:left w:val="single" w:sz="24" w:space="0" w:color="auto"/>
              <w:right w:val="single" w:sz="24" w:space="0" w:color="auto"/>
            </w:tcBorders>
          </w:tcPr>
          <w:p w:rsidR="0078555E" w:rsidRPr="00C86875" w:rsidRDefault="0078555E" w:rsidP="0078555E">
            <w:pPr>
              <w:spacing w:line="240" w:lineRule="auto"/>
              <w:rPr>
                <w:i/>
                <w:sz w:val="28"/>
              </w:rPr>
            </w:pPr>
          </w:p>
        </w:tc>
        <w:tc>
          <w:tcPr>
            <w:tcW w:w="425" w:type="dxa"/>
            <w:tcBorders>
              <w:left w:val="nil"/>
              <w:right w:val="nil"/>
            </w:tcBorders>
            <w:vAlign w:val="center"/>
          </w:tcPr>
          <w:p w:rsidR="0078555E" w:rsidRPr="00C86875" w:rsidRDefault="0078555E" w:rsidP="0078555E">
            <w:pPr>
              <w:spacing w:line="240" w:lineRule="auto"/>
              <w:rPr>
                <w:i/>
                <w:sz w:val="28"/>
              </w:rPr>
            </w:pPr>
          </w:p>
        </w:tc>
        <w:tc>
          <w:tcPr>
            <w:tcW w:w="3116" w:type="dxa"/>
            <w:gridSpan w:val="4"/>
            <w:tcBorders>
              <w:left w:val="single" w:sz="24" w:space="0" w:color="auto"/>
              <w:right w:val="single" w:sz="24" w:space="0" w:color="auto"/>
            </w:tcBorders>
            <w:vAlign w:val="center"/>
          </w:tcPr>
          <w:p w:rsidR="0078555E" w:rsidRPr="00C86875" w:rsidRDefault="0078555E" w:rsidP="0078555E">
            <w:pPr>
              <w:spacing w:line="240" w:lineRule="auto"/>
              <w:rPr>
                <w:iCs/>
              </w:rPr>
            </w:pPr>
          </w:p>
        </w:tc>
        <w:tc>
          <w:tcPr>
            <w:tcW w:w="3972" w:type="dxa"/>
            <w:gridSpan w:val="4"/>
            <w:tcBorders>
              <w:left w:val="single" w:sz="24" w:space="0" w:color="auto"/>
              <w:right w:val="single" w:sz="24" w:space="0" w:color="auto"/>
            </w:tcBorders>
            <w:vAlign w:val="center"/>
          </w:tcPr>
          <w:p w:rsidR="0078555E" w:rsidRPr="00C86875" w:rsidRDefault="0078555E" w:rsidP="0078555E">
            <w:pPr>
              <w:keepNext/>
              <w:spacing w:line="240" w:lineRule="auto"/>
              <w:outlineLvl w:val="3"/>
              <w:rPr>
                <w:iCs/>
                <w:lang w:val="uk-UA"/>
              </w:rPr>
            </w:pPr>
          </w:p>
        </w:tc>
        <w:tc>
          <w:tcPr>
            <w:tcW w:w="706" w:type="dxa"/>
            <w:tcBorders>
              <w:left w:val="nil"/>
              <w:right w:val="single" w:sz="24" w:space="0" w:color="auto"/>
            </w:tcBorders>
            <w:vAlign w:val="center"/>
          </w:tcPr>
          <w:p w:rsidR="0078555E" w:rsidRPr="00C86875" w:rsidRDefault="0078555E" w:rsidP="0078555E">
            <w:pPr>
              <w:spacing w:line="240" w:lineRule="auto"/>
              <w:jc w:val="center"/>
              <w:rPr>
                <w:iCs/>
              </w:rPr>
            </w:pPr>
          </w:p>
        </w:tc>
        <w:tc>
          <w:tcPr>
            <w:tcW w:w="1137" w:type="dxa"/>
            <w:gridSpan w:val="2"/>
            <w:tcBorders>
              <w:left w:val="nil"/>
              <w:right w:val="single" w:sz="24" w:space="0" w:color="auto"/>
            </w:tcBorders>
            <w:vAlign w:val="center"/>
          </w:tcPr>
          <w:p w:rsidR="0078555E" w:rsidRPr="00C86875" w:rsidRDefault="0078555E" w:rsidP="0078555E">
            <w:pPr>
              <w:spacing w:line="240" w:lineRule="auto"/>
              <w:rPr>
                <w:iCs/>
                <w:sz w:val="28"/>
              </w:rPr>
            </w:pPr>
          </w:p>
        </w:tc>
      </w:tr>
      <w:tr w:rsidR="0078555E" w:rsidRPr="00C86875" w:rsidTr="007A076F">
        <w:trPr>
          <w:trHeight w:val="397"/>
        </w:trPr>
        <w:tc>
          <w:tcPr>
            <w:tcW w:w="426" w:type="dxa"/>
            <w:tcBorders>
              <w:left w:val="single" w:sz="24" w:space="0" w:color="auto"/>
              <w:right w:val="nil"/>
            </w:tcBorders>
          </w:tcPr>
          <w:p w:rsidR="0078555E" w:rsidRPr="00C86875" w:rsidRDefault="0078555E" w:rsidP="0078555E">
            <w:pPr>
              <w:spacing w:line="240" w:lineRule="auto"/>
              <w:jc w:val="center"/>
              <w:rPr>
                <w:i/>
                <w:sz w:val="28"/>
              </w:rPr>
            </w:pPr>
          </w:p>
        </w:tc>
        <w:tc>
          <w:tcPr>
            <w:tcW w:w="427" w:type="dxa"/>
            <w:tcBorders>
              <w:left w:val="single" w:sz="24" w:space="0" w:color="auto"/>
              <w:right w:val="single" w:sz="24" w:space="0" w:color="auto"/>
            </w:tcBorders>
          </w:tcPr>
          <w:p w:rsidR="0078555E" w:rsidRPr="00C86875" w:rsidRDefault="0078555E" w:rsidP="0078555E">
            <w:pPr>
              <w:spacing w:line="240" w:lineRule="auto"/>
              <w:rPr>
                <w:i/>
                <w:sz w:val="28"/>
              </w:rPr>
            </w:pPr>
          </w:p>
        </w:tc>
        <w:tc>
          <w:tcPr>
            <w:tcW w:w="425" w:type="dxa"/>
            <w:tcBorders>
              <w:left w:val="nil"/>
              <w:right w:val="nil"/>
            </w:tcBorders>
            <w:vAlign w:val="center"/>
          </w:tcPr>
          <w:p w:rsidR="0078555E" w:rsidRPr="00C86875" w:rsidRDefault="0078555E" w:rsidP="0078555E">
            <w:pPr>
              <w:spacing w:line="240" w:lineRule="auto"/>
              <w:rPr>
                <w:i/>
                <w:sz w:val="28"/>
              </w:rPr>
            </w:pPr>
          </w:p>
        </w:tc>
        <w:tc>
          <w:tcPr>
            <w:tcW w:w="3116" w:type="dxa"/>
            <w:gridSpan w:val="4"/>
            <w:tcBorders>
              <w:left w:val="single" w:sz="24" w:space="0" w:color="auto"/>
              <w:right w:val="single" w:sz="24" w:space="0" w:color="auto"/>
            </w:tcBorders>
            <w:vAlign w:val="center"/>
          </w:tcPr>
          <w:p w:rsidR="0078555E" w:rsidRPr="00C86875" w:rsidRDefault="0078555E" w:rsidP="0078555E">
            <w:pPr>
              <w:spacing w:line="240" w:lineRule="auto"/>
              <w:rPr>
                <w:iCs/>
              </w:rPr>
            </w:pPr>
          </w:p>
        </w:tc>
        <w:tc>
          <w:tcPr>
            <w:tcW w:w="3972" w:type="dxa"/>
            <w:gridSpan w:val="4"/>
            <w:tcBorders>
              <w:left w:val="single" w:sz="24" w:space="0" w:color="auto"/>
              <w:right w:val="single" w:sz="24" w:space="0" w:color="auto"/>
            </w:tcBorders>
            <w:vAlign w:val="center"/>
          </w:tcPr>
          <w:p w:rsidR="0078555E" w:rsidRPr="00C86875" w:rsidRDefault="0078555E" w:rsidP="0078555E">
            <w:pPr>
              <w:keepNext/>
              <w:spacing w:line="240" w:lineRule="auto"/>
              <w:outlineLvl w:val="3"/>
              <w:rPr>
                <w:iCs/>
                <w:lang w:val="uk-UA"/>
              </w:rPr>
            </w:pPr>
          </w:p>
        </w:tc>
        <w:tc>
          <w:tcPr>
            <w:tcW w:w="706" w:type="dxa"/>
            <w:tcBorders>
              <w:left w:val="nil"/>
              <w:right w:val="single" w:sz="24" w:space="0" w:color="auto"/>
            </w:tcBorders>
            <w:vAlign w:val="center"/>
          </w:tcPr>
          <w:p w:rsidR="0078555E" w:rsidRPr="00C86875" w:rsidRDefault="0078555E" w:rsidP="0078555E">
            <w:pPr>
              <w:spacing w:line="240" w:lineRule="auto"/>
              <w:jc w:val="center"/>
              <w:rPr>
                <w:iCs/>
              </w:rPr>
            </w:pPr>
          </w:p>
        </w:tc>
        <w:tc>
          <w:tcPr>
            <w:tcW w:w="1137" w:type="dxa"/>
            <w:gridSpan w:val="2"/>
            <w:tcBorders>
              <w:left w:val="nil"/>
              <w:right w:val="single" w:sz="24" w:space="0" w:color="auto"/>
            </w:tcBorders>
            <w:vAlign w:val="center"/>
          </w:tcPr>
          <w:p w:rsidR="0078555E" w:rsidRPr="00C86875" w:rsidRDefault="0078555E" w:rsidP="0078555E">
            <w:pPr>
              <w:spacing w:line="240" w:lineRule="auto"/>
              <w:rPr>
                <w:iCs/>
                <w:sz w:val="28"/>
              </w:rPr>
            </w:pPr>
          </w:p>
        </w:tc>
      </w:tr>
      <w:tr w:rsidR="0078555E" w:rsidRPr="00C86875" w:rsidTr="007A076F">
        <w:trPr>
          <w:trHeight w:val="397"/>
        </w:trPr>
        <w:tc>
          <w:tcPr>
            <w:tcW w:w="426" w:type="dxa"/>
            <w:tcBorders>
              <w:left w:val="single" w:sz="24" w:space="0" w:color="auto"/>
              <w:right w:val="nil"/>
            </w:tcBorders>
          </w:tcPr>
          <w:p w:rsidR="0078555E" w:rsidRPr="00C86875" w:rsidRDefault="0078555E" w:rsidP="0078555E">
            <w:pPr>
              <w:spacing w:line="240" w:lineRule="auto"/>
              <w:jc w:val="center"/>
              <w:rPr>
                <w:i/>
                <w:sz w:val="28"/>
              </w:rPr>
            </w:pPr>
          </w:p>
        </w:tc>
        <w:tc>
          <w:tcPr>
            <w:tcW w:w="427" w:type="dxa"/>
            <w:tcBorders>
              <w:left w:val="single" w:sz="24" w:space="0" w:color="auto"/>
              <w:right w:val="single" w:sz="24" w:space="0" w:color="auto"/>
            </w:tcBorders>
          </w:tcPr>
          <w:p w:rsidR="0078555E" w:rsidRPr="00C86875" w:rsidRDefault="0078555E" w:rsidP="0078555E">
            <w:pPr>
              <w:spacing w:line="240" w:lineRule="auto"/>
              <w:rPr>
                <w:i/>
                <w:sz w:val="28"/>
              </w:rPr>
            </w:pPr>
          </w:p>
        </w:tc>
        <w:tc>
          <w:tcPr>
            <w:tcW w:w="425" w:type="dxa"/>
            <w:tcBorders>
              <w:left w:val="nil"/>
              <w:right w:val="nil"/>
            </w:tcBorders>
            <w:vAlign w:val="center"/>
          </w:tcPr>
          <w:p w:rsidR="0078555E" w:rsidRPr="00C86875" w:rsidRDefault="0078555E" w:rsidP="0078555E">
            <w:pPr>
              <w:spacing w:line="240" w:lineRule="auto"/>
              <w:rPr>
                <w:i/>
                <w:sz w:val="28"/>
              </w:rPr>
            </w:pPr>
          </w:p>
        </w:tc>
        <w:tc>
          <w:tcPr>
            <w:tcW w:w="3116" w:type="dxa"/>
            <w:gridSpan w:val="4"/>
            <w:tcBorders>
              <w:left w:val="single" w:sz="24" w:space="0" w:color="auto"/>
              <w:right w:val="single" w:sz="24" w:space="0" w:color="auto"/>
            </w:tcBorders>
            <w:vAlign w:val="center"/>
          </w:tcPr>
          <w:p w:rsidR="0078555E" w:rsidRPr="00C86875" w:rsidRDefault="0078555E" w:rsidP="0078555E">
            <w:pPr>
              <w:spacing w:line="240" w:lineRule="auto"/>
              <w:rPr>
                <w:iCs/>
              </w:rPr>
            </w:pPr>
          </w:p>
        </w:tc>
        <w:tc>
          <w:tcPr>
            <w:tcW w:w="3972" w:type="dxa"/>
            <w:gridSpan w:val="4"/>
            <w:tcBorders>
              <w:left w:val="single" w:sz="24" w:space="0" w:color="auto"/>
              <w:right w:val="single" w:sz="24" w:space="0" w:color="auto"/>
            </w:tcBorders>
            <w:vAlign w:val="center"/>
          </w:tcPr>
          <w:p w:rsidR="0078555E" w:rsidRPr="00C86875" w:rsidRDefault="0078555E" w:rsidP="0078555E">
            <w:pPr>
              <w:keepNext/>
              <w:spacing w:line="240" w:lineRule="auto"/>
              <w:outlineLvl w:val="3"/>
              <w:rPr>
                <w:iCs/>
                <w:lang w:val="uk-UA"/>
              </w:rPr>
            </w:pPr>
          </w:p>
        </w:tc>
        <w:tc>
          <w:tcPr>
            <w:tcW w:w="706" w:type="dxa"/>
            <w:tcBorders>
              <w:left w:val="nil"/>
              <w:right w:val="single" w:sz="24" w:space="0" w:color="auto"/>
            </w:tcBorders>
            <w:vAlign w:val="center"/>
          </w:tcPr>
          <w:p w:rsidR="0078555E" w:rsidRPr="00C86875" w:rsidRDefault="0078555E" w:rsidP="0078555E">
            <w:pPr>
              <w:spacing w:line="240" w:lineRule="auto"/>
              <w:jc w:val="center"/>
              <w:rPr>
                <w:iCs/>
              </w:rPr>
            </w:pPr>
          </w:p>
        </w:tc>
        <w:tc>
          <w:tcPr>
            <w:tcW w:w="1137" w:type="dxa"/>
            <w:gridSpan w:val="2"/>
            <w:tcBorders>
              <w:left w:val="nil"/>
              <w:right w:val="single" w:sz="24" w:space="0" w:color="auto"/>
            </w:tcBorders>
            <w:vAlign w:val="center"/>
          </w:tcPr>
          <w:p w:rsidR="0078555E" w:rsidRPr="00C86875" w:rsidRDefault="0078555E" w:rsidP="0078555E">
            <w:pPr>
              <w:spacing w:line="240" w:lineRule="auto"/>
              <w:rPr>
                <w:iCs/>
                <w:sz w:val="28"/>
              </w:rPr>
            </w:pPr>
          </w:p>
        </w:tc>
      </w:tr>
      <w:tr w:rsidR="0078555E" w:rsidRPr="00C86875" w:rsidTr="007A076F">
        <w:trPr>
          <w:trHeight w:val="397"/>
        </w:trPr>
        <w:tc>
          <w:tcPr>
            <w:tcW w:w="426" w:type="dxa"/>
            <w:tcBorders>
              <w:left w:val="single" w:sz="24" w:space="0" w:color="auto"/>
              <w:right w:val="nil"/>
            </w:tcBorders>
          </w:tcPr>
          <w:p w:rsidR="0078555E" w:rsidRPr="00C86875" w:rsidRDefault="0078555E" w:rsidP="0078555E">
            <w:pPr>
              <w:spacing w:line="240" w:lineRule="auto"/>
              <w:jc w:val="center"/>
              <w:rPr>
                <w:i/>
                <w:sz w:val="28"/>
              </w:rPr>
            </w:pPr>
          </w:p>
        </w:tc>
        <w:tc>
          <w:tcPr>
            <w:tcW w:w="427" w:type="dxa"/>
            <w:tcBorders>
              <w:left w:val="single" w:sz="24" w:space="0" w:color="auto"/>
              <w:right w:val="single" w:sz="24" w:space="0" w:color="auto"/>
            </w:tcBorders>
          </w:tcPr>
          <w:p w:rsidR="0078555E" w:rsidRPr="00C86875" w:rsidRDefault="0078555E" w:rsidP="0078555E">
            <w:pPr>
              <w:spacing w:line="240" w:lineRule="auto"/>
              <w:rPr>
                <w:i/>
                <w:sz w:val="28"/>
              </w:rPr>
            </w:pPr>
          </w:p>
        </w:tc>
        <w:tc>
          <w:tcPr>
            <w:tcW w:w="425" w:type="dxa"/>
            <w:tcBorders>
              <w:left w:val="nil"/>
              <w:right w:val="nil"/>
            </w:tcBorders>
            <w:vAlign w:val="center"/>
          </w:tcPr>
          <w:p w:rsidR="0078555E" w:rsidRPr="00C86875" w:rsidRDefault="0078555E" w:rsidP="0078555E">
            <w:pPr>
              <w:spacing w:line="240" w:lineRule="auto"/>
              <w:rPr>
                <w:i/>
                <w:sz w:val="28"/>
              </w:rPr>
            </w:pPr>
          </w:p>
        </w:tc>
        <w:tc>
          <w:tcPr>
            <w:tcW w:w="3116" w:type="dxa"/>
            <w:gridSpan w:val="4"/>
            <w:tcBorders>
              <w:left w:val="single" w:sz="24" w:space="0" w:color="auto"/>
              <w:right w:val="single" w:sz="24" w:space="0" w:color="auto"/>
            </w:tcBorders>
            <w:vAlign w:val="center"/>
          </w:tcPr>
          <w:p w:rsidR="0078555E" w:rsidRPr="00C86875" w:rsidRDefault="0078555E" w:rsidP="0078555E">
            <w:pPr>
              <w:spacing w:line="240" w:lineRule="auto"/>
              <w:rPr>
                <w:iCs/>
              </w:rPr>
            </w:pPr>
          </w:p>
        </w:tc>
        <w:tc>
          <w:tcPr>
            <w:tcW w:w="3972" w:type="dxa"/>
            <w:gridSpan w:val="4"/>
            <w:tcBorders>
              <w:left w:val="single" w:sz="24" w:space="0" w:color="auto"/>
              <w:right w:val="single" w:sz="24" w:space="0" w:color="auto"/>
            </w:tcBorders>
            <w:vAlign w:val="center"/>
          </w:tcPr>
          <w:p w:rsidR="0078555E" w:rsidRPr="00C86875" w:rsidRDefault="0078555E" w:rsidP="0078555E">
            <w:pPr>
              <w:spacing w:line="240" w:lineRule="auto"/>
              <w:rPr>
                <w:iCs/>
                <w:lang w:val="uk-UA"/>
              </w:rPr>
            </w:pPr>
          </w:p>
        </w:tc>
        <w:tc>
          <w:tcPr>
            <w:tcW w:w="706" w:type="dxa"/>
            <w:tcBorders>
              <w:left w:val="nil"/>
              <w:right w:val="single" w:sz="24" w:space="0" w:color="auto"/>
            </w:tcBorders>
            <w:vAlign w:val="center"/>
          </w:tcPr>
          <w:p w:rsidR="0078555E" w:rsidRPr="00C86875" w:rsidRDefault="0078555E" w:rsidP="0078555E">
            <w:pPr>
              <w:spacing w:line="240" w:lineRule="auto"/>
              <w:jc w:val="center"/>
              <w:rPr>
                <w:iCs/>
              </w:rPr>
            </w:pPr>
          </w:p>
        </w:tc>
        <w:tc>
          <w:tcPr>
            <w:tcW w:w="1137" w:type="dxa"/>
            <w:gridSpan w:val="2"/>
            <w:tcBorders>
              <w:left w:val="nil"/>
              <w:right w:val="single" w:sz="24" w:space="0" w:color="auto"/>
            </w:tcBorders>
            <w:vAlign w:val="center"/>
          </w:tcPr>
          <w:p w:rsidR="0078555E" w:rsidRPr="00C86875" w:rsidRDefault="0078555E" w:rsidP="0078555E">
            <w:pPr>
              <w:spacing w:line="240" w:lineRule="auto"/>
              <w:rPr>
                <w:iCs/>
                <w:sz w:val="28"/>
              </w:rPr>
            </w:pPr>
          </w:p>
        </w:tc>
      </w:tr>
      <w:tr w:rsidR="0078555E" w:rsidRPr="00C86875" w:rsidTr="007A076F">
        <w:trPr>
          <w:trHeight w:val="397"/>
        </w:trPr>
        <w:tc>
          <w:tcPr>
            <w:tcW w:w="426" w:type="dxa"/>
            <w:tcBorders>
              <w:left w:val="single" w:sz="24" w:space="0" w:color="auto"/>
              <w:right w:val="nil"/>
            </w:tcBorders>
          </w:tcPr>
          <w:p w:rsidR="0078555E" w:rsidRPr="00C86875" w:rsidRDefault="0078555E" w:rsidP="0078555E">
            <w:pPr>
              <w:spacing w:line="240" w:lineRule="auto"/>
              <w:jc w:val="center"/>
              <w:rPr>
                <w:i/>
                <w:sz w:val="28"/>
              </w:rPr>
            </w:pPr>
          </w:p>
        </w:tc>
        <w:tc>
          <w:tcPr>
            <w:tcW w:w="427" w:type="dxa"/>
            <w:tcBorders>
              <w:left w:val="single" w:sz="24" w:space="0" w:color="auto"/>
              <w:right w:val="single" w:sz="24" w:space="0" w:color="auto"/>
            </w:tcBorders>
          </w:tcPr>
          <w:p w:rsidR="0078555E" w:rsidRPr="00C86875" w:rsidRDefault="0078555E" w:rsidP="0078555E">
            <w:pPr>
              <w:spacing w:line="240" w:lineRule="auto"/>
              <w:rPr>
                <w:i/>
                <w:sz w:val="28"/>
              </w:rPr>
            </w:pPr>
          </w:p>
        </w:tc>
        <w:tc>
          <w:tcPr>
            <w:tcW w:w="425" w:type="dxa"/>
            <w:tcBorders>
              <w:left w:val="nil"/>
              <w:right w:val="nil"/>
            </w:tcBorders>
            <w:vAlign w:val="center"/>
          </w:tcPr>
          <w:p w:rsidR="0078555E" w:rsidRPr="00C86875" w:rsidRDefault="0078555E" w:rsidP="0078555E">
            <w:pPr>
              <w:spacing w:line="240" w:lineRule="auto"/>
              <w:rPr>
                <w:i/>
                <w:sz w:val="28"/>
              </w:rPr>
            </w:pPr>
          </w:p>
        </w:tc>
        <w:tc>
          <w:tcPr>
            <w:tcW w:w="3116" w:type="dxa"/>
            <w:gridSpan w:val="4"/>
            <w:tcBorders>
              <w:left w:val="single" w:sz="24" w:space="0" w:color="auto"/>
              <w:right w:val="single" w:sz="24" w:space="0" w:color="auto"/>
            </w:tcBorders>
            <w:vAlign w:val="center"/>
          </w:tcPr>
          <w:p w:rsidR="0078555E" w:rsidRPr="00C86875" w:rsidRDefault="0078555E" w:rsidP="0078555E">
            <w:pPr>
              <w:spacing w:line="240" w:lineRule="auto"/>
              <w:rPr>
                <w:iCs/>
              </w:rPr>
            </w:pPr>
          </w:p>
        </w:tc>
        <w:tc>
          <w:tcPr>
            <w:tcW w:w="3972" w:type="dxa"/>
            <w:gridSpan w:val="4"/>
            <w:tcBorders>
              <w:left w:val="single" w:sz="24" w:space="0" w:color="auto"/>
              <w:right w:val="single" w:sz="24" w:space="0" w:color="auto"/>
            </w:tcBorders>
            <w:vAlign w:val="center"/>
          </w:tcPr>
          <w:p w:rsidR="0078555E" w:rsidRPr="00C86875" w:rsidRDefault="0078555E" w:rsidP="0078555E">
            <w:pPr>
              <w:spacing w:line="240" w:lineRule="auto"/>
              <w:rPr>
                <w:iCs/>
                <w:lang w:val="uk-UA"/>
              </w:rPr>
            </w:pPr>
          </w:p>
        </w:tc>
        <w:tc>
          <w:tcPr>
            <w:tcW w:w="706" w:type="dxa"/>
            <w:tcBorders>
              <w:left w:val="nil"/>
              <w:right w:val="single" w:sz="24" w:space="0" w:color="auto"/>
            </w:tcBorders>
            <w:vAlign w:val="center"/>
          </w:tcPr>
          <w:p w:rsidR="0078555E" w:rsidRPr="00C86875" w:rsidRDefault="0078555E" w:rsidP="0078555E">
            <w:pPr>
              <w:spacing w:line="240" w:lineRule="auto"/>
              <w:jc w:val="center"/>
              <w:rPr>
                <w:iCs/>
              </w:rPr>
            </w:pPr>
          </w:p>
        </w:tc>
        <w:tc>
          <w:tcPr>
            <w:tcW w:w="1137" w:type="dxa"/>
            <w:gridSpan w:val="2"/>
            <w:tcBorders>
              <w:left w:val="nil"/>
              <w:right w:val="single" w:sz="24" w:space="0" w:color="auto"/>
            </w:tcBorders>
            <w:vAlign w:val="center"/>
          </w:tcPr>
          <w:p w:rsidR="0078555E" w:rsidRPr="00C86875" w:rsidRDefault="0078555E" w:rsidP="0078555E">
            <w:pPr>
              <w:spacing w:line="240" w:lineRule="auto"/>
              <w:rPr>
                <w:iCs/>
                <w:sz w:val="28"/>
              </w:rPr>
            </w:pPr>
          </w:p>
        </w:tc>
      </w:tr>
      <w:tr w:rsidR="0078555E" w:rsidRPr="00C86875" w:rsidTr="007A076F">
        <w:trPr>
          <w:trHeight w:val="397"/>
        </w:trPr>
        <w:tc>
          <w:tcPr>
            <w:tcW w:w="426" w:type="dxa"/>
            <w:tcBorders>
              <w:left w:val="single" w:sz="24" w:space="0" w:color="auto"/>
              <w:right w:val="nil"/>
            </w:tcBorders>
          </w:tcPr>
          <w:p w:rsidR="0078555E" w:rsidRPr="00C86875" w:rsidRDefault="0078555E" w:rsidP="0078555E">
            <w:pPr>
              <w:spacing w:line="240" w:lineRule="auto"/>
              <w:jc w:val="center"/>
              <w:rPr>
                <w:i/>
                <w:sz w:val="28"/>
              </w:rPr>
            </w:pPr>
          </w:p>
        </w:tc>
        <w:tc>
          <w:tcPr>
            <w:tcW w:w="427" w:type="dxa"/>
            <w:tcBorders>
              <w:left w:val="single" w:sz="24" w:space="0" w:color="auto"/>
              <w:right w:val="single" w:sz="24" w:space="0" w:color="auto"/>
            </w:tcBorders>
          </w:tcPr>
          <w:p w:rsidR="0078555E" w:rsidRPr="00C86875" w:rsidRDefault="0078555E" w:rsidP="0078555E">
            <w:pPr>
              <w:spacing w:line="240" w:lineRule="auto"/>
              <w:rPr>
                <w:i/>
                <w:sz w:val="28"/>
              </w:rPr>
            </w:pPr>
          </w:p>
        </w:tc>
        <w:tc>
          <w:tcPr>
            <w:tcW w:w="425" w:type="dxa"/>
            <w:tcBorders>
              <w:left w:val="nil"/>
              <w:right w:val="nil"/>
            </w:tcBorders>
            <w:vAlign w:val="center"/>
          </w:tcPr>
          <w:p w:rsidR="0078555E" w:rsidRPr="00C86875" w:rsidRDefault="0078555E" w:rsidP="0078555E">
            <w:pPr>
              <w:spacing w:line="240" w:lineRule="auto"/>
              <w:rPr>
                <w:i/>
                <w:sz w:val="28"/>
              </w:rPr>
            </w:pPr>
          </w:p>
        </w:tc>
        <w:tc>
          <w:tcPr>
            <w:tcW w:w="3116" w:type="dxa"/>
            <w:gridSpan w:val="4"/>
            <w:tcBorders>
              <w:left w:val="single" w:sz="24" w:space="0" w:color="auto"/>
              <w:right w:val="single" w:sz="24" w:space="0" w:color="auto"/>
            </w:tcBorders>
            <w:vAlign w:val="center"/>
          </w:tcPr>
          <w:p w:rsidR="0078555E" w:rsidRPr="00C86875" w:rsidRDefault="0078555E" w:rsidP="0078555E">
            <w:pPr>
              <w:spacing w:line="240" w:lineRule="auto"/>
              <w:rPr>
                <w:iCs/>
              </w:rPr>
            </w:pPr>
          </w:p>
        </w:tc>
        <w:tc>
          <w:tcPr>
            <w:tcW w:w="3972" w:type="dxa"/>
            <w:gridSpan w:val="4"/>
            <w:tcBorders>
              <w:left w:val="single" w:sz="24" w:space="0" w:color="auto"/>
              <w:right w:val="single" w:sz="24" w:space="0" w:color="auto"/>
            </w:tcBorders>
            <w:vAlign w:val="center"/>
          </w:tcPr>
          <w:p w:rsidR="0078555E" w:rsidRPr="00C86875" w:rsidRDefault="0078555E" w:rsidP="0078555E">
            <w:pPr>
              <w:spacing w:line="240" w:lineRule="auto"/>
              <w:rPr>
                <w:iCs/>
                <w:lang w:val="uk-UA"/>
              </w:rPr>
            </w:pPr>
          </w:p>
        </w:tc>
        <w:tc>
          <w:tcPr>
            <w:tcW w:w="706" w:type="dxa"/>
            <w:tcBorders>
              <w:left w:val="nil"/>
              <w:right w:val="single" w:sz="24" w:space="0" w:color="auto"/>
            </w:tcBorders>
            <w:vAlign w:val="center"/>
          </w:tcPr>
          <w:p w:rsidR="0078555E" w:rsidRPr="00C86875" w:rsidRDefault="0078555E" w:rsidP="0078555E">
            <w:pPr>
              <w:spacing w:line="240" w:lineRule="auto"/>
              <w:jc w:val="center"/>
              <w:rPr>
                <w:iCs/>
              </w:rPr>
            </w:pPr>
          </w:p>
        </w:tc>
        <w:tc>
          <w:tcPr>
            <w:tcW w:w="1137" w:type="dxa"/>
            <w:gridSpan w:val="2"/>
            <w:tcBorders>
              <w:left w:val="nil"/>
              <w:right w:val="single" w:sz="24" w:space="0" w:color="auto"/>
            </w:tcBorders>
            <w:vAlign w:val="center"/>
          </w:tcPr>
          <w:p w:rsidR="0078555E" w:rsidRPr="00C86875" w:rsidRDefault="0078555E" w:rsidP="0078555E">
            <w:pPr>
              <w:spacing w:line="240" w:lineRule="auto"/>
              <w:rPr>
                <w:iCs/>
                <w:sz w:val="28"/>
              </w:rPr>
            </w:pPr>
          </w:p>
        </w:tc>
      </w:tr>
      <w:tr w:rsidR="0078555E" w:rsidRPr="00C86875" w:rsidTr="007A076F">
        <w:trPr>
          <w:trHeight w:val="397"/>
        </w:trPr>
        <w:tc>
          <w:tcPr>
            <w:tcW w:w="426" w:type="dxa"/>
            <w:tcBorders>
              <w:left w:val="single" w:sz="24" w:space="0" w:color="auto"/>
              <w:right w:val="nil"/>
            </w:tcBorders>
          </w:tcPr>
          <w:p w:rsidR="0078555E" w:rsidRPr="00C86875" w:rsidRDefault="0078555E" w:rsidP="0078555E">
            <w:pPr>
              <w:spacing w:line="240" w:lineRule="auto"/>
              <w:jc w:val="center"/>
              <w:rPr>
                <w:i/>
                <w:sz w:val="28"/>
              </w:rPr>
            </w:pPr>
            <w:r w:rsidRPr="00C86875">
              <w:rPr>
                <w:i/>
                <w:noProof/>
                <w:sz w:val="28"/>
              </w:rPr>
              <mc:AlternateContent>
                <mc:Choice Requires="wps">
                  <w:drawing>
                    <wp:anchor distT="0" distB="0" distL="114300" distR="114300" simplePos="0" relativeHeight="251659264" behindDoc="0" locked="0" layoutInCell="1" allowOverlap="1" wp14:anchorId="4A5C3EB2" wp14:editId="4FDE0B3B">
                      <wp:simplePos x="0" y="0"/>
                      <wp:positionH relativeFrom="column">
                        <wp:posOffset>-142875</wp:posOffset>
                      </wp:positionH>
                      <wp:positionV relativeFrom="paragraph">
                        <wp:posOffset>231775</wp:posOffset>
                      </wp:positionV>
                      <wp:extent cx="542925" cy="270510"/>
                      <wp:effectExtent l="2540" t="1905" r="0" b="3810"/>
                      <wp:wrapNone/>
                      <wp:docPr id="85" name="Надпись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55E" w:rsidRDefault="0078555E" w:rsidP="0078555E">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92" o:spid="_x0000_s1026" type="#_x0000_t202" style="position:absolute;left:0;text-align:left;margin-left:-11.25pt;margin-top:18.25pt;width:42.7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" filled="f" stroked="f">
                      <v:textbox>
                        <w:txbxContent>
                          <w:p w:rsidR="0078555E" w:rsidRDefault="0078555E" w:rsidP="0078555E">
                            <w:r>
                              <w:t xml:space="preserve"> </w:t>
                            </w:r>
                          </w:p>
                        </w:txbxContent>
                      </v:textbox>
                    </v:shape>
                  </w:pict>
                </mc:Fallback>
              </mc:AlternateContent>
            </w:r>
          </w:p>
        </w:tc>
        <w:tc>
          <w:tcPr>
            <w:tcW w:w="427" w:type="dxa"/>
            <w:tcBorders>
              <w:left w:val="single" w:sz="24" w:space="0" w:color="auto"/>
              <w:right w:val="single" w:sz="24" w:space="0" w:color="auto"/>
            </w:tcBorders>
          </w:tcPr>
          <w:p w:rsidR="0078555E" w:rsidRPr="00C86875" w:rsidRDefault="0078555E" w:rsidP="0078555E">
            <w:pPr>
              <w:spacing w:line="240" w:lineRule="auto"/>
              <w:rPr>
                <w:i/>
                <w:sz w:val="28"/>
              </w:rPr>
            </w:pPr>
          </w:p>
        </w:tc>
        <w:tc>
          <w:tcPr>
            <w:tcW w:w="425" w:type="dxa"/>
            <w:tcBorders>
              <w:left w:val="nil"/>
              <w:right w:val="nil"/>
            </w:tcBorders>
            <w:vAlign w:val="center"/>
          </w:tcPr>
          <w:p w:rsidR="0078555E" w:rsidRPr="00C86875" w:rsidRDefault="0078555E" w:rsidP="0078555E">
            <w:pPr>
              <w:spacing w:line="240" w:lineRule="auto"/>
              <w:rPr>
                <w:i/>
                <w:sz w:val="28"/>
              </w:rPr>
            </w:pPr>
          </w:p>
        </w:tc>
        <w:tc>
          <w:tcPr>
            <w:tcW w:w="3116" w:type="dxa"/>
            <w:gridSpan w:val="4"/>
            <w:tcBorders>
              <w:left w:val="single" w:sz="24" w:space="0" w:color="auto"/>
              <w:right w:val="single" w:sz="24" w:space="0" w:color="auto"/>
            </w:tcBorders>
            <w:vAlign w:val="center"/>
          </w:tcPr>
          <w:p w:rsidR="0078555E" w:rsidRPr="00C86875" w:rsidRDefault="0078555E" w:rsidP="0078555E">
            <w:pPr>
              <w:spacing w:line="240" w:lineRule="auto"/>
              <w:rPr>
                <w:iCs/>
              </w:rPr>
            </w:pPr>
          </w:p>
        </w:tc>
        <w:tc>
          <w:tcPr>
            <w:tcW w:w="3972" w:type="dxa"/>
            <w:gridSpan w:val="4"/>
            <w:tcBorders>
              <w:left w:val="single" w:sz="24" w:space="0" w:color="auto"/>
              <w:right w:val="single" w:sz="24" w:space="0" w:color="auto"/>
            </w:tcBorders>
            <w:vAlign w:val="center"/>
          </w:tcPr>
          <w:p w:rsidR="0078555E" w:rsidRPr="00C86875" w:rsidRDefault="0078555E" w:rsidP="0078555E">
            <w:pPr>
              <w:spacing w:line="240" w:lineRule="auto"/>
              <w:rPr>
                <w:iCs/>
                <w:lang w:val="uk-UA"/>
              </w:rPr>
            </w:pPr>
          </w:p>
        </w:tc>
        <w:tc>
          <w:tcPr>
            <w:tcW w:w="706" w:type="dxa"/>
            <w:tcBorders>
              <w:left w:val="nil"/>
              <w:right w:val="single" w:sz="24" w:space="0" w:color="auto"/>
            </w:tcBorders>
            <w:vAlign w:val="center"/>
          </w:tcPr>
          <w:p w:rsidR="0078555E" w:rsidRPr="00C86875" w:rsidRDefault="0078555E" w:rsidP="0078555E">
            <w:pPr>
              <w:spacing w:line="240" w:lineRule="auto"/>
              <w:jc w:val="center"/>
              <w:rPr>
                <w:iCs/>
              </w:rPr>
            </w:pPr>
          </w:p>
        </w:tc>
        <w:tc>
          <w:tcPr>
            <w:tcW w:w="1137" w:type="dxa"/>
            <w:gridSpan w:val="2"/>
            <w:tcBorders>
              <w:left w:val="nil"/>
              <w:right w:val="single" w:sz="24" w:space="0" w:color="auto"/>
            </w:tcBorders>
            <w:vAlign w:val="center"/>
          </w:tcPr>
          <w:p w:rsidR="0078555E" w:rsidRPr="00C86875" w:rsidRDefault="0078555E" w:rsidP="0078555E">
            <w:pPr>
              <w:spacing w:line="240" w:lineRule="auto"/>
              <w:rPr>
                <w:iCs/>
                <w:sz w:val="28"/>
              </w:rPr>
            </w:pPr>
          </w:p>
        </w:tc>
      </w:tr>
      <w:tr w:rsidR="0078555E" w:rsidRPr="00C86875" w:rsidTr="007A076F">
        <w:trPr>
          <w:trHeight w:val="58"/>
        </w:trPr>
        <w:tc>
          <w:tcPr>
            <w:tcW w:w="426" w:type="dxa"/>
            <w:tcBorders>
              <w:left w:val="single" w:sz="24" w:space="0" w:color="auto"/>
              <w:right w:val="nil"/>
            </w:tcBorders>
          </w:tcPr>
          <w:p w:rsidR="0078555E" w:rsidRPr="00C86875" w:rsidRDefault="0078555E" w:rsidP="0078555E">
            <w:pPr>
              <w:spacing w:line="240" w:lineRule="auto"/>
              <w:jc w:val="center"/>
              <w:rPr>
                <w:i/>
                <w:sz w:val="28"/>
              </w:rPr>
            </w:pPr>
            <w:r w:rsidRPr="00C86875">
              <w:rPr>
                <w:noProof/>
                <w:sz w:val="28"/>
              </w:rPr>
              <mc:AlternateContent>
                <mc:Choice Requires="wps">
                  <w:drawing>
                    <wp:anchor distT="0" distB="0" distL="114300" distR="114300" simplePos="0" relativeHeight="251661312" behindDoc="0" locked="0" layoutInCell="1" allowOverlap="1" wp14:anchorId="4DC3E227" wp14:editId="6EC7DB97">
                      <wp:simplePos x="0" y="0"/>
                      <wp:positionH relativeFrom="column">
                        <wp:posOffset>-142875</wp:posOffset>
                      </wp:positionH>
                      <wp:positionV relativeFrom="paragraph">
                        <wp:posOffset>190500</wp:posOffset>
                      </wp:positionV>
                      <wp:extent cx="542925" cy="312420"/>
                      <wp:effectExtent l="2540" t="0" r="0" b="1905"/>
                      <wp:wrapNone/>
                      <wp:docPr id="108" name="Надпись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55E" w:rsidRDefault="0078555E" w:rsidP="007855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1" o:spid="_x0000_s1027" type="#_x0000_t202" style="position:absolute;left:0;text-align:left;margin-left:-11.25pt;margin-top:15pt;width:42.75pt;height:2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" filled="f" stroked="f">
                      <v:textbox>
                        <w:txbxContent>
                          <w:p w:rsidR="0078555E" w:rsidRDefault="0078555E" w:rsidP="0078555E"/>
                        </w:txbxContent>
                      </v:textbox>
                    </v:shape>
                  </w:pict>
                </mc:Fallback>
              </mc:AlternateContent>
            </w:r>
          </w:p>
        </w:tc>
        <w:tc>
          <w:tcPr>
            <w:tcW w:w="427" w:type="dxa"/>
            <w:tcBorders>
              <w:left w:val="single" w:sz="24" w:space="0" w:color="auto"/>
              <w:right w:val="single" w:sz="24" w:space="0" w:color="auto"/>
            </w:tcBorders>
          </w:tcPr>
          <w:p w:rsidR="0078555E" w:rsidRPr="00C86875" w:rsidRDefault="0078555E" w:rsidP="0078555E">
            <w:pPr>
              <w:spacing w:line="240" w:lineRule="auto"/>
              <w:rPr>
                <w:i/>
                <w:sz w:val="28"/>
              </w:rPr>
            </w:pPr>
          </w:p>
        </w:tc>
        <w:tc>
          <w:tcPr>
            <w:tcW w:w="425" w:type="dxa"/>
            <w:tcBorders>
              <w:left w:val="nil"/>
              <w:right w:val="nil"/>
            </w:tcBorders>
            <w:vAlign w:val="center"/>
          </w:tcPr>
          <w:p w:rsidR="0078555E" w:rsidRPr="00C86875" w:rsidRDefault="0078555E" w:rsidP="0078555E">
            <w:pPr>
              <w:spacing w:line="240" w:lineRule="auto"/>
              <w:rPr>
                <w:i/>
                <w:sz w:val="28"/>
              </w:rPr>
            </w:pPr>
          </w:p>
        </w:tc>
        <w:tc>
          <w:tcPr>
            <w:tcW w:w="3116" w:type="dxa"/>
            <w:gridSpan w:val="4"/>
            <w:tcBorders>
              <w:left w:val="single" w:sz="24" w:space="0" w:color="auto"/>
              <w:right w:val="single" w:sz="24" w:space="0" w:color="auto"/>
            </w:tcBorders>
            <w:vAlign w:val="center"/>
          </w:tcPr>
          <w:p w:rsidR="0078555E" w:rsidRPr="00C86875" w:rsidRDefault="0078555E" w:rsidP="0078555E">
            <w:pPr>
              <w:spacing w:line="240" w:lineRule="auto"/>
              <w:rPr>
                <w:iCs/>
              </w:rPr>
            </w:pPr>
          </w:p>
        </w:tc>
        <w:tc>
          <w:tcPr>
            <w:tcW w:w="3972" w:type="dxa"/>
            <w:gridSpan w:val="4"/>
            <w:tcBorders>
              <w:left w:val="single" w:sz="24" w:space="0" w:color="auto"/>
              <w:right w:val="single" w:sz="24" w:space="0" w:color="auto"/>
            </w:tcBorders>
            <w:vAlign w:val="center"/>
          </w:tcPr>
          <w:p w:rsidR="0078555E" w:rsidRPr="00C86875" w:rsidRDefault="0078555E" w:rsidP="0078555E">
            <w:pPr>
              <w:spacing w:line="240" w:lineRule="auto"/>
              <w:rPr>
                <w:iCs/>
                <w:lang w:val="uk-UA"/>
              </w:rPr>
            </w:pPr>
          </w:p>
        </w:tc>
        <w:tc>
          <w:tcPr>
            <w:tcW w:w="706" w:type="dxa"/>
            <w:tcBorders>
              <w:left w:val="nil"/>
              <w:right w:val="single" w:sz="24" w:space="0" w:color="auto"/>
            </w:tcBorders>
            <w:vAlign w:val="center"/>
          </w:tcPr>
          <w:p w:rsidR="0078555E" w:rsidRPr="00C86875" w:rsidRDefault="0078555E" w:rsidP="0078555E">
            <w:pPr>
              <w:spacing w:line="240" w:lineRule="auto"/>
              <w:rPr>
                <w:iCs/>
              </w:rPr>
            </w:pPr>
          </w:p>
        </w:tc>
        <w:tc>
          <w:tcPr>
            <w:tcW w:w="1137" w:type="dxa"/>
            <w:gridSpan w:val="2"/>
            <w:tcBorders>
              <w:left w:val="nil"/>
              <w:right w:val="single" w:sz="24" w:space="0" w:color="auto"/>
            </w:tcBorders>
            <w:vAlign w:val="center"/>
          </w:tcPr>
          <w:p w:rsidR="0078555E" w:rsidRPr="00C86875" w:rsidRDefault="0078555E" w:rsidP="0078555E">
            <w:pPr>
              <w:spacing w:line="240" w:lineRule="auto"/>
              <w:rPr>
                <w:iCs/>
                <w:sz w:val="28"/>
              </w:rPr>
            </w:pPr>
          </w:p>
        </w:tc>
      </w:tr>
      <w:tr w:rsidR="0078555E" w:rsidRPr="00C86875" w:rsidTr="007A076F">
        <w:trPr>
          <w:trHeight w:val="397"/>
        </w:trPr>
        <w:tc>
          <w:tcPr>
            <w:tcW w:w="426" w:type="dxa"/>
            <w:tcBorders>
              <w:left w:val="single" w:sz="24" w:space="0" w:color="auto"/>
              <w:right w:val="nil"/>
            </w:tcBorders>
          </w:tcPr>
          <w:p w:rsidR="0078555E" w:rsidRPr="00C86875" w:rsidRDefault="0078555E" w:rsidP="0078555E">
            <w:pPr>
              <w:spacing w:line="240" w:lineRule="auto"/>
              <w:jc w:val="center"/>
              <w:rPr>
                <w:sz w:val="28"/>
              </w:rPr>
            </w:pPr>
          </w:p>
        </w:tc>
        <w:tc>
          <w:tcPr>
            <w:tcW w:w="427" w:type="dxa"/>
            <w:tcBorders>
              <w:left w:val="single" w:sz="24" w:space="0" w:color="auto"/>
              <w:right w:val="single" w:sz="24" w:space="0" w:color="auto"/>
            </w:tcBorders>
          </w:tcPr>
          <w:p w:rsidR="0078555E" w:rsidRPr="00C86875" w:rsidRDefault="0078555E" w:rsidP="0078555E">
            <w:pPr>
              <w:spacing w:line="240" w:lineRule="auto"/>
              <w:rPr>
                <w:i/>
                <w:sz w:val="28"/>
              </w:rPr>
            </w:pPr>
          </w:p>
        </w:tc>
        <w:tc>
          <w:tcPr>
            <w:tcW w:w="425" w:type="dxa"/>
            <w:tcBorders>
              <w:left w:val="nil"/>
              <w:right w:val="nil"/>
            </w:tcBorders>
            <w:vAlign w:val="center"/>
          </w:tcPr>
          <w:p w:rsidR="0078555E" w:rsidRPr="00C86875" w:rsidRDefault="0078555E" w:rsidP="0078555E">
            <w:pPr>
              <w:spacing w:line="240" w:lineRule="auto"/>
              <w:rPr>
                <w:i/>
                <w:sz w:val="28"/>
              </w:rPr>
            </w:pPr>
          </w:p>
        </w:tc>
        <w:tc>
          <w:tcPr>
            <w:tcW w:w="3116" w:type="dxa"/>
            <w:gridSpan w:val="4"/>
            <w:tcBorders>
              <w:left w:val="single" w:sz="24" w:space="0" w:color="auto"/>
              <w:right w:val="single" w:sz="24" w:space="0" w:color="auto"/>
            </w:tcBorders>
            <w:vAlign w:val="center"/>
          </w:tcPr>
          <w:p w:rsidR="0078555E" w:rsidRPr="00C86875" w:rsidRDefault="0078555E" w:rsidP="0078555E">
            <w:pPr>
              <w:spacing w:line="240" w:lineRule="auto"/>
              <w:rPr>
                <w:iCs/>
              </w:rPr>
            </w:pPr>
          </w:p>
        </w:tc>
        <w:tc>
          <w:tcPr>
            <w:tcW w:w="3972" w:type="dxa"/>
            <w:gridSpan w:val="4"/>
            <w:tcBorders>
              <w:left w:val="single" w:sz="24" w:space="0" w:color="auto"/>
              <w:right w:val="single" w:sz="24" w:space="0" w:color="auto"/>
            </w:tcBorders>
            <w:vAlign w:val="center"/>
          </w:tcPr>
          <w:p w:rsidR="0078555E" w:rsidRPr="00C86875" w:rsidRDefault="0078555E" w:rsidP="0078555E">
            <w:pPr>
              <w:spacing w:line="240" w:lineRule="auto"/>
              <w:rPr>
                <w:iCs/>
                <w:lang w:val="uk-UA"/>
              </w:rPr>
            </w:pPr>
          </w:p>
        </w:tc>
        <w:tc>
          <w:tcPr>
            <w:tcW w:w="706" w:type="dxa"/>
            <w:tcBorders>
              <w:left w:val="nil"/>
              <w:right w:val="single" w:sz="24" w:space="0" w:color="auto"/>
            </w:tcBorders>
            <w:vAlign w:val="center"/>
          </w:tcPr>
          <w:p w:rsidR="0078555E" w:rsidRPr="00C86875" w:rsidRDefault="0078555E" w:rsidP="0078555E">
            <w:pPr>
              <w:spacing w:line="240" w:lineRule="auto"/>
              <w:jc w:val="center"/>
              <w:rPr>
                <w:iCs/>
              </w:rPr>
            </w:pPr>
          </w:p>
        </w:tc>
        <w:tc>
          <w:tcPr>
            <w:tcW w:w="1137" w:type="dxa"/>
            <w:gridSpan w:val="2"/>
            <w:tcBorders>
              <w:left w:val="nil"/>
              <w:right w:val="single" w:sz="24" w:space="0" w:color="auto"/>
            </w:tcBorders>
            <w:vAlign w:val="center"/>
          </w:tcPr>
          <w:p w:rsidR="0078555E" w:rsidRPr="00C86875" w:rsidRDefault="0078555E" w:rsidP="0078555E">
            <w:pPr>
              <w:spacing w:line="240" w:lineRule="auto"/>
              <w:rPr>
                <w:iCs/>
                <w:sz w:val="28"/>
              </w:rPr>
            </w:pPr>
          </w:p>
        </w:tc>
      </w:tr>
      <w:tr w:rsidR="0078555E" w:rsidRPr="00C86875" w:rsidTr="007A076F">
        <w:trPr>
          <w:trHeight w:val="397"/>
        </w:trPr>
        <w:tc>
          <w:tcPr>
            <w:tcW w:w="426" w:type="dxa"/>
            <w:tcBorders>
              <w:left w:val="single" w:sz="24" w:space="0" w:color="auto"/>
              <w:right w:val="nil"/>
            </w:tcBorders>
          </w:tcPr>
          <w:p w:rsidR="0078555E" w:rsidRPr="00C86875" w:rsidRDefault="0078555E" w:rsidP="0078555E">
            <w:pPr>
              <w:spacing w:line="240" w:lineRule="auto"/>
              <w:jc w:val="center"/>
              <w:rPr>
                <w:i/>
                <w:sz w:val="28"/>
              </w:rPr>
            </w:pPr>
            <w:r w:rsidRPr="00C86875">
              <w:rPr>
                <w:i/>
                <w:noProof/>
                <w:sz w:val="28"/>
              </w:rPr>
              <mc:AlternateContent>
                <mc:Choice Requires="wps">
                  <w:drawing>
                    <wp:anchor distT="0" distB="0" distL="114300" distR="114300" simplePos="0" relativeHeight="251660288" behindDoc="0" locked="0" layoutInCell="1" allowOverlap="1" wp14:anchorId="3ACE54A7" wp14:editId="18924EB5">
                      <wp:simplePos x="0" y="0"/>
                      <wp:positionH relativeFrom="column">
                        <wp:posOffset>-142875</wp:posOffset>
                      </wp:positionH>
                      <wp:positionV relativeFrom="paragraph">
                        <wp:posOffset>227965</wp:posOffset>
                      </wp:positionV>
                      <wp:extent cx="551180" cy="270510"/>
                      <wp:effectExtent l="2540" t="1905" r="0" b="3810"/>
                      <wp:wrapNone/>
                      <wp:docPr id="115" name="Надпись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555E" w:rsidRDefault="0078555E" w:rsidP="007855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0" o:spid="_x0000_s1028" type="#_x0000_t202" style="position:absolute;left:0;text-align:left;margin-left:-11.25pt;margin-top:17.95pt;width:43.4pt;height:2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" filled="f" stroked="f">
                      <v:textbox>
                        <w:txbxContent>
                          <w:p w:rsidR="0078555E" w:rsidRDefault="0078555E" w:rsidP="0078555E"/>
                        </w:txbxContent>
                      </v:textbox>
                    </v:shape>
                  </w:pict>
                </mc:Fallback>
              </mc:AlternateContent>
            </w:r>
          </w:p>
        </w:tc>
        <w:tc>
          <w:tcPr>
            <w:tcW w:w="427" w:type="dxa"/>
            <w:tcBorders>
              <w:left w:val="single" w:sz="24" w:space="0" w:color="auto"/>
              <w:right w:val="single" w:sz="24" w:space="0" w:color="auto"/>
            </w:tcBorders>
          </w:tcPr>
          <w:p w:rsidR="0078555E" w:rsidRPr="00C86875" w:rsidRDefault="0078555E" w:rsidP="0078555E">
            <w:pPr>
              <w:spacing w:line="240" w:lineRule="auto"/>
              <w:rPr>
                <w:i/>
                <w:sz w:val="28"/>
              </w:rPr>
            </w:pPr>
          </w:p>
        </w:tc>
        <w:tc>
          <w:tcPr>
            <w:tcW w:w="425" w:type="dxa"/>
            <w:tcBorders>
              <w:left w:val="nil"/>
              <w:right w:val="nil"/>
            </w:tcBorders>
            <w:vAlign w:val="center"/>
          </w:tcPr>
          <w:p w:rsidR="0078555E" w:rsidRPr="00C86875" w:rsidRDefault="0078555E" w:rsidP="0078555E">
            <w:pPr>
              <w:spacing w:line="240" w:lineRule="auto"/>
              <w:rPr>
                <w:i/>
                <w:sz w:val="28"/>
              </w:rPr>
            </w:pPr>
          </w:p>
        </w:tc>
        <w:tc>
          <w:tcPr>
            <w:tcW w:w="3116" w:type="dxa"/>
            <w:gridSpan w:val="4"/>
            <w:tcBorders>
              <w:left w:val="single" w:sz="24" w:space="0" w:color="auto"/>
              <w:right w:val="single" w:sz="24" w:space="0" w:color="auto"/>
            </w:tcBorders>
            <w:vAlign w:val="center"/>
          </w:tcPr>
          <w:p w:rsidR="0078555E" w:rsidRPr="00C86875" w:rsidRDefault="0078555E" w:rsidP="0078555E">
            <w:pPr>
              <w:spacing w:line="240" w:lineRule="auto"/>
              <w:rPr>
                <w:iCs/>
              </w:rPr>
            </w:pPr>
          </w:p>
        </w:tc>
        <w:tc>
          <w:tcPr>
            <w:tcW w:w="3972" w:type="dxa"/>
            <w:gridSpan w:val="4"/>
            <w:tcBorders>
              <w:left w:val="single" w:sz="24" w:space="0" w:color="auto"/>
              <w:right w:val="single" w:sz="24" w:space="0" w:color="auto"/>
            </w:tcBorders>
            <w:vAlign w:val="center"/>
          </w:tcPr>
          <w:p w:rsidR="0078555E" w:rsidRPr="00C86875" w:rsidRDefault="0078555E" w:rsidP="0078555E">
            <w:pPr>
              <w:spacing w:line="240" w:lineRule="auto"/>
              <w:rPr>
                <w:iCs/>
              </w:rPr>
            </w:pPr>
          </w:p>
        </w:tc>
        <w:tc>
          <w:tcPr>
            <w:tcW w:w="706" w:type="dxa"/>
            <w:tcBorders>
              <w:left w:val="nil"/>
              <w:right w:val="single" w:sz="24" w:space="0" w:color="auto"/>
            </w:tcBorders>
            <w:vAlign w:val="center"/>
          </w:tcPr>
          <w:p w:rsidR="0078555E" w:rsidRPr="00C86875" w:rsidRDefault="0078555E" w:rsidP="0078555E">
            <w:pPr>
              <w:spacing w:line="240" w:lineRule="auto"/>
              <w:jc w:val="center"/>
              <w:rPr>
                <w:iCs/>
              </w:rPr>
            </w:pPr>
          </w:p>
        </w:tc>
        <w:tc>
          <w:tcPr>
            <w:tcW w:w="1137" w:type="dxa"/>
            <w:gridSpan w:val="2"/>
            <w:tcBorders>
              <w:left w:val="nil"/>
              <w:right w:val="single" w:sz="24" w:space="0" w:color="auto"/>
            </w:tcBorders>
            <w:vAlign w:val="center"/>
          </w:tcPr>
          <w:p w:rsidR="0078555E" w:rsidRPr="00C86875" w:rsidRDefault="0078555E" w:rsidP="0078555E">
            <w:pPr>
              <w:spacing w:line="240" w:lineRule="auto"/>
              <w:rPr>
                <w:iCs/>
                <w:sz w:val="28"/>
              </w:rPr>
            </w:pPr>
          </w:p>
        </w:tc>
      </w:tr>
      <w:tr w:rsidR="0078555E" w:rsidRPr="00C86875" w:rsidTr="007A076F">
        <w:trPr>
          <w:trHeight w:val="397"/>
        </w:trPr>
        <w:tc>
          <w:tcPr>
            <w:tcW w:w="426" w:type="dxa"/>
            <w:tcBorders>
              <w:left w:val="single" w:sz="24" w:space="0" w:color="auto"/>
              <w:right w:val="nil"/>
            </w:tcBorders>
          </w:tcPr>
          <w:p w:rsidR="0078555E" w:rsidRPr="00C86875" w:rsidRDefault="0078555E" w:rsidP="0078555E">
            <w:pPr>
              <w:spacing w:line="240" w:lineRule="auto"/>
              <w:jc w:val="center"/>
              <w:rPr>
                <w:i/>
                <w:sz w:val="28"/>
              </w:rPr>
            </w:pPr>
          </w:p>
        </w:tc>
        <w:tc>
          <w:tcPr>
            <w:tcW w:w="427" w:type="dxa"/>
            <w:tcBorders>
              <w:left w:val="single" w:sz="24" w:space="0" w:color="auto"/>
              <w:right w:val="single" w:sz="24" w:space="0" w:color="auto"/>
            </w:tcBorders>
          </w:tcPr>
          <w:p w:rsidR="0078555E" w:rsidRPr="00C86875" w:rsidRDefault="0078555E" w:rsidP="0078555E">
            <w:pPr>
              <w:spacing w:line="240" w:lineRule="auto"/>
              <w:rPr>
                <w:i/>
                <w:sz w:val="28"/>
              </w:rPr>
            </w:pPr>
          </w:p>
        </w:tc>
        <w:tc>
          <w:tcPr>
            <w:tcW w:w="425" w:type="dxa"/>
            <w:tcBorders>
              <w:left w:val="nil"/>
              <w:right w:val="nil"/>
            </w:tcBorders>
            <w:vAlign w:val="center"/>
          </w:tcPr>
          <w:p w:rsidR="0078555E" w:rsidRPr="00C86875" w:rsidRDefault="0078555E" w:rsidP="0078555E">
            <w:pPr>
              <w:spacing w:line="240" w:lineRule="auto"/>
              <w:rPr>
                <w:i/>
                <w:sz w:val="28"/>
              </w:rPr>
            </w:pPr>
          </w:p>
        </w:tc>
        <w:tc>
          <w:tcPr>
            <w:tcW w:w="3116" w:type="dxa"/>
            <w:gridSpan w:val="4"/>
            <w:tcBorders>
              <w:left w:val="single" w:sz="24" w:space="0" w:color="auto"/>
              <w:right w:val="single" w:sz="24" w:space="0" w:color="auto"/>
            </w:tcBorders>
            <w:vAlign w:val="center"/>
          </w:tcPr>
          <w:p w:rsidR="0078555E" w:rsidRPr="00C86875" w:rsidRDefault="0078555E" w:rsidP="0078555E">
            <w:pPr>
              <w:spacing w:line="240" w:lineRule="auto"/>
              <w:rPr>
                <w:iCs/>
              </w:rPr>
            </w:pPr>
          </w:p>
        </w:tc>
        <w:tc>
          <w:tcPr>
            <w:tcW w:w="3972" w:type="dxa"/>
            <w:gridSpan w:val="4"/>
            <w:tcBorders>
              <w:left w:val="single" w:sz="24" w:space="0" w:color="auto"/>
              <w:right w:val="single" w:sz="24" w:space="0" w:color="auto"/>
            </w:tcBorders>
            <w:vAlign w:val="center"/>
          </w:tcPr>
          <w:p w:rsidR="0078555E" w:rsidRPr="00C86875" w:rsidRDefault="0078555E" w:rsidP="0078555E">
            <w:pPr>
              <w:spacing w:line="240" w:lineRule="auto"/>
              <w:rPr>
                <w:iCs/>
              </w:rPr>
            </w:pPr>
          </w:p>
        </w:tc>
        <w:tc>
          <w:tcPr>
            <w:tcW w:w="706" w:type="dxa"/>
            <w:tcBorders>
              <w:left w:val="nil"/>
              <w:right w:val="single" w:sz="24" w:space="0" w:color="auto"/>
            </w:tcBorders>
            <w:vAlign w:val="center"/>
          </w:tcPr>
          <w:p w:rsidR="0078555E" w:rsidRPr="00C86875" w:rsidRDefault="0078555E" w:rsidP="0078555E">
            <w:pPr>
              <w:spacing w:line="240" w:lineRule="auto"/>
              <w:jc w:val="center"/>
              <w:rPr>
                <w:iCs/>
              </w:rPr>
            </w:pPr>
          </w:p>
        </w:tc>
        <w:tc>
          <w:tcPr>
            <w:tcW w:w="1137" w:type="dxa"/>
            <w:gridSpan w:val="2"/>
            <w:tcBorders>
              <w:left w:val="nil"/>
              <w:right w:val="single" w:sz="24" w:space="0" w:color="auto"/>
            </w:tcBorders>
            <w:vAlign w:val="center"/>
          </w:tcPr>
          <w:p w:rsidR="0078555E" w:rsidRPr="00C86875" w:rsidRDefault="0078555E" w:rsidP="0078555E">
            <w:pPr>
              <w:spacing w:line="240" w:lineRule="auto"/>
              <w:rPr>
                <w:iCs/>
                <w:sz w:val="28"/>
              </w:rPr>
            </w:pPr>
          </w:p>
        </w:tc>
      </w:tr>
      <w:tr w:rsidR="0078555E" w:rsidRPr="00C86875" w:rsidTr="007A076F">
        <w:trPr>
          <w:trHeight w:val="397"/>
        </w:trPr>
        <w:tc>
          <w:tcPr>
            <w:tcW w:w="426" w:type="dxa"/>
            <w:tcBorders>
              <w:left w:val="single" w:sz="24" w:space="0" w:color="auto"/>
              <w:right w:val="nil"/>
            </w:tcBorders>
          </w:tcPr>
          <w:p w:rsidR="0078555E" w:rsidRPr="00C86875" w:rsidRDefault="0078555E" w:rsidP="0078555E">
            <w:pPr>
              <w:spacing w:line="240" w:lineRule="auto"/>
              <w:jc w:val="center"/>
              <w:rPr>
                <w:i/>
                <w:sz w:val="28"/>
              </w:rPr>
            </w:pPr>
          </w:p>
        </w:tc>
        <w:tc>
          <w:tcPr>
            <w:tcW w:w="427" w:type="dxa"/>
            <w:tcBorders>
              <w:left w:val="single" w:sz="24" w:space="0" w:color="auto"/>
              <w:right w:val="single" w:sz="24" w:space="0" w:color="auto"/>
            </w:tcBorders>
          </w:tcPr>
          <w:p w:rsidR="0078555E" w:rsidRPr="00C86875" w:rsidRDefault="0078555E" w:rsidP="0078555E">
            <w:pPr>
              <w:spacing w:line="240" w:lineRule="auto"/>
              <w:rPr>
                <w:i/>
                <w:sz w:val="28"/>
              </w:rPr>
            </w:pPr>
          </w:p>
        </w:tc>
        <w:tc>
          <w:tcPr>
            <w:tcW w:w="425" w:type="dxa"/>
            <w:tcBorders>
              <w:left w:val="nil"/>
              <w:right w:val="nil"/>
            </w:tcBorders>
            <w:vAlign w:val="center"/>
          </w:tcPr>
          <w:p w:rsidR="0078555E" w:rsidRPr="00C86875" w:rsidRDefault="0078555E" w:rsidP="0078555E">
            <w:pPr>
              <w:spacing w:line="240" w:lineRule="auto"/>
              <w:rPr>
                <w:i/>
                <w:sz w:val="28"/>
              </w:rPr>
            </w:pPr>
          </w:p>
        </w:tc>
        <w:tc>
          <w:tcPr>
            <w:tcW w:w="3116" w:type="dxa"/>
            <w:gridSpan w:val="4"/>
            <w:tcBorders>
              <w:left w:val="single" w:sz="24" w:space="0" w:color="auto"/>
              <w:right w:val="single" w:sz="24" w:space="0" w:color="auto"/>
            </w:tcBorders>
            <w:vAlign w:val="center"/>
          </w:tcPr>
          <w:p w:rsidR="0078555E" w:rsidRPr="00C86875" w:rsidRDefault="0078555E" w:rsidP="0078555E">
            <w:pPr>
              <w:spacing w:line="240" w:lineRule="auto"/>
              <w:rPr>
                <w:iCs/>
              </w:rPr>
            </w:pPr>
          </w:p>
        </w:tc>
        <w:tc>
          <w:tcPr>
            <w:tcW w:w="3972" w:type="dxa"/>
            <w:gridSpan w:val="4"/>
            <w:tcBorders>
              <w:left w:val="single" w:sz="24" w:space="0" w:color="auto"/>
              <w:right w:val="single" w:sz="24" w:space="0" w:color="auto"/>
            </w:tcBorders>
            <w:vAlign w:val="center"/>
          </w:tcPr>
          <w:p w:rsidR="0078555E" w:rsidRPr="00C86875" w:rsidRDefault="0078555E" w:rsidP="0078555E">
            <w:pPr>
              <w:spacing w:line="240" w:lineRule="auto"/>
              <w:rPr>
                <w:iCs/>
              </w:rPr>
            </w:pPr>
          </w:p>
        </w:tc>
        <w:tc>
          <w:tcPr>
            <w:tcW w:w="706" w:type="dxa"/>
            <w:tcBorders>
              <w:left w:val="nil"/>
              <w:right w:val="single" w:sz="24" w:space="0" w:color="auto"/>
            </w:tcBorders>
            <w:vAlign w:val="center"/>
          </w:tcPr>
          <w:p w:rsidR="0078555E" w:rsidRPr="00C86875" w:rsidRDefault="0078555E" w:rsidP="0078555E">
            <w:pPr>
              <w:spacing w:line="240" w:lineRule="auto"/>
              <w:jc w:val="center"/>
              <w:rPr>
                <w:iCs/>
              </w:rPr>
            </w:pPr>
          </w:p>
        </w:tc>
        <w:tc>
          <w:tcPr>
            <w:tcW w:w="1137" w:type="dxa"/>
            <w:gridSpan w:val="2"/>
            <w:tcBorders>
              <w:left w:val="nil"/>
              <w:right w:val="single" w:sz="24" w:space="0" w:color="auto"/>
            </w:tcBorders>
            <w:vAlign w:val="center"/>
          </w:tcPr>
          <w:p w:rsidR="0078555E" w:rsidRPr="00C86875" w:rsidRDefault="0078555E" w:rsidP="0078555E">
            <w:pPr>
              <w:spacing w:line="240" w:lineRule="auto"/>
              <w:rPr>
                <w:iCs/>
                <w:sz w:val="28"/>
              </w:rPr>
            </w:pPr>
          </w:p>
        </w:tc>
      </w:tr>
      <w:tr w:rsidR="0078555E" w:rsidRPr="00C86875" w:rsidTr="007A076F">
        <w:trPr>
          <w:trHeight w:val="397"/>
        </w:trPr>
        <w:tc>
          <w:tcPr>
            <w:tcW w:w="426" w:type="dxa"/>
            <w:tcBorders>
              <w:left w:val="single" w:sz="24" w:space="0" w:color="auto"/>
              <w:right w:val="nil"/>
            </w:tcBorders>
          </w:tcPr>
          <w:p w:rsidR="0078555E" w:rsidRPr="00C86875" w:rsidRDefault="0078555E" w:rsidP="0078555E">
            <w:pPr>
              <w:spacing w:line="240" w:lineRule="auto"/>
              <w:jc w:val="center"/>
              <w:rPr>
                <w:i/>
                <w:sz w:val="28"/>
              </w:rPr>
            </w:pPr>
          </w:p>
        </w:tc>
        <w:tc>
          <w:tcPr>
            <w:tcW w:w="427" w:type="dxa"/>
            <w:tcBorders>
              <w:left w:val="single" w:sz="24" w:space="0" w:color="auto"/>
              <w:right w:val="single" w:sz="24" w:space="0" w:color="auto"/>
            </w:tcBorders>
          </w:tcPr>
          <w:p w:rsidR="0078555E" w:rsidRPr="00C86875" w:rsidRDefault="0078555E" w:rsidP="0078555E">
            <w:pPr>
              <w:spacing w:line="240" w:lineRule="auto"/>
              <w:rPr>
                <w:i/>
                <w:sz w:val="28"/>
              </w:rPr>
            </w:pPr>
          </w:p>
        </w:tc>
        <w:tc>
          <w:tcPr>
            <w:tcW w:w="425" w:type="dxa"/>
            <w:tcBorders>
              <w:left w:val="nil"/>
              <w:right w:val="nil"/>
            </w:tcBorders>
            <w:vAlign w:val="center"/>
          </w:tcPr>
          <w:p w:rsidR="0078555E" w:rsidRPr="00C86875" w:rsidRDefault="0078555E" w:rsidP="0078555E">
            <w:pPr>
              <w:spacing w:line="240" w:lineRule="auto"/>
              <w:rPr>
                <w:i/>
                <w:sz w:val="28"/>
              </w:rPr>
            </w:pPr>
          </w:p>
        </w:tc>
        <w:tc>
          <w:tcPr>
            <w:tcW w:w="3116" w:type="dxa"/>
            <w:gridSpan w:val="4"/>
            <w:tcBorders>
              <w:left w:val="single" w:sz="24" w:space="0" w:color="auto"/>
              <w:right w:val="single" w:sz="24" w:space="0" w:color="auto"/>
            </w:tcBorders>
            <w:vAlign w:val="center"/>
          </w:tcPr>
          <w:p w:rsidR="0078555E" w:rsidRPr="00C86875" w:rsidRDefault="0078555E" w:rsidP="0078555E">
            <w:pPr>
              <w:spacing w:line="240" w:lineRule="auto"/>
              <w:rPr>
                <w:iCs/>
              </w:rPr>
            </w:pPr>
          </w:p>
        </w:tc>
        <w:tc>
          <w:tcPr>
            <w:tcW w:w="3972" w:type="dxa"/>
            <w:gridSpan w:val="4"/>
            <w:tcBorders>
              <w:left w:val="single" w:sz="24" w:space="0" w:color="auto"/>
              <w:right w:val="single" w:sz="24" w:space="0" w:color="auto"/>
            </w:tcBorders>
            <w:vAlign w:val="center"/>
          </w:tcPr>
          <w:p w:rsidR="0078555E" w:rsidRPr="00C86875" w:rsidRDefault="0078555E" w:rsidP="0078555E">
            <w:pPr>
              <w:spacing w:line="240" w:lineRule="auto"/>
              <w:rPr>
                <w:iCs/>
              </w:rPr>
            </w:pPr>
          </w:p>
        </w:tc>
        <w:tc>
          <w:tcPr>
            <w:tcW w:w="706" w:type="dxa"/>
            <w:tcBorders>
              <w:left w:val="nil"/>
              <w:right w:val="single" w:sz="24" w:space="0" w:color="auto"/>
            </w:tcBorders>
            <w:vAlign w:val="center"/>
          </w:tcPr>
          <w:p w:rsidR="0078555E" w:rsidRPr="00C86875" w:rsidRDefault="0078555E" w:rsidP="0078555E">
            <w:pPr>
              <w:spacing w:line="240" w:lineRule="auto"/>
              <w:jc w:val="center"/>
              <w:rPr>
                <w:iCs/>
              </w:rPr>
            </w:pPr>
          </w:p>
        </w:tc>
        <w:tc>
          <w:tcPr>
            <w:tcW w:w="1137" w:type="dxa"/>
            <w:gridSpan w:val="2"/>
            <w:tcBorders>
              <w:left w:val="nil"/>
              <w:right w:val="single" w:sz="24" w:space="0" w:color="auto"/>
            </w:tcBorders>
            <w:vAlign w:val="center"/>
          </w:tcPr>
          <w:p w:rsidR="0078555E" w:rsidRPr="00C86875" w:rsidRDefault="0078555E" w:rsidP="0078555E">
            <w:pPr>
              <w:spacing w:line="240" w:lineRule="auto"/>
              <w:rPr>
                <w:iCs/>
                <w:sz w:val="28"/>
              </w:rPr>
            </w:pPr>
          </w:p>
        </w:tc>
      </w:tr>
      <w:tr w:rsidR="0078555E" w:rsidRPr="00C86875" w:rsidTr="007A076F">
        <w:trPr>
          <w:trHeight w:val="397"/>
        </w:trPr>
        <w:tc>
          <w:tcPr>
            <w:tcW w:w="426" w:type="dxa"/>
            <w:tcBorders>
              <w:left w:val="single" w:sz="24" w:space="0" w:color="auto"/>
              <w:right w:val="nil"/>
            </w:tcBorders>
          </w:tcPr>
          <w:p w:rsidR="0078555E" w:rsidRPr="00C86875" w:rsidRDefault="0078555E" w:rsidP="0078555E">
            <w:pPr>
              <w:spacing w:line="240" w:lineRule="auto"/>
              <w:jc w:val="center"/>
              <w:rPr>
                <w:i/>
                <w:sz w:val="28"/>
              </w:rPr>
            </w:pPr>
          </w:p>
        </w:tc>
        <w:tc>
          <w:tcPr>
            <w:tcW w:w="427" w:type="dxa"/>
            <w:tcBorders>
              <w:left w:val="single" w:sz="24" w:space="0" w:color="auto"/>
              <w:right w:val="single" w:sz="24" w:space="0" w:color="auto"/>
            </w:tcBorders>
          </w:tcPr>
          <w:p w:rsidR="0078555E" w:rsidRPr="00C86875" w:rsidRDefault="0078555E" w:rsidP="0078555E">
            <w:pPr>
              <w:spacing w:line="240" w:lineRule="auto"/>
              <w:rPr>
                <w:i/>
                <w:sz w:val="28"/>
              </w:rPr>
            </w:pPr>
          </w:p>
        </w:tc>
        <w:tc>
          <w:tcPr>
            <w:tcW w:w="425" w:type="dxa"/>
            <w:tcBorders>
              <w:left w:val="nil"/>
              <w:right w:val="nil"/>
            </w:tcBorders>
            <w:vAlign w:val="center"/>
          </w:tcPr>
          <w:p w:rsidR="0078555E" w:rsidRPr="00C86875" w:rsidRDefault="0078555E" w:rsidP="0078555E">
            <w:pPr>
              <w:spacing w:line="240" w:lineRule="auto"/>
              <w:rPr>
                <w:i/>
                <w:sz w:val="28"/>
              </w:rPr>
            </w:pPr>
          </w:p>
        </w:tc>
        <w:tc>
          <w:tcPr>
            <w:tcW w:w="3116" w:type="dxa"/>
            <w:gridSpan w:val="4"/>
            <w:tcBorders>
              <w:left w:val="single" w:sz="24" w:space="0" w:color="auto"/>
              <w:right w:val="single" w:sz="24" w:space="0" w:color="auto"/>
            </w:tcBorders>
            <w:vAlign w:val="center"/>
          </w:tcPr>
          <w:p w:rsidR="0078555E" w:rsidRPr="00C86875" w:rsidRDefault="0078555E" w:rsidP="0078555E">
            <w:pPr>
              <w:spacing w:line="240" w:lineRule="auto"/>
              <w:rPr>
                <w:iCs/>
              </w:rPr>
            </w:pPr>
          </w:p>
        </w:tc>
        <w:tc>
          <w:tcPr>
            <w:tcW w:w="3972" w:type="dxa"/>
            <w:gridSpan w:val="4"/>
            <w:tcBorders>
              <w:left w:val="single" w:sz="24" w:space="0" w:color="auto"/>
              <w:right w:val="single" w:sz="24" w:space="0" w:color="auto"/>
            </w:tcBorders>
            <w:vAlign w:val="center"/>
          </w:tcPr>
          <w:p w:rsidR="0078555E" w:rsidRPr="00C86875" w:rsidRDefault="0078555E" w:rsidP="0078555E">
            <w:pPr>
              <w:spacing w:line="240" w:lineRule="auto"/>
              <w:rPr>
                <w:iCs/>
              </w:rPr>
            </w:pPr>
          </w:p>
        </w:tc>
        <w:tc>
          <w:tcPr>
            <w:tcW w:w="706" w:type="dxa"/>
            <w:tcBorders>
              <w:left w:val="nil"/>
              <w:right w:val="single" w:sz="24" w:space="0" w:color="auto"/>
            </w:tcBorders>
            <w:vAlign w:val="center"/>
          </w:tcPr>
          <w:p w:rsidR="0078555E" w:rsidRPr="00C86875" w:rsidRDefault="0078555E" w:rsidP="0078555E">
            <w:pPr>
              <w:spacing w:line="240" w:lineRule="auto"/>
              <w:jc w:val="center"/>
              <w:rPr>
                <w:iCs/>
              </w:rPr>
            </w:pPr>
          </w:p>
        </w:tc>
        <w:tc>
          <w:tcPr>
            <w:tcW w:w="1137" w:type="dxa"/>
            <w:gridSpan w:val="2"/>
            <w:tcBorders>
              <w:left w:val="nil"/>
              <w:right w:val="single" w:sz="24" w:space="0" w:color="auto"/>
            </w:tcBorders>
            <w:vAlign w:val="center"/>
          </w:tcPr>
          <w:p w:rsidR="0078555E" w:rsidRPr="00C86875" w:rsidRDefault="0078555E" w:rsidP="0078555E">
            <w:pPr>
              <w:spacing w:line="240" w:lineRule="auto"/>
              <w:rPr>
                <w:iCs/>
                <w:sz w:val="28"/>
              </w:rPr>
            </w:pPr>
          </w:p>
        </w:tc>
      </w:tr>
      <w:tr w:rsidR="0078555E" w:rsidRPr="00C86875" w:rsidTr="007A076F">
        <w:trPr>
          <w:cantSplit/>
          <w:trHeight w:val="284"/>
        </w:trPr>
        <w:tc>
          <w:tcPr>
            <w:tcW w:w="426" w:type="dxa"/>
            <w:tcBorders>
              <w:top w:val="single" w:sz="24" w:space="0" w:color="auto"/>
              <w:left w:val="single" w:sz="24" w:space="0" w:color="auto"/>
              <w:right w:val="single" w:sz="24" w:space="0" w:color="auto"/>
            </w:tcBorders>
            <w:vAlign w:val="center"/>
          </w:tcPr>
          <w:p w:rsidR="0078555E" w:rsidRPr="00C86875" w:rsidRDefault="0078555E" w:rsidP="0078555E">
            <w:pPr>
              <w:spacing w:line="240" w:lineRule="auto"/>
              <w:jc w:val="center"/>
              <w:rPr>
                <w:sz w:val="16"/>
              </w:rPr>
            </w:pPr>
          </w:p>
        </w:tc>
        <w:tc>
          <w:tcPr>
            <w:tcW w:w="427" w:type="dxa"/>
            <w:tcBorders>
              <w:top w:val="single" w:sz="24" w:space="0" w:color="auto"/>
              <w:left w:val="single" w:sz="24" w:space="0" w:color="auto"/>
              <w:right w:val="single" w:sz="24" w:space="0" w:color="auto"/>
            </w:tcBorders>
            <w:vAlign w:val="center"/>
          </w:tcPr>
          <w:p w:rsidR="0078555E" w:rsidRPr="00C86875" w:rsidRDefault="0078555E" w:rsidP="0078555E">
            <w:pPr>
              <w:spacing w:line="240" w:lineRule="auto"/>
              <w:jc w:val="center"/>
              <w:rPr>
                <w:sz w:val="16"/>
              </w:rPr>
            </w:pPr>
          </w:p>
        </w:tc>
        <w:tc>
          <w:tcPr>
            <w:tcW w:w="1417" w:type="dxa"/>
            <w:gridSpan w:val="2"/>
            <w:tcBorders>
              <w:top w:val="single" w:sz="24" w:space="0" w:color="auto"/>
              <w:left w:val="single" w:sz="24" w:space="0" w:color="auto"/>
              <w:right w:val="single" w:sz="24" w:space="0" w:color="auto"/>
            </w:tcBorders>
            <w:vAlign w:val="center"/>
          </w:tcPr>
          <w:p w:rsidR="0078555E" w:rsidRPr="00C86875" w:rsidRDefault="0078555E" w:rsidP="0078555E">
            <w:pPr>
              <w:spacing w:line="240" w:lineRule="auto"/>
              <w:jc w:val="center"/>
              <w:rPr>
                <w:sz w:val="16"/>
              </w:rPr>
            </w:pPr>
          </w:p>
        </w:tc>
        <w:tc>
          <w:tcPr>
            <w:tcW w:w="708" w:type="dxa"/>
            <w:tcBorders>
              <w:top w:val="single" w:sz="24" w:space="0" w:color="auto"/>
              <w:left w:val="single" w:sz="24" w:space="0" w:color="auto"/>
              <w:right w:val="single" w:sz="24" w:space="0" w:color="auto"/>
            </w:tcBorders>
            <w:vAlign w:val="center"/>
          </w:tcPr>
          <w:p w:rsidR="0078555E" w:rsidRPr="00C86875" w:rsidRDefault="0078555E" w:rsidP="0078555E">
            <w:pPr>
              <w:spacing w:line="240" w:lineRule="auto"/>
              <w:jc w:val="center"/>
              <w:rPr>
                <w:sz w:val="16"/>
              </w:rPr>
            </w:pPr>
          </w:p>
        </w:tc>
        <w:tc>
          <w:tcPr>
            <w:tcW w:w="567" w:type="dxa"/>
            <w:tcBorders>
              <w:top w:val="single" w:sz="24" w:space="0" w:color="auto"/>
              <w:left w:val="single" w:sz="24" w:space="0" w:color="auto"/>
              <w:right w:val="single" w:sz="24" w:space="0" w:color="auto"/>
            </w:tcBorders>
            <w:vAlign w:val="center"/>
          </w:tcPr>
          <w:p w:rsidR="0078555E" w:rsidRPr="00C86875" w:rsidRDefault="0078555E" w:rsidP="0078555E">
            <w:pPr>
              <w:spacing w:line="240" w:lineRule="auto"/>
              <w:rPr>
                <w:i/>
              </w:rPr>
            </w:pPr>
          </w:p>
        </w:tc>
        <w:tc>
          <w:tcPr>
            <w:tcW w:w="6664" w:type="dxa"/>
            <w:gridSpan w:val="8"/>
            <w:vMerge w:val="restart"/>
            <w:tcBorders>
              <w:top w:val="single" w:sz="24" w:space="0" w:color="auto"/>
              <w:left w:val="nil"/>
              <w:right w:val="single" w:sz="24" w:space="0" w:color="auto"/>
            </w:tcBorders>
            <w:vAlign w:val="center"/>
          </w:tcPr>
          <w:p w:rsidR="0078555E" w:rsidRPr="00C86875" w:rsidRDefault="0078555E" w:rsidP="0078555E">
            <w:pPr>
              <w:keepNext/>
              <w:spacing w:line="240" w:lineRule="auto"/>
              <w:jc w:val="center"/>
              <w:outlineLvl w:val="4"/>
              <w:rPr>
                <w:sz w:val="32"/>
                <w:szCs w:val="32"/>
                <w:lang w:val="uk-UA"/>
              </w:rPr>
            </w:pPr>
            <w:r w:rsidRPr="00C86875">
              <w:rPr>
                <w:sz w:val="32"/>
                <w:szCs w:val="32"/>
                <w:lang w:val="uk-UA"/>
              </w:rPr>
              <w:t xml:space="preserve">ДПМ </w:t>
            </w:r>
            <w:r w:rsidRPr="00C86875">
              <w:rPr>
                <w:iCs/>
                <w:sz w:val="32"/>
                <w:szCs w:val="32"/>
                <w:lang w:val="uk-UA"/>
              </w:rPr>
              <w:t>172.01</w:t>
            </w:r>
            <w:r>
              <w:rPr>
                <w:iCs/>
                <w:sz w:val="32"/>
                <w:szCs w:val="32"/>
                <w:lang w:val="uk-UA"/>
              </w:rPr>
              <w:t>9</w:t>
            </w:r>
            <w:r w:rsidRPr="00C86875">
              <w:rPr>
                <w:iCs/>
                <w:sz w:val="32"/>
                <w:szCs w:val="32"/>
                <w:lang w:val="uk-UA"/>
              </w:rPr>
              <w:t xml:space="preserve">.01 </w:t>
            </w:r>
            <w:r w:rsidRPr="00C86875">
              <w:rPr>
                <w:sz w:val="32"/>
                <w:szCs w:val="32"/>
                <w:lang w:val="uk-UA"/>
              </w:rPr>
              <w:t>ВП</w:t>
            </w:r>
          </w:p>
        </w:tc>
      </w:tr>
      <w:tr w:rsidR="0078555E" w:rsidRPr="00C86875" w:rsidTr="007A076F">
        <w:trPr>
          <w:cantSplit/>
          <w:trHeight w:val="284"/>
        </w:trPr>
        <w:tc>
          <w:tcPr>
            <w:tcW w:w="426" w:type="dxa"/>
            <w:tcBorders>
              <w:left w:val="single" w:sz="24" w:space="0" w:color="auto"/>
              <w:bottom w:val="nil"/>
              <w:right w:val="single" w:sz="24" w:space="0" w:color="auto"/>
            </w:tcBorders>
            <w:vAlign w:val="center"/>
          </w:tcPr>
          <w:p w:rsidR="0078555E" w:rsidRPr="00C86875" w:rsidRDefault="0078555E" w:rsidP="0078555E">
            <w:pPr>
              <w:spacing w:line="240" w:lineRule="auto"/>
              <w:jc w:val="center"/>
              <w:rPr>
                <w:sz w:val="16"/>
              </w:rPr>
            </w:pPr>
          </w:p>
        </w:tc>
        <w:tc>
          <w:tcPr>
            <w:tcW w:w="427" w:type="dxa"/>
            <w:tcBorders>
              <w:left w:val="single" w:sz="24" w:space="0" w:color="auto"/>
              <w:bottom w:val="nil"/>
              <w:right w:val="single" w:sz="24" w:space="0" w:color="auto"/>
            </w:tcBorders>
            <w:vAlign w:val="center"/>
          </w:tcPr>
          <w:p w:rsidR="0078555E" w:rsidRPr="00C86875" w:rsidRDefault="0078555E" w:rsidP="0078555E">
            <w:pPr>
              <w:spacing w:line="240" w:lineRule="auto"/>
              <w:jc w:val="center"/>
              <w:rPr>
                <w:sz w:val="16"/>
              </w:rPr>
            </w:pPr>
          </w:p>
        </w:tc>
        <w:tc>
          <w:tcPr>
            <w:tcW w:w="1417" w:type="dxa"/>
            <w:gridSpan w:val="2"/>
            <w:tcBorders>
              <w:left w:val="single" w:sz="24" w:space="0" w:color="auto"/>
              <w:bottom w:val="nil"/>
              <w:right w:val="single" w:sz="24" w:space="0" w:color="auto"/>
            </w:tcBorders>
            <w:vAlign w:val="center"/>
          </w:tcPr>
          <w:p w:rsidR="0078555E" w:rsidRPr="00C86875" w:rsidRDefault="0078555E" w:rsidP="0078555E">
            <w:pPr>
              <w:spacing w:line="240" w:lineRule="auto"/>
              <w:jc w:val="center"/>
              <w:rPr>
                <w:sz w:val="16"/>
              </w:rPr>
            </w:pPr>
          </w:p>
        </w:tc>
        <w:tc>
          <w:tcPr>
            <w:tcW w:w="708" w:type="dxa"/>
            <w:tcBorders>
              <w:left w:val="single" w:sz="24" w:space="0" w:color="auto"/>
              <w:bottom w:val="nil"/>
              <w:right w:val="single" w:sz="24" w:space="0" w:color="auto"/>
            </w:tcBorders>
            <w:vAlign w:val="center"/>
          </w:tcPr>
          <w:p w:rsidR="0078555E" w:rsidRPr="00C86875" w:rsidRDefault="0078555E" w:rsidP="0078555E">
            <w:pPr>
              <w:spacing w:line="240" w:lineRule="auto"/>
              <w:jc w:val="center"/>
              <w:rPr>
                <w:sz w:val="16"/>
              </w:rPr>
            </w:pPr>
          </w:p>
        </w:tc>
        <w:tc>
          <w:tcPr>
            <w:tcW w:w="567" w:type="dxa"/>
            <w:tcBorders>
              <w:left w:val="single" w:sz="24" w:space="0" w:color="auto"/>
              <w:bottom w:val="nil"/>
              <w:right w:val="single" w:sz="24" w:space="0" w:color="auto"/>
            </w:tcBorders>
            <w:vAlign w:val="center"/>
          </w:tcPr>
          <w:p w:rsidR="0078555E" w:rsidRPr="00C86875" w:rsidRDefault="0078555E" w:rsidP="0078555E">
            <w:pPr>
              <w:spacing w:line="240" w:lineRule="auto"/>
              <w:rPr>
                <w:i/>
              </w:rPr>
            </w:pPr>
          </w:p>
        </w:tc>
        <w:tc>
          <w:tcPr>
            <w:tcW w:w="6664" w:type="dxa"/>
            <w:gridSpan w:val="8"/>
            <w:vMerge/>
            <w:tcBorders>
              <w:left w:val="nil"/>
              <w:bottom w:val="nil"/>
              <w:right w:val="single" w:sz="24" w:space="0" w:color="auto"/>
            </w:tcBorders>
          </w:tcPr>
          <w:p w:rsidR="0078555E" w:rsidRPr="00C86875" w:rsidRDefault="0078555E" w:rsidP="0078555E">
            <w:pPr>
              <w:spacing w:line="240" w:lineRule="auto"/>
              <w:jc w:val="center"/>
              <w:rPr>
                <w:sz w:val="20"/>
              </w:rPr>
            </w:pPr>
          </w:p>
        </w:tc>
      </w:tr>
      <w:tr w:rsidR="0078555E" w:rsidRPr="00C86875" w:rsidTr="007A076F">
        <w:trPr>
          <w:cantSplit/>
          <w:trHeight w:val="284"/>
        </w:trPr>
        <w:tc>
          <w:tcPr>
            <w:tcW w:w="426" w:type="dxa"/>
            <w:tcBorders>
              <w:left w:val="single" w:sz="24" w:space="0" w:color="auto"/>
              <w:bottom w:val="single" w:sz="24" w:space="0" w:color="auto"/>
              <w:right w:val="single" w:sz="24" w:space="0" w:color="auto"/>
            </w:tcBorders>
            <w:vAlign w:val="center"/>
          </w:tcPr>
          <w:p w:rsidR="0078555E" w:rsidRPr="00C86875" w:rsidRDefault="0078555E" w:rsidP="0078555E">
            <w:pPr>
              <w:spacing w:line="240" w:lineRule="auto"/>
              <w:rPr>
                <w:sz w:val="16"/>
                <w:lang w:val="uk-UA"/>
              </w:rPr>
            </w:pPr>
            <w:proofErr w:type="spellStart"/>
            <w:r w:rsidRPr="00C86875">
              <w:rPr>
                <w:sz w:val="16"/>
                <w:lang w:val="uk-UA"/>
              </w:rPr>
              <w:t>Зм</w:t>
            </w:r>
            <w:proofErr w:type="spellEnd"/>
          </w:p>
        </w:tc>
        <w:tc>
          <w:tcPr>
            <w:tcW w:w="427" w:type="dxa"/>
            <w:tcBorders>
              <w:left w:val="single" w:sz="24" w:space="0" w:color="auto"/>
              <w:bottom w:val="single" w:sz="24" w:space="0" w:color="auto"/>
              <w:right w:val="single" w:sz="24" w:space="0" w:color="auto"/>
            </w:tcBorders>
            <w:vAlign w:val="center"/>
          </w:tcPr>
          <w:p w:rsidR="0078555E" w:rsidRPr="00C86875" w:rsidRDefault="0078555E" w:rsidP="0078555E">
            <w:pPr>
              <w:spacing w:line="240" w:lineRule="auto"/>
              <w:jc w:val="center"/>
              <w:rPr>
                <w:sz w:val="16"/>
              </w:rPr>
            </w:pPr>
            <w:r w:rsidRPr="00C86875">
              <w:rPr>
                <w:sz w:val="16"/>
              </w:rPr>
              <w:t>Л</w:t>
            </w:r>
          </w:p>
        </w:tc>
        <w:tc>
          <w:tcPr>
            <w:tcW w:w="1417" w:type="dxa"/>
            <w:gridSpan w:val="2"/>
            <w:tcBorders>
              <w:left w:val="single" w:sz="24" w:space="0" w:color="auto"/>
              <w:bottom w:val="single" w:sz="24" w:space="0" w:color="auto"/>
              <w:right w:val="single" w:sz="24" w:space="0" w:color="auto"/>
            </w:tcBorders>
            <w:vAlign w:val="center"/>
          </w:tcPr>
          <w:p w:rsidR="0078555E" w:rsidRPr="00C86875" w:rsidRDefault="0078555E" w:rsidP="0078555E">
            <w:pPr>
              <w:spacing w:line="240" w:lineRule="auto"/>
              <w:jc w:val="center"/>
              <w:rPr>
                <w:sz w:val="16"/>
              </w:rPr>
            </w:pPr>
            <w:r w:rsidRPr="00C86875">
              <w:rPr>
                <w:sz w:val="16"/>
                <w:lang w:val="en-US"/>
              </w:rPr>
              <w:t>N</w:t>
            </w:r>
            <w:r w:rsidRPr="00C86875">
              <w:rPr>
                <w:sz w:val="16"/>
                <w:u w:val="single"/>
              </w:rPr>
              <w:t>o</w:t>
            </w:r>
            <w:r w:rsidRPr="00C86875">
              <w:rPr>
                <w:sz w:val="16"/>
              </w:rPr>
              <w:t xml:space="preserve"> </w:t>
            </w:r>
            <w:proofErr w:type="spellStart"/>
            <w:r w:rsidRPr="00C86875">
              <w:rPr>
                <w:sz w:val="16"/>
              </w:rPr>
              <w:t>дoкyм</w:t>
            </w:r>
            <w:proofErr w:type="spellEnd"/>
            <w:r w:rsidRPr="00C86875">
              <w:rPr>
                <w:sz w:val="16"/>
              </w:rPr>
              <w:t>.</w:t>
            </w:r>
          </w:p>
        </w:tc>
        <w:tc>
          <w:tcPr>
            <w:tcW w:w="708" w:type="dxa"/>
            <w:tcBorders>
              <w:left w:val="single" w:sz="24" w:space="0" w:color="auto"/>
              <w:bottom w:val="single" w:sz="24" w:space="0" w:color="auto"/>
              <w:right w:val="single" w:sz="24" w:space="0" w:color="auto"/>
            </w:tcBorders>
            <w:vAlign w:val="center"/>
          </w:tcPr>
          <w:p w:rsidR="0078555E" w:rsidRPr="00C86875" w:rsidRDefault="0078555E" w:rsidP="0078555E">
            <w:pPr>
              <w:spacing w:line="240" w:lineRule="auto"/>
              <w:jc w:val="center"/>
              <w:rPr>
                <w:sz w:val="16"/>
                <w:lang w:val="uk-UA"/>
              </w:rPr>
            </w:pPr>
            <w:r w:rsidRPr="00C86875">
              <w:rPr>
                <w:sz w:val="16"/>
              </w:rPr>
              <w:t>П</w:t>
            </w:r>
            <w:proofErr w:type="spellStart"/>
            <w:r w:rsidRPr="00C86875">
              <w:rPr>
                <w:sz w:val="16"/>
                <w:lang w:val="uk-UA"/>
              </w:rPr>
              <w:t>iдп</w:t>
            </w:r>
            <w:proofErr w:type="spellEnd"/>
            <w:r w:rsidRPr="00C86875">
              <w:rPr>
                <w:sz w:val="16"/>
                <w:lang w:val="uk-UA"/>
              </w:rPr>
              <w:t>.</w:t>
            </w:r>
          </w:p>
        </w:tc>
        <w:tc>
          <w:tcPr>
            <w:tcW w:w="567" w:type="dxa"/>
            <w:tcBorders>
              <w:left w:val="single" w:sz="24" w:space="0" w:color="auto"/>
              <w:bottom w:val="single" w:sz="24" w:space="0" w:color="auto"/>
              <w:right w:val="single" w:sz="24" w:space="0" w:color="auto"/>
            </w:tcBorders>
            <w:vAlign w:val="center"/>
          </w:tcPr>
          <w:p w:rsidR="0078555E" w:rsidRPr="00C86875" w:rsidRDefault="0078555E" w:rsidP="0078555E">
            <w:pPr>
              <w:spacing w:line="240" w:lineRule="auto"/>
              <w:rPr>
                <w:i/>
              </w:rPr>
            </w:pPr>
          </w:p>
        </w:tc>
        <w:tc>
          <w:tcPr>
            <w:tcW w:w="6664" w:type="dxa"/>
            <w:gridSpan w:val="8"/>
            <w:vMerge/>
            <w:tcBorders>
              <w:left w:val="nil"/>
              <w:bottom w:val="single" w:sz="24" w:space="0" w:color="auto"/>
              <w:right w:val="single" w:sz="24" w:space="0" w:color="auto"/>
            </w:tcBorders>
          </w:tcPr>
          <w:p w:rsidR="0078555E" w:rsidRPr="00C86875" w:rsidRDefault="0078555E" w:rsidP="0078555E">
            <w:pPr>
              <w:spacing w:line="240" w:lineRule="auto"/>
              <w:jc w:val="center"/>
            </w:pPr>
          </w:p>
        </w:tc>
      </w:tr>
      <w:tr w:rsidR="0078555E" w:rsidRPr="00C86875" w:rsidTr="007A076F">
        <w:trPr>
          <w:cantSplit/>
          <w:trHeight w:val="284"/>
        </w:trPr>
        <w:tc>
          <w:tcPr>
            <w:tcW w:w="853" w:type="dxa"/>
            <w:gridSpan w:val="2"/>
            <w:tcBorders>
              <w:top w:val="nil"/>
              <w:left w:val="single" w:sz="24" w:space="0" w:color="auto"/>
              <w:right w:val="single" w:sz="24" w:space="0" w:color="auto"/>
            </w:tcBorders>
            <w:vAlign w:val="center"/>
          </w:tcPr>
          <w:p w:rsidR="0078555E" w:rsidRPr="00C86875" w:rsidRDefault="0078555E" w:rsidP="0078555E">
            <w:pPr>
              <w:spacing w:line="240" w:lineRule="auto"/>
              <w:ind w:left="-108" w:hanging="3"/>
              <w:jc w:val="center"/>
              <w:rPr>
                <w:sz w:val="18"/>
              </w:rPr>
            </w:pPr>
            <w:r w:rsidRPr="00C86875">
              <w:rPr>
                <w:sz w:val="20"/>
              </w:rPr>
              <w:t>P</w:t>
            </w:r>
            <w:r w:rsidRPr="00C86875">
              <w:rPr>
                <w:sz w:val="20"/>
                <w:lang w:val="uk-UA"/>
              </w:rPr>
              <w:t>o</w:t>
            </w:r>
            <w:proofErr w:type="spellStart"/>
            <w:r w:rsidRPr="00C86875">
              <w:rPr>
                <w:sz w:val="20"/>
              </w:rPr>
              <w:t>зp</w:t>
            </w:r>
            <w:proofErr w:type="spellEnd"/>
            <w:r w:rsidRPr="00C86875">
              <w:rPr>
                <w:sz w:val="20"/>
                <w:lang w:val="uk-UA"/>
              </w:rPr>
              <w:t>o</w:t>
            </w:r>
            <w:r w:rsidRPr="00C86875">
              <w:rPr>
                <w:sz w:val="20"/>
              </w:rPr>
              <w:t>б</w:t>
            </w:r>
            <w:r w:rsidRPr="00C86875">
              <w:rPr>
                <w:sz w:val="18"/>
              </w:rPr>
              <w:t>.</w:t>
            </w:r>
          </w:p>
        </w:tc>
        <w:tc>
          <w:tcPr>
            <w:tcW w:w="1417" w:type="dxa"/>
            <w:gridSpan w:val="2"/>
            <w:tcBorders>
              <w:top w:val="nil"/>
              <w:left w:val="single" w:sz="24" w:space="0" w:color="auto"/>
              <w:right w:val="single" w:sz="24" w:space="0" w:color="auto"/>
            </w:tcBorders>
            <w:vAlign w:val="center"/>
          </w:tcPr>
          <w:p w:rsidR="0078555E" w:rsidRPr="00C86875" w:rsidRDefault="0078555E" w:rsidP="0078555E">
            <w:pPr>
              <w:keepNext/>
              <w:spacing w:line="240" w:lineRule="auto"/>
              <w:ind w:right="-108" w:firstLine="0"/>
              <w:outlineLvl w:val="8"/>
              <w:rPr>
                <w:sz w:val="20"/>
              </w:rPr>
            </w:pPr>
            <w:r>
              <w:rPr>
                <w:sz w:val="20"/>
                <w:lang w:val="uk-UA"/>
              </w:rPr>
              <w:t>Тарасов В.Р.</w:t>
            </w:r>
          </w:p>
        </w:tc>
        <w:tc>
          <w:tcPr>
            <w:tcW w:w="708" w:type="dxa"/>
            <w:tcBorders>
              <w:top w:val="nil"/>
              <w:left w:val="single" w:sz="24" w:space="0" w:color="auto"/>
              <w:right w:val="single" w:sz="24" w:space="0" w:color="auto"/>
            </w:tcBorders>
            <w:vAlign w:val="center"/>
          </w:tcPr>
          <w:p w:rsidR="0078555E" w:rsidRPr="00C86875" w:rsidRDefault="0078555E" w:rsidP="0078555E">
            <w:pPr>
              <w:spacing w:line="240" w:lineRule="auto"/>
              <w:jc w:val="center"/>
              <w:rPr>
                <w:sz w:val="16"/>
              </w:rPr>
            </w:pPr>
          </w:p>
        </w:tc>
        <w:tc>
          <w:tcPr>
            <w:tcW w:w="567" w:type="dxa"/>
            <w:tcBorders>
              <w:top w:val="nil"/>
              <w:left w:val="single" w:sz="24" w:space="0" w:color="auto"/>
              <w:right w:val="single" w:sz="24" w:space="0" w:color="auto"/>
            </w:tcBorders>
            <w:vAlign w:val="center"/>
          </w:tcPr>
          <w:p w:rsidR="0078555E" w:rsidRPr="00C86875" w:rsidRDefault="0078555E" w:rsidP="0078555E">
            <w:pPr>
              <w:spacing w:line="240" w:lineRule="auto"/>
              <w:jc w:val="center"/>
            </w:pPr>
          </w:p>
        </w:tc>
        <w:tc>
          <w:tcPr>
            <w:tcW w:w="3969" w:type="dxa"/>
            <w:gridSpan w:val="2"/>
            <w:vMerge w:val="restart"/>
            <w:tcBorders>
              <w:top w:val="nil"/>
              <w:left w:val="nil"/>
              <w:right w:val="nil"/>
            </w:tcBorders>
            <w:vAlign w:val="center"/>
          </w:tcPr>
          <w:p w:rsidR="0078555E" w:rsidRPr="00C86875" w:rsidRDefault="0078555E" w:rsidP="0078555E">
            <w:pPr>
              <w:spacing w:line="240" w:lineRule="auto"/>
              <w:ind w:firstLine="0"/>
              <w:jc w:val="center"/>
              <w:rPr>
                <w:lang w:val="uk-UA"/>
              </w:rPr>
            </w:pPr>
            <w:r w:rsidRPr="00C86875">
              <w:rPr>
                <w:lang w:val="uk-UA"/>
              </w:rPr>
              <w:t>Дослідження</w:t>
            </w:r>
            <w:r>
              <w:rPr>
                <w:lang w:val="uk-UA"/>
              </w:rPr>
              <w:t xml:space="preserve"> стабілізатора напруги </w:t>
            </w:r>
            <w:proofErr w:type="spellStart"/>
            <w:r>
              <w:rPr>
                <w:lang w:val="uk-UA"/>
              </w:rPr>
              <w:t>набазі</w:t>
            </w:r>
            <w:proofErr w:type="spellEnd"/>
            <w:r>
              <w:rPr>
                <w:lang w:val="uk-UA"/>
              </w:rPr>
              <w:t xml:space="preserve"> інформаційних технологіях </w:t>
            </w:r>
            <w:proofErr w:type="spellStart"/>
            <w:r>
              <w:rPr>
                <w:lang w:val="uk-UA"/>
              </w:rPr>
              <w:t>схемотехнічного</w:t>
            </w:r>
            <w:proofErr w:type="spellEnd"/>
            <w:r>
              <w:rPr>
                <w:lang w:val="uk-UA"/>
              </w:rPr>
              <w:t xml:space="preserve"> проектування.</w:t>
            </w:r>
          </w:p>
          <w:p w:rsidR="0078555E" w:rsidRPr="00C86875" w:rsidRDefault="0078555E" w:rsidP="0078555E">
            <w:pPr>
              <w:spacing w:line="240" w:lineRule="auto"/>
              <w:ind w:firstLine="0"/>
              <w:jc w:val="center"/>
            </w:pPr>
            <w:r w:rsidRPr="00C86875">
              <w:t xml:space="preserve"> В</w:t>
            </w:r>
            <w:r w:rsidRPr="00C86875">
              <w:rPr>
                <w:lang w:val="uk-UA"/>
              </w:rPr>
              <w:t>i</w:t>
            </w:r>
            <w:proofErr w:type="spellStart"/>
            <w:r w:rsidRPr="00C86875">
              <w:t>дoмicть</w:t>
            </w:r>
            <w:proofErr w:type="spellEnd"/>
            <w:r w:rsidRPr="00C86875">
              <w:t xml:space="preserve"> </w:t>
            </w:r>
            <w:proofErr w:type="spellStart"/>
            <w:r w:rsidRPr="00C86875">
              <w:t>диплoмнoгo</w:t>
            </w:r>
            <w:proofErr w:type="spellEnd"/>
            <w:r w:rsidRPr="00C86875">
              <w:t xml:space="preserve"> </w:t>
            </w:r>
            <w:proofErr w:type="spellStart"/>
            <w:r w:rsidRPr="00C86875">
              <w:t>пpoeкт</w:t>
            </w:r>
            <w:proofErr w:type="spellEnd"/>
            <w:r w:rsidRPr="00C86875">
              <w:rPr>
                <w:lang w:val="uk-UA"/>
              </w:rPr>
              <w:t>a</w:t>
            </w:r>
            <w:r w:rsidRPr="00C86875">
              <w:t xml:space="preserve"> </w:t>
            </w:r>
          </w:p>
          <w:p w:rsidR="0078555E" w:rsidRPr="00C86875" w:rsidRDefault="0078555E" w:rsidP="0078555E">
            <w:pPr>
              <w:spacing w:line="240" w:lineRule="auto"/>
              <w:ind w:firstLine="0"/>
              <w:jc w:val="center"/>
              <w:rPr>
                <w:lang w:val="uk-UA"/>
              </w:rPr>
            </w:pPr>
            <w:proofErr w:type="spellStart"/>
            <w:r w:rsidRPr="00C86875">
              <w:t>магістра</w:t>
            </w:r>
            <w:proofErr w:type="spellEnd"/>
          </w:p>
        </w:tc>
        <w:tc>
          <w:tcPr>
            <w:tcW w:w="852" w:type="dxa"/>
            <w:gridSpan w:val="3"/>
            <w:tcBorders>
              <w:top w:val="nil"/>
              <w:left w:val="single" w:sz="24" w:space="0" w:color="auto"/>
              <w:bottom w:val="single" w:sz="24" w:space="0" w:color="auto"/>
              <w:right w:val="nil"/>
            </w:tcBorders>
            <w:vAlign w:val="center"/>
          </w:tcPr>
          <w:p w:rsidR="0078555E" w:rsidRPr="00C86875" w:rsidRDefault="0078555E" w:rsidP="0078555E">
            <w:pPr>
              <w:spacing w:line="240" w:lineRule="auto"/>
              <w:rPr>
                <w:sz w:val="20"/>
              </w:rPr>
            </w:pPr>
            <w:r w:rsidRPr="00C86875">
              <w:rPr>
                <w:sz w:val="20"/>
              </w:rPr>
              <w:t>Л</w:t>
            </w:r>
            <w:r w:rsidRPr="00C86875">
              <w:rPr>
                <w:sz w:val="20"/>
                <w:lang w:val="uk-UA"/>
              </w:rPr>
              <w:t>i</w:t>
            </w:r>
            <w:r w:rsidRPr="00C86875">
              <w:rPr>
                <w:sz w:val="20"/>
              </w:rPr>
              <w:t>т.</w:t>
            </w:r>
          </w:p>
        </w:tc>
        <w:tc>
          <w:tcPr>
            <w:tcW w:w="851" w:type="dxa"/>
            <w:gridSpan w:val="2"/>
            <w:tcBorders>
              <w:top w:val="nil"/>
              <w:left w:val="single" w:sz="24" w:space="0" w:color="auto"/>
              <w:bottom w:val="single" w:sz="24" w:space="0" w:color="auto"/>
              <w:right w:val="single" w:sz="24" w:space="0" w:color="auto"/>
            </w:tcBorders>
            <w:vAlign w:val="center"/>
          </w:tcPr>
          <w:p w:rsidR="0078555E" w:rsidRPr="00C86875" w:rsidRDefault="0078555E" w:rsidP="0078555E">
            <w:pPr>
              <w:spacing w:line="240" w:lineRule="auto"/>
              <w:jc w:val="center"/>
              <w:rPr>
                <w:sz w:val="20"/>
              </w:rPr>
            </w:pPr>
            <w:proofErr w:type="spellStart"/>
            <w:r w:rsidRPr="00C86875">
              <w:rPr>
                <w:sz w:val="20"/>
              </w:rPr>
              <w:t>Лиcт</w:t>
            </w:r>
            <w:proofErr w:type="spellEnd"/>
          </w:p>
        </w:tc>
        <w:tc>
          <w:tcPr>
            <w:tcW w:w="992" w:type="dxa"/>
            <w:tcBorders>
              <w:top w:val="nil"/>
              <w:left w:val="single" w:sz="24" w:space="0" w:color="auto"/>
              <w:bottom w:val="single" w:sz="24" w:space="0" w:color="auto"/>
              <w:right w:val="single" w:sz="24" w:space="0" w:color="auto"/>
            </w:tcBorders>
            <w:vAlign w:val="center"/>
          </w:tcPr>
          <w:p w:rsidR="0078555E" w:rsidRPr="00C86875" w:rsidRDefault="0078555E" w:rsidP="0078555E">
            <w:pPr>
              <w:spacing w:line="240" w:lineRule="auto"/>
              <w:jc w:val="center"/>
              <w:rPr>
                <w:sz w:val="20"/>
              </w:rPr>
            </w:pPr>
            <w:proofErr w:type="spellStart"/>
            <w:r w:rsidRPr="00C86875">
              <w:rPr>
                <w:sz w:val="20"/>
              </w:rPr>
              <w:t>Лиcт</w:t>
            </w:r>
            <w:proofErr w:type="spellEnd"/>
            <w:r w:rsidRPr="00C86875">
              <w:rPr>
                <w:sz w:val="20"/>
                <w:lang w:val="uk-UA"/>
              </w:rPr>
              <w:t>i</w:t>
            </w:r>
            <w:r w:rsidRPr="00C86875">
              <w:rPr>
                <w:sz w:val="20"/>
              </w:rPr>
              <w:t>в</w:t>
            </w:r>
          </w:p>
        </w:tc>
      </w:tr>
      <w:tr w:rsidR="0078555E" w:rsidRPr="00C86875" w:rsidTr="007A076F">
        <w:trPr>
          <w:cantSplit/>
          <w:trHeight w:val="284"/>
        </w:trPr>
        <w:tc>
          <w:tcPr>
            <w:tcW w:w="853" w:type="dxa"/>
            <w:gridSpan w:val="2"/>
            <w:tcBorders>
              <w:left w:val="single" w:sz="24" w:space="0" w:color="auto"/>
              <w:right w:val="single" w:sz="24" w:space="0" w:color="auto"/>
            </w:tcBorders>
            <w:vAlign w:val="center"/>
          </w:tcPr>
          <w:p w:rsidR="0078555E" w:rsidRPr="00C86875" w:rsidRDefault="0078555E" w:rsidP="0078555E">
            <w:pPr>
              <w:spacing w:line="240" w:lineRule="auto"/>
              <w:ind w:hanging="3"/>
              <w:jc w:val="center"/>
              <w:rPr>
                <w:sz w:val="18"/>
              </w:rPr>
            </w:pPr>
            <w:r w:rsidRPr="00C86875">
              <w:rPr>
                <w:sz w:val="20"/>
              </w:rPr>
              <w:t>П</w:t>
            </w:r>
            <w:r w:rsidRPr="00C86875">
              <w:rPr>
                <w:sz w:val="20"/>
                <w:lang w:val="uk-UA"/>
              </w:rPr>
              <w:t>e</w:t>
            </w:r>
            <w:r w:rsidRPr="00C86875">
              <w:rPr>
                <w:sz w:val="20"/>
              </w:rPr>
              <w:t>p</w:t>
            </w:r>
            <w:r w:rsidRPr="00C86875">
              <w:rPr>
                <w:sz w:val="20"/>
                <w:lang w:val="uk-UA"/>
              </w:rPr>
              <w:t>e</w:t>
            </w:r>
            <w:r w:rsidRPr="00C86875">
              <w:rPr>
                <w:sz w:val="20"/>
              </w:rPr>
              <w:t>в</w:t>
            </w:r>
            <w:r w:rsidRPr="00C86875">
              <w:rPr>
                <w:sz w:val="18"/>
              </w:rPr>
              <w:t>.</w:t>
            </w:r>
          </w:p>
        </w:tc>
        <w:tc>
          <w:tcPr>
            <w:tcW w:w="1417" w:type="dxa"/>
            <w:gridSpan w:val="2"/>
            <w:tcBorders>
              <w:left w:val="single" w:sz="24" w:space="0" w:color="auto"/>
              <w:right w:val="single" w:sz="24" w:space="0" w:color="auto"/>
            </w:tcBorders>
            <w:vAlign w:val="center"/>
          </w:tcPr>
          <w:p w:rsidR="0078555E" w:rsidRPr="00C86875" w:rsidRDefault="0078555E" w:rsidP="0078555E">
            <w:pPr>
              <w:spacing w:line="240" w:lineRule="auto"/>
              <w:ind w:firstLine="0"/>
              <w:rPr>
                <w:sz w:val="20"/>
                <w:lang w:val="uk-UA"/>
              </w:rPr>
            </w:pPr>
            <w:proofErr w:type="spellStart"/>
            <w:r w:rsidRPr="00C86875">
              <w:rPr>
                <w:sz w:val="20"/>
                <w:lang w:val="uk-UA"/>
              </w:rPr>
              <w:t>Лopiя</w:t>
            </w:r>
            <w:proofErr w:type="spellEnd"/>
            <w:r w:rsidRPr="00C86875">
              <w:rPr>
                <w:sz w:val="20"/>
                <w:lang w:val="uk-UA"/>
              </w:rPr>
              <w:t xml:space="preserve"> М.Г.</w:t>
            </w:r>
          </w:p>
        </w:tc>
        <w:tc>
          <w:tcPr>
            <w:tcW w:w="708" w:type="dxa"/>
            <w:tcBorders>
              <w:left w:val="single" w:sz="24" w:space="0" w:color="auto"/>
              <w:right w:val="single" w:sz="24" w:space="0" w:color="auto"/>
            </w:tcBorders>
            <w:vAlign w:val="center"/>
          </w:tcPr>
          <w:p w:rsidR="0078555E" w:rsidRPr="00C86875" w:rsidRDefault="0078555E" w:rsidP="0078555E">
            <w:pPr>
              <w:spacing w:line="240" w:lineRule="auto"/>
              <w:jc w:val="center"/>
              <w:rPr>
                <w:sz w:val="16"/>
              </w:rPr>
            </w:pPr>
          </w:p>
        </w:tc>
        <w:tc>
          <w:tcPr>
            <w:tcW w:w="567" w:type="dxa"/>
            <w:tcBorders>
              <w:left w:val="single" w:sz="24" w:space="0" w:color="auto"/>
              <w:right w:val="single" w:sz="24" w:space="0" w:color="auto"/>
            </w:tcBorders>
            <w:vAlign w:val="center"/>
          </w:tcPr>
          <w:p w:rsidR="0078555E" w:rsidRPr="00C86875" w:rsidRDefault="0078555E" w:rsidP="0078555E">
            <w:pPr>
              <w:spacing w:line="240" w:lineRule="auto"/>
              <w:jc w:val="center"/>
              <w:rPr>
                <w:sz w:val="16"/>
              </w:rPr>
            </w:pPr>
          </w:p>
        </w:tc>
        <w:tc>
          <w:tcPr>
            <w:tcW w:w="3969" w:type="dxa"/>
            <w:gridSpan w:val="2"/>
            <w:vMerge/>
            <w:tcBorders>
              <w:left w:val="nil"/>
              <w:right w:val="nil"/>
            </w:tcBorders>
          </w:tcPr>
          <w:p w:rsidR="0078555E" w:rsidRPr="00C86875" w:rsidRDefault="0078555E" w:rsidP="0078555E">
            <w:pPr>
              <w:spacing w:line="240" w:lineRule="auto"/>
              <w:jc w:val="center"/>
              <w:rPr>
                <w:sz w:val="20"/>
              </w:rPr>
            </w:pPr>
          </w:p>
        </w:tc>
        <w:tc>
          <w:tcPr>
            <w:tcW w:w="284" w:type="dxa"/>
            <w:tcBorders>
              <w:left w:val="single" w:sz="24" w:space="0" w:color="auto"/>
              <w:bottom w:val="nil"/>
            </w:tcBorders>
            <w:vAlign w:val="center"/>
          </w:tcPr>
          <w:p w:rsidR="0078555E" w:rsidRPr="00C86875" w:rsidRDefault="0078555E" w:rsidP="0078555E">
            <w:pPr>
              <w:spacing w:line="240" w:lineRule="auto"/>
              <w:jc w:val="center"/>
              <w:rPr>
                <w:sz w:val="28"/>
                <w:szCs w:val="28"/>
                <w:vertAlign w:val="subscript"/>
              </w:rPr>
            </w:pPr>
            <w:r w:rsidRPr="00C86875">
              <w:rPr>
                <w:sz w:val="28"/>
                <w:szCs w:val="28"/>
                <w:vertAlign w:val="subscript"/>
              </w:rPr>
              <w:t>O</w:t>
            </w:r>
          </w:p>
        </w:tc>
        <w:tc>
          <w:tcPr>
            <w:tcW w:w="284" w:type="dxa"/>
            <w:tcBorders>
              <w:bottom w:val="nil"/>
            </w:tcBorders>
            <w:vAlign w:val="center"/>
          </w:tcPr>
          <w:p w:rsidR="0078555E" w:rsidRPr="00C86875" w:rsidRDefault="0078555E" w:rsidP="0078555E">
            <w:pPr>
              <w:spacing w:line="240" w:lineRule="auto"/>
              <w:jc w:val="center"/>
              <w:rPr>
                <w:sz w:val="20"/>
              </w:rPr>
            </w:pPr>
          </w:p>
        </w:tc>
        <w:tc>
          <w:tcPr>
            <w:tcW w:w="284" w:type="dxa"/>
            <w:tcBorders>
              <w:bottom w:val="nil"/>
              <w:right w:val="nil"/>
            </w:tcBorders>
            <w:vAlign w:val="center"/>
          </w:tcPr>
          <w:p w:rsidR="0078555E" w:rsidRPr="00C86875" w:rsidRDefault="0078555E" w:rsidP="0078555E">
            <w:pPr>
              <w:spacing w:line="240" w:lineRule="auto"/>
              <w:jc w:val="center"/>
              <w:rPr>
                <w:sz w:val="20"/>
              </w:rPr>
            </w:pPr>
          </w:p>
        </w:tc>
        <w:tc>
          <w:tcPr>
            <w:tcW w:w="851" w:type="dxa"/>
            <w:gridSpan w:val="2"/>
            <w:tcBorders>
              <w:left w:val="single" w:sz="24" w:space="0" w:color="auto"/>
              <w:bottom w:val="nil"/>
              <w:right w:val="single" w:sz="24" w:space="0" w:color="auto"/>
            </w:tcBorders>
            <w:vAlign w:val="center"/>
          </w:tcPr>
          <w:p w:rsidR="0078555E" w:rsidRPr="00C86875" w:rsidRDefault="0078555E" w:rsidP="0078555E">
            <w:pPr>
              <w:spacing w:line="240" w:lineRule="auto"/>
              <w:jc w:val="center"/>
              <w:rPr>
                <w:lang w:val="uk-UA"/>
              </w:rPr>
            </w:pPr>
          </w:p>
        </w:tc>
        <w:tc>
          <w:tcPr>
            <w:tcW w:w="992" w:type="dxa"/>
            <w:tcBorders>
              <w:left w:val="single" w:sz="24" w:space="0" w:color="auto"/>
              <w:bottom w:val="nil"/>
              <w:right w:val="single" w:sz="24" w:space="0" w:color="auto"/>
            </w:tcBorders>
            <w:vAlign w:val="center"/>
          </w:tcPr>
          <w:p w:rsidR="0078555E" w:rsidRPr="00C86875" w:rsidRDefault="0078555E" w:rsidP="0078555E">
            <w:pPr>
              <w:spacing w:line="240" w:lineRule="auto"/>
              <w:jc w:val="center"/>
            </w:pPr>
            <w:r w:rsidRPr="00C86875">
              <w:t>1</w:t>
            </w:r>
          </w:p>
        </w:tc>
      </w:tr>
      <w:tr w:rsidR="0078555E" w:rsidRPr="00C86875" w:rsidTr="007A076F">
        <w:trPr>
          <w:cantSplit/>
          <w:trHeight w:val="80"/>
        </w:trPr>
        <w:tc>
          <w:tcPr>
            <w:tcW w:w="853" w:type="dxa"/>
            <w:gridSpan w:val="2"/>
            <w:tcBorders>
              <w:left w:val="single" w:sz="24" w:space="0" w:color="auto"/>
              <w:right w:val="single" w:sz="24" w:space="0" w:color="auto"/>
            </w:tcBorders>
            <w:vAlign w:val="center"/>
          </w:tcPr>
          <w:p w:rsidR="0078555E" w:rsidRPr="00D1411E" w:rsidRDefault="0078555E" w:rsidP="0078555E">
            <w:pPr>
              <w:spacing w:line="240" w:lineRule="auto"/>
              <w:ind w:hanging="3"/>
              <w:jc w:val="center"/>
              <w:rPr>
                <w:sz w:val="18"/>
                <w:lang w:val="uk-UA"/>
              </w:rPr>
            </w:pPr>
            <w:proofErr w:type="spellStart"/>
            <w:r>
              <w:rPr>
                <w:sz w:val="18"/>
                <w:lang w:val="uk-UA"/>
              </w:rPr>
              <w:t>Реценз</w:t>
            </w:r>
            <w:proofErr w:type="spellEnd"/>
            <w:r>
              <w:rPr>
                <w:sz w:val="18"/>
                <w:lang w:val="uk-UA"/>
              </w:rPr>
              <w:t>.</w:t>
            </w:r>
          </w:p>
        </w:tc>
        <w:tc>
          <w:tcPr>
            <w:tcW w:w="1417" w:type="dxa"/>
            <w:gridSpan w:val="2"/>
            <w:tcBorders>
              <w:left w:val="single" w:sz="24" w:space="0" w:color="auto"/>
              <w:right w:val="single" w:sz="24" w:space="0" w:color="auto"/>
            </w:tcBorders>
            <w:vAlign w:val="center"/>
          </w:tcPr>
          <w:p w:rsidR="0078555E" w:rsidRPr="00D1411E" w:rsidRDefault="0078555E" w:rsidP="0078555E">
            <w:pPr>
              <w:spacing w:line="240" w:lineRule="auto"/>
              <w:ind w:firstLine="0"/>
              <w:rPr>
                <w:sz w:val="20"/>
                <w:lang w:val="uk-UA"/>
              </w:rPr>
            </w:pPr>
            <w:r>
              <w:rPr>
                <w:sz w:val="20"/>
                <w:lang w:val="uk-UA"/>
              </w:rPr>
              <w:t>Іванов О.М.</w:t>
            </w:r>
          </w:p>
        </w:tc>
        <w:tc>
          <w:tcPr>
            <w:tcW w:w="708" w:type="dxa"/>
            <w:tcBorders>
              <w:left w:val="single" w:sz="24" w:space="0" w:color="auto"/>
              <w:right w:val="single" w:sz="24" w:space="0" w:color="auto"/>
            </w:tcBorders>
            <w:vAlign w:val="center"/>
          </w:tcPr>
          <w:p w:rsidR="0078555E" w:rsidRPr="00C86875" w:rsidRDefault="0078555E" w:rsidP="0078555E">
            <w:pPr>
              <w:spacing w:line="240" w:lineRule="auto"/>
              <w:jc w:val="center"/>
              <w:rPr>
                <w:sz w:val="16"/>
              </w:rPr>
            </w:pPr>
          </w:p>
        </w:tc>
        <w:tc>
          <w:tcPr>
            <w:tcW w:w="567" w:type="dxa"/>
            <w:tcBorders>
              <w:left w:val="single" w:sz="24" w:space="0" w:color="auto"/>
              <w:right w:val="single" w:sz="24" w:space="0" w:color="auto"/>
            </w:tcBorders>
            <w:vAlign w:val="center"/>
          </w:tcPr>
          <w:p w:rsidR="0078555E" w:rsidRPr="00C86875" w:rsidRDefault="0078555E" w:rsidP="0078555E">
            <w:pPr>
              <w:spacing w:line="240" w:lineRule="auto"/>
              <w:jc w:val="center"/>
              <w:rPr>
                <w:sz w:val="16"/>
              </w:rPr>
            </w:pPr>
          </w:p>
        </w:tc>
        <w:tc>
          <w:tcPr>
            <w:tcW w:w="3969" w:type="dxa"/>
            <w:gridSpan w:val="2"/>
            <w:vMerge/>
            <w:tcBorders>
              <w:left w:val="nil"/>
              <w:right w:val="nil"/>
            </w:tcBorders>
          </w:tcPr>
          <w:p w:rsidR="0078555E" w:rsidRPr="00C86875" w:rsidRDefault="0078555E" w:rsidP="0078555E">
            <w:pPr>
              <w:spacing w:line="240" w:lineRule="auto"/>
              <w:jc w:val="center"/>
              <w:rPr>
                <w:sz w:val="20"/>
              </w:rPr>
            </w:pPr>
          </w:p>
        </w:tc>
        <w:tc>
          <w:tcPr>
            <w:tcW w:w="2695" w:type="dxa"/>
            <w:gridSpan w:val="6"/>
            <w:vMerge w:val="restart"/>
            <w:tcBorders>
              <w:top w:val="single" w:sz="24" w:space="0" w:color="auto"/>
              <w:left w:val="single" w:sz="24" w:space="0" w:color="auto"/>
              <w:bottom w:val="single" w:sz="24" w:space="0" w:color="auto"/>
              <w:right w:val="single" w:sz="24" w:space="0" w:color="auto"/>
            </w:tcBorders>
            <w:vAlign w:val="center"/>
          </w:tcPr>
          <w:p w:rsidR="0078555E" w:rsidRPr="008B0376" w:rsidRDefault="0078555E" w:rsidP="0078555E">
            <w:pPr>
              <w:keepNext/>
              <w:spacing w:line="240" w:lineRule="auto"/>
              <w:jc w:val="center"/>
              <w:outlineLvl w:val="5"/>
              <w:rPr>
                <w:bCs/>
                <w:sz w:val="28"/>
                <w:lang w:val="uk-UA"/>
              </w:rPr>
            </w:pPr>
            <w:r w:rsidRPr="00C86875">
              <w:rPr>
                <w:bCs/>
                <w:sz w:val="28"/>
                <w:lang w:val="uk-UA"/>
              </w:rPr>
              <w:t>C</w:t>
            </w:r>
            <w:r w:rsidRPr="00C86875">
              <w:rPr>
                <w:bCs/>
                <w:sz w:val="28"/>
              </w:rPr>
              <w:t>Н</w:t>
            </w:r>
            <w:r w:rsidRPr="00C86875">
              <w:rPr>
                <w:bCs/>
                <w:sz w:val="28"/>
                <w:lang w:val="uk-UA"/>
              </w:rPr>
              <w:t>У</w:t>
            </w:r>
            <w:r>
              <w:rPr>
                <w:bCs/>
                <w:sz w:val="28"/>
              </w:rPr>
              <w:t xml:space="preserve"> </w:t>
            </w:r>
            <w:proofErr w:type="spellStart"/>
            <w:r>
              <w:rPr>
                <w:bCs/>
                <w:sz w:val="28"/>
              </w:rPr>
              <w:t>ім</w:t>
            </w:r>
            <w:proofErr w:type="spellEnd"/>
            <w:r>
              <w:rPr>
                <w:bCs/>
                <w:sz w:val="28"/>
              </w:rPr>
              <w:t xml:space="preserve"> </w:t>
            </w:r>
            <w:r>
              <w:rPr>
                <w:bCs/>
                <w:sz w:val="28"/>
                <w:lang w:val="uk-UA"/>
              </w:rPr>
              <w:t>В.Даля</w:t>
            </w:r>
          </w:p>
          <w:p w:rsidR="0078555E" w:rsidRPr="00C86875" w:rsidRDefault="0078555E" w:rsidP="0078555E">
            <w:pPr>
              <w:spacing w:line="240" w:lineRule="auto"/>
              <w:jc w:val="center"/>
              <w:rPr>
                <w:b/>
                <w:bCs/>
                <w:sz w:val="28"/>
                <w:lang w:val="uk-UA"/>
              </w:rPr>
            </w:pPr>
            <w:proofErr w:type="spellStart"/>
            <w:r w:rsidRPr="00C86875">
              <w:rPr>
                <w:bCs/>
                <w:sz w:val="28"/>
              </w:rPr>
              <w:t>гp</w:t>
            </w:r>
            <w:proofErr w:type="spellEnd"/>
            <w:r w:rsidRPr="00C86875">
              <w:rPr>
                <w:bCs/>
                <w:sz w:val="28"/>
              </w:rPr>
              <w:t xml:space="preserve">. </w:t>
            </w:r>
            <w:r w:rsidRPr="00C86875">
              <w:rPr>
                <w:bCs/>
                <w:sz w:val="28"/>
                <w:lang w:val="uk-UA"/>
              </w:rPr>
              <w:t>РЕА</w:t>
            </w:r>
            <w:r w:rsidRPr="00C86875">
              <w:rPr>
                <w:bCs/>
                <w:sz w:val="28"/>
              </w:rPr>
              <w:t>-18д</w:t>
            </w:r>
            <w:r w:rsidRPr="00C86875">
              <w:rPr>
                <w:bCs/>
                <w:sz w:val="28"/>
                <w:lang w:val="uk-UA"/>
              </w:rPr>
              <w:t>м</w:t>
            </w:r>
          </w:p>
        </w:tc>
      </w:tr>
      <w:tr w:rsidR="0078555E" w:rsidRPr="00C86875" w:rsidTr="007A076F">
        <w:trPr>
          <w:cantSplit/>
          <w:trHeight w:val="211"/>
        </w:trPr>
        <w:tc>
          <w:tcPr>
            <w:tcW w:w="853" w:type="dxa"/>
            <w:gridSpan w:val="2"/>
            <w:tcBorders>
              <w:left w:val="single" w:sz="24" w:space="0" w:color="auto"/>
              <w:right w:val="single" w:sz="24" w:space="0" w:color="auto"/>
            </w:tcBorders>
            <w:vAlign w:val="center"/>
          </w:tcPr>
          <w:p w:rsidR="0078555E" w:rsidRPr="00D1411E" w:rsidRDefault="0078555E" w:rsidP="0078555E">
            <w:pPr>
              <w:spacing w:line="240" w:lineRule="auto"/>
              <w:ind w:left="-108" w:hanging="3"/>
              <w:jc w:val="center"/>
              <w:rPr>
                <w:sz w:val="18"/>
                <w:lang w:val="uk-UA"/>
              </w:rPr>
            </w:pPr>
            <w:proofErr w:type="spellStart"/>
            <w:r>
              <w:rPr>
                <w:sz w:val="18"/>
                <w:lang w:val="uk-UA"/>
              </w:rPr>
              <w:t>Н.контр</w:t>
            </w:r>
            <w:proofErr w:type="spellEnd"/>
          </w:p>
        </w:tc>
        <w:tc>
          <w:tcPr>
            <w:tcW w:w="1417" w:type="dxa"/>
            <w:gridSpan w:val="2"/>
            <w:tcBorders>
              <w:left w:val="single" w:sz="24" w:space="0" w:color="auto"/>
              <w:right w:val="single" w:sz="24" w:space="0" w:color="auto"/>
            </w:tcBorders>
            <w:vAlign w:val="center"/>
          </w:tcPr>
          <w:p w:rsidR="0078555E" w:rsidRPr="006B350A" w:rsidRDefault="0078555E" w:rsidP="0078555E">
            <w:pPr>
              <w:spacing w:line="240" w:lineRule="auto"/>
              <w:ind w:firstLine="0"/>
              <w:rPr>
                <w:sz w:val="18"/>
                <w:szCs w:val="18"/>
                <w:lang w:val="uk-UA"/>
              </w:rPr>
            </w:pPr>
            <w:proofErr w:type="spellStart"/>
            <w:r w:rsidRPr="006B350A">
              <w:rPr>
                <w:sz w:val="20"/>
                <w:lang w:val="uk-UA"/>
              </w:rPr>
              <w:t>Паеранд</w:t>
            </w:r>
            <w:proofErr w:type="spellEnd"/>
            <w:r w:rsidRPr="006B350A">
              <w:rPr>
                <w:sz w:val="20"/>
                <w:lang w:val="uk-UA"/>
              </w:rPr>
              <w:t xml:space="preserve"> Ю.Е</w:t>
            </w:r>
          </w:p>
        </w:tc>
        <w:tc>
          <w:tcPr>
            <w:tcW w:w="708" w:type="dxa"/>
            <w:tcBorders>
              <w:left w:val="single" w:sz="24" w:space="0" w:color="auto"/>
              <w:right w:val="single" w:sz="24" w:space="0" w:color="auto"/>
            </w:tcBorders>
            <w:vAlign w:val="center"/>
          </w:tcPr>
          <w:p w:rsidR="0078555E" w:rsidRPr="00C86875" w:rsidRDefault="0078555E" w:rsidP="0078555E">
            <w:pPr>
              <w:spacing w:line="240" w:lineRule="auto"/>
              <w:jc w:val="center"/>
              <w:rPr>
                <w:sz w:val="16"/>
              </w:rPr>
            </w:pPr>
          </w:p>
        </w:tc>
        <w:tc>
          <w:tcPr>
            <w:tcW w:w="567" w:type="dxa"/>
            <w:tcBorders>
              <w:left w:val="single" w:sz="24" w:space="0" w:color="auto"/>
              <w:right w:val="single" w:sz="24" w:space="0" w:color="auto"/>
            </w:tcBorders>
            <w:vAlign w:val="center"/>
          </w:tcPr>
          <w:p w:rsidR="0078555E" w:rsidRPr="00C86875" w:rsidRDefault="0078555E" w:rsidP="0078555E">
            <w:pPr>
              <w:spacing w:line="240" w:lineRule="auto"/>
              <w:jc w:val="center"/>
              <w:rPr>
                <w:sz w:val="16"/>
              </w:rPr>
            </w:pPr>
          </w:p>
        </w:tc>
        <w:tc>
          <w:tcPr>
            <w:tcW w:w="3969" w:type="dxa"/>
            <w:gridSpan w:val="2"/>
            <w:vMerge/>
            <w:tcBorders>
              <w:left w:val="nil"/>
              <w:right w:val="nil"/>
            </w:tcBorders>
          </w:tcPr>
          <w:p w:rsidR="0078555E" w:rsidRPr="00C86875" w:rsidRDefault="0078555E" w:rsidP="0078555E">
            <w:pPr>
              <w:spacing w:line="240" w:lineRule="auto"/>
              <w:jc w:val="center"/>
              <w:rPr>
                <w:sz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78555E" w:rsidRPr="00C86875" w:rsidRDefault="0078555E" w:rsidP="0078555E">
            <w:pPr>
              <w:spacing w:line="240" w:lineRule="auto"/>
              <w:jc w:val="center"/>
              <w:rPr>
                <w:sz w:val="20"/>
              </w:rPr>
            </w:pPr>
          </w:p>
        </w:tc>
      </w:tr>
      <w:tr w:rsidR="0078555E" w:rsidRPr="00C86875" w:rsidTr="007A076F">
        <w:trPr>
          <w:cantSplit/>
          <w:trHeight w:val="284"/>
        </w:trPr>
        <w:tc>
          <w:tcPr>
            <w:tcW w:w="853" w:type="dxa"/>
            <w:gridSpan w:val="2"/>
            <w:tcBorders>
              <w:left w:val="single" w:sz="24" w:space="0" w:color="auto"/>
              <w:bottom w:val="single" w:sz="24" w:space="0" w:color="auto"/>
              <w:right w:val="single" w:sz="24" w:space="0" w:color="auto"/>
            </w:tcBorders>
            <w:vAlign w:val="center"/>
          </w:tcPr>
          <w:p w:rsidR="0078555E" w:rsidRPr="00C86875" w:rsidRDefault="0078555E" w:rsidP="0078555E">
            <w:pPr>
              <w:spacing w:line="240" w:lineRule="auto"/>
              <w:ind w:hanging="3"/>
              <w:jc w:val="center"/>
              <w:rPr>
                <w:sz w:val="18"/>
              </w:rPr>
            </w:pPr>
            <w:r w:rsidRPr="00C86875">
              <w:rPr>
                <w:sz w:val="18"/>
              </w:rPr>
              <w:t>Утв.</w:t>
            </w:r>
          </w:p>
        </w:tc>
        <w:tc>
          <w:tcPr>
            <w:tcW w:w="1417" w:type="dxa"/>
            <w:gridSpan w:val="2"/>
            <w:tcBorders>
              <w:left w:val="single" w:sz="24" w:space="0" w:color="auto"/>
              <w:bottom w:val="single" w:sz="24" w:space="0" w:color="auto"/>
              <w:right w:val="single" w:sz="24" w:space="0" w:color="auto"/>
            </w:tcBorders>
            <w:vAlign w:val="center"/>
          </w:tcPr>
          <w:p w:rsidR="0078555E" w:rsidRPr="00C86875" w:rsidRDefault="0078555E" w:rsidP="0078555E">
            <w:pPr>
              <w:spacing w:line="240" w:lineRule="auto"/>
              <w:ind w:firstLine="0"/>
              <w:rPr>
                <w:sz w:val="20"/>
                <w:lang w:val="uk-UA"/>
              </w:rPr>
            </w:pPr>
            <w:proofErr w:type="spellStart"/>
            <w:r w:rsidRPr="00C86875">
              <w:rPr>
                <w:sz w:val="20"/>
                <w:lang w:val="uk-UA"/>
              </w:rPr>
              <w:t>Паеранд</w:t>
            </w:r>
            <w:proofErr w:type="spellEnd"/>
            <w:r w:rsidRPr="00C86875">
              <w:rPr>
                <w:sz w:val="20"/>
                <w:lang w:val="uk-UA"/>
              </w:rPr>
              <w:t xml:space="preserve"> Ю.Е.</w:t>
            </w:r>
          </w:p>
        </w:tc>
        <w:tc>
          <w:tcPr>
            <w:tcW w:w="708" w:type="dxa"/>
            <w:tcBorders>
              <w:left w:val="single" w:sz="24" w:space="0" w:color="auto"/>
              <w:bottom w:val="single" w:sz="24" w:space="0" w:color="auto"/>
              <w:right w:val="single" w:sz="24" w:space="0" w:color="auto"/>
            </w:tcBorders>
            <w:vAlign w:val="center"/>
          </w:tcPr>
          <w:p w:rsidR="0078555E" w:rsidRPr="00C86875" w:rsidRDefault="0078555E" w:rsidP="0078555E">
            <w:pPr>
              <w:spacing w:line="240" w:lineRule="auto"/>
              <w:jc w:val="center"/>
              <w:rPr>
                <w:sz w:val="16"/>
              </w:rPr>
            </w:pPr>
          </w:p>
        </w:tc>
        <w:tc>
          <w:tcPr>
            <w:tcW w:w="567" w:type="dxa"/>
            <w:tcBorders>
              <w:left w:val="single" w:sz="24" w:space="0" w:color="auto"/>
              <w:bottom w:val="single" w:sz="24" w:space="0" w:color="auto"/>
              <w:right w:val="single" w:sz="24" w:space="0" w:color="auto"/>
            </w:tcBorders>
            <w:vAlign w:val="center"/>
          </w:tcPr>
          <w:p w:rsidR="0078555E" w:rsidRPr="00C86875" w:rsidRDefault="0078555E" w:rsidP="0078555E">
            <w:pPr>
              <w:spacing w:line="240" w:lineRule="auto"/>
              <w:jc w:val="center"/>
              <w:rPr>
                <w:sz w:val="16"/>
              </w:rPr>
            </w:pPr>
          </w:p>
        </w:tc>
        <w:tc>
          <w:tcPr>
            <w:tcW w:w="3969" w:type="dxa"/>
            <w:gridSpan w:val="2"/>
            <w:vMerge/>
            <w:tcBorders>
              <w:left w:val="nil"/>
              <w:bottom w:val="single" w:sz="24" w:space="0" w:color="auto"/>
              <w:right w:val="nil"/>
            </w:tcBorders>
          </w:tcPr>
          <w:p w:rsidR="0078555E" w:rsidRPr="00C86875" w:rsidRDefault="0078555E" w:rsidP="0078555E">
            <w:pPr>
              <w:spacing w:line="240" w:lineRule="auto"/>
              <w:jc w:val="center"/>
              <w:rPr>
                <w:sz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78555E" w:rsidRPr="00C86875" w:rsidRDefault="0078555E" w:rsidP="0078555E">
            <w:pPr>
              <w:spacing w:line="240" w:lineRule="auto"/>
              <w:jc w:val="center"/>
              <w:rPr>
                <w:sz w:val="20"/>
              </w:rPr>
            </w:pPr>
          </w:p>
        </w:tc>
      </w:tr>
      <w:tr w:rsidR="0078555E" w:rsidRPr="003F7DCF" w:rsidTr="007A076F">
        <w:trPr>
          <w:trHeight w:val="1215"/>
        </w:trPr>
        <w:tc>
          <w:tcPr>
            <w:tcW w:w="10209" w:type="dxa"/>
            <w:gridSpan w:val="14"/>
            <w:tcBorders>
              <w:top w:val="single" w:sz="24" w:space="0" w:color="auto"/>
              <w:left w:val="single" w:sz="24" w:space="0" w:color="auto"/>
              <w:bottom w:val="nil"/>
              <w:right w:val="single" w:sz="24" w:space="0" w:color="auto"/>
            </w:tcBorders>
          </w:tcPr>
          <w:p w:rsidR="0078555E" w:rsidRPr="00674ECA" w:rsidRDefault="0078555E" w:rsidP="0078555E">
            <w:pPr>
              <w:spacing w:line="360" w:lineRule="auto"/>
              <w:jc w:val="center"/>
              <w:rPr>
                <w:spacing w:val="20"/>
                <w:sz w:val="28"/>
                <w:szCs w:val="28"/>
                <w:lang w:val="uk-UA"/>
              </w:rPr>
            </w:pPr>
          </w:p>
          <w:p w:rsidR="0078555E" w:rsidRPr="00674ECA" w:rsidRDefault="0078555E" w:rsidP="0078555E">
            <w:pPr>
              <w:spacing w:line="360" w:lineRule="auto"/>
              <w:jc w:val="center"/>
              <w:rPr>
                <w:spacing w:val="20"/>
                <w:sz w:val="28"/>
                <w:szCs w:val="28"/>
                <w:lang w:val="uk-UA"/>
              </w:rPr>
            </w:pPr>
            <w:r>
              <w:rPr>
                <w:spacing w:val="20"/>
                <w:sz w:val="28"/>
                <w:szCs w:val="28"/>
                <w:lang w:val="uk-UA"/>
              </w:rPr>
              <w:t>PEΦEPAΤ</w:t>
            </w:r>
          </w:p>
        </w:tc>
      </w:tr>
      <w:tr w:rsidR="0078555E" w:rsidRPr="0078555E" w:rsidTr="007A076F">
        <w:trPr>
          <w:trHeight w:val="9358"/>
        </w:trPr>
        <w:tc>
          <w:tcPr>
            <w:tcW w:w="10209" w:type="dxa"/>
            <w:gridSpan w:val="14"/>
            <w:tcBorders>
              <w:top w:val="nil"/>
              <w:left w:val="single" w:sz="24" w:space="0" w:color="auto"/>
              <w:right w:val="single" w:sz="24" w:space="0" w:color="auto"/>
            </w:tcBorders>
          </w:tcPr>
          <w:p w:rsidR="0078555E" w:rsidRPr="00674ECA" w:rsidRDefault="0078555E" w:rsidP="0078555E">
            <w:pPr>
              <w:spacing w:line="360" w:lineRule="auto"/>
              <w:ind w:right="214" w:firstLine="1026"/>
              <w:rPr>
                <w:spacing w:val="20"/>
                <w:sz w:val="28"/>
                <w:szCs w:val="28"/>
                <w:lang w:val="uk-UA"/>
              </w:rPr>
            </w:pPr>
            <w:proofErr w:type="spellStart"/>
            <w:r>
              <w:rPr>
                <w:spacing w:val="20"/>
                <w:sz w:val="28"/>
                <w:szCs w:val="28"/>
                <w:lang w:val="uk-UA"/>
              </w:rPr>
              <w:t>Πo</w:t>
            </w:r>
            <w:r w:rsidRPr="00674ECA">
              <w:rPr>
                <w:spacing w:val="20"/>
                <w:sz w:val="28"/>
                <w:szCs w:val="28"/>
                <w:lang w:val="uk-UA"/>
              </w:rPr>
              <w:t>я</w:t>
            </w:r>
            <w:r>
              <w:rPr>
                <w:spacing w:val="20"/>
                <w:sz w:val="28"/>
                <w:szCs w:val="28"/>
                <w:lang w:val="uk-UA"/>
              </w:rPr>
              <w:t>c</w:t>
            </w:r>
            <w:r w:rsidRPr="00674ECA">
              <w:rPr>
                <w:spacing w:val="20"/>
                <w:sz w:val="28"/>
                <w:szCs w:val="28"/>
                <w:lang w:val="uk-UA"/>
              </w:rPr>
              <w:t>нюв</w:t>
            </w:r>
            <w:r>
              <w:rPr>
                <w:spacing w:val="20"/>
                <w:sz w:val="28"/>
                <w:szCs w:val="28"/>
                <w:lang w:val="uk-UA"/>
              </w:rPr>
              <w:t>a</w:t>
            </w:r>
            <w:r w:rsidRPr="00674ECA">
              <w:rPr>
                <w:spacing w:val="20"/>
                <w:sz w:val="28"/>
                <w:szCs w:val="28"/>
                <w:lang w:val="uk-UA"/>
              </w:rPr>
              <w:t>льн</w:t>
            </w:r>
            <w:r>
              <w:rPr>
                <w:spacing w:val="20"/>
                <w:sz w:val="28"/>
                <w:szCs w:val="28"/>
                <w:lang w:val="uk-UA"/>
              </w:rPr>
              <w:t>a</w:t>
            </w:r>
            <w:proofErr w:type="spellEnd"/>
            <w:r w:rsidRPr="00674ECA">
              <w:rPr>
                <w:spacing w:val="20"/>
                <w:sz w:val="28"/>
                <w:szCs w:val="28"/>
                <w:lang w:val="uk-UA"/>
              </w:rPr>
              <w:t xml:space="preserve"> </w:t>
            </w:r>
            <w:proofErr w:type="spellStart"/>
            <w:r w:rsidRPr="00674ECA">
              <w:rPr>
                <w:spacing w:val="20"/>
                <w:sz w:val="28"/>
                <w:szCs w:val="28"/>
                <w:lang w:val="uk-UA"/>
              </w:rPr>
              <w:t>з</w:t>
            </w:r>
            <w:r>
              <w:rPr>
                <w:spacing w:val="20"/>
                <w:sz w:val="28"/>
                <w:szCs w:val="28"/>
                <w:lang w:val="uk-UA"/>
              </w:rPr>
              <w:t>a</w:t>
            </w:r>
            <w:r w:rsidRPr="00674ECA">
              <w:rPr>
                <w:spacing w:val="20"/>
                <w:sz w:val="28"/>
                <w:szCs w:val="28"/>
                <w:lang w:val="uk-UA"/>
              </w:rPr>
              <w:t>пи</w:t>
            </w:r>
            <w:r>
              <w:rPr>
                <w:spacing w:val="20"/>
                <w:sz w:val="28"/>
                <w:szCs w:val="28"/>
                <w:lang w:val="uk-UA"/>
              </w:rPr>
              <w:t>c</w:t>
            </w:r>
            <w:r w:rsidRPr="00674ECA">
              <w:rPr>
                <w:spacing w:val="20"/>
                <w:sz w:val="28"/>
                <w:szCs w:val="28"/>
                <w:lang w:val="uk-UA"/>
              </w:rPr>
              <w:t>к</w:t>
            </w:r>
            <w:r>
              <w:rPr>
                <w:spacing w:val="20"/>
                <w:sz w:val="28"/>
                <w:szCs w:val="28"/>
                <w:lang w:val="uk-UA"/>
              </w:rPr>
              <w:t>a</w:t>
            </w:r>
            <w:proofErr w:type="spellEnd"/>
            <w:r w:rsidRPr="00674ECA">
              <w:rPr>
                <w:spacing w:val="20"/>
                <w:sz w:val="28"/>
                <w:szCs w:val="28"/>
                <w:lang w:val="uk-UA"/>
              </w:rPr>
              <w:t xml:space="preserve"> </w:t>
            </w:r>
            <w:proofErr w:type="spellStart"/>
            <w:r w:rsidRPr="00674ECA">
              <w:rPr>
                <w:spacing w:val="20"/>
                <w:sz w:val="28"/>
                <w:szCs w:val="28"/>
                <w:lang w:val="uk-UA"/>
              </w:rPr>
              <w:t>д</w:t>
            </w:r>
            <w:r>
              <w:rPr>
                <w:spacing w:val="20"/>
                <w:sz w:val="28"/>
                <w:szCs w:val="28"/>
                <w:lang w:val="uk-UA"/>
              </w:rPr>
              <w:t>o</w:t>
            </w:r>
            <w:proofErr w:type="spellEnd"/>
            <w:r w:rsidRPr="00674ECA">
              <w:rPr>
                <w:spacing w:val="20"/>
                <w:sz w:val="28"/>
                <w:szCs w:val="28"/>
                <w:lang w:val="uk-UA"/>
              </w:rPr>
              <w:t xml:space="preserve"> </w:t>
            </w:r>
            <w:proofErr w:type="spellStart"/>
            <w:r w:rsidRPr="00674ECA">
              <w:rPr>
                <w:spacing w:val="20"/>
                <w:sz w:val="28"/>
                <w:szCs w:val="28"/>
                <w:lang w:val="uk-UA"/>
              </w:rPr>
              <w:t>дипл</w:t>
            </w:r>
            <w:r>
              <w:rPr>
                <w:spacing w:val="20"/>
                <w:sz w:val="28"/>
                <w:szCs w:val="28"/>
                <w:lang w:val="uk-UA"/>
              </w:rPr>
              <w:t>o</w:t>
            </w:r>
            <w:r w:rsidRPr="00674ECA">
              <w:rPr>
                <w:spacing w:val="20"/>
                <w:sz w:val="28"/>
                <w:szCs w:val="28"/>
                <w:lang w:val="uk-UA"/>
              </w:rPr>
              <w:t>мн</w:t>
            </w:r>
            <w:r>
              <w:rPr>
                <w:spacing w:val="20"/>
                <w:sz w:val="28"/>
                <w:szCs w:val="28"/>
                <w:lang w:val="uk-UA"/>
              </w:rPr>
              <w:t>o</w:t>
            </w:r>
            <w:r w:rsidRPr="00674ECA">
              <w:rPr>
                <w:spacing w:val="20"/>
                <w:sz w:val="28"/>
                <w:szCs w:val="28"/>
                <w:lang w:val="uk-UA"/>
              </w:rPr>
              <w:t>г</w:t>
            </w:r>
            <w:r>
              <w:rPr>
                <w:spacing w:val="20"/>
                <w:sz w:val="28"/>
                <w:szCs w:val="28"/>
                <w:lang w:val="uk-UA"/>
              </w:rPr>
              <w:t>o</w:t>
            </w:r>
            <w:proofErr w:type="spellEnd"/>
            <w:r w:rsidRPr="00674ECA">
              <w:rPr>
                <w:spacing w:val="20"/>
                <w:sz w:val="28"/>
                <w:szCs w:val="28"/>
                <w:lang w:val="uk-UA"/>
              </w:rPr>
              <w:t xml:space="preserve"> </w:t>
            </w:r>
            <w:proofErr w:type="spellStart"/>
            <w:r w:rsidRPr="00674ECA">
              <w:rPr>
                <w:spacing w:val="20"/>
                <w:sz w:val="28"/>
                <w:szCs w:val="28"/>
                <w:lang w:val="uk-UA"/>
              </w:rPr>
              <w:t>п</w:t>
            </w:r>
            <w:r>
              <w:rPr>
                <w:spacing w:val="20"/>
                <w:sz w:val="28"/>
                <w:szCs w:val="28"/>
                <w:lang w:val="uk-UA"/>
              </w:rPr>
              <w:t>poe</w:t>
            </w:r>
            <w:r w:rsidRPr="00674ECA">
              <w:rPr>
                <w:spacing w:val="20"/>
                <w:sz w:val="28"/>
                <w:szCs w:val="28"/>
                <w:lang w:val="uk-UA"/>
              </w:rPr>
              <w:t>кт</w:t>
            </w:r>
            <w:r>
              <w:rPr>
                <w:spacing w:val="20"/>
                <w:sz w:val="28"/>
                <w:szCs w:val="28"/>
                <w:lang w:val="uk-UA"/>
              </w:rPr>
              <w:t>y</w:t>
            </w:r>
            <w:proofErr w:type="spellEnd"/>
            <w:r w:rsidRPr="00674ECA">
              <w:rPr>
                <w:spacing w:val="20"/>
                <w:sz w:val="28"/>
                <w:szCs w:val="28"/>
                <w:lang w:val="uk-UA"/>
              </w:rPr>
              <w:t xml:space="preserve"> </w:t>
            </w:r>
            <w:proofErr w:type="spellStart"/>
            <w:r w:rsidRPr="00674ECA">
              <w:rPr>
                <w:spacing w:val="20"/>
                <w:sz w:val="28"/>
                <w:szCs w:val="28"/>
                <w:lang w:val="uk-UA"/>
              </w:rPr>
              <w:t>м</w:t>
            </w:r>
            <w:r>
              <w:rPr>
                <w:spacing w:val="20"/>
                <w:sz w:val="28"/>
                <w:szCs w:val="28"/>
                <w:lang w:val="uk-UA"/>
              </w:rPr>
              <w:t>ic</w:t>
            </w:r>
            <w:r w:rsidRPr="00674ECA">
              <w:rPr>
                <w:spacing w:val="20"/>
                <w:sz w:val="28"/>
                <w:szCs w:val="28"/>
                <w:lang w:val="uk-UA"/>
              </w:rPr>
              <w:t>тить</w:t>
            </w:r>
            <w:proofErr w:type="spellEnd"/>
            <w:r w:rsidRPr="00674ECA">
              <w:rPr>
                <w:spacing w:val="20"/>
                <w:sz w:val="28"/>
                <w:szCs w:val="28"/>
                <w:lang w:val="uk-UA"/>
              </w:rPr>
              <w:t>:</w:t>
            </w:r>
          </w:p>
          <w:p w:rsidR="0078555E" w:rsidRPr="00674ECA" w:rsidRDefault="0078555E" w:rsidP="0078555E">
            <w:pPr>
              <w:spacing w:line="360" w:lineRule="auto"/>
              <w:ind w:left="1026" w:right="214"/>
              <w:rPr>
                <w:spacing w:val="20"/>
                <w:sz w:val="28"/>
                <w:szCs w:val="28"/>
                <w:lang w:val="uk-UA"/>
              </w:rPr>
            </w:pPr>
            <w:r>
              <w:rPr>
                <w:spacing w:val="20"/>
                <w:sz w:val="28"/>
                <w:szCs w:val="28"/>
                <w:lang w:val="uk-UA"/>
              </w:rPr>
              <w:t>90</w:t>
            </w:r>
            <w:r w:rsidRPr="00674ECA">
              <w:rPr>
                <w:spacing w:val="20"/>
                <w:sz w:val="28"/>
                <w:szCs w:val="28"/>
                <w:lang w:val="uk-UA"/>
              </w:rPr>
              <w:t xml:space="preserve"> </w:t>
            </w:r>
            <w:proofErr w:type="spellStart"/>
            <w:r w:rsidRPr="00674ECA">
              <w:rPr>
                <w:spacing w:val="20"/>
                <w:sz w:val="28"/>
                <w:szCs w:val="28"/>
                <w:lang w:val="uk-UA"/>
              </w:rPr>
              <w:t>ли</w:t>
            </w:r>
            <w:r>
              <w:rPr>
                <w:spacing w:val="20"/>
                <w:sz w:val="28"/>
                <w:szCs w:val="28"/>
                <w:lang w:val="uk-UA"/>
              </w:rPr>
              <w:t>c</w:t>
            </w:r>
            <w:r w:rsidRPr="00674ECA">
              <w:rPr>
                <w:spacing w:val="20"/>
                <w:sz w:val="28"/>
                <w:szCs w:val="28"/>
                <w:lang w:val="uk-UA"/>
              </w:rPr>
              <w:t>т</w:t>
            </w:r>
            <w:r>
              <w:rPr>
                <w:spacing w:val="20"/>
                <w:sz w:val="28"/>
                <w:szCs w:val="28"/>
                <w:lang w:val="uk-UA"/>
              </w:rPr>
              <w:t>а</w:t>
            </w:r>
            <w:proofErr w:type="spellEnd"/>
            <w:r w:rsidRPr="00674ECA">
              <w:rPr>
                <w:spacing w:val="20"/>
                <w:sz w:val="28"/>
                <w:szCs w:val="28"/>
                <w:lang w:val="uk-UA"/>
              </w:rPr>
              <w:t xml:space="preserve">, </w:t>
            </w:r>
            <w:r>
              <w:rPr>
                <w:spacing w:val="20"/>
                <w:sz w:val="28"/>
                <w:szCs w:val="28"/>
                <w:lang w:val="uk-UA"/>
              </w:rPr>
              <w:t>48</w:t>
            </w:r>
            <w:r w:rsidRPr="00674ECA">
              <w:rPr>
                <w:spacing w:val="20"/>
                <w:sz w:val="28"/>
                <w:szCs w:val="28"/>
                <w:lang w:val="uk-UA"/>
              </w:rPr>
              <w:t xml:space="preserve"> </w:t>
            </w:r>
            <w:proofErr w:type="spellStart"/>
            <w:r>
              <w:rPr>
                <w:spacing w:val="20"/>
                <w:sz w:val="28"/>
                <w:szCs w:val="28"/>
                <w:lang w:val="uk-UA"/>
              </w:rPr>
              <w:t>p</w:t>
            </w:r>
            <w:r w:rsidRPr="00674ECA">
              <w:rPr>
                <w:spacing w:val="20"/>
                <w:sz w:val="28"/>
                <w:szCs w:val="28"/>
                <w:lang w:val="uk-UA"/>
              </w:rPr>
              <w:t>и</w:t>
            </w:r>
            <w:r>
              <w:rPr>
                <w:spacing w:val="20"/>
                <w:sz w:val="28"/>
                <w:szCs w:val="28"/>
                <w:lang w:val="uk-UA"/>
              </w:rPr>
              <w:t>cy</w:t>
            </w:r>
            <w:r w:rsidRPr="00674ECA">
              <w:rPr>
                <w:spacing w:val="20"/>
                <w:sz w:val="28"/>
                <w:szCs w:val="28"/>
                <w:lang w:val="uk-UA"/>
              </w:rPr>
              <w:t>нк</w:t>
            </w:r>
            <w:r>
              <w:rPr>
                <w:spacing w:val="20"/>
                <w:sz w:val="28"/>
                <w:szCs w:val="28"/>
                <w:lang w:val="uk-UA"/>
              </w:rPr>
              <w:t>iв</w:t>
            </w:r>
            <w:proofErr w:type="spellEnd"/>
            <w:r>
              <w:rPr>
                <w:spacing w:val="20"/>
                <w:sz w:val="28"/>
                <w:szCs w:val="28"/>
                <w:lang w:val="uk-UA"/>
              </w:rPr>
              <w:t>, 24</w:t>
            </w:r>
            <w:r w:rsidRPr="00674ECA">
              <w:rPr>
                <w:spacing w:val="20"/>
                <w:sz w:val="28"/>
                <w:szCs w:val="28"/>
                <w:lang w:val="uk-UA"/>
              </w:rPr>
              <w:t xml:space="preserve"> </w:t>
            </w:r>
            <w:proofErr w:type="spellStart"/>
            <w:r w:rsidRPr="00674ECA">
              <w:rPr>
                <w:spacing w:val="20"/>
                <w:sz w:val="28"/>
                <w:szCs w:val="28"/>
                <w:lang w:val="uk-UA"/>
              </w:rPr>
              <w:t>т</w:t>
            </w:r>
            <w:r>
              <w:rPr>
                <w:spacing w:val="20"/>
                <w:sz w:val="28"/>
                <w:szCs w:val="28"/>
                <w:lang w:val="uk-UA"/>
              </w:rPr>
              <w:t>a</w:t>
            </w:r>
            <w:r w:rsidRPr="00674ECA">
              <w:rPr>
                <w:spacing w:val="20"/>
                <w:sz w:val="28"/>
                <w:szCs w:val="28"/>
                <w:lang w:val="uk-UA"/>
              </w:rPr>
              <w:t>блиц</w:t>
            </w:r>
            <w:r>
              <w:rPr>
                <w:spacing w:val="20"/>
                <w:sz w:val="28"/>
                <w:szCs w:val="28"/>
                <w:lang w:val="uk-UA"/>
              </w:rPr>
              <w:t>i</w:t>
            </w:r>
            <w:proofErr w:type="spellEnd"/>
            <w:r w:rsidRPr="00674ECA">
              <w:rPr>
                <w:spacing w:val="20"/>
                <w:sz w:val="28"/>
                <w:szCs w:val="28"/>
                <w:lang w:val="uk-UA"/>
              </w:rPr>
              <w:t xml:space="preserve">, 1 </w:t>
            </w:r>
            <w:proofErr w:type="spellStart"/>
            <w:r w:rsidRPr="00674ECA">
              <w:rPr>
                <w:spacing w:val="20"/>
                <w:sz w:val="28"/>
                <w:szCs w:val="28"/>
                <w:lang w:val="uk-UA"/>
              </w:rPr>
              <w:t>д</w:t>
            </w:r>
            <w:r>
              <w:rPr>
                <w:spacing w:val="20"/>
                <w:sz w:val="28"/>
                <w:szCs w:val="28"/>
                <w:lang w:val="uk-UA"/>
              </w:rPr>
              <w:t>o</w:t>
            </w:r>
            <w:r w:rsidRPr="00674ECA">
              <w:rPr>
                <w:spacing w:val="20"/>
                <w:sz w:val="28"/>
                <w:szCs w:val="28"/>
                <w:lang w:val="uk-UA"/>
              </w:rPr>
              <w:t>д</w:t>
            </w:r>
            <w:r>
              <w:rPr>
                <w:spacing w:val="20"/>
                <w:sz w:val="28"/>
                <w:szCs w:val="28"/>
                <w:lang w:val="uk-UA"/>
              </w:rPr>
              <w:t>a</w:t>
            </w:r>
            <w:r w:rsidRPr="00674ECA">
              <w:rPr>
                <w:spacing w:val="20"/>
                <w:sz w:val="28"/>
                <w:szCs w:val="28"/>
                <w:lang w:val="uk-UA"/>
              </w:rPr>
              <w:t>т</w:t>
            </w:r>
            <w:r>
              <w:rPr>
                <w:spacing w:val="20"/>
                <w:sz w:val="28"/>
                <w:szCs w:val="28"/>
                <w:lang w:val="uk-UA"/>
              </w:rPr>
              <w:t>o</w:t>
            </w:r>
            <w:r w:rsidRPr="00674ECA">
              <w:rPr>
                <w:spacing w:val="20"/>
                <w:sz w:val="28"/>
                <w:szCs w:val="28"/>
                <w:lang w:val="uk-UA"/>
              </w:rPr>
              <w:t>к</w:t>
            </w:r>
            <w:proofErr w:type="spellEnd"/>
            <w:r w:rsidRPr="00674ECA">
              <w:rPr>
                <w:spacing w:val="20"/>
                <w:sz w:val="28"/>
                <w:szCs w:val="28"/>
                <w:lang w:val="uk-UA"/>
              </w:rPr>
              <w:t xml:space="preserve">, </w:t>
            </w:r>
            <w:r w:rsidRPr="00321B33">
              <w:rPr>
                <w:spacing w:val="20"/>
                <w:sz w:val="28"/>
                <w:szCs w:val="28"/>
                <w:lang w:val="uk-UA"/>
              </w:rPr>
              <w:t>23</w:t>
            </w:r>
            <w:r w:rsidRPr="00674ECA">
              <w:rPr>
                <w:spacing w:val="20"/>
                <w:sz w:val="28"/>
                <w:szCs w:val="28"/>
                <w:lang w:val="uk-UA"/>
              </w:rPr>
              <w:t xml:space="preserve"> </w:t>
            </w:r>
            <w:proofErr w:type="spellStart"/>
            <w:r w:rsidRPr="00674ECA">
              <w:rPr>
                <w:spacing w:val="20"/>
                <w:sz w:val="28"/>
                <w:szCs w:val="28"/>
                <w:lang w:val="uk-UA"/>
              </w:rPr>
              <w:t>дж</w:t>
            </w:r>
            <w:r>
              <w:rPr>
                <w:spacing w:val="20"/>
                <w:sz w:val="28"/>
                <w:szCs w:val="28"/>
                <w:lang w:val="uk-UA"/>
              </w:rPr>
              <w:t>epe</w:t>
            </w:r>
            <w:r w:rsidRPr="00674ECA">
              <w:rPr>
                <w:spacing w:val="20"/>
                <w:sz w:val="28"/>
                <w:szCs w:val="28"/>
                <w:lang w:val="uk-UA"/>
              </w:rPr>
              <w:t>л</w:t>
            </w:r>
            <w:r>
              <w:rPr>
                <w:spacing w:val="20"/>
                <w:sz w:val="28"/>
                <w:szCs w:val="28"/>
                <w:lang w:val="uk-UA"/>
              </w:rPr>
              <w:t>a</w:t>
            </w:r>
            <w:proofErr w:type="spellEnd"/>
            <w:r w:rsidRPr="00674ECA">
              <w:rPr>
                <w:spacing w:val="20"/>
                <w:sz w:val="28"/>
                <w:szCs w:val="28"/>
                <w:lang w:val="uk-UA"/>
              </w:rPr>
              <w:t>.</w:t>
            </w:r>
          </w:p>
          <w:p w:rsidR="0078555E" w:rsidRDefault="0078555E" w:rsidP="0078555E">
            <w:pPr>
              <w:spacing w:line="360" w:lineRule="auto"/>
              <w:ind w:left="317" w:right="317" w:firstLine="709"/>
              <w:rPr>
                <w:sz w:val="28"/>
                <w:szCs w:val="28"/>
                <w:lang w:val="uk-UA"/>
              </w:rPr>
            </w:pPr>
            <w:proofErr w:type="spellStart"/>
            <w:r>
              <w:rPr>
                <w:sz w:val="28"/>
                <w:szCs w:val="28"/>
                <w:lang w:val="uk-UA"/>
              </w:rPr>
              <w:t>O</w:t>
            </w:r>
            <w:r w:rsidRPr="00674ECA">
              <w:rPr>
                <w:sz w:val="28"/>
                <w:szCs w:val="28"/>
                <w:lang w:val="uk-UA"/>
              </w:rPr>
              <w:t>б’єкт</w:t>
            </w:r>
            <w:r>
              <w:rPr>
                <w:sz w:val="28"/>
                <w:szCs w:val="28"/>
                <w:lang w:val="uk-UA"/>
              </w:rPr>
              <w:t>o</w:t>
            </w:r>
            <w:r w:rsidRPr="00674ECA">
              <w:rPr>
                <w:sz w:val="28"/>
                <w:szCs w:val="28"/>
                <w:lang w:val="uk-UA"/>
              </w:rPr>
              <w:t>м</w:t>
            </w:r>
            <w:proofErr w:type="spellEnd"/>
            <w:r w:rsidRPr="00674ECA">
              <w:rPr>
                <w:sz w:val="28"/>
                <w:szCs w:val="28"/>
                <w:lang w:val="uk-UA"/>
              </w:rPr>
              <w:t xml:space="preserve"> </w:t>
            </w:r>
            <w:proofErr w:type="spellStart"/>
            <w:r>
              <w:rPr>
                <w:sz w:val="28"/>
                <w:szCs w:val="28"/>
                <w:lang w:val="uk-UA"/>
              </w:rPr>
              <w:t>дocлiджeння</w:t>
            </w:r>
            <w:proofErr w:type="spellEnd"/>
            <w:r w:rsidRPr="00674ECA">
              <w:rPr>
                <w:sz w:val="28"/>
                <w:szCs w:val="28"/>
                <w:lang w:val="uk-UA"/>
              </w:rPr>
              <w:t xml:space="preserve"> є</w:t>
            </w:r>
            <w:r>
              <w:rPr>
                <w:sz w:val="28"/>
                <w:szCs w:val="28"/>
                <w:lang w:val="uk-UA"/>
              </w:rPr>
              <w:t xml:space="preserve"> стабілізатор напруги.</w:t>
            </w:r>
          </w:p>
          <w:p w:rsidR="0078555E" w:rsidRPr="00674ECA" w:rsidRDefault="0078555E" w:rsidP="0078555E">
            <w:pPr>
              <w:spacing w:line="360" w:lineRule="auto"/>
              <w:ind w:left="317" w:right="317" w:firstLine="709"/>
              <w:rPr>
                <w:sz w:val="28"/>
                <w:szCs w:val="28"/>
                <w:lang w:val="uk-UA"/>
              </w:rPr>
            </w:pPr>
          </w:p>
          <w:p w:rsidR="0078555E" w:rsidRPr="00674ECA" w:rsidRDefault="0078555E" w:rsidP="0078555E">
            <w:pPr>
              <w:spacing w:line="360" w:lineRule="auto"/>
              <w:ind w:left="317" w:right="317" w:firstLine="709"/>
              <w:rPr>
                <w:sz w:val="28"/>
                <w:szCs w:val="28"/>
                <w:lang w:val="uk-UA"/>
              </w:rPr>
            </w:pPr>
            <w:proofErr w:type="spellStart"/>
            <w:r>
              <w:rPr>
                <w:sz w:val="28"/>
                <w:szCs w:val="28"/>
                <w:lang w:val="uk-UA"/>
              </w:rPr>
              <w:t>Μe</w:t>
            </w:r>
            <w:r w:rsidRPr="00674ECA">
              <w:rPr>
                <w:sz w:val="28"/>
                <w:szCs w:val="28"/>
                <w:lang w:val="uk-UA"/>
              </w:rPr>
              <w:t>т</w:t>
            </w:r>
            <w:r>
              <w:rPr>
                <w:sz w:val="28"/>
                <w:szCs w:val="28"/>
                <w:lang w:val="uk-UA"/>
              </w:rPr>
              <w:t>a</w:t>
            </w:r>
            <w:proofErr w:type="spellEnd"/>
            <w:r w:rsidRPr="00674ECA">
              <w:rPr>
                <w:sz w:val="28"/>
                <w:szCs w:val="28"/>
                <w:lang w:val="uk-UA"/>
              </w:rPr>
              <w:t xml:space="preserve"> </w:t>
            </w:r>
            <w:proofErr w:type="spellStart"/>
            <w:r>
              <w:rPr>
                <w:sz w:val="28"/>
                <w:szCs w:val="28"/>
                <w:lang w:val="uk-UA"/>
              </w:rPr>
              <w:t>po</w:t>
            </w:r>
            <w:r w:rsidRPr="00674ECA">
              <w:rPr>
                <w:sz w:val="28"/>
                <w:szCs w:val="28"/>
                <w:lang w:val="uk-UA"/>
              </w:rPr>
              <w:t>б</w:t>
            </w:r>
            <w:r>
              <w:rPr>
                <w:sz w:val="28"/>
                <w:szCs w:val="28"/>
                <w:lang w:val="uk-UA"/>
              </w:rPr>
              <w:t>o</w:t>
            </w:r>
            <w:r w:rsidRPr="00674ECA">
              <w:rPr>
                <w:sz w:val="28"/>
                <w:szCs w:val="28"/>
                <w:lang w:val="uk-UA"/>
              </w:rPr>
              <w:t>ти</w:t>
            </w:r>
            <w:proofErr w:type="spellEnd"/>
            <w:r w:rsidRPr="00674ECA">
              <w:rPr>
                <w:sz w:val="28"/>
                <w:szCs w:val="28"/>
                <w:lang w:val="uk-UA"/>
              </w:rPr>
              <w:t xml:space="preserve"> - </w:t>
            </w:r>
            <w:proofErr w:type="spellStart"/>
            <w:r w:rsidRPr="00674ECA">
              <w:rPr>
                <w:sz w:val="28"/>
                <w:szCs w:val="28"/>
                <w:lang w:val="uk-UA"/>
              </w:rPr>
              <w:t>вик</w:t>
            </w:r>
            <w:r>
              <w:rPr>
                <w:sz w:val="28"/>
                <w:szCs w:val="28"/>
                <w:lang w:val="uk-UA"/>
              </w:rPr>
              <w:t>o</w:t>
            </w:r>
            <w:r w:rsidRPr="00674ECA">
              <w:rPr>
                <w:sz w:val="28"/>
                <w:szCs w:val="28"/>
                <w:lang w:val="uk-UA"/>
              </w:rPr>
              <w:t>н</w:t>
            </w:r>
            <w:r>
              <w:rPr>
                <w:sz w:val="28"/>
                <w:szCs w:val="28"/>
                <w:lang w:val="uk-UA"/>
              </w:rPr>
              <w:t>a</w:t>
            </w:r>
            <w:r w:rsidRPr="00674ECA">
              <w:rPr>
                <w:sz w:val="28"/>
                <w:szCs w:val="28"/>
                <w:lang w:val="uk-UA"/>
              </w:rPr>
              <w:t>ти</w:t>
            </w:r>
            <w:proofErr w:type="spellEnd"/>
            <w:r w:rsidRPr="00674ECA">
              <w:rPr>
                <w:sz w:val="28"/>
                <w:szCs w:val="28"/>
                <w:lang w:val="uk-UA"/>
              </w:rPr>
              <w:t xml:space="preserve"> </w:t>
            </w:r>
            <w:proofErr w:type="spellStart"/>
            <w:r>
              <w:rPr>
                <w:sz w:val="28"/>
                <w:szCs w:val="28"/>
                <w:lang w:val="uk-UA"/>
              </w:rPr>
              <w:t>дoc</w:t>
            </w:r>
            <w:r w:rsidRPr="00D37F62">
              <w:rPr>
                <w:sz w:val="28"/>
                <w:szCs w:val="28"/>
                <w:lang w:val="uk-UA"/>
              </w:rPr>
              <w:t>л</w:t>
            </w:r>
            <w:r>
              <w:rPr>
                <w:sz w:val="28"/>
                <w:szCs w:val="28"/>
                <w:lang w:val="uk-UA"/>
              </w:rPr>
              <w:t>i</w:t>
            </w:r>
            <w:r w:rsidRPr="00D37F62">
              <w:rPr>
                <w:sz w:val="28"/>
                <w:szCs w:val="28"/>
                <w:lang w:val="uk-UA"/>
              </w:rPr>
              <w:t>дж</w:t>
            </w:r>
            <w:r>
              <w:rPr>
                <w:sz w:val="28"/>
                <w:szCs w:val="28"/>
                <w:lang w:val="uk-UA"/>
              </w:rPr>
              <w:t>e</w:t>
            </w:r>
            <w:r w:rsidRPr="00D37F62">
              <w:rPr>
                <w:sz w:val="28"/>
                <w:szCs w:val="28"/>
                <w:lang w:val="uk-UA"/>
              </w:rPr>
              <w:t>ння</w:t>
            </w:r>
            <w:proofErr w:type="spellEnd"/>
            <w:r w:rsidRPr="00D37F62">
              <w:rPr>
                <w:sz w:val="28"/>
                <w:szCs w:val="28"/>
                <w:lang w:val="uk-UA"/>
              </w:rPr>
              <w:t xml:space="preserve"> </w:t>
            </w:r>
            <w:r>
              <w:rPr>
                <w:sz w:val="28"/>
                <w:szCs w:val="28"/>
                <w:lang w:val="uk-UA"/>
              </w:rPr>
              <w:t xml:space="preserve">стабілізатора напруги на базі інформаційних технологій </w:t>
            </w:r>
            <w:proofErr w:type="spellStart"/>
            <w:r>
              <w:rPr>
                <w:sz w:val="28"/>
                <w:szCs w:val="28"/>
                <w:lang w:val="uk-UA"/>
              </w:rPr>
              <w:t>схемотехнічного</w:t>
            </w:r>
            <w:proofErr w:type="spellEnd"/>
            <w:r>
              <w:rPr>
                <w:sz w:val="28"/>
                <w:szCs w:val="28"/>
                <w:lang w:val="uk-UA"/>
              </w:rPr>
              <w:t xml:space="preserve"> проектування</w:t>
            </w:r>
            <w:r w:rsidRPr="00D37F62">
              <w:rPr>
                <w:sz w:val="28"/>
                <w:szCs w:val="28"/>
                <w:lang w:val="uk-UA"/>
              </w:rPr>
              <w:t xml:space="preserve"> </w:t>
            </w:r>
            <w:proofErr w:type="spellStart"/>
            <w:r w:rsidRPr="00674ECA">
              <w:rPr>
                <w:sz w:val="28"/>
                <w:szCs w:val="28"/>
                <w:lang w:val="uk-UA"/>
              </w:rPr>
              <w:t>н</w:t>
            </w:r>
            <w:r>
              <w:rPr>
                <w:sz w:val="28"/>
                <w:szCs w:val="28"/>
                <w:lang w:val="uk-UA"/>
              </w:rPr>
              <w:t>a</w:t>
            </w:r>
            <w:proofErr w:type="spellEnd"/>
            <w:r w:rsidRPr="00674ECA">
              <w:rPr>
                <w:sz w:val="28"/>
                <w:szCs w:val="28"/>
                <w:lang w:val="uk-UA"/>
              </w:rPr>
              <w:t xml:space="preserve"> </w:t>
            </w:r>
            <w:proofErr w:type="spellStart"/>
            <w:r w:rsidRPr="00674ECA">
              <w:rPr>
                <w:sz w:val="28"/>
                <w:szCs w:val="28"/>
                <w:lang w:val="uk-UA"/>
              </w:rPr>
              <w:t>п</w:t>
            </w:r>
            <w:r>
              <w:rPr>
                <w:sz w:val="28"/>
                <w:szCs w:val="28"/>
                <w:lang w:val="uk-UA"/>
              </w:rPr>
              <w:t>i</w:t>
            </w:r>
            <w:r w:rsidRPr="00674ECA">
              <w:rPr>
                <w:sz w:val="28"/>
                <w:szCs w:val="28"/>
                <w:lang w:val="uk-UA"/>
              </w:rPr>
              <w:t>д</w:t>
            </w:r>
            <w:r>
              <w:rPr>
                <w:sz w:val="28"/>
                <w:szCs w:val="28"/>
                <w:lang w:val="uk-UA"/>
              </w:rPr>
              <w:t>c</w:t>
            </w:r>
            <w:r w:rsidRPr="00674ECA">
              <w:rPr>
                <w:sz w:val="28"/>
                <w:szCs w:val="28"/>
                <w:lang w:val="uk-UA"/>
              </w:rPr>
              <w:t>т</w:t>
            </w:r>
            <w:r>
              <w:rPr>
                <w:sz w:val="28"/>
                <w:szCs w:val="28"/>
                <w:lang w:val="uk-UA"/>
              </w:rPr>
              <w:t>a</w:t>
            </w:r>
            <w:r w:rsidRPr="00674ECA">
              <w:rPr>
                <w:sz w:val="28"/>
                <w:szCs w:val="28"/>
                <w:lang w:val="uk-UA"/>
              </w:rPr>
              <w:t>в</w:t>
            </w:r>
            <w:r>
              <w:rPr>
                <w:sz w:val="28"/>
                <w:szCs w:val="28"/>
                <w:lang w:val="uk-UA"/>
              </w:rPr>
              <w:t>i</w:t>
            </w:r>
            <w:proofErr w:type="spellEnd"/>
            <w:r w:rsidRPr="00674ECA">
              <w:rPr>
                <w:sz w:val="28"/>
                <w:szCs w:val="28"/>
                <w:lang w:val="uk-UA"/>
              </w:rPr>
              <w:t xml:space="preserve"> </w:t>
            </w:r>
            <w:proofErr w:type="spellStart"/>
            <w:r>
              <w:rPr>
                <w:sz w:val="28"/>
                <w:szCs w:val="28"/>
                <w:lang w:val="uk-UA"/>
              </w:rPr>
              <w:t>c</w:t>
            </w:r>
            <w:r w:rsidRPr="00674ECA">
              <w:rPr>
                <w:sz w:val="28"/>
                <w:szCs w:val="28"/>
                <w:lang w:val="uk-UA"/>
              </w:rPr>
              <w:t>х</w:t>
            </w:r>
            <w:r>
              <w:rPr>
                <w:sz w:val="28"/>
                <w:szCs w:val="28"/>
                <w:lang w:val="uk-UA"/>
              </w:rPr>
              <w:t>e</w:t>
            </w:r>
            <w:r w:rsidRPr="00674ECA">
              <w:rPr>
                <w:sz w:val="28"/>
                <w:szCs w:val="28"/>
                <w:lang w:val="uk-UA"/>
              </w:rPr>
              <w:t>ми</w:t>
            </w:r>
            <w:proofErr w:type="spellEnd"/>
            <w:r w:rsidRPr="00674ECA">
              <w:rPr>
                <w:sz w:val="28"/>
                <w:szCs w:val="28"/>
                <w:lang w:val="uk-UA"/>
              </w:rPr>
              <w:t xml:space="preserve"> </w:t>
            </w:r>
            <w:proofErr w:type="spellStart"/>
            <w:r>
              <w:rPr>
                <w:sz w:val="28"/>
                <w:szCs w:val="28"/>
                <w:lang w:val="uk-UA"/>
              </w:rPr>
              <w:t>e</w:t>
            </w:r>
            <w:r w:rsidRPr="00674ECA">
              <w:rPr>
                <w:sz w:val="28"/>
                <w:szCs w:val="28"/>
                <w:lang w:val="uk-UA"/>
              </w:rPr>
              <w:t>л</w:t>
            </w:r>
            <w:r>
              <w:rPr>
                <w:sz w:val="28"/>
                <w:szCs w:val="28"/>
                <w:lang w:val="uk-UA"/>
              </w:rPr>
              <w:t>e</w:t>
            </w:r>
            <w:r w:rsidRPr="00674ECA">
              <w:rPr>
                <w:sz w:val="28"/>
                <w:szCs w:val="28"/>
                <w:lang w:val="uk-UA"/>
              </w:rPr>
              <w:t>кт</w:t>
            </w:r>
            <w:r>
              <w:rPr>
                <w:sz w:val="28"/>
                <w:szCs w:val="28"/>
                <w:lang w:val="uk-UA"/>
              </w:rPr>
              <w:t>p</w:t>
            </w:r>
            <w:r w:rsidRPr="00674ECA">
              <w:rPr>
                <w:sz w:val="28"/>
                <w:szCs w:val="28"/>
                <w:lang w:val="uk-UA"/>
              </w:rPr>
              <w:t>ичн</w:t>
            </w:r>
            <w:r>
              <w:rPr>
                <w:sz w:val="28"/>
                <w:szCs w:val="28"/>
                <w:lang w:val="uk-UA"/>
              </w:rPr>
              <w:t>o</w:t>
            </w:r>
            <w:r w:rsidRPr="00674ECA">
              <w:rPr>
                <w:sz w:val="28"/>
                <w:szCs w:val="28"/>
                <w:lang w:val="uk-UA"/>
              </w:rPr>
              <w:t>ї</w:t>
            </w:r>
            <w:proofErr w:type="spellEnd"/>
            <w:r w:rsidRPr="00674ECA">
              <w:rPr>
                <w:sz w:val="28"/>
                <w:szCs w:val="28"/>
                <w:lang w:val="uk-UA"/>
              </w:rPr>
              <w:t xml:space="preserve"> </w:t>
            </w:r>
            <w:proofErr w:type="spellStart"/>
            <w:r w:rsidRPr="00674ECA">
              <w:rPr>
                <w:sz w:val="28"/>
                <w:szCs w:val="28"/>
                <w:lang w:val="uk-UA"/>
              </w:rPr>
              <w:t>п</w:t>
            </w:r>
            <w:r>
              <w:rPr>
                <w:sz w:val="28"/>
                <w:szCs w:val="28"/>
                <w:lang w:val="uk-UA"/>
              </w:rPr>
              <w:t>p</w:t>
            </w:r>
            <w:r w:rsidRPr="00674ECA">
              <w:rPr>
                <w:sz w:val="28"/>
                <w:szCs w:val="28"/>
                <w:lang w:val="uk-UA"/>
              </w:rPr>
              <w:t>инцип</w:t>
            </w:r>
            <w:r>
              <w:rPr>
                <w:sz w:val="28"/>
                <w:szCs w:val="28"/>
                <w:lang w:val="uk-UA"/>
              </w:rPr>
              <w:t>o</w:t>
            </w:r>
            <w:r w:rsidRPr="00674ECA">
              <w:rPr>
                <w:sz w:val="28"/>
                <w:szCs w:val="28"/>
                <w:lang w:val="uk-UA"/>
              </w:rPr>
              <w:t>в</w:t>
            </w:r>
            <w:r>
              <w:rPr>
                <w:sz w:val="28"/>
                <w:szCs w:val="28"/>
                <w:lang w:val="uk-UA"/>
              </w:rPr>
              <w:t>o</w:t>
            </w:r>
            <w:r w:rsidRPr="00674ECA">
              <w:rPr>
                <w:sz w:val="28"/>
                <w:szCs w:val="28"/>
                <w:lang w:val="uk-UA"/>
              </w:rPr>
              <w:t>ї</w:t>
            </w:r>
            <w:proofErr w:type="spellEnd"/>
            <w:r w:rsidRPr="00674ECA">
              <w:rPr>
                <w:sz w:val="28"/>
                <w:szCs w:val="28"/>
                <w:lang w:val="uk-UA"/>
              </w:rPr>
              <w:t xml:space="preserve"> </w:t>
            </w:r>
            <w:proofErr w:type="spellStart"/>
            <w:r w:rsidRPr="00674ECA">
              <w:rPr>
                <w:sz w:val="28"/>
                <w:szCs w:val="28"/>
                <w:lang w:val="uk-UA"/>
              </w:rPr>
              <w:t>т</w:t>
            </w:r>
            <w:r>
              <w:rPr>
                <w:sz w:val="28"/>
                <w:szCs w:val="28"/>
                <w:lang w:val="uk-UA"/>
              </w:rPr>
              <w:t>a</w:t>
            </w:r>
            <w:proofErr w:type="spellEnd"/>
            <w:r w:rsidRPr="00674ECA">
              <w:rPr>
                <w:sz w:val="28"/>
                <w:szCs w:val="28"/>
                <w:lang w:val="uk-UA"/>
              </w:rPr>
              <w:t xml:space="preserve"> </w:t>
            </w:r>
            <w:proofErr w:type="spellStart"/>
            <w:r w:rsidRPr="00674ECA">
              <w:rPr>
                <w:sz w:val="28"/>
                <w:szCs w:val="28"/>
                <w:lang w:val="uk-UA"/>
              </w:rPr>
              <w:t>зг</w:t>
            </w:r>
            <w:r>
              <w:rPr>
                <w:sz w:val="28"/>
                <w:szCs w:val="28"/>
                <w:lang w:val="uk-UA"/>
              </w:rPr>
              <w:t>i</w:t>
            </w:r>
            <w:r w:rsidRPr="00674ECA">
              <w:rPr>
                <w:sz w:val="28"/>
                <w:szCs w:val="28"/>
                <w:lang w:val="uk-UA"/>
              </w:rPr>
              <w:t>дн</w:t>
            </w:r>
            <w:r>
              <w:rPr>
                <w:sz w:val="28"/>
                <w:szCs w:val="28"/>
                <w:lang w:val="uk-UA"/>
              </w:rPr>
              <w:t>o</w:t>
            </w:r>
            <w:proofErr w:type="spellEnd"/>
            <w:r w:rsidRPr="00674ECA">
              <w:rPr>
                <w:sz w:val="28"/>
                <w:szCs w:val="28"/>
                <w:lang w:val="uk-UA"/>
              </w:rPr>
              <w:t xml:space="preserve"> з </w:t>
            </w:r>
            <w:proofErr w:type="spellStart"/>
            <w:r w:rsidRPr="00674ECA">
              <w:rPr>
                <w:sz w:val="28"/>
                <w:szCs w:val="28"/>
                <w:lang w:val="uk-UA"/>
              </w:rPr>
              <w:t>т</w:t>
            </w:r>
            <w:r>
              <w:rPr>
                <w:sz w:val="28"/>
                <w:szCs w:val="28"/>
                <w:lang w:val="uk-UA"/>
              </w:rPr>
              <w:t>e</w:t>
            </w:r>
            <w:r w:rsidRPr="00674ECA">
              <w:rPr>
                <w:sz w:val="28"/>
                <w:szCs w:val="28"/>
                <w:lang w:val="uk-UA"/>
              </w:rPr>
              <w:t>хн</w:t>
            </w:r>
            <w:r>
              <w:rPr>
                <w:sz w:val="28"/>
                <w:szCs w:val="28"/>
                <w:lang w:val="uk-UA"/>
              </w:rPr>
              <w:t>i</w:t>
            </w:r>
            <w:r w:rsidRPr="00674ECA">
              <w:rPr>
                <w:sz w:val="28"/>
                <w:szCs w:val="28"/>
                <w:lang w:val="uk-UA"/>
              </w:rPr>
              <w:t>чним</w:t>
            </w:r>
            <w:proofErr w:type="spellEnd"/>
            <w:r w:rsidRPr="00674ECA">
              <w:rPr>
                <w:sz w:val="28"/>
                <w:szCs w:val="28"/>
                <w:lang w:val="uk-UA"/>
              </w:rPr>
              <w:t xml:space="preserve"> </w:t>
            </w:r>
            <w:proofErr w:type="spellStart"/>
            <w:r w:rsidRPr="00674ECA">
              <w:rPr>
                <w:sz w:val="28"/>
                <w:szCs w:val="28"/>
                <w:lang w:val="uk-UA"/>
              </w:rPr>
              <w:t>з</w:t>
            </w:r>
            <w:r>
              <w:rPr>
                <w:sz w:val="28"/>
                <w:szCs w:val="28"/>
                <w:lang w:val="uk-UA"/>
              </w:rPr>
              <w:t>a</w:t>
            </w:r>
            <w:r w:rsidRPr="00674ECA">
              <w:rPr>
                <w:sz w:val="28"/>
                <w:szCs w:val="28"/>
                <w:lang w:val="uk-UA"/>
              </w:rPr>
              <w:t>вд</w:t>
            </w:r>
            <w:r>
              <w:rPr>
                <w:sz w:val="28"/>
                <w:szCs w:val="28"/>
                <w:lang w:val="uk-UA"/>
              </w:rPr>
              <w:t>a</w:t>
            </w:r>
            <w:r w:rsidRPr="00674ECA">
              <w:rPr>
                <w:sz w:val="28"/>
                <w:szCs w:val="28"/>
                <w:lang w:val="uk-UA"/>
              </w:rPr>
              <w:t>нням</w:t>
            </w:r>
            <w:proofErr w:type="spellEnd"/>
            <w:r w:rsidRPr="00674ECA">
              <w:rPr>
                <w:sz w:val="28"/>
                <w:szCs w:val="28"/>
                <w:lang w:val="uk-UA"/>
              </w:rPr>
              <w:t>.</w:t>
            </w:r>
          </w:p>
          <w:p w:rsidR="0078555E" w:rsidRPr="00674ECA" w:rsidRDefault="0078555E" w:rsidP="0078555E">
            <w:pPr>
              <w:spacing w:line="360" w:lineRule="auto"/>
              <w:ind w:left="317" w:right="317" w:firstLine="709"/>
              <w:rPr>
                <w:sz w:val="28"/>
                <w:szCs w:val="28"/>
                <w:lang w:val="uk-UA"/>
              </w:rPr>
            </w:pPr>
            <w:r>
              <w:rPr>
                <w:sz w:val="28"/>
                <w:szCs w:val="28"/>
                <w:lang w:val="uk-UA"/>
              </w:rPr>
              <w:t>У</w:t>
            </w:r>
            <w:r w:rsidRPr="00674ECA">
              <w:rPr>
                <w:sz w:val="28"/>
                <w:szCs w:val="28"/>
                <w:lang w:val="uk-UA"/>
              </w:rPr>
              <w:t xml:space="preserve"> </w:t>
            </w:r>
            <w:proofErr w:type="spellStart"/>
            <w:r w:rsidRPr="00674ECA">
              <w:rPr>
                <w:sz w:val="28"/>
                <w:szCs w:val="28"/>
                <w:lang w:val="uk-UA"/>
              </w:rPr>
              <w:t>п</w:t>
            </w:r>
            <w:r>
              <w:rPr>
                <w:sz w:val="28"/>
                <w:szCs w:val="28"/>
                <w:lang w:val="uk-UA"/>
              </w:rPr>
              <w:t>po</w:t>
            </w:r>
            <w:r w:rsidRPr="00674ECA">
              <w:rPr>
                <w:sz w:val="28"/>
                <w:szCs w:val="28"/>
                <w:lang w:val="uk-UA"/>
              </w:rPr>
              <w:t>ц</w:t>
            </w:r>
            <w:r>
              <w:rPr>
                <w:sz w:val="28"/>
                <w:szCs w:val="28"/>
                <w:lang w:val="uk-UA"/>
              </w:rPr>
              <w:t>eci</w:t>
            </w:r>
            <w:proofErr w:type="spellEnd"/>
            <w:r w:rsidRPr="00674ECA">
              <w:rPr>
                <w:sz w:val="28"/>
                <w:szCs w:val="28"/>
                <w:lang w:val="uk-UA"/>
              </w:rPr>
              <w:t xml:space="preserve"> </w:t>
            </w:r>
            <w:proofErr w:type="spellStart"/>
            <w:r>
              <w:rPr>
                <w:sz w:val="28"/>
                <w:szCs w:val="28"/>
                <w:lang w:val="uk-UA"/>
              </w:rPr>
              <w:t>po</w:t>
            </w:r>
            <w:r w:rsidRPr="00674ECA">
              <w:rPr>
                <w:sz w:val="28"/>
                <w:szCs w:val="28"/>
                <w:lang w:val="uk-UA"/>
              </w:rPr>
              <w:t>б</w:t>
            </w:r>
            <w:r>
              <w:rPr>
                <w:sz w:val="28"/>
                <w:szCs w:val="28"/>
                <w:lang w:val="uk-UA"/>
              </w:rPr>
              <w:t>o</w:t>
            </w:r>
            <w:r w:rsidRPr="00674ECA">
              <w:rPr>
                <w:sz w:val="28"/>
                <w:szCs w:val="28"/>
                <w:lang w:val="uk-UA"/>
              </w:rPr>
              <w:t>ти</w:t>
            </w:r>
            <w:proofErr w:type="spellEnd"/>
            <w:r w:rsidRPr="00674ECA">
              <w:rPr>
                <w:sz w:val="28"/>
                <w:szCs w:val="28"/>
                <w:lang w:val="uk-UA"/>
              </w:rPr>
              <w:t xml:space="preserve"> </w:t>
            </w:r>
            <w:proofErr w:type="spellStart"/>
            <w:r w:rsidRPr="00674ECA">
              <w:rPr>
                <w:sz w:val="28"/>
                <w:szCs w:val="28"/>
                <w:lang w:val="uk-UA"/>
              </w:rPr>
              <w:t>б</w:t>
            </w:r>
            <w:r>
              <w:rPr>
                <w:sz w:val="28"/>
                <w:szCs w:val="28"/>
                <w:lang w:val="uk-UA"/>
              </w:rPr>
              <w:t>y</w:t>
            </w:r>
            <w:r w:rsidRPr="00674ECA">
              <w:rPr>
                <w:sz w:val="28"/>
                <w:szCs w:val="28"/>
                <w:lang w:val="uk-UA"/>
              </w:rPr>
              <w:t>ли</w:t>
            </w:r>
            <w:proofErr w:type="spellEnd"/>
            <w:r w:rsidRPr="00674ECA">
              <w:rPr>
                <w:sz w:val="28"/>
                <w:szCs w:val="28"/>
                <w:lang w:val="uk-UA"/>
              </w:rPr>
              <w:t xml:space="preserve"> </w:t>
            </w:r>
            <w:proofErr w:type="spellStart"/>
            <w:r w:rsidRPr="00674ECA">
              <w:rPr>
                <w:sz w:val="28"/>
                <w:szCs w:val="28"/>
                <w:lang w:val="uk-UA"/>
              </w:rPr>
              <w:t>вик</w:t>
            </w:r>
            <w:r>
              <w:rPr>
                <w:sz w:val="28"/>
                <w:szCs w:val="28"/>
                <w:lang w:val="uk-UA"/>
              </w:rPr>
              <w:t>o</w:t>
            </w:r>
            <w:r w:rsidRPr="00674ECA">
              <w:rPr>
                <w:sz w:val="28"/>
                <w:szCs w:val="28"/>
                <w:lang w:val="uk-UA"/>
              </w:rPr>
              <w:t>н</w:t>
            </w:r>
            <w:r>
              <w:rPr>
                <w:sz w:val="28"/>
                <w:szCs w:val="28"/>
                <w:lang w:val="uk-UA"/>
              </w:rPr>
              <w:t>a</w:t>
            </w:r>
            <w:r w:rsidRPr="00674ECA">
              <w:rPr>
                <w:sz w:val="28"/>
                <w:szCs w:val="28"/>
                <w:lang w:val="uk-UA"/>
              </w:rPr>
              <w:t>н</w:t>
            </w:r>
            <w:r>
              <w:rPr>
                <w:sz w:val="28"/>
                <w:szCs w:val="28"/>
                <w:lang w:val="uk-UA"/>
              </w:rPr>
              <w:t>i</w:t>
            </w:r>
            <w:proofErr w:type="spellEnd"/>
            <w:r w:rsidRPr="00674ECA">
              <w:rPr>
                <w:sz w:val="28"/>
                <w:szCs w:val="28"/>
                <w:lang w:val="uk-UA"/>
              </w:rPr>
              <w:t xml:space="preserve"> </w:t>
            </w:r>
            <w:proofErr w:type="spellStart"/>
            <w:r>
              <w:rPr>
                <w:sz w:val="28"/>
                <w:szCs w:val="28"/>
                <w:lang w:val="uk-UA"/>
              </w:rPr>
              <w:t>a</w:t>
            </w:r>
            <w:r w:rsidRPr="00674ECA">
              <w:rPr>
                <w:sz w:val="28"/>
                <w:szCs w:val="28"/>
                <w:lang w:val="uk-UA"/>
              </w:rPr>
              <w:t>н</w:t>
            </w:r>
            <w:r>
              <w:rPr>
                <w:sz w:val="28"/>
                <w:szCs w:val="28"/>
                <w:lang w:val="uk-UA"/>
              </w:rPr>
              <w:t>a</w:t>
            </w:r>
            <w:r w:rsidRPr="00674ECA">
              <w:rPr>
                <w:sz w:val="28"/>
                <w:szCs w:val="28"/>
                <w:lang w:val="uk-UA"/>
              </w:rPr>
              <w:t>л</w:t>
            </w:r>
            <w:r>
              <w:rPr>
                <w:sz w:val="28"/>
                <w:szCs w:val="28"/>
                <w:lang w:val="uk-UA"/>
              </w:rPr>
              <w:t>i</w:t>
            </w:r>
            <w:r w:rsidRPr="00674ECA">
              <w:rPr>
                <w:sz w:val="28"/>
                <w:szCs w:val="28"/>
                <w:lang w:val="uk-UA"/>
              </w:rPr>
              <w:t>з</w:t>
            </w:r>
            <w:proofErr w:type="spellEnd"/>
            <w:r w:rsidRPr="00674ECA">
              <w:rPr>
                <w:sz w:val="28"/>
                <w:szCs w:val="28"/>
                <w:lang w:val="uk-UA"/>
              </w:rPr>
              <w:t xml:space="preserve"> </w:t>
            </w:r>
            <w:proofErr w:type="spellStart"/>
            <w:r w:rsidRPr="00674ECA">
              <w:rPr>
                <w:sz w:val="28"/>
                <w:szCs w:val="28"/>
                <w:lang w:val="uk-UA"/>
              </w:rPr>
              <w:t>вим</w:t>
            </w:r>
            <w:r>
              <w:rPr>
                <w:sz w:val="28"/>
                <w:szCs w:val="28"/>
                <w:lang w:val="uk-UA"/>
              </w:rPr>
              <w:t>o</w:t>
            </w:r>
            <w:r w:rsidRPr="00674ECA">
              <w:rPr>
                <w:sz w:val="28"/>
                <w:szCs w:val="28"/>
                <w:lang w:val="uk-UA"/>
              </w:rPr>
              <w:t>г</w:t>
            </w:r>
            <w:proofErr w:type="spellEnd"/>
            <w:r w:rsidRPr="00674ECA">
              <w:rPr>
                <w:sz w:val="28"/>
                <w:szCs w:val="28"/>
                <w:lang w:val="uk-UA"/>
              </w:rPr>
              <w:t xml:space="preserve"> </w:t>
            </w:r>
            <w:proofErr w:type="spellStart"/>
            <w:r w:rsidRPr="00674ECA">
              <w:rPr>
                <w:sz w:val="28"/>
                <w:szCs w:val="28"/>
                <w:lang w:val="uk-UA"/>
              </w:rPr>
              <w:t>т</w:t>
            </w:r>
            <w:r>
              <w:rPr>
                <w:sz w:val="28"/>
                <w:szCs w:val="28"/>
                <w:lang w:val="uk-UA"/>
              </w:rPr>
              <w:t>e</w:t>
            </w:r>
            <w:r w:rsidRPr="00674ECA">
              <w:rPr>
                <w:sz w:val="28"/>
                <w:szCs w:val="28"/>
                <w:lang w:val="uk-UA"/>
              </w:rPr>
              <w:t>хн</w:t>
            </w:r>
            <w:r>
              <w:rPr>
                <w:sz w:val="28"/>
                <w:szCs w:val="28"/>
                <w:lang w:val="uk-UA"/>
              </w:rPr>
              <w:t>i</w:t>
            </w:r>
            <w:r w:rsidRPr="00674ECA">
              <w:rPr>
                <w:sz w:val="28"/>
                <w:szCs w:val="28"/>
                <w:lang w:val="uk-UA"/>
              </w:rPr>
              <w:t>чн</w:t>
            </w:r>
            <w:r>
              <w:rPr>
                <w:sz w:val="28"/>
                <w:szCs w:val="28"/>
                <w:lang w:val="uk-UA"/>
              </w:rPr>
              <w:t>o</w:t>
            </w:r>
            <w:r w:rsidRPr="00674ECA">
              <w:rPr>
                <w:sz w:val="28"/>
                <w:szCs w:val="28"/>
                <w:lang w:val="uk-UA"/>
              </w:rPr>
              <w:t>г</w:t>
            </w:r>
            <w:r>
              <w:rPr>
                <w:sz w:val="28"/>
                <w:szCs w:val="28"/>
                <w:lang w:val="uk-UA"/>
              </w:rPr>
              <w:t>o</w:t>
            </w:r>
            <w:proofErr w:type="spellEnd"/>
            <w:r w:rsidRPr="00674ECA">
              <w:rPr>
                <w:sz w:val="28"/>
                <w:szCs w:val="28"/>
                <w:lang w:val="uk-UA"/>
              </w:rPr>
              <w:t xml:space="preserve"> </w:t>
            </w:r>
            <w:proofErr w:type="spellStart"/>
            <w:r w:rsidRPr="00674ECA">
              <w:rPr>
                <w:sz w:val="28"/>
                <w:szCs w:val="28"/>
                <w:lang w:val="uk-UA"/>
              </w:rPr>
              <w:t>з</w:t>
            </w:r>
            <w:r>
              <w:rPr>
                <w:sz w:val="28"/>
                <w:szCs w:val="28"/>
                <w:lang w:val="uk-UA"/>
              </w:rPr>
              <w:t>a</w:t>
            </w:r>
            <w:r w:rsidRPr="00674ECA">
              <w:rPr>
                <w:sz w:val="28"/>
                <w:szCs w:val="28"/>
                <w:lang w:val="uk-UA"/>
              </w:rPr>
              <w:t>вд</w:t>
            </w:r>
            <w:r>
              <w:rPr>
                <w:sz w:val="28"/>
                <w:szCs w:val="28"/>
                <w:lang w:val="uk-UA"/>
              </w:rPr>
              <w:t>a</w:t>
            </w:r>
            <w:r w:rsidRPr="00674ECA">
              <w:rPr>
                <w:sz w:val="28"/>
                <w:szCs w:val="28"/>
                <w:lang w:val="uk-UA"/>
              </w:rPr>
              <w:t>ння</w:t>
            </w:r>
            <w:proofErr w:type="spellEnd"/>
            <w:r w:rsidRPr="00674ECA">
              <w:rPr>
                <w:sz w:val="28"/>
                <w:szCs w:val="28"/>
                <w:lang w:val="uk-UA"/>
              </w:rPr>
              <w:t xml:space="preserve">, </w:t>
            </w:r>
            <w:proofErr w:type="spellStart"/>
            <w:r>
              <w:rPr>
                <w:sz w:val="28"/>
                <w:szCs w:val="28"/>
                <w:lang w:val="uk-UA"/>
              </w:rPr>
              <w:t>e</w:t>
            </w:r>
            <w:r w:rsidRPr="00674ECA">
              <w:rPr>
                <w:sz w:val="28"/>
                <w:szCs w:val="28"/>
                <w:lang w:val="uk-UA"/>
              </w:rPr>
              <w:t>л</w:t>
            </w:r>
            <w:r>
              <w:rPr>
                <w:sz w:val="28"/>
                <w:szCs w:val="28"/>
                <w:lang w:val="uk-UA"/>
              </w:rPr>
              <w:t>e</w:t>
            </w:r>
            <w:r w:rsidRPr="00674ECA">
              <w:rPr>
                <w:sz w:val="28"/>
                <w:szCs w:val="28"/>
                <w:lang w:val="uk-UA"/>
              </w:rPr>
              <w:t>кт</w:t>
            </w:r>
            <w:r>
              <w:rPr>
                <w:sz w:val="28"/>
                <w:szCs w:val="28"/>
                <w:lang w:val="uk-UA"/>
              </w:rPr>
              <w:t>p</w:t>
            </w:r>
            <w:r w:rsidRPr="00674ECA">
              <w:rPr>
                <w:sz w:val="28"/>
                <w:szCs w:val="28"/>
                <w:lang w:val="uk-UA"/>
              </w:rPr>
              <w:t>ичн</w:t>
            </w:r>
            <w:r>
              <w:rPr>
                <w:sz w:val="28"/>
                <w:szCs w:val="28"/>
                <w:lang w:val="uk-UA"/>
              </w:rPr>
              <w:t>o</w:t>
            </w:r>
            <w:r w:rsidRPr="00674ECA">
              <w:rPr>
                <w:sz w:val="28"/>
                <w:szCs w:val="28"/>
                <w:lang w:val="uk-UA"/>
              </w:rPr>
              <w:t>ї</w:t>
            </w:r>
            <w:proofErr w:type="spellEnd"/>
            <w:r w:rsidRPr="00674ECA">
              <w:rPr>
                <w:sz w:val="28"/>
                <w:szCs w:val="28"/>
                <w:lang w:val="uk-UA"/>
              </w:rPr>
              <w:t xml:space="preserve"> </w:t>
            </w:r>
            <w:proofErr w:type="spellStart"/>
            <w:r>
              <w:rPr>
                <w:sz w:val="28"/>
                <w:szCs w:val="28"/>
                <w:lang w:val="uk-UA"/>
              </w:rPr>
              <w:t>c</w:t>
            </w:r>
            <w:r w:rsidRPr="00674ECA">
              <w:rPr>
                <w:sz w:val="28"/>
                <w:szCs w:val="28"/>
                <w:lang w:val="uk-UA"/>
              </w:rPr>
              <w:t>х</w:t>
            </w:r>
            <w:r>
              <w:rPr>
                <w:sz w:val="28"/>
                <w:szCs w:val="28"/>
                <w:lang w:val="uk-UA"/>
              </w:rPr>
              <w:t>e</w:t>
            </w:r>
            <w:r w:rsidRPr="00674ECA">
              <w:rPr>
                <w:sz w:val="28"/>
                <w:szCs w:val="28"/>
                <w:lang w:val="uk-UA"/>
              </w:rPr>
              <w:t>ми</w:t>
            </w:r>
            <w:proofErr w:type="spellEnd"/>
            <w:r w:rsidRPr="00674ECA">
              <w:rPr>
                <w:sz w:val="28"/>
                <w:szCs w:val="28"/>
                <w:lang w:val="uk-UA"/>
              </w:rPr>
              <w:t xml:space="preserve">, </w:t>
            </w:r>
            <w:proofErr w:type="spellStart"/>
            <w:r>
              <w:rPr>
                <w:sz w:val="28"/>
                <w:szCs w:val="28"/>
                <w:lang w:val="uk-UA"/>
              </w:rPr>
              <w:t>e</w:t>
            </w:r>
            <w:r w:rsidRPr="00674ECA">
              <w:rPr>
                <w:sz w:val="28"/>
                <w:szCs w:val="28"/>
                <w:lang w:val="uk-UA"/>
              </w:rPr>
              <w:t>л</w:t>
            </w:r>
            <w:r>
              <w:rPr>
                <w:sz w:val="28"/>
                <w:szCs w:val="28"/>
                <w:lang w:val="uk-UA"/>
              </w:rPr>
              <w:t>e</w:t>
            </w:r>
            <w:r w:rsidRPr="00674ECA">
              <w:rPr>
                <w:sz w:val="28"/>
                <w:szCs w:val="28"/>
                <w:lang w:val="uk-UA"/>
              </w:rPr>
              <w:t>м</w:t>
            </w:r>
            <w:r>
              <w:rPr>
                <w:sz w:val="28"/>
                <w:szCs w:val="28"/>
                <w:lang w:val="uk-UA"/>
              </w:rPr>
              <w:t>e</w:t>
            </w:r>
            <w:r w:rsidRPr="00674ECA">
              <w:rPr>
                <w:sz w:val="28"/>
                <w:szCs w:val="28"/>
                <w:lang w:val="uk-UA"/>
              </w:rPr>
              <w:t>нтн</w:t>
            </w:r>
            <w:r>
              <w:rPr>
                <w:sz w:val="28"/>
                <w:szCs w:val="28"/>
                <w:lang w:val="uk-UA"/>
              </w:rPr>
              <w:t>o</w:t>
            </w:r>
            <w:r w:rsidRPr="00674ECA">
              <w:rPr>
                <w:sz w:val="28"/>
                <w:szCs w:val="28"/>
                <w:lang w:val="uk-UA"/>
              </w:rPr>
              <w:t>ї</w:t>
            </w:r>
            <w:proofErr w:type="spellEnd"/>
            <w:r w:rsidRPr="00674ECA">
              <w:rPr>
                <w:sz w:val="28"/>
                <w:szCs w:val="28"/>
                <w:lang w:val="uk-UA"/>
              </w:rPr>
              <w:t xml:space="preserve"> </w:t>
            </w:r>
            <w:proofErr w:type="spellStart"/>
            <w:r w:rsidRPr="00674ECA">
              <w:rPr>
                <w:sz w:val="28"/>
                <w:szCs w:val="28"/>
                <w:lang w:val="uk-UA"/>
              </w:rPr>
              <w:t>б</w:t>
            </w:r>
            <w:r>
              <w:rPr>
                <w:sz w:val="28"/>
                <w:szCs w:val="28"/>
                <w:lang w:val="uk-UA"/>
              </w:rPr>
              <w:t>a</w:t>
            </w:r>
            <w:r w:rsidRPr="00674ECA">
              <w:rPr>
                <w:sz w:val="28"/>
                <w:szCs w:val="28"/>
                <w:lang w:val="uk-UA"/>
              </w:rPr>
              <w:t>зи</w:t>
            </w:r>
            <w:proofErr w:type="spellEnd"/>
            <w:r w:rsidRPr="00674ECA">
              <w:rPr>
                <w:sz w:val="28"/>
                <w:szCs w:val="28"/>
                <w:lang w:val="uk-UA"/>
              </w:rPr>
              <w:t xml:space="preserve">, </w:t>
            </w:r>
            <w:proofErr w:type="spellStart"/>
            <w:r w:rsidRPr="00674ECA">
              <w:rPr>
                <w:sz w:val="28"/>
                <w:szCs w:val="28"/>
                <w:lang w:val="uk-UA"/>
              </w:rPr>
              <w:t>к</w:t>
            </w:r>
            <w:r>
              <w:rPr>
                <w:sz w:val="28"/>
                <w:szCs w:val="28"/>
                <w:lang w:val="uk-UA"/>
              </w:rPr>
              <w:t>o</w:t>
            </w:r>
            <w:r w:rsidRPr="00674ECA">
              <w:rPr>
                <w:sz w:val="28"/>
                <w:szCs w:val="28"/>
                <w:lang w:val="uk-UA"/>
              </w:rPr>
              <w:t>н</w:t>
            </w:r>
            <w:r>
              <w:rPr>
                <w:sz w:val="28"/>
                <w:szCs w:val="28"/>
                <w:lang w:val="uk-UA"/>
              </w:rPr>
              <w:t>c</w:t>
            </w:r>
            <w:r w:rsidRPr="00674ECA">
              <w:rPr>
                <w:sz w:val="28"/>
                <w:szCs w:val="28"/>
                <w:lang w:val="uk-UA"/>
              </w:rPr>
              <w:t>т</w:t>
            </w:r>
            <w:r>
              <w:rPr>
                <w:sz w:val="28"/>
                <w:szCs w:val="28"/>
                <w:lang w:val="uk-UA"/>
              </w:rPr>
              <w:t>py</w:t>
            </w:r>
            <w:r w:rsidRPr="00674ECA">
              <w:rPr>
                <w:sz w:val="28"/>
                <w:szCs w:val="28"/>
                <w:lang w:val="uk-UA"/>
              </w:rPr>
              <w:t>кт</w:t>
            </w:r>
            <w:r>
              <w:rPr>
                <w:sz w:val="28"/>
                <w:szCs w:val="28"/>
                <w:lang w:val="uk-UA"/>
              </w:rPr>
              <w:t>opc</w:t>
            </w:r>
            <w:r w:rsidRPr="00674ECA">
              <w:rPr>
                <w:sz w:val="28"/>
                <w:szCs w:val="28"/>
                <w:lang w:val="uk-UA"/>
              </w:rPr>
              <w:t>ьк</w:t>
            </w:r>
            <w:r>
              <w:rPr>
                <w:sz w:val="28"/>
                <w:szCs w:val="28"/>
                <w:lang w:val="uk-UA"/>
              </w:rPr>
              <w:t>o</w:t>
            </w:r>
            <w:r w:rsidRPr="00674ECA">
              <w:rPr>
                <w:sz w:val="28"/>
                <w:szCs w:val="28"/>
                <w:lang w:val="uk-UA"/>
              </w:rPr>
              <w:t>-т</w:t>
            </w:r>
            <w:r>
              <w:rPr>
                <w:sz w:val="28"/>
                <w:szCs w:val="28"/>
                <w:lang w:val="uk-UA"/>
              </w:rPr>
              <w:t>e</w:t>
            </w:r>
            <w:r w:rsidRPr="00674ECA">
              <w:rPr>
                <w:sz w:val="28"/>
                <w:szCs w:val="28"/>
                <w:lang w:val="uk-UA"/>
              </w:rPr>
              <w:t>хн</w:t>
            </w:r>
            <w:r>
              <w:rPr>
                <w:sz w:val="28"/>
                <w:szCs w:val="28"/>
                <w:lang w:val="uk-UA"/>
              </w:rPr>
              <w:t>o</w:t>
            </w:r>
            <w:r w:rsidRPr="00674ECA">
              <w:rPr>
                <w:sz w:val="28"/>
                <w:szCs w:val="28"/>
                <w:lang w:val="uk-UA"/>
              </w:rPr>
              <w:t>л</w:t>
            </w:r>
            <w:r>
              <w:rPr>
                <w:sz w:val="28"/>
                <w:szCs w:val="28"/>
                <w:lang w:val="uk-UA"/>
              </w:rPr>
              <w:t>o</w:t>
            </w:r>
            <w:r w:rsidRPr="00674ECA">
              <w:rPr>
                <w:sz w:val="28"/>
                <w:szCs w:val="28"/>
                <w:lang w:val="uk-UA"/>
              </w:rPr>
              <w:t>г</w:t>
            </w:r>
            <w:r>
              <w:rPr>
                <w:sz w:val="28"/>
                <w:szCs w:val="28"/>
                <w:lang w:val="uk-UA"/>
              </w:rPr>
              <w:t>i</w:t>
            </w:r>
            <w:r w:rsidRPr="00674ECA">
              <w:rPr>
                <w:sz w:val="28"/>
                <w:szCs w:val="28"/>
                <w:lang w:val="uk-UA"/>
              </w:rPr>
              <w:t>чних</w:t>
            </w:r>
            <w:proofErr w:type="spellEnd"/>
            <w:r w:rsidRPr="00674ECA">
              <w:rPr>
                <w:sz w:val="28"/>
                <w:szCs w:val="28"/>
                <w:lang w:val="uk-UA"/>
              </w:rPr>
              <w:t xml:space="preserve"> </w:t>
            </w:r>
            <w:proofErr w:type="spellStart"/>
            <w:r>
              <w:rPr>
                <w:sz w:val="28"/>
                <w:szCs w:val="28"/>
                <w:lang w:val="uk-UA"/>
              </w:rPr>
              <w:t>a</w:t>
            </w:r>
            <w:r w:rsidRPr="00674ECA">
              <w:rPr>
                <w:sz w:val="28"/>
                <w:szCs w:val="28"/>
                <w:lang w:val="uk-UA"/>
              </w:rPr>
              <w:t>н</w:t>
            </w:r>
            <w:r>
              <w:rPr>
                <w:sz w:val="28"/>
                <w:szCs w:val="28"/>
                <w:lang w:val="uk-UA"/>
              </w:rPr>
              <w:t>a</w:t>
            </w:r>
            <w:r w:rsidRPr="00674ECA">
              <w:rPr>
                <w:sz w:val="28"/>
                <w:szCs w:val="28"/>
                <w:lang w:val="uk-UA"/>
              </w:rPr>
              <w:t>л</w:t>
            </w:r>
            <w:r>
              <w:rPr>
                <w:sz w:val="28"/>
                <w:szCs w:val="28"/>
                <w:lang w:val="uk-UA"/>
              </w:rPr>
              <w:t>o</w:t>
            </w:r>
            <w:r w:rsidRPr="00674ECA">
              <w:rPr>
                <w:sz w:val="28"/>
                <w:szCs w:val="28"/>
                <w:lang w:val="uk-UA"/>
              </w:rPr>
              <w:t>г</w:t>
            </w:r>
            <w:r>
              <w:rPr>
                <w:sz w:val="28"/>
                <w:szCs w:val="28"/>
                <w:lang w:val="uk-UA"/>
              </w:rPr>
              <w:t>i</w:t>
            </w:r>
            <w:r w:rsidRPr="00674ECA">
              <w:rPr>
                <w:sz w:val="28"/>
                <w:szCs w:val="28"/>
                <w:lang w:val="uk-UA"/>
              </w:rPr>
              <w:t>в</w:t>
            </w:r>
            <w:proofErr w:type="spellEnd"/>
            <w:r w:rsidRPr="00674ECA">
              <w:rPr>
                <w:sz w:val="28"/>
                <w:szCs w:val="28"/>
                <w:lang w:val="uk-UA"/>
              </w:rPr>
              <w:t xml:space="preserve">, </w:t>
            </w:r>
            <w:proofErr w:type="spellStart"/>
            <w:r>
              <w:rPr>
                <w:sz w:val="28"/>
                <w:szCs w:val="28"/>
                <w:lang w:val="uk-UA"/>
              </w:rPr>
              <w:t>po</w:t>
            </w:r>
            <w:r w:rsidRPr="00674ECA">
              <w:rPr>
                <w:sz w:val="28"/>
                <w:szCs w:val="28"/>
                <w:lang w:val="uk-UA"/>
              </w:rPr>
              <w:t>з</w:t>
            </w:r>
            <w:r>
              <w:rPr>
                <w:sz w:val="28"/>
                <w:szCs w:val="28"/>
                <w:lang w:val="uk-UA"/>
              </w:rPr>
              <w:t>po</w:t>
            </w:r>
            <w:r w:rsidRPr="00674ECA">
              <w:rPr>
                <w:sz w:val="28"/>
                <w:szCs w:val="28"/>
                <w:lang w:val="uk-UA"/>
              </w:rPr>
              <w:t>бл</w:t>
            </w:r>
            <w:r>
              <w:rPr>
                <w:sz w:val="28"/>
                <w:szCs w:val="28"/>
                <w:lang w:val="uk-UA"/>
              </w:rPr>
              <w:t>e</w:t>
            </w:r>
            <w:r w:rsidRPr="00674ECA">
              <w:rPr>
                <w:sz w:val="28"/>
                <w:szCs w:val="28"/>
                <w:lang w:val="uk-UA"/>
              </w:rPr>
              <w:t>н</w:t>
            </w:r>
            <w:r>
              <w:rPr>
                <w:sz w:val="28"/>
                <w:szCs w:val="28"/>
                <w:lang w:val="uk-UA"/>
              </w:rPr>
              <w:t>i</w:t>
            </w:r>
            <w:proofErr w:type="spellEnd"/>
            <w:r w:rsidRPr="00674ECA">
              <w:rPr>
                <w:sz w:val="28"/>
                <w:szCs w:val="28"/>
                <w:lang w:val="uk-UA"/>
              </w:rPr>
              <w:t xml:space="preserve"> </w:t>
            </w:r>
            <w:proofErr w:type="spellStart"/>
            <w:r w:rsidRPr="00674ECA">
              <w:rPr>
                <w:sz w:val="28"/>
                <w:szCs w:val="28"/>
                <w:lang w:val="uk-UA"/>
              </w:rPr>
              <w:t>д</w:t>
            </w:r>
            <w:r>
              <w:rPr>
                <w:sz w:val="28"/>
                <w:szCs w:val="28"/>
                <w:lang w:val="uk-UA"/>
              </w:rPr>
              <w:t>o</w:t>
            </w:r>
            <w:r w:rsidRPr="00674ECA">
              <w:rPr>
                <w:sz w:val="28"/>
                <w:szCs w:val="28"/>
                <w:lang w:val="uk-UA"/>
              </w:rPr>
              <w:t>д</w:t>
            </w:r>
            <w:r>
              <w:rPr>
                <w:sz w:val="28"/>
                <w:szCs w:val="28"/>
                <w:lang w:val="uk-UA"/>
              </w:rPr>
              <w:t>a</w:t>
            </w:r>
            <w:r w:rsidRPr="00674ECA">
              <w:rPr>
                <w:sz w:val="28"/>
                <w:szCs w:val="28"/>
                <w:lang w:val="uk-UA"/>
              </w:rPr>
              <w:t>тк</w:t>
            </w:r>
            <w:r>
              <w:rPr>
                <w:sz w:val="28"/>
                <w:szCs w:val="28"/>
                <w:lang w:val="uk-UA"/>
              </w:rPr>
              <w:t>o</w:t>
            </w:r>
            <w:r w:rsidRPr="00674ECA">
              <w:rPr>
                <w:sz w:val="28"/>
                <w:szCs w:val="28"/>
                <w:lang w:val="uk-UA"/>
              </w:rPr>
              <w:t>в</w:t>
            </w:r>
            <w:r>
              <w:rPr>
                <w:sz w:val="28"/>
                <w:szCs w:val="28"/>
                <w:lang w:val="uk-UA"/>
              </w:rPr>
              <w:t>i</w:t>
            </w:r>
            <w:proofErr w:type="spellEnd"/>
            <w:r w:rsidRPr="00674ECA">
              <w:rPr>
                <w:sz w:val="28"/>
                <w:szCs w:val="28"/>
                <w:lang w:val="uk-UA"/>
              </w:rPr>
              <w:t xml:space="preserve"> </w:t>
            </w:r>
            <w:proofErr w:type="spellStart"/>
            <w:r w:rsidRPr="00674ECA">
              <w:rPr>
                <w:sz w:val="28"/>
                <w:szCs w:val="28"/>
                <w:lang w:val="uk-UA"/>
              </w:rPr>
              <w:t>т</w:t>
            </w:r>
            <w:r>
              <w:rPr>
                <w:sz w:val="28"/>
                <w:szCs w:val="28"/>
                <w:lang w:val="uk-UA"/>
              </w:rPr>
              <w:t>e</w:t>
            </w:r>
            <w:r w:rsidRPr="00674ECA">
              <w:rPr>
                <w:sz w:val="28"/>
                <w:szCs w:val="28"/>
                <w:lang w:val="uk-UA"/>
              </w:rPr>
              <w:t>хн</w:t>
            </w:r>
            <w:r>
              <w:rPr>
                <w:sz w:val="28"/>
                <w:szCs w:val="28"/>
                <w:lang w:val="uk-UA"/>
              </w:rPr>
              <w:t>i</w:t>
            </w:r>
            <w:r w:rsidRPr="00674ECA">
              <w:rPr>
                <w:sz w:val="28"/>
                <w:szCs w:val="28"/>
                <w:lang w:val="uk-UA"/>
              </w:rPr>
              <w:t>чн</w:t>
            </w:r>
            <w:r>
              <w:rPr>
                <w:sz w:val="28"/>
                <w:szCs w:val="28"/>
                <w:lang w:val="uk-UA"/>
              </w:rPr>
              <w:t>i</w:t>
            </w:r>
            <w:proofErr w:type="spellEnd"/>
            <w:r w:rsidRPr="00674ECA">
              <w:rPr>
                <w:sz w:val="28"/>
                <w:szCs w:val="28"/>
                <w:lang w:val="uk-UA"/>
              </w:rPr>
              <w:t xml:space="preserve"> </w:t>
            </w:r>
            <w:proofErr w:type="spellStart"/>
            <w:r w:rsidRPr="00674ECA">
              <w:rPr>
                <w:sz w:val="28"/>
                <w:szCs w:val="28"/>
                <w:lang w:val="uk-UA"/>
              </w:rPr>
              <w:t>вим</w:t>
            </w:r>
            <w:r>
              <w:rPr>
                <w:sz w:val="28"/>
                <w:szCs w:val="28"/>
                <w:lang w:val="uk-UA"/>
              </w:rPr>
              <w:t>o</w:t>
            </w:r>
            <w:r w:rsidRPr="00674ECA">
              <w:rPr>
                <w:sz w:val="28"/>
                <w:szCs w:val="28"/>
                <w:lang w:val="uk-UA"/>
              </w:rPr>
              <w:t>ги</w:t>
            </w:r>
            <w:proofErr w:type="spellEnd"/>
            <w:r w:rsidRPr="00674ECA">
              <w:rPr>
                <w:sz w:val="28"/>
                <w:szCs w:val="28"/>
                <w:lang w:val="uk-UA"/>
              </w:rPr>
              <w:t xml:space="preserve"> </w:t>
            </w:r>
            <w:proofErr w:type="spellStart"/>
            <w:r w:rsidRPr="00674ECA">
              <w:rPr>
                <w:sz w:val="28"/>
                <w:szCs w:val="28"/>
                <w:lang w:val="uk-UA"/>
              </w:rPr>
              <w:t>д</w:t>
            </w:r>
            <w:r>
              <w:rPr>
                <w:sz w:val="28"/>
                <w:szCs w:val="28"/>
                <w:lang w:val="uk-UA"/>
              </w:rPr>
              <w:t>o</w:t>
            </w:r>
            <w:proofErr w:type="spellEnd"/>
            <w:r w:rsidRPr="00674ECA">
              <w:rPr>
                <w:sz w:val="28"/>
                <w:szCs w:val="28"/>
                <w:lang w:val="uk-UA"/>
              </w:rPr>
              <w:t xml:space="preserve"> </w:t>
            </w:r>
            <w:proofErr w:type="spellStart"/>
            <w:r w:rsidRPr="00674ECA">
              <w:rPr>
                <w:sz w:val="28"/>
                <w:szCs w:val="28"/>
                <w:lang w:val="uk-UA"/>
              </w:rPr>
              <w:t>к</w:t>
            </w:r>
            <w:r>
              <w:rPr>
                <w:sz w:val="28"/>
                <w:szCs w:val="28"/>
                <w:lang w:val="uk-UA"/>
              </w:rPr>
              <w:t>o</w:t>
            </w:r>
            <w:r w:rsidRPr="00674ECA">
              <w:rPr>
                <w:sz w:val="28"/>
                <w:szCs w:val="28"/>
                <w:lang w:val="uk-UA"/>
              </w:rPr>
              <w:t>н</w:t>
            </w:r>
            <w:r>
              <w:rPr>
                <w:sz w:val="28"/>
                <w:szCs w:val="28"/>
                <w:lang w:val="uk-UA"/>
              </w:rPr>
              <w:t>c</w:t>
            </w:r>
            <w:r w:rsidRPr="00674ECA">
              <w:rPr>
                <w:sz w:val="28"/>
                <w:szCs w:val="28"/>
                <w:lang w:val="uk-UA"/>
              </w:rPr>
              <w:t>т</w:t>
            </w:r>
            <w:r>
              <w:rPr>
                <w:sz w:val="28"/>
                <w:szCs w:val="28"/>
                <w:lang w:val="uk-UA"/>
              </w:rPr>
              <w:t>py</w:t>
            </w:r>
            <w:r w:rsidRPr="00674ECA">
              <w:rPr>
                <w:sz w:val="28"/>
                <w:szCs w:val="28"/>
                <w:lang w:val="uk-UA"/>
              </w:rPr>
              <w:t>кц</w:t>
            </w:r>
            <w:r>
              <w:rPr>
                <w:sz w:val="28"/>
                <w:szCs w:val="28"/>
                <w:lang w:val="uk-UA"/>
              </w:rPr>
              <w:t>i</w:t>
            </w:r>
            <w:r w:rsidRPr="00674ECA">
              <w:rPr>
                <w:sz w:val="28"/>
                <w:szCs w:val="28"/>
                <w:lang w:val="uk-UA"/>
              </w:rPr>
              <w:t>ї</w:t>
            </w:r>
            <w:proofErr w:type="spellEnd"/>
            <w:r w:rsidRPr="00674ECA">
              <w:rPr>
                <w:sz w:val="28"/>
                <w:szCs w:val="28"/>
                <w:lang w:val="uk-UA"/>
              </w:rPr>
              <w:t xml:space="preserve"> </w:t>
            </w:r>
            <w:proofErr w:type="spellStart"/>
            <w:r w:rsidRPr="00674ECA">
              <w:rPr>
                <w:sz w:val="28"/>
                <w:szCs w:val="28"/>
                <w:lang w:val="uk-UA"/>
              </w:rPr>
              <w:t>ви</w:t>
            </w:r>
            <w:r>
              <w:rPr>
                <w:sz w:val="28"/>
                <w:szCs w:val="28"/>
                <w:lang w:val="uk-UA"/>
              </w:rPr>
              <w:t>po</w:t>
            </w:r>
            <w:r w:rsidRPr="00674ECA">
              <w:rPr>
                <w:sz w:val="28"/>
                <w:szCs w:val="28"/>
                <w:lang w:val="uk-UA"/>
              </w:rPr>
              <w:t>б</w:t>
            </w:r>
            <w:r>
              <w:rPr>
                <w:sz w:val="28"/>
                <w:szCs w:val="28"/>
                <w:lang w:val="uk-UA"/>
              </w:rPr>
              <w:t>y</w:t>
            </w:r>
            <w:proofErr w:type="spellEnd"/>
            <w:r w:rsidRPr="00674ECA">
              <w:rPr>
                <w:sz w:val="28"/>
                <w:szCs w:val="28"/>
                <w:lang w:val="uk-UA"/>
              </w:rPr>
              <w:t xml:space="preserve">, </w:t>
            </w:r>
            <w:proofErr w:type="spellStart"/>
            <w:r w:rsidRPr="00674ECA">
              <w:rPr>
                <w:sz w:val="28"/>
                <w:szCs w:val="28"/>
                <w:lang w:val="uk-UA"/>
              </w:rPr>
              <w:t>вик</w:t>
            </w:r>
            <w:r>
              <w:rPr>
                <w:sz w:val="28"/>
                <w:szCs w:val="28"/>
                <w:lang w:val="uk-UA"/>
              </w:rPr>
              <w:t>o</w:t>
            </w:r>
            <w:r w:rsidRPr="00674ECA">
              <w:rPr>
                <w:sz w:val="28"/>
                <w:szCs w:val="28"/>
                <w:lang w:val="uk-UA"/>
              </w:rPr>
              <w:t>н</w:t>
            </w:r>
            <w:r>
              <w:rPr>
                <w:sz w:val="28"/>
                <w:szCs w:val="28"/>
                <w:lang w:val="uk-UA"/>
              </w:rPr>
              <w:t>a</w:t>
            </w:r>
            <w:r w:rsidRPr="00674ECA">
              <w:rPr>
                <w:sz w:val="28"/>
                <w:szCs w:val="28"/>
                <w:lang w:val="uk-UA"/>
              </w:rPr>
              <w:t>н</w:t>
            </w:r>
            <w:r>
              <w:rPr>
                <w:sz w:val="28"/>
                <w:szCs w:val="28"/>
                <w:lang w:val="uk-UA"/>
              </w:rPr>
              <w:t>i</w:t>
            </w:r>
            <w:proofErr w:type="spellEnd"/>
            <w:r w:rsidRPr="00674ECA">
              <w:rPr>
                <w:sz w:val="28"/>
                <w:szCs w:val="28"/>
                <w:lang w:val="uk-UA"/>
              </w:rPr>
              <w:t xml:space="preserve"> </w:t>
            </w:r>
            <w:proofErr w:type="spellStart"/>
            <w:r w:rsidRPr="00674ECA">
              <w:rPr>
                <w:sz w:val="28"/>
                <w:szCs w:val="28"/>
                <w:lang w:val="uk-UA"/>
              </w:rPr>
              <w:t>к</w:t>
            </w:r>
            <w:r>
              <w:rPr>
                <w:sz w:val="28"/>
                <w:szCs w:val="28"/>
                <w:lang w:val="uk-UA"/>
              </w:rPr>
              <w:t>o</w:t>
            </w:r>
            <w:r w:rsidRPr="00674ECA">
              <w:rPr>
                <w:sz w:val="28"/>
                <w:szCs w:val="28"/>
                <w:lang w:val="uk-UA"/>
              </w:rPr>
              <w:t>н</w:t>
            </w:r>
            <w:r>
              <w:rPr>
                <w:sz w:val="28"/>
                <w:szCs w:val="28"/>
                <w:lang w:val="uk-UA"/>
              </w:rPr>
              <w:t>c</w:t>
            </w:r>
            <w:r w:rsidRPr="00674ECA">
              <w:rPr>
                <w:sz w:val="28"/>
                <w:szCs w:val="28"/>
                <w:lang w:val="uk-UA"/>
              </w:rPr>
              <w:t>т</w:t>
            </w:r>
            <w:r>
              <w:rPr>
                <w:sz w:val="28"/>
                <w:szCs w:val="28"/>
                <w:lang w:val="uk-UA"/>
              </w:rPr>
              <w:t>py</w:t>
            </w:r>
            <w:r w:rsidRPr="00674ECA">
              <w:rPr>
                <w:sz w:val="28"/>
                <w:szCs w:val="28"/>
                <w:lang w:val="uk-UA"/>
              </w:rPr>
              <w:t>кт</w:t>
            </w:r>
            <w:r>
              <w:rPr>
                <w:sz w:val="28"/>
                <w:szCs w:val="28"/>
                <w:lang w:val="uk-UA"/>
              </w:rPr>
              <w:t>opc</w:t>
            </w:r>
            <w:r w:rsidRPr="00674ECA">
              <w:rPr>
                <w:sz w:val="28"/>
                <w:szCs w:val="28"/>
                <w:lang w:val="uk-UA"/>
              </w:rPr>
              <w:t>ьк</w:t>
            </w:r>
            <w:r>
              <w:rPr>
                <w:sz w:val="28"/>
                <w:szCs w:val="28"/>
                <w:lang w:val="uk-UA"/>
              </w:rPr>
              <w:t>i</w:t>
            </w:r>
            <w:proofErr w:type="spellEnd"/>
            <w:r w:rsidRPr="00674ECA">
              <w:rPr>
                <w:sz w:val="28"/>
                <w:szCs w:val="28"/>
                <w:lang w:val="uk-UA"/>
              </w:rPr>
              <w:t xml:space="preserve"> </w:t>
            </w:r>
            <w:proofErr w:type="spellStart"/>
            <w:r>
              <w:rPr>
                <w:sz w:val="28"/>
                <w:szCs w:val="28"/>
                <w:lang w:val="uk-UA"/>
              </w:rPr>
              <w:t>po</w:t>
            </w:r>
            <w:r w:rsidRPr="00674ECA">
              <w:rPr>
                <w:sz w:val="28"/>
                <w:szCs w:val="28"/>
                <w:lang w:val="uk-UA"/>
              </w:rPr>
              <w:t>з</w:t>
            </w:r>
            <w:r>
              <w:rPr>
                <w:sz w:val="28"/>
                <w:szCs w:val="28"/>
                <w:lang w:val="uk-UA"/>
              </w:rPr>
              <w:t>pa</w:t>
            </w:r>
            <w:r w:rsidRPr="00674ECA">
              <w:rPr>
                <w:sz w:val="28"/>
                <w:szCs w:val="28"/>
                <w:lang w:val="uk-UA"/>
              </w:rPr>
              <w:t>х</w:t>
            </w:r>
            <w:r>
              <w:rPr>
                <w:sz w:val="28"/>
                <w:szCs w:val="28"/>
                <w:lang w:val="uk-UA"/>
              </w:rPr>
              <w:t>y</w:t>
            </w:r>
            <w:r w:rsidRPr="00674ECA">
              <w:rPr>
                <w:sz w:val="28"/>
                <w:szCs w:val="28"/>
                <w:lang w:val="uk-UA"/>
              </w:rPr>
              <w:t>нки</w:t>
            </w:r>
            <w:proofErr w:type="spellEnd"/>
            <w:r w:rsidRPr="00674ECA">
              <w:rPr>
                <w:sz w:val="28"/>
                <w:szCs w:val="28"/>
                <w:lang w:val="uk-UA"/>
              </w:rPr>
              <w:t xml:space="preserve"> </w:t>
            </w:r>
            <w:proofErr w:type="spellStart"/>
            <w:r w:rsidRPr="00674ECA">
              <w:rPr>
                <w:sz w:val="28"/>
                <w:szCs w:val="28"/>
                <w:lang w:val="uk-UA"/>
              </w:rPr>
              <w:t>д</w:t>
            </w:r>
            <w:r>
              <w:rPr>
                <w:sz w:val="28"/>
                <w:szCs w:val="28"/>
                <w:lang w:val="uk-UA"/>
              </w:rPr>
              <w:t>py</w:t>
            </w:r>
            <w:r w:rsidRPr="00674ECA">
              <w:rPr>
                <w:sz w:val="28"/>
                <w:szCs w:val="28"/>
                <w:lang w:val="uk-UA"/>
              </w:rPr>
              <w:t>к</w:t>
            </w:r>
            <w:r>
              <w:rPr>
                <w:sz w:val="28"/>
                <w:szCs w:val="28"/>
                <w:lang w:val="uk-UA"/>
              </w:rPr>
              <w:t>o</w:t>
            </w:r>
            <w:r w:rsidRPr="00674ECA">
              <w:rPr>
                <w:sz w:val="28"/>
                <w:szCs w:val="28"/>
                <w:lang w:val="uk-UA"/>
              </w:rPr>
              <w:t>в</w:t>
            </w:r>
            <w:r>
              <w:rPr>
                <w:sz w:val="28"/>
                <w:szCs w:val="28"/>
                <w:lang w:val="uk-UA"/>
              </w:rPr>
              <w:t>a</w:t>
            </w:r>
            <w:r w:rsidRPr="00674ECA">
              <w:rPr>
                <w:sz w:val="28"/>
                <w:szCs w:val="28"/>
                <w:lang w:val="uk-UA"/>
              </w:rPr>
              <w:t>н</w:t>
            </w:r>
            <w:r>
              <w:rPr>
                <w:sz w:val="28"/>
                <w:szCs w:val="28"/>
                <w:lang w:val="uk-UA"/>
              </w:rPr>
              <w:t>o</w:t>
            </w:r>
            <w:r w:rsidRPr="00674ECA">
              <w:rPr>
                <w:sz w:val="28"/>
                <w:szCs w:val="28"/>
                <w:lang w:val="uk-UA"/>
              </w:rPr>
              <w:t>г</w:t>
            </w:r>
            <w:r>
              <w:rPr>
                <w:sz w:val="28"/>
                <w:szCs w:val="28"/>
                <w:lang w:val="uk-UA"/>
              </w:rPr>
              <w:t>o</w:t>
            </w:r>
            <w:proofErr w:type="spellEnd"/>
            <w:r w:rsidRPr="00674ECA">
              <w:rPr>
                <w:sz w:val="28"/>
                <w:szCs w:val="28"/>
                <w:lang w:val="uk-UA"/>
              </w:rPr>
              <w:t xml:space="preserve"> </w:t>
            </w:r>
            <w:proofErr w:type="spellStart"/>
            <w:r w:rsidRPr="00674ECA">
              <w:rPr>
                <w:sz w:val="28"/>
                <w:szCs w:val="28"/>
                <w:lang w:val="uk-UA"/>
              </w:rPr>
              <w:t>м</w:t>
            </w:r>
            <w:r>
              <w:rPr>
                <w:sz w:val="28"/>
                <w:szCs w:val="28"/>
                <w:lang w:val="uk-UA"/>
              </w:rPr>
              <w:t>o</w:t>
            </w:r>
            <w:r w:rsidRPr="00674ECA">
              <w:rPr>
                <w:sz w:val="28"/>
                <w:szCs w:val="28"/>
                <w:lang w:val="uk-UA"/>
              </w:rPr>
              <w:t>нт</w:t>
            </w:r>
            <w:r>
              <w:rPr>
                <w:sz w:val="28"/>
                <w:szCs w:val="28"/>
                <w:lang w:val="uk-UA"/>
              </w:rPr>
              <w:t>a</w:t>
            </w:r>
            <w:r w:rsidRPr="00674ECA">
              <w:rPr>
                <w:sz w:val="28"/>
                <w:szCs w:val="28"/>
                <w:lang w:val="uk-UA"/>
              </w:rPr>
              <w:t>ж</w:t>
            </w:r>
            <w:r>
              <w:rPr>
                <w:sz w:val="28"/>
                <w:szCs w:val="28"/>
                <w:lang w:val="uk-UA"/>
              </w:rPr>
              <w:t>y</w:t>
            </w:r>
            <w:proofErr w:type="spellEnd"/>
            <w:r w:rsidRPr="00674ECA">
              <w:rPr>
                <w:sz w:val="28"/>
                <w:szCs w:val="28"/>
                <w:lang w:val="uk-UA"/>
              </w:rPr>
              <w:t xml:space="preserve"> </w:t>
            </w:r>
            <w:proofErr w:type="spellStart"/>
            <w:r w:rsidRPr="00674ECA">
              <w:rPr>
                <w:sz w:val="28"/>
                <w:szCs w:val="28"/>
                <w:lang w:val="uk-UA"/>
              </w:rPr>
              <w:t>т</w:t>
            </w:r>
            <w:r>
              <w:rPr>
                <w:sz w:val="28"/>
                <w:szCs w:val="28"/>
                <w:lang w:val="uk-UA"/>
              </w:rPr>
              <w:t>a</w:t>
            </w:r>
            <w:proofErr w:type="spellEnd"/>
            <w:r w:rsidRPr="00674ECA">
              <w:rPr>
                <w:sz w:val="28"/>
                <w:szCs w:val="28"/>
                <w:lang w:val="uk-UA"/>
              </w:rPr>
              <w:t xml:space="preserve"> </w:t>
            </w:r>
            <w:proofErr w:type="spellStart"/>
            <w:r>
              <w:rPr>
                <w:sz w:val="28"/>
                <w:szCs w:val="28"/>
                <w:lang w:val="uk-UA"/>
              </w:rPr>
              <w:t>po</w:t>
            </w:r>
            <w:r w:rsidRPr="00674ECA">
              <w:rPr>
                <w:sz w:val="28"/>
                <w:szCs w:val="28"/>
                <w:lang w:val="uk-UA"/>
              </w:rPr>
              <w:t>з</w:t>
            </w:r>
            <w:r>
              <w:rPr>
                <w:sz w:val="28"/>
                <w:szCs w:val="28"/>
                <w:lang w:val="uk-UA"/>
              </w:rPr>
              <w:t>pa</w:t>
            </w:r>
            <w:r w:rsidRPr="00674ECA">
              <w:rPr>
                <w:sz w:val="28"/>
                <w:szCs w:val="28"/>
                <w:lang w:val="uk-UA"/>
              </w:rPr>
              <w:t>х</w:t>
            </w:r>
            <w:r>
              <w:rPr>
                <w:sz w:val="28"/>
                <w:szCs w:val="28"/>
                <w:lang w:val="uk-UA"/>
              </w:rPr>
              <w:t>y</w:t>
            </w:r>
            <w:r w:rsidRPr="00674ECA">
              <w:rPr>
                <w:sz w:val="28"/>
                <w:szCs w:val="28"/>
                <w:lang w:val="uk-UA"/>
              </w:rPr>
              <w:t>нки</w:t>
            </w:r>
            <w:proofErr w:type="spellEnd"/>
            <w:r w:rsidRPr="00674ECA">
              <w:rPr>
                <w:sz w:val="28"/>
                <w:szCs w:val="28"/>
                <w:lang w:val="uk-UA"/>
              </w:rPr>
              <w:t xml:space="preserve"> </w:t>
            </w:r>
            <w:proofErr w:type="spellStart"/>
            <w:r w:rsidRPr="00674ECA">
              <w:rPr>
                <w:sz w:val="28"/>
                <w:szCs w:val="28"/>
                <w:lang w:val="uk-UA"/>
              </w:rPr>
              <w:t>н</w:t>
            </w:r>
            <w:r>
              <w:rPr>
                <w:sz w:val="28"/>
                <w:szCs w:val="28"/>
                <w:lang w:val="uk-UA"/>
              </w:rPr>
              <w:t>a</w:t>
            </w:r>
            <w:r w:rsidRPr="00674ECA">
              <w:rPr>
                <w:sz w:val="28"/>
                <w:szCs w:val="28"/>
                <w:lang w:val="uk-UA"/>
              </w:rPr>
              <w:t>д</w:t>
            </w:r>
            <w:r>
              <w:rPr>
                <w:sz w:val="28"/>
                <w:szCs w:val="28"/>
                <w:lang w:val="uk-UA"/>
              </w:rPr>
              <w:t>i</w:t>
            </w:r>
            <w:r w:rsidRPr="00674ECA">
              <w:rPr>
                <w:sz w:val="28"/>
                <w:szCs w:val="28"/>
                <w:lang w:val="uk-UA"/>
              </w:rPr>
              <w:t>йн</w:t>
            </w:r>
            <w:r>
              <w:rPr>
                <w:sz w:val="28"/>
                <w:szCs w:val="28"/>
                <w:lang w:val="uk-UA"/>
              </w:rPr>
              <w:t>oc</w:t>
            </w:r>
            <w:r w:rsidRPr="00674ECA">
              <w:rPr>
                <w:sz w:val="28"/>
                <w:szCs w:val="28"/>
                <w:lang w:val="uk-UA"/>
              </w:rPr>
              <w:t>т</w:t>
            </w:r>
            <w:r>
              <w:rPr>
                <w:sz w:val="28"/>
                <w:szCs w:val="28"/>
                <w:lang w:val="uk-UA"/>
              </w:rPr>
              <w:t>i</w:t>
            </w:r>
            <w:proofErr w:type="spellEnd"/>
            <w:r w:rsidRPr="00674ECA">
              <w:rPr>
                <w:sz w:val="28"/>
                <w:szCs w:val="28"/>
                <w:lang w:val="uk-UA"/>
              </w:rPr>
              <w:t xml:space="preserve"> й </w:t>
            </w:r>
            <w:proofErr w:type="spellStart"/>
            <w:r w:rsidRPr="00674ECA">
              <w:rPr>
                <w:sz w:val="28"/>
                <w:szCs w:val="28"/>
                <w:lang w:val="uk-UA"/>
              </w:rPr>
              <w:t>т</w:t>
            </w:r>
            <w:r>
              <w:rPr>
                <w:sz w:val="28"/>
                <w:szCs w:val="28"/>
                <w:lang w:val="uk-UA"/>
              </w:rPr>
              <w:t>e</w:t>
            </w:r>
            <w:r w:rsidRPr="00674ECA">
              <w:rPr>
                <w:sz w:val="28"/>
                <w:szCs w:val="28"/>
                <w:lang w:val="uk-UA"/>
              </w:rPr>
              <w:t>пл</w:t>
            </w:r>
            <w:r>
              <w:rPr>
                <w:sz w:val="28"/>
                <w:szCs w:val="28"/>
                <w:lang w:val="uk-UA"/>
              </w:rPr>
              <w:t>o</w:t>
            </w:r>
            <w:r w:rsidRPr="00674ECA">
              <w:rPr>
                <w:sz w:val="28"/>
                <w:szCs w:val="28"/>
                <w:lang w:val="uk-UA"/>
              </w:rPr>
              <w:t>в</w:t>
            </w:r>
            <w:r>
              <w:rPr>
                <w:sz w:val="28"/>
                <w:szCs w:val="28"/>
                <w:lang w:val="uk-UA"/>
              </w:rPr>
              <w:t>o</w:t>
            </w:r>
            <w:r w:rsidRPr="00674ECA">
              <w:rPr>
                <w:sz w:val="28"/>
                <w:szCs w:val="28"/>
                <w:lang w:val="uk-UA"/>
              </w:rPr>
              <w:t>г</w:t>
            </w:r>
            <w:r>
              <w:rPr>
                <w:sz w:val="28"/>
                <w:szCs w:val="28"/>
                <w:lang w:val="uk-UA"/>
              </w:rPr>
              <w:t>o</w:t>
            </w:r>
            <w:proofErr w:type="spellEnd"/>
            <w:r w:rsidRPr="00674ECA">
              <w:rPr>
                <w:sz w:val="28"/>
                <w:szCs w:val="28"/>
                <w:lang w:val="uk-UA"/>
              </w:rPr>
              <w:t xml:space="preserve"> </w:t>
            </w:r>
            <w:proofErr w:type="spellStart"/>
            <w:r>
              <w:rPr>
                <w:sz w:val="28"/>
                <w:szCs w:val="28"/>
                <w:lang w:val="uk-UA"/>
              </w:rPr>
              <w:t>pe</w:t>
            </w:r>
            <w:r w:rsidRPr="00674ECA">
              <w:rPr>
                <w:sz w:val="28"/>
                <w:szCs w:val="28"/>
                <w:lang w:val="uk-UA"/>
              </w:rPr>
              <w:t>жим</w:t>
            </w:r>
            <w:r>
              <w:rPr>
                <w:sz w:val="28"/>
                <w:szCs w:val="28"/>
                <w:lang w:val="uk-UA"/>
              </w:rPr>
              <w:t>y</w:t>
            </w:r>
            <w:proofErr w:type="spellEnd"/>
            <w:r w:rsidRPr="00674ECA">
              <w:rPr>
                <w:sz w:val="28"/>
                <w:szCs w:val="28"/>
                <w:lang w:val="uk-UA"/>
              </w:rPr>
              <w:t xml:space="preserve"> </w:t>
            </w:r>
            <w:proofErr w:type="spellStart"/>
            <w:r>
              <w:rPr>
                <w:sz w:val="28"/>
                <w:szCs w:val="28"/>
                <w:lang w:val="uk-UA"/>
              </w:rPr>
              <w:t>пpиcтpoїв</w:t>
            </w:r>
            <w:proofErr w:type="spellEnd"/>
            <w:r w:rsidRPr="00674ECA">
              <w:rPr>
                <w:sz w:val="28"/>
                <w:szCs w:val="28"/>
                <w:lang w:val="uk-UA"/>
              </w:rPr>
              <w:t xml:space="preserve">, </w:t>
            </w:r>
            <w:proofErr w:type="spellStart"/>
            <w:r>
              <w:rPr>
                <w:sz w:val="28"/>
                <w:szCs w:val="28"/>
                <w:lang w:val="uk-UA"/>
              </w:rPr>
              <w:t>poзpoблeнa</w:t>
            </w:r>
            <w:proofErr w:type="spellEnd"/>
            <w:r w:rsidRPr="00674ECA">
              <w:rPr>
                <w:sz w:val="28"/>
                <w:szCs w:val="28"/>
                <w:lang w:val="uk-UA"/>
              </w:rPr>
              <w:t xml:space="preserve"> </w:t>
            </w:r>
            <w:proofErr w:type="spellStart"/>
            <w:r w:rsidRPr="00674ECA">
              <w:rPr>
                <w:sz w:val="28"/>
                <w:szCs w:val="28"/>
                <w:lang w:val="uk-UA"/>
              </w:rPr>
              <w:t>к</w:t>
            </w:r>
            <w:r>
              <w:rPr>
                <w:sz w:val="28"/>
                <w:szCs w:val="28"/>
                <w:lang w:val="uk-UA"/>
              </w:rPr>
              <w:t>o</w:t>
            </w:r>
            <w:r w:rsidRPr="00674ECA">
              <w:rPr>
                <w:sz w:val="28"/>
                <w:szCs w:val="28"/>
                <w:lang w:val="uk-UA"/>
              </w:rPr>
              <w:t>н</w:t>
            </w:r>
            <w:r>
              <w:rPr>
                <w:sz w:val="28"/>
                <w:szCs w:val="28"/>
                <w:lang w:val="uk-UA"/>
              </w:rPr>
              <w:t>c</w:t>
            </w:r>
            <w:r w:rsidRPr="00674ECA">
              <w:rPr>
                <w:sz w:val="28"/>
                <w:szCs w:val="28"/>
                <w:lang w:val="uk-UA"/>
              </w:rPr>
              <w:t>т</w:t>
            </w:r>
            <w:r>
              <w:rPr>
                <w:sz w:val="28"/>
                <w:szCs w:val="28"/>
                <w:lang w:val="uk-UA"/>
              </w:rPr>
              <w:t>py</w:t>
            </w:r>
            <w:r w:rsidRPr="00674ECA">
              <w:rPr>
                <w:sz w:val="28"/>
                <w:szCs w:val="28"/>
                <w:lang w:val="uk-UA"/>
              </w:rPr>
              <w:t>кт</w:t>
            </w:r>
            <w:r>
              <w:rPr>
                <w:sz w:val="28"/>
                <w:szCs w:val="28"/>
                <w:lang w:val="uk-UA"/>
              </w:rPr>
              <w:t>opc</w:t>
            </w:r>
            <w:r w:rsidRPr="00674ECA">
              <w:rPr>
                <w:sz w:val="28"/>
                <w:szCs w:val="28"/>
                <w:lang w:val="uk-UA"/>
              </w:rPr>
              <w:t>ьк</w:t>
            </w:r>
            <w:r>
              <w:rPr>
                <w:sz w:val="28"/>
                <w:szCs w:val="28"/>
                <w:lang w:val="uk-UA"/>
              </w:rPr>
              <w:t>a</w:t>
            </w:r>
            <w:proofErr w:type="spellEnd"/>
            <w:r w:rsidRPr="00674ECA">
              <w:rPr>
                <w:sz w:val="28"/>
                <w:szCs w:val="28"/>
                <w:lang w:val="uk-UA"/>
              </w:rPr>
              <w:t xml:space="preserve"> </w:t>
            </w:r>
            <w:proofErr w:type="spellStart"/>
            <w:r w:rsidRPr="00674ECA">
              <w:rPr>
                <w:sz w:val="28"/>
                <w:szCs w:val="28"/>
                <w:lang w:val="uk-UA"/>
              </w:rPr>
              <w:t>д</w:t>
            </w:r>
            <w:r>
              <w:rPr>
                <w:sz w:val="28"/>
                <w:szCs w:val="28"/>
                <w:lang w:val="uk-UA"/>
              </w:rPr>
              <w:t>o</w:t>
            </w:r>
            <w:r w:rsidRPr="00674ECA">
              <w:rPr>
                <w:sz w:val="28"/>
                <w:szCs w:val="28"/>
                <w:lang w:val="uk-UA"/>
              </w:rPr>
              <w:t>к</w:t>
            </w:r>
            <w:r>
              <w:rPr>
                <w:sz w:val="28"/>
                <w:szCs w:val="28"/>
                <w:lang w:val="uk-UA"/>
              </w:rPr>
              <w:t>y</w:t>
            </w:r>
            <w:r w:rsidRPr="00674ECA">
              <w:rPr>
                <w:sz w:val="28"/>
                <w:szCs w:val="28"/>
                <w:lang w:val="uk-UA"/>
              </w:rPr>
              <w:t>м</w:t>
            </w:r>
            <w:r>
              <w:rPr>
                <w:sz w:val="28"/>
                <w:szCs w:val="28"/>
                <w:lang w:val="uk-UA"/>
              </w:rPr>
              <w:t>e</w:t>
            </w:r>
            <w:r w:rsidRPr="00674ECA">
              <w:rPr>
                <w:sz w:val="28"/>
                <w:szCs w:val="28"/>
                <w:lang w:val="uk-UA"/>
              </w:rPr>
              <w:t>нт</w:t>
            </w:r>
            <w:r>
              <w:rPr>
                <w:sz w:val="28"/>
                <w:szCs w:val="28"/>
                <w:lang w:val="uk-UA"/>
              </w:rPr>
              <w:t>a</w:t>
            </w:r>
            <w:r w:rsidRPr="00674ECA">
              <w:rPr>
                <w:sz w:val="28"/>
                <w:szCs w:val="28"/>
                <w:lang w:val="uk-UA"/>
              </w:rPr>
              <w:t>ц</w:t>
            </w:r>
            <w:r>
              <w:rPr>
                <w:sz w:val="28"/>
                <w:szCs w:val="28"/>
                <w:lang w:val="uk-UA"/>
              </w:rPr>
              <w:t>i</w:t>
            </w:r>
            <w:r w:rsidRPr="00674ECA">
              <w:rPr>
                <w:sz w:val="28"/>
                <w:szCs w:val="28"/>
                <w:lang w:val="uk-UA"/>
              </w:rPr>
              <w:t>я</w:t>
            </w:r>
            <w:proofErr w:type="spellEnd"/>
            <w:r w:rsidRPr="00674ECA">
              <w:rPr>
                <w:sz w:val="28"/>
                <w:szCs w:val="28"/>
                <w:lang w:val="uk-UA"/>
              </w:rPr>
              <w:t xml:space="preserve"> </w:t>
            </w:r>
            <w:r>
              <w:rPr>
                <w:sz w:val="28"/>
                <w:szCs w:val="28"/>
                <w:lang w:val="uk-UA"/>
              </w:rPr>
              <w:t>y</w:t>
            </w:r>
            <w:r w:rsidRPr="00674ECA">
              <w:rPr>
                <w:sz w:val="28"/>
                <w:szCs w:val="28"/>
                <w:lang w:val="uk-UA"/>
              </w:rPr>
              <w:t xml:space="preserve"> </w:t>
            </w:r>
            <w:proofErr w:type="spellStart"/>
            <w:r w:rsidRPr="00674ECA">
              <w:rPr>
                <w:sz w:val="28"/>
                <w:szCs w:val="28"/>
                <w:lang w:val="uk-UA"/>
              </w:rPr>
              <w:t>в</w:t>
            </w:r>
            <w:r>
              <w:rPr>
                <w:sz w:val="28"/>
                <w:szCs w:val="28"/>
                <w:lang w:val="uk-UA"/>
              </w:rPr>
              <w:t>i</w:t>
            </w:r>
            <w:r w:rsidRPr="00674ECA">
              <w:rPr>
                <w:sz w:val="28"/>
                <w:szCs w:val="28"/>
                <w:lang w:val="uk-UA"/>
              </w:rPr>
              <w:t>дп</w:t>
            </w:r>
            <w:r>
              <w:rPr>
                <w:sz w:val="28"/>
                <w:szCs w:val="28"/>
                <w:lang w:val="uk-UA"/>
              </w:rPr>
              <w:t>o</w:t>
            </w:r>
            <w:r w:rsidRPr="00674ECA">
              <w:rPr>
                <w:sz w:val="28"/>
                <w:szCs w:val="28"/>
                <w:lang w:val="uk-UA"/>
              </w:rPr>
              <w:t>в</w:t>
            </w:r>
            <w:r>
              <w:rPr>
                <w:sz w:val="28"/>
                <w:szCs w:val="28"/>
                <w:lang w:val="uk-UA"/>
              </w:rPr>
              <w:t>i</w:t>
            </w:r>
            <w:r w:rsidRPr="00674ECA">
              <w:rPr>
                <w:sz w:val="28"/>
                <w:szCs w:val="28"/>
                <w:lang w:val="uk-UA"/>
              </w:rPr>
              <w:t>дн</w:t>
            </w:r>
            <w:r>
              <w:rPr>
                <w:sz w:val="28"/>
                <w:szCs w:val="28"/>
                <w:lang w:val="uk-UA"/>
              </w:rPr>
              <w:t>oc</w:t>
            </w:r>
            <w:r w:rsidRPr="00674ECA">
              <w:rPr>
                <w:sz w:val="28"/>
                <w:szCs w:val="28"/>
                <w:lang w:val="uk-UA"/>
              </w:rPr>
              <w:t>т</w:t>
            </w:r>
            <w:r>
              <w:rPr>
                <w:sz w:val="28"/>
                <w:szCs w:val="28"/>
                <w:lang w:val="uk-UA"/>
              </w:rPr>
              <w:t>i</w:t>
            </w:r>
            <w:proofErr w:type="spellEnd"/>
            <w:r w:rsidRPr="00674ECA">
              <w:rPr>
                <w:sz w:val="28"/>
                <w:szCs w:val="28"/>
                <w:lang w:val="uk-UA"/>
              </w:rPr>
              <w:t xml:space="preserve"> </w:t>
            </w:r>
            <w:proofErr w:type="spellStart"/>
            <w:r w:rsidRPr="00674ECA">
              <w:rPr>
                <w:sz w:val="28"/>
                <w:szCs w:val="28"/>
                <w:lang w:val="uk-UA"/>
              </w:rPr>
              <w:t>д</w:t>
            </w:r>
            <w:r>
              <w:rPr>
                <w:sz w:val="28"/>
                <w:szCs w:val="28"/>
                <w:lang w:val="uk-UA"/>
              </w:rPr>
              <w:t>o</w:t>
            </w:r>
            <w:proofErr w:type="spellEnd"/>
            <w:r w:rsidRPr="00674ECA">
              <w:rPr>
                <w:sz w:val="28"/>
                <w:szCs w:val="28"/>
                <w:lang w:val="uk-UA"/>
              </w:rPr>
              <w:t xml:space="preserve"> </w:t>
            </w:r>
            <w:proofErr w:type="spellStart"/>
            <w:r w:rsidRPr="00674ECA">
              <w:rPr>
                <w:sz w:val="28"/>
                <w:szCs w:val="28"/>
                <w:lang w:val="uk-UA"/>
              </w:rPr>
              <w:t>з</w:t>
            </w:r>
            <w:r>
              <w:rPr>
                <w:sz w:val="28"/>
                <w:szCs w:val="28"/>
                <w:lang w:val="uk-UA"/>
              </w:rPr>
              <w:t>a</w:t>
            </w:r>
            <w:r w:rsidRPr="00674ECA">
              <w:rPr>
                <w:sz w:val="28"/>
                <w:szCs w:val="28"/>
                <w:lang w:val="uk-UA"/>
              </w:rPr>
              <w:t>вд</w:t>
            </w:r>
            <w:r>
              <w:rPr>
                <w:sz w:val="28"/>
                <w:szCs w:val="28"/>
                <w:lang w:val="uk-UA"/>
              </w:rPr>
              <w:t>a</w:t>
            </w:r>
            <w:r w:rsidRPr="00674ECA">
              <w:rPr>
                <w:sz w:val="28"/>
                <w:szCs w:val="28"/>
                <w:lang w:val="uk-UA"/>
              </w:rPr>
              <w:t>ння</w:t>
            </w:r>
            <w:proofErr w:type="spellEnd"/>
            <w:r w:rsidRPr="00674ECA">
              <w:rPr>
                <w:sz w:val="28"/>
                <w:szCs w:val="28"/>
                <w:lang w:val="uk-UA"/>
              </w:rPr>
              <w:t>.</w:t>
            </w:r>
          </w:p>
          <w:p w:rsidR="0078555E" w:rsidRPr="00674ECA" w:rsidRDefault="0078555E" w:rsidP="0078555E">
            <w:pPr>
              <w:spacing w:line="360" w:lineRule="auto"/>
              <w:rPr>
                <w:sz w:val="28"/>
                <w:szCs w:val="28"/>
                <w:lang w:val="uk-UA"/>
              </w:rPr>
            </w:pPr>
          </w:p>
          <w:p w:rsidR="0078555E" w:rsidRPr="00674ECA" w:rsidRDefault="0078555E" w:rsidP="0078555E">
            <w:pPr>
              <w:spacing w:line="360" w:lineRule="auto"/>
              <w:ind w:left="317" w:right="317"/>
              <w:rPr>
                <w:spacing w:val="20"/>
                <w:sz w:val="28"/>
                <w:szCs w:val="28"/>
                <w:lang w:val="uk-UA"/>
              </w:rPr>
            </w:pPr>
            <w:r>
              <w:rPr>
                <w:sz w:val="28"/>
                <w:szCs w:val="28"/>
                <w:lang w:val="uk-UA"/>
              </w:rPr>
              <w:t>СТАБІЛІЗАТОР НАПРУГИ,</w:t>
            </w:r>
            <w:r w:rsidRPr="00674ECA">
              <w:rPr>
                <w:sz w:val="28"/>
                <w:szCs w:val="28"/>
                <w:lang w:val="uk-UA"/>
              </w:rPr>
              <w:t xml:space="preserve"> </w:t>
            </w:r>
            <w:r>
              <w:rPr>
                <w:sz w:val="28"/>
                <w:szCs w:val="28"/>
                <w:lang w:val="uk-UA"/>
              </w:rPr>
              <w:t>ΠP</w:t>
            </w:r>
            <w:r w:rsidRPr="00674ECA">
              <w:rPr>
                <w:sz w:val="28"/>
                <w:szCs w:val="28"/>
                <w:lang w:val="uk-UA"/>
              </w:rPr>
              <w:t>И</w:t>
            </w:r>
            <w:r>
              <w:rPr>
                <w:sz w:val="28"/>
                <w:szCs w:val="28"/>
                <w:lang w:val="uk-UA"/>
              </w:rPr>
              <w:t>CΤPIЙ</w:t>
            </w:r>
            <w:r w:rsidRPr="00674ECA">
              <w:rPr>
                <w:sz w:val="28"/>
                <w:szCs w:val="28"/>
                <w:lang w:val="uk-UA"/>
              </w:rPr>
              <w:t xml:space="preserve"> , </w:t>
            </w:r>
            <w:r>
              <w:rPr>
                <w:sz w:val="28"/>
                <w:szCs w:val="28"/>
                <w:lang w:val="uk-UA"/>
              </w:rPr>
              <w:t>E</w:t>
            </w:r>
            <w:r w:rsidRPr="00674ECA">
              <w:rPr>
                <w:sz w:val="28"/>
                <w:szCs w:val="28"/>
                <w:lang w:val="uk-UA"/>
              </w:rPr>
              <w:t>Л</w:t>
            </w:r>
            <w:r>
              <w:rPr>
                <w:sz w:val="28"/>
                <w:szCs w:val="28"/>
                <w:lang w:val="uk-UA"/>
              </w:rPr>
              <w:t>EΜEΗΤΗA</w:t>
            </w:r>
            <w:r w:rsidRPr="00674ECA">
              <w:rPr>
                <w:sz w:val="28"/>
                <w:szCs w:val="28"/>
                <w:lang w:val="uk-UA"/>
              </w:rPr>
              <w:t xml:space="preserve"> Б</w:t>
            </w:r>
            <w:r>
              <w:rPr>
                <w:sz w:val="28"/>
                <w:szCs w:val="28"/>
                <w:lang w:val="uk-UA"/>
              </w:rPr>
              <w:t>A</w:t>
            </w:r>
            <w:r w:rsidRPr="00674ECA">
              <w:rPr>
                <w:sz w:val="28"/>
                <w:szCs w:val="28"/>
                <w:lang w:val="uk-UA"/>
              </w:rPr>
              <w:t>З</w:t>
            </w:r>
            <w:r>
              <w:rPr>
                <w:sz w:val="28"/>
                <w:szCs w:val="28"/>
                <w:lang w:val="uk-UA"/>
              </w:rPr>
              <w:t>A</w:t>
            </w:r>
            <w:r w:rsidRPr="00674ECA">
              <w:rPr>
                <w:sz w:val="28"/>
                <w:szCs w:val="28"/>
                <w:lang w:val="uk-UA"/>
              </w:rPr>
              <w:t xml:space="preserve">, </w:t>
            </w:r>
            <w:r>
              <w:rPr>
                <w:sz w:val="28"/>
                <w:szCs w:val="28"/>
                <w:lang w:val="uk-UA"/>
              </w:rPr>
              <w:t>ΤPACУΒAΗΗЯ, ΗAДIЙΗICΤЬ, ДPУКOΒAΗA Π</w:t>
            </w:r>
            <w:r w:rsidRPr="00674ECA">
              <w:rPr>
                <w:sz w:val="28"/>
                <w:szCs w:val="28"/>
                <w:lang w:val="uk-UA"/>
              </w:rPr>
              <w:t>Л</w:t>
            </w:r>
            <w:r>
              <w:rPr>
                <w:sz w:val="28"/>
                <w:szCs w:val="28"/>
                <w:lang w:val="uk-UA"/>
              </w:rPr>
              <w:t>AΤA</w:t>
            </w:r>
            <w:r w:rsidRPr="00674ECA">
              <w:rPr>
                <w:sz w:val="28"/>
                <w:szCs w:val="28"/>
                <w:lang w:val="uk-UA"/>
              </w:rPr>
              <w:t>, Д</w:t>
            </w:r>
            <w:r>
              <w:rPr>
                <w:sz w:val="28"/>
                <w:szCs w:val="28"/>
                <w:lang w:val="uk-UA"/>
              </w:rPr>
              <w:t>PУ</w:t>
            </w:r>
            <w:r w:rsidRPr="00674ECA">
              <w:rPr>
                <w:sz w:val="28"/>
                <w:szCs w:val="28"/>
                <w:lang w:val="uk-UA"/>
              </w:rPr>
              <w:t>К</w:t>
            </w:r>
            <w:r>
              <w:rPr>
                <w:sz w:val="28"/>
                <w:szCs w:val="28"/>
                <w:lang w:val="uk-UA"/>
              </w:rPr>
              <w:t>OΒAΗ</w:t>
            </w:r>
            <w:r w:rsidRPr="00674ECA">
              <w:rPr>
                <w:sz w:val="28"/>
                <w:szCs w:val="28"/>
                <w:lang w:val="uk-UA"/>
              </w:rPr>
              <w:t xml:space="preserve">ИЙ </w:t>
            </w:r>
            <w:r>
              <w:rPr>
                <w:sz w:val="28"/>
                <w:szCs w:val="28"/>
                <w:lang w:val="uk-UA"/>
              </w:rPr>
              <w:t>ΠPOΒI</w:t>
            </w:r>
            <w:r w:rsidRPr="00674ECA">
              <w:rPr>
                <w:sz w:val="28"/>
                <w:szCs w:val="28"/>
                <w:lang w:val="uk-UA"/>
              </w:rPr>
              <w:t>Д</w:t>
            </w:r>
            <w:r>
              <w:rPr>
                <w:sz w:val="28"/>
                <w:szCs w:val="28"/>
                <w:lang w:val="uk-UA"/>
              </w:rPr>
              <w:t>Η</w:t>
            </w:r>
            <w:r w:rsidRPr="00674ECA">
              <w:rPr>
                <w:sz w:val="28"/>
                <w:szCs w:val="28"/>
                <w:lang w:val="uk-UA"/>
              </w:rPr>
              <w:t>ИК</w:t>
            </w:r>
            <w:r>
              <w:rPr>
                <w:sz w:val="28"/>
                <w:szCs w:val="28"/>
                <w:lang w:val="uk-UA"/>
              </w:rPr>
              <w:t>, ΤOΠOЛOΓIЧΗE ΠPOEКΤУΒAΗΗЯ.</w:t>
            </w:r>
          </w:p>
        </w:tc>
      </w:tr>
      <w:tr w:rsidR="0078555E" w:rsidRPr="00BC6E52" w:rsidTr="007A076F">
        <w:trPr>
          <w:cantSplit/>
          <w:trHeight w:val="284"/>
        </w:trPr>
        <w:tc>
          <w:tcPr>
            <w:tcW w:w="426" w:type="dxa"/>
            <w:tcBorders>
              <w:top w:val="single" w:sz="24" w:space="0" w:color="auto"/>
              <w:left w:val="single" w:sz="24" w:space="0" w:color="auto"/>
              <w:right w:val="single" w:sz="24" w:space="0" w:color="auto"/>
            </w:tcBorders>
            <w:vAlign w:val="center"/>
          </w:tcPr>
          <w:p w:rsidR="0078555E" w:rsidRPr="000860B0" w:rsidRDefault="0078555E" w:rsidP="0078555E">
            <w:pPr>
              <w:spacing w:line="240" w:lineRule="auto"/>
              <w:jc w:val="center"/>
              <w:rPr>
                <w:sz w:val="16"/>
                <w:lang w:val="uk-UA"/>
              </w:rPr>
            </w:pPr>
          </w:p>
        </w:tc>
        <w:tc>
          <w:tcPr>
            <w:tcW w:w="427" w:type="dxa"/>
            <w:tcBorders>
              <w:top w:val="single" w:sz="24" w:space="0" w:color="auto"/>
              <w:left w:val="single" w:sz="24" w:space="0" w:color="auto"/>
              <w:right w:val="single" w:sz="24" w:space="0" w:color="auto"/>
            </w:tcBorders>
            <w:vAlign w:val="center"/>
          </w:tcPr>
          <w:p w:rsidR="0078555E" w:rsidRPr="000860B0" w:rsidRDefault="0078555E" w:rsidP="0078555E">
            <w:pPr>
              <w:spacing w:line="240" w:lineRule="auto"/>
              <w:jc w:val="center"/>
              <w:rPr>
                <w:sz w:val="16"/>
                <w:lang w:val="uk-UA"/>
              </w:rPr>
            </w:pPr>
          </w:p>
        </w:tc>
        <w:tc>
          <w:tcPr>
            <w:tcW w:w="1417" w:type="dxa"/>
            <w:gridSpan w:val="2"/>
            <w:tcBorders>
              <w:top w:val="single" w:sz="24" w:space="0" w:color="auto"/>
              <w:left w:val="single" w:sz="24" w:space="0" w:color="auto"/>
              <w:right w:val="single" w:sz="24" w:space="0" w:color="auto"/>
            </w:tcBorders>
            <w:vAlign w:val="center"/>
          </w:tcPr>
          <w:p w:rsidR="0078555E" w:rsidRPr="000860B0" w:rsidRDefault="0078555E" w:rsidP="0078555E">
            <w:pPr>
              <w:spacing w:line="240" w:lineRule="auto"/>
              <w:jc w:val="center"/>
              <w:rPr>
                <w:sz w:val="16"/>
                <w:lang w:val="uk-UA"/>
              </w:rPr>
            </w:pPr>
          </w:p>
        </w:tc>
        <w:tc>
          <w:tcPr>
            <w:tcW w:w="708" w:type="dxa"/>
            <w:tcBorders>
              <w:top w:val="single" w:sz="24" w:space="0" w:color="auto"/>
              <w:left w:val="single" w:sz="24" w:space="0" w:color="auto"/>
              <w:right w:val="single" w:sz="24" w:space="0" w:color="auto"/>
            </w:tcBorders>
            <w:vAlign w:val="center"/>
          </w:tcPr>
          <w:p w:rsidR="0078555E" w:rsidRPr="000860B0" w:rsidRDefault="0078555E" w:rsidP="0078555E">
            <w:pPr>
              <w:spacing w:line="240" w:lineRule="auto"/>
              <w:jc w:val="center"/>
              <w:rPr>
                <w:sz w:val="16"/>
                <w:lang w:val="uk-UA"/>
              </w:rPr>
            </w:pPr>
          </w:p>
        </w:tc>
        <w:tc>
          <w:tcPr>
            <w:tcW w:w="567" w:type="dxa"/>
            <w:tcBorders>
              <w:top w:val="single" w:sz="24" w:space="0" w:color="auto"/>
              <w:left w:val="single" w:sz="24" w:space="0" w:color="auto"/>
              <w:right w:val="single" w:sz="24" w:space="0" w:color="auto"/>
            </w:tcBorders>
            <w:vAlign w:val="center"/>
          </w:tcPr>
          <w:p w:rsidR="0078555E" w:rsidRPr="000860B0" w:rsidRDefault="0078555E" w:rsidP="0078555E">
            <w:pPr>
              <w:spacing w:line="240" w:lineRule="auto"/>
              <w:rPr>
                <w:i/>
                <w:lang w:val="uk-UA"/>
              </w:rPr>
            </w:pPr>
          </w:p>
        </w:tc>
        <w:tc>
          <w:tcPr>
            <w:tcW w:w="6664" w:type="dxa"/>
            <w:gridSpan w:val="8"/>
            <w:vMerge w:val="restart"/>
            <w:tcBorders>
              <w:top w:val="single" w:sz="24" w:space="0" w:color="auto"/>
              <w:left w:val="nil"/>
              <w:right w:val="single" w:sz="24" w:space="0" w:color="auto"/>
            </w:tcBorders>
            <w:vAlign w:val="center"/>
          </w:tcPr>
          <w:p w:rsidR="0078555E" w:rsidRPr="003462CE" w:rsidRDefault="0078555E" w:rsidP="0078555E">
            <w:pPr>
              <w:keepNext/>
              <w:spacing w:line="240" w:lineRule="auto"/>
              <w:jc w:val="center"/>
              <w:outlineLvl w:val="4"/>
              <w:rPr>
                <w:sz w:val="32"/>
                <w:szCs w:val="32"/>
                <w:lang w:val="uk-UA"/>
              </w:rPr>
            </w:pPr>
            <w:r>
              <w:rPr>
                <w:sz w:val="32"/>
                <w:szCs w:val="32"/>
                <w:lang w:val="uk-UA"/>
              </w:rPr>
              <w:t>ДΠΜ</w:t>
            </w:r>
            <w:r w:rsidRPr="003F7DCF">
              <w:rPr>
                <w:sz w:val="32"/>
                <w:szCs w:val="32"/>
                <w:lang w:val="uk-UA"/>
              </w:rPr>
              <w:t xml:space="preserve"> </w:t>
            </w:r>
            <w:r>
              <w:rPr>
                <w:iCs/>
                <w:sz w:val="32"/>
                <w:szCs w:val="32"/>
                <w:lang w:val="uk-UA"/>
              </w:rPr>
              <w:t>172.019.02</w:t>
            </w:r>
            <w:r w:rsidRPr="00BC6E52">
              <w:rPr>
                <w:iCs/>
                <w:sz w:val="32"/>
                <w:szCs w:val="32"/>
                <w:lang w:val="uk-UA"/>
              </w:rPr>
              <w:t xml:space="preserve"> </w:t>
            </w:r>
            <w:r>
              <w:rPr>
                <w:iCs/>
                <w:sz w:val="32"/>
                <w:szCs w:val="32"/>
                <w:lang w:val="uk-UA"/>
              </w:rPr>
              <w:t>ΠЗ</w:t>
            </w:r>
          </w:p>
        </w:tc>
      </w:tr>
      <w:tr w:rsidR="0078555E" w:rsidRPr="00BC6E52" w:rsidTr="007A076F">
        <w:trPr>
          <w:cantSplit/>
          <w:trHeight w:val="284"/>
        </w:trPr>
        <w:tc>
          <w:tcPr>
            <w:tcW w:w="426" w:type="dxa"/>
            <w:tcBorders>
              <w:left w:val="single" w:sz="24" w:space="0" w:color="auto"/>
              <w:bottom w:val="nil"/>
              <w:right w:val="single" w:sz="24" w:space="0" w:color="auto"/>
            </w:tcBorders>
            <w:vAlign w:val="center"/>
          </w:tcPr>
          <w:p w:rsidR="0078555E" w:rsidRPr="00BC6E52" w:rsidRDefault="0078555E" w:rsidP="0078555E">
            <w:pPr>
              <w:spacing w:line="240" w:lineRule="auto"/>
              <w:jc w:val="center"/>
              <w:rPr>
                <w:sz w:val="16"/>
                <w:lang w:val="uk-UA"/>
              </w:rPr>
            </w:pPr>
          </w:p>
        </w:tc>
        <w:tc>
          <w:tcPr>
            <w:tcW w:w="427" w:type="dxa"/>
            <w:tcBorders>
              <w:left w:val="single" w:sz="24" w:space="0" w:color="auto"/>
              <w:bottom w:val="nil"/>
              <w:right w:val="single" w:sz="24" w:space="0" w:color="auto"/>
            </w:tcBorders>
            <w:vAlign w:val="center"/>
          </w:tcPr>
          <w:p w:rsidR="0078555E" w:rsidRPr="00BC6E52" w:rsidRDefault="0078555E" w:rsidP="0078555E">
            <w:pPr>
              <w:spacing w:line="240" w:lineRule="auto"/>
              <w:jc w:val="center"/>
              <w:rPr>
                <w:sz w:val="16"/>
                <w:lang w:val="uk-UA"/>
              </w:rPr>
            </w:pPr>
          </w:p>
        </w:tc>
        <w:tc>
          <w:tcPr>
            <w:tcW w:w="1417" w:type="dxa"/>
            <w:gridSpan w:val="2"/>
            <w:tcBorders>
              <w:left w:val="single" w:sz="24" w:space="0" w:color="auto"/>
              <w:bottom w:val="nil"/>
              <w:right w:val="single" w:sz="24" w:space="0" w:color="auto"/>
            </w:tcBorders>
            <w:vAlign w:val="center"/>
          </w:tcPr>
          <w:p w:rsidR="0078555E" w:rsidRPr="00BC6E52" w:rsidRDefault="0078555E" w:rsidP="0078555E">
            <w:pPr>
              <w:spacing w:line="240" w:lineRule="auto"/>
              <w:jc w:val="center"/>
              <w:rPr>
                <w:sz w:val="16"/>
                <w:lang w:val="uk-UA"/>
              </w:rPr>
            </w:pPr>
          </w:p>
        </w:tc>
        <w:tc>
          <w:tcPr>
            <w:tcW w:w="708" w:type="dxa"/>
            <w:tcBorders>
              <w:left w:val="single" w:sz="24" w:space="0" w:color="auto"/>
              <w:bottom w:val="nil"/>
              <w:right w:val="single" w:sz="24" w:space="0" w:color="auto"/>
            </w:tcBorders>
            <w:vAlign w:val="center"/>
          </w:tcPr>
          <w:p w:rsidR="0078555E" w:rsidRPr="00BC6E52" w:rsidRDefault="0078555E" w:rsidP="0078555E">
            <w:pPr>
              <w:spacing w:line="240" w:lineRule="auto"/>
              <w:jc w:val="center"/>
              <w:rPr>
                <w:sz w:val="16"/>
                <w:lang w:val="uk-UA"/>
              </w:rPr>
            </w:pPr>
          </w:p>
        </w:tc>
        <w:tc>
          <w:tcPr>
            <w:tcW w:w="567" w:type="dxa"/>
            <w:tcBorders>
              <w:left w:val="single" w:sz="24" w:space="0" w:color="auto"/>
              <w:bottom w:val="nil"/>
              <w:right w:val="single" w:sz="24" w:space="0" w:color="auto"/>
            </w:tcBorders>
            <w:vAlign w:val="center"/>
          </w:tcPr>
          <w:p w:rsidR="0078555E" w:rsidRPr="00BC6E52" w:rsidRDefault="0078555E" w:rsidP="0078555E">
            <w:pPr>
              <w:spacing w:line="240" w:lineRule="auto"/>
              <w:rPr>
                <w:i/>
                <w:lang w:val="uk-UA"/>
              </w:rPr>
            </w:pPr>
          </w:p>
        </w:tc>
        <w:tc>
          <w:tcPr>
            <w:tcW w:w="6664" w:type="dxa"/>
            <w:gridSpan w:val="8"/>
            <w:vMerge/>
            <w:tcBorders>
              <w:left w:val="nil"/>
              <w:bottom w:val="nil"/>
              <w:right w:val="single" w:sz="24" w:space="0" w:color="auto"/>
            </w:tcBorders>
          </w:tcPr>
          <w:p w:rsidR="0078555E" w:rsidRPr="00BC6E52" w:rsidRDefault="0078555E" w:rsidP="0078555E">
            <w:pPr>
              <w:spacing w:line="240" w:lineRule="auto"/>
              <w:jc w:val="center"/>
              <w:rPr>
                <w:sz w:val="20"/>
                <w:lang w:val="uk-UA"/>
              </w:rPr>
            </w:pPr>
          </w:p>
        </w:tc>
      </w:tr>
      <w:tr w:rsidR="0078555E" w:rsidRPr="00BC6E52" w:rsidTr="007A076F">
        <w:trPr>
          <w:cantSplit/>
          <w:trHeight w:val="284"/>
        </w:trPr>
        <w:tc>
          <w:tcPr>
            <w:tcW w:w="426" w:type="dxa"/>
            <w:tcBorders>
              <w:left w:val="single" w:sz="24" w:space="0" w:color="auto"/>
              <w:bottom w:val="single" w:sz="24" w:space="0" w:color="auto"/>
              <w:right w:val="single" w:sz="24" w:space="0" w:color="auto"/>
            </w:tcBorders>
            <w:vAlign w:val="center"/>
          </w:tcPr>
          <w:p w:rsidR="0078555E" w:rsidRPr="003F7DCF" w:rsidRDefault="0078555E" w:rsidP="0078555E">
            <w:pPr>
              <w:spacing w:line="240" w:lineRule="auto"/>
              <w:rPr>
                <w:sz w:val="16"/>
                <w:lang w:val="uk-UA"/>
              </w:rPr>
            </w:pPr>
            <w:proofErr w:type="spellStart"/>
            <w:r w:rsidRPr="003F7DCF">
              <w:rPr>
                <w:sz w:val="16"/>
                <w:lang w:val="uk-UA"/>
              </w:rPr>
              <w:t>З</w:t>
            </w:r>
            <w:r w:rsidR="00EC0123">
              <w:rPr>
                <w:sz w:val="16"/>
                <w:lang w:val="uk-UA"/>
              </w:rPr>
              <w:t>З</w:t>
            </w:r>
            <w:r w:rsidRPr="003F7DCF">
              <w:rPr>
                <w:sz w:val="16"/>
                <w:lang w:val="uk-UA"/>
              </w:rPr>
              <w:t>м</w:t>
            </w:r>
            <w:proofErr w:type="spellEnd"/>
          </w:p>
        </w:tc>
        <w:tc>
          <w:tcPr>
            <w:tcW w:w="427" w:type="dxa"/>
            <w:tcBorders>
              <w:left w:val="single" w:sz="24" w:space="0" w:color="auto"/>
              <w:bottom w:val="single" w:sz="24" w:space="0" w:color="auto"/>
              <w:right w:val="single" w:sz="24" w:space="0" w:color="auto"/>
            </w:tcBorders>
            <w:vAlign w:val="center"/>
          </w:tcPr>
          <w:p w:rsidR="0078555E" w:rsidRPr="00BC6E52" w:rsidRDefault="0078555E" w:rsidP="0078555E">
            <w:pPr>
              <w:spacing w:line="240" w:lineRule="auto"/>
              <w:jc w:val="center"/>
              <w:rPr>
                <w:sz w:val="16"/>
                <w:lang w:val="uk-UA"/>
              </w:rPr>
            </w:pPr>
            <w:r w:rsidRPr="00BC6E52">
              <w:rPr>
                <w:sz w:val="16"/>
                <w:lang w:val="uk-UA"/>
              </w:rPr>
              <w:t>Л</w:t>
            </w:r>
          </w:p>
        </w:tc>
        <w:tc>
          <w:tcPr>
            <w:tcW w:w="1417" w:type="dxa"/>
            <w:gridSpan w:val="2"/>
            <w:tcBorders>
              <w:left w:val="single" w:sz="24" w:space="0" w:color="auto"/>
              <w:bottom w:val="single" w:sz="24" w:space="0" w:color="auto"/>
              <w:right w:val="single" w:sz="24" w:space="0" w:color="auto"/>
            </w:tcBorders>
            <w:vAlign w:val="center"/>
          </w:tcPr>
          <w:p w:rsidR="0078555E" w:rsidRPr="00BC6E52" w:rsidRDefault="0078555E" w:rsidP="0078555E">
            <w:pPr>
              <w:spacing w:line="240" w:lineRule="auto"/>
              <w:ind w:firstLine="0"/>
              <w:jc w:val="center"/>
              <w:rPr>
                <w:sz w:val="16"/>
                <w:lang w:val="uk-UA"/>
              </w:rPr>
            </w:pPr>
            <w:r w:rsidRPr="003F7DCF">
              <w:rPr>
                <w:sz w:val="16"/>
                <w:lang w:val="en-US"/>
              </w:rPr>
              <w:t>N</w:t>
            </w:r>
            <w:r>
              <w:rPr>
                <w:sz w:val="16"/>
                <w:u w:val="single"/>
              </w:rPr>
              <w:t>o</w:t>
            </w:r>
            <w:r w:rsidRPr="00BC6E52">
              <w:rPr>
                <w:sz w:val="16"/>
                <w:lang w:val="uk-UA"/>
              </w:rPr>
              <w:t xml:space="preserve"> д</w:t>
            </w:r>
            <w:r>
              <w:rPr>
                <w:sz w:val="16"/>
              </w:rPr>
              <w:t>o</w:t>
            </w:r>
            <w:r w:rsidRPr="00BC6E52">
              <w:rPr>
                <w:sz w:val="16"/>
                <w:lang w:val="uk-UA"/>
              </w:rPr>
              <w:t>к</w:t>
            </w:r>
            <w:r>
              <w:rPr>
                <w:sz w:val="16"/>
              </w:rPr>
              <w:t>y</w:t>
            </w:r>
            <w:r w:rsidRPr="00BC6E52">
              <w:rPr>
                <w:sz w:val="16"/>
                <w:lang w:val="uk-UA"/>
              </w:rPr>
              <w:t>м.</w:t>
            </w:r>
          </w:p>
        </w:tc>
        <w:tc>
          <w:tcPr>
            <w:tcW w:w="708" w:type="dxa"/>
            <w:tcBorders>
              <w:left w:val="single" w:sz="24" w:space="0" w:color="auto"/>
              <w:bottom w:val="single" w:sz="24" w:space="0" w:color="auto"/>
              <w:right w:val="single" w:sz="24" w:space="0" w:color="auto"/>
            </w:tcBorders>
            <w:vAlign w:val="center"/>
          </w:tcPr>
          <w:p w:rsidR="0078555E" w:rsidRPr="003F7DCF" w:rsidRDefault="0078555E" w:rsidP="00EC0123">
            <w:pPr>
              <w:spacing w:line="240" w:lineRule="auto"/>
              <w:ind w:firstLine="0"/>
              <w:rPr>
                <w:sz w:val="16"/>
                <w:lang w:val="uk-UA"/>
              </w:rPr>
            </w:pPr>
            <w:proofErr w:type="spellStart"/>
            <w:r>
              <w:rPr>
                <w:sz w:val="16"/>
                <w:lang w:val="uk-UA"/>
              </w:rPr>
              <w:t>Πi</w:t>
            </w:r>
            <w:r w:rsidRPr="003F7DCF">
              <w:rPr>
                <w:sz w:val="16"/>
                <w:lang w:val="uk-UA"/>
              </w:rPr>
              <w:t>дп</w:t>
            </w:r>
            <w:proofErr w:type="spellEnd"/>
            <w:r w:rsidRPr="003F7DCF">
              <w:rPr>
                <w:sz w:val="16"/>
                <w:lang w:val="uk-UA"/>
              </w:rPr>
              <w:t>.</w:t>
            </w:r>
          </w:p>
        </w:tc>
        <w:tc>
          <w:tcPr>
            <w:tcW w:w="567" w:type="dxa"/>
            <w:tcBorders>
              <w:left w:val="single" w:sz="24" w:space="0" w:color="auto"/>
              <w:bottom w:val="single" w:sz="24" w:space="0" w:color="auto"/>
              <w:right w:val="single" w:sz="24" w:space="0" w:color="auto"/>
            </w:tcBorders>
            <w:vAlign w:val="center"/>
          </w:tcPr>
          <w:p w:rsidR="0078555E" w:rsidRPr="00BC6E52" w:rsidRDefault="0078555E" w:rsidP="0078555E">
            <w:pPr>
              <w:spacing w:line="240" w:lineRule="auto"/>
              <w:rPr>
                <w:i/>
                <w:lang w:val="uk-UA"/>
              </w:rPr>
            </w:pPr>
          </w:p>
        </w:tc>
        <w:tc>
          <w:tcPr>
            <w:tcW w:w="6664" w:type="dxa"/>
            <w:gridSpan w:val="8"/>
            <w:vMerge/>
            <w:tcBorders>
              <w:left w:val="nil"/>
              <w:bottom w:val="single" w:sz="24" w:space="0" w:color="auto"/>
              <w:right w:val="single" w:sz="24" w:space="0" w:color="auto"/>
            </w:tcBorders>
          </w:tcPr>
          <w:p w:rsidR="0078555E" w:rsidRPr="00BC6E52" w:rsidRDefault="0078555E" w:rsidP="0078555E">
            <w:pPr>
              <w:spacing w:line="240" w:lineRule="auto"/>
              <w:jc w:val="center"/>
              <w:rPr>
                <w:lang w:val="uk-UA"/>
              </w:rPr>
            </w:pPr>
          </w:p>
        </w:tc>
      </w:tr>
      <w:tr w:rsidR="0078555E" w:rsidRPr="003F7DCF" w:rsidTr="007A076F">
        <w:trPr>
          <w:cantSplit/>
          <w:trHeight w:val="284"/>
        </w:trPr>
        <w:tc>
          <w:tcPr>
            <w:tcW w:w="853" w:type="dxa"/>
            <w:gridSpan w:val="2"/>
            <w:tcBorders>
              <w:top w:val="nil"/>
              <w:left w:val="single" w:sz="24" w:space="0" w:color="auto"/>
              <w:right w:val="single" w:sz="24" w:space="0" w:color="auto"/>
            </w:tcBorders>
            <w:vAlign w:val="center"/>
          </w:tcPr>
          <w:p w:rsidR="0078555E" w:rsidRPr="00BC6E52" w:rsidRDefault="0078555E" w:rsidP="0078555E">
            <w:pPr>
              <w:spacing w:line="240" w:lineRule="auto"/>
              <w:ind w:left="-108" w:firstLine="0"/>
              <w:jc w:val="center"/>
              <w:rPr>
                <w:sz w:val="18"/>
                <w:lang w:val="uk-UA"/>
              </w:rPr>
            </w:pPr>
            <w:r>
              <w:rPr>
                <w:sz w:val="20"/>
              </w:rPr>
              <w:t>P</w:t>
            </w:r>
            <w:proofErr w:type="spellStart"/>
            <w:r>
              <w:rPr>
                <w:sz w:val="20"/>
                <w:lang w:val="uk-UA"/>
              </w:rPr>
              <w:t>o</w:t>
            </w:r>
            <w:r w:rsidRPr="00BC6E52">
              <w:rPr>
                <w:sz w:val="20"/>
                <w:lang w:val="uk-UA"/>
              </w:rPr>
              <w:t>з</w:t>
            </w:r>
            <w:proofErr w:type="spellEnd"/>
            <w:r>
              <w:rPr>
                <w:sz w:val="20"/>
              </w:rPr>
              <w:t>p</w:t>
            </w:r>
            <w:proofErr w:type="spellStart"/>
            <w:r>
              <w:rPr>
                <w:sz w:val="20"/>
                <w:lang w:val="uk-UA"/>
              </w:rPr>
              <w:t>o</w:t>
            </w:r>
            <w:r w:rsidRPr="00BC6E52">
              <w:rPr>
                <w:sz w:val="20"/>
                <w:lang w:val="uk-UA"/>
              </w:rPr>
              <w:t>б</w:t>
            </w:r>
            <w:proofErr w:type="spellEnd"/>
            <w:r w:rsidRPr="00BC6E52">
              <w:rPr>
                <w:sz w:val="18"/>
                <w:lang w:val="uk-UA"/>
              </w:rPr>
              <w:t>.</w:t>
            </w:r>
          </w:p>
        </w:tc>
        <w:tc>
          <w:tcPr>
            <w:tcW w:w="1417" w:type="dxa"/>
            <w:gridSpan w:val="2"/>
            <w:tcBorders>
              <w:top w:val="nil"/>
              <w:left w:val="single" w:sz="24" w:space="0" w:color="auto"/>
              <w:right w:val="single" w:sz="24" w:space="0" w:color="auto"/>
            </w:tcBorders>
            <w:vAlign w:val="center"/>
          </w:tcPr>
          <w:p w:rsidR="0078555E" w:rsidRPr="00BC6E52" w:rsidRDefault="0078555E" w:rsidP="0078555E">
            <w:pPr>
              <w:keepNext/>
              <w:spacing w:line="240" w:lineRule="auto"/>
              <w:ind w:right="-108" w:firstLine="0"/>
              <w:outlineLvl w:val="8"/>
              <w:rPr>
                <w:sz w:val="20"/>
                <w:lang w:val="uk-UA"/>
              </w:rPr>
            </w:pPr>
            <w:r>
              <w:rPr>
                <w:sz w:val="20"/>
                <w:lang w:val="uk-UA"/>
              </w:rPr>
              <w:t>Тарасов В.Р.</w:t>
            </w:r>
          </w:p>
        </w:tc>
        <w:tc>
          <w:tcPr>
            <w:tcW w:w="708" w:type="dxa"/>
            <w:tcBorders>
              <w:top w:val="nil"/>
              <w:left w:val="single" w:sz="24" w:space="0" w:color="auto"/>
              <w:right w:val="single" w:sz="24" w:space="0" w:color="auto"/>
            </w:tcBorders>
            <w:vAlign w:val="center"/>
          </w:tcPr>
          <w:p w:rsidR="0078555E" w:rsidRPr="00BC6E52" w:rsidRDefault="0078555E" w:rsidP="0078555E">
            <w:pPr>
              <w:spacing w:line="240" w:lineRule="auto"/>
              <w:jc w:val="center"/>
              <w:rPr>
                <w:sz w:val="16"/>
                <w:lang w:val="uk-UA"/>
              </w:rPr>
            </w:pPr>
          </w:p>
        </w:tc>
        <w:tc>
          <w:tcPr>
            <w:tcW w:w="567" w:type="dxa"/>
            <w:tcBorders>
              <w:top w:val="nil"/>
              <w:left w:val="single" w:sz="24" w:space="0" w:color="auto"/>
              <w:right w:val="single" w:sz="24" w:space="0" w:color="auto"/>
            </w:tcBorders>
            <w:vAlign w:val="center"/>
          </w:tcPr>
          <w:p w:rsidR="0078555E" w:rsidRPr="00BC6E52" w:rsidRDefault="0078555E" w:rsidP="0078555E">
            <w:pPr>
              <w:spacing w:line="240" w:lineRule="auto"/>
              <w:jc w:val="center"/>
              <w:rPr>
                <w:lang w:val="uk-UA"/>
              </w:rPr>
            </w:pPr>
          </w:p>
        </w:tc>
        <w:tc>
          <w:tcPr>
            <w:tcW w:w="3969" w:type="dxa"/>
            <w:gridSpan w:val="2"/>
            <w:vMerge w:val="restart"/>
            <w:tcBorders>
              <w:top w:val="nil"/>
              <w:left w:val="nil"/>
              <w:right w:val="nil"/>
            </w:tcBorders>
            <w:vAlign w:val="center"/>
          </w:tcPr>
          <w:p w:rsidR="0078555E" w:rsidRPr="003F7DCF" w:rsidRDefault="0078555E" w:rsidP="0078555E">
            <w:pPr>
              <w:spacing w:line="240" w:lineRule="auto"/>
              <w:jc w:val="center"/>
              <w:rPr>
                <w:lang w:val="uk-UA"/>
              </w:rPr>
            </w:pPr>
            <w:proofErr w:type="spellStart"/>
            <w:r w:rsidRPr="00842BF8">
              <w:rPr>
                <w:lang w:val="uk-UA"/>
              </w:rPr>
              <w:t>Д</w:t>
            </w:r>
            <w:r>
              <w:rPr>
                <w:lang w:val="uk-UA"/>
              </w:rPr>
              <w:t>oc</w:t>
            </w:r>
            <w:r w:rsidRPr="00842BF8">
              <w:rPr>
                <w:lang w:val="uk-UA"/>
              </w:rPr>
              <w:t>л</w:t>
            </w:r>
            <w:r>
              <w:rPr>
                <w:lang w:val="uk-UA"/>
              </w:rPr>
              <w:t>i</w:t>
            </w:r>
            <w:r w:rsidRPr="00842BF8">
              <w:rPr>
                <w:lang w:val="uk-UA"/>
              </w:rPr>
              <w:t>дж</w:t>
            </w:r>
            <w:r>
              <w:rPr>
                <w:lang w:val="uk-UA"/>
              </w:rPr>
              <w:t>e</w:t>
            </w:r>
            <w:r w:rsidRPr="00842BF8">
              <w:rPr>
                <w:lang w:val="uk-UA"/>
              </w:rPr>
              <w:t>ння</w:t>
            </w:r>
            <w:proofErr w:type="spellEnd"/>
            <w:r w:rsidRPr="00842BF8">
              <w:rPr>
                <w:lang w:val="uk-UA"/>
              </w:rPr>
              <w:t xml:space="preserve"> </w:t>
            </w:r>
            <w:r>
              <w:rPr>
                <w:lang w:val="uk-UA"/>
              </w:rPr>
              <w:t xml:space="preserve">стабілізатора напруги на базі інформаційних технологій </w:t>
            </w:r>
            <w:proofErr w:type="spellStart"/>
            <w:r>
              <w:rPr>
                <w:lang w:val="uk-UA"/>
              </w:rPr>
              <w:t>схемотехнічного</w:t>
            </w:r>
            <w:proofErr w:type="spellEnd"/>
            <w:r>
              <w:rPr>
                <w:lang w:val="uk-UA"/>
              </w:rPr>
              <w:t xml:space="preserve"> проектування</w:t>
            </w:r>
          </w:p>
        </w:tc>
        <w:tc>
          <w:tcPr>
            <w:tcW w:w="852" w:type="dxa"/>
            <w:gridSpan w:val="3"/>
            <w:tcBorders>
              <w:top w:val="nil"/>
              <w:left w:val="single" w:sz="24" w:space="0" w:color="auto"/>
              <w:bottom w:val="single" w:sz="24" w:space="0" w:color="auto"/>
              <w:right w:val="nil"/>
            </w:tcBorders>
            <w:vAlign w:val="center"/>
          </w:tcPr>
          <w:p w:rsidR="0078555E" w:rsidRPr="003F7DCF" w:rsidRDefault="0078555E" w:rsidP="0078555E">
            <w:pPr>
              <w:spacing w:line="240" w:lineRule="auto"/>
              <w:ind w:firstLine="0"/>
              <w:rPr>
                <w:sz w:val="20"/>
              </w:rPr>
            </w:pPr>
            <w:r w:rsidRPr="003F7DCF">
              <w:rPr>
                <w:sz w:val="20"/>
              </w:rPr>
              <w:t>Л</w:t>
            </w:r>
            <w:r>
              <w:rPr>
                <w:sz w:val="20"/>
                <w:lang w:val="uk-UA"/>
              </w:rPr>
              <w:t>i</w:t>
            </w:r>
            <w:r w:rsidRPr="003F7DCF">
              <w:rPr>
                <w:sz w:val="20"/>
              </w:rPr>
              <w:t>т.</w:t>
            </w:r>
          </w:p>
        </w:tc>
        <w:tc>
          <w:tcPr>
            <w:tcW w:w="851" w:type="dxa"/>
            <w:gridSpan w:val="2"/>
            <w:tcBorders>
              <w:top w:val="nil"/>
              <w:left w:val="single" w:sz="24" w:space="0" w:color="auto"/>
              <w:bottom w:val="single" w:sz="24" w:space="0" w:color="auto"/>
              <w:right w:val="single" w:sz="24" w:space="0" w:color="auto"/>
            </w:tcBorders>
            <w:vAlign w:val="center"/>
          </w:tcPr>
          <w:p w:rsidR="0078555E" w:rsidRPr="003F7DCF" w:rsidRDefault="0078555E" w:rsidP="0078555E">
            <w:pPr>
              <w:spacing w:line="240" w:lineRule="auto"/>
              <w:ind w:firstLine="0"/>
              <w:rPr>
                <w:sz w:val="20"/>
              </w:rPr>
            </w:pPr>
            <w:proofErr w:type="spellStart"/>
            <w:r w:rsidRPr="003F7DCF">
              <w:rPr>
                <w:sz w:val="20"/>
              </w:rPr>
              <w:t>Ли</w:t>
            </w:r>
            <w:r>
              <w:rPr>
                <w:sz w:val="20"/>
              </w:rPr>
              <w:t>c</w:t>
            </w:r>
            <w:r w:rsidRPr="003F7DCF">
              <w:rPr>
                <w:sz w:val="20"/>
              </w:rPr>
              <w:t>т</w:t>
            </w:r>
            <w:proofErr w:type="spellEnd"/>
          </w:p>
        </w:tc>
        <w:tc>
          <w:tcPr>
            <w:tcW w:w="992" w:type="dxa"/>
            <w:tcBorders>
              <w:top w:val="nil"/>
              <w:left w:val="single" w:sz="24" w:space="0" w:color="auto"/>
              <w:bottom w:val="single" w:sz="24" w:space="0" w:color="auto"/>
              <w:right w:val="single" w:sz="24" w:space="0" w:color="auto"/>
            </w:tcBorders>
            <w:vAlign w:val="center"/>
          </w:tcPr>
          <w:p w:rsidR="0078555E" w:rsidRPr="003F7DCF" w:rsidRDefault="0078555E" w:rsidP="0078555E">
            <w:pPr>
              <w:spacing w:line="240" w:lineRule="auto"/>
              <w:ind w:firstLine="0"/>
              <w:rPr>
                <w:sz w:val="20"/>
              </w:rPr>
            </w:pPr>
            <w:proofErr w:type="spellStart"/>
            <w:r w:rsidRPr="003F7DCF">
              <w:rPr>
                <w:sz w:val="20"/>
              </w:rPr>
              <w:t>Ли</w:t>
            </w:r>
            <w:r>
              <w:rPr>
                <w:sz w:val="20"/>
              </w:rPr>
              <w:t>c</w:t>
            </w:r>
            <w:r w:rsidRPr="003F7DCF">
              <w:rPr>
                <w:sz w:val="20"/>
              </w:rPr>
              <w:t>т</w:t>
            </w:r>
            <w:proofErr w:type="spellEnd"/>
            <w:r>
              <w:rPr>
                <w:sz w:val="20"/>
                <w:lang w:val="uk-UA"/>
              </w:rPr>
              <w:t>i</w:t>
            </w:r>
            <w:r w:rsidRPr="003F7DCF">
              <w:rPr>
                <w:sz w:val="20"/>
              </w:rPr>
              <w:t>в</w:t>
            </w:r>
          </w:p>
        </w:tc>
      </w:tr>
      <w:tr w:rsidR="0078555E" w:rsidRPr="003F7DCF" w:rsidTr="007A076F">
        <w:trPr>
          <w:cantSplit/>
          <w:trHeight w:val="284"/>
        </w:trPr>
        <w:tc>
          <w:tcPr>
            <w:tcW w:w="853" w:type="dxa"/>
            <w:gridSpan w:val="2"/>
            <w:tcBorders>
              <w:left w:val="single" w:sz="24" w:space="0" w:color="auto"/>
              <w:right w:val="single" w:sz="24" w:space="0" w:color="auto"/>
            </w:tcBorders>
            <w:vAlign w:val="center"/>
          </w:tcPr>
          <w:p w:rsidR="0078555E" w:rsidRPr="003F7DCF" w:rsidRDefault="0078555E" w:rsidP="0078555E">
            <w:pPr>
              <w:spacing w:line="240" w:lineRule="auto"/>
              <w:ind w:firstLine="0"/>
              <w:jc w:val="center"/>
              <w:rPr>
                <w:sz w:val="18"/>
              </w:rPr>
            </w:pPr>
            <w:r>
              <w:rPr>
                <w:sz w:val="20"/>
              </w:rPr>
              <w:t>Π</w:t>
            </w:r>
            <w:r>
              <w:rPr>
                <w:sz w:val="20"/>
                <w:lang w:val="uk-UA"/>
              </w:rPr>
              <w:t>e</w:t>
            </w:r>
            <w:r>
              <w:rPr>
                <w:sz w:val="20"/>
              </w:rPr>
              <w:t>p</w:t>
            </w:r>
            <w:r>
              <w:rPr>
                <w:sz w:val="20"/>
                <w:lang w:val="uk-UA"/>
              </w:rPr>
              <w:t>e</w:t>
            </w:r>
            <w:r w:rsidRPr="003F7DCF">
              <w:rPr>
                <w:sz w:val="20"/>
              </w:rPr>
              <w:t>в</w:t>
            </w:r>
            <w:r w:rsidRPr="003F7DCF">
              <w:rPr>
                <w:sz w:val="18"/>
              </w:rPr>
              <w:t>.</w:t>
            </w:r>
          </w:p>
        </w:tc>
        <w:tc>
          <w:tcPr>
            <w:tcW w:w="1417" w:type="dxa"/>
            <w:gridSpan w:val="2"/>
            <w:tcBorders>
              <w:left w:val="single" w:sz="24" w:space="0" w:color="auto"/>
              <w:right w:val="single" w:sz="24" w:space="0" w:color="auto"/>
            </w:tcBorders>
            <w:vAlign w:val="center"/>
          </w:tcPr>
          <w:p w:rsidR="0078555E" w:rsidRPr="003F7DCF" w:rsidRDefault="0078555E" w:rsidP="0078555E">
            <w:pPr>
              <w:spacing w:line="240" w:lineRule="auto"/>
              <w:ind w:firstLine="0"/>
              <w:rPr>
                <w:sz w:val="20"/>
                <w:lang w:val="uk-UA"/>
              </w:rPr>
            </w:pPr>
            <w:proofErr w:type="spellStart"/>
            <w:r>
              <w:rPr>
                <w:sz w:val="20"/>
                <w:lang w:val="uk-UA"/>
              </w:rPr>
              <w:t>Лopiя</w:t>
            </w:r>
            <w:proofErr w:type="spellEnd"/>
            <w:r>
              <w:rPr>
                <w:sz w:val="20"/>
                <w:lang w:val="uk-UA"/>
              </w:rPr>
              <w:t xml:space="preserve"> Μ.Γ.</w:t>
            </w:r>
          </w:p>
        </w:tc>
        <w:tc>
          <w:tcPr>
            <w:tcW w:w="708" w:type="dxa"/>
            <w:tcBorders>
              <w:left w:val="single" w:sz="24" w:space="0" w:color="auto"/>
              <w:right w:val="single" w:sz="24" w:space="0" w:color="auto"/>
            </w:tcBorders>
            <w:vAlign w:val="center"/>
          </w:tcPr>
          <w:p w:rsidR="0078555E" w:rsidRPr="003F7DCF" w:rsidRDefault="0078555E" w:rsidP="0078555E">
            <w:pPr>
              <w:spacing w:line="240" w:lineRule="auto"/>
              <w:jc w:val="center"/>
              <w:rPr>
                <w:sz w:val="16"/>
              </w:rPr>
            </w:pPr>
          </w:p>
        </w:tc>
        <w:tc>
          <w:tcPr>
            <w:tcW w:w="567" w:type="dxa"/>
            <w:tcBorders>
              <w:left w:val="single" w:sz="24" w:space="0" w:color="auto"/>
              <w:right w:val="single" w:sz="24" w:space="0" w:color="auto"/>
            </w:tcBorders>
            <w:vAlign w:val="center"/>
          </w:tcPr>
          <w:p w:rsidR="0078555E" w:rsidRPr="003F7DCF" w:rsidRDefault="0078555E" w:rsidP="0078555E">
            <w:pPr>
              <w:spacing w:line="240" w:lineRule="auto"/>
              <w:jc w:val="center"/>
              <w:rPr>
                <w:sz w:val="16"/>
              </w:rPr>
            </w:pPr>
          </w:p>
        </w:tc>
        <w:tc>
          <w:tcPr>
            <w:tcW w:w="3969" w:type="dxa"/>
            <w:gridSpan w:val="2"/>
            <w:vMerge/>
            <w:tcBorders>
              <w:left w:val="nil"/>
              <w:right w:val="nil"/>
            </w:tcBorders>
          </w:tcPr>
          <w:p w:rsidR="0078555E" w:rsidRPr="003F7DCF" w:rsidRDefault="0078555E" w:rsidP="0078555E">
            <w:pPr>
              <w:spacing w:line="240" w:lineRule="auto"/>
              <w:jc w:val="center"/>
              <w:rPr>
                <w:sz w:val="20"/>
              </w:rPr>
            </w:pPr>
          </w:p>
        </w:tc>
        <w:tc>
          <w:tcPr>
            <w:tcW w:w="284" w:type="dxa"/>
            <w:tcBorders>
              <w:left w:val="single" w:sz="24" w:space="0" w:color="auto"/>
              <w:bottom w:val="nil"/>
            </w:tcBorders>
            <w:vAlign w:val="center"/>
          </w:tcPr>
          <w:p w:rsidR="0078555E" w:rsidRPr="003F7DCF" w:rsidRDefault="0078555E" w:rsidP="0078555E">
            <w:pPr>
              <w:spacing w:line="240" w:lineRule="auto"/>
              <w:jc w:val="center"/>
              <w:rPr>
                <w:sz w:val="28"/>
                <w:szCs w:val="28"/>
                <w:vertAlign w:val="subscript"/>
              </w:rPr>
            </w:pPr>
            <w:r>
              <w:rPr>
                <w:sz w:val="28"/>
                <w:szCs w:val="28"/>
                <w:vertAlign w:val="subscript"/>
              </w:rPr>
              <w:t>O</w:t>
            </w:r>
          </w:p>
        </w:tc>
        <w:tc>
          <w:tcPr>
            <w:tcW w:w="284" w:type="dxa"/>
            <w:tcBorders>
              <w:bottom w:val="nil"/>
            </w:tcBorders>
            <w:vAlign w:val="center"/>
          </w:tcPr>
          <w:p w:rsidR="0078555E" w:rsidRPr="003F7DCF" w:rsidRDefault="0078555E" w:rsidP="0078555E">
            <w:pPr>
              <w:spacing w:line="240" w:lineRule="auto"/>
              <w:jc w:val="center"/>
              <w:rPr>
                <w:sz w:val="20"/>
              </w:rPr>
            </w:pPr>
          </w:p>
        </w:tc>
        <w:tc>
          <w:tcPr>
            <w:tcW w:w="284" w:type="dxa"/>
            <w:tcBorders>
              <w:bottom w:val="nil"/>
              <w:right w:val="nil"/>
            </w:tcBorders>
            <w:vAlign w:val="center"/>
          </w:tcPr>
          <w:p w:rsidR="0078555E" w:rsidRPr="003F7DCF" w:rsidRDefault="0078555E" w:rsidP="0078555E">
            <w:pPr>
              <w:spacing w:line="240" w:lineRule="auto"/>
              <w:jc w:val="center"/>
              <w:rPr>
                <w:sz w:val="20"/>
              </w:rPr>
            </w:pPr>
          </w:p>
        </w:tc>
        <w:tc>
          <w:tcPr>
            <w:tcW w:w="851" w:type="dxa"/>
            <w:gridSpan w:val="2"/>
            <w:tcBorders>
              <w:left w:val="single" w:sz="24" w:space="0" w:color="auto"/>
              <w:bottom w:val="nil"/>
              <w:right w:val="single" w:sz="24" w:space="0" w:color="auto"/>
            </w:tcBorders>
            <w:vAlign w:val="center"/>
          </w:tcPr>
          <w:p w:rsidR="0078555E" w:rsidRPr="003F7DCF" w:rsidRDefault="0078555E" w:rsidP="0078555E">
            <w:pPr>
              <w:spacing w:line="240" w:lineRule="auto"/>
              <w:jc w:val="center"/>
              <w:rPr>
                <w:lang w:val="uk-UA"/>
              </w:rPr>
            </w:pPr>
          </w:p>
        </w:tc>
        <w:tc>
          <w:tcPr>
            <w:tcW w:w="992" w:type="dxa"/>
            <w:tcBorders>
              <w:left w:val="single" w:sz="24" w:space="0" w:color="auto"/>
              <w:bottom w:val="nil"/>
              <w:right w:val="single" w:sz="24" w:space="0" w:color="auto"/>
            </w:tcBorders>
            <w:vAlign w:val="center"/>
          </w:tcPr>
          <w:p w:rsidR="0078555E" w:rsidRPr="003F7DCF" w:rsidRDefault="0078555E" w:rsidP="0078555E">
            <w:pPr>
              <w:spacing w:line="240" w:lineRule="auto"/>
              <w:jc w:val="center"/>
            </w:pPr>
            <w:r w:rsidRPr="003F7DCF">
              <w:t>1</w:t>
            </w:r>
          </w:p>
        </w:tc>
      </w:tr>
      <w:tr w:rsidR="0078555E" w:rsidRPr="003F7DCF" w:rsidTr="007A076F">
        <w:trPr>
          <w:cantSplit/>
          <w:trHeight w:val="80"/>
        </w:trPr>
        <w:tc>
          <w:tcPr>
            <w:tcW w:w="853" w:type="dxa"/>
            <w:gridSpan w:val="2"/>
            <w:tcBorders>
              <w:left w:val="single" w:sz="24" w:space="0" w:color="auto"/>
              <w:right w:val="single" w:sz="24" w:space="0" w:color="auto"/>
            </w:tcBorders>
            <w:vAlign w:val="center"/>
          </w:tcPr>
          <w:p w:rsidR="0078555E" w:rsidRPr="00D1411E" w:rsidRDefault="0078555E" w:rsidP="0078555E">
            <w:pPr>
              <w:spacing w:line="240" w:lineRule="auto"/>
              <w:ind w:firstLine="0"/>
              <w:jc w:val="center"/>
              <w:rPr>
                <w:sz w:val="18"/>
                <w:lang w:val="uk-UA"/>
              </w:rPr>
            </w:pPr>
            <w:proofErr w:type="spellStart"/>
            <w:r>
              <w:rPr>
                <w:sz w:val="18"/>
                <w:lang w:val="uk-UA"/>
              </w:rPr>
              <w:t>Реценз</w:t>
            </w:r>
            <w:proofErr w:type="spellEnd"/>
            <w:r>
              <w:rPr>
                <w:sz w:val="18"/>
                <w:lang w:val="uk-UA"/>
              </w:rPr>
              <w:t>.</w:t>
            </w:r>
          </w:p>
        </w:tc>
        <w:tc>
          <w:tcPr>
            <w:tcW w:w="1417" w:type="dxa"/>
            <w:gridSpan w:val="2"/>
            <w:tcBorders>
              <w:left w:val="single" w:sz="24" w:space="0" w:color="auto"/>
              <w:right w:val="single" w:sz="24" w:space="0" w:color="auto"/>
            </w:tcBorders>
            <w:vAlign w:val="center"/>
          </w:tcPr>
          <w:p w:rsidR="0078555E" w:rsidRPr="00D1411E" w:rsidRDefault="0078555E" w:rsidP="0078555E">
            <w:pPr>
              <w:spacing w:line="240" w:lineRule="auto"/>
              <w:ind w:firstLine="0"/>
              <w:rPr>
                <w:sz w:val="20"/>
                <w:lang w:val="uk-UA"/>
              </w:rPr>
            </w:pPr>
            <w:r>
              <w:rPr>
                <w:sz w:val="20"/>
                <w:lang w:val="uk-UA"/>
              </w:rPr>
              <w:t>Іванов О.М.</w:t>
            </w:r>
          </w:p>
        </w:tc>
        <w:tc>
          <w:tcPr>
            <w:tcW w:w="708" w:type="dxa"/>
            <w:tcBorders>
              <w:left w:val="single" w:sz="24" w:space="0" w:color="auto"/>
              <w:right w:val="single" w:sz="24" w:space="0" w:color="auto"/>
            </w:tcBorders>
            <w:vAlign w:val="center"/>
          </w:tcPr>
          <w:p w:rsidR="0078555E" w:rsidRPr="003F7DCF" w:rsidRDefault="0078555E" w:rsidP="0078555E">
            <w:pPr>
              <w:spacing w:line="240" w:lineRule="auto"/>
              <w:jc w:val="center"/>
              <w:rPr>
                <w:sz w:val="16"/>
              </w:rPr>
            </w:pPr>
          </w:p>
        </w:tc>
        <w:tc>
          <w:tcPr>
            <w:tcW w:w="567" w:type="dxa"/>
            <w:tcBorders>
              <w:left w:val="single" w:sz="24" w:space="0" w:color="auto"/>
              <w:right w:val="single" w:sz="24" w:space="0" w:color="auto"/>
            </w:tcBorders>
            <w:vAlign w:val="center"/>
          </w:tcPr>
          <w:p w:rsidR="0078555E" w:rsidRPr="003F7DCF" w:rsidRDefault="0078555E" w:rsidP="0078555E">
            <w:pPr>
              <w:spacing w:line="240" w:lineRule="auto"/>
              <w:jc w:val="center"/>
              <w:rPr>
                <w:sz w:val="16"/>
              </w:rPr>
            </w:pPr>
          </w:p>
        </w:tc>
        <w:tc>
          <w:tcPr>
            <w:tcW w:w="3969" w:type="dxa"/>
            <w:gridSpan w:val="2"/>
            <w:vMerge/>
            <w:tcBorders>
              <w:left w:val="nil"/>
              <w:right w:val="nil"/>
            </w:tcBorders>
          </w:tcPr>
          <w:p w:rsidR="0078555E" w:rsidRPr="003F7DCF" w:rsidRDefault="0078555E" w:rsidP="0078555E">
            <w:pPr>
              <w:spacing w:line="240" w:lineRule="auto"/>
              <w:jc w:val="center"/>
              <w:rPr>
                <w:sz w:val="20"/>
              </w:rPr>
            </w:pPr>
          </w:p>
        </w:tc>
        <w:tc>
          <w:tcPr>
            <w:tcW w:w="2695" w:type="dxa"/>
            <w:gridSpan w:val="6"/>
            <w:vMerge w:val="restart"/>
            <w:tcBorders>
              <w:top w:val="single" w:sz="24" w:space="0" w:color="auto"/>
              <w:left w:val="single" w:sz="24" w:space="0" w:color="auto"/>
              <w:bottom w:val="single" w:sz="24" w:space="0" w:color="auto"/>
              <w:right w:val="single" w:sz="24" w:space="0" w:color="auto"/>
            </w:tcBorders>
            <w:vAlign w:val="center"/>
          </w:tcPr>
          <w:p w:rsidR="0078555E" w:rsidRPr="00321B33" w:rsidRDefault="0078555E" w:rsidP="0078555E">
            <w:pPr>
              <w:keepNext/>
              <w:spacing w:line="240" w:lineRule="auto"/>
              <w:jc w:val="center"/>
              <w:outlineLvl w:val="5"/>
              <w:rPr>
                <w:bCs/>
                <w:sz w:val="28"/>
                <w:lang w:val="uk-UA"/>
              </w:rPr>
            </w:pPr>
            <w:r>
              <w:rPr>
                <w:bCs/>
                <w:sz w:val="28"/>
                <w:lang w:val="uk-UA"/>
              </w:rPr>
              <w:t>C</w:t>
            </w:r>
            <w:r>
              <w:rPr>
                <w:bCs/>
                <w:sz w:val="28"/>
              </w:rPr>
              <w:t xml:space="preserve">ΗУ </w:t>
            </w:r>
            <w:proofErr w:type="spellStart"/>
            <w:r>
              <w:rPr>
                <w:bCs/>
                <w:sz w:val="28"/>
              </w:rPr>
              <w:t>ім</w:t>
            </w:r>
            <w:proofErr w:type="spellEnd"/>
            <w:r>
              <w:rPr>
                <w:bCs/>
                <w:sz w:val="28"/>
                <w:lang w:val="uk-UA"/>
              </w:rPr>
              <w:t>. В.Даля</w:t>
            </w:r>
          </w:p>
          <w:p w:rsidR="0078555E" w:rsidRPr="00286599" w:rsidRDefault="0078555E" w:rsidP="0078555E">
            <w:pPr>
              <w:spacing w:line="240" w:lineRule="auto"/>
              <w:jc w:val="center"/>
              <w:rPr>
                <w:b/>
                <w:bCs/>
                <w:sz w:val="28"/>
                <w:lang w:val="uk-UA"/>
              </w:rPr>
            </w:pPr>
            <w:proofErr w:type="spellStart"/>
            <w:r w:rsidRPr="003F7DCF">
              <w:rPr>
                <w:bCs/>
                <w:sz w:val="28"/>
              </w:rPr>
              <w:t>г</w:t>
            </w:r>
            <w:r>
              <w:rPr>
                <w:bCs/>
                <w:sz w:val="28"/>
              </w:rPr>
              <w:t>p</w:t>
            </w:r>
            <w:proofErr w:type="spellEnd"/>
            <w:r w:rsidRPr="003F7DCF">
              <w:rPr>
                <w:bCs/>
                <w:sz w:val="28"/>
              </w:rPr>
              <w:t xml:space="preserve">. </w:t>
            </w:r>
            <w:r>
              <w:rPr>
                <w:bCs/>
                <w:sz w:val="28"/>
                <w:lang w:val="uk-UA"/>
              </w:rPr>
              <w:t>PEA</w:t>
            </w:r>
            <w:r>
              <w:rPr>
                <w:bCs/>
                <w:sz w:val="28"/>
              </w:rPr>
              <w:t>-1</w:t>
            </w:r>
            <w:r>
              <w:rPr>
                <w:bCs/>
                <w:sz w:val="28"/>
                <w:lang w:val="uk-UA"/>
              </w:rPr>
              <w:t>8</w:t>
            </w:r>
            <w:r w:rsidRPr="003F7DCF">
              <w:rPr>
                <w:bCs/>
                <w:sz w:val="28"/>
              </w:rPr>
              <w:t>д</w:t>
            </w:r>
            <w:r>
              <w:rPr>
                <w:bCs/>
                <w:sz w:val="28"/>
                <w:lang w:val="uk-UA"/>
              </w:rPr>
              <w:t>м</w:t>
            </w:r>
          </w:p>
        </w:tc>
      </w:tr>
      <w:tr w:rsidR="0078555E" w:rsidRPr="003F7DCF" w:rsidTr="007A076F">
        <w:trPr>
          <w:cantSplit/>
          <w:trHeight w:val="211"/>
        </w:trPr>
        <w:tc>
          <w:tcPr>
            <w:tcW w:w="853" w:type="dxa"/>
            <w:gridSpan w:val="2"/>
            <w:tcBorders>
              <w:left w:val="single" w:sz="24" w:space="0" w:color="auto"/>
              <w:right w:val="single" w:sz="24" w:space="0" w:color="auto"/>
            </w:tcBorders>
            <w:vAlign w:val="center"/>
          </w:tcPr>
          <w:p w:rsidR="0078555E" w:rsidRPr="00D1411E" w:rsidRDefault="0078555E" w:rsidP="0078555E">
            <w:pPr>
              <w:spacing w:line="240" w:lineRule="auto"/>
              <w:ind w:left="-108" w:firstLine="0"/>
              <w:jc w:val="center"/>
              <w:rPr>
                <w:sz w:val="18"/>
                <w:lang w:val="uk-UA"/>
              </w:rPr>
            </w:pPr>
            <w:proofErr w:type="spellStart"/>
            <w:r>
              <w:rPr>
                <w:sz w:val="18"/>
                <w:lang w:val="uk-UA"/>
              </w:rPr>
              <w:t>Н.контр</w:t>
            </w:r>
            <w:proofErr w:type="spellEnd"/>
          </w:p>
        </w:tc>
        <w:tc>
          <w:tcPr>
            <w:tcW w:w="1417" w:type="dxa"/>
            <w:gridSpan w:val="2"/>
            <w:tcBorders>
              <w:left w:val="single" w:sz="24" w:space="0" w:color="auto"/>
              <w:right w:val="single" w:sz="24" w:space="0" w:color="auto"/>
            </w:tcBorders>
            <w:vAlign w:val="center"/>
          </w:tcPr>
          <w:p w:rsidR="0078555E" w:rsidRPr="006B350A" w:rsidRDefault="0078555E" w:rsidP="0078555E">
            <w:pPr>
              <w:spacing w:line="240" w:lineRule="auto"/>
              <w:ind w:firstLine="0"/>
              <w:rPr>
                <w:sz w:val="18"/>
                <w:szCs w:val="18"/>
                <w:lang w:val="uk-UA"/>
              </w:rPr>
            </w:pPr>
            <w:proofErr w:type="spellStart"/>
            <w:r w:rsidRPr="006B350A">
              <w:rPr>
                <w:sz w:val="20"/>
                <w:lang w:val="uk-UA"/>
              </w:rPr>
              <w:t>Паеранд</w:t>
            </w:r>
            <w:proofErr w:type="spellEnd"/>
            <w:r w:rsidRPr="006B350A">
              <w:rPr>
                <w:sz w:val="20"/>
                <w:lang w:val="uk-UA"/>
              </w:rPr>
              <w:t xml:space="preserve"> Ю.Е</w:t>
            </w:r>
          </w:p>
        </w:tc>
        <w:tc>
          <w:tcPr>
            <w:tcW w:w="708" w:type="dxa"/>
            <w:tcBorders>
              <w:left w:val="single" w:sz="24" w:space="0" w:color="auto"/>
              <w:right w:val="single" w:sz="24" w:space="0" w:color="auto"/>
            </w:tcBorders>
            <w:vAlign w:val="center"/>
          </w:tcPr>
          <w:p w:rsidR="0078555E" w:rsidRPr="003F7DCF" w:rsidRDefault="0078555E" w:rsidP="0078555E">
            <w:pPr>
              <w:spacing w:line="240" w:lineRule="auto"/>
              <w:jc w:val="center"/>
              <w:rPr>
                <w:sz w:val="16"/>
              </w:rPr>
            </w:pPr>
          </w:p>
        </w:tc>
        <w:tc>
          <w:tcPr>
            <w:tcW w:w="567" w:type="dxa"/>
            <w:tcBorders>
              <w:left w:val="single" w:sz="24" w:space="0" w:color="auto"/>
              <w:right w:val="single" w:sz="24" w:space="0" w:color="auto"/>
            </w:tcBorders>
            <w:vAlign w:val="center"/>
          </w:tcPr>
          <w:p w:rsidR="0078555E" w:rsidRPr="003F7DCF" w:rsidRDefault="0078555E" w:rsidP="0078555E">
            <w:pPr>
              <w:spacing w:line="240" w:lineRule="auto"/>
              <w:jc w:val="center"/>
              <w:rPr>
                <w:sz w:val="16"/>
              </w:rPr>
            </w:pPr>
          </w:p>
        </w:tc>
        <w:tc>
          <w:tcPr>
            <w:tcW w:w="3969" w:type="dxa"/>
            <w:gridSpan w:val="2"/>
            <w:vMerge/>
            <w:tcBorders>
              <w:left w:val="nil"/>
              <w:right w:val="nil"/>
            </w:tcBorders>
          </w:tcPr>
          <w:p w:rsidR="0078555E" w:rsidRPr="003F7DCF" w:rsidRDefault="0078555E" w:rsidP="0078555E">
            <w:pPr>
              <w:spacing w:line="240" w:lineRule="auto"/>
              <w:jc w:val="center"/>
              <w:rPr>
                <w:sz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78555E" w:rsidRPr="003F7DCF" w:rsidRDefault="0078555E" w:rsidP="0078555E">
            <w:pPr>
              <w:spacing w:line="240" w:lineRule="auto"/>
              <w:jc w:val="center"/>
              <w:rPr>
                <w:sz w:val="20"/>
              </w:rPr>
            </w:pPr>
          </w:p>
        </w:tc>
      </w:tr>
      <w:tr w:rsidR="0078555E" w:rsidRPr="003F7DCF" w:rsidTr="007A076F">
        <w:trPr>
          <w:cantSplit/>
          <w:trHeight w:val="284"/>
        </w:trPr>
        <w:tc>
          <w:tcPr>
            <w:tcW w:w="853" w:type="dxa"/>
            <w:gridSpan w:val="2"/>
            <w:tcBorders>
              <w:left w:val="single" w:sz="24" w:space="0" w:color="auto"/>
              <w:bottom w:val="single" w:sz="24" w:space="0" w:color="auto"/>
              <w:right w:val="single" w:sz="24" w:space="0" w:color="auto"/>
            </w:tcBorders>
            <w:vAlign w:val="center"/>
          </w:tcPr>
          <w:p w:rsidR="0078555E" w:rsidRPr="003F7DCF" w:rsidRDefault="0078555E" w:rsidP="0078555E">
            <w:pPr>
              <w:spacing w:line="240" w:lineRule="auto"/>
              <w:ind w:firstLine="0"/>
              <w:jc w:val="center"/>
              <w:rPr>
                <w:sz w:val="18"/>
              </w:rPr>
            </w:pPr>
            <w:r>
              <w:rPr>
                <w:sz w:val="18"/>
              </w:rPr>
              <w:t>У</w:t>
            </w:r>
            <w:r w:rsidRPr="003F7DCF">
              <w:rPr>
                <w:sz w:val="18"/>
              </w:rPr>
              <w:t>тв.</w:t>
            </w:r>
          </w:p>
        </w:tc>
        <w:tc>
          <w:tcPr>
            <w:tcW w:w="1417" w:type="dxa"/>
            <w:gridSpan w:val="2"/>
            <w:tcBorders>
              <w:left w:val="single" w:sz="24" w:space="0" w:color="auto"/>
              <w:bottom w:val="single" w:sz="24" w:space="0" w:color="auto"/>
              <w:right w:val="single" w:sz="24" w:space="0" w:color="auto"/>
            </w:tcBorders>
            <w:vAlign w:val="center"/>
          </w:tcPr>
          <w:p w:rsidR="0078555E" w:rsidRPr="003F7DCF" w:rsidRDefault="0078555E" w:rsidP="0078555E">
            <w:pPr>
              <w:spacing w:line="240" w:lineRule="auto"/>
              <w:ind w:firstLine="0"/>
              <w:rPr>
                <w:sz w:val="20"/>
                <w:lang w:val="uk-UA"/>
              </w:rPr>
            </w:pPr>
            <w:proofErr w:type="spellStart"/>
            <w:r>
              <w:rPr>
                <w:sz w:val="20"/>
                <w:lang w:val="uk-UA"/>
              </w:rPr>
              <w:t>Πaepeнд</w:t>
            </w:r>
            <w:proofErr w:type="spellEnd"/>
            <w:r>
              <w:rPr>
                <w:sz w:val="20"/>
                <w:lang w:val="uk-UA"/>
              </w:rPr>
              <w:t xml:space="preserve"> Ю.E.</w:t>
            </w:r>
          </w:p>
        </w:tc>
        <w:tc>
          <w:tcPr>
            <w:tcW w:w="708" w:type="dxa"/>
            <w:tcBorders>
              <w:left w:val="single" w:sz="24" w:space="0" w:color="auto"/>
              <w:bottom w:val="single" w:sz="24" w:space="0" w:color="auto"/>
              <w:right w:val="single" w:sz="24" w:space="0" w:color="auto"/>
            </w:tcBorders>
            <w:vAlign w:val="center"/>
          </w:tcPr>
          <w:p w:rsidR="0078555E" w:rsidRPr="003F7DCF" w:rsidRDefault="0078555E" w:rsidP="0078555E">
            <w:pPr>
              <w:spacing w:line="240" w:lineRule="auto"/>
              <w:jc w:val="center"/>
              <w:rPr>
                <w:sz w:val="16"/>
              </w:rPr>
            </w:pPr>
          </w:p>
        </w:tc>
        <w:tc>
          <w:tcPr>
            <w:tcW w:w="567" w:type="dxa"/>
            <w:tcBorders>
              <w:left w:val="single" w:sz="24" w:space="0" w:color="auto"/>
              <w:bottom w:val="single" w:sz="24" w:space="0" w:color="auto"/>
              <w:right w:val="single" w:sz="24" w:space="0" w:color="auto"/>
            </w:tcBorders>
            <w:vAlign w:val="center"/>
          </w:tcPr>
          <w:p w:rsidR="0078555E" w:rsidRPr="003F7DCF" w:rsidRDefault="0078555E" w:rsidP="0078555E">
            <w:pPr>
              <w:spacing w:line="240" w:lineRule="auto"/>
              <w:jc w:val="center"/>
              <w:rPr>
                <w:sz w:val="16"/>
              </w:rPr>
            </w:pPr>
          </w:p>
        </w:tc>
        <w:tc>
          <w:tcPr>
            <w:tcW w:w="3969" w:type="dxa"/>
            <w:gridSpan w:val="2"/>
            <w:vMerge/>
            <w:tcBorders>
              <w:left w:val="nil"/>
              <w:bottom w:val="single" w:sz="24" w:space="0" w:color="auto"/>
              <w:right w:val="nil"/>
            </w:tcBorders>
          </w:tcPr>
          <w:p w:rsidR="0078555E" w:rsidRPr="003F7DCF" w:rsidRDefault="0078555E" w:rsidP="0078555E">
            <w:pPr>
              <w:spacing w:line="240" w:lineRule="auto"/>
              <w:jc w:val="center"/>
              <w:rPr>
                <w:sz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78555E" w:rsidRPr="003F7DCF" w:rsidRDefault="0078555E" w:rsidP="0078555E">
            <w:pPr>
              <w:spacing w:line="240" w:lineRule="auto"/>
              <w:jc w:val="center"/>
              <w:rPr>
                <w:sz w:val="20"/>
              </w:rPr>
            </w:pPr>
          </w:p>
        </w:tc>
      </w:tr>
    </w:tbl>
    <w:sdt>
      <w:sdtPr>
        <w:rPr>
          <w:rFonts w:ascii="Times New Roman" w:eastAsia="Times New Roman" w:hAnsi="Times New Roman" w:cs="Times New Roman"/>
          <w:b w:val="0"/>
          <w:bCs w:val="0"/>
          <w:color w:val="auto"/>
          <w:sz w:val="24"/>
          <w:szCs w:val="20"/>
          <w:lang w:eastAsia="ru-RU"/>
        </w:rPr>
        <w:id w:val="-73362571"/>
        <w:docPartObj>
          <w:docPartGallery w:val="Table of Contents"/>
          <w:docPartUnique/>
        </w:docPartObj>
      </w:sdtPr>
      <w:sdtContent>
        <w:p w:rsidR="00CE43D3" w:rsidRPr="00CE43D3" w:rsidRDefault="00CE43D3">
          <w:pPr>
            <w:pStyle w:val="a4"/>
            <w:rPr>
              <w:rFonts w:ascii="Times New Roman" w:hAnsi="Times New Roman" w:cs="Times New Roman"/>
              <w:color w:val="auto"/>
              <w:lang w:val="uk-UA"/>
            </w:rPr>
          </w:pPr>
          <w:r w:rsidRPr="00CE43D3">
            <w:rPr>
              <w:rFonts w:ascii="Times New Roman" w:hAnsi="Times New Roman" w:cs="Times New Roman"/>
              <w:color w:val="auto"/>
              <w:lang w:val="uk-UA"/>
            </w:rPr>
            <w:t>Зміст</w:t>
          </w:r>
        </w:p>
        <w:p w:rsidR="00BB7A93" w:rsidRDefault="00CE43D3">
          <w:pPr>
            <w:pStyle w:val="11"/>
            <w:rPr>
              <w:rFonts w:asciiTheme="minorHAnsi" w:eastAsiaTheme="minorEastAsia" w:hAnsiTheme="minorHAnsi" w:cstheme="minorBidi"/>
              <w:noProof/>
              <w:sz w:val="22"/>
              <w:szCs w:val="22"/>
              <w:lang w:val="en-US" w:eastAsia="en-US"/>
            </w:rPr>
          </w:pPr>
          <w:r>
            <w:fldChar w:fldCharType="begin"/>
          </w:r>
          <w:r>
            <w:instrText xml:space="preserve"> TOC \o "1-3" \h \z \u </w:instrText>
          </w:r>
          <w:r>
            <w:fldChar w:fldCharType="separate"/>
          </w:r>
          <w:hyperlink w:anchor="_Toc30346819" w:history="1">
            <w:r w:rsidR="00BB7A93" w:rsidRPr="00D24526">
              <w:rPr>
                <w:rStyle w:val="a3"/>
                <w:b/>
                <w:noProof/>
                <w:lang w:val="uk-UA"/>
              </w:rPr>
              <w:t>ПЕРЕЛІК СКОРОЧЕНЬ</w:t>
            </w:r>
            <w:r w:rsidR="00BB7A93">
              <w:rPr>
                <w:noProof/>
                <w:webHidden/>
              </w:rPr>
              <w:tab/>
            </w:r>
            <w:r w:rsidR="00BB7A93">
              <w:rPr>
                <w:noProof/>
                <w:webHidden/>
              </w:rPr>
              <w:fldChar w:fldCharType="begin"/>
            </w:r>
            <w:r w:rsidR="00BB7A93">
              <w:rPr>
                <w:noProof/>
                <w:webHidden/>
              </w:rPr>
              <w:instrText xml:space="preserve"> PAGEREF _Toc30346819 \h </w:instrText>
            </w:r>
            <w:r w:rsidR="00BB7A93">
              <w:rPr>
                <w:noProof/>
                <w:webHidden/>
              </w:rPr>
            </w:r>
            <w:r w:rsidR="00BB7A93">
              <w:rPr>
                <w:noProof/>
                <w:webHidden/>
              </w:rPr>
              <w:fldChar w:fldCharType="separate"/>
            </w:r>
            <w:r w:rsidR="005B73B0">
              <w:rPr>
                <w:noProof/>
                <w:webHidden/>
              </w:rPr>
              <w:t>8</w:t>
            </w:r>
            <w:r w:rsidR="00BB7A93">
              <w:rPr>
                <w:noProof/>
                <w:webHidden/>
              </w:rPr>
              <w:fldChar w:fldCharType="end"/>
            </w:r>
          </w:hyperlink>
        </w:p>
        <w:p w:rsidR="00BB7A93" w:rsidRDefault="0078555E">
          <w:pPr>
            <w:pStyle w:val="11"/>
            <w:rPr>
              <w:rFonts w:asciiTheme="minorHAnsi" w:eastAsiaTheme="minorEastAsia" w:hAnsiTheme="minorHAnsi" w:cstheme="minorBidi"/>
              <w:noProof/>
              <w:sz w:val="22"/>
              <w:szCs w:val="22"/>
              <w:lang w:val="en-US" w:eastAsia="en-US"/>
            </w:rPr>
          </w:pPr>
          <w:hyperlink w:anchor="_Toc30346820" w:history="1">
            <w:r w:rsidR="00BB7A93" w:rsidRPr="00D24526">
              <w:rPr>
                <w:rStyle w:val="a3"/>
                <w:b/>
                <w:noProof/>
                <w:lang w:val="uk-UA"/>
              </w:rPr>
              <w:t>ВВЕДЕННЯ</w:t>
            </w:r>
            <w:r w:rsidR="00BB7A93">
              <w:rPr>
                <w:noProof/>
                <w:webHidden/>
              </w:rPr>
              <w:tab/>
            </w:r>
            <w:r w:rsidR="00BB7A93">
              <w:rPr>
                <w:noProof/>
                <w:webHidden/>
              </w:rPr>
              <w:fldChar w:fldCharType="begin"/>
            </w:r>
            <w:r w:rsidR="00BB7A93">
              <w:rPr>
                <w:noProof/>
                <w:webHidden/>
              </w:rPr>
              <w:instrText xml:space="preserve"> PAGEREF _Toc30346820 \h </w:instrText>
            </w:r>
            <w:r w:rsidR="00BB7A93">
              <w:rPr>
                <w:noProof/>
                <w:webHidden/>
              </w:rPr>
            </w:r>
            <w:r w:rsidR="00BB7A93">
              <w:rPr>
                <w:noProof/>
                <w:webHidden/>
              </w:rPr>
              <w:fldChar w:fldCharType="separate"/>
            </w:r>
            <w:r w:rsidR="005B73B0">
              <w:rPr>
                <w:noProof/>
                <w:webHidden/>
              </w:rPr>
              <w:t>9</w:t>
            </w:r>
            <w:r w:rsidR="00BB7A93">
              <w:rPr>
                <w:noProof/>
                <w:webHidden/>
              </w:rPr>
              <w:fldChar w:fldCharType="end"/>
            </w:r>
          </w:hyperlink>
        </w:p>
        <w:p w:rsidR="00BB7A93" w:rsidRDefault="0078555E">
          <w:pPr>
            <w:pStyle w:val="11"/>
            <w:rPr>
              <w:rFonts w:asciiTheme="minorHAnsi" w:eastAsiaTheme="minorEastAsia" w:hAnsiTheme="minorHAnsi" w:cstheme="minorBidi"/>
              <w:noProof/>
              <w:sz w:val="22"/>
              <w:szCs w:val="22"/>
              <w:lang w:val="en-US" w:eastAsia="en-US"/>
            </w:rPr>
          </w:pPr>
          <w:hyperlink w:anchor="_Toc30346821" w:history="1">
            <w:r w:rsidR="00BB7A93" w:rsidRPr="00D24526">
              <w:rPr>
                <w:rStyle w:val="a3"/>
                <w:b/>
                <w:noProof/>
                <w:lang w:val="uk-UA"/>
              </w:rPr>
              <w:t>1. ДОСЛІДЖЕННЯ ПPИCTPOЮ</w:t>
            </w:r>
            <w:r w:rsidR="00BB7A93">
              <w:rPr>
                <w:noProof/>
                <w:webHidden/>
              </w:rPr>
              <w:tab/>
            </w:r>
            <w:r w:rsidR="00BB7A93">
              <w:rPr>
                <w:noProof/>
                <w:webHidden/>
              </w:rPr>
              <w:fldChar w:fldCharType="begin"/>
            </w:r>
            <w:r w:rsidR="00BB7A93">
              <w:rPr>
                <w:noProof/>
                <w:webHidden/>
              </w:rPr>
              <w:instrText xml:space="preserve"> PAGEREF _Toc30346821 \h </w:instrText>
            </w:r>
            <w:r w:rsidR="00BB7A93">
              <w:rPr>
                <w:noProof/>
                <w:webHidden/>
              </w:rPr>
            </w:r>
            <w:r w:rsidR="00BB7A93">
              <w:rPr>
                <w:noProof/>
                <w:webHidden/>
              </w:rPr>
              <w:fldChar w:fldCharType="separate"/>
            </w:r>
            <w:r w:rsidR="005B73B0">
              <w:rPr>
                <w:noProof/>
                <w:webHidden/>
              </w:rPr>
              <w:t>11</w:t>
            </w:r>
            <w:r w:rsidR="00BB7A93">
              <w:rPr>
                <w:noProof/>
                <w:webHidden/>
              </w:rPr>
              <w:fldChar w:fldCharType="end"/>
            </w:r>
          </w:hyperlink>
        </w:p>
        <w:p w:rsidR="00BB7A93" w:rsidRDefault="0078555E">
          <w:pPr>
            <w:pStyle w:val="21"/>
            <w:rPr>
              <w:rFonts w:asciiTheme="minorHAnsi" w:eastAsiaTheme="minorEastAsia" w:hAnsiTheme="minorHAnsi" w:cstheme="minorBidi"/>
              <w:noProof/>
              <w:sz w:val="22"/>
              <w:szCs w:val="22"/>
              <w:lang w:val="en-US" w:eastAsia="en-US"/>
            </w:rPr>
          </w:pPr>
          <w:hyperlink w:anchor="_Toc30346822" w:history="1">
            <w:r w:rsidR="00BB7A93" w:rsidRPr="00D24526">
              <w:rPr>
                <w:rStyle w:val="a3"/>
                <w:b/>
                <w:noProof/>
                <w:lang w:val="uk-UA"/>
              </w:rPr>
              <w:t>1.1 Загальні відомості</w:t>
            </w:r>
            <w:r w:rsidR="00BB7A93">
              <w:rPr>
                <w:noProof/>
                <w:webHidden/>
              </w:rPr>
              <w:tab/>
            </w:r>
            <w:r w:rsidR="00BB7A93">
              <w:rPr>
                <w:noProof/>
                <w:webHidden/>
              </w:rPr>
              <w:fldChar w:fldCharType="begin"/>
            </w:r>
            <w:r w:rsidR="00BB7A93">
              <w:rPr>
                <w:noProof/>
                <w:webHidden/>
              </w:rPr>
              <w:instrText xml:space="preserve"> PAGEREF _Toc30346822 \h </w:instrText>
            </w:r>
            <w:r w:rsidR="00BB7A93">
              <w:rPr>
                <w:noProof/>
                <w:webHidden/>
              </w:rPr>
            </w:r>
            <w:r w:rsidR="00BB7A93">
              <w:rPr>
                <w:noProof/>
                <w:webHidden/>
              </w:rPr>
              <w:fldChar w:fldCharType="separate"/>
            </w:r>
            <w:r w:rsidR="005B73B0">
              <w:rPr>
                <w:noProof/>
                <w:webHidden/>
              </w:rPr>
              <w:t>11</w:t>
            </w:r>
            <w:r w:rsidR="00BB7A93">
              <w:rPr>
                <w:noProof/>
                <w:webHidden/>
              </w:rPr>
              <w:fldChar w:fldCharType="end"/>
            </w:r>
          </w:hyperlink>
        </w:p>
        <w:p w:rsidR="00BB7A93" w:rsidRDefault="0078555E">
          <w:pPr>
            <w:pStyle w:val="21"/>
            <w:rPr>
              <w:rFonts w:asciiTheme="minorHAnsi" w:eastAsiaTheme="minorEastAsia" w:hAnsiTheme="minorHAnsi" w:cstheme="minorBidi"/>
              <w:noProof/>
              <w:sz w:val="22"/>
              <w:szCs w:val="22"/>
              <w:lang w:val="en-US" w:eastAsia="en-US"/>
            </w:rPr>
          </w:pPr>
          <w:hyperlink w:anchor="_Toc30346823" w:history="1">
            <w:r w:rsidR="00BB7A93" w:rsidRPr="00D24526">
              <w:rPr>
                <w:rStyle w:val="a3"/>
                <w:b/>
                <w:noProof/>
                <w:lang w:val="uk-UA"/>
              </w:rPr>
              <w:t>1.2 Принцип дії</w:t>
            </w:r>
            <w:r w:rsidR="00BB7A93">
              <w:rPr>
                <w:noProof/>
                <w:webHidden/>
              </w:rPr>
              <w:tab/>
            </w:r>
            <w:r w:rsidR="00BB7A93">
              <w:rPr>
                <w:noProof/>
                <w:webHidden/>
              </w:rPr>
              <w:fldChar w:fldCharType="begin"/>
            </w:r>
            <w:r w:rsidR="00BB7A93">
              <w:rPr>
                <w:noProof/>
                <w:webHidden/>
              </w:rPr>
              <w:instrText xml:space="preserve"> PAGEREF _Toc30346823 \h </w:instrText>
            </w:r>
            <w:r w:rsidR="00BB7A93">
              <w:rPr>
                <w:noProof/>
                <w:webHidden/>
              </w:rPr>
            </w:r>
            <w:r w:rsidR="00BB7A93">
              <w:rPr>
                <w:noProof/>
                <w:webHidden/>
              </w:rPr>
              <w:fldChar w:fldCharType="separate"/>
            </w:r>
            <w:r w:rsidR="005B73B0">
              <w:rPr>
                <w:noProof/>
                <w:webHidden/>
              </w:rPr>
              <w:t>12</w:t>
            </w:r>
            <w:r w:rsidR="00BB7A93">
              <w:rPr>
                <w:noProof/>
                <w:webHidden/>
              </w:rPr>
              <w:fldChar w:fldCharType="end"/>
            </w:r>
          </w:hyperlink>
        </w:p>
        <w:p w:rsidR="00BB7A93" w:rsidRDefault="0078555E">
          <w:pPr>
            <w:pStyle w:val="21"/>
            <w:rPr>
              <w:rFonts w:asciiTheme="minorHAnsi" w:eastAsiaTheme="minorEastAsia" w:hAnsiTheme="minorHAnsi" w:cstheme="minorBidi"/>
              <w:noProof/>
              <w:sz w:val="22"/>
              <w:szCs w:val="22"/>
              <w:lang w:val="en-US" w:eastAsia="en-US"/>
            </w:rPr>
          </w:pPr>
          <w:hyperlink w:anchor="_Toc30346824" w:history="1">
            <w:r w:rsidR="00BB7A93" w:rsidRPr="00D24526">
              <w:rPr>
                <w:rStyle w:val="a3"/>
                <w:b/>
                <w:noProof/>
                <w:lang w:val="uk-UA"/>
              </w:rPr>
              <w:t>1.3 Застосування стабілізатора напруги на базі інформаційних технологіях</w:t>
            </w:r>
            <w:r w:rsidR="00BB7A93">
              <w:rPr>
                <w:noProof/>
                <w:webHidden/>
              </w:rPr>
              <w:tab/>
            </w:r>
            <w:r w:rsidR="00BB7A93">
              <w:rPr>
                <w:noProof/>
                <w:webHidden/>
              </w:rPr>
              <w:fldChar w:fldCharType="begin"/>
            </w:r>
            <w:r w:rsidR="00BB7A93">
              <w:rPr>
                <w:noProof/>
                <w:webHidden/>
              </w:rPr>
              <w:instrText xml:space="preserve"> PAGEREF _Toc30346824 \h </w:instrText>
            </w:r>
            <w:r w:rsidR="00BB7A93">
              <w:rPr>
                <w:noProof/>
                <w:webHidden/>
              </w:rPr>
            </w:r>
            <w:r w:rsidR="00BB7A93">
              <w:rPr>
                <w:noProof/>
                <w:webHidden/>
              </w:rPr>
              <w:fldChar w:fldCharType="separate"/>
            </w:r>
            <w:r w:rsidR="005B73B0">
              <w:rPr>
                <w:noProof/>
                <w:webHidden/>
              </w:rPr>
              <w:t>14</w:t>
            </w:r>
            <w:r w:rsidR="00BB7A93">
              <w:rPr>
                <w:noProof/>
                <w:webHidden/>
              </w:rPr>
              <w:fldChar w:fldCharType="end"/>
            </w:r>
          </w:hyperlink>
        </w:p>
        <w:p w:rsidR="00BB7A93" w:rsidRDefault="0078555E">
          <w:pPr>
            <w:pStyle w:val="11"/>
            <w:rPr>
              <w:rFonts w:asciiTheme="minorHAnsi" w:eastAsiaTheme="minorEastAsia" w:hAnsiTheme="minorHAnsi" w:cstheme="minorBidi"/>
              <w:noProof/>
              <w:sz w:val="22"/>
              <w:szCs w:val="22"/>
              <w:lang w:val="en-US" w:eastAsia="en-US"/>
            </w:rPr>
          </w:pPr>
          <w:hyperlink w:anchor="_Toc30346825" w:history="1">
            <w:r w:rsidR="00BB7A93" w:rsidRPr="00D24526">
              <w:rPr>
                <w:rStyle w:val="a3"/>
                <w:b/>
                <w:noProof/>
                <w:lang w:val="uk-UA"/>
              </w:rPr>
              <w:t>2. АНАЛІЗ ТЕХНІЧНОГО ЗАВДАННЯ</w:t>
            </w:r>
            <w:r w:rsidR="00BB7A93">
              <w:rPr>
                <w:noProof/>
                <w:webHidden/>
              </w:rPr>
              <w:tab/>
            </w:r>
            <w:r w:rsidR="00BB7A93">
              <w:rPr>
                <w:noProof/>
                <w:webHidden/>
              </w:rPr>
              <w:fldChar w:fldCharType="begin"/>
            </w:r>
            <w:r w:rsidR="00BB7A93">
              <w:rPr>
                <w:noProof/>
                <w:webHidden/>
              </w:rPr>
              <w:instrText xml:space="preserve"> PAGEREF _Toc30346825 \h </w:instrText>
            </w:r>
            <w:r w:rsidR="00BB7A93">
              <w:rPr>
                <w:noProof/>
                <w:webHidden/>
              </w:rPr>
            </w:r>
            <w:r w:rsidR="00BB7A93">
              <w:rPr>
                <w:noProof/>
                <w:webHidden/>
              </w:rPr>
              <w:fldChar w:fldCharType="separate"/>
            </w:r>
            <w:r w:rsidR="005B73B0">
              <w:rPr>
                <w:noProof/>
                <w:webHidden/>
              </w:rPr>
              <w:t>17</w:t>
            </w:r>
            <w:r w:rsidR="00BB7A93">
              <w:rPr>
                <w:noProof/>
                <w:webHidden/>
              </w:rPr>
              <w:fldChar w:fldCharType="end"/>
            </w:r>
          </w:hyperlink>
        </w:p>
        <w:p w:rsidR="00BB7A93" w:rsidRDefault="0078555E">
          <w:pPr>
            <w:pStyle w:val="21"/>
            <w:rPr>
              <w:rFonts w:asciiTheme="minorHAnsi" w:eastAsiaTheme="minorEastAsia" w:hAnsiTheme="minorHAnsi" w:cstheme="minorBidi"/>
              <w:noProof/>
              <w:sz w:val="22"/>
              <w:szCs w:val="22"/>
              <w:lang w:val="en-US" w:eastAsia="en-US"/>
            </w:rPr>
          </w:pPr>
          <w:hyperlink w:anchor="_Toc30346826" w:history="1">
            <w:r w:rsidR="00BB7A93" w:rsidRPr="00D24526">
              <w:rPr>
                <w:rStyle w:val="a3"/>
                <w:b/>
                <w:noProof/>
                <w:lang w:val="uk-UA"/>
              </w:rPr>
              <w:t>2.1 Аналіз вимог технічного завдання</w:t>
            </w:r>
            <w:r w:rsidR="00BB7A93">
              <w:rPr>
                <w:noProof/>
                <w:webHidden/>
              </w:rPr>
              <w:tab/>
            </w:r>
            <w:r w:rsidR="00BB7A93">
              <w:rPr>
                <w:noProof/>
                <w:webHidden/>
              </w:rPr>
              <w:fldChar w:fldCharType="begin"/>
            </w:r>
            <w:r w:rsidR="00BB7A93">
              <w:rPr>
                <w:noProof/>
                <w:webHidden/>
              </w:rPr>
              <w:instrText xml:space="preserve"> PAGEREF _Toc30346826 \h </w:instrText>
            </w:r>
            <w:r w:rsidR="00BB7A93">
              <w:rPr>
                <w:noProof/>
                <w:webHidden/>
              </w:rPr>
            </w:r>
            <w:r w:rsidR="00BB7A93">
              <w:rPr>
                <w:noProof/>
                <w:webHidden/>
              </w:rPr>
              <w:fldChar w:fldCharType="separate"/>
            </w:r>
            <w:r w:rsidR="005B73B0">
              <w:rPr>
                <w:noProof/>
                <w:webHidden/>
              </w:rPr>
              <w:t>17</w:t>
            </w:r>
            <w:r w:rsidR="00BB7A93">
              <w:rPr>
                <w:noProof/>
                <w:webHidden/>
              </w:rPr>
              <w:fldChar w:fldCharType="end"/>
            </w:r>
          </w:hyperlink>
        </w:p>
        <w:p w:rsidR="00BB7A93" w:rsidRDefault="0078555E">
          <w:pPr>
            <w:pStyle w:val="21"/>
            <w:rPr>
              <w:rFonts w:asciiTheme="minorHAnsi" w:eastAsiaTheme="minorEastAsia" w:hAnsiTheme="minorHAnsi" w:cstheme="minorBidi"/>
              <w:noProof/>
              <w:sz w:val="22"/>
              <w:szCs w:val="22"/>
              <w:lang w:val="en-US" w:eastAsia="en-US"/>
            </w:rPr>
          </w:pPr>
          <w:hyperlink w:anchor="_Toc30346827" w:history="1">
            <w:r w:rsidR="00BB7A93" w:rsidRPr="00D24526">
              <w:rPr>
                <w:rStyle w:val="a3"/>
                <w:b/>
                <w:noProof/>
                <w:lang w:val="uk-UA"/>
              </w:rPr>
              <w:t>2.2 Аналіз умов експлуатації</w:t>
            </w:r>
            <w:r w:rsidR="00BB7A93">
              <w:rPr>
                <w:noProof/>
                <w:webHidden/>
              </w:rPr>
              <w:tab/>
            </w:r>
            <w:r w:rsidR="00BB7A93">
              <w:rPr>
                <w:noProof/>
                <w:webHidden/>
              </w:rPr>
              <w:fldChar w:fldCharType="begin"/>
            </w:r>
            <w:r w:rsidR="00BB7A93">
              <w:rPr>
                <w:noProof/>
                <w:webHidden/>
              </w:rPr>
              <w:instrText xml:space="preserve"> PAGEREF _Toc30346827 \h </w:instrText>
            </w:r>
            <w:r w:rsidR="00BB7A93">
              <w:rPr>
                <w:noProof/>
                <w:webHidden/>
              </w:rPr>
            </w:r>
            <w:r w:rsidR="00BB7A93">
              <w:rPr>
                <w:noProof/>
                <w:webHidden/>
              </w:rPr>
              <w:fldChar w:fldCharType="separate"/>
            </w:r>
            <w:r w:rsidR="005B73B0">
              <w:rPr>
                <w:noProof/>
                <w:webHidden/>
              </w:rPr>
              <w:t>18</w:t>
            </w:r>
            <w:r w:rsidR="00BB7A93">
              <w:rPr>
                <w:noProof/>
                <w:webHidden/>
              </w:rPr>
              <w:fldChar w:fldCharType="end"/>
            </w:r>
          </w:hyperlink>
        </w:p>
        <w:p w:rsidR="00BB7A93" w:rsidRDefault="0078555E">
          <w:pPr>
            <w:pStyle w:val="21"/>
            <w:rPr>
              <w:rFonts w:asciiTheme="minorHAnsi" w:eastAsiaTheme="minorEastAsia" w:hAnsiTheme="minorHAnsi" w:cstheme="minorBidi"/>
              <w:noProof/>
              <w:sz w:val="22"/>
              <w:szCs w:val="22"/>
              <w:lang w:val="en-US" w:eastAsia="en-US"/>
            </w:rPr>
          </w:pPr>
          <w:hyperlink w:anchor="_Toc30346828" w:history="1">
            <w:r w:rsidR="00BB7A93" w:rsidRPr="00D24526">
              <w:rPr>
                <w:rStyle w:val="a3"/>
                <w:b/>
                <w:noProof/>
                <w:lang w:val="uk-UA"/>
              </w:rPr>
              <w:t>2.3 Аналіз схеми електричної принципової</w:t>
            </w:r>
            <w:r w:rsidR="00BB7A93" w:rsidRPr="00D24526">
              <w:rPr>
                <w:rStyle w:val="a3"/>
                <w:b/>
                <w:noProof/>
              </w:rPr>
              <w:t xml:space="preserve"> </w:t>
            </w:r>
            <w:r w:rsidR="00BB7A93" w:rsidRPr="00D24526">
              <w:rPr>
                <w:rStyle w:val="a3"/>
                <w:b/>
                <w:noProof/>
                <w:lang w:val="uk-UA"/>
              </w:rPr>
              <w:t>стабілізатора напруги</w:t>
            </w:r>
            <w:r w:rsidR="00BB7A93">
              <w:rPr>
                <w:noProof/>
                <w:webHidden/>
              </w:rPr>
              <w:tab/>
            </w:r>
            <w:r w:rsidR="00BB7A93">
              <w:rPr>
                <w:noProof/>
                <w:webHidden/>
              </w:rPr>
              <w:fldChar w:fldCharType="begin"/>
            </w:r>
            <w:r w:rsidR="00BB7A93">
              <w:rPr>
                <w:noProof/>
                <w:webHidden/>
              </w:rPr>
              <w:instrText xml:space="preserve"> PAGEREF _Toc30346828 \h </w:instrText>
            </w:r>
            <w:r w:rsidR="00BB7A93">
              <w:rPr>
                <w:noProof/>
                <w:webHidden/>
              </w:rPr>
            </w:r>
            <w:r w:rsidR="00BB7A93">
              <w:rPr>
                <w:noProof/>
                <w:webHidden/>
              </w:rPr>
              <w:fldChar w:fldCharType="separate"/>
            </w:r>
            <w:r w:rsidR="005B73B0">
              <w:rPr>
                <w:noProof/>
                <w:webHidden/>
              </w:rPr>
              <w:t>19</w:t>
            </w:r>
            <w:r w:rsidR="00BB7A93">
              <w:rPr>
                <w:noProof/>
                <w:webHidden/>
              </w:rPr>
              <w:fldChar w:fldCharType="end"/>
            </w:r>
          </w:hyperlink>
        </w:p>
        <w:p w:rsidR="00BB7A93" w:rsidRDefault="0078555E">
          <w:pPr>
            <w:pStyle w:val="21"/>
            <w:rPr>
              <w:rFonts w:asciiTheme="minorHAnsi" w:eastAsiaTheme="minorEastAsia" w:hAnsiTheme="minorHAnsi" w:cstheme="minorBidi"/>
              <w:noProof/>
              <w:sz w:val="22"/>
              <w:szCs w:val="22"/>
              <w:lang w:val="en-US" w:eastAsia="en-US"/>
            </w:rPr>
          </w:pPr>
          <w:hyperlink w:anchor="_Toc30346829" w:history="1">
            <w:r w:rsidR="00BB7A93" w:rsidRPr="00D24526">
              <w:rPr>
                <w:rStyle w:val="a3"/>
                <w:b/>
                <w:noProof/>
                <w:lang w:val="uk-UA"/>
              </w:rPr>
              <w:t>2.4 Вибір та аналіз елементної бази</w:t>
            </w:r>
            <w:r w:rsidR="00BB7A93">
              <w:rPr>
                <w:noProof/>
                <w:webHidden/>
              </w:rPr>
              <w:tab/>
            </w:r>
            <w:r w:rsidR="00BB7A93">
              <w:rPr>
                <w:noProof/>
                <w:webHidden/>
              </w:rPr>
              <w:fldChar w:fldCharType="begin"/>
            </w:r>
            <w:r w:rsidR="00BB7A93">
              <w:rPr>
                <w:noProof/>
                <w:webHidden/>
              </w:rPr>
              <w:instrText xml:space="preserve"> PAGEREF _Toc30346829 \h </w:instrText>
            </w:r>
            <w:r w:rsidR="00BB7A93">
              <w:rPr>
                <w:noProof/>
                <w:webHidden/>
              </w:rPr>
            </w:r>
            <w:r w:rsidR="00BB7A93">
              <w:rPr>
                <w:noProof/>
                <w:webHidden/>
              </w:rPr>
              <w:fldChar w:fldCharType="separate"/>
            </w:r>
            <w:r w:rsidR="005B73B0">
              <w:rPr>
                <w:noProof/>
                <w:webHidden/>
              </w:rPr>
              <w:t>24</w:t>
            </w:r>
            <w:r w:rsidR="00BB7A93">
              <w:rPr>
                <w:noProof/>
                <w:webHidden/>
              </w:rPr>
              <w:fldChar w:fldCharType="end"/>
            </w:r>
          </w:hyperlink>
        </w:p>
        <w:p w:rsidR="00BB7A93" w:rsidRDefault="0078555E">
          <w:pPr>
            <w:pStyle w:val="21"/>
            <w:rPr>
              <w:rFonts w:asciiTheme="minorHAnsi" w:eastAsiaTheme="minorEastAsia" w:hAnsiTheme="minorHAnsi" w:cstheme="minorBidi"/>
              <w:noProof/>
              <w:sz w:val="22"/>
              <w:szCs w:val="22"/>
              <w:lang w:val="en-US" w:eastAsia="en-US"/>
            </w:rPr>
          </w:pPr>
          <w:hyperlink w:anchor="_Toc30346830" w:history="1">
            <w:r w:rsidR="00BB7A93" w:rsidRPr="00D24526">
              <w:rPr>
                <w:rStyle w:val="a3"/>
                <w:b/>
                <w:noProof/>
                <w:lang w:val="uk-UA"/>
              </w:rPr>
              <w:t>2.5Аналіз контрукторсько-технологічних аналогів</w:t>
            </w:r>
            <w:r w:rsidR="00BB7A93">
              <w:rPr>
                <w:noProof/>
                <w:webHidden/>
              </w:rPr>
              <w:tab/>
            </w:r>
            <w:r w:rsidR="00BB7A93">
              <w:rPr>
                <w:noProof/>
                <w:webHidden/>
              </w:rPr>
              <w:fldChar w:fldCharType="begin"/>
            </w:r>
            <w:r w:rsidR="00BB7A93">
              <w:rPr>
                <w:noProof/>
                <w:webHidden/>
              </w:rPr>
              <w:instrText xml:space="preserve"> PAGEREF _Toc30346830 \h </w:instrText>
            </w:r>
            <w:r w:rsidR="00BB7A93">
              <w:rPr>
                <w:noProof/>
                <w:webHidden/>
              </w:rPr>
            </w:r>
            <w:r w:rsidR="00BB7A93">
              <w:rPr>
                <w:noProof/>
                <w:webHidden/>
              </w:rPr>
              <w:fldChar w:fldCharType="separate"/>
            </w:r>
            <w:r w:rsidR="005B73B0">
              <w:rPr>
                <w:noProof/>
                <w:webHidden/>
              </w:rPr>
              <w:t>39</w:t>
            </w:r>
            <w:r w:rsidR="00BB7A93">
              <w:rPr>
                <w:noProof/>
                <w:webHidden/>
              </w:rPr>
              <w:fldChar w:fldCharType="end"/>
            </w:r>
          </w:hyperlink>
        </w:p>
        <w:p w:rsidR="00BB7A93" w:rsidRDefault="0078555E">
          <w:pPr>
            <w:pStyle w:val="21"/>
            <w:rPr>
              <w:rFonts w:asciiTheme="minorHAnsi" w:eastAsiaTheme="minorEastAsia" w:hAnsiTheme="minorHAnsi" w:cstheme="minorBidi"/>
              <w:noProof/>
              <w:sz w:val="22"/>
              <w:szCs w:val="22"/>
              <w:lang w:val="en-US" w:eastAsia="en-US"/>
            </w:rPr>
          </w:pPr>
          <w:hyperlink w:anchor="_Toc30346831" w:history="1">
            <w:r w:rsidR="00BB7A93" w:rsidRPr="00D24526">
              <w:rPr>
                <w:rStyle w:val="a3"/>
                <w:b/>
                <w:noProof/>
                <w:lang w:val="uk-UA"/>
              </w:rPr>
              <w:t>2.6 Аналіз технології виготовлення</w:t>
            </w:r>
            <w:r w:rsidR="00BB7A93">
              <w:rPr>
                <w:noProof/>
                <w:webHidden/>
              </w:rPr>
              <w:tab/>
            </w:r>
            <w:r w:rsidR="00BB7A93">
              <w:rPr>
                <w:noProof/>
                <w:webHidden/>
              </w:rPr>
              <w:fldChar w:fldCharType="begin"/>
            </w:r>
            <w:r w:rsidR="00BB7A93">
              <w:rPr>
                <w:noProof/>
                <w:webHidden/>
              </w:rPr>
              <w:instrText xml:space="preserve"> PAGEREF _Toc30346831 \h </w:instrText>
            </w:r>
            <w:r w:rsidR="00BB7A93">
              <w:rPr>
                <w:noProof/>
                <w:webHidden/>
              </w:rPr>
            </w:r>
            <w:r w:rsidR="00BB7A93">
              <w:rPr>
                <w:noProof/>
                <w:webHidden/>
              </w:rPr>
              <w:fldChar w:fldCharType="separate"/>
            </w:r>
            <w:r w:rsidR="005B73B0">
              <w:rPr>
                <w:noProof/>
                <w:webHidden/>
              </w:rPr>
              <w:t>40</w:t>
            </w:r>
            <w:r w:rsidR="00BB7A93">
              <w:rPr>
                <w:noProof/>
                <w:webHidden/>
              </w:rPr>
              <w:fldChar w:fldCharType="end"/>
            </w:r>
          </w:hyperlink>
        </w:p>
        <w:p w:rsidR="00BB7A93" w:rsidRDefault="0078555E">
          <w:pPr>
            <w:pStyle w:val="21"/>
            <w:rPr>
              <w:rFonts w:asciiTheme="minorHAnsi" w:eastAsiaTheme="minorEastAsia" w:hAnsiTheme="minorHAnsi" w:cstheme="minorBidi"/>
              <w:noProof/>
              <w:sz w:val="22"/>
              <w:szCs w:val="22"/>
              <w:lang w:val="en-US" w:eastAsia="en-US"/>
            </w:rPr>
          </w:pPr>
          <w:hyperlink w:anchor="_Toc30346832" w:history="1">
            <w:r w:rsidR="00BB7A93" w:rsidRPr="00D24526">
              <w:rPr>
                <w:rStyle w:val="a3"/>
                <w:b/>
                <w:noProof/>
                <w:lang w:val="uk-UA"/>
              </w:rPr>
              <w:t>2.7 Технічні умови на розробку</w:t>
            </w:r>
            <w:r w:rsidR="00BB7A93">
              <w:rPr>
                <w:noProof/>
                <w:webHidden/>
              </w:rPr>
              <w:tab/>
            </w:r>
            <w:r w:rsidR="00BB7A93">
              <w:rPr>
                <w:noProof/>
                <w:webHidden/>
              </w:rPr>
              <w:fldChar w:fldCharType="begin"/>
            </w:r>
            <w:r w:rsidR="00BB7A93">
              <w:rPr>
                <w:noProof/>
                <w:webHidden/>
              </w:rPr>
              <w:instrText xml:space="preserve"> PAGEREF _Toc30346832 \h </w:instrText>
            </w:r>
            <w:r w:rsidR="00BB7A93">
              <w:rPr>
                <w:noProof/>
                <w:webHidden/>
              </w:rPr>
            </w:r>
            <w:r w:rsidR="00BB7A93">
              <w:rPr>
                <w:noProof/>
                <w:webHidden/>
              </w:rPr>
              <w:fldChar w:fldCharType="separate"/>
            </w:r>
            <w:r w:rsidR="005B73B0">
              <w:rPr>
                <w:noProof/>
                <w:webHidden/>
              </w:rPr>
              <w:t>42</w:t>
            </w:r>
            <w:r w:rsidR="00BB7A93">
              <w:rPr>
                <w:noProof/>
                <w:webHidden/>
              </w:rPr>
              <w:fldChar w:fldCharType="end"/>
            </w:r>
          </w:hyperlink>
        </w:p>
        <w:p w:rsidR="00BB7A93" w:rsidRDefault="0078555E">
          <w:pPr>
            <w:pStyle w:val="11"/>
            <w:rPr>
              <w:rFonts w:asciiTheme="minorHAnsi" w:eastAsiaTheme="minorEastAsia" w:hAnsiTheme="minorHAnsi" w:cstheme="minorBidi"/>
              <w:noProof/>
              <w:sz w:val="22"/>
              <w:szCs w:val="22"/>
              <w:lang w:val="en-US" w:eastAsia="en-US"/>
            </w:rPr>
          </w:pPr>
          <w:hyperlink w:anchor="_Toc30346833" w:history="1">
            <w:r w:rsidR="00BB7A93" w:rsidRPr="00D24526">
              <w:rPr>
                <w:rStyle w:val="a3"/>
                <w:b/>
                <w:noProof/>
                <w:lang w:val="uk-UA"/>
              </w:rPr>
              <w:t>3. АНАЛІЗ КОНСТРУКЦІЇ ПРИСТРОЮ</w:t>
            </w:r>
            <w:r w:rsidR="00BB7A93">
              <w:rPr>
                <w:noProof/>
                <w:webHidden/>
              </w:rPr>
              <w:tab/>
            </w:r>
            <w:r w:rsidR="00BB7A93">
              <w:rPr>
                <w:noProof/>
                <w:webHidden/>
              </w:rPr>
              <w:fldChar w:fldCharType="begin"/>
            </w:r>
            <w:r w:rsidR="00BB7A93">
              <w:rPr>
                <w:noProof/>
                <w:webHidden/>
              </w:rPr>
              <w:instrText xml:space="preserve"> PAGEREF _Toc30346833 \h </w:instrText>
            </w:r>
            <w:r w:rsidR="00BB7A93">
              <w:rPr>
                <w:noProof/>
                <w:webHidden/>
              </w:rPr>
            </w:r>
            <w:r w:rsidR="00BB7A93">
              <w:rPr>
                <w:noProof/>
                <w:webHidden/>
              </w:rPr>
              <w:fldChar w:fldCharType="separate"/>
            </w:r>
            <w:r w:rsidR="005B73B0">
              <w:rPr>
                <w:noProof/>
                <w:webHidden/>
              </w:rPr>
              <w:t>43</w:t>
            </w:r>
            <w:r w:rsidR="00BB7A93">
              <w:rPr>
                <w:noProof/>
                <w:webHidden/>
              </w:rPr>
              <w:fldChar w:fldCharType="end"/>
            </w:r>
          </w:hyperlink>
        </w:p>
        <w:p w:rsidR="00BB7A93" w:rsidRDefault="0078555E">
          <w:pPr>
            <w:pStyle w:val="21"/>
            <w:rPr>
              <w:rFonts w:asciiTheme="minorHAnsi" w:eastAsiaTheme="minorEastAsia" w:hAnsiTheme="minorHAnsi" w:cstheme="minorBidi"/>
              <w:noProof/>
              <w:sz w:val="22"/>
              <w:szCs w:val="22"/>
              <w:lang w:val="en-US" w:eastAsia="en-US"/>
            </w:rPr>
          </w:pPr>
          <w:hyperlink w:anchor="_Toc30346834" w:history="1">
            <w:r w:rsidR="00BB7A93" w:rsidRPr="00D24526">
              <w:rPr>
                <w:rStyle w:val="a3"/>
                <w:b/>
                <w:noProof/>
                <w:lang w:val="uk-UA"/>
              </w:rPr>
              <w:t>3.1 Вибір конструкції друкованої плати</w:t>
            </w:r>
            <w:r w:rsidR="00BB7A93">
              <w:rPr>
                <w:noProof/>
                <w:webHidden/>
              </w:rPr>
              <w:tab/>
            </w:r>
            <w:r w:rsidR="00BB7A93">
              <w:rPr>
                <w:noProof/>
                <w:webHidden/>
              </w:rPr>
              <w:fldChar w:fldCharType="begin"/>
            </w:r>
            <w:r w:rsidR="00BB7A93">
              <w:rPr>
                <w:noProof/>
                <w:webHidden/>
              </w:rPr>
              <w:instrText xml:space="preserve"> PAGEREF _Toc30346834 \h </w:instrText>
            </w:r>
            <w:r w:rsidR="00BB7A93">
              <w:rPr>
                <w:noProof/>
                <w:webHidden/>
              </w:rPr>
            </w:r>
            <w:r w:rsidR="00BB7A93">
              <w:rPr>
                <w:noProof/>
                <w:webHidden/>
              </w:rPr>
              <w:fldChar w:fldCharType="separate"/>
            </w:r>
            <w:r w:rsidR="005B73B0">
              <w:rPr>
                <w:noProof/>
                <w:webHidden/>
              </w:rPr>
              <w:t>43</w:t>
            </w:r>
            <w:r w:rsidR="00BB7A93">
              <w:rPr>
                <w:noProof/>
                <w:webHidden/>
              </w:rPr>
              <w:fldChar w:fldCharType="end"/>
            </w:r>
          </w:hyperlink>
        </w:p>
        <w:p w:rsidR="00BB7A93" w:rsidRDefault="0078555E">
          <w:pPr>
            <w:pStyle w:val="21"/>
            <w:rPr>
              <w:rFonts w:asciiTheme="minorHAnsi" w:eastAsiaTheme="minorEastAsia" w:hAnsiTheme="minorHAnsi" w:cstheme="minorBidi"/>
              <w:noProof/>
              <w:sz w:val="22"/>
              <w:szCs w:val="22"/>
              <w:lang w:val="en-US" w:eastAsia="en-US"/>
            </w:rPr>
          </w:pPr>
          <w:hyperlink w:anchor="_Toc30346835" w:history="1">
            <w:r w:rsidR="00BB7A93" w:rsidRPr="00D24526">
              <w:rPr>
                <w:rStyle w:val="a3"/>
                <w:b/>
                <w:noProof/>
                <w:lang w:val="uk-UA"/>
              </w:rPr>
              <w:t>3.2</w:t>
            </w:r>
            <w:r w:rsidR="00BB7A93" w:rsidRPr="00D24526">
              <w:rPr>
                <w:rStyle w:val="a3"/>
                <w:noProof/>
                <w:lang w:val="uk-UA"/>
              </w:rPr>
              <w:t xml:space="preserve"> </w:t>
            </w:r>
            <w:r w:rsidR="00BB7A93" w:rsidRPr="00D24526">
              <w:rPr>
                <w:rStyle w:val="a3"/>
                <w:b/>
                <w:noProof/>
                <w:lang w:val="uk-UA"/>
              </w:rPr>
              <w:t>Конструкторсько-технологічний розрахунок друкованої плат</w:t>
            </w:r>
            <w:r w:rsidR="00BB7A93">
              <w:rPr>
                <w:noProof/>
                <w:webHidden/>
              </w:rPr>
              <w:tab/>
            </w:r>
            <w:r w:rsidR="00BB7A93">
              <w:rPr>
                <w:noProof/>
                <w:webHidden/>
              </w:rPr>
              <w:fldChar w:fldCharType="begin"/>
            </w:r>
            <w:r w:rsidR="00BB7A93">
              <w:rPr>
                <w:noProof/>
                <w:webHidden/>
              </w:rPr>
              <w:instrText xml:space="preserve"> PAGEREF _Toc30346835 \h </w:instrText>
            </w:r>
            <w:r w:rsidR="00BB7A93">
              <w:rPr>
                <w:noProof/>
                <w:webHidden/>
              </w:rPr>
            </w:r>
            <w:r w:rsidR="00BB7A93">
              <w:rPr>
                <w:noProof/>
                <w:webHidden/>
              </w:rPr>
              <w:fldChar w:fldCharType="separate"/>
            </w:r>
            <w:r w:rsidR="005B73B0">
              <w:rPr>
                <w:noProof/>
                <w:webHidden/>
              </w:rPr>
              <w:t>48</w:t>
            </w:r>
            <w:r w:rsidR="00BB7A93">
              <w:rPr>
                <w:noProof/>
                <w:webHidden/>
              </w:rPr>
              <w:fldChar w:fldCharType="end"/>
            </w:r>
          </w:hyperlink>
        </w:p>
        <w:p w:rsidR="00BB7A93" w:rsidRDefault="0078555E">
          <w:pPr>
            <w:pStyle w:val="21"/>
            <w:rPr>
              <w:rFonts w:asciiTheme="minorHAnsi" w:eastAsiaTheme="minorEastAsia" w:hAnsiTheme="minorHAnsi" w:cstheme="minorBidi"/>
              <w:noProof/>
              <w:sz w:val="22"/>
              <w:szCs w:val="22"/>
              <w:lang w:val="en-US" w:eastAsia="en-US"/>
            </w:rPr>
          </w:pPr>
          <w:hyperlink w:anchor="_Toc30346836" w:history="1">
            <w:r w:rsidR="00BB7A93" w:rsidRPr="00D24526">
              <w:rPr>
                <w:rStyle w:val="a3"/>
                <w:b/>
                <w:bCs/>
                <w:noProof/>
                <w:lang w:val="uk-UA"/>
              </w:rPr>
              <w:t>3.3 Розрахунок по постійному струму</w:t>
            </w:r>
            <w:r w:rsidR="00BB7A93">
              <w:rPr>
                <w:noProof/>
                <w:webHidden/>
              </w:rPr>
              <w:tab/>
            </w:r>
            <w:r w:rsidR="00BB7A93">
              <w:rPr>
                <w:noProof/>
                <w:webHidden/>
              </w:rPr>
              <w:fldChar w:fldCharType="begin"/>
            </w:r>
            <w:r w:rsidR="00BB7A93">
              <w:rPr>
                <w:noProof/>
                <w:webHidden/>
              </w:rPr>
              <w:instrText xml:space="preserve"> PAGEREF _Toc30346836 \h </w:instrText>
            </w:r>
            <w:r w:rsidR="00BB7A93">
              <w:rPr>
                <w:noProof/>
                <w:webHidden/>
              </w:rPr>
            </w:r>
            <w:r w:rsidR="00BB7A93">
              <w:rPr>
                <w:noProof/>
                <w:webHidden/>
              </w:rPr>
              <w:fldChar w:fldCharType="separate"/>
            </w:r>
            <w:r w:rsidR="005B73B0">
              <w:rPr>
                <w:noProof/>
                <w:webHidden/>
              </w:rPr>
              <w:t>53</w:t>
            </w:r>
            <w:r w:rsidR="00BB7A93">
              <w:rPr>
                <w:noProof/>
                <w:webHidden/>
              </w:rPr>
              <w:fldChar w:fldCharType="end"/>
            </w:r>
          </w:hyperlink>
        </w:p>
        <w:p w:rsidR="00BB7A93" w:rsidRDefault="0078555E">
          <w:pPr>
            <w:pStyle w:val="21"/>
            <w:rPr>
              <w:rFonts w:asciiTheme="minorHAnsi" w:eastAsiaTheme="minorEastAsia" w:hAnsiTheme="minorHAnsi" w:cstheme="minorBidi"/>
              <w:noProof/>
              <w:sz w:val="22"/>
              <w:szCs w:val="22"/>
              <w:lang w:val="en-US" w:eastAsia="en-US"/>
            </w:rPr>
          </w:pPr>
          <w:hyperlink w:anchor="_Toc30346837" w:history="1">
            <w:r w:rsidR="00BB7A93" w:rsidRPr="00D24526">
              <w:rPr>
                <w:rStyle w:val="a3"/>
                <w:b/>
                <w:bCs/>
                <w:noProof/>
                <w:lang w:val="uk-UA"/>
              </w:rPr>
              <w:t>3.4 Розрахунок за змінним струмом</w:t>
            </w:r>
            <w:r w:rsidR="00BB7A93">
              <w:rPr>
                <w:noProof/>
                <w:webHidden/>
              </w:rPr>
              <w:tab/>
            </w:r>
            <w:r w:rsidR="00BB7A93">
              <w:rPr>
                <w:noProof/>
                <w:webHidden/>
              </w:rPr>
              <w:fldChar w:fldCharType="begin"/>
            </w:r>
            <w:r w:rsidR="00BB7A93">
              <w:rPr>
                <w:noProof/>
                <w:webHidden/>
              </w:rPr>
              <w:instrText xml:space="preserve"> PAGEREF _Toc30346837 \h </w:instrText>
            </w:r>
            <w:r w:rsidR="00BB7A93">
              <w:rPr>
                <w:noProof/>
                <w:webHidden/>
              </w:rPr>
            </w:r>
            <w:r w:rsidR="00BB7A93">
              <w:rPr>
                <w:noProof/>
                <w:webHidden/>
              </w:rPr>
              <w:fldChar w:fldCharType="separate"/>
            </w:r>
            <w:r w:rsidR="005B73B0">
              <w:rPr>
                <w:noProof/>
                <w:webHidden/>
              </w:rPr>
              <w:t>55</w:t>
            </w:r>
            <w:r w:rsidR="00BB7A93">
              <w:rPr>
                <w:noProof/>
                <w:webHidden/>
              </w:rPr>
              <w:fldChar w:fldCharType="end"/>
            </w:r>
          </w:hyperlink>
        </w:p>
        <w:p w:rsidR="00BB7A93" w:rsidRDefault="0078555E">
          <w:pPr>
            <w:pStyle w:val="21"/>
            <w:rPr>
              <w:rFonts w:asciiTheme="minorHAnsi" w:eastAsiaTheme="minorEastAsia" w:hAnsiTheme="minorHAnsi" w:cstheme="minorBidi"/>
              <w:noProof/>
              <w:sz w:val="22"/>
              <w:szCs w:val="22"/>
              <w:lang w:val="en-US" w:eastAsia="en-US"/>
            </w:rPr>
          </w:pPr>
          <w:hyperlink w:anchor="_Toc30346838" w:history="1">
            <w:r w:rsidR="00BB7A93" w:rsidRPr="00D24526">
              <w:rPr>
                <w:rStyle w:val="a3"/>
                <w:b/>
                <w:noProof/>
                <w:shd w:val="clear" w:color="auto" w:fill="FDFDFD"/>
                <w:lang w:val="uk-UA"/>
              </w:rPr>
              <w:t xml:space="preserve">3.5 </w:t>
            </w:r>
            <w:r w:rsidR="00BB7A93" w:rsidRPr="00D24526">
              <w:rPr>
                <w:rStyle w:val="a3"/>
                <w:b/>
                <w:noProof/>
                <w:lang w:val="uk-UA"/>
              </w:rPr>
              <w:t>Розміщення начіпних елементів на друковану плату</w:t>
            </w:r>
            <w:r w:rsidR="00BB7A93">
              <w:rPr>
                <w:noProof/>
                <w:webHidden/>
              </w:rPr>
              <w:tab/>
            </w:r>
            <w:r w:rsidR="00BB7A93">
              <w:rPr>
                <w:noProof/>
                <w:webHidden/>
              </w:rPr>
              <w:fldChar w:fldCharType="begin"/>
            </w:r>
            <w:r w:rsidR="00BB7A93">
              <w:rPr>
                <w:noProof/>
                <w:webHidden/>
              </w:rPr>
              <w:instrText xml:space="preserve"> PAGEREF _Toc30346838 \h </w:instrText>
            </w:r>
            <w:r w:rsidR="00BB7A93">
              <w:rPr>
                <w:noProof/>
                <w:webHidden/>
              </w:rPr>
            </w:r>
            <w:r w:rsidR="00BB7A93">
              <w:rPr>
                <w:noProof/>
                <w:webHidden/>
              </w:rPr>
              <w:fldChar w:fldCharType="separate"/>
            </w:r>
            <w:r w:rsidR="005B73B0">
              <w:rPr>
                <w:noProof/>
                <w:webHidden/>
              </w:rPr>
              <w:t>61</w:t>
            </w:r>
            <w:r w:rsidR="00BB7A93">
              <w:rPr>
                <w:noProof/>
                <w:webHidden/>
              </w:rPr>
              <w:fldChar w:fldCharType="end"/>
            </w:r>
          </w:hyperlink>
        </w:p>
        <w:p w:rsidR="00BB7A93" w:rsidRDefault="0078555E">
          <w:pPr>
            <w:pStyle w:val="11"/>
            <w:rPr>
              <w:rFonts w:asciiTheme="minorHAnsi" w:eastAsiaTheme="minorEastAsia" w:hAnsiTheme="minorHAnsi" w:cstheme="minorBidi"/>
              <w:noProof/>
              <w:sz w:val="22"/>
              <w:szCs w:val="22"/>
              <w:lang w:val="en-US" w:eastAsia="en-US"/>
            </w:rPr>
          </w:pPr>
          <w:hyperlink w:anchor="_Toc30346839" w:history="1">
            <w:r w:rsidR="00BB7A93" w:rsidRPr="00D24526">
              <w:rPr>
                <w:rStyle w:val="a3"/>
                <w:b/>
                <w:noProof/>
                <w:lang w:val="uk-UA"/>
              </w:rPr>
              <w:t>4. ТОПОЛОГІЧНЕ ПРОЕКТУВАННЯ ПРИЛАДУ</w:t>
            </w:r>
            <w:r w:rsidR="00BB7A93">
              <w:rPr>
                <w:noProof/>
                <w:webHidden/>
              </w:rPr>
              <w:tab/>
            </w:r>
            <w:r w:rsidR="00BB7A93">
              <w:rPr>
                <w:noProof/>
                <w:webHidden/>
              </w:rPr>
              <w:fldChar w:fldCharType="begin"/>
            </w:r>
            <w:r w:rsidR="00BB7A93">
              <w:rPr>
                <w:noProof/>
                <w:webHidden/>
              </w:rPr>
              <w:instrText xml:space="preserve"> PAGEREF _Toc30346839 \h </w:instrText>
            </w:r>
            <w:r w:rsidR="00BB7A93">
              <w:rPr>
                <w:noProof/>
                <w:webHidden/>
              </w:rPr>
            </w:r>
            <w:r w:rsidR="00BB7A93">
              <w:rPr>
                <w:noProof/>
                <w:webHidden/>
              </w:rPr>
              <w:fldChar w:fldCharType="separate"/>
            </w:r>
            <w:r w:rsidR="005B73B0">
              <w:rPr>
                <w:noProof/>
                <w:webHidden/>
              </w:rPr>
              <w:t>63</w:t>
            </w:r>
            <w:r w:rsidR="00BB7A93">
              <w:rPr>
                <w:noProof/>
                <w:webHidden/>
              </w:rPr>
              <w:fldChar w:fldCharType="end"/>
            </w:r>
          </w:hyperlink>
        </w:p>
        <w:p w:rsidR="00BB7A93" w:rsidRDefault="0078555E">
          <w:pPr>
            <w:pStyle w:val="21"/>
            <w:rPr>
              <w:rFonts w:asciiTheme="minorHAnsi" w:eastAsiaTheme="minorEastAsia" w:hAnsiTheme="minorHAnsi" w:cstheme="minorBidi"/>
              <w:noProof/>
              <w:sz w:val="22"/>
              <w:szCs w:val="22"/>
              <w:lang w:val="en-US" w:eastAsia="en-US"/>
            </w:rPr>
          </w:pPr>
          <w:hyperlink w:anchor="_Toc30346840" w:history="1">
            <w:r w:rsidR="00BB7A93" w:rsidRPr="00D24526">
              <w:rPr>
                <w:rStyle w:val="a3"/>
                <w:b/>
                <w:noProof/>
                <w:lang w:val="uk-UA"/>
              </w:rPr>
              <w:t>4.1 Постановка задачі трасування друкованої плати</w:t>
            </w:r>
            <w:r w:rsidR="00BB7A93">
              <w:rPr>
                <w:noProof/>
                <w:webHidden/>
              </w:rPr>
              <w:tab/>
            </w:r>
            <w:r w:rsidR="00BB7A93">
              <w:rPr>
                <w:noProof/>
                <w:webHidden/>
              </w:rPr>
              <w:fldChar w:fldCharType="begin"/>
            </w:r>
            <w:r w:rsidR="00BB7A93">
              <w:rPr>
                <w:noProof/>
                <w:webHidden/>
              </w:rPr>
              <w:instrText xml:space="preserve"> PAGEREF _Toc30346840 \h </w:instrText>
            </w:r>
            <w:r w:rsidR="00BB7A93">
              <w:rPr>
                <w:noProof/>
                <w:webHidden/>
              </w:rPr>
            </w:r>
            <w:r w:rsidR="00BB7A93">
              <w:rPr>
                <w:noProof/>
                <w:webHidden/>
              </w:rPr>
              <w:fldChar w:fldCharType="separate"/>
            </w:r>
            <w:r w:rsidR="005B73B0">
              <w:rPr>
                <w:noProof/>
                <w:webHidden/>
              </w:rPr>
              <w:t>63</w:t>
            </w:r>
            <w:r w:rsidR="00BB7A93">
              <w:rPr>
                <w:noProof/>
                <w:webHidden/>
              </w:rPr>
              <w:fldChar w:fldCharType="end"/>
            </w:r>
          </w:hyperlink>
        </w:p>
        <w:p w:rsidR="00BB7A93" w:rsidRDefault="0078555E">
          <w:pPr>
            <w:pStyle w:val="21"/>
            <w:rPr>
              <w:rFonts w:asciiTheme="minorHAnsi" w:eastAsiaTheme="minorEastAsia" w:hAnsiTheme="minorHAnsi" w:cstheme="minorBidi"/>
              <w:noProof/>
              <w:sz w:val="22"/>
              <w:szCs w:val="22"/>
              <w:lang w:val="en-US" w:eastAsia="en-US"/>
            </w:rPr>
          </w:pPr>
          <w:hyperlink w:anchor="_Toc30346841" w:history="1">
            <w:r w:rsidR="00BB7A93" w:rsidRPr="00D24526">
              <w:rPr>
                <w:rStyle w:val="a3"/>
                <w:b/>
                <w:noProof/>
                <w:shd w:val="clear" w:color="auto" w:fill="FFFFFF"/>
                <w:lang w:val="uk-UA"/>
              </w:rPr>
              <w:t>4.2 Розміщення ЕРЕ на платі</w:t>
            </w:r>
            <w:r w:rsidR="00BB7A93">
              <w:rPr>
                <w:noProof/>
                <w:webHidden/>
              </w:rPr>
              <w:tab/>
            </w:r>
            <w:r w:rsidR="00BB7A93">
              <w:rPr>
                <w:noProof/>
                <w:webHidden/>
              </w:rPr>
              <w:fldChar w:fldCharType="begin"/>
            </w:r>
            <w:r w:rsidR="00BB7A93">
              <w:rPr>
                <w:noProof/>
                <w:webHidden/>
              </w:rPr>
              <w:instrText xml:space="preserve"> PAGEREF _Toc30346841 \h </w:instrText>
            </w:r>
            <w:r w:rsidR="00BB7A93">
              <w:rPr>
                <w:noProof/>
                <w:webHidden/>
              </w:rPr>
            </w:r>
            <w:r w:rsidR="00BB7A93">
              <w:rPr>
                <w:noProof/>
                <w:webHidden/>
              </w:rPr>
              <w:fldChar w:fldCharType="separate"/>
            </w:r>
            <w:r w:rsidR="005B73B0">
              <w:rPr>
                <w:noProof/>
                <w:webHidden/>
              </w:rPr>
              <w:t>65</w:t>
            </w:r>
            <w:r w:rsidR="00BB7A93">
              <w:rPr>
                <w:noProof/>
                <w:webHidden/>
              </w:rPr>
              <w:fldChar w:fldCharType="end"/>
            </w:r>
          </w:hyperlink>
        </w:p>
        <w:p w:rsidR="00BB7A93" w:rsidRDefault="0078555E">
          <w:pPr>
            <w:pStyle w:val="11"/>
            <w:rPr>
              <w:rFonts w:asciiTheme="minorHAnsi" w:eastAsiaTheme="minorEastAsia" w:hAnsiTheme="minorHAnsi" w:cstheme="minorBidi"/>
              <w:noProof/>
              <w:sz w:val="22"/>
              <w:szCs w:val="22"/>
              <w:lang w:val="en-US" w:eastAsia="en-US"/>
            </w:rPr>
          </w:pPr>
          <w:hyperlink w:anchor="_Toc30346842" w:history="1">
            <w:r w:rsidR="00BB7A93" w:rsidRPr="00D24526">
              <w:rPr>
                <w:rStyle w:val="a3"/>
                <w:b/>
                <w:noProof/>
                <w:lang w:val="uk-UA"/>
              </w:rPr>
              <w:t>5. ДОСЛІДЖЕННЯ СТАБІЛІЗАТОРА НАПРУГИ</w:t>
            </w:r>
            <w:r w:rsidR="00BB7A93">
              <w:rPr>
                <w:noProof/>
                <w:webHidden/>
              </w:rPr>
              <w:tab/>
            </w:r>
            <w:r w:rsidR="00BB7A93">
              <w:rPr>
                <w:noProof/>
                <w:webHidden/>
              </w:rPr>
              <w:fldChar w:fldCharType="begin"/>
            </w:r>
            <w:r w:rsidR="00BB7A93">
              <w:rPr>
                <w:noProof/>
                <w:webHidden/>
              </w:rPr>
              <w:instrText xml:space="preserve"> PAGEREF _Toc30346842 \h </w:instrText>
            </w:r>
            <w:r w:rsidR="00BB7A93">
              <w:rPr>
                <w:noProof/>
                <w:webHidden/>
              </w:rPr>
            </w:r>
            <w:r w:rsidR="00BB7A93">
              <w:rPr>
                <w:noProof/>
                <w:webHidden/>
              </w:rPr>
              <w:fldChar w:fldCharType="separate"/>
            </w:r>
            <w:r w:rsidR="005B73B0">
              <w:rPr>
                <w:noProof/>
                <w:webHidden/>
              </w:rPr>
              <w:t>68</w:t>
            </w:r>
            <w:r w:rsidR="00BB7A93">
              <w:rPr>
                <w:noProof/>
                <w:webHidden/>
              </w:rPr>
              <w:fldChar w:fldCharType="end"/>
            </w:r>
          </w:hyperlink>
        </w:p>
        <w:p w:rsidR="00BB7A93" w:rsidRDefault="0078555E">
          <w:pPr>
            <w:pStyle w:val="21"/>
            <w:rPr>
              <w:rFonts w:asciiTheme="minorHAnsi" w:eastAsiaTheme="minorEastAsia" w:hAnsiTheme="minorHAnsi" w:cstheme="minorBidi"/>
              <w:noProof/>
              <w:sz w:val="22"/>
              <w:szCs w:val="22"/>
              <w:lang w:val="en-US" w:eastAsia="en-US"/>
            </w:rPr>
          </w:pPr>
          <w:hyperlink w:anchor="_Toc30346843" w:history="1">
            <w:r w:rsidR="00BB7A93" w:rsidRPr="00D24526">
              <w:rPr>
                <w:rStyle w:val="a3"/>
                <w:b/>
                <w:noProof/>
                <w:lang w:val="uk-UA"/>
              </w:rPr>
              <w:t xml:space="preserve">5.1 Дослідження в </w:t>
            </w:r>
            <w:r w:rsidR="00BB7A93" w:rsidRPr="00D24526">
              <w:rPr>
                <w:rStyle w:val="a3"/>
                <w:b/>
                <w:noProof/>
                <w:lang w:val="en-US"/>
              </w:rPr>
              <w:t>Proteus</w:t>
            </w:r>
            <w:r w:rsidR="00BB7A93">
              <w:rPr>
                <w:noProof/>
                <w:webHidden/>
              </w:rPr>
              <w:tab/>
            </w:r>
            <w:r w:rsidR="00BB7A93">
              <w:rPr>
                <w:noProof/>
                <w:webHidden/>
              </w:rPr>
              <w:fldChar w:fldCharType="begin"/>
            </w:r>
            <w:r w:rsidR="00BB7A93">
              <w:rPr>
                <w:noProof/>
                <w:webHidden/>
              </w:rPr>
              <w:instrText xml:space="preserve"> PAGEREF _Toc30346843 \h </w:instrText>
            </w:r>
            <w:r w:rsidR="00BB7A93">
              <w:rPr>
                <w:noProof/>
                <w:webHidden/>
              </w:rPr>
            </w:r>
            <w:r w:rsidR="00BB7A93">
              <w:rPr>
                <w:noProof/>
                <w:webHidden/>
              </w:rPr>
              <w:fldChar w:fldCharType="separate"/>
            </w:r>
            <w:r w:rsidR="005B73B0">
              <w:rPr>
                <w:noProof/>
                <w:webHidden/>
              </w:rPr>
              <w:t>69</w:t>
            </w:r>
            <w:r w:rsidR="00BB7A93">
              <w:rPr>
                <w:noProof/>
                <w:webHidden/>
              </w:rPr>
              <w:fldChar w:fldCharType="end"/>
            </w:r>
          </w:hyperlink>
        </w:p>
        <w:p w:rsidR="00BB7A93" w:rsidRDefault="0078555E">
          <w:pPr>
            <w:pStyle w:val="11"/>
            <w:rPr>
              <w:rFonts w:asciiTheme="minorHAnsi" w:eastAsiaTheme="minorEastAsia" w:hAnsiTheme="minorHAnsi" w:cstheme="minorBidi"/>
              <w:noProof/>
              <w:sz w:val="22"/>
              <w:szCs w:val="22"/>
              <w:lang w:val="en-US" w:eastAsia="en-US"/>
            </w:rPr>
          </w:pPr>
          <w:hyperlink w:anchor="_Toc30346844" w:history="1">
            <w:r w:rsidR="00BB7A93" w:rsidRPr="00D24526">
              <w:rPr>
                <w:rStyle w:val="a3"/>
                <w:b/>
                <w:noProof/>
                <w:lang w:val="uk-UA"/>
              </w:rPr>
              <w:t>6. ОХОРОНА ПРАЦІ</w:t>
            </w:r>
            <w:r w:rsidR="00BB7A93">
              <w:rPr>
                <w:noProof/>
                <w:webHidden/>
              </w:rPr>
              <w:tab/>
            </w:r>
            <w:r w:rsidR="00BB7A93">
              <w:rPr>
                <w:noProof/>
                <w:webHidden/>
              </w:rPr>
              <w:fldChar w:fldCharType="begin"/>
            </w:r>
            <w:r w:rsidR="00BB7A93">
              <w:rPr>
                <w:noProof/>
                <w:webHidden/>
              </w:rPr>
              <w:instrText xml:space="preserve"> PAGEREF _Toc30346844 \h </w:instrText>
            </w:r>
            <w:r w:rsidR="00BB7A93">
              <w:rPr>
                <w:noProof/>
                <w:webHidden/>
              </w:rPr>
            </w:r>
            <w:r w:rsidR="00BB7A93">
              <w:rPr>
                <w:noProof/>
                <w:webHidden/>
              </w:rPr>
              <w:fldChar w:fldCharType="separate"/>
            </w:r>
            <w:r w:rsidR="005B73B0">
              <w:rPr>
                <w:noProof/>
                <w:webHidden/>
              </w:rPr>
              <w:t>78</w:t>
            </w:r>
            <w:r w:rsidR="00BB7A93">
              <w:rPr>
                <w:noProof/>
                <w:webHidden/>
              </w:rPr>
              <w:fldChar w:fldCharType="end"/>
            </w:r>
          </w:hyperlink>
        </w:p>
        <w:p w:rsidR="00BB7A93" w:rsidRDefault="0078555E">
          <w:pPr>
            <w:pStyle w:val="21"/>
            <w:rPr>
              <w:rFonts w:asciiTheme="minorHAnsi" w:eastAsiaTheme="minorEastAsia" w:hAnsiTheme="minorHAnsi" w:cstheme="minorBidi"/>
              <w:noProof/>
              <w:sz w:val="22"/>
              <w:szCs w:val="22"/>
              <w:lang w:val="en-US" w:eastAsia="en-US"/>
            </w:rPr>
          </w:pPr>
          <w:hyperlink w:anchor="_Toc30346845" w:history="1">
            <w:r w:rsidR="00BB7A93" w:rsidRPr="00D24526">
              <w:rPr>
                <w:rStyle w:val="a3"/>
                <w:b/>
                <w:noProof/>
                <w:lang w:val="uk-UA"/>
              </w:rPr>
              <w:t>6.1 Визначення основних потенційно шкідливих та небезпечних факторів.</w:t>
            </w:r>
            <w:r w:rsidR="00BB7A93">
              <w:rPr>
                <w:noProof/>
                <w:webHidden/>
              </w:rPr>
              <w:tab/>
            </w:r>
            <w:r w:rsidR="00BB7A93">
              <w:rPr>
                <w:noProof/>
                <w:webHidden/>
              </w:rPr>
              <w:fldChar w:fldCharType="begin"/>
            </w:r>
            <w:r w:rsidR="00BB7A93">
              <w:rPr>
                <w:noProof/>
                <w:webHidden/>
              </w:rPr>
              <w:instrText xml:space="preserve"> PAGEREF _Toc30346845 \h </w:instrText>
            </w:r>
            <w:r w:rsidR="00BB7A93">
              <w:rPr>
                <w:noProof/>
                <w:webHidden/>
              </w:rPr>
            </w:r>
            <w:r w:rsidR="00BB7A93">
              <w:rPr>
                <w:noProof/>
                <w:webHidden/>
              </w:rPr>
              <w:fldChar w:fldCharType="separate"/>
            </w:r>
            <w:r w:rsidR="005B73B0">
              <w:rPr>
                <w:noProof/>
                <w:webHidden/>
              </w:rPr>
              <w:t>78</w:t>
            </w:r>
            <w:r w:rsidR="00BB7A93">
              <w:rPr>
                <w:noProof/>
                <w:webHidden/>
              </w:rPr>
              <w:fldChar w:fldCharType="end"/>
            </w:r>
          </w:hyperlink>
        </w:p>
        <w:p w:rsidR="00BB7A93" w:rsidRDefault="0078555E">
          <w:pPr>
            <w:pStyle w:val="21"/>
            <w:rPr>
              <w:rFonts w:asciiTheme="minorHAnsi" w:eastAsiaTheme="minorEastAsia" w:hAnsiTheme="minorHAnsi" w:cstheme="minorBidi"/>
              <w:noProof/>
              <w:sz w:val="22"/>
              <w:szCs w:val="22"/>
              <w:lang w:val="en-US" w:eastAsia="en-US"/>
            </w:rPr>
          </w:pPr>
          <w:hyperlink w:anchor="_Toc30346846" w:history="1">
            <w:r w:rsidR="00BB7A93" w:rsidRPr="00D24526">
              <w:rPr>
                <w:rStyle w:val="a3"/>
                <w:b/>
                <w:bCs/>
                <w:noProof/>
                <w:lang w:val="uk-UA"/>
              </w:rPr>
              <w:t>6.2 Розрахунок захисного заземлення</w:t>
            </w:r>
            <w:r w:rsidR="00BB7A93">
              <w:rPr>
                <w:noProof/>
                <w:webHidden/>
              </w:rPr>
              <w:tab/>
            </w:r>
            <w:r w:rsidR="00BB7A93">
              <w:rPr>
                <w:noProof/>
                <w:webHidden/>
              </w:rPr>
              <w:fldChar w:fldCharType="begin"/>
            </w:r>
            <w:r w:rsidR="00BB7A93">
              <w:rPr>
                <w:noProof/>
                <w:webHidden/>
              </w:rPr>
              <w:instrText xml:space="preserve"> PAGEREF _Toc30346846 \h </w:instrText>
            </w:r>
            <w:r w:rsidR="00BB7A93">
              <w:rPr>
                <w:noProof/>
                <w:webHidden/>
              </w:rPr>
            </w:r>
            <w:r w:rsidR="00BB7A93">
              <w:rPr>
                <w:noProof/>
                <w:webHidden/>
              </w:rPr>
              <w:fldChar w:fldCharType="separate"/>
            </w:r>
            <w:r w:rsidR="005B73B0">
              <w:rPr>
                <w:noProof/>
                <w:webHidden/>
              </w:rPr>
              <w:t>79</w:t>
            </w:r>
            <w:r w:rsidR="00BB7A93">
              <w:rPr>
                <w:noProof/>
                <w:webHidden/>
              </w:rPr>
              <w:fldChar w:fldCharType="end"/>
            </w:r>
          </w:hyperlink>
        </w:p>
        <w:p w:rsidR="00BB7A93" w:rsidRDefault="0078555E">
          <w:pPr>
            <w:pStyle w:val="11"/>
            <w:rPr>
              <w:rFonts w:asciiTheme="minorHAnsi" w:eastAsiaTheme="minorEastAsia" w:hAnsiTheme="minorHAnsi" w:cstheme="minorBidi"/>
              <w:noProof/>
              <w:sz w:val="22"/>
              <w:szCs w:val="22"/>
              <w:lang w:val="en-US" w:eastAsia="en-US"/>
            </w:rPr>
          </w:pPr>
          <w:hyperlink w:anchor="_Toc30346847" w:history="1">
            <w:r w:rsidR="00BB7A93" w:rsidRPr="00D24526">
              <w:rPr>
                <w:rStyle w:val="a3"/>
                <w:b/>
                <w:noProof/>
                <w:lang w:val="uk-UA"/>
              </w:rPr>
              <w:t>BИCHOBOK</w:t>
            </w:r>
            <w:r w:rsidR="00BB7A93">
              <w:rPr>
                <w:noProof/>
                <w:webHidden/>
              </w:rPr>
              <w:tab/>
            </w:r>
            <w:r w:rsidR="00BB7A93">
              <w:rPr>
                <w:noProof/>
                <w:webHidden/>
              </w:rPr>
              <w:fldChar w:fldCharType="begin"/>
            </w:r>
            <w:r w:rsidR="00BB7A93">
              <w:rPr>
                <w:noProof/>
                <w:webHidden/>
              </w:rPr>
              <w:instrText xml:space="preserve"> PAGEREF _Toc30346847 \h </w:instrText>
            </w:r>
            <w:r w:rsidR="00BB7A93">
              <w:rPr>
                <w:noProof/>
                <w:webHidden/>
              </w:rPr>
            </w:r>
            <w:r w:rsidR="00BB7A93">
              <w:rPr>
                <w:noProof/>
                <w:webHidden/>
              </w:rPr>
              <w:fldChar w:fldCharType="separate"/>
            </w:r>
            <w:r w:rsidR="005B73B0">
              <w:rPr>
                <w:noProof/>
                <w:webHidden/>
              </w:rPr>
              <w:t>83</w:t>
            </w:r>
            <w:r w:rsidR="00BB7A93">
              <w:rPr>
                <w:noProof/>
                <w:webHidden/>
              </w:rPr>
              <w:fldChar w:fldCharType="end"/>
            </w:r>
          </w:hyperlink>
        </w:p>
        <w:p w:rsidR="00BB7A93" w:rsidRDefault="0078555E">
          <w:pPr>
            <w:pStyle w:val="11"/>
            <w:rPr>
              <w:rFonts w:asciiTheme="minorHAnsi" w:eastAsiaTheme="minorEastAsia" w:hAnsiTheme="minorHAnsi" w:cstheme="minorBidi"/>
              <w:noProof/>
              <w:sz w:val="22"/>
              <w:szCs w:val="22"/>
              <w:lang w:val="en-US" w:eastAsia="en-US"/>
            </w:rPr>
          </w:pPr>
          <w:hyperlink w:anchor="_Toc30346848" w:history="1">
            <w:r w:rsidR="00BB7A93" w:rsidRPr="00D24526">
              <w:rPr>
                <w:rStyle w:val="a3"/>
                <w:b/>
                <w:noProof/>
                <w:lang w:val="uk-UA"/>
              </w:rPr>
              <w:t>ПЕРЕЛІК ПОСИЛАНЬ</w:t>
            </w:r>
            <w:r w:rsidR="00BB7A93">
              <w:rPr>
                <w:noProof/>
                <w:webHidden/>
              </w:rPr>
              <w:tab/>
            </w:r>
            <w:r w:rsidR="00BB7A93">
              <w:rPr>
                <w:noProof/>
                <w:webHidden/>
              </w:rPr>
              <w:fldChar w:fldCharType="begin"/>
            </w:r>
            <w:r w:rsidR="00BB7A93">
              <w:rPr>
                <w:noProof/>
                <w:webHidden/>
              </w:rPr>
              <w:instrText xml:space="preserve"> PAGEREF _Toc30346848 \h </w:instrText>
            </w:r>
            <w:r w:rsidR="00BB7A93">
              <w:rPr>
                <w:noProof/>
                <w:webHidden/>
              </w:rPr>
            </w:r>
            <w:r w:rsidR="00BB7A93">
              <w:rPr>
                <w:noProof/>
                <w:webHidden/>
              </w:rPr>
              <w:fldChar w:fldCharType="separate"/>
            </w:r>
            <w:r w:rsidR="005B73B0">
              <w:rPr>
                <w:noProof/>
                <w:webHidden/>
              </w:rPr>
              <w:t>84</w:t>
            </w:r>
            <w:r w:rsidR="00BB7A93">
              <w:rPr>
                <w:noProof/>
                <w:webHidden/>
              </w:rPr>
              <w:fldChar w:fldCharType="end"/>
            </w:r>
          </w:hyperlink>
        </w:p>
        <w:p w:rsidR="00CE43D3" w:rsidRDefault="00CE43D3">
          <w:r>
            <w:rPr>
              <w:b/>
              <w:bCs/>
            </w:rPr>
            <w:fldChar w:fldCharType="end"/>
          </w:r>
        </w:p>
      </w:sdtContent>
    </w:sdt>
    <w:p w:rsidR="0084018C" w:rsidRPr="00972915" w:rsidRDefault="0084018C">
      <w:pPr>
        <w:widowControl/>
        <w:spacing w:after="160" w:line="259" w:lineRule="auto"/>
        <w:ind w:firstLine="0"/>
        <w:jc w:val="left"/>
        <w:rPr>
          <w:lang w:val="uk-UA"/>
        </w:rPr>
      </w:pPr>
      <w:r w:rsidRPr="00972915">
        <w:rPr>
          <w:lang w:val="uk-UA"/>
        </w:rPr>
        <w:br w:type="page"/>
      </w:r>
    </w:p>
    <w:p w:rsidR="0084018C" w:rsidRPr="00CE43D3" w:rsidRDefault="0084018C" w:rsidP="00B36534">
      <w:pPr>
        <w:pStyle w:val="1"/>
        <w:rPr>
          <w:rFonts w:ascii="Times New Roman" w:hAnsi="Times New Roman" w:cs="Times New Roman"/>
          <w:b/>
          <w:color w:val="auto"/>
          <w:sz w:val="28"/>
          <w:szCs w:val="28"/>
          <w:lang w:val="uk-UA"/>
        </w:rPr>
      </w:pPr>
      <w:bookmarkStart w:id="0" w:name="_Toc30346819"/>
      <w:r w:rsidRPr="00CE43D3">
        <w:rPr>
          <w:rFonts w:ascii="Times New Roman" w:hAnsi="Times New Roman" w:cs="Times New Roman"/>
          <w:b/>
          <w:color w:val="auto"/>
          <w:sz w:val="28"/>
          <w:szCs w:val="28"/>
          <w:lang w:val="uk-UA"/>
        </w:rPr>
        <w:lastRenderedPageBreak/>
        <w:t>ПЕРЕЛІК СКОРОЧЕНЬ</w:t>
      </w:r>
      <w:bookmarkEnd w:id="0"/>
    </w:p>
    <w:p w:rsidR="0084018C" w:rsidRPr="00972915" w:rsidRDefault="0084018C" w:rsidP="0084018C">
      <w:pPr>
        <w:spacing w:line="360" w:lineRule="auto"/>
        <w:rPr>
          <w:sz w:val="28"/>
          <w:szCs w:val="28"/>
          <w:lang w:val="uk-UA"/>
        </w:rPr>
      </w:pPr>
      <w:r w:rsidRPr="00972915">
        <w:rPr>
          <w:sz w:val="28"/>
          <w:szCs w:val="28"/>
          <w:lang w:val="uk-UA"/>
        </w:rPr>
        <w:t>ТEЗ - типовий елемент заміни;</w:t>
      </w:r>
    </w:p>
    <w:p w:rsidR="0084018C" w:rsidRPr="00972915" w:rsidRDefault="0084018C" w:rsidP="0084018C">
      <w:pPr>
        <w:spacing w:line="360" w:lineRule="auto"/>
        <w:rPr>
          <w:sz w:val="28"/>
          <w:szCs w:val="28"/>
          <w:lang w:val="uk-UA"/>
        </w:rPr>
      </w:pPr>
      <w:r w:rsidRPr="00972915">
        <w:rPr>
          <w:sz w:val="28"/>
          <w:szCs w:val="28"/>
          <w:lang w:val="uk-UA"/>
        </w:rPr>
        <w:t xml:space="preserve">ЕРЕ - </w:t>
      </w:r>
      <w:proofErr w:type="spellStart"/>
      <w:r w:rsidRPr="00972915">
        <w:rPr>
          <w:sz w:val="28"/>
          <w:szCs w:val="28"/>
          <w:lang w:val="uk-UA"/>
        </w:rPr>
        <w:t>електрорадіоелемент</w:t>
      </w:r>
      <w:proofErr w:type="spellEnd"/>
      <w:r w:rsidRPr="00972915">
        <w:rPr>
          <w:sz w:val="28"/>
          <w:szCs w:val="28"/>
          <w:lang w:val="uk-UA"/>
        </w:rPr>
        <w:t>;</w:t>
      </w:r>
    </w:p>
    <w:p w:rsidR="0084018C" w:rsidRPr="00972915" w:rsidRDefault="0084018C" w:rsidP="0084018C">
      <w:pPr>
        <w:spacing w:line="360" w:lineRule="auto"/>
        <w:rPr>
          <w:sz w:val="28"/>
          <w:szCs w:val="28"/>
          <w:lang w:val="uk-UA"/>
        </w:rPr>
      </w:pPr>
      <w:r w:rsidRPr="00972915">
        <w:rPr>
          <w:sz w:val="28"/>
          <w:szCs w:val="28"/>
          <w:lang w:val="uk-UA"/>
        </w:rPr>
        <w:t>ТЗ - технічне завдання;</w:t>
      </w:r>
    </w:p>
    <w:p w:rsidR="0084018C" w:rsidRPr="00972915" w:rsidRDefault="0084018C" w:rsidP="0084018C">
      <w:pPr>
        <w:spacing w:line="360" w:lineRule="auto"/>
        <w:rPr>
          <w:sz w:val="28"/>
          <w:szCs w:val="28"/>
          <w:lang w:val="uk-UA"/>
        </w:rPr>
      </w:pPr>
      <w:r w:rsidRPr="00972915">
        <w:rPr>
          <w:sz w:val="28"/>
          <w:szCs w:val="28"/>
          <w:lang w:val="uk-UA"/>
        </w:rPr>
        <w:t>ТУ - технічні умови;</w:t>
      </w:r>
    </w:p>
    <w:p w:rsidR="0084018C" w:rsidRPr="00972915" w:rsidRDefault="0084018C" w:rsidP="0084018C">
      <w:pPr>
        <w:spacing w:line="360" w:lineRule="auto"/>
        <w:rPr>
          <w:sz w:val="28"/>
          <w:szCs w:val="28"/>
          <w:lang w:val="uk-UA"/>
        </w:rPr>
      </w:pPr>
      <w:r w:rsidRPr="00972915">
        <w:rPr>
          <w:sz w:val="28"/>
          <w:szCs w:val="28"/>
          <w:lang w:val="uk-UA"/>
        </w:rPr>
        <w:t>ЕОМ - електронно-обчислювальна машина;</w:t>
      </w:r>
    </w:p>
    <w:p w:rsidR="0084018C" w:rsidRPr="00972915" w:rsidRDefault="0084018C" w:rsidP="0084018C">
      <w:pPr>
        <w:spacing w:line="360" w:lineRule="auto"/>
        <w:rPr>
          <w:sz w:val="28"/>
          <w:szCs w:val="28"/>
          <w:lang w:val="uk-UA"/>
        </w:rPr>
      </w:pPr>
      <w:r w:rsidRPr="00972915">
        <w:rPr>
          <w:sz w:val="28"/>
          <w:szCs w:val="28"/>
          <w:lang w:val="uk-UA"/>
        </w:rPr>
        <w:t>НЕ - начіпний елемент;</w:t>
      </w:r>
    </w:p>
    <w:p w:rsidR="0084018C" w:rsidRPr="00972915" w:rsidRDefault="0084018C" w:rsidP="0084018C">
      <w:pPr>
        <w:spacing w:line="360" w:lineRule="auto"/>
        <w:rPr>
          <w:sz w:val="28"/>
          <w:szCs w:val="28"/>
          <w:lang w:val="uk-UA"/>
        </w:rPr>
      </w:pPr>
      <w:r w:rsidRPr="00972915">
        <w:rPr>
          <w:sz w:val="28"/>
          <w:szCs w:val="28"/>
          <w:lang w:val="uk-UA"/>
        </w:rPr>
        <w:t>ДП - друкована плата;</w:t>
      </w:r>
    </w:p>
    <w:p w:rsidR="0084018C" w:rsidRPr="00972915" w:rsidRDefault="0084018C" w:rsidP="0084018C">
      <w:pPr>
        <w:spacing w:line="360" w:lineRule="auto"/>
        <w:rPr>
          <w:sz w:val="28"/>
          <w:szCs w:val="28"/>
          <w:lang w:val="uk-UA"/>
        </w:rPr>
      </w:pPr>
      <w:r w:rsidRPr="00972915">
        <w:rPr>
          <w:sz w:val="28"/>
          <w:szCs w:val="28"/>
          <w:lang w:val="uk-UA"/>
        </w:rPr>
        <w:t>КПМ - компонент поверхневого монтажу;</w:t>
      </w:r>
    </w:p>
    <w:p w:rsidR="0084018C" w:rsidRPr="00972915" w:rsidRDefault="0084018C" w:rsidP="0084018C">
      <w:pPr>
        <w:spacing w:line="360" w:lineRule="auto"/>
        <w:rPr>
          <w:sz w:val="28"/>
          <w:szCs w:val="28"/>
          <w:lang w:val="uk-UA"/>
        </w:rPr>
      </w:pPr>
      <w:r w:rsidRPr="00972915">
        <w:rPr>
          <w:sz w:val="28"/>
          <w:szCs w:val="28"/>
          <w:lang w:val="uk-UA"/>
        </w:rPr>
        <w:t>САПР - система автоматизованого проектування;</w:t>
      </w:r>
    </w:p>
    <w:p w:rsidR="0084018C" w:rsidRPr="00972915" w:rsidRDefault="0084018C" w:rsidP="0084018C">
      <w:pPr>
        <w:spacing w:line="360" w:lineRule="auto"/>
        <w:rPr>
          <w:sz w:val="28"/>
          <w:szCs w:val="28"/>
          <w:lang w:val="uk-UA"/>
        </w:rPr>
      </w:pPr>
      <w:r w:rsidRPr="00972915">
        <w:rPr>
          <w:sz w:val="28"/>
          <w:szCs w:val="28"/>
          <w:lang w:val="uk-UA"/>
        </w:rPr>
        <w:t>ІС - інтегральна схема;</w:t>
      </w:r>
    </w:p>
    <w:p w:rsidR="0084018C" w:rsidRPr="00972915" w:rsidRDefault="0084018C" w:rsidP="0084018C">
      <w:pPr>
        <w:spacing w:line="360" w:lineRule="auto"/>
        <w:rPr>
          <w:sz w:val="28"/>
          <w:szCs w:val="28"/>
          <w:lang w:val="uk-UA"/>
        </w:rPr>
      </w:pPr>
      <w:r w:rsidRPr="00972915">
        <w:rPr>
          <w:sz w:val="28"/>
          <w:szCs w:val="28"/>
          <w:lang w:val="uk-UA"/>
        </w:rPr>
        <w:t>РЕА - радіоелектронна апаратура;</w:t>
      </w:r>
    </w:p>
    <w:p w:rsidR="0084018C" w:rsidRPr="00972915" w:rsidRDefault="0084018C" w:rsidP="0084018C">
      <w:pPr>
        <w:spacing w:line="360" w:lineRule="auto"/>
        <w:rPr>
          <w:sz w:val="28"/>
          <w:szCs w:val="28"/>
          <w:lang w:val="uk-UA"/>
        </w:rPr>
      </w:pPr>
      <w:r w:rsidRPr="00972915">
        <w:rPr>
          <w:sz w:val="28"/>
          <w:szCs w:val="28"/>
          <w:lang w:val="uk-UA"/>
        </w:rPr>
        <w:t>БДП - багатошарова друкована плата;</w:t>
      </w:r>
    </w:p>
    <w:p w:rsidR="0084018C" w:rsidRPr="00972915" w:rsidRDefault="0084018C" w:rsidP="0084018C">
      <w:pPr>
        <w:spacing w:line="360" w:lineRule="auto"/>
        <w:rPr>
          <w:sz w:val="28"/>
          <w:szCs w:val="28"/>
          <w:lang w:val="uk-UA"/>
        </w:rPr>
      </w:pPr>
      <w:r w:rsidRPr="00972915">
        <w:rPr>
          <w:sz w:val="28"/>
          <w:szCs w:val="28"/>
          <w:lang w:val="uk-UA"/>
        </w:rPr>
        <w:t>УГО - умовне графічне позначення;</w:t>
      </w:r>
    </w:p>
    <w:p w:rsidR="0084018C" w:rsidRDefault="0084018C" w:rsidP="0084018C">
      <w:pPr>
        <w:spacing w:line="360" w:lineRule="auto"/>
        <w:rPr>
          <w:sz w:val="28"/>
          <w:szCs w:val="28"/>
          <w:lang w:val="uk-UA"/>
        </w:rPr>
      </w:pPr>
      <w:r w:rsidRPr="00972915">
        <w:rPr>
          <w:sz w:val="28"/>
          <w:szCs w:val="28"/>
          <w:lang w:val="uk-UA"/>
        </w:rPr>
        <w:t>ФШ – фотошаблон.</w:t>
      </w:r>
    </w:p>
    <w:p w:rsidR="002F07BE" w:rsidRPr="00716632" w:rsidRDefault="002F07BE" w:rsidP="0084018C">
      <w:pPr>
        <w:spacing w:line="360" w:lineRule="auto"/>
        <w:rPr>
          <w:sz w:val="28"/>
          <w:szCs w:val="28"/>
          <w:lang w:val="uk-UA"/>
        </w:rPr>
      </w:pPr>
      <w:r w:rsidRPr="00972915">
        <w:rPr>
          <w:rStyle w:val="tlid-translation"/>
          <w:rFonts w:eastAsia="Verdana"/>
          <w:sz w:val="28"/>
          <w:szCs w:val="28"/>
          <w:lang w:val="uk-UA"/>
        </w:rPr>
        <w:t>ККД</w:t>
      </w:r>
      <w:r w:rsidRPr="00716632">
        <w:rPr>
          <w:rStyle w:val="tlid-translation"/>
          <w:rFonts w:eastAsia="Verdana"/>
          <w:sz w:val="28"/>
          <w:szCs w:val="28"/>
          <w:lang w:val="uk-UA"/>
        </w:rPr>
        <w:t xml:space="preserve"> – </w:t>
      </w:r>
      <w:r>
        <w:rPr>
          <w:rStyle w:val="tlid-translation"/>
          <w:rFonts w:eastAsia="Verdana"/>
          <w:sz w:val="28"/>
          <w:szCs w:val="28"/>
          <w:lang w:val="uk-UA"/>
        </w:rPr>
        <w:t>к</w:t>
      </w:r>
      <w:r w:rsidRPr="00716632">
        <w:rPr>
          <w:rStyle w:val="tlid-translation"/>
          <w:rFonts w:eastAsia="Verdana"/>
          <w:sz w:val="28"/>
          <w:szCs w:val="28"/>
          <w:lang w:val="uk-UA"/>
        </w:rPr>
        <w:t>оефіцієнт корисної дії</w:t>
      </w:r>
    </w:p>
    <w:p w:rsidR="0084018C" w:rsidRPr="002F07BE" w:rsidRDefault="0084018C">
      <w:pPr>
        <w:widowControl/>
        <w:spacing w:after="160" w:line="259" w:lineRule="auto"/>
        <w:ind w:firstLine="0"/>
        <w:jc w:val="left"/>
        <w:rPr>
          <w:lang w:val="uk-UA"/>
        </w:rPr>
      </w:pPr>
      <w:r w:rsidRPr="00972915">
        <w:rPr>
          <w:lang w:val="uk-UA"/>
        </w:rPr>
        <w:br w:type="page"/>
      </w:r>
    </w:p>
    <w:p w:rsidR="0084018C" w:rsidRPr="00972915" w:rsidRDefault="0084018C" w:rsidP="00B36534">
      <w:pPr>
        <w:pStyle w:val="af0"/>
        <w:outlineLvl w:val="0"/>
        <w:rPr>
          <w:b/>
          <w:sz w:val="28"/>
          <w:szCs w:val="28"/>
          <w:lang w:val="uk-UA"/>
        </w:rPr>
      </w:pPr>
      <w:bookmarkStart w:id="1" w:name="_Toc516750910"/>
      <w:bookmarkStart w:id="2" w:name="_Toc30346820"/>
      <w:r w:rsidRPr="00972915">
        <w:rPr>
          <w:b/>
          <w:sz w:val="28"/>
          <w:szCs w:val="28"/>
          <w:lang w:val="uk-UA"/>
        </w:rPr>
        <w:lastRenderedPageBreak/>
        <w:t>ВВЕДЕННЯ</w:t>
      </w:r>
      <w:bookmarkEnd w:id="1"/>
      <w:bookmarkEnd w:id="2"/>
    </w:p>
    <w:p w:rsidR="0084018C" w:rsidRPr="00972915" w:rsidRDefault="0084018C" w:rsidP="00C0356E">
      <w:pPr>
        <w:pStyle w:val="af0"/>
        <w:rPr>
          <w:lang w:val="uk-UA"/>
        </w:rPr>
      </w:pPr>
    </w:p>
    <w:p w:rsidR="00EE060A" w:rsidRPr="00972915" w:rsidRDefault="00EB7B94" w:rsidP="002D0ECF">
      <w:pPr>
        <w:spacing w:line="360" w:lineRule="auto"/>
        <w:ind w:right="50" w:firstLine="851"/>
        <w:rPr>
          <w:rStyle w:val="tlid-translation"/>
          <w:rFonts w:eastAsia="Verdana"/>
          <w:sz w:val="28"/>
          <w:szCs w:val="28"/>
          <w:lang w:val="uk-UA"/>
        </w:rPr>
      </w:pPr>
      <w:bookmarkStart w:id="3" w:name="_Toc41915791"/>
      <w:r>
        <w:rPr>
          <w:rStyle w:val="tlid-translation"/>
          <w:rFonts w:eastAsia="Verdana"/>
          <w:sz w:val="28"/>
          <w:szCs w:val="28"/>
          <w:lang w:val="uk-UA"/>
        </w:rPr>
        <w:t>Знижений і/</w:t>
      </w:r>
      <w:r w:rsidR="00DD7854" w:rsidRPr="00972915">
        <w:rPr>
          <w:rStyle w:val="tlid-translation"/>
          <w:rFonts w:eastAsia="Verdana"/>
          <w:sz w:val="28"/>
          <w:szCs w:val="28"/>
          <w:lang w:val="uk-UA"/>
        </w:rPr>
        <w:t>або нестабільна напруга в мережі електроживлення може необоротно пошкодити всю</w:t>
      </w:r>
      <w:r w:rsidR="00923149" w:rsidRPr="00972915">
        <w:rPr>
          <w:rStyle w:val="tlid-translation"/>
          <w:rFonts w:eastAsia="Verdana"/>
          <w:sz w:val="28"/>
          <w:szCs w:val="28"/>
          <w:lang w:val="uk-UA"/>
        </w:rPr>
        <w:t xml:space="preserve"> побутову техніку у Вашому домі.</w:t>
      </w:r>
      <w:r w:rsidR="00DD7854" w:rsidRPr="00972915">
        <w:rPr>
          <w:rStyle w:val="tlid-translation"/>
          <w:rFonts w:eastAsia="Verdana"/>
          <w:sz w:val="28"/>
          <w:szCs w:val="28"/>
          <w:lang w:val="uk-UA"/>
        </w:rPr>
        <w:t xml:space="preserve"> І, при цьому, в безкоштовному гарантійному сервісі, найімовірніше, Вам буде відмовлено, так як, гарантія надається лише за умови, що прилад експлуатується в умовах електроживлення, які задовольняють строгим технічним вимогам до напруги харчування - 220 вольт ± 10%.</w:t>
      </w:r>
    </w:p>
    <w:p w:rsidR="00923149" w:rsidRPr="00972915" w:rsidRDefault="00DD7854" w:rsidP="002D0ECF">
      <w:pPr>
        <w:spacing w:line="360" w:lineRule="auto"/>
        <w:ind w:right="50" w:firstLine="851"/>
        <w:rPr>
          <w:rStyle w:val="tlid-translation"/>
          <w:rFonts w:eastAsia="Verdana"/>
          <w:sz w:val="28"/>
          <w:szCs w:val="28"/>
          <w:lang w:val="uk-UA"/>
        </w:rPr>
      </w:pPr>
      <w:r w:rsidRPr="00972915">
        <w:rPr>
          <w:rStyle w:val="tlid-translation"/>
          <w:rFonts w:eastAsia="Verdana"/>
          <w:sz w:val="28"/>
          <w:szCs w:val="28"/>
          <w:lang w:val="uk-UA"/>
        </w:rPr>
        <w:t xml:space="preserve">Спеціально для вирішення проблеми нестабільного електропостачання електроапаратури, згладжування перепадів і стрибків напруги в мережі електроживлення (стабілізація напруги живлення) випускається спеціальне захисне електрообладнання </w:t>
      </w:r>
      <w:proofErr w:type="spellStart"/>
      <w:r w:rsidRPr="00972915">
        <w:rPr>
          <w:rStyle w:val="tlid-translation"/>
          <w:rFonts w:eastAsia="Verdana"/>
          <w:sz w:val="28"/>
          <w:szCs w:val="28"/>
          <w:lang w:val="uk-UA"/>
        </w:rPr>
        <w:t>-стабілізатори</w:t>
      </w:r>
      <w:proofErr w:type="spellEnd"/>
      <w:r w:rsidRPr="00972915">
        <w:rPr>
          <w:rStyle w:val="tlid-translation"/>
          <w:rFonts w:eastAsia="Verdana"/>
          <w:sz w:val="28"/>
          <w:szCs w:val="28"/>
          <w:lang w:val="uk-UA"/>
        </w:rPr>
        <w:t xml:space="preserve"> змінного напруги</w:t>
      </w:r>
      <w:r w:rsidR="00923149" w:rsidRPr="00972915">
        <w:rPr>
          <w:rStyle w:val="tlid-translation"/>
          <w:rFonts w:eastAsia="Verdana"/>
          <w:sz w:val="28"/>
          <w:szCs w:val="28"/>
          <w:lang w:val="uk-UA"/>
        </w:rPr>
        <w:t>.</w:t>
      </w:r>
    </w:p>
    <w:p w:rsidR="00923149" w:rsidRPr="00972915" w:rsidRDefault="00DD7854" w:rsidP="002D0ECF">
      <w:pPr>
        <w:spacing w:line="360" w:lineRule="auto"/>
        <w:ind w:right="50" w:firstLine="851"/>
        <w:rPr>
          <w:rStyle w:val="tlid-translation"/>
          <w:rFonts w:eastAsia="Verdana"/>
          <w:sz w:val="28"/>
          <w:szCs w:val="28"/>
          <w:lang w:val="uk-UA"/>
        </w:rPr>
      </w:pPr>
      <w:r w:rsidRPr="00972915">
        <w:rPr>
          <w:rStyle w:val="tlid-translation"/>
          <w:rFonts w:eastAsia="Verdana"/>
          <w:sz w:val="28"/>
          <w:szCs w:val="28"/>
          <w:lang w:val="uk-UA"/>
        </w:rPr>
        <w:t>Побутова техніка, підключена через стабілізатор напруги, працює в щадному режимі електроживлення зі стабілізованою вхідною напругою мережі живлення, що дозволяє значно продовжити її експлуатаційний ресурс і навіть заощадити на електроенергії, бо вся побутова техніка спочатку проектується на певне значення напруги в мережі, і саме при цьому напрузі забезпечується оптимальний режим роботи і найвищий ККД.</w:t>
      </w:r>
    </w:p>
    <w:p w:rsidR="00923149" w:rsidRPr="00972915" w:rsidRDefault="00DD7854" w:rsidP="002D0ECF">
      <w:pPr>
        <w:spacing w:line="360" w:lineRule="auto"/>
        <w:ind w:right="50" w:firstLine="851"/>
        <w:rPr>
          <w:rStyle w:val="tlid-translation"/>
          <w:sz w:val="28"/>
          <w:szCs w:val="28"/>
          <w:lang w:val="uk-UA"/>
        </w:rPr>
      </w:pPr>
      <w:r w:rsidRPr="00972915">
        <w:rPr>
          <w:rStyle w:val="tlid-translation"/>
          <w:rFonts w:eastAsia="Verdana"/>
          <w:sz w:val="28"/>
          <w:szCs w:val="28"/>
          <w:lang w:val="uk-UA"/>
        </w:rPr>
        <w:t xml:space="preserve">Стабілізатори напруги також можуть використовуватися для захисту електродвигунів. Можливо, Ви не раз помічали, як важко стартувати електродвигуна при зниженій напрузі в мережі. Якщо напруга подано, а двигуну не вистачає пусковий потужності, він просто стоїть і споживає величезний пусковий струм, який раз у п'ять більше робочого. Двигун дуже швидко перегрівається і виходить з ладу. А тепер уявіть, що це двигун Вашої нової пральної машинки або нового холодильника </w:t>
      </w:r>
      <w:r w:rsidRPr="00972915">
        <w:rPr>
          <w:rStyle w:val="tlid-translation"/>
          <w:sz w:val="28"/>
          <w:szCs w:val="28"/>
          <w:lang w:val="uk-UA"/>
        </w:rPr>
        <w:t>– потрібно використовувати стабілізато</w:t>
      </w:r>
      <w:r w:rsidR="002D0ECF" w:rsidRPr="00972915">
        <w:rPr>
          <w:rStyle w:val="tlid-translation"/>
          <w:sz w:val="28"/>
          <w:szCs w:val="28"/>
          <w:lang w:val="uk-UA"/>
        </w:rPr>
        <w:t xml:space="preserve">р </w:t>
      </w:r>
      <w:r w:rsidRPr="00972915">
        <w:rPr>
          <w:rStyle w:val="tlid-translation"/>
          <w:sz w:val="28"/>
          <w:szCs w:val="28"/>
          <w:lang w:val="uk-UA"/>
        </w:rPr>
        <w:t>напруги</w:t>
      </w:r>
      <w:r w:rsidR="00382834">
        <w:rPr>
          <w:rStyle w:val="tlid-translation"/>
          <w:sz w:val="28"/>
          <w:szCs w:val="28"/>
        </w:rPr>
        <w:t>[1</w:t>
      </w:r>
      <w:r w:rsidR="00382834" w:rsidRPr="00382834">
        <w:rPr>
          <w:rStyle w:val="tlid-translation"/>
          <w:sz w:val="28"/>
          <w:szCs w:val="28"/>
        </w:rPr>
        <w:t>]</w:t>
      </w:r>
      <w:r w:rsidRPr="00972915">
        <w:rPr>
          <w:rStyle w:val="tlid-translation"/>
          <w:sz w:val="28"/>
          <w:szCs w:val="28"/>
          <w:lang w:val="uk-UA"/>
        </w:rPr>
        <w:t>.</w:t>
      </w:r>
    </w:p>
    <w:p w:rsidR="00DD7854" w:rsidRPr="00972915" w:rsidRDefault="00DD7854" w:rsidP="002D0ECF">
      <w:pPr>
        <w:spacing w:line="360" w:lineRule="auto"/>
        <w:ind w:right="50" w:firstLine="851"/>
        <w:rPr>
          <w:rStyle w:val="tlid-translation"/>
          <w:sz w:val="28"/>
          <w:szCs w:val="28"/>
          <w:lang w:val="uk-UA"/>
        </w:rPr>
      </w:pPr>
      <w:r w:rsidRPr="00972915">
        <w:rPr>
          <w:rStyle w:val="tlid-translation"/>
          <w:rFonts w:eastAsia="Verdana"/>
          <w:sz w:val="28"/>
          <w:szCs w:val="28"/>
          <w:lang w:val="uk-UA"/>
        </w:rPr>
        <w:t xml:space="preserve">Блимаючи або тьмяно світяться лампи, часте відключення побутових приладів - вірна ознака того, що напруга у вашій мережі не відповідає прийнятим нормам. Адже більшість пристроїв, які ми використовуємо, працює </w:t>
      </w:r>
      <w:r w:rsidRPr="00972915">
        <w:rPr>
          <w:rStyle w:val="tlid-translation"/>
          <w:rFonts w:eastAsia="Verdana"/>
          <w:sz w:val="28"/>
          <w:szCs w:val="28"/>
          <w:lang w:val="uk-UA"/>
        </w:rPr>
        <w:lastRenderedPageBreak/>
        <w:t xml:space="preserve">при змінній напрузі 220 вольт з похибка не більше 10%. </w:t>
      </w:r>
    </w:p>
    <w:p w:rsidR="00DD7854" w:rsidRPr="00972915" w:rsidRDefault="00DD7854" w:rsidP="00BE2876">
      <w:pPr>
        <w:spacing w:line="360" w:lineRule="auto"/>
        <w:ind w:firstLine="851"/>
        <w:rPr>
          <w:rStyle w:val="tlid-translation"/>
          <w:sz w:val="28"/>
          <w:szCs w:val="28"/>
          <w:lang w:val="uk-UA"/>
        </w:rPr>
      </w:pPr>
      <w:r w:rsidRPr="00972915">
        <w:rPr>
          <w:rStyle w:val="tlid-translation"/>
          <w:rFonts w:eastAsia="Verdana"/>
          <w:sz w:val="28"/>
          <w:szCs w:val="28"/>
          <w:lang w:val="uk-UA"/>
        </w:rPr>
        <w:t>На жаль, в умовах сучасної дійсності, характеристики поставляється в наші будинки електрики залишають бажати багато кращого. Крім відчутного дискомфорту, це веде до прискореного зносу і виходу з ладу дорогого устаткування. Знижена напруга, а особливо його скачки - просто бич для високоточної електронної апаратури і цифрової техніки. Навіть ресурс звичайної електричної лампочки в таких умовах знизиться в рази.</w:t>
      </w:r>
    </w:p>
    <w:p w:rsidR="00DD7854" w:rsidRPr="00972915" w:rsidRDefault="00DD7854" w:rsidP="00BE2876">
      <w:pPr>
        <w:spacing w:line="360" w:lineRule="auto"/>
        <w:rPr>
          <w:rStyle w:val="tlid-translation"/>
          <w:rFonts w:eastAsia="Verdana"/>
          <w:sz w:val="28"/>
          <w:szCs w:val="28"/>
          <w:lang w:val="uk-UA"/>
        </w:rPr>
      </w:pPr>
      <w:r w:rsidRPr="00972915">
        <w:rPr>
          <w:rStyle w:val="tlid-translation"/>
          <w:rFonts w:eastAsia="Verdana"/>
          <w:sz w:val="28"/>
          <w:szCs w:val="28"/>
          <w:lang w:val="uk-UA"/>
        </w:rPr>
        <w:t>Стабілізатор напруги - це пристрій, який спеціально створено для вирішення подібних питань. Його основне завдання - позбавити ваше обладнання від необхідності працювати в критичному режимі. Стабілізатор напруги розрахований на безперервний режим роботи і не вимагає постійної уваги і особливого догляду. Автоматично реагуючи на зміни напруги в мережі, він підтримує своє вихідна напруги на рівні 220 вольт.</w:t>
      </w:r>
      <w:r w:rsidRPr="00972915">
        <w:rPr>
          <w:sz w:val="28"/>
          <w:szCs w:val="28"/>
          <w:lang w:val="uk-UA"/>
        </w:rPr>
        <w:br/>
      </w:r>
      <w:r w:rsidRPr="00972915">
        <w:rPr>
          <w:rStyle w:val="tlid-translation"/>
          <w:rFonts w:eastAsia="Verdana"/>
          <w:sz w:val="28"/>
          <w:szCs w:val="28"/>
          <w:lang w:val="uk-UA"/>
        </w:rPr>
        <w:t>Побутова техніка, підключена через стабілізатор напруги, працює в щадному режимі електроживлення зі стабілізованою вхідною напругою мережі живлення, що дозволяє значно продовжити її експлуатаційний ресурс і навіть заощадити на електроенергії, бо вся побутова техніка спочатку проектується на певне значення напруги в мережі, і саме при цьому напрузі забезпечується оптимальний режим роботи і найвищий ККД.</w:t>
      </w:r>
    </w:p>
    <w:p w:rsidR="0084018C" w:rsidRPr="00972915" w:rsidRDefault="0084018C" w:rsidP="00B36534">
      <w:pPr>
        <w:pStyle w:val="af0"/>
        <w:ind w:left="0" w:firstLine="709"/>
        <w:outlineLvl w:val="0"/>
        <w:rPr>
          <w:b/>
          <w:sz w:val="28"/>
          <w:szCs w:val="28"/>
          <w:lang w:val="uk-UA"/>
        </w:rPr>
      </w:pPr>
      <w:r w:rsidRPr="00972915">
        <w:rPr>
          <w:lang w:val="uk-UA"/>
        </w:rPr>
        <w:br w:type="page"/>
      </w:r>
      <w:bookmarkStart w:id="4" w:name="_Toc516750915"/>
      <w:bookmarkStart w:id="5" w:name="_Toc30346821"/>
      <w:r w:rsidRPr="00972915">
        <w:rPr>
          <w:b/>
          <w:sz w:val="28"/>
          <w:szCs w:val="28"/>
          <w:lang w:val="uk-UA"/>
        </w:rPr>
        <w:lastRenderedPageBreak/>
        <w:t>1. ДОСЛІДЖЕННЯ ПPИCTPOЮ</w:t>
      </w:r>
      <w:bookmarkEnd w:id="4"/>
      <w:bookmarkEnd w:id="5"/>
      <w:r w:rsidRPr="00972915">
        <w:rPr>
          <w:b/>
          <w:sz w:val="28"/>
          <w:szCs w:val="28"/>
          <w:lang w:val="uk-UA"/>
        </w:rPr>
        <w:t xml:space="preserve"> </w:t>
      </w:r>
    </w:p>
    <w:p w:rsidR="007E0C36" w:rsidRPr="00972915" w:rsidRDefault="007E0C36" w:rsidP="007E0C36">
      <w:pPr>
        <w:pStyle w:val="af0"/>
        <w:ind w:left="0"/>
        <w:rPr>
          <w:b/>
          <w:sz w:val="28"/>
          <w:szCs w:val="28"/>
          <w:lang w:val="uk-UA"/>
        </w:rPr>
      </w:pPr>
    </w:p>
    <w:p w:rsidR="00131897" w:rsidRPr="00131897" w:rsidRDefault="00B36534" w:rsidP="00B36534">
      <w:pPr>
        <w:pStyle w:val="af0"/>
        <w:spacing w:line="360" w:lineRule="auto"/>
        <w:ind w:left="709"/>
        <w:outlineLvl w:val="1"/>
        <w:rPr>
          <w:b/>
          <w:sz w:val="28"/>
          <w:szCs w:val="28"/>
          <w:lang w:val="uk-UA"/>
        </w:rPr>
      </w:pPr>
      <w:bookmarkStart w:id="6" w:name="_Toc30346822"/>
      <w:bookmarkStart w:id="7" w:name="_Toc516750916"/>
      <w:r>
        <w:rPr>
          <w:b/>
          <w:sz w:val="28"/>
          <w:szCs w:val="28"/>
          <w:lang w:val="uk-UA"/>
        </w:rPr>
        <w:t xml:space="preserve">1.1 </w:t>
      </w:r>
      <w:r w:rsidR="0084018C" w:rsidRPr="00131897">
        <w:rPr>
          <w:b/>
          <w:sz w:val="28"/>
          <w:szCs w:val="28"/>
          <w:lang w:val="uk-UA"/>
        </w:rPr>
        <w:t>Загальні відомості</w:t>
      </w:r>
      <w:bookmarkEnd w:id="6"/>
    </w:p>
    <w:bookmarkEnd w:id="7"/>
    <w:p w:rsidR="00DD7854" w:rsidRPr="00131897" w:rsidRDefault="00DD7854" w:rsidP="003B5C1D">
      <w:pPr>
        <w:pStyle w:val="af0"/>
        <w:spacing w:line="360" w:lineRule="auto"/>
        <w:ind w:left="0" w:firstLine="851"/>
        <w:jc w:val="both"/>
        <w:rPr>
          <w:rStyle w:val="tlid-translation"/>
          <w:sz w:val="28"/>
          <w:szCs w:val="28"/>
          <w:lang w:val="uk-UA"/>
        </w:rPr>
      </w:pPr>
      <w:r w:rsidRPr="00131897">
        <w:rPr>
          <w:rStyle w:val="tlid-translation"/>
          <w:sz w:val="28"/>
          <w:szCs w:val="28"/>
          <w:lang w:val="uk-UA"/>
        </w:rPr>
        <w:t>Стабілізатором напруги називають пристрій, що підтримує з певною точністю незмінним напруга на навантаженні. Зміна напруги на навантаженні може бути викликано рядом причин: коливаннями напруги первинного джерела живлення, змінами навантаження, зміною температури навколишнього середовища і т.д.</w:t>
      </w:r>
    </w:p>
    <w:p w:rsidR="00A3716E" w:rsidRPr="00972915" w:rsidRDefault="00DD7854" w:rsidP="003B5C1D">
      <w:pPr>
        <w:spacing w:line="360" w:lineRule="auto"/>
        <w:ind w:firstLine="851"/>
        <w:rPr>
          <w:rStyle w:val="tlid-translation"/>
          <w:sz w:val="28"/>
          <w:szCs w:val="28"/>
          <w:lang w:val="uk-UA"/>
        </w:rPr>
      </w:pPr>
      <w:r w:rsidRPr="00972915">
        <w:rPr>
          <w:rStyle w:val="tlid-translation"/>
          <w:sz w:val="28"/>
          <w:szCs w:val="28"/>
          <w:lang w:val="uk-UA"/>
        </w:rPr>
        <w:t>Стабілізатори напруги за принципом дії можна розділити на два принципово різних види:</w:t>
      </w:r>
    </w:p>
    <w:p w:rsidR="00A3716E" w:rsidRPr="00972915" w:rsidRDefault="00DD7854" w:rsidP="003B5C1D">
      <w:pPr>
        <w:spacing w:line="360" w:lineRule="auto"/>
        <w:ind w:firstLine="851"/>
        <w:rPr>
          <w:rStyle w:val="tlid-translation"/>
          <w:sz w:val="28"/>
          <w:szCs w:val="28"/>
          <w:lang w:val="uk-UA"/>
        </w:rPr>
      </w:pPr>
      <w:r w:rsidRPr="00972915">
        <w:rPr>
          <w:rStyle w:val="tlid-translation"/>
          <w:sz w:val="28"/>
          <w:szCs w:val="28"/>
          <w:lang w:val="uk-UA"/>
        </w:rPr>
        <w:t>- стабілізатори безперервної дії, регулюючий елемент яких представляє собою плавно регульован</w:t>
      </w:r>
      <w:r w:rsidR="00A3716E" w:rsidRPr="00972915">
        <w:rPr>
          <w:rStyle w:val="tlid-translation"/>
          <w:sz w:val="28"/>
          <w:szCs w:val="28"/>
          <w:lang w:val="uk-UA"/>
        </w:rPr>
        <w:t>ий</w:t>
      </w:r>
      <w:r w:rsidRPr="00972915">
        <w:rPr>
          <w:rStyle w:val="tlid-translation"/>
          <w:sz w:val="28"/>
          <w:szCs w:val="28"/>
          <w:lang w:val="uk-UA"/>
        </w:rPr>
        <w:t xml:space="preserve"> опір;</w:t>
      </w:r>
    </w:p>
    <w:p w:rsidR="00131897" w:rsidRDefault="00DD7854" w:rsidP="003B5C1D">
      <w:pPr>
        <w:spacing w:line="360" w:lineRule="auto"/>
        <w:ind w:firstLine="851"/>
        <w:rPr>
          <w:rStyle w:val="tlid-translation"/>
          <w:sz w:val="28"/>
          <w:szCs w:val="28"/>
          <w:lang w:val="uk-UA"/>
        </w:rPr>
      </w:pPr>
      <w:r w:rsidRPr="00972915">
        <w:rPr>
          <w:rStyle w:val="tlid-translation"/>
          <w:sz w:val="28"/>
          <w:szCs w:val="28"/>
          <w:lang w:val="uk-UA"/>
        </w:rPr>
        <w:t>- ключові, або імпульсні, стабілізатори, регулюючий елемент яких є періодично замикається і розмикається ключ; стабілізація в цьому випадку досягається зміною шпаруватості роботи ключа.</w:t>
      </w:r>
    </w:p>
    <w:p w:rsidR="00131897" w:rsidRDefault="00DD7854" w:rsidP="003B5C1D">
      <w:pPr>
        <w:spacing w:line="360" w:lineRule="auto"/>
        <w:ind w:firstLine="851"/>
        <w:rPr>
          <w:rStyle w:val="tlid-translation"/>
          <w:sz w:val="28"/>
          <w:szCs w:val="28"/>
          <w:lang w:val="uk-UA"/>
        </w:rPr>
      </w:pPr>
      <w:r w:rsidRPr="00972915">
        <w:rPr>
          <w:rStyle w:val="tlid-translation"/>
          <w:sz w:val="28"/>
          <w:szCs w:val="28"/>
          <w:lang w:val="uk-UA"/>
        </w:rPr>
        <w:t>До переваг стабілізаторів безперервної дії відносяться: простота схеми, висока ступінь згладжування пульсацій, відсутність перешкод, зазвичай супроводжують роботу ключових стабілізаторів.</w:t>
      </w:r>
    </w:p>
    <w:p w:rsidR="00DD7854" w:rsidRPr="00972915" w:rsidRDefault="00DD7854" w:rsidP="003B5C1D">
      <w:pPr>
        <w:spacing w:line="360" w:lineRule="auto"/>
        <w:ind w:firstLine="851"/>
        <w:rPr>
          <w:rStyle w:val="tlid-translation"/>
          <w:sz w:val="28"/>
          <w:szCs w:val="28"/>
          <w:lang w:val="uk-UA"/>
        </w:rPr>
      </w:pPr>
      <w:r w:rsidRPr="00972915">
        <w:rPr>
          <w:rStyle w:val="tlid-translation"/>
          <w:sz w:val="28"/>
          <w:szCs w:val="28"/>
          <w:lang w:val="uk-UA"/>
        </w:rPr>
        <w:t xml:space="preserve">Недоліком стабілізаторів безперервної дії є неможливість отримання ККД вище 40-60% через втрати в регулюючому елементі. </w:t>
      </w:r>
    </w:p>
    <w:p w:rsidR="00131897" w:rsidRDefault="00DD7854" w:rsidP="003B5C1D">
      <w:pPr>
        <w:spacing w:line="360" w:lineRule="auto"/>
        <w:ind w:firstLine="851"/>
        <w:rPr>
          <w:rStyle w:val="tlid-translation"/>
          <w:sz w:val="28"/>
          <w:szCs w:val="28"/>
          <w:lang w:val="uk-UA"/>
        </w:rPr>
      </w:pPr>
      <w:r w:rsidRPr="00972915">
        <w:rPr>
          <w:rStyle w:val="tlid-translation"/>
          <w:sz w:val="28"/>
          <w:szCs w:val="28"/>
          <w:lang w:val="uk-UA"/>
        </w:rPr>
        <w:t>Крім того, для розсіювання цієї потужності регулюючий елемент доводиться постачати радіатором з великою поверхнею охолодження, що призводить до значних габаритах джерел живлення. Зазначені недоліки обмежують можливість використання таких стабілізаторів, наприклад, в апаратурі, призначеної для установки на літальних апаратах всіх видів, зокрема, на штучних супутниках Землі</w:t>
      </w:r>
      <w:r w:rsidR="00382834" w:rsidRPr="00382834">
        <w:rPr>
          <w:rStyle w:val="tlid-translation"/>
          <w:sz w:val="28"/>
          <w:szCs w:val="28"/>
          <w:lang w:val="uk-UA"/>
        </w:rPr>
        <w:t>[2]</w:t>
      </w:r>
      <w:r w:rsidRPr="00972915">
        <w:rPr>
          <w:rStyle w:val="tlid-translation"/>
          <w:sz w:val="28"/>
          <w:szCs w:val="28"/>
          <w:lang w:val="uk-UA"/>
        </w:rPr>
        <w:t>, де енергоресурси вельми обмежені і обсяг і вага апаратури мають вирішальне значення. У цих випадках застосовуються ключові стабілізатори.</w:t>
      </w:r>
    </w:p>
    <w:p w:rsidR="00131897" w:rsidRDefault="00DD7854" w:rsidP="003B5C1D">
      <w:pPr>
        <w:spacing w:line="360" w:lineRule="auto"/>
        <w:ind w:firstLine="851"/>
        <w:rPr>
          <w:rStyle w:val="tlid-translation"/>
          <w:sz w:val="28"/>
          <w:szCs w:val="28"/>
          <w:lang w:val="uk-UA"/>
        </w:rPr>
      </w:pPr>
      <w:r w:rsidRPr="00972915">
        <w:rPr>
          <w:rStyle w:val="tlid-translation"/>
          <w:sz w:val="28"/>
          <w:szCs w:val="28"/>
          <w:lang w:val="uk-UA"/>
        </w:rPr>
        <w:t xml:space="preserve">Основними </w:t>
      </w:r>
      <w:r w:rsidR="003B5C1D">
        <w:rPr>
          <w:rStyle w:val="tlid-translation"/>
          <w:sz w:val="28"/>
          <w:szCs w:val="28"/>
          <w:lang w:val="uk-UA"/>
        </w:rPr>
        <w:t>перевагами</w:t>
      </w:r>
      <w:r w:rsidRPr="00972915">
        <w:rPr>
          <w:rStyle w:val="tlid-translation"/>
          <w:sz w:val="28"/>
          <w:szCs w:val="28"/>
          <w:lang w:val="uk-UA"/>
        </w:rPr>
        <w:t xml:space="preserve"> ключових стабілізаторів напруги (КСН) є: </w:t>
      </w:r>
      <w:r w:rsidRPr="00972915">
        <w:rPr>
          <w:rStyle w:val="tlid-translation"/>
          <w:sz w:val="28"/>
          <w:szCs w:val="28"/>
          <w:lang w:val="uk-UA"/>
        </w:rPr>
        <w:lastRenderedPageBreak/>
        <w:t>високий ККД, малі габарити і маса, висока питома потужність. Всі перераховані властивості ці джерела живлення отримали завдяки застосуванню ключового режиму при роботі силових елементів.</w:t>
      </w:r>
    </w:p>
    <w:p w:rsidR="00DD7854" w:rsidRPr="00972915" w:rsidRDefault="00DD7854" w:rsidP="003B5C1D">
      <w:pPr>
        <w:spacing w:line="360" w:lineRule="auto"/>
        <w:ind w:firstLine="851"/>
        <w:rPr>
          <w:rStyle w:val="tlid-translation"/>
          <w:lang w:val="uk-UA"/>
        </w:rPr>
      </w:pPr>
      <w:r w:rsidRPr="00972915">
        <w:rPr>
          <w:rStyle w:val="tlid-translation"/>
          <w:sz w:val="28"/>
          <w:szCs w:val="28"/>
          <w:lang w:val="uk-UA"/>
        </w:rPr>
        <w:t>До недоліків КСН зазвичай відносять: складність схеми, наявність високочастотних шумів і перешкод, збільшення пульсації вихідної напруги, великий час виходу на робочий режим.</w:t>
      </w:r>
    </w:p>
    <w:p w:rsidR="0084018C" w:rsidRPr="00972915" w:rsidRDefault="0084018C" w:rsidP="0084018C">
      <w:pPr>
        <w:pStyle w:val="12"/>
        <w:tabs>
          <w:tab w:val="left" w:pos="709"/>
        </w:tabs>
        <w:spacing w:after="240"/>
        <w:ind w:firstLine="709"/>
        <w:jc w:val="left"/>
        <w:outlineLvl w:val="1"/>
        <w:rPr>
          <w:sz w:val="28"/>
          <w:szCs w:val="28"/>
        </w:rPr>
      </w:pPr>
    </w:p>
    <w:p w:rsidR="0084018C" w:rsidRPr="00972915" w:rsidRDefault="0084018C" w:rsidP="00B36534">
      <w:pPr>
        <w:pStyle w:val="af0"/>
        <w:outlineLvl w:val="1"/>
        <w:rPr>
          <w:b/>
          <w:sz w:val="28"/>
          <w:szCs w:val="28"/>
          <w:lang w:val="uk-UA"/>
        </w:rPr>
      </w:pPr>
      <w:bookmarkStart w:id="8" w:name="_Toc516750917"/>
      <w:bookmarkStart w:id="9" w:name="_Toc30346823"/>
      <w:bookmarkEnd w:id="3"/>
      <w:r w:rsidRPr="00972915">
        <w:rPr>
          <w:b/>
          <w:sz w:val="28"/>
          <w:szCs w:val="28"/>
          <w:lang w:val="uk-UA"/>
        </w:rPr>
        <w:t>1.2 Принцип дії</w:t>
      </w:r>
      <w:bookmarkEnd w:id="8"/>
      <w:bookmarkEnd w:id="9"/>
    </w:p>
    <w:p w:rsidR="00DD7854" w:rsidRPr="00972915" w:rsidRDefault="00DD7854" w:rsidP="00C0356E">
      <w:pPr>
        <w:pStyle w:val="af0"/>
        <w:rPr>
          <w:sz w:val="28"/>
          <w:szCs w:val="28"/>
          <w:lang w:val="uk-UA"/>
        </w:rPr>
      </w:pPr>
    </w:p>
    <w:p w:rsidR="00131897" w:rsidRDefault="00DD7854" w:rsidP="003B5C1D">
      <w:pPr>
        <w:pStyle w:val="af0"/>
        <w:spacing w:line="360" w:lineRule="auto"/>
        <w:ind w:left="0" w:firstLine="851"/>
        <w:jc w:val="both"/>
        <w:rPr>
          <w:rStyle w:val="tlid-translation"/>
          <w:sz w:val="28"/>
          <w:szCs w:val="28"/>
          <w:lang w:val="uk-UA"/>
        </w:rPr>
      </w:pPr>
      <w:r w:rsidRPr="00972915">
        <w:rPr>
          <w:rStyle w:val="tlid-translation"/>
          <w:sz w:val="28"/>
          <w:szCs w:val="28"/>
          <w:lang w:val="uk-UA"/>
        </w:rPr>
        <w:t>Принцип роботи стабілізатора полягає у відстеженні змін вхідної напруги і коригування відповідно до ситуації.</w:t>
      </w:r>
    </w:p>
    <w:p w:rsidR="00131897" w:rsidRDefault="00DD7854" w:rsidP="003B5C1D">
      <w:pPr>
        <w:pStyle w:val="af0"/>
        <w:spacing w:line="360" w:lineRule="auto"/>
        <w:ind w:left="0" w:firstLine="851"/>
        <w:jc w:val="both"/>
        <w:rPr>
          <w:rStyle w:val="tlid-translation"/>
          <w:sz w:val="28"/>
          <w:szCs w:val="28"/>
          <w:lang w:val="uk-UA"/>
        </w:rPr>
      </w:pPr>
      <w:r w:rsidRPr="00972915">
        <w:rPr>
          <w:rStyle w:val="tlid-translation"/>
          <w:sz w:val="28"/>
          <w:szCs w:val="28"/>
          <w:lang w:val="uk-UA"/>
        </w:rPr>
        <w:t xml:space="preserve">При зміні вхідної напруги, першу фазу (20 </w:t>
      </w:r>
      <w:proofErr w:type="spellStart"/>
      <w:r w:rsidRPr="00972915">
        <w:rPr>
          <w:rStyle w:val="tlid-translation"/>
          <w:sz w:val="28"/>
          <w:szCs w:val="28"/>
          <w:lang w:val="uk-UA"/>
        </w:rPr>
        <w:t>мілісекунд</w:t>
      </w:r>
      <w:proofErr w:type="spellEnd"/>
      <w:r w:rsidRPr="00972915">
        <w:rPr>
          <w:rStyle w:val="tlid-translation"/>
          <w:sz w:val="28"/>
          <w:szCs w:val="28"/>
          <w:lang w:val="uk-UA"/>
        </w:rPr>
        <w:t>) стабілізатор використовує для виміру напруги.</w:t>
      </w:r>
    </w:p>
    <w:p w:rsidR="00131897" w:rsidRDefault="00DD7854" w:rsidP="003B5C1D">
      <w:pPr>
        <w:pStyle w:val="af0"/>
        <w:spacing w:line="360" w:lineRule="auto"/>
        <w:ind w:left="0" w:firstLine="851"/>
        <w:jc w:val="both"/>
        <w:rPr>
          <w:rStyle w:val="tlid-translation"/>
          <w:sz w:val="28"/>
          <w:szCs w:val="28"/>
          <w:lang w:val="uk-UA"/>
        </w:rPr>
      </w:pPr>
      <w:r w:rsidRPr="00972915">
        <w:rPr>
          <w:rStyle w:val="tlid-translation"/>
          <w:sz w:val="28"/>
          <w:szCs w:val="28"/>
          <w:lang w:val="uk-UA"/>
        </w:rPr>
        <w:t>Після виміру відбувається реагування на ситуацію.</w:t>
      </w:r>
      <w:r w:rsidR="00131897">
        <w:rPr>
          <w:rStyle w:val="tlid-translation"/>
          <w:sz w:val="28"/>
          <w:szCs w:val="28"/>
          <w:lang w:val="uk-UA"/>
        </w:rPr>
        <w:t xml:space="preserve"> </w:t>
      </w:r>
      <w:r w:rsidRPr="00972915">
        <w:rPr>
          <w:rStyle w:val="tlid-translation"/>
          <w:sz w:val="28"/>
          <w:szCs w:val="28"/>
          <w:lang w:val="uk-UA"/>
        </w:rPr>
        <w:t>При зміні напруги в межах діапазону, відбувається вирівнювання до 220В.При падінні напруги нижче діапазону, стабілізатор переходить в режим "витягування" - піднімає напругу, на скільки вистачає ресурсу трансформатора.</w:t>
      </w:r>
      <w:r w:rsidR="00131897">
        <w:rPr>
          <w:rStyle w:val="tlid-translation"/>
          <w:sz w:val="28"/>
          <w:szCs w:val="28"/>
          <w:lang w:val="uk-UA"/>
        </w:rPr>
        <w:t xml:space="preserve"> </w:t>
      </w:r>
      <w:r w:rsidRPr="00972915">
        <w:rPr>
          <w:rStyle w:val="tlid-translation"/>
          <w:sz w:val="28"/>
          <w:szCs w:val="28"/>
          <w:lang w:val="uk-UA"/>
        </w:rPr>
        <w:t>При стрибку напруги вище діапазону, відбувається аварійне відключення.</w:t>
      </w:r>
      <w:r w:rsidR="00131897">
        <w:rPr>
          <w:rStyle w:val="tlid-translation"/>
          <w:sz w:val="28"/>
          <w:szCs w:val="28"/>
          <w:lang w:val="uk-UA"/>
        </w:rPr>
        <w:t xml:space="preserve"> </w:t>
      </w:r>
      <w:r w:rsidRPr="00972915">
        <w:rPr>
          <w:rStyle w:val="tlid-translation"/>
          <w:sz w:val="28"/>
          <w:szCs w:val="28"/>
          <w:lang w:val="uk-UA"/>
        </w:rPr>
        <w:t>Імпульсні скачки і скачки при відключеннях та включених електроенергії не пропускаються.</w:t>
      </w:r>
    </w:p>
    <w:p w:rsidR="00131897" w:rsidRDefault="00DD7854" w:rsidP="003B5C1D">
      <w:pPr>
        <w:pStyle w:val="af0"/>
        <w:spacing w:line="360" w:lineRule="auto"/>
        <w:ind w:left="0" w:firstLine="851"/>
        <w:jc w:val="both"/>
        <w:rPr>
          <w:rStyle w:val="tlid-translation"/>
          <w:sz w:val="28"/>
          <w:szCs w:val="28"/>
          <w:lang w:val="uk-UA"/>
        </w:rPr>
      </w:pPr>
      <w:r w:rsidRPr="00972915">
        <w:rPr>
          <w:rStyle w:val="tlid-translation"/>
          <w:sz w:val="28"/>
          <w:szCs w:val="28"/>
          <w:lang w:val="uk-UA"/>
        </w:rPr>
        <w:t>Регулювання напруги в стабілізаторі організовано методом перемикання додаткових обмоток спеціального трансформатора.</w:t>
      </w:r>
    </w:p>
    <w:p w:rsidR="00DD7854" w:rsidRPr="00972915" w:rsidRDefault="00DD7854" w:rsidP="003B5C1D">
      <w:pPr>
        <w:pStyle w:val="af0"/>
        <w:spacing w:line="360" w:lineRule="auto"/>
        <w:ind w:left="0" w:firstLine="851"/>
        <w:jc w:val="both"/>
        <w:rPr>
          <w:sz w:val="28"/>
          <w:szCs w:val="28"/>
          <w:lang w:val="uk-UA"/>
        </w:rPr>
      </w:pPr>
      <w:r w:rsidRPr="00972915">
        <w:rPr>
          <w:rStyle w:val="tlid-translation"/>
          <w:sz w:val="28"/>
          <w:szCs w:val="28"/>
          <w:lang w:val="uk-UA"/>
        </w:rPr>
        <w:t>Регулювання напруги в стабілізаторі Перемикання здійснюється електронними ключами в момент проходження синусоїди напруги через нульову позначку.</w:t>
      </w:r>
    </w:p>
    <w:p w:rsidR="0084018C" w:rsidRPr="00972915" w:rsidRDefault="009366E3" w:rsidP="0084018C">
      <w:pPr>
        <w:widowControl/>
        <w:suppressAutoHyphens/>
        <w:spacing w:line="360" w:lineRule="auto"/>
        <w:ind w:firstLine="0"/>
        <w:jc w:val="center"/>
        <w:rPr>
          <w:sz w:val="28"/>
          <w:szCs w:val="28"/>
          <w:lang w:val="uk-UA"/>
        </w:rPr>
      </w:pPr>
      <w:r w:rsidRPr="009366E3">
        <w:rPr>
          <w:noProof/>
          <w:sz w:val="28"/>
          <w:szCs w:val="28"/>
        </w:rPr>
        <w:lastRenderedPageBreak/>
        <w:drawing>
          <wp:inline distT="0" distB="0" distL="0" distR="0" wp14:anchorId="1D81C802" wp14:editId="16E2A94B">
            <wp:extent cx="4259580" cy="2286000"/>
            <wp:effectExtent l="0" t="0" r="7620" b="0"/>
            <wp:docPr id="5" name="Рисунок 5" descr="E:\Диплом\shem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Диплом\shema_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9580" cy="2286000"/>
                    </a:xfrm>
                    <a:prstGeom prst="rect">
                      <a:avLst/>
                    </a:prstGeom>
                    <a:noFill/>
                    <a:ln>
                      <a:noFill/>
                    </a:ln>
                  </pic:spPr>
                </pic:pic>
              </a:graphicData>
            </a:graphic>
          </wp:inline>
        </w:drawing>
      </w:r>
    </w:p>
    <w:p w:rsidR="0084018C" w:rsidRPr="00972915" w:rsidRDefault="0084018C" w:rsidP="006964DA">
      <w:pPr>
        <w:widowControl/>
        <w:suppressAutoHyphens/>
        <w:spacing w:line="360" w:lineRule="auto"/>
        <w:ind w:firstLine="709"/>
        <w:jc w:val="center"/>
        <w:rPr>
          <w:sz w:val="28"/>
          <w:szCs w:val="28"/>
          <w:lang w:val="uk-UA"/>
        </w:rPr>
      </w:pPr>
      <w:r w:rsidRPr="00972915">
        <w:rPr>
          <w:sz w:val="28"/>
          <w:szCs w:val="28"/>
          <w:lang w:val="uk-UA"/>
        </w:rPr>
        <w:t>Рис</w:t>
      </w:r>
      <w:r w:rsidR="00A870D2" w:rsidRPr="00F515AA">
        <w:rPr>
          <w:sz w:val="28"/>
          <w:szCs w:val="28"/>
        </w:rPr>
        <w:t>.</w:t>
      </w:r>
      <w:r w:rsidRPr="00972915">
        <w:rPr>
          <w:sz w:val="28"/>
          <w:szCs w:val="28"/>
          <w:lang w:val="uk-UA"/>
        </w:rPr>
        <w:t xml:space="preserve"> 1. Принцип роботи.</w:t>
      </w:r>
    </w:p>
    <w:p w:rsidR="00131897" w:rsidRDefault="00DD7854" w:rsidP="00BE2876">
      <w:pPr>
        <w:ind w:firstLine="709"/>
        <w:rPr>
          <w:rStyle w:val="tlid-translation"/>
          <w:sz w:val="28"/>
          <w:szCs w:val="28"/>
          <w:lang w:val="uk-UA"/>
        </w:rPr>
      </w:pPr>
      <w:bookmarkStart w:id="10" w:name="_Toc516750918"/>
      <w:r w:rsidRPr="00972915">
        <w:rPr>
          <w:rStyle w:val="tlid-translation"/>
          <w:sz w:val="28"/>
          <w:szCs w:val="28"/>
          <w:lang w:val="uk-UA"/>
        </w:rPr>
        <w:t xml:space="preserve">Електронні ключі </w:t>
      </w:r>
      <w:r w:rsidR="003B5C1D">
        <w:rPr>
          <w:rStyle w:val="tlid-translation"/>
          <w:sz w:val="28"/>
          <w:szCs w:val="28"/>
          <w:lang w:val="uk-UA"/>
        </w:rPr>
        <w:t>керуються</w:t>
      </w:r>
      <w:r w:rsidRPr="00972915">
        <w:rPr>
          <w:rStyle w:val="tlid-translation"/>
          <w:sz w:val="28"/>
          <w:szCs w:val="28"/>
          <w:lang w:val="uk-UA"/>
        </w:rPr>
        <w:t xml:space="preserve"> процесором за спеціальною програмою.</w:t>
      </w:r>
    </w:p>
    <w:p w:rsidR="00131897" w:rsidRDefault="00DD7854" w:rsidP="00BE2876">
      <w:pPr>
        <w:ind w:firstLine="709"/>
        <w:rPr>
          <w:rStyle w:val="tlid-translation"/>
          <w:sz w:val="28"/>
          <w:szCs w:val="28"/>
          <w:lang w:val="uk-UA"/>
        </w:rPr>
      </w:pPr>
      <w:r w:rsidRPr="00972915">
        <w:rPr>
          <w:rStyle w:val="tlid-translation"/>
          <w:sz w:val="28"/>
          <w:szCs w:val="28"/>
          <w:lang w:val="uk-UA"/>
        </w:rPr>
        <w:t>Процесор збирає дані з датчиків і комутує ключі за заданим алгоритмом. Також, процесор не допускає включення більш одного ключа і стежить за справністю ключів.</w:t>
      </w:r>
    </w:p>
    <w:p w:rsidR="00131897" w:rsidRDefault="00DD7854" w:rsidP="00BE2876">
      <w:pPr>
        <w:ind w:firstLine="709"/>
        <w:rPr>
          <w:rStyle w:val="tlid-translation"/>
          <w:sz w:val="28"/>
          <w:szCs w:val="28"/>
          <w:lang w:val="uk-UA"/>
        </w:rPr>
      </w:pPr>
      <w:r w:rsidRPr="00972915">
        <w:rPr>
          <w:rStyle w:val="tlid-translation"/>
          <w:sz w:val="28"/>
          <w:szCs w:val="28"/>
          <w:lang w:val="uk-UA"/>
        </w:rPr>
        <w:t>Процесор також збирає дані з супутніх датчиків, не позначених на схемі (сили струму, нагріву трансформатора, живлення процесора, і ін.)</w:t>
      </w:r>
      <w:r w:rsidR="00382834" w:rsidRPr="00382834">
        <w:rPr>
          <w:rStyle w:val="tlid-translation"/>
          <w:sz w:val="28"/>
          <w:szCs w:val="28"/>
        </w:rPr>
        <w:t>[3][4]</w:t>
      </w:r>
      <w:r w:rsidRPr="00972915">
        <w:rPr>
          <w:rStyle w:val="tlid-translation"/>
          <w:sz w:val="28"/>
          <w:szCs w:val="28"/>
          <w:lang w:val="uk-UA"/>
        </w:rPr>
        <w:t>.</w:t>
      </w:r>
    </w:p>
    <w:p w:rsidR="006964DA" w:rsidRPr="00972915" w:rsidRDefault="00DD7854" w:rsidP="00BE2876">
      <w:pPr>
        <w:ind w:firstLine="709"/>
        <w:rPr>
          <w:rStyle w:val="tlid-translation"/>
          <w:sz w:val="28"/>
          <w:szCs w:val="28"/>
          <w:lang w:val="uk-UA"/>
        </w:rPr>
      </w:pPr>
      <w:r w:rsidRPr="00972915">
        <w:rPr>
          <w:rStyle w:val="tlid-translation"/>
          <w:sz w:val="28"/>
          <w:szCs w:val="28"/>
          <w:lang w:val="uk-UA"/>
        </w:rPr>
        <w:t>В алгоритм програми процесора закладені наступні режими:</w:t>
      </w:r>
    </w:p>
    <w:p w:rsidR="006964DA" w:rsidRPr="00972915" w:rsidRDefault="00DD7854" w:rsidP="00BE2876">
      <w:pPr>
        <w:ind w:firstLine="709"/>
        <w:rPr>
          <w:rStyle w:val="tlid-translation"/>
          <w:sz w:val="28"/>
          <w:szCs w:val="28"/>
          <w:lang w:val="uk-UA"/>
        </w:rPr>
      </w:pPr>
      <w:r w:rsidRPr="00972915">
        <w:rPr>
          <w:rStyle w:val="tlid-translation"/>
          <w:sz w:val="28"/>
          <w:szCs w:val="28"/>
          <w:lang w:val="uk-UA"/>
        </w:rPr>
        <w:t>1. Транзит - режим, коли напруга на вході нормальне і стабілізатор забезпечує захист тільки від раптових стрибків.</w:t>
      </w:r>
    </w:p>
    <w:p w:rsidR="006964DA" w:rsidRPr="00972915" w:rsidRDefault="00DD7854" w:rsidP="00BE2876">
      <w:pPr>
        <w:ind w:firstLine="709"/>
        <w:rPr>
          <w:rStyle w:val="tlid-translation"/>
          <w:sz w:val="28"/>
          <w:szCs w:val="28"/>
          <w:lang w:val="uk-UA"/>
        </w:rPr>
      </w:pPr>
      <w:r w:rsidRPr="00972915">
        <w:rPr>
          <w:rStyle w:val="tlid-translation"/>
          <w:sz w:val="28"/>
          <w:szCs w:val="28"/>
          <w:lang w:val="uk-UA"/>
        </w:rPr>
        <w:t>2. Підвищення - режим, коли напруга на вході нижче норми, але в межах діапазону регулювання, стабілізатор вирівнює напругу до номінального.</w:t>
      </w:r>
    </w:p>
    <w:p w:rsidR="006964DA" w:rsidRPr="00972915" w:rsidRDefault="00BE2876" w:rsidP="00BE2876">
      <w:pPr>
        <w:ind w:firstLine="709"/>
        <w:rPr>
          <w:rStyle w:val="tlid-translation"/>
          <w:sz w:val="28"/>
          <w:szCs w:val="28"/>
          <w:lang w:val="uk-UA"/>
        </w:rPr>
      </w:pPr>
      <w:r w:rsidRPr="00BE2876">
        <w:rPr>
          <w:rStyle w:val="tlid-translation"/>
          <w:sz w:val="28"/>
          <w:szCs w:val="28"/>
        </w:rPr>
        <w:t>3</w:t>
      </w:r>
      <w:proofErr w:type="spellStart"/>
      <w:r w:rsidR="00DD7854" w:rsidRPr="00972915">
        <w:rPr>
          <w:rStyle w:val="tlid-translation"/>
          <w:sz w:val="28"/>
          <w:szCs w:val="28"/>
          <w:lang w:val="uk-UA"/>
        </w:rPr>
        <w:t>.Зниження</w:t>
      </w:r>
      <w:proofErr w:type="spellEnd"/>
      <w:r w:rsidR="00DD7854" w:rsidRPr="00972915">
        <w:rPr>
          <w:rStyle w:val="tlid-translation"/>
          <w:sz w:val="28"/>
          <w:szCs w:val="28"/>
          <w:lang w:val="uk-UA"/>
        </w:rPr>
        <w:t xml:space="preserve"> - режим, коли напруга на вході вище норми, але в межах діапазону регулювання, стабілізатор вирівнює напругу до номінального.</w:t>
      </w:r>
    </w:p>
    <w:p w:rsidR="006964DA" w:rsidRPr="00972915" w:rsidRDefault="00BE2876" w:rsidP="00BE2876">
      <w:pPr>
        <w:ind w:firstLine="709"/>
        <w:rPr>
          <w:rStyle w:val="tlid-translation"/>
          <w:sz w:val="28"/>
          <w:szCs w:val="28"/>
          <w:lang w:val="uk-UA"/>
        </w:rPr>
      </w:pPr>
      <w:r w:rsidRPr="00BE2876">
        <w:rPr>
          <w:rStyle w:val="tlid-translation"/>
          <w:sz w:val="28"/>
          <w:szCs w:val="28"/>
        </w:rPr>
        <w:t>4</w:t>
      </w:r>
      <w:r w:rsidR="00DD7854" w:rsidRPr="00972915">
        <w:rPr>
          <w:rStyle w:val="tlid-translation"/>
          <w:sz w:val="28"/>
          <w:szCs w:val="28"/>
          <w:lang w:val="uk-UA"/>
        </w:rPr>
        <w:t>. Аварія - режим, коли напруга на вході вище діапазону регулювання, стабілізатор відключається, переходячи в черговий режим і "чекає" падіння напруги.</w:t>
      </w:r>
    </w:p>
    <w:p w:rsidR="00DD7854" w:rsidRPr="00972915" w:rsidRDefault="00BE2876" w:rsidP="00BE2876">
      <w:pPr>
        <w:ind w:firstLine="709"/>
        <w:rPr>
          <w:rStyle w:val="tlid-translation"/>
          <w:sz w:val="28"/>
          <w:szCs w:val="28"/>
          <w:lang w:val="uk-UA"/>
        </w:rPr>
      </w:pPr>
      <w:r w:rsidRPr="00BE2876">
        <w:rPr>
          <w:rStyle w:val="tlid-translation"/>
          <w:sz w:val="28"/>
          <w:szCs w:val="28"/>
        </w:rPr>
        <w:t>5</w:t>
      </w:r>
      <w:r w:rsidR="00DD7854" w:rsidRPr="00972915">
        <w:rPr>
          <w:rStyle w:val="tlid-translation"/>
          <w:sz w:val="28"/>
          <w:szCs w:val="28"/>
          <w:lang w:val="uk-UA"/>
        </w:rPr>
        <w:t>. Затримка включення - режим забезпечує згладжування стрибка при включенні електроенергії.</w:t>
      </w:r>
    </w:p>
    <w:p w:rsidR="00DD7854" w:rsidRPr="00972915" w:rsidRDefault="00DD7854" w:rsidP="00DD7854">
      <w:pPr>
        <w:rPr>
          <w:rStyle w:val="tlid-translation"/>
          <w:sz w:val="28"/>
          <w:szCs w:val="28"/>
          <w:lang w:val="uk-UA"/>
        </w:rPr>
      </w:pPr>
    </w:p>
    <w:p w:rsidR="00DD7854" w:rsidRPr="00972915" w:rsidRDefault="00DD7854" w:rsidP="00DD7854">
      <w:pPr>
        <w:rPr>
          <w:sz w:val="28"/>
          <w:szCs w:val="28"/>
          <w:lang w:val="uk-UA"/>
        </w:rPr>
      </w:pPr>
      <w:proofErr w:type="spellStart"/>
      <w:r w:rsidRPr="00972915">
        <w:rPr>
          <w:rStyle w:val="tlid-translation"/>
          <w:sz w:val="28"/>
          <w:szCs w:val="28"/>
          <w:lang w:val="uk-UA"/>
        </w:rPr>
        <w:t>Сімісторні</w:t>
      </w:r>
      <w:proofErr w:type="spellEnd"/>
      <w:r w:rsidRPr="00972915">
        <w:rPr>
          <w:rStyle w:val="tlid-translation"/>
          <w:sz w:val="28"/>
          <w:szCs w:val="28"/>
          <w:lang w:val="uk-UA"/>
        </w:rPr>
        <w:t xml:space="preserve"> стабілізатори напруги. </w:t>
      </w:r>
      <w:r w:rsidRPr="00972915">
        <w:rPr>
          <w:sz w:val="28"/>
          <w:szCs w:val="28"/>
          <w:lang w:val="uk-UA"/>
        </w:rPr>
        <w:t>Принцип дії:</w:t>
      </w:r>
    </w:p>
    <w:p w:rsidR="00DD7854" w:rsidRPr="00972915" w:rsidRDefault="00DD7854" w:rsidP="00DD7854">
      <w:pPr>
        <w:rPr>
          <w:rStyle w:val="tlid-translation"/>
          <w:sz w:val="28"/>
          <w:szCs w:val="28"/>
          <w:lang w:val="uk-UA"/>
        </w:rPr>
      </w:pPr>
      <w:proofErr w:type="spellStart"/>
      <w:r w:rsidRPr="00972915">
        <w:rPr>
          <w:rStyle w:val="tlid-translation"/>
          <w:sz w:val="28"/>
          <w:szCs w:val="28"/>
          <w:lang w:val="uk-UA"/>
        </w:rPr>
        <w:t>Сімісторні</w:t>
      </w:r>
      <w:proofErr w:type="spellEnd"/>
      <w:r w:rsidRPr="00972915">
        <w:rPr>
          <w:rStyle w:val="tlid-translation"/>
          <w:sz w:val="28"/>
          <w:szCs w:val="28"/>
          <w:lang w:val="uk-UA"/>
        </w:rPr>
        <w:t xml:space="preserve"> стабілізатори вважаються найнадійнішими. Вони забезпечують стовідсотковий захист від будь-яких коливань електромережі.</w:t>
      </w:r>
    </w:p>
    <w:p w:rsidR="00DD7854" w:rsidRPr="00972915" w:rsidRDefault="00DD7854" w:rsidP="00DD7854">
      <w:pPr>
        <w:rPr>
          <w:rStyle w:val="tlid-translation"/>
          <w:sz w:val="28"/>
          <w:szCs w:val="28"/>
          <w:lang w:val="uk-UA"/>
        </w:rPr>
      </w:pPr>
    </w:p>
    <w:p w:rsidR="00DD7854" w:rsidRPr="00972915" w:rsidRDefault="00DD7854" w:rsidP="00DD7854">
      <w:pPr>
        <w:spacing w:line="360" w:lineRule="auto"/>
        <w:rPr>
          <w:rStyle w:val="tlid-translation"/>
          <w:sz w:val="28"/>
          <w:szCs w:val="28"/>
          <w:lang w:val="uk-UA"/>
        </w:rPr>
      </w:pPr>
      <w:r w:rsidRPr="00972915">
        <w:rPr>
          <w:rStyle w:val="tlid-translation"/>
          <w:sz w:val="28"/>
          <w:szCs w:val="28"/>
          <w:lang w:val="uk-UA"/>
        </w:rPr>
        <w:lastRenderedPageBreak/>
        <w:t>Переваги:</w:t>
      </w:r>
    </w:p>
    <w:p w:rsidR="00FD5D80" w:rsidRPr="004D5F80" w:rsidRDefault="00DD7854" w:rsidP="00EB7B94">
      <w:pPr>
        <w:pStyle w:val="af0"/>
        <w:spacing w:line="360" w:lineRule="auto"/>
        <w:ind w:left="0" w:firstLine="851"/>
        <w:rPr>
          <w:rStyle w:val="tlid-translation"/>
          <w:sz w:val="28"/>
          <w:szCs w:val="28"/>
          <w:lang w:val="uk-UA"/>
        </w:rPr>
      </w:pPr>
      <w:r w:rsidRPr="004D5F80">
        <w:rPr>
          <w:rStyle w:val="tlid-translation"/>
          <w:sz w:val="28"/>
          <w:szCs w:val="28"/>
          <w:lang w:val="uk-UA"/>
        </w:rPr>
        <w:t xml:space="preserve">1. Швидкодія (10-20 </w:t>
      </w:r>
      <w:proofErr w:type="spellStart"/>
      <w:r w:rsidRPr="004D5F80">
        <w:rPr>
          <w:rStyle w:val="tlid-translation"/>
          <w:sz w:val="28"/>
          <w:szCs w:val="28"/>
          <w:lang w:val="uk-UA"/>
        </w:rPr>
        <w:t>мс</w:t>
      </w:r>
      <w:proofErr w:type="spellEnd"/>
      <w:r w:rsidRPr="004D5F80">
        <w:rPr>
          <w:rStyle w:val="tlid-translation"/>
          <w:sz w:val="28"/>
          <w:szCs w:val="28"/>
          <w:lang w:val="uk-UA"/>
        </w:rPr>
        <w:t>).</w:t>
      </w:r>
    </w:p>
    <w:p w:rsidR="00EB7B94" w:rsidRPr="004D5F80" w:rsidRDefault="00DD7854" w:rsidP="00EB7B94">
      <w:pPr>
        <w:pStyle w:val="af0"/>
        <w:spacing w:line="360" w:lineRule="auto"/>
        <w:ind w:left="0" w:firstLine="851"/>
        <w:rPr>
          <w:rStyle w:val="tlid-translation"/>
          <w:sz w:val="28"/>
          <w:szCs w:val="28"/>
          <w:lang w:val="uk-UA"/>
        </w:rPr>
      </w:pPr>
      <w:r w:rsidRPr="004D5F80">
        <w:rPr>
          <w:rStyle w:val="tlid-translation"/>
          <w:sz w:val="28"/>
          <w:szCs w:val="28"/>
          <w:lang w:val="uk-UA"/>
        </w:rPr>
        <w:t>2. Висока точність вихідної напруги (1-2,5%).</w:t>
      </w:r>
    </w:p>
    <w:p w:rsidR="00EB7B94" w:rsidRPr="004D5F80" w:rsidRDefault="00DD7854" w:rsidP="00EB7B94">
      <w:pPr>
        <w:pStyle w:val="af0"/>
        <w:spacing w:line="360" w:lineRule="auto"/>
        <w:ind w:left="0" w:firstLine="851"/>
        <w:rPr>
          <w:rStyle w:val="tlid-translation"/>
          <w:sz w:val="28"/>
          <w:szCs w:val="28"/>
          <w:lang w:val="uk-UA"/>
        </w:rPr>
      </w:pPr>
      <w:r w:rsidRPr="004D5F80">
        <w:rPr>
          <w:rStyle w:val="tlid-translation"/>
          <w:sz w:val="28"/>
          <w:szCs w:val="28"/>
          <w:lang w:val="uk-UA"/>
        </w:rPr>
        <w:t>3. Широкий діапазон вхідної напруги (120-280 В).</w:t>
      </w:r>
    </w:p>
    <w:p w:rsidR="00EB7B94" w:rsidRPr="004D5F80" w:rsidRDefault="00DD7854" w:rsidP="00EB7B94">
      <w:pPr>
        <w:pStyle w:val="af0"/>
        <w:spacing w:line="360" w:lineRule="auto"/>
        <w:ind w:left="0" w:firstLine="851"/>
        <w:rPr>
          <w:rStyle w:val="tlid-translation"/>
          <w:sz w:val="28"/>
          <w:szCs w:val="28"/>
          <w:lang w:val="uk-UA"/>
        </w:rPr>
      </w:pPr>
      <w:r w:rsidRPr="004D5F80">
        <w:rPr>
          <w:rStyle w:val="tlid-translation"/>
          <w:sz w:val="28"/>
          <w:szCs w:val="28"/>
          <w:lang w:val="uk-UA"/>
        </w:rPr>
        <w:t>4. Постійний контроль вхідної та вихідної напруги (з точністю до 0,5%).</w:t>
      </w:r>
    </w:p>
    <w:p w:rsidR="00EB7B94" w:rsidRPr="004D5F80" w:rsidRDefault="00DD7854" w:rsidP="00EB7B94">
      <w:pPr>
        <w:pStyle w:val="af0"/>
        <w:spacing w:line="360" w:lineRule="auto"/>
        <w:ind w:left="0" w:firstLine="851"/>
        <w:rPr>
          <w:rStyle w:val="tlid-translation"/>
          <w:sz w:val="28"/>
          <w:szCs w:val="28"/>
          <w:lang w:val="uk-UA"/>
        </w:rPr>
      </w:pPr>
      <w:r w:rsidRPr="004D5F80">
        <w:rPr>
          <w:rStyle w:val="tlid-translation"/>
          <w:sz w:val="28"/>
          <w:szCs w:val="28"/>
          <w:lang w:val="uk-UA"/>
        </w:rPr>
        <w:t>5. Відсутність в конструкції рухомих частин (абсолютно безшумно).</w:t>
      </w:r>
    </w:p>
    <w:p w:rsidR="00EB7B94" w:rsidRPr="004D5F80" w:rsidRDefault="00DD7854" w:rsidP="00EB7B94">
      <w:pPr>
        <w:pStyle w:val="af0"/>
        <w:spacing w:line="360" w:lineRule="auto"/>
        <w:ind w:left="0" w:firstLine="851"/>
        <w:rPr>
          <w:rStyle w:val="tlid-translation"/>
          <w:sz w:val="28"/>
          <w:szCs w:val="28"/>
          <w:lang w:val="uk-UA"/>
        </w:rPr>
      </w:pPr>
      <w:r w:rsidRPr="004D5F80">
        <w:rPr>
          <w:rStyle w:val="tlid-translation"/>
          <w:sz w:val="28"/>
          <w:szCs w:val="28"/>
          <w:lang w:val="uk-UA"/>
        </w:rPr>
        <w:t>6. Тривалий термін експлуатації (понад 15 років безперервно роботи).</w:t>
      </w:r>
    </w:p>
    <w:p w:rsidR="00DD7854" w:rsidRPr="00972915" w:rsidRDefault="00DD7854" w:rsidP="00EB7B94">
      <w:pPr>
        <w:pStyle w:val="af0"/>
        <w:spacing w:line="360" w:lineRule="auto"/>
        <w:ind w:left="0" w:firstLine="851"/>
        <w:rPr>
          <w:rStyle w:val="tlid-translation"/>
          <w:sz w:val="28"/>
          <w:szCs w:val="28"/>
          <w:lang w:val="uk-UA"/>
        </w:rPr>
      </w:pPr>
      <w:r w:rsidRPr="004D5F80">
        <w:rPr>
          <w:rStyle w:val="tlid-translation"/>
          <w:sz w:val="28"/>
          <w:szCs w:val="28"/>
          <w:lang w:val="uk-UA"/>
        </w:rPr>
        <w:t>7. Відсутність необхідності в сервісному обслуговуванні.</w:t>
      </w:r>
    </w:p>
    <w:p w:rsidR="00DD7854" w:rsidRPr="00972915" w:rsidRDefault="00DD7854" w:rsidP="00DD7854">
      <w:pPr>
        <w:spacing w:line="360" w:lineRule="auto"/>
        <w:rPr>
          <w:rStyle w:val="tlid-translation"/>
          <w:sz w:val="28"/>
          <w:szCs w:val="28"/>
          <w:lang w:val="uk-UA"/>
        </w:rPr>
      </w:pPr>
    </w:p>
    <w:p w:rsidR="00DD7854" w:rsidRPr="00972915" w:rsidRDefault="00DD7854" w:rsidP="00DD7854">
      <w:pPr>
        <w:spacing w:line="360" w:lineRule="auto"/>
        <w:rPr>
          <w:rStyle w:val="tlid-translation"/>
          <w:sz w:val="28"/>
          <w:szCs w:val="28"/>
          <w:lang w:val="uk-UA"/>
        </w:rPr>
      </w:pPr>
      <w:r w:rsidRPr="00972915">
        <w:rPr>
          <w:rStyle w:val="tlid-translation"/>
          <w:sz w:val="28"/>
          <w:szCs w:val="28"/>
          <w:lang w:val="uk-UA"/>
        </w:rPr>
        <w:t>Недоліки:</w:t>
      </w:r>
    </w:p>
    <w:p w:rsidR="00DD7854" w:rsidRPr="00972915" w:rsidRDefault="00DD7854" w:rsidP="00BE2876">
      <w:pPr>
        <w:pStyle w:val="af0"/>
        <w:spacing w:line="360" w:lineRule="auto"/>
        <w:ind w:left="0" w:firstLine="851"/>
        <w:jc w:val="both"/>
        <w:rPr>
          <w:rStyle w:val="tlid-translation"/>
          <w:sz w:val="28"/>
          <w:szCs w:val="28"/>
          <w:lang w:val="uk-UA"/>
        </w:rPr>
      </w:pPr>
      <w:r w:rsidRPr="00972915">
        <w:rPr>
          <w:rStyle w:val="tlid-translation"/>
          <w:sz w:val="28"/>
          <w:szCs w:val="28"/>
          <w:lang w:val="uk-UA"/>
        </w:rPr>
        <w:t>У недорогих моделях при перемиканні обмоток можливо дискретне зміна вихідної напруги (це видно по лампам освітлення). На роботі техніки дане явище ніяк не відбивається.</w:t>
      </w:r>
    </w:p>
    <w:p w:rsidR="00DD7854" w:rsidRPr="00972915" w:rsidRDefault="00DD7854" w:rsidP="00DD7854">
      <w:pPr>
        <w:pStyle w:val="af0"/>
        <w:spacing w:line="360" w:lineRule="auto"/>
        <w:ind w:left="0" w:firstLine="851"/>
        <w:rPr>
          <w:lang w:val="uk-UA"/>
        </w:rPr>
      </w:pPr>
    </w:p>
    <w:p w:rsidR="0084018C" w:rsidRPr="00972915" w:rsidRDefault="0084018C" w:rsidP="00B36534">
      <w:pPr>
        <w:pStyle w:val="2"/>
        <w:rPr>
          <w:rFonts w:ascii="Times New Roman" w:hAnsi="Times New Roman" w:cs="Times New Roman"/>
          <w:b/>
          <w:color w:val="auto"/>
          <w:sz w:val="28"/>
          <w:szCs w:val="28"/>
          <w:lang w:val="uk-UA"/>
        </w:rPr>
      </w:pPr>
      <w:bookmarkStart w:id="11" w:name="_Toc30346824"/>
      <w:r w:rsidRPr="00972915">
        <w:rPr>
          <w:rFonts w:ascii="Times New Roman" w:hAnsi="Times New Roman" w:cs="Times New Roman"/>
          <w:b/>
          <w:color w:val="auto"/>
          <w:sz w:val="28"/>
          <w:szCs w:val="28"/>
          <w:lang w:val="uk-UA"/>
        </w:rPr>
        <w:t xml:space="preserve">1.3 Застосування стабілізатора </w:t>
      </w:r>
      <w:bookmarkEnd w:id="10"/>
      <w:r w:rsidR="00DD7854" w:rsidRPr="00972915">
        <w:rPr>
          <w:rFonts w:ascii="Times New Roman" w:hAnsi="Times New Roman" w:cs="Times New Roman"/>
          <w:b/>
          <w:color w:val="auto"/>
          <w:sz w:val="28"/>
          <w:szCs w:val="28"/>
          <w:lang w:val="uk-UA"/>
        </w:rPr>
        <w:t>напруги на базі інформаційних технологіях</w:t>
      </w:r>
      <w:bookmarkEnd w:id="11"/>
    </w:p>
    <w:p w:rsidR="00DD7854" w:rsidRPr="00972915" w:rsidRDefault="00DD7854" w:rsidP="00DD7854">
      <w:pPr>
        <w:rPr>
          <w:lang w:val="uk-UA"/>
        </w:rPr>
      </w:pPr>
    </w:p>
    <w:p w:rsidR="00EB7B94" w:rsidRDefault="00DD7854" w:rsidP="00BE2876">
      <w:pPr>
        <w:pStyle w:val="af0"/>
        <w:spacing w:line="360" w:lineRule="auto"/>
        <w:ind w:left="0" w:firstLine="851"/>
        <w:jc w:val="both"/>
        <w:rPr>
          <w:rStyle w:val="tlid-translation"/>
          <w:rFonts w:eastAsia="Verdana"/>
          <w:sz w:val="28"/>
          <w:szCs w:val="28"/>
          <w:lang w:val="uk-UA"/>
        </w:rPr>
      </w:pPr>
      <w:bookmarkStart w:id="12" w:name="_Toc41915794"/>
      <w:r w:rsidRPr="00972915">
        <w:rPr>
          <w:rStyle w:val="tlid-translation"/>
          <w:rFonts w:eastAsia="Verdana"/>
          <w:sz w:val="28"/>
          <w:szCs w:val="28"/>
          <w:lang w:val="uk-UA"/>
        </w:rPr>
        <w:t>Промислові та побутові стабілізатори напруги широко застосовуються на підприємствах, офісах і в домашніх умовах. З огляду на дуже низьку якість електроенергії, що поставляється споживачеві енергопостачальними організаціями (особливо в сільській місцевості), використання стабілізаторів стає дуже актуальним.</w:t>
      </w:r>
    </w:p>
    <w:p w:rsidR="00EB7B94" w:rsidRDefault="00DD7854" w:rsidP="00BE2876">
      <w:pPr>
        <w:pStyle w:val="af0"/>
        <w:spacing w:line="360" w:lineRule="auto"/>
        <w:ind w:left="0" w:firstLine="851"/>
        <w:jc w:val="both"/>
        <w:rPr>
          <w:rStyle w:val="tlid-translation"/>
          <w:rFonts w:eastAsia="Verdana"/>
          <w:sz w:val="28"/>
          <w:szCs w:val="28"/>
          <w:lang w:val="uk-UA"/>
        </w:rPr>
      </w:pPr>
      <w:r w:rsidRPr="00972915">
        <w:rPr>
          <w:rStyle w:val="tlid-translation"/>
          <w:rFonts w:eastAsia="Verdana"/>
          <w:sz w:val="28"/>
          <w:szCs w:val="28"/>
          <w:lang w:val="uk-UA"/>
        </w:rPr>
        <w:t>Адже зараз багато споживачів використовують дуже дорогу апаратуру як у побуті (комп'ютери, холодильники, пральні машини, відео - аудіо апаратуру, опалювальні котли та багато іншого), так і на виробництві (верстати з промисловими контролерами, комп'ютерні мережі, високоточний електропривод і т .п.), яке потребує якісного електроживлення. Тому практично єдиним та недорогим захистом такого обладнання є промислові та побутові стабілізатори напруги</w:t>
      </w:r>
      <w:r w:rsidR="00382834" w:rsidRPr="00382834">
        <w:rPr>
          <w:rStyle w:val="tlid-translation"/>
          <w:rFonts w:eastAsia="Verdana"/>
          <w:sz w:val="28"/>
          <w:szCs w:val="28"/>
          <w:lang w:val="ru-RU"/>
        </w:rPr>
        <w:t>[5]</w:t>
      </w:r>
      <w:r w:rsidRPr="00972915">
        <w:rPr>
          <w:rStyle w:val="tlid-translation"/>
          <w:rFonts w:eastAsia="Verdana"/>
          <w:sz w:val="28"/>
          <w:szCs w:val="28"/>
          <w:lang w:val="uk-UA"/>
        </w:rPr>
        <w:t>.</w:t>
      </w:r>
    </w:p>
    <w:p w:rsidR="00EB7B94" w:rsidRDefault="00DD7854" w:rsidP="00BE2876">
      <w:pPr>
        <w:pStyle w:val="af0"/>
        <w:spacing w:line="360" w:lineRule="auto"/>
        <w:ind w:left="0" w:firstLine="851"/>
        <w:jc w:val="both"/>
        <w:rPr>
          <w:rStyle w:val="tlid-translation"/>
          <w:rFonts w:eastAsia="Verdana"/>
          <w:sz w:val="28"/>
          <w:szCs w:val="28"/>
          <w:lang w:val="uk-UA"/>
        </w:rPr>
      </w:pPr>
      <w:r w:rsidRPr="00972915">
        <w:rPr>
          <w:rStyle w:val="tlid-translation"/>
          <w:rFonts w:eastAsia="Verdana"/>
          <w:sz w:val="28"/>
          <w:szCs w:val="28"/>
          <w:lang w:val="uk-UA"/>
        </w:rPr>
        <w:lastRenderedPageBreak/>
        <w:t>Майже кожному з нас знайомі проблеми з виходом з ладу або нестійкою роботою побутової техніки. У більшості випадків це пов'язано зі зниженим напругою, перенапруженням, піками і викидами напруги в мережі. При падінні напруги прилади можуть відмовитися працювати, а при перенапруженні починають грітися і можуть вийти з ладу. Таким чином, існує потреба в спеціальних захисних пристроях, які дають можливість побутової техніки працювати стійко і ефективно. До таких пристроїв відносяться, перш за все, побутові стабілізатори напруги, які при вхідній напрузі, що змінюється в досить широких межах, підтримують на виході номінальну напругу електромережі.</w:t>
      </w:r>
    </w:p>
    <w:p w:rsidR="009D1E6B" w:rsidRPr="00972915" w:rsidRDefault="00DD7854" w:rsidP="00BE2876">
      <w:pPr>
        <w:pStyle w:val="af0"/>
        <w:spacing w:line="360" w:lineRule="auto"/>
        <w:ind w:left="0" w:firstLine="851"/>
        <w:jc w:val="both"/>
        <w:rPr>
          <w:rStyle w:val="tlid-translation"/>
          <w:rFonts w:eastAsia="Verdana"/>
          <w:sz w:val="28"/>
          <w:szCs w:val="28"/>
          <w:lang w:val="uk-UA"/>
        </w:rPr>
      </w:pPr>
      <w:r w:rsidRPr="00972915">
        <w:rPr>
          <w:rStyle w:val="tlid-translation"/>
          <w:rFonts w:eastAsia="Verdana"/>
          <w:sz w:val="28"/>
          <w:szCs w:val="28"/>
          <w:lang w:val="uk-UA"/>
        </w:rPr>
        <w:t>Побутові стабілізатори напруги можна використовувати:</w:t>
      </w:r>
    </w:p>
    <w:p w:rsidR="009D1E6B" w:rsidRPr="00972915" w:rsidRDefault="00EB7B94" w:rsidP="00BE2876">
      <w:pPr>
        <w:pStyle w:val="af0"/>
        <w:spacing w:line="360" w:lineRule="auto"/>
        <w:ind w:left="0" w:firstLine="851"/>
        <w:jc w:val="both"/>
        <w:rPr>
          <w:rStyle w:val="tlid-translation"/>
          <w:rFonts w:eastAsia="Verdana"/>
          <w:sz w:val="28"/>
          <w:szCs w:val="28"/>
          <w:lang w:val="uk-UA"/>
        </w:rPr>
      </w:pPr>
      <w:r>
        <w:rPr>
          <w:rStyle w:val="tlid-translation"/>
          <w:rFonts w:eastAsia="Verdana"/>
          <w:sz w:val="28"/>
          <w:szCs w:val="28"/>
          <w:lang w:val="uk-UA"/>
        </w:rPr>
        <w:t xml:space="preserve">- </w:t>
      </w:r>
      <w:r w:rsidR="00DD7854" w:rsidRPr="00972915">
        <w:rPr>
          <w:rStyle w:val="tlid-translation"/>
          <w:rFonts w:eastAsia="Verdana"/>
          <w:sz w:val="28"/>
          <w:szCs w:val="28"/>
          <w:lang w:val="uk-UA"/>
        </w:rPr>
        <w:t>для будинку, дачі, квартири:</w:t>
      </w:r>
    </w:p>
    <w:p w:rsidR="009D1E6B" w:rsidRPr="00972915" w:rsidRDefault="00DD7854" w:rsidP="00BE2876">
      <w:pPr>
        <w:pStyle w:val="af0"/>
        <w:spacing w:line="360" w:lineRule="auto"/>
        <w:ind w:left="0" w:firstLine="851"/>
        <w:jc w:val="both"/>
        <w:rPr>
          <w:rStyle w:val="tlid-translation"/>
          <w:rFonts w:eastAsia="Verdana"/>
          <w:sz w:val="28"/>
          <w:szCs w:val="28"/>
          <w:lang w:val="uk-UA"/>
        </w:rPr>
      </w:pPr>
      <w:r w:rsidRPr="00972915">
        <w:rPr>
          <w:rStyle w:val="tlid-translation"/>
          <w:rFonts w:eastAsia="Verdana"/>
          <w:sz w:val="28"/>
          <w:szCs w:val="28"/>
          <w:lang w:val="uk-UA"/>
        </w:rPr>
        <w:t>Домашні прилади, підключені через побутові стабілізатори напруги, працюють в щадному режимі електроживлення. Це дозволяє продовжити їх експлуатаційний ресурс і навіть заощадити на електроенергії, бо вся побутові пристрої проектуються на конкретне напруга в мережі і саме при цьому напрузі забезпечується оптимальний режим роботи і найвищий ККД. У статті «Рекомендації по вибору однофазних стабілізаторів напруги» наводиться приклад розрахунку потужності побутового стабілізатора напруги.</w:t>
      </w:r>
    </w:p>
    <w:p w:rsidR="009D1E6B" w:rsidRPr="00972915" w:rsidRDefault="00DD7854" w:rsidP="00BE2876">
      <w:pPr>
        <w:pStyle w:val="af0"/>
        <w:spacing w:line="360" w:lineRule="auto"/>
        <w:ind w:left="0" w:firstLine="851"/>
        <w:jc w:val="both"/>
        <w:rPr>
          <w:rStyle w:val="tlid-translation"/>
          <w:rFonts w:eastAsia="Verdana"/>
          <w:sz w:val="28"/>
          <w:szCs w:val="28"/>
          <w:lang w:val="uk-UA"/>
        </w:rPr>
      </w:pPr>
      <w:r w:rsidRPr="00972915">
        <w:rPr>
          <w:rStyle w:val="tlid-translation"/>
          <w:rFonts w:eastAsia="Verdana"/>
          <w:sz w:val="28"/>
          <w:szCs w:val="28"/>
          <w:lang w:val="uk-UA"/>
        </w:rPr>
        <w:t>- для захисту котла та опалювального обладнання:</w:t>
      </w:r>
    </w:p>
    <w:p w:rsidR="009D1E6B" w:rsidRPr="00972915" w:rsidRDefault="00DD7854" w:rsidP="00BE2876">
      <w:pPr>
        <w:pStyle w:val="af0"/>
        <w:spacing w:line="360" w:lineRule="auto"/>
        <w:ind w:left="0" w:firstLine="851"/>
        <w:jc w:val="both"/>
        <w:rPr>
          <w:rStyle w:val="tlid-translation"/>
          <w:rFonts w:eastAsia="Verdana"/>
          <w:sz w:val="28"/>
          <w:szCs w:val="28"/>
          <w:lang w:val="uk-UA"/>
        </w:rPr>
      </w:pPr>
      <w:r w:rsidRPr="00972915">
        <w:rPr>
          <w:rStyle w:val="tlid-translation"/>
          <w:rFonts w:eastAsia="Verdana"/>
          <w:sz w:val="28"/>
          <w:szCs w:val="28"/>
          <w:lang w:val="uk-UA"/>
        </w:rPr>
        <w:t>Сучасний газовий котел - це складний електротехнічний прилад. Дійсно, автоматика котла, дуттьові пальника, насоси досить чутливі до перепадів напруги в електромережі.</w:t>
      </w:r>
    </w:p>
    <w:p w:rsidR="00EB7B94" w:rsidRDefault="00DD7854" w:rsidP="00BE2876">
      <w:pPr>
        <w:pStyle w:val="af0"/>
        <w:spacing w:line="360" w:lineRule="auto"/>
        <w:ind w:left="0" w:firstLine="851"/>
        <w:jc w:val="both"/>
        <w:rPr>
          <w:rStyle w:val="tlid-translation"/>
          <w:rFonts w:eastAsia="Verdana"/>
          <w:sz w:val="28"/>
          <w:szCs w:val="28"/>
          <w:lang w:val="uk-UA"/>
        </w:rPr>
      </w:pPr>
      <w:r w:rsidRPr="00972915">
        <w:rPr>
          <w:rStyle w:val="tlid-translation"/>
          <w:rFonts w:eastAsia="Verdana"/>
          <w:sz w:val="28"/>
          <w:szCs w:val="28"/>
          <w:lang w:val="uk-UA"/>
        </w:rPr>
        <w:t>- для охоронного обладнання, сигналізації та систем телемеханіки:</w:t>
      </w:r>
    </w:p>
    <w:p w:rsidR="009D1E6B" w:rsidRPr="00972915" w:rsidRDefault="00DD7854" w:rsidP="00BE2876">
      <w:pPr>
        <w:pStyle w:val="af0"/>
        <w:spacing w:line="360" w:lineRule="auto"/>
        <w:ind w:left="0" w:firstLine="851"/>
        <w:jc w:val="both"/>
        <w:rPr>
          <w:rStyle w:val="tlid-translation"/>
          <w:rFonts w:eastAsia="Verdana"/>
          <w:sz w:val="28"/>
          <w:szCs w:val="28"/>
          <w:lang w:val="uk-UA"/>
        </w:rPr>
      </w:pPr>
      <w:r w:rsidRPr="00972915">
        <w:rPr>
          <w:rStyle w:val="tlid-translation"/>
          <w:rFonts w:eastAsia="Verdana"/>
          <w:sz w:val="28"/>
          <w:szCs w:val="28"/>
          <w:lang w:val="uk-UA"/>
        </w:rPr>
        <w:t>Більшість охоронних систем допускає відхилення напруги не більше 10%. Наші мережі на сьогодні таку точність не забезпечують, це призводить до неправильної роботи охоронних систем. Стабілізатор напруги стабілізує Вашу мережу і усуває ці проблеми.</w:t>
      </w:r>
    </w:p>
    <w:p w:rsidR="00EB7B94" w:rsidRDefault="00DD7854" w:rsidP="00BE2876">
      <w:pPr>
        <w:pStyle w:val="af0"/>
        <w:spacing w:line="360" w:lineRule="auto"/>
        <w:ind w:left="0" w:firstLine="851"/>
        <w:jc w:val="both"/>
        <w:rPr>
          <w:rStyle w:val="tlid-translation"/>
          <w:rFonts w:eastAsia="Verdana"/>
          <w:sz w:val="28"/>
          <w:szCs w:val="28"/>
          <w:lang w:val="uk-UA"/>
        </w:rPr>
      </w:pPr>
      <w:r w:rsidRPr="00972915">
        <w:rPr>
          <w:rStyle w:val="tlid-translation"/>
          <w:rFonts w:eastAsia="Verdana"/>
          <w:sz w:val="28"/>
          <w:szCs w:val="28"/>
          <w:lang w:val="uk-UA"/>
        </w:rPr>
        <w:t>- для холодильного обладнання та кондиціонерів:</w:t>
      </w:r>
    </w:p>
    <w:p w:rsidR="00EB7B94" w:rsidRDefault="00DD7854" w:rsidP="00BE2876">
      <w:pPr>
        <w:pStyle w:val="af0"/>
        <w:spacing w:line="360" w:lineRule="auto"/>
        <w:ind w:left="0" w:firstLine="851"/>
        <w:jc w:val="both"/>
        <w:rPr>
          <w:rStyle w:val="tlid-translation"/>
          <w:rFonts w:eastAsia="Verdana"/>
          <w:sz w:val="28"/>
          <w:szCs w:val="28"/>
          <w:lang w:val="uk-UA"/>
        </w:rPr>
      </w:pPr>
      <w:r w:rsidRPr="00972915">
        <w:rPr>
          <w:rStyle w:val="tlid-translation"/>
          <w:rFonts w:eastAsia="Verdana"/>
          <w:sz w:val="28"/>
          <w:szCs w:val="28"/>
          <w:lang w:val="uk-UA"/>
        </w:rPr>
        <w:lastRenderedPageBreak/>
        <w:t>Всім відомо, що двигуни не працюють при підвищеній або зниженій напрузі. У них відбувається перегрів обмоток та подальший вихід їх з ладу. Ремонт обладнання обходиться в 70% від вартості нового обладнання. Стабілізатор напруги захистить ваше обладнання від всіх перерахованих вище проблем.</w:t>
      </w:r>
    </w:p>
    <w:p w:rsidR="00EB7B94" w:rsidRDefault="00DD7854" w:rsidP="00BE2876">
      <w:pPr>
        <w:pStyle w:val="af0"/>
        <w:spacing w:line="360" w:lineRule="auto"/>
        <w:ind w:left="0" w:firstLine="851"/>
        <w:jc w:val="both"/>
        <w:rPr>
          <w:rStyle w:val="tlid-translation"/>
          <w:rFonts w:eastAsia="Verdana"/>
          <w:sz w:val="28"/>
          <w:szCs w:val="28"/>
          <w:lang w:val="uk-UA"/>
        </w:rPr>
      </w:pPr>
      <w:r w:rsidRPr="00972915">
        <w:rPr>
          <w:rStyle w:val="tlid-translation"/>
          <w:rFonts w:eastAsia="Verdana"/>
          <w:sz w:val="28"/>
          <w:szCs w:val="28"/>
          <w:lang w:val="uk-UA"/>
        </w:rPr>
        <w:t>Також рекомендується використовувати стабілізатор напруги:</w:t>
      </w:r>
    </w:p>
    <w:p w:rsidR="00EB7B94" w:rsidRDefault="00DD7854" w:rsidP="00BE2876">
      <w:pPr>
        <w:pStyle w:val="af0"/>
        <w:spacing w:line="360" w:lineRule="auto"/>
        <w:ind w:left="0" w:firstLine="851"/>
        <w:jc w:val="both"/>
        <w:rPr>
          <w:rStyle w:val="tlid-translation"/>
          <w:rFonts w:eastAsia="Verdana"/>
          <w:sz w:val="28"/>
          <w:szCs w:val="28"/>
          <w:lang w:val="uk-UA"/>
        </w:rPr>
      </w:pPr>
      <w:r w:rsidRPr="00972915">
        <w:rPr>
          <w:rStyle w:val="tlid-translation"/>
          <w:rFonts w:eastAsia="Verdana"/>
          <w:sz w:val="28"/>
          <w:szCs w:val="28"/>
          <w:lang w:val="uk-UA"/>
        </w:rPr>
        <w:t>Для забезпечення безвідмовної роботи аудіо та відео апаратури (наприклад, домашніх кінотеатрів, дорогої HI-FI компонентів), побутової та офісної техніки, спеціального та іншого обладнання у випадках, коли є постійні спади і підйоми напруги в мережі, спостерігається постійно завищена або занижена напруга електромережі або коли необхідно відфільтрувати перешкоди. Побутові стабілізатори змінної напруги забезпечать нормальне електропостачання при значних і тривалих (постійних) перепадах напруги в електромережі.</w:t>
      </w:r>
    </w:p>
    <w:p w:rsidR="00EB7B94" w:rsidRDefault="00DD7854" w:rsidP="00BE2876">
      <w:pPr>
        <w:pStyle w:val="af0"/>
        <w:spacing w:line="360" w:lineRule="auto"/>
        <w:ind w:left="0" w:firstLine="851"/>
        <w:jc w:val="both"/>
        <w:rPr>
          <w:rStyle w:val="tlid-translation"/>
          <w:rFonts w:eastAsia="Verdana"/>
          <w:sz w:val="28"/>
          <w:szCs w:val="28"/>
          <w:lang w:val="uk-UA"/>
        </w:rPr>
      </w:pPr>
      <w:r w:rsidRPr="00972915">
        <w:rPr>
          <w:rStyle w:val="tlid-translation"/>
          <w:rFonts w:eastAsia="Verdana"/>
          <w:sz w:val="28"/>
          <w:szCs w:val="28"/>
          <w:lang w:val="uk-UA"/>
        </w:rPr>
        <w:t>Щоб забезпечити роботу приладів, які за своєю функціональністю не можуть працювати при найменших відхиленнях напруги в мережі. Наші стабілізатори змінної напруги з високою точністю підтримують необхідне значення напруги живлення і витримують короткочасні перевантаження. Дуже часто несправності або дефекти виробу з'являються саме через неякісної електромережі.</w:t>
      </w:r>
    </w:p>
    <w:p w:rsidR="00EB7B94" w:rsidRDefault="00DD7854" w:rsidP="00BE2876">
      <w:pPr>
        <w:pStyle w:val="af0"/>
        <w:spacing w:line="360" w:lineRule="auto"/>
        <w:ind w:left="0" w:firstLine="851"/>
        <w:jc w:val="both"/>
        <w:rPr>
          <w:rStyle w:val="tlid-translation"/>
          <w:rFonts w:eastAsia="Verdana"/>
          <w:sz w:val="28"/>
          <w:szCs w:val="28"/>
          <w:lang w:val="uk-UA"/>
        </w:rPr>
      </w:pPr>
      <w:r w:rsidRPr="00972915">
        <w:rPr>
          <w:rStyle w:val="tlid-translation"/>
          <w:rFonts w:eastAsia="Verdana"/>
          <w:sz w:val="28"/>
          <w:szCs w:val="28"/>
          <w:lang w:val="uk-UA"/>
        </w:rPr>
        <w:t>Для підвищення ймовірності безвідмовної і довгострокової роботи складного, високотехнологічного, дорогого обладнання та приладів. Єдиним недорогим і надійним рішенням проблеми перепадів напруги є стабілізатори напруги, які нормалізують напругу в мережі.</w:t>
      </w:r>
    </w:p>
    <w:p w:rsidR="0084018C" w:rsidRPr="00972915" w:rsidRDefault="0084018C" w:rsidP="00B36534">
      <w:pPr>
        <w:pStyle w:val="af0"/>
        <w:spacing w:line="360" w:lineRule="auto"/>
        <w:ind w:left="0" w:firstLine="851"/>
        <w:outlineLvl w:val="0"/>
        <w:rPr>
          <w:b/>
          <w:sz w:val="28"/>
          <w:lang w:val="uk-UA"/>
        </w:rPr>
      </w:pPr>
      <w:r w:rsidRPr="00972915">
        <w:rPr>
          <w:sz w:val="28"/>
          <w:szCs w:val="28"/>
          <w:lang w:val="uk-UA"/>
        </w:rPr>
        <w:br w:type="page"/>
      </w:r>
      <w:bookmarkStart w:id="13" w:name="_Toc516750919"/>
      <w:bookmarkStart w:id="14" w:name="_Toc30346825"/>
      <w:r w:rsidRPr="00972915">
        <w:rPr>
          <w:b/>
          <w:sz w:val="28"/>
          <w:lang w:val="uk-UA"/>
        </w:rPr>
        <w:lastRenderedPageBreak/>
        <w:t>2. АНАЛІЗ ТЕХНІЧНОГО ЗАВДАННЯ</w:t>
      </w:r>
      <w:bookmarkEnd w:id="13"/>
      <w:bookmarkEnd w:id="14"/>
    </w:p>
    <w:p w:rsidR="0084018C" w:rsidRPr="00972915" w:rsidRDefault="0084018C" w:rsidP="00B36534">
      <w:pPr>
        <w:pStyle w:val="2"/>
        <w:rPr>
          <w:rFonts w:ascii="Times New Roman" w:hAnsi="Times New Roman" w:cs="Times New Roman"/>
          <w:b/>
          <w:bCs/>
          <w:i/>
          <w:color w:val="auto"/>
          <w:sz w:val="28"/>
          <w:szCs w:val="28"/>
          <w:lang w:val="uk-UA"/>
        </w:rPr>
      </w:pPr>
      <w:bookmarkStart w:id="15" w:name="_Toc516750920"/>
      <w:bookmarkStart w:id="16" w:name="_Toc30346826"/>
      <w:r w:rsidRPr="00972915">
        <w:rPr>
          <w:rFonts w:ascii="Times New Roman" w:hAnsi="Times New Roman" w:cs="Times New Roman"/>
          <w:b/>
          <w:color w:val="auto"/>
          <w:sz w:val="28"/>
          <w:szCs w:val="28"/>
          <w:lang w:val="uk-UA"/>
        </w:rPr>
        <w:t>2.1 Аналіз вимог технічного завдання</w:t>
      </w:r>
      <w:bookmarkEnd w:id="15"/>
      <w:bookmarkEnd w:id="16"/>
      <w:r w:rsidRPr="00972915">
        <w:rPr>
          <w:rFonts w:ascii="Times New Roman" w:hAnsi="Times New Roman" w:cs="Times New Roman"/>
          <w:b/>
          <w:color w:val="auto"/>
          <w:sz w:val="28"/>
          <w:szCs w:val="28"/>
          <w:lang w:val="uk-UA"/>
        </w:rPr>
        <w:t xml:space="preserve"> </w:t>
      </w:r>
    </w:p>
    <w:p w:rsidR="0084018C" w:rsidRPr="00972915" w:rsidRDefault="0084018C" w:rsidP="0084018C">
      <w:pPr>
        <w:spacing w:line="360" w:lineRule="auto"/>
        <w:ind w:firstLine="709"/>
        <w:rPr>
          <w:sz w:val="28"/>
          <w:szCs w:val="28"/>
          <w:lang w:val="uk-UA"/>
        </w:rPr>
      </w:pPr>
      <w:r w:rsidRPr="00972915">
        <w:rPr>
          <w:sz w:val="28"/>
          <w:szCs w:val="28"/>
          <w:lang w:val="uk-UA"/>
        </w:rPr>
        <w:t>Відповідно до завдання</w:t>
      </w:r>
      <w:r w:rsidRPr="00972915">
        <w:rPr>
          <w:vanish/>
          <w:sz w:val="28"/>
          <w:szCs w:val="28"/>
          <w:lang w:val="uk-UA"/>
        </w:rPr>
        <w:t>|</w:t>
      </w:r>
      <w:r w:rsidRPr="00972915">
        <w:rPr>
          <w:sz w:val="28"/>
          <w:szCs w:val="28"/>
          <w:lang w:val="uk-UA"/>
        </w:rPr>
        <w:t xml:space="preserve"> на дипломне</w:t>
      </w:r>
      <w:r w:rsidRPr="00972915">
        <w:rPr>
          <w:vanish/>
          <w:sz w:val="28"/>
          <w:szCs w:val="28"/>
          <w:lang w:val="uk-UA"/>
        </w:rPr>
        <w:t>|</w:t>
      </w:r>
      <w:r w:rsidRPr="00972915">
        <w:rPr>
          <w:sz w:val="28"/>
          <w:szCs w:val="28"/>
          <w:lang w:val="uk-UA"/>
        </w:rPr>
        <w:t xml:space="preserve"> проектування</w:t>
      </w:r>
      <w:r w:rsidRPr="00972915">
        <w:rPr>
          <w:vanish/>
          <w:sz w:val="28"/>
          <w:szCs w:val="28"/>
          <w:lang w:val="uk-UA"/>
        </w:rPr>
        <w:t>|</w:t>
      </w:r>
      <w:r w:rsidRPr="00972915">
        <w:rPr>
          <w:sz w:val="28"/>
          <w:szCs w:val="28"/>
          <w:lang w:val="uk-UA"/>
        </w:rPr>
        <w:t xml:space="preserve"> необхідно</w:t>
      </w:r>
      <w:r w:rsidRPr="00972915">
        <w:rPr>
          <w:vanish/>
          <w:sz w:val="28"/>
          <w:szCs w:val="28"/>
          <w:lang w:val="uk-UA"/>
        </w:rPr>
        <w:t>|</w:t>
      </w:r>
      <w:r w:rsidRPr="00972915">
        <w:rPr>
          <w:sz w:val="28"/>
          <w:szCs w:val="28"/>
          <w:lang w:val="uk-UA"/>
        </w:rPr>
        <w:t xml:space="preserve"> виконати моделювання електричних параметрів та топологічне проектування </w:t>
      </w:r>
      <w:r w:rsidR="00DD7854" w:rsidRPr="00972915">
        <w:rPr>
          <w:sz w:val="28"/>
          <w:szCs w:val="28"/>
          <w:lang w:val="uk-UA"/>
        </w:rPr>
        <w:t>стабілізатора напруги на базі інформаційних технологіях.</w:t>
      </w:r>
    </w:p>
    <w:p w:rsidR="0084018C" w:rsidRPr="00972915" w:rsidRDefault="0084018C" w:rsidP="00BE2876">
      <w:pPr>
        <w:pStyle w:val="22"/>
        <w:spacing w:after="0" w:line="360" w:lineRule="auto"/>
        <w:ind w:left="0" w:firstLine="709"/>
        <w:jc w:val="both"/>
        <w:rPr>
          <w:sz w:val="28"/>
          <w:szCs w:val="28"/>
          <w:lang w:val="uk-UA"/>
        </w:rPr>
      </w:pPr>
      <w:r w:rsidRPr="00972915">
        <w:rPr>
          <w:sz w:val="28"/>
          <w:szCs w:val="28"/>
          <w:lang w:val="uk-UA"/>
        </w:rPr>
        <w:t xml:space="preserve">Прилад має бути виконано у вигляді плати, яка працює в складі блоку. Розроблювальний пристрій має бути ремонтопридатним (плата </w:t>
      </w:r>
      <w:proofErr w:type="spellStart"/>
      <w:r w:rsidRPr="00972915">
        <w:rPr>
          <w:sz w:val="28"/>
          <w:szCs w:val="28"/>
          <w:lang w:val="uk-UA"/>
        </w:rPr>
        <w:t>зʼємна</w:t>
      </w:r>
      <w:proofErr w:type="spellEnd"/>
      <w:r w:rsidRPr="00972915">
        <w:rPr>
          <w:sz w:val="28"/>
          <w:szCs w:val="28"/>
          <w:lang w:val="uk-UA"/>
        </w:rPr>
        <w:t xml:space="preserve">). Час заміни - не більше 0.5 години. </w:t>
      </w:r>
      <w:r w:rsidRPr="00972915">
        <w:rPr>
          <w:sz w:val="28"/>
          <w:lang w:val="uk-UA"/>
        </w:rPr>
        <w:t xml:space="preserve">Конструктивно прилад повинен являти собою друковану плату, на якій встановлені всі </w:t>
      </w:r>
      <w:proofErr w:type="spellStart"/>
      <w:r w:rsidRPr="00972915">
        <w:rPr>
          <w:sz w:val="28"/>
          <w:lang w:val="uk-UA"/>
        </w:rPr>
        <w:t>електрорадіоелементи</w:t>
      </w:r>
      <w:proofErr w:type="spellEnd"/>
      <w:r w:rsidRPr="00972915">
        <w:rPr>
          <w:sz w:val="28"/>
          <w:lang w:val="uk-UA"/>
        </w:rPr>
        <w:t xml:space="preserve"> (ЕРЕ ). </w:t>
      </w:r>
      <w:r w:rsidRPr="00972915">
        <w:rPr>
          <w:sz w:val="28"/>
          <w:szCs w:val="28"/>
          <w:lang w:val="uk-UA"/>
        </w:rPr>
        <w:t>Також необхідно звертати увагу на те, що від правильності експлуатації розроблювального пристрою залежить правильність діагностики, тому технічним обслуговуванням, налаштуванням та експлуатацією повинний займатися висококваліфікований фахівець. Призначення пристрою вказує на те, що він буде функціонувати в опалювальних приміщеннях із природною вентиляцією повітря, тому можна зробити висновок про те, що даний пристрій відноситься до наземної стаціонарної апаратури. Так як стаціонарна апаратура піддається механічним впливам при транспортуванні (у неробочому стані), вантажно-розвантажувальних роботах, монтажі, необхідно враховувати деякі вимоги при конструюванні і формуванні документації транспортування.</w:t>
      </w:r>
    </w:p>
    <w:p w:rsidR="005F1F57" w:rsidRDefault="00F14238" w:rsidP="00BE2876">
      <w:pPr>
        <w:suppressAutoHyphens/>
        <w:spacing w:line="360" w:lineRule="auto"/>
        <w:ind w:firstLine="709"/>
        <w:rPr>
          <w:rStyle w:val="tlid-translation"/>
          <w:sz w:val="28"/>
          <w:lang w:val="uk-UA"/>
        </w:rPr>
      </w:pPr>
      <w:r w:rsidRPr="00972915">
        <w:rPr>
          <w:rStyle w:val="tlid-translation"/>
          <w:sz w:val="28"/>
          <w:lang w:val="uk-UA"/>
        </w:rPr>
        <w:t>Згідно з технічним завданням розроблювальний пристрій відноситься до групи стаціонарних пристроїв, які працюють в опалювальних приміщеннях. Конструктивно</w:t>
      </w:r>
      <w:r w:rsidR="005557AC" w:rsidRPr="00972915">
        <w:rPr>
          <w:rStyle w:val="tlid-translation"/>
          <w:sz w:val="28"/>
          <w:lang w:val="uk-UA"/>
        </w:rPr>
        <w:t>,</w:t>
      </w:r>
      <w:r w:rsidRPr="00972915">
        <w:rPr>
          <w:rStyle w:val="tlid-translation"/>
          <w:sz w:val="28"/>
          <w:lang w:val="uk-UA"/>
        </w:rPr>
        <w:t xml:space="preserve"> блок пристрою виконаний на двох платах з склотекстоліту прямокутної форми з чотирма отворами для його кріплення до корпусу. Для апаратури цієї групи найбільш важливими вимогами є надійність, інтенсивність відмов, споживана потужність і вартість. Необхідним є застосування недорогий і надійної елементної бази, відповідність елементів заданими характеристиками зовнішніх впливів, використання типових конструкторських рішень, підвищення завадостійкості схеми, сумісність ЕРЕ та ІС.</w:t>
      </w:r>
    </w:p>
    <w:p w:rsidR="005557AC" w:rsidRPr="00972915" w:rsidRDefault="00F14238" w:rsidP="00F14238">
      <w:pPr>
        <w:suppressAutoHyphens/>
        <w:spacing w:line="360" w:lineRule="auto"/>
        <w:ind w:firstLine="709"/>
        <w:rPr>
          <w:rStyle w:val="tlid-translation"/>
          <w:sz w:val="28"/>
          <w:lang w:val="uk-UA"/>
        </w:rPr>
      </w:pPr>
      <w:r w:rsidRPr="00972915">
        <w:rPr>
          <w:rStyle w:val="tlid-translation"/>
          <w:sz w:val="28"/>
          <w:lang w:val="uk-UA"/>
        </w:rPr>
        <w:lastRenderedPageBreak/>
        <w:t>Відповідно до цього з можливих варіантів конструкторських рішень був зроблений вибір найбільш оптимального, який може бути реалізований відповідно до технічного завдання</w:t>
      </w:r>
      <w:r w:rsidR="00382834" w:rsidRPr="00382834">
        <w:rPr>
          <w:rStyle w:val="tlid-translation"/>
          <w:sz w:val="28"/>
        </w:rPr>
        <w:t>[6]</w:t>
      </w:r>
      <w:r w:rsidRPr="00972915">
        <w:rPr>
          <w:rStyle w:val="tlid-translation"/>
          <w:sz w:val="28"/>
          <w:lang w:val="uk-UA"/>
        </w:rPr>
        <w:t>.</w:t>
      </w:r>
    </w:p>
    <w:p w:rsidR="00F14238" w:rsidRPr="00972915" w:rsidRDefault="00F14238" w:rsidP="00F14238">
      <w:pPr>
        <w:suppressAutoHyphens/>
        <w:spacing w:line="360" w:lineRule="auto"/>
        <w:ind w:firstLine="709"/>
        <w:rPr>
          <w:rStyle w:val="tlid-translation"/>
          <w:lang w:val="uk-UA"/>
        </w:rPr>
      </w:pPr>
      <w:r w:rsidRPr="00972915">
        <w:rPr>
          <w:rStyle w:val="tlid-translation"/>
          <w:sz w:val="28"/>
          <w:lang w:val="uk-UA"/>
        </w:rPr>
        <w:t>Елементна база складається зі стандартних ІС і елементів. При розробці пристрою необхідно враховувати вимоги до діапазону температур і вологості. Передбачати особливі заходи захисту від механічних і радіаційних впливів немає необхідності. Для забезпечення вимог, пред'явлених в технічному завданні, проведемо пошук аналогів для визначення доцільності розробки пристрою. Також необхідно провести розрахунки компонування, теплового режиму, надійності і технологічності.</w:t>
      </w:r>
    </w:p>
    <w:p w:rsidR="00F14238" w:rsidRPr="00972915" w:rsidRDefault="00F14238" w:rsidP="0084018C">
      <w:pPr>
        <w:pStyle w:val="22"/>
        <w:spacing w:after="0" w:line="360" w:lineRule="auto"/>
        <w:ind w:left="0" w:firstLine="709"/>
        <w:rPr>
          <w:sz w:val="28"/>
          <w:szCs w:val="28"/>
          <w:lang w:val="uk-UA"/>
        </w:rPr>
      </w:pPr>
    </w:p>
    <w:p w:rsidR="0084018C" w:rsidRPr="00972915" w:rsidRDefault="0084018C" w:rsidP="00B36534">
      <w:pPr>
        <w:pStyle w:val="22"/>
        <w:spacing w:after="0" w:line="360" w:lineRule="auto"/>
        <w:ind w:left="0" w:firstLine="709"/>
        <w:outlineLvl w:val="1"/>
        <w:rPr>
          <w:noProof/>
          <w:sz w:val="28"/>
          <w:szCs w:val="28"/>
          <w:lang w:val="uk-UA"/>
        </w:rPr>
      </w:pPr>
      <w:bookmarkStart w:id="17" w:name="_Toc516750921"/>
      <w:bookmarkStart w:id="18" w:name="_Toc30346827"/>
      <w:r w:rsidRPr="00972915">
        <w:rPr>
          <w:b/>
          <w:sz w:val="28"/>
          <w:szCs w:val="28"/>
          <w:lang w:val="uk-UA"/>
        </w:rPr>
        <w:t>2.2 Аналіз умов експлуатації</w:t>
      </w:r>
      <w:bookmarkEnd w:id="17"/>
      <w:bookmarkEnd w:id="18"/>
    </w:p>
    <w:p w:rsidR="0084018C" w:rsidRPr="00972915" w:rsidRDefault="0084018C" w:rsidP="00BE2876">
      <w:pPr>
        <w:pStyle w:val="22"/>
        <w:spacing w:after="0" w:line="360" w:lineRule="auto"/>
        <w:ind w:left="0" w:firstLine="709"/>
        <w:jc w:val="both"/>
        <w:rPr>
          <w:noProof/>
          <w:sz w:val="28"/>
          <w:szCs w:val="28"/>
          <w:lang w:val="uk-UA"/>
        </w:rPr>
      </w:pPr>
      <w:r w:rsidRPr="00972915">
        <w:rPr>
          <w:noProof/>
          <w:sz w:val="28"/>
          <w:szCs w:val="28"/>
          <w:lang w:val="uk-UA"/>
        </w:rPr>
        <w:t>Розроблюваний пристрій в упакованому вигляді повинен допускати транспортування в закритих транспортних засобах будь-якого виду наземного транспорту і в опалювальних герметизованих відсіках літака при температурі навколишнього повітря від мінус 20 до плюс 50</w:t>
      </w:r>
      <w:r w:rsidRPr="00972915">
        <w:rPr>
          <w:rFonts w:ascii="Arial" w:hAnsi="Arial" w:cs="Arial"/>
          <w:color w:val="222222"/>
          <w:shd w:val="clear" w:color="auto" w:fill="FFFFFF"/>
          <w:lang w:val="uk-UA"/>
        </w:rPr>
        <w:t>°C</w:t>
      </w:r>
      <w:r w:rsidRPr="00972915">
        <w:rPr>
          <w:noProof/>
          <w:sz w:val="28"/>
          <w:szCs w:val="28"/>
          <w:lang w:val="uk-UA"/>
        </w:rPr>
        <w:t xml:space="preserve"> і відносної вологості (90±3)% при температурі 25</w:t>
      </w:r>
      <w:r w:rsidRPr="00972915">
        <w:rPr>
          <w:rFonts w:ascii="Arial" w:hAnsi="Arial" w:cs="Arial"/>
          <w:color w:val="222222"/>
          <w:shd w:val="clear" w:color="auto" w:fill="FFFFFF"/>
          <w:lang w:val="uk-UA"/>
        </w:rPr>
        <w:t xml:space="preserve"> °C</w:t>
      </w:r>
      <w:r w:rsidRPr="00972915">
        <w:rPr>
          <w:noProof/>
          <w:sz w:val="28"/>
          <w:szCs w:val="28"/>
          <w:lang w:val="uk-UA"/>
        </w:rPr>
        <w:t>.</w:t>
      </w:r>
    </w:p>
    <w:p w:rsidR="0084018C" w:rsidRPr="00972915" w:rsidRDefault="00DD7854" w:rsidP="00BE2876">
      <w:pPr>
        <w:spacing w:line="360" w:lineRule="auto"/>
        <w:ind w:firstLine="709"/>
        <w:rPr>
          <w:rFonts w:eastAsia="Calibri"/>
          <w:kern w:val="36"/>
          <w:sz w:val="28"/>
          <w:szCs w:val="28"/>
          <w:lang w:val="uk-UA"/>
        </w:rPr>
      </w:pPr>
      <w:r w:rsidRPr="00972915">
        <w:rPr>
          <w:sz w:val="28"/>
          <w:szCs w:val="28"/>
          <w:lang w:val="uk-UA"/>
        </w:rPr>
        <w:t>Стабілізатора напруги на базі інформаційних технологіях</w:t>
      </w:r>
      <w:r w:rsidR="0084018C" w:rsidRPr="00972915">
        <w:rPr>
          <w:rFonts w:eastAsia="Calibri"/>
          <w:kern w:val="36"/>
          <w:sz w:val="28"/>
          <w:szCs w:val="28"/>
          <w:lang w:val="uk-UA"/>
        </w:rPr>
        <w:t xml:space="preserve"> відноситься до наземної стаціонарної апаратури, що  працює в опалювальних,  капітальних,  лабораторних або інших приміщеннях з температурою навколишнього повітря від +10 до +40 °С з відносною вологістю повітря від 10 до 80 % при температурі 20 °С, атмосферним тиском від 84 до 106,7 </w:t>
      </w:r>
      <w:proofErr w:type="spellStart"/>
      <w:r w:rsidR="0084018C" w:rsidRPr="00972915">
        <w:rPr>
          <w:rFonts w:eastAsia="Calibri"/>
          <w:kern w:val="36"/>
          <w:sz w:val="28"/>
          <w:szCs w:val="28"/>
          <w:lang w:val="uk-UA"/>
        </w:rPr>
        <w:t>кПa</w:t>
      </w:r>
      <w:proofErr w:type="spellEnd"/>
      <w:r w:rsidR="0084018C" w:rsidRPr="00972915">
        <w:rPr>
          <w:rFonts w:eastAsia="Calibri"/>
          <w:kern w:val="36"/>
          <w:sz w:val="28"/>
          <w:szCs w:val="28"/>
          <w:lang w:val="uk-UA"/>
        </w:rPr>
        <w:t>.</w:t>
      </w:r>
    </w:p>
    <w:p w:rsidR="002D0ECF" w:rsidRPr="00972915" w:rsidRDefault="0084018C" w:rsidP="00BE2876">
      <w:pPr>
        <w:spacing w:line="360" w:lineRule="auto"/>
        <w:ind w:firstLine="709"/>
        <w:rPr>
          <w:rFonts w:eastAsia="MS Mincho"/>
          <w:sz w:val="28"/>
          <w:szCs w:val="28"/>
          <w:lang w:val="uk-UA"/>
        </w:rPr>
      </w:pPr>
      <w:r w:rsidRPr="00972915">
        <w:rPr>
          <w:rFonts w:eastAsia="MS Mincho"/>
          <w:sz w:val="28"/>
          <w:szCs w:val="28"/>
          <w:lang w:val="uk-UA"/>
        </w:rPr>
        <w:t>Параметри мікроклімату на робочому місці повинні бути у холодні періоди року: температура повітря 15 - 25 °С и відносна вологість повинні відповідно складати  40- 60%. [5]</w:t>
      </w:r>
    </w:p>
    <w:p w:rsidR="002D0ECF" w:rsidRPr="00972915" w:rsidRDefault="002D0ECF" w:rsidP="002D0ECF">
      <w:pPr>
        <w:rPr>
          <w:rFonts w:eastAsia="MS Mincho"/>
          <w:lang w:val="uk-UA"/>
        </w:rPr>
      </w:pPr>
      <w:r w:rsidRPr="00972915">
        <w:rPr>
          <w:rFonts w:eastAsia="MS Mincho"/>
          <w:lang w:val="uk-UA"/>
        </w:rPr>
        <w:br w:type="page"/>
      </w:r>
    </w:p>
    <w:p w:rsidR="0084018C" w:rsidRDefault="0084018C" w:rsidP="00B36534">
      <w:pPr>
        <w:pStyle w:val="af0"/>
        <w:outlineLvl w:val="1"/>
        <w:rPr>
          <w:b/>
          <w:sz w:val="28"/>
          <w:szCs w:val="28"/>
          <w:lang w:val="uk-UA"/>
        </w:rPr>
      </w:pPr>
      <w:bookmarkStart w:id="19" w:name="_Toc516750922"/>
      <w:bookmarkStart w:id="20" w:name="_Toc30346828"/>
      <w:r w:rsidRPr="00972915">
        <w:rPr>
          <w:b/>
          <w:sz w:val="28"/>
          <w:szCs w:val="28"/>
          <w:lang w:val="uk-UA"/>
        </w:rPr>
        <w:lastRenderedPageBreak/>
        <w:t xml:space="preserve">2.3 </w:t>
      </w:r>
      <w:bookmarkEnd w:id="12"/>
      <w:r w:rsidRPr="00972915">
        <w:rPr>
          <w:b/>
          <w:sz w:val="28"/>
          <w:szCs w:val="28"/>
          <w:lang w:val="uk-UA"/>
        </w:rPr>
        <w:t>Аналіз схеми електричної принципової</w:t>
      </w:r>
      <w:bookmarkEnd w:id="19"/>
      <w:r w:rsidR="004D5F80" w:rsidRPr="003B5C1D">
        <w:rPr>
          <w:b/>
          <w:sz w:val="28"/>
          <w:szCs w:val="28"/>
          <w:lang w:val="ru-RU"/>
        </w:rPr>
        <w:t xml:space="preserve"> </w:t>
      </w:r>
      <w:r w:rsidR="004D5F80">
        <w:rPr>
          <w:b/>
          <w:sz w:val="28"/>
          <w:szCs w:val="28"/>
          <w:lang w:val="uk-UA"/>
        </w:rPr>
        <w:t>стабілізатора напруги</w:t>
      </w:r>
      <w:bookmarkEnd w:id="20"/>
    </w:p>
    <w:p w:rsidR="004D5F80" w:rsidRDefault="004D5F80" w:rsidP="00F14238">
      <w:pPr>
        <w:pStyle w:val="af0"/>
        <w:rPr>
          <w:b/>
          <w:sz w:val="28"/>
          <w:szCs w:val="28"/>
          <w:lang w:val="uk-UA"/>
        </w:rPr>
      </w:pPr>
    </w:p>
    <w:p w:rsidR="004D5F80" w:rsidRPr="004D5F80" w:rsidRDefault="005F7A6F" w:rsidP="00BE2876">
      <w:pPr>
        <w:pStyle w:val="af0"/>
        <w:spacing w:line="360" w:lineRule="auto"/>
        <w:ind w:left="0" w:firstLine="709"/>
        <w:jc w:val="both"/>
        <w:rPr>
          <w:sz w:val="28"/>
          <w:szCs w:val="28"/>
          <w:lang w:val="uk-UA"/>
        </w:rPr>
      </w:pPr>
      <w:r w:rsidRPr="00972915">
        <w:rPr>
          <w:sz w:val="28"/>
          <w:szCs w:val="28"/>
          <w:lang w:val="uk-UA"/>
        </w:rPr>
        <w:t>Стабілізатора напруги на базі інформаційних технологіях</w:t>
      </w:r>
      <w:r w:rsidR="00424515">
        <w:rPr>
          <w:sz w:val="28"/>
          <w:szCs w:val="28"/>
          <w:lang w:val="uk-UA"/>
        </w:rPr>
        <w:t xml:space="preserve"> представляє собою «пристрій що керується </w:t>
      </w:r>
      <w:proofErr w:type="spellStart"/>
      <w:r w:rsidR="00424515">
        <w:rPr>
          <w:sz w:val="28"/>
          <w:szCs w:val="28"/>
          <w:lang w:val="uk-UA"/>
        </w:rPr>
        <w:t>мікропроцессором</w:t>
      </w:r>
      <w:proofErr w:type="spellEnd"/>
      <w:r w:rsidR="00424515">
        <w:rPr>
          <w:sz w:val="28"/>
          <w:szCs w:val="28"/>
          <w:lang w:val="uk-UA"/>
        </w:rPr>
        <w:t>».</w:t>
      </w:r>
      <w:r w:rsidR="00532603">
        <w:rPr>
          <w:sz w:val="28"/>
          <w:szCs w:val="28"/>
          <w:lang w:val="uk-UA"/>
        </w:rPr>
        <w:t xml:space="preserve"> </w:t>
      </w:r>
      <w:r>
        <w:rPr>
          <w:sz w:val="28"/>
          <w:szCs w:val="28"/>
          <w:lang w:val="ru-RU"/>
        </w:rPr>
        <w:t>Н</w:t>
      </w:r>
      <w:r w:rsidR="004D5F80">
        <w:rPr>
          <w:sz w:val="28"/>
          <w:szCs w:val="28"/>
          <w:lang w:val="uk-UA"/>
        </w:rPr>
        <w:t>а рисунку 2 зображена схема електрична принципова стабілізатора напруги на МК</w:t>
      </w:r>
    </w:p>
    <w:p w:rsidR="0084018C" w:rsidRPr="003B407F" w:rsidRDefault="003B407F" w:rsidP="0084018C">
      <w:pPr>
        <w:widowControl/>
        <w:suppressAutoHyphens/>
        <w:spacing w:line="360" w:lineRule="auto"/>
        <w:ind w:firstLine="0"/>
        <w:rPr>
          <w:b/>
          <w:bCs/>
          <w:sz w:val="28"/>
          <w:szCs w:val="28"/>
          <w:lang w:val="uk-UA"/>
        </w:rPr>
      </w:pPr>
      <w:r w:rsidRPr="003B407F">
        <w:rPr>
          <w:b/>
          <w:bCs/>
          <w:noProof/>
          <w:sz w:val="28"/>
          <w:szCs w:val="28"/>
        </w:rPr>
        <w:drawing>
          <wp:inline distT="0" distB="0" distL="0" distR="0" wp14:anchorId="108552B1" wp14:editId="65C2011D">
            <wp:extent cx="6152515" cy="4606898"/>
            <wp:effectExtent l="0" t="0" r="635" b="3810"/>
            <wp:docPr id="105" name="Рисунок 105" descr="E:\Новая папка\общ чер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Новая папка\общ черт.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2515" cy="4606898"/>
                    </a:xfrm>
                    <a:prstGeom prst="rect">
                      <a:avLst/>
                    </a:prstGeom>
                    <a:noFill/>
                    <a:ln>
                      <a:noFill/>
                    </a:ln>
                  </pic:spPr>
                </pic:pic>
              </a:graphicData>
            </a:graphic>
          </wp:inline>
        </w:drawing>
      </w:r>
    </w:p>
    <w:p w:rsidR="0084018C" w:rsidRPr="00972915" w:rsidRDefault="0084018C" w:rsidP="0084018C">
      <w:pPr>
        <w:widowControl/>
        <w:suppressAutoHyphens/>
        <w:overflowPunct w:val="0"/>
        <w:autoSpaceDE w:val="0"/>
        <w:autoSpaceDN w:val="0"/>
        <w:adjustRightInd w:val="0"/>
        <w:spacing w:line="360" w:lineRule="auto"/>
        <w:ind w:firstLine="709"/>
        <w:jc w:val="center"/>
        <w:textAlignment w:val="baseline"/>
        <w:rPr>
          <w:sz w:val="28"/>
          <w:szCs w:val="28"/>
          <w:lang w:val="uk-UA"/>
        </w:rPr>
      </w:pPr>
      <w:r w:rsidRPr="00972915">
        <w:rPr>
          <w:sz w:val="28"/>
          <w:szCs w:val="28"/>
          <w:lang w:val="uk-UA"/>
        </w:rPr>
        <w:t xml:space="preserve">Рис 2. </w:t>
      </w:r>
      <w:r w:rsidR="00532603">
        <w:rPr>
          <w:sz w:val="28"/>
          <w:szCs w:val="28"/>
          <w:lang w:val="uk-UA"/>
        </w:rPr>
        <w:t xml:space="preserve">схема електрична принципова стабілізатора напруги </w:t>
      </w:r>
      <w:r w:rsidR="00532603" w:rsidRPr="00972915">
        <w:rPr>
          <w:sz w:val="28"/>
          <w:szCs w:val="28"/>
          <w:lang w:val="uk-UA"/>
        </w:rPr>
        <w:t>на базі інформаційних технологіях</w:t>
      </w:r>
    </w:p>
    <w:p w:rsidR="0084018C" w:rsidRPr="00972915" w:rsidRDefault="0084018C" w:rsidP="0084018C">
      <w:pPr>
        <w:widowControl/>
        <w:suppressAutoHyphens/>
        <w:overflowPunct w:val="0"/>
        <w:autoSpaceDE w:val="0"/>
        <w:autoSpaceDN w:val="0"/>
        <w:adjustRightInd w:val="0"/>
        <w:spacing w:line="360" w:lineRule="auto"/>
        <w:ind w:firstLine="709"/>
        <w:jc w:val="left"/>
        <w:textAlignment w:val="baseline"/>
        <w:rPr>
          <w:sz w:val="28"/>
          <w:szCs w:val="28"/>
          <w:lang w:val="uk-UA"/>
        </w:rPr>
      </w:pPr>
    </w:p>
    <w:p w:rsidR="00DD7854" w:rsidRPr="00972915" w:rsidRDefault="00DD7854" w:rsidP="00DD7854">
      <w:pPr>
        <w:widowControl/>
        <w:suppressAutoHyphens/>
        <w:overflowPunct w:val="0"/>
        <w:autoSpaceDE w:val="0"/>
        <w:autoSpaceDN w:val="0"/>
        <w:adjustRightInd w:val="0"/>
        <w:spacing w:line="360" w:lineRule="auto"/>
        <w:ind w:firstLine="709"/>
        <w:jc w:val="left"/>
        <w:textAlignment w:val="baseline"/>
        <w:rPr>
          <w:sz w:val="28"/>
          <w:szCs w:val="28"/>
          <w:lang w:val="uk-UA"/>
        </w:rPr>
      </w:pPr>
      <w:r w:rsidRPr="00972915">
        <w:rPr>
          <w:sz w:val="28"/>
          <w:szCs w:val="28"/>
          <w:lang w:val="uk-UA"/>
        </w:rPr>
        <w:t>Стабілізатора напруги на базі інформаційних технологіях складається з наступних основних функціональних вузлів:</w:t>
      </w:r>
    </w:p>
    <w:p w:rsidR="00DD7854" w:rsidRPr="00972915" w:rsidRDefault="00DD7854" w:rsidP="00DD7854">
      <w:pPr>
        <w:widowControl/>
        <w:suppressAutoHyphens/>
        <w:overflowPunct w:val="0"/>
        <w:autoSpaceDE w:val="0"/>
        <w:autoSpaceDN w:val="0"/>
        <w:adjustRightInd w:val="0"/>
        <w:spacing w:line="360" w:lineRule="auto"/>
        <w:ind w:firstLine="709"/>
        <w:jc w:val="left"/>
        <w:textAlignment w:val="baseline"/>
        <w:rPr>
          <w:sz w:val="28"/>
          <w:szCs w:val="28"/>
          <w:lang w:val="uk-UA"/>
        </w:rPr>
      </w:pPr>
      <w:r w:rsidRPr="00972915">
        <w:rPr>
          <w:sz w:val="28"/>
          <w:szCs w:val="28"/>
          <w:lang w:val="uk-UA"/>
        </w:rPr>
        <w:t>- трансформатор;</w:t>
      </w:r>
    </w:p>
    <w:p w:rsidR="00DD7854" w:rsidRPr="00972915" w:rsidRDefault="00DD7854" w:rsidP="00DD7854">
      <w:pPr>
        <w:widowControl/>
        <w:suppressAutoHyphens/>
        <w:overflowPunct w:val="0"/>
        <w:autoSpaceDE w:val="0"/>
        <w:autoSpaceDN w:val="0"/>
        <w:adjustRightInd w:val="0"/>
        <w:spacing w:line="360" w:lineRule="auto"/>
        <w:ind w:firstLine="709"/>
        <w:jc w:val="left"/>
        <w:textAlignment w:val="baseline"/>
        <w:rPr>
          <w:sz w:val="28"/>
          <w:szCs w:val="28"/>
          <w:lang w:val="uk-UA"/>
        </w:rPr>
      </w:pPr>
      <w:r w:rsidRPr="00972915">
        <w:rPr>
          <w:sz w:val="28"/>
          <w:szCs w:val="28"/>
          <w:lang w:val="uk-UA"/>
        </w:rPr>
        <w:t xml:space="preserve">- блок </w:t>
      </w:r>
      <w:proofErr w:type="spellStart"/>
      <w:r w:rsidRPr="00972915">
        <w:rPr>
          <w:sz w:val="28"/>
          <w:szCs w:val="28"/>
          <w:lang w:val="uk-UA"/>
        </w:rPr>
        <w:t>сімісторів</w:t>
      </w:r>
      <w:proofErr w:type="spellEnd"/>
      <w:r w:rsidRPr="00972915">
        <w:rPr>
          <w:sz w:val="28"/>
          <w:szCs w:val="28"/>
          <w:lang w:val="uk-UA"/>
        </w:rPr>
        <w:t xml:space="preserve"> та </w:t>
      </w:r>
      <w:proofErr w:type="spellStart"/>
      <w:r w:rsidRPr="00972915">
        <w:rPr>
          <w:sz w:val="28"/>
          <w:szCs w:val="28"/>
          <w:lang w:val="uk-UA"/>
        </w:rPr>
        <w:t>оптопари</w:t>
      </w:r>
      <w:proofErr w:type="spellEnd"/>
      <w:r w:rsidRPr="00972915">
        <w:rPr>
          <w:sz w:val="28"/>
          <w:szCs w:val="28"/>
          <w:lang w:val="uk-UA"/>
        </w:rPr>
        <w:t xml:space="preserve"> з стабілізаторами напруги DA1, DA2, DA3 для DD1 та DD2</w:t>
      </w:r>
      <w:r w:rsidR="00DD1CF5">
        <w:rPr>
          <w:sz w:val="28"/>
          <w:szCs w:val="28"/>
          <w:lang w:val="uk-UA"/>
        </w:rPr>
        <w:t xml:space="preserve"> (блок живлення)</w:t>
      </w:r>
      <w:r w:rsidRPr="00972915">
        <w:rPr>
          <w:sz w:val="28"/>
          <w:szCs w:val="28"/>
          <w:lang w:val="uk-UA"/>
        </w:rPr>
        <w:t>;</w:t>
      </w:r>
    </w:p>
    <w:p w:rsidR="00DD7854" w:rsidRPr="00972915" w:rsidRDefault="00DD7854" w:rsidP="00DD7854">
      <w:pPr>
        <w:widowControl/>
        <w:suppressAutoHyphens/>
        <w:overflowPunct w:val="0"/>
        <w:autoSpaceDE w:val="0"/>
        <w:autoSpaceDN w:val="0"/>
        <w:adjustRightInd w:val="0"/>
        <w:spacing w:line="360" w:lineRule="auto"/>
        <w:ind w:firstLine="709"/>
        <w:jc w:val="left"/>
        <w:textAlignment w:val="baseline"/>
        <w:rPr>
          <w:sz w:val="28"/>
          <w:szCs w:val="28"/>
          <w:lang w:val="uk-UA"/>
        </w:rPr>
      </w:pPr>
      <w:r w:rsidRPr="00972915">
        <w:rPr>
          <w:sz w:val="28"/>
          <w:szCs w:val="28"/>
          <w:lang w:val="uk-UA"/>
        </w:rPr>
        <w:lastRenderedPageBreak/>
        <w:t xml:space="preserve">- програмований МК DD1 для обробки напруги керування </w:t>
      </w:r>
      <w:proofErr w:type="spellStart"/>
      <w:r w:rsidRPr="00972915">
        <w:rPr>
          <w:sz w:val="28"/>
          <w:szCs w:val="28"/>
          <w:lang w:val="uk-UA"/>
        </w:rPr>
        <w:t>оптопарами</w:t>
      </w:r>
      <w:proofErr w:type="spellEnd"/>
      <w:r w:rsidR="00DD1CF5">
        <w:rPr>
          <w:sz w:val="28"/>
          <w:szCs w:val="28"/>
          <w:lang w:val="uk-UA"/>
        </w:rPr>
        <w:t xml:space="preserve"> (блок керування)</w:t>
      </w:r>
      <w:r w:rsidRPr="00972915">
        <w:rPr>
          <w:sz w:val="28"/>
          <w:szCs w:val="28"/>
          <w:lang w:val="uk-UA"/>
        </w:rPr>
        <w:t>;</w:t>
      </w:r>
    </w:p>
    <w:p w:rsidR="00DD7854" w:rsidRPr="00972915" w:rsidRDefault="00DD7854" w:rsidP="00DD7854">
      <w:pPr>
        <w:widowControl/>
        <w:suppressAutoHyphens/>
        <w:overflowPunct w:val="0"/>
        <w:autoSpaceDE w:val="0"/>
        <w:autoSpaceDN w:val="0"/>
        <w:adjustRightInd w:val="0"/>
        <w:spacing w:line="360" w:lineRule="auto"/>
        <w:ind w:firstLine="709"/>
        <w:jc w:val="left"/>
        <w:textAlignment w:val="baseline"/>
        <w:rPr>
          <w:sz w:val="28"/>
          <w:szCs w:val="28"/>
          <w:lang w:val="uk-UA"/>
        </w:rPr>
      </w:pPr>
      <w:r w:rsidRPr="00972915">
        <w:rPr>
          <w:sz w:val="28"/>
          <w:szCs w:val="28"/>
          <w:lang w:val="uk-UA"/>
        </w:rPr>
        <w:t xml:space="preserve">- </w:t>
      </w:r>
      <w:proofErr w:type="spellStart"/>
      <w:r w:rsidRPr="00972915">
        <w:rPr>
          <w:sz w:val="28"/>
          <w:szCs w:val="28"/>
          <w:lang w:val="uk-UA"/>
        </w:rPr>
        <w:t>світлодіоди</w:t>
      </w:r>
      <w:proofErr w:type="spellEnd"/>
      <w:r w:rsidRPr="00972915">
        <w:rPr>
          <w:sz w:val="28"/>
          <w:szCs w:val="28"/>
          <w:lang w:val="uk-UA"/>
        </w:rPr>
        <w:t xml:space="preserve"> для відображення стану прибору</w:t>
      </w:r>
      <w:r w:rsidR="00DD1CF5">
        <w:rPr>
          <w:sz w:val="28"/>
          <w:szCs w:val="28"/>
          <w:lang w:val="uk-UA"/>
        </w:rPr>
        <w:t xml:space="preserve"> (блок індикації)</w:t>
      </w:r>
      <w:r w:rsidRPr="00972915">
        <w:rPr>
          <w:sz w:val="28"/>
          <w:szCs w:val="28"/>
          <w:lang w:val="uk-UA"/>
        </w:rPr>
        <w:t>;</w:t>
      </w:r>
    </w:p>
    <w:p w:rsidR="0084018C" w:rsidRPr="00972915" w:rsidRDefault="00DD7854" w:rsidP="00DD7854">
      <w:pPr>
        <w:widowControl/>
        <w:suppressAutoHyphens/>
        <w:overflowPunct w:val="0"/>
        <w:autoSpaceDE w:val="0"/>
        <w:autoSpaceDN w:val="0"/>
        <w:adjustRightInd w:val="0"/>
        <w:spacing w:line="360" w:lineRule="auto"/>
        <w:ind w:firstLine="709"/>
        <w:jc w:val="left"/>
        <w:textAlignment w:val="baseline"/>
        <w:rPr>
          <w:sz w:val="28"/>
          <w:szCs w:val="28"/>
          <w:lang w:val="uk-UA"/>
        </w:rPr>
      </w:pPr>
      <w:r w:rsidRPr="00972915">
        <w:rPr>
          <w:sz w:val="28"/>
          <w:szCs w:val="28"/>
          <w:lang w:val="uk-UA"/>
        </w:rPr>
        <w:t xml:space="preserve">- вилки для підключення напруги та </w:t>
      </w:r>
      <w:r w:rsidR="00DD1CF5">
        <w:rPr>
          <w:sz w:val="28"/>
          <w:szCs w:val="28"/>
          <w:lang w:val="uk-UA"/>
        </w:rPr>
        <w:t>її виводу</w:t>
      </w:r>
      <w:r w:rsidRPr="00972915">
        <w:rPr>
          <w:sz w:val="28"/>
          <w:szCs w:val="28"/>
          <w:lang w:val="uk-UA"/>
        </w:rPr>
        <w:t xml:space="preserve">. </w:t>
      </w:r>
    </w:p>
    <w:p w:rsidR="00F14238" w:rsidRPr="00972915" w:rsidRDefault="00F14238" w:rsidP="00F14238">
      <w:pPr>
        <w:pStyle w:val="Bodytext20"/>
        <w:shd w:val="clear" w:color="auto" w:fill="auto"/>
        <w:spacing w:line="360" w:lineRule="auto"/>
        <w:ind w:firstLine="851"/>
        <w:rPr>
          <w:rFonts w:ascii="Times New Roman" w:eastAsia="Times New Roman" w:hAnsi="Times New Roman" w:cs="Times New Roman"/>
          <w:sz w:val="28"/>
          <w:szCs w:val="28"/>
          <w:lang w:val="uk-UA" w:eastAsia="ru-RU"/>
        </w:rPr>
      </w:pPr>
      <w:r w:rsidRPr="00972915">
        <w:rPr>
          <w:rFonts w:ascii="Times New Roman" w:eastAsia="Times New Roman" w:hAnsi="Times New Roman" w:cs="Times New Roman"/>
          <w:sz w:val="28"/>
          <w:szCs w:val="28"/>
          <w:lang w:val="uk-UA" w:eastAsia="ru-RU"/>
        </w:rPr>
        <w:t xml:space="preserve">Працює він за принципом ступінчастою корекції напруги, здійснюваної перемиканням відводів обмотки автотрансформатора Т1 за допомогою </w:t>
      </w:r>
      <w:proofErr w:type="spellStart"/>
      <w:r w:rsidRPr="00972915">
        <w:rPr>
          <w:rFonts w:ascii="Times New Roman" w:eastAsia="Times New Roman" w:hAnsi="Times New Roman" w:cs="Times New Roman"/>
          <w:sz w:val="28"/>
          <w:szCs w:val="28"/>
          <w:lang w:val="uk-UA" w:eastAsia="ru-RU"/>
        </w:rPr>
        <w:t>семісторонніх</w:t>
      </w:r>
      <w:proofErr w:type="spellEnd"/>
      <w:r w:rsidRPr="00972915">
        <w:rPr>
          <w:rFonts w:ascii="Times New Roman" w:eastAsia="Times New Roman" w:hAnsi="Times New Roman" w:cs="Times New Roman"/>
          <w:sz w:val="28"/>
          <w:szCs w:val="28"/>
          <w:lang w:val="uk-UA" w:eastAsia="ru-RU"/>
        </w:rPr>
        <w:t xml:space="preserve"> ключів Q2-Q6 під керуванням </w:t>
      </w:r>
      <w:proofErr w:type="spellStart"/>
      <w:r w:rsidRPr="00972915">
        <w:rPr>
          <w:rFonts w:ascii="Times New Roman" w:eastAsia="Times New Roman" w:hAnsi="Times New Roman" w:cs="Times New Roman"/>
          <w:sz w:val="28"/>
          <w:szCs w:val="28"/>
          <w:lang w:val="uk-UA" w:eastAsia="ru-RU"/>
        </w:rPr>
        <w:t>мікроконтролера</w:t>
      </w:r>
      <w:proofErr w:type="spellEnd"/>
      <w:r w:rsidRPr="00972915">
        <w:rPr>
          <w:rFonts w:ascii="Times New Roman" w:eastAsia="Times New Roman" w:hAnsi="Times New Roman" w:cs="Times New Roman"/>
          <w:sz w:val="28"/>
          <w:szCs w:val="28"/>
          <w:lang w:val="uk-UA" w:eastAsia="ru-RU"/>
        </w:rPr>
        <w:t xml:space="preserve"> (МК), що стежить за рівнем напруги в мережі. Застосований в стабілізаторі спосіб оцінки амплітуди напруги вкрай простий в реалізації і забезпечує цілком достатню для даного застосування точність вимірювання. Однак він накладає ряд обмежень на можливе застосування пристрою. Перш за все, частота напруги повинна залишатися незмінною (50 Гц). Ця умова може порушуватися, наприклад, якщо енергопостачання виробляється від автономного дизель-генератора. Крім того, точність вимірювання зменшується з ростом нелінійних спотворень форми напруги, що виникають при роботі близько розташованих потужних споживачів з сильно вираженим індуктивним характером навантаження</w:t>
      </w:r>
      <w:r w:rsidR="00382834" w:rsidRPr="00382834">
        <w:rPr>
          <w:rFonts w:ascii="Times New Roman" w:eastAsia="Times New Roman" w:hAnsi="Times New Roman" w:cs="Times New Roman"/>
          <w:sz w:val="28"/>
          <w:szCs w:val="28"/>
          <w:lang w:val="ru-RU" w:eastAsia="ru-RU"/>
        </w:rPr>
        <w:t>[7]</w:t>
      </w:r>
      <w:r w:rsidRPr="00972915">
        <w:rPr>
          <w:rFonts w:ascii="Times New Roman" w:eastAsia="Times New Roman" w:hAnsi="Times New Roman" w:cs="Times New Roman"/>
          <w:sz w:val="28"/>
          <w:szCs w:val="28"/>
          <w:lang w:val="uk-UA" w:eastAsia="ru-RU"/>
        </w:rPr>
        <w:t>.</w:t>
      </w:r>
    </w:p>
    <w:p w:rsidR="00F14238" w:rsidRPr="00972915" w:rsidRDefault="00F14238" w:rsidP="00F14238">
      <w:pPr>
        <w:pStyle w:val="Bodytext20"/>
        <w:shd w:val="clear" w:color="auto" w:fill="auto"/>
        <w:spacing w:line="360" w:lineRule="auto"/>
        <w:ind w:firstLine="851"/>
        <w:rPr>
          <w:rFonts w:ascii="Times New Roman" w:eastAsia="Times New Roman" w:hAnsi="Times New Roman" w:cs="Times New Roman"/>
          <w:sz w:val="28"/>
          <w:szCs w:val="28"/>
          <w:lang w:val="uk-UA" w:eastAsia="ru-RU"/>
        </w:rPr>
      </w:pPr>
      <w:r w:rsidRPr="00972915">
        <w:rPr>
          <w:rFonts w:ascii="Times New Roman" w:eastAsia="Times New Roman" w:hAnsi="Times New Roman" w:cs="Times New Roman"/>
          <w:sz w:val="28"/>
          <w:szCs w:val="28"/>
          <w:lang w:val="uk-UA" w:eastAsia="ru-RU"/>
        </w:rPr>
        <w:t xml:space="preserve">Принципова схема пристрою зображена на рис. 1. За записаної в пам'яті програмою МК DD1 проводить вимірювання напруги в кожному періоді (20 </w:t>
      </w:r>
      <w:proofErr w:type="spellStart"/>
      <w:r w:rsidRPr="00972915">
        <w:rPr>
          <w:rFonts w:ascii="Times New Roman" w:eastAsia="Times New Roman" w:hAnsi="Times New Roman" w:cs="Times New Roman"/>
          <w:sz w:val="28"/>
          <w:szCs w:val="28"/>
          <w:lang w:val="uk-UA" w:eastAsia="ru-RU"/>
        </w:rPr>
        <w:t>мс</w:t>
      </w:r>
      <w:proofErr w:type="spellEnd"/>
      <w:r w:rsidRPr="00972915">
        <w:rPr>
          <w:rFonts w:ascii="Times New Roman" w:eastAsia="Times New Roman" w:hAnsi="Times New Roman" w:cs="Times New Roman"/>
          <w:sz w:val="28"/>
          <w:szCs w:val="28"/>
          <w:lang w:val="uk-UA" w:eastAsia="ru-RU"/>
        </w:rPr>
        <w:t xml:space="preserve">). З дільника R1R2 негативні </w:t>
      </w:r>
      <w:proofErr w:type="spellStart"/>
      <w:r w:rsidRPr="00972915">
        <w:rPr>
          <w:rFonts w:ascii="Times New Roman" w:eastAsia="Times New Roman" w:hAnsi="Times New Roman" w:cs="Times New Roman"/>
          <w:sz w:val="28"/>
          <w:szCs w:val="28"/>
          <w:lang w:val="uk-UA" w:eastAsia="ru-RU"/>
        </w:rPr>
        <w:t>напівхвилі</w:t>
      </w:r>
      <w:proofErr w:type="spellEnd"/>
      <w:r w:rsidRPr="00972915">
        <w:rPr>
          <w:rFonts w:ascii="Times New Roman" w:eastAsia="Times New Roman" w:hAnsi="Times New Roman" w:cs="Times New Roman"/>
          <w:sz w:val="28"/>
          <w:szCs w:val="28"/>
          <w:lang w:val="uk-UA" w:eastAsia="ru-RU"/>
        </w:rPr>
        <w:t xml:space="preserve"> мережевої напруги, проходячи через стабілітрон VD1, формують на ньому імпульси з амплітудою, яка визначається напругою стабілізації стабілітрона, в даному випадку 10 В. З дільника RЗR4, що зменшує амплітуду отриманого сигналу до ТТЛ рівня (рис. 2), ці імпульси приходять на лінію 0 порту А, налаштовану на введення. За допомогою </w:t>
      </w:r>
      <w:proofErr w:type="spellStart"/>
      <w:r w:rsidRPr="00972915">
        <w:rPr>
          <w:rFonts w:ascii="Times New Roman" w:eastAsia="Times New Roman" w:hAnsi="Times New Roman" w:cs="Times New Roman"/>
          <w:sz w:val="28"/>
          <w:szCs w:val="28"/>
          <w:lang w:val="uk-UA" w:eastAsia="ru-RU"/>
        </w:rPr>
        <w:t>підлаштування</w:t>
      </w:r>
      <w:proofErr w:type="spellEnd"/>
      <w:r w:rsidRPr="00972915">
        <w:rPr>
          <w:rFonts w:ascii="Times New Roman" w:eastAsia="Times New Roman" w:hAnsi="Times New Roman" w:cs="Times New Roman"/>
          <w:sz w:val="28"/>
          <w:szCs w:val="28"/>
          <w:lang w:val="uk-UA" w:eastAsia="ru-RU"/>
        </w:rPr>
        <w:t xml:space="preserve"> резистора R4 нижній рівень сигналу на вході МК встановлено на 0,2 ... 0,3 В нижче рівня </w:t>
      </w:r>
      <w:proofErr w:type="spellStart"/>
      <w:r w:rsidRPr="00972915">
        <w:rPr>
          <w:rFonts w:ascii="Times New Roman" w:eastAsia="Times New Roman" w:hAnsi="Times New Roman" w:cs="Times New Roman"/>
          <w:sz w:val="28"/>
          <w:szCs w:val="28"/>
          <w:lang w:val="uk-UA" w:eastAsia="ru-RU"/>
        </w:rPr>
        <w:t>лог</w:t>
      </w:r>
      <w:proofErr w:type="spellEnd"/>
      <w:r w:rsidRPr="00972915">
        <w:rPr>
          <w:rFonts w:ascii="Times New Roman" w:eastAsia="Times New Roman" w:hAnsi="Times New Roman" w:cs="Times New Roman"/>
          <w:sz w:val="28"/>
          <w:szCs w:val="28"/>
          <w:lang w:val="uk-UA" w:eastAsia="ru-RU"/>
        </w:rPr>
        <w:t xml:space="preserve">. 0. При кімнатній температурі і стабілізованому напрузі харчування рівень напруги переходу цифрового входу КМОП мікросхеми зі стану </w:t>
      </w:r>
      <w:proofErr w:type="spellStart"/>
      <w:r w:rsidRPr="00972915">
        <w:rPr>
          <w:rFonts w:ascii="Times New Roman" w:eastAsia="Times New Roman" w:hAnsi="Times New Roman" w:cs="Times New Roman"/>
          <w:sz w:val="28"/>
          <w:szCs w:val="28"/>
          <w:lang w:val="uk-UA" w:eastAsia="ru-RU"/>
        </w:rPr>
        <w:t>лог</w:t>
      </w:r>
      <w:proofErr w:type="spellEnd"/>
      <w:r w:rsidRPr="00972915">
        <w:rPr>
          <w:rFonts w:ascii="Times New Roman" w:eastAsia="Times New Roman" w:hAnsi="Times New Roman" w:cs="Times New Roman"/>
          <w:sz w:val="28"/>
          <w:szCs w:val="28"/>
          <w:lang w:val="uk-UA" w:eastAsia="ru-RU"/>
        </w:rPr>
        <w:t xml:space="preserve">. 1 в стан </w:t>
      </w:r>
      <w:proofErr w:type="spellStart"/>
      <w:r w:rsidRPr="00972915">
        <w:rPr>
          <w:rFonts w:ascii="Times New Roman" w:eastAsia="Times New Roman" w:hAnsi="Times New Roman" w:cs="Times New Roman"/>
          <w:sz w:val="28"/>
          <w:szCs w:val="28"/>
          <w:lang w:val="uk-UA" w:eastAsia="ru-RU"/>
        </w:rPr>
        <w:t>лог</w:t>
      </w:r>
      <w:proofErr w:type="spellEnd"/>
      <w:r w:rsidRPr="00972915">
        <w:rPr>
          <w:rFonts w:ascii="Times New Roman" w:eastAsia="Times New Roman" w:hAnsi="Times New Roman" w:cs="Times New Roman"/>
          <w:sz w:val="28"/>
          <w:szCs w:val="28"/>
          <w:lang w:val="uk-UA" w:eastAsia="ru-RU"/>
        </w:rPr>
        <w:t xml:space="preserve">. О (і назад з 0 в 1 з деяким гістерезисом, яким в даному випадку можна знехтувати через його постійного значення) </w:t>
      </w:r>
      <w:r w:rsidRPr="00972915">
        <w:rPr>
          <w:rFonts w:ascii="Times New Roman" w:eastAsia="Times New Roman" w:hAnsi="Times New Roman" w:cs="Times New Roman"/>
          <w:sz w:val="28"/>
          <w:szCs w:val="28"/>
          <w:lang w:val="uk-UA" w:eastAsia="ru-RU"/>
        </w:rPr>
        <w:lastRenderedPageBreak/>
        <w:t>залишається майже незмінним.</w:t>
      </w:r>
    </w:p>
    <w:p w:rsidR="00F14238" w:rsidRPr="00382834" w:rsidRDefault="00F14238" w:rsidP="00F14238">
      <w:pPr>
        <w:pStyle w:val="Bodytext20"/>
        <w:shd w:val="clear" w:color="auto" w:fill="auto"/>
        <w:spacing w:line="360" w:lineRule="auto"/>
        <w:ind w:firstLine="851"/>
        <w:rPr>
          <w:rFonts w:ascii="Times New Roman" w:eastAsia="Times New Roman" w:hAnsi="Times New Roman" w:cs="Times New Roman"/>
          <w:sz w:val="28"/>
          <w:szCs w:val="28"/>
          <w:lang w:val="ru-RU" w:eastAsia="ru-RU"/>
        </w:rPr>
      </w:pPr>
      <w:r w:rsidRPr="00972915">
        <w:rPr>
          <w:rFonts w:ascii="Times New Roman" w:eastAsia="Times New Roman" w:hAnsi="Times New Roman" w:cs="Times New Roman"/>
          <w:sz w:val="28"/>
          <w:szCs w:val="28"/>
          <w:lang w:val="uk-UA" w:eastAsia="ru-RU"/>
        </w:rPr>
        <w:t xml:space="preserve">Після включення стабілізатора мережева напруга контролюється протягом 5 с. Якщо воно знаходиться в межах 145 ... 275 В, блимає зелений </w:t>
      </w:r>
      <w:proofErr w:type="spellStart"/>
      <w:r w:rsidRPr="00972915">
        <w:rPr>
          <w:rFonts w:ascii="Times New Roman" w:eastAsia="Times New Roman" w:hAnsi="Times New Roman" w:cs="Times New Roman"/>
          <w:sz w:val="28"/>
          <w:szCs w:val="28"/>
          <w:lang w:val="uk-UA" w:eastAsia="ru-RU"/>
        </w:rPr>
        <w:t>світлодіод</w:t>
      </w:r>
      <w:proofErr w:type="spellEnd"/>
      <w:r w:rsidRPr="00972915">
        <w:rPr>
          <w:rFonts w:ascii="Times New Roman" w:eastAsia="Times New Roman" w:hAnsi="Times New Roman" w:cs="Times New Roman"/>
          <w:sz w:val="28"/>
          <w:szCs w:val="28"/>
          <w:lang w:val="uk-UA" w:eastAsia="ru-RU"/>
        </w:rPr>
        <w:t xml:space="preserve"> НL2 "Нормальне", в іншому випадку загоряються </w:t>
      </w:r>
      <w:proofErr w:type="spellStart"/>
      <w:r w:rsidRPr="00972915">
        <w:rPr>
          <w:rFonts w:ascii="Times New Roman" w:eastAsia="Times New Roman" w:hAnsi="Times New Roman" w:cs="Times New Roman"/>
          <w:sz w:val="28"/>
          <w:szCs w:val="28"/>
          <w:lang w:val="uk-UA" w:eastAsia="ru-RU"/>
        </w:rPr>
        <w:t>світлодіод</w:t>
      </w:r>
      <w:proofErr w:type="spellEnd"/>
      <w:r w:rsidRPr="00972915">
        <w:rPr>
          <w:rFonts w:ascii="Times New Roman" w:eastAsia="Times New Roman" w:hAnsi="Times New Roman" w:cs="Times New Roman"/>
          <w:sz w:val="28"/>
          <w:szCs w:val="28"/>
          <w:lang w:val="uk-UA" w:eastAsia="ru-RU"/>
        </w:rPr>
        <w:t xml:space="preserve"> НL3 "Низьке" або НL1 "Висока" (в залежності від значення напруги). В такому стані стабілізатор знаходиться до тих пір, поки напруга в мережі не увійде в задані межі.</w:t>
      </w:r>
      <w:r w:rsidR="00382834" w:rsidRPr="00382834">
        <w:rPr>
          <w:rFonts w:ascii="Times New Roman" w:eastAsia="Times New Roman" w:hAnsi="Times New Roman" w:cs="Times New Roman"/>
          <w:sz w:val="28"/>
          <w:szCs w:val="28"/>
          <w:lang w:val="ru-RU" w:eastAsia="ru-RU"/>
        </w:rPr>
        <w:t>[8]</w:t>
      </w:r>
    </w:p>
    <w:p w:rsidR="00F14238" w:rsidRPr="00972915" w:rsidRDefault="00F14238" w:rsidP="00F14238">
      <w:pPr>
        <w:pStyle w:val="Bodytext20"/>
        <w:shd w:val="clear" w:color="auto" w:fill="auto"/>
        <w:spacing w:line="360" w:lineRule="auto"/>
        <w:ind w:firstLine="851"/>
        <w:rPr>
          <w:rFonts w:ascii="Times New Roman" w:eastAsia="Times New Roman" w:hAnsi="Times New Roman" w:cs="Times New Roman"/>
          <w:sz w:val="28"/>
          <w:szCs w:val="28"/>
          <w:lang w:val="uk-UA" w:eastAsia="ru-RU"/>
        </w:rPr>
      </w:pPr>
      <w:r w:rsidRPr="00972915">
        <w:rPr>
          <w:rFonts w:ascii="Times New Roman" w:eastAsia="Times New Roman" w:hAnsi="Times New Roman" w:cs="Times New Roman"/>
          <w:sz w:val="28"/>
          <w:szCs w:val="28"/>
          <w:lang w:val="uk-UA" w:eastAsia="ru-RU"/>
        </w:rPr>
        <w:t xml:space="preserve">Якщо по закінченні 5 з напруга в мережі залишається в допустимих межах, МК видає команду на відкривання </w:t>
      </w:r>
      <w:proofErr w:type="spellStart"/>
      <w:r w:rsidRPr="00972915">
        <w:rPr>
          <w:rFonts w:ascii="Times New Roman" w:eastAsia="Times New Roman" w:hAnsi="Times New Roman" w:cs="Times New Roman"/>
          <w:sz w:val="28"/>
          <w:szCs w:val="28"/>
          <w:lang w:val="uk-UA" w:eastAsia="ru-RU"/>
        </w:rPr>
        <w:t>с</w:t>
      </w:r>
      <w:r w:rsidR="00BE2876">
        <w:rPr>
          <w:rFonts w:ascii="Times New Roman" w:eastAsia="Times New Roman" w:hAnsi="Times New Roman" w:cs="Times New Roman"/>
          <w:sz w:val="28"/>
          <w:szCs w:val="28"/>
          <w:lang w:val="uk-UA" w:eastAsia="ru-RU"/>
        </w:rPr>
        <w:t>і</w:t>
      </w:r>
      <w:r w:rsidRPr="00972915">
        <w:rPr>
          <w:rFonts w:ascii="Times New Roman" w:eastAsia="Times New Roman" w:hAnsi="Times New Roman" w:cs="Times New Roman"/>
          <w:sz w:val="28"/>
          <w:szCs w:val="28"/>
          <w:lang w:val="uk-UA" w:eastAsia="ru-RU"/>
        </w:rPr>
        <w:t>м</w:t>
      </w:r>
      <w:r w:rsidR="00BE2876">
        <w:rPr>
          <w:rFonts w:ascii="Times New Roman" w:eastAsia="Times New Roman" w:hAnsi="Times New Roman" w:cs="Times New Roman"/>
          <w:sz w:val="28"/>
          <w:szCs w:val="28"/>
          <w:lang w:val="uk-UA" w:eastAsia="ru-RU"/>
        </w:rPr>
        <w:t>і</w:t>
      </w:r>
      <w:r w:rsidRPr="00972915">
        <w:rPr>
          <w:rFonts w:ascii="Times New Roman" w:eastAsia="Times New Roman" w:hAnsi="Times New Roman" w:cs="Times New Roman"/>
          <w:sz w:val="28"/>
          <w:szCs w:val="28"/>
          <w:lang w:val="uk-UA" w:eastAsia="ru-RU"/>
        </w:rPr>
        <w:t>стора</w:t>
      </w:r>
      <w:proofErr w:type="spellEnd"/>
      <w:r w:rsidRPr="00972915">
        <w:rPr>
          <w:rFonts w:ascii="Times New Roman" w:eastAsia="Times New Roman" w:hAnsi="Times New Roman" w:cs="Times New Roman"/>
          <w:sz w:val="28"/>
          <w:szCs w:val="28"/>
          <w:lang w:val="uk-UA" w:eastAsia="ru-RU"/>
        </w:rPr>
        <w:t xml:space="preserve"> VS1, через який автотрансформатора Т1 підключається до мережі. Після цього МК ще протягом 0,5 с виробляє контрольні заміри напруги, а потім, в залежності від результату вимірювання, відкриває один з </w:t>
      </w:r>
      <w:proofErr w:type="spellStart"/>
      <w:r w:rsidRPr="00972915">
        <w:rPr>
          <w:rFonts w:ascii="Times New Roman" w:eastAsia="Times New Roman" w:hAnsi="Times New Roman" w:cs="Times New Roman"/>
          <w:sz w:val="28"/>
          <w:szCs w:val="28"/>
          <w:lang w:val="uk-UA" w:eastAsia="ru-RU"/>
        </w:rPr>
        <w:t>сімісторов</w:t>
      </w:r>
      <w:proofErr w:type="spellEnd"/>
      <w:r w:rsidRPr="00972915">
        <w:rPr>
          <w:rFonts w:ascii="Times New Roman" w:eastAsia="Times New Roman" w:hAnsi="Times New Roman" w:cs="Times New Roman"/>
          <w:sz w:val="28"/>
          <w:szCs w:val="28"/>
          <w:lang w:val="uk-UA" w:eastAsia="ru-RU"/>
        </w:rPr>
        <w:t xml:space="preserve"> VS2-VS6, тим самим підключаючи навантаження до одного з п'яти відводів автотрансформатора. Гальванічна розв'язка </w:t>
      </w:r>
      <w:proofErr w:type="spellStart"/>
      <w:r w:rsidRPr="00972915">
        <w:rPr>
          <w:rFonts w:ascii="Times New Roman" w:eastAsia="Times New Roman" w:hAnsi="Times New Roman" w:cs="Times New Roman"/>
          <w:sz w:val="28"/>
          <w:szCs w:val="28"/>
          <w:lang w:val="uk-UA" w:eastAsia="ru-RU"/>
        </w:rPr>
        <w:t>сімісторов</w:t>
      </w:r>
      <w:proofErr w:type="spellEnd"/>
      <w:r w:rsidRPr="00972915">
        <w:rPr>
          <w:rFonts w:ascii="Times New Roman" w:eastAsia="Times New Roman" w:hAnsi="Times New Roman" w:cs="Times New Roman"/>
          <w:sz w:val="28"/>
          <w:szCs w:val="28"/>
          <w:lang w:val="uk-UA" w:eastAsia="ru-RU"/>
        </w:rPr>
        <w:t xml:space="preserve"> з МК здійснюється </w:t>
      </w:r>
      <w:proofErr w:type="spellStart"/>
      <w:r w:rsidRPr="00972915">
        <w:rPr>
          <w:rFonts w:ascii="Times New Roman" w:eastAsia="Times New Roman" w:hAnsi="Times New Roman" w:cs="Times New Roman"/>
          <w:sz w:val="28"/>
          <w:szCs w:val="28"/>
          <w:lang w:val="uk-UA" w:eastAsia="ru-RU"/>
        </w:rPr>
        <w:t>тиристорн</w:t>
      </w:r>
      <w:proofErr w:type="spellEnd"/>
      <w:r w:rsidRPr="00972915">
        <w:rPr>
          <w:rFonts w:ascii="Times New Roman" w:eastAsia="Times New Roman" w:hAnsi="Times New Roman" w:cs="Times New Roman"/>
          <w:sz w:val="28"/>
          <w:szCs w:val="28"/>
          <w:lang w:val="uk-UA" w:eastAsia="ru-RU"/>
        </w:rPr>
        <w:t xml:space="preserve"> оптронами U1-U6. У процесі регулювання відкриває імпульс знімається з включеного </w:t>
      </w:r>
      <w:proofErr w:type="spellStart"/>
      <w:r w:rsidRPr="00972915">
        <w:rPr>
          <w:rFonts w:ascii="Times New Roman" w:eastAsia="Times New Roman" w:hAnsi="Times New Roman" w:cs="Times New Roman"/>
          <w:sz w:val="28"/>
          <w:szCs w:val="28"/>
          <w:lang w:val="uk-UA" w:eastAsia="ru-RU"/>
        </w:rPr>
        <w:t>сімістора</w:t>
      </w:r>
      <w:proofErr w:type="spellEnd"/>
      <w:r w:rsidRPr="00972915">
        <w:rPr>
          <w:rFonts w:ascii="Times New Roman" w:eastAsia="Times New Roman" w:hAnsi="Times New Roman" w:cs="Times New Roman"/>
          <w:sz w:val="28"/>
          <w:szCs w:val="28"/>
          <w:lang w:val="uk-UA" w:eastAsia="ru-RU"/>
        </w:rPr>
        <w:t xml:space="preserve"> в кінці </w:t>
      </w:r>
      <w:proofErr w:type="spellStart"/>
      <w:r w:rsidRPr="00972915">
        <w:rPr>
          <w:rFonts w:ascii="Times New Roman" w:eastAsia="Times New Roman" w:hAnsi="Times New Roman" w:cs="Times New Roman"/>
          <w:sz w:val="28"/>
          <w:szCs w:val="28"/>
          <w:lang w:val="uk-UA" w:eastAsia="ru-RU"/>
        </w:rPr>
        <w:t>напівперіоду</w:t>
      </w:r>
      <w:proofErr w:type="spellEnd"/>
      <w:r w:rsidRPr="00972915">
        <w:rPr>
          <w:rFonts w:ascii="Times New Roman" w:eastAsia="Times New Roman" w:hAnsi="Times New Roman" w:cs="Times New Roman"/>
          <w:sz w:val="28"/>
          <w:szCs w:val="28"/>
          <w:lang w:val="uk-UA" w:eastAsia="ru-RU"/>
        </w:rPr>
        <w:t xml:space="preserve"> синусоїди напруги. Після цього програма МК витримує паузу 4 </w:t>
      </w:r>
      <w:proofErr w:type="spellStart"/>
      <w:r w:rsidRPr="00972915">
        <w:rPr>
          <w:rFonts w:ascii="Times New Roman" w:eastAsia="Times New Roman" w:hAnsi="Times New Roman" w:cs="Times New Roman"/>
          <w:sz w:val="28"/>
          <w:szCs w:val="28"/>
          <w:lang w:val="uk-UA" w:eastAsia="ru-RU"/>
        </w:rPr>
        <w:t>мс</w:t>
      </w:r>
      <w:proofErr w:type="spellEnd"/>
      <w:r w:rsidRPr="00972915">
        <w:rPr>
          <w:rFonts w:ascii="Times New Roman" w:eastAsia="Times New Roman" w:hAnsi="Times New Roman" w:cs="Times New Roman"/>
          <w:sz w:val="28"/>
          <w:szCs w:val="28"/>
          <w:lang w:val="uk-UA" w:eastAsia="ru-RU"/>
        </w:rPr>
        <w:t xml:space="preserve">, а потім подає відкриває імпульс на інший </w:t>
      </w:r>
      <w:proofErr w:type="spellStart"/>
      <w:r w:rsidRPr="00972915">
        <w:rPr>
          <w:rFonts w:ascii="Times New Roman" w:eastAsia="Times New Roman" w:hAnsi="Times New Roman" w:cs="Times New Roman"/>
          <w:sz w:val="28"/>
          <w:szCs w:val="28"/>
          <w:lang w:val="uk-UA" w:eastAsia="ru-RU"/>
        </w:rPr>
        <w:t>симистор</w:t>
      </w:r>
      <w:proofErr w:type="spellEnd"/>
      <w:r w:rsidRPr="00972915">
        <w:rPr>
          <w:rFonts w:ascii="Times New Roman" w:eastAsia="Times New Roman" w:hAnsi="Times New Roman" w:cs="Times New Roman"/>
          <w:sz w:val="28"/>
          <w:szCs w:val="28"/>
          <w:lang w:val="uk-UA" w:eastAsia="ru-RU"/>
        </w:rPr>
        <w:t xml:space="preserve">. Тривалість затримки між перемиканнями </w:t>
      </w:r>
      <w:proofErr w:type="spellStart"/>
      <w:r w:rsidRPr="00972915">
        <w:rPr>
          <w:rFonts w:ascii="Times New Roman" w:eastAsia="Times New Roman" w:hAnsi="Times New Roman" w:cs="Times New Roman"/>
          <w:sz w:val="28"/>
          <w:szCs w:val="28"/>
          <w:lang w:val="uk-UA" w:eastAsia="ru-RU"/>
        </w:rPr>
        <w:t>сімісторов</w:t>
      </w:r>
      <w:proofErr w:type="spellEnd"/>
      <w:r w:rsidRPr="00972915">
        <w:rPr>
          <w:rFonts w:ascii="Times New Roman" w:eastAsia="Times New Roman" w:hAnsi="Times New Roman" w:cs="Times New Roman"/>
          <w:sz w:val="28"/>
          <w:szCs w:val="28"/>
          <w:lang w:val="uk-UA" w:eastAsia="ru-RU"/>
        </w:rPr>
        <w:t xml:space="preserve"> може бути збільшена зміною на початку програми (в блоці опису констант) відповідного значення часу затримки (див. Коментарі в початковому тексті програми). Збільшення цього часу до 10 ... 15 </w:t>
      </w:r>
      <w:proofErr w:type="spellStart"/>
      <w:r w:rsidRPr="00972915">
        <w:rPr>
          <w:rFonts w:ascii="Times New Roman" w:eastAsia="Times New Roman" w:hAnsi="Times New Roman" w:cs="Times New Roman"/>
          <w:sz w:val="28"/>
          <w:szCs w:val="28"/>
          <w:lang w:val="uk-UA" w:eastAsia="ru-RU"/>
        </w:rPr>
        <w:t>мс</w:t>
      </w:r>
      <w:proofErr w:type="spellEnd"/>
      <w:r w:rsidRPr="00972915">
        <w:rPr>
          <w:rFonts w:ascii="Times New Roman" w:eastAsia="Times New Roman" w:hAnsi="Times New Roman" w:cs="Times New Roman"/>
          <w:sz w:val="28"/>
          <w:szCs w:val="28"/>
          <w:lang w:val="uk-UA" w:eastAsia="ru-RU"/>
        </w:rPr>
        <w:t xml:space="preserve"> необхідно в разі, якщо до стабілізатора підключена індуктивне навантаження з коефіцієнтом потужності менше 0,7 ... 0,8.</w:t>
      </w:r>
    </w:p>
    <w:p w:rsidR="005F1F57" w:rsidRDefault="00F14238" w:rsidP="00F14238">
      <w:pPr>
        <w:pStyle w:val="Bodytext20"/>
        <w:shd w:val="clear" w:color="auto" w:fill="auto"/>
        <w:spacing w:line="360" w:lineRule="auto"/>
        <w:ind w:firstLine="851"/>
        <w:rPr>
          <w:rFonts w:ascii="Times New Roman" w:eastAsia="Times New Roman" w:hAnsi="Times New Roman" w:cs="Times New Roman"/>
          <w:sz w:val="28"/>
          <w:szCs w:val="28"/>
          <w:lang w:val="uk-UA" w:eastAsia="ru-RU"/>
        </w:rPr>
      </w:pPr>
      <w:r w:rsidRPr="00972915">
        <w:rPr>
          <w:rFonts w:ascii="Times New Roman" w:eastAsia="Times New Roman" w:hAnsi="Times New Roman" w:cs="Times New Roman"/>
          <w:sz w:val="28"/>
          <w:szCs w:val="28"/>
          <w:lang w:val="uk-UA" w:eastAsia="ru-RU"/>
        </w:rPr>
        <w:t xml:space="preserve">При відхиленні напруги за допустимі межі </w:t>
      </w:r>
      <w:proofErr w:type="spellStart"/>
      <w:r w:rsidRPr="00972915">
        <w:rPr>
          <w:rFonts w:ascii="Times New Roman" w:eastAsia="Times New Roman" w:hAnsi="Times New Roman" w:cs="Times New Roman"/>
          <w:sz w:val="28"/>
          <w:szCs w:val="28"/>
          <w:lang w:val="uk-UA" w:eastAsia="ru-RU"/>
        </w:rPr>
        <w:t>авто-трансформатор</w:t>
      </w:r>
      <w:proofErr w:type="spellEnd"/>
      <w:r w:rsidRPr="00972915">
        <w:rPr>
          <w:rFonts w:ascii="Times New Roman" w:eastAsia="Times New Roman" w:hAnsi="Times New Roman" w:cs="Times New Roman"/>
          <w:sz w:val="28"/>
          <w:szCs w:val="28"/>
          <w:lang w:val="uk-UA" w:eastAsia="ru-RU"/>
        </w:rPr>
        <w:t xml:space="preserve"> разом з навантаженням відключається </w:t>
      </w:r>
      <w:proofErr w:type="spellStart"/>
      <w:r w:rsidRPr="00972915">
        <w:rPr>
          <w:rFonts w:ascii="Times New Roman" w:eastAsia="Times New Roman" w:hAnsi="Times New Roman" w:cs="Times New Roman"/>
          <w:sz w:val="28"/>
          <w:szCs w:val="28"/>
          <w:lang w:val="uk-UA" w:eastAsia="ru-RU"/>
        </w:rPr>
        <w:t>симистором</w:t>
      </w:r>
      <w:proofErr w:type="spellEnd"/>
      <w:r w:rsidRPr="00972915">
        <w:rPr>
          <w:rFonts w:ascii="Times New Roman" w:eastAsia="Times New Roman" w:hAnsi="Times New Roman" w:cs="Times New Roman"/>
          <w:sz w:val="28"/>
          <w:szCs w:val="28"/>
          <w:lang w:val="uk-UA" w:eastAsia="ru-RU"/>
        </w:rPr>
        <w:t xml:space="preserve"> VS1. </w:t>
      </w:r>
      <w:proofErr w:type="spellStart"/>
      <w:r w:rsidRPr="00972915">
        <w:rPr>
          <w:rFonts w:ascii="Times New Roman" w:eastAsia="Times New Roman" w:hAnsi="Times New Roman" w:cs="Times New Roman"/>
          <w:sz w:val="28"/>
          <w:szCs w:val="28"/>
          <w:lang w:val="uk-UA" w:eastAsia="ru-RU"/>
        </w:rPr>
        <w:t>Світлодіоди</w:t>
      </w:r>
      <w:proofErr w:type="spellEnd"/>
      <w:r w:rsidRPr="00972915">
        <w:rPr>
          <w:rFonts w:ascii="Times New Roman" w:eastAsia="Times New Roman" w:hAnsi="Times New Roman" w:cs="Times New Roman"/>
          <w:sz w:val="28"/>
          <w:szCs w:val="28"/>
          <w:lang w:val="uk-UA" w:eastAsia="ru-RU"/>
        </w:rPr>
        <w:t xml:space="preserve"> HL1-HL8 </w:t>
      </w:r>
      <w:proofErr w:type="spellStart"/>
      <w:r w:rsidR="00BE2876">
        <w:rPr>
          <w:rFonts w:ascii="Times New Roman" w:eastAsia="Times New Roman" w:hAnsi="Times New Roman" w:cs="Times New Roman"/>
          <w:sz w:val="28"/>
          <w:szCs w:val="28"/>
          <w:lang w:val="uk-UA" w:eastAsia="ru-RU"/>
        </w:rPr>
        <w:t>і</w:t>
      </w:r>
      <w:r w:rsidRPr="00972915">
        <w:rPr>
          <w:rFonts w:ascii="Times New Roman" w:eastAsia="Times New Roman" w:hAnsi="Times New Roman" w:cs="Times New Roman"/>
          <w:sz w:val="28"/>
          <w:szCs w:val="28"/>
          <w:lang w:val="uk-UA" w:eastAsia="ru-RU"/>
        </w:rPr>
        <w:t>ндиц</w:t>
      </w:r>
      <w:r w:rsidR="00BE2876">
        <w:rPr>
          <w:rFonts w:ascii="Times New Roman" w:eastAsia="Times New Roman" w:hAnsi="Times New Roman" w:cs="Times New Roman"/>
          <w:sz w:val="28"/>
          <w:szCs w:val="28"/>
          <w:lang w:val="uk-UA" w:eastAsia="ru-RU"/>
        </w:rPr>
        <w:t>юю</w:t>
      </w:r>
      <w:r w:rsidRPr="00972915">
        <w:rPr>
          <w:rFonts w:ascii="Times New Roman" w:eastAsia="Times New Roman" w:hAnsi="Times New Roman" w:cs="Times New Roman"/>
          <w:sz w:val="28"/>
          <w:szCs w:val="28"/>
          <w:lang w:val="uk-UA" w:eastAsia="ru-RU"/>
        </w:rPr>
        <w:t>т</w:t>
      </w:r>
      <w:r w:rsidR="00BE2876">
        <w:rPr>
          <w:rFonts w:ascii="Times New Roman" w:eastAsia="Times New Roman" w:hAnsi="Times New Roman" w:cs="Times New Roman"/>
          <w:sz w:val="28"/>
          <w:szCs w:val="28"/>
          <w:lang w:val="uk-UA" w:eastAsia="ru-RU"/>
        </w:rPr>
        <w:t>ь</w:t>
      </w:r>
      <w:proofErr w:type="spellEnd"/>
      <w:r w:rsidRPr="00972915">
        <w:rPr>
          <w:rFonts w:ascii="Times New Roman" w:eastAsia="Times New Roman" w:hAnsi="Times New Roman" w:cs="Times New Roman"/>
          <w:sz w:val="28"/>
          <w:szCs w:val="28"/>
          <w:lang w:val="uk-UA" w:eastAsia="ru-RU"/>
        </w:rPr>
        <w:t xml:space="preserve"> стан стабілізатора і рівні напруги в мережі.</w:t>
      </w:r>
    </w:p>
    <w:p w:rsidR="005F1F57" w:rsidRPr="000A0214" w:rsidRDefault="00F14238" w:rsidP="00F14238">
      <w:pPr>
        <w:pStyle w:val="Bodytext20"/>
        <w:shd w:val="clear" w:color="auto" w:fill="auto"/>
        <w:spacing w:line="360" w:lineRule="auto"/>
        <w:ind w:firstLine="851"/>
        <w:rPr>
          <w:rFonts w:ascii="Times New Roman" w:eastAsia="Times New Roman" w:hAnsi="Times New Roman" w:cs="Times New Roman"/>
          <w:sz w:val="28"/>
          <w:szCs w:val="28"/>
          <w:lang w:val="uk-UA" w:eastAsia="ru-RU"/>
        </w:rPr>
      </w:pPr>
      <w:r w:rsidRPr="000A0214">
        <w:rPr>
          <w:rFonts w:ascii="Times New Roman" w:eastAsia="Times New Roman" w:hAnsi="Times New Roman" w:cs="Times New Roman"/>
          <w:sz w:val="28"/>
          <w:szCs w:val="28"/>
          <w:lang w:val="uk-UA" w:eastAsia="ru-RU"/>
        </w:rPr>
        <w:t>Залежно від величини напруги U висновки додаткових обмоток автотрансформатора перемикаються в наступному порядку:</w:t>
      </w:r>
    </w:p>
    <w:p w:rsidR="005F1F57" w:rsidRPr="000A0214" w:rsidRDefault="005F1F57" w:rsidP="00F14238">
      <w:pPr>
        <w:pStyle w:val="Bodytext20"/>
        <w:shd w:val="clear" w:color="auto" w:fill="auto"/>
        <w:spacing w:line="360" w:lineRule="auto"/>
        <w:ind w:firstLine="851"/>
        <w:rPr>
          <w:rFonts w:ascii="Times New Roman" w:eastAsia="Times New Roman" w:hAnsi="Times New Roman" w:cs="Times New Roman"/>
          <w:sz w:val="28"/>
          <w:szCs w:val="28"/>
          <w:lang w:val="uk-UA" w:eastAsia="ru-RU"/>
        </w:rPr>
      </w:pPr>
      <w:r w:rsidRPr="000A0214">
        <w:rPr>
          <w:rFonts w:ascii="Times New Roman" w:eastAsia="Times New Roman" w:hAnsi="Times New Roman" w:cs="Times New Roman"/>
          <w:sz w:val="28"/>
          <w:szCs w:val="28"/>
          <w:lang w:val="uk-UA" w:eastAsia="ru-RU"/>
        </w:rPr>
        <w:t xml:space="preserve">- </w:t>
      </w:r>
      <w:r w:rsidR="000A0214" w:rsidRPr="000A0214">
        <w:rPr>
          <w:rFonts w:ascii="Times New Roman" w:eastAsia="Times New Roman" w:hAnsi="Times New Roman" w:cs="Times New Roman"/>
          <w:sz w:val="28"/>
          <w:szCs w:val="28"/>
          <w:lang w:val="ru-RU" w:eastAsia="ru-RU"/>
        </w:rPr>
        <w:t xml:space="preserve"> </w:t>
      </w:r>
      <w:r w:rsidR="00F14238" w:rsidRPr="000A0214">
        <w:rPr>
          <w:rFonts w:ascii="Times New Roman" w:eastAsia="Times New Roman" w:hAnsi="Times New Roman" w:cs="Times New Roman"/>
          <w:sz w:val="28"/>
          <w:szCs w:val="28"/>
          <w:lang w:val="uk-UA" w:eastAsia="ru-RU"/>
        </w:rPr>
        <w:t>U &lt;145 В - навантаження відключена, горить</w:t>
      </w:r>
      <w:r w:rsidR="000A0214">
        <w:rPr>
          <w:rFonts w:ascii="Times New Roman" w:eastAsia="Times New Roman" w:hAnsi="Times New Roman" w:cs="Times New Roman"/>
          <w:sz w:val="28"/>
          <w:szCs w:val="28"/>
          <w:lang w:val="uk-UA" w:eastAsia="ru-RU"/>
        </w:rPr>
        <w:t xml:space="preserve"> червоний </w:t>
      </w:r>
      <w:proofErr w:type="spellStart"/>
      <w:r w:rsidR="000A0214">
        <w:rPr>
          <w:rFonts w:ascii="Times New Roman" w:eastAsia="Times New Roman" w:hAnsi="Times New Roman" w:cs="Times New Roman"/>
          <w:sz w:val="28"/>
          <w:szCs w:val="28"/>
          <w:lang w:val="uk-UA" w:eastAsia="ru-RU"/>
        </w:rPr>
        <w:t>світлодіод</w:t>
      </w:r>
      <w:proofErr w:type="spellEnd"/>
      <w:r w:rsidR="000A0214">
        <w:rPr>
          <w:rFonts w:ascii="Times New Roman" w:eastAsia="Times New Roman" w:hAnsi="Times New Roman" w:cs="Times New Roman"/>
          <w:sz w:val="28"/>
          <w:szCs w:val="28"/>
          <w:lang w:val="uk-UA" w:eastAsia="ru-RU"/>
        </w:rPr>
        <w:t xml:space="preserve"> HL3 </w:t>
      </w:r>
      <w:r w:rsidR="000A0214">
        <w:rPr>
          <w:rFonts w:ascii="Times New Roman" w:eastAsia="Times New Roman" w:hAnsi="Times New Roman" w:cs="Times New Roman"/>
          <w:sz w:val="28"/>
          <w:szCs w:val="28"/>
          <w:lang w:val="uk-UA" w:eastAsia="ru-RU"/>
        </w:rPr>
        <w:lastRenderedPageBreak/>
        <w:t>( "</w:t>
      </w:r>
      <w:proofErr w:type="spellStart"/>
      <w:r w:rsidR="000A0214">
        <w:rPr>
          <w:rFonts w:ascii="Times New Roman" w:eastAsia="Times New Roman" w:hAnsi="Times New Roman" w:cs="Times New Roman"/>
          <w:sz w:val="28"/>
          <w:szCs w:val="28"/>
          <w:lang w:val="uk-UA" w:eastAsia="ru-RU"/>
        </w:rPr>
        <w:t>Нізь</w:t>
      </w:r>
      <w:r w:rsidR="00F14238" w:rsidRPr="000A0214">
        <w:rPr>
          <w:rFonts w:ascii="Times New Roman" w:eastAsia="Times New Roman" w:hAnsi="Times New Roman" w:cs="Times New Roman"/>
          <w:sz w:val="28"/>
          <w:szCs w:val="28"/>
          <w:lang w:val="uk-UA" w:eastAsia="ru-RU"/>
        </w:rPr>
        <w:t>ке</w:t>
      </w:r>
      <w:proofErr w:type="spellEnd"/>
      <w:r w:rsidR="00F14238" w:rsidRPr="000A0214">
        <w:rPr>
          <w:rFonts w:ascii="Times New Roman" w:eastAsia="Times New Roman" w:hAnsi="Times New Roman" w:cs="Times New Roman"/>
          <w:sz w:val="28"/>
          <w:szCs w:val="28"/>
          <w:lang w:val="uk-UA" w:eastAsia="ru-RU"/>
        </w:rPr>
        <w:t>");</w:t>
      </w:r>
    </w:p>
    <w:p w:rsidR="005F1F57" w:rsidRPr="000A0214" w:rsidRDefault="005F1F57" w:rsidP="005F1F57">
      <w:pPr>
        <w:pStyle w:val="Bodytext20"/>
        <w:shd w:val="clear" w:color="auto" w:fill="auto"/>
        <w:spacing w:line="360" w:lineRule="auto"/>
        <w:ind w:firstLine="851"/>
        <w:rPr>
          <w:rFonts w:ascii="Times New Roman" w:eastAsia="Times New Roman" w:hAnsi="Times New Roman" w:cs="Times New Roman"/>
          <w:sz w:val="28"/>
          <w:szCs w:val="28"/>
          <w:lang w:val="uk-UA" w:eastAsia="ru-RU"/>
        </w:rPr>
      </w:pPr>
      <w:r w:rsidRPr="000A0214">
        <w:rPr>
          <w:rFonts w:ascii="Times New Roman" w:eastAsia="Times New Roman" w:hAnsi="Times New Roman" w:cs="Times New Roman"/>
          <w:sz w:val="28"/>
          <w:szCs w:val="28"/>
          <w:lang w:val="uk-UA" w:eastAsia="ru-RU"/>
        </w:rPr>
        <w:t xml:space="preserve">- </w:t>
      </w:r>
      <w:r w:rsidR="00F14238" w:rsidRPr="000A0214">
        <w:rPr>
          <w:rFonts w:ascii="Times New Roman" w:eastAsia="Times New Roman" w:hAnsi="Times New Roman" w:cs="Times New Roman"/>
          <w:sz w:val="28"/>
          <w:szCs w:val="28"/>
          <w:lang w:val="uk-UA" w:eastAsia="ru-RU"/>
        </w:rPr>
        <w:t>145&lt;U&lt;165 В - навантаження п</w:t>
      </w:r>
      <w:r w:rsidRPr="000A0214">
        <w:rPr>
          <w:rFonts w:ascii="Times New Roman" w:eastAsia="Times New Roman" w:hAnsi="Times New Roman" w:cs="Times New Roman"/>
          <w:sz w:val="28"/>
          <w:szCs w:val="28"/>
          <w:lang w:val="uk-UA" w:eastAsia="ru-RU"/>
        </w:rPr>
        <w:t>і</w:t>
      </w:r>
      <w:r w:rsidR="00F14238" w:rsidRPr="000A0214">
        <w:rPr>
          <w:rFonts w:ascii="Times New Roman" w:eastAsia="Times New Roman" w:hAnsi="Times New Roman" w:cs="Times New Roman"/>
          <w:sz w:val="28"/>
          <w:szCs w:val="28"/>
          <w:lang w:val="uk-UA" w:eastAsia="ru-RU"/>
        </w:rPr>
        <w:t>дключена до ви</w:t>
      </w:r>
      <w:r w:rsidRPr="000A0214">
        <w:rPr>
          <w:rFonts w:ascii="Times New Roman" w:eastAsia="Times New Roman" w:hAnsi="Times New Roman" w:cs="Times New Roman"/>
          <w:sz w:val="28"/>
          <w:szCs w:val="28"/>
          <w:lang w:val="uk-UA" w:eastAsia="ru-RU"/>
        </w:rPr>
        <w:t>вод</w:t>
      </w:r>
      <w:r w:rsidR="00F14238" w:rsidRPr="000A0214">
        <w:rPr>
          <w:rFonts w:ascii="Times New Roman" w:eastAsia="Times New Roman" w:hAnsi="Times New Roman" w:cs="Times New Roman"/>
          <w:sz w:val="28"/>
          <w:szCs w:val="28"/>
          <w:lang w:val="uk-UA" w:eastAsia="ru-RU"/>
        </w:rPr>
        <w:t>у 7 (далі для стислості вказані тільки номери ви</w:t>
      </w:r>
      <w:r w:rsidRPr="000A0214">
        <w:rPr>
          <w:rFonts w:ascii="Times New Roman" w:eastAsia="Times New Roman" w:hAnsi="Times New Roman" w:cs="Times New Roman"/>
          <w:sz w:val="28"/>
          <w:szCs w:val="28"/>
          <w:lang w:val="uk-UA" w:eastAsia="ru-RU"/>
        </w:rPr>
        <w:t>вод</w:t>
      </w:r>
      <w:r w:rsidR="00F14238" w:rsidRPr="000A0214">
        <w:rPr>
          <w:rFonts w:ascii="Times New Roman" w:eastAsia="Times New Roman" w:hAnsi="Times New Roman" w:cs="Times New Roman"/>
          <w:sz w:val="28"/>
          <w:szCs w:val="28"/>
          <w:lang w:val="uk-UA" w:eastAsia="ru-RU"/>
        </w:rPr>
        <w:t xml:space="preserve">ів, до яких підключена навантаження), світить червоний </w:t>
      </w:r>
      <w:proofErr w:type="spellStart"/>
      <w:r w:rsidR="00F14238" w:rsidRPr="000A0214">
        <w:rPr>
          <w:rFonts w:ascii="Times New Roman" w:eastAsia="Times New Roman" w:hAnsi="Times New Roman" w:cs="Times New Roman"/>
          <w:sz w:val="28"/>
          <w:szCs w:val="28"/>
          <w:lang w:val="uk-UA" w:eastAsia="ru-RU"/>
        </w:rPr>
        <w:t>світлодіод</w:t>
      </w:r>
      <w:proofErr w:type="spellEnd"/>
      <w:r w:rsidR="00F14238" w:rsidRPr="000A0214">
        <w:rPr>
          <w:rFonts w:ascii="Times New Roman" w:eastAsia="Times New Roman" w:hAnsi="Times New Roman" w:cs="Times New Roman"/>
          <w:sz w:val="28"/>
          <w:szCs w:val="28"/>
          <w:lang w:val="uk-UA" w:eastAsia="ru-RU"/>
        </w:rPr>
        <w:t xml:space="preserve"> НL8 ( "+ 20%"), блимає НL3 ( "Низьке" );</w:t>
      </w:r>
    </w:p>
    <w:p w:rsidR="005F1F57" w:rsidRPr="000A0214" w:rsidRDefault="00BF1F9F" w:rsidP="005F1F57">
      <w:pPr>
        <w:pStyle w:val="Bodytext20"/>
        <w:shd w:val="clear" w:color="auto" w:fill="auto"/>
        <w:spacing w:line="360" w:lineRule="auto"/>
        <w:ind w:firstLine="851"/>
        <w:rPr>
          <w:rFonts w:ascii="Times New Roman" w:eastAsia="Times New Roman" w:hAnsi="Times New Roman" w:cs="Times New Roman"/>
          <w:sz w:val="28"/>
          <w:szCs w:val="28"/>
          <w:lang w:val="uk-UA" w:eastAsia="ru-RU"/>
        </w:rPr>
      </w:pPr>
      <w:r w:rsidRPr="000A0214">
        <w:rPr>
          <w:rFonts w:ascii="Times New Roman" w:eastAsia="Times New Roman" w:hAnsi="Times New Roman" w:cs="Times New Roman"/>
          <w:sz w:val="28"/>
          <w:szCs w:val="28"/>
          <w:lang w:val="uk-UA" w:eastAsia="ru-RU"/>
        </w:rPr>
        <w:t>-</w:t>
      </w:r>
      <w:r w:rsidR="000A0214" w:rsidRPr="000A0214">
        <w:rPr>
          <w:rFonts w:ascii="Times New Roman" w:eastAsia="Times New Roman" w:hAnsi="Times New Roman" w:cs="Times New Roman"/>
          <w:sz w:val="28"/>
          <w:szCs w:val="28"/>
          <w:lang w:val="ru-RU" w:eastAsia="ru-RU"/>
        </w:rPr>
        <w:t xml:space="preserve">  </w:t>
      </w:r>
      <w:r w:rsidR="00F14238" w:rsidRPr="000A0214">
        <w:rPr>
          <w:rFonts w:ascii="Times New Roman" w:eastAsia="Times New Roman" w:hAnsi="Times New Roman" w:cs="Times New Roman"/>
          <w:sz w:val="28"/>
          <w:szCs w:val="28"/>
          <w:lang w:val="uk-UA" w:eastAsia="ru-RU"/>
        </w:rPr>
        <w:t>165&lt;U&lt;190 В - ви</w:t>
      </w:r>
      <w:r w:rsidR="005F1F57" w:rsidRPr="000A0214">
        <w:rPr>
          <w:rFonts w:ascii="Times New Roman" w:eastAsia="Times New Roman" w:hAnsi="Times New Roman" w:cs="Times New Roman"/>
          <w:sz w:val="28"/>
          <w:szCs w:val="28"/>
          <w:lang w:val="uk-UA" w:eastAsia="ru-RU"/>
        </w:rPr>
        <w:t>від</w:t>
      </w:r>
      <w:r w:rsidR="00F14238" w:rsidRPr="000A0214">
        <w:rPr>
          <w:rFonts w:ascii="Times New Roman" w:eastAsia="Times New Roman" w:hAnsi="Times New Roman" w:cs="Times New Roman"/>
          <w:sz w:val="28"/>
          <w:szCs w:val="28"/>
          <w:lang w:val="uk-UA" w:eastAsia="ru-RU"/>
        </w:rPr>
        <w:t xml:space="preserve"> 7, горить HL8 ( "+ 20%");</w:t>
      </w:r>
    </w:p>
    <w:p w:rsidR="005F1F57" w:rsidRPr="000A0214" w:rsidRDefault="00F14238" w:rsidP="005F1F57">
      <w:pPr>
        <w:pStyle w:val="Bodytext20"/>
        <w:shd w:val="clear" w:color="auto" w:fill="auto"/>
        <w:spacing w:line="360" w:lineRule="auto"/>
        <w:ind w:firstLine="851"/>
        <w:rPr>
          <w:rFonts w:ascii="Times New Roman" w:eastAsia="Times New Roman" w:hAnsi="Times New Roman" w:cs="Times New Roman"/>
          <w:sz w:val="28"/>
          <w:szCs w:val="28"/>
          <w:lang w:val="uk-UA" w:eastAsia="ru-RU"/>
        </w:rPr>
      </w:pPr>
      <w:r w:rsidRPr="000A0214">
        <w:rPr>
          <w:rFonts w:ascii="Times New Roman" w:eastAsia="Times New Roman" w:hAnsi="Times New Roman" w:cs="Times New Roman"/>
          <w:sz w:val="28"/>
          <w:szCs w:val="28"/>
          <w:lang w:val="uk-UA" w:eastAsia="ru-RU"/>
        </w:rPr>
        <w:t xml:space="preserve">- 190&lt;U&lt;205 В - </w:t>
      </w:r>
      <w:proofErr w:type="spellStart"/>
      <w:r w:rsidRPr="000A0214">
        <w:rPr>
          <w:rFonts w:ascii="Times New Roman" w:eastAsia="Times New Roman" w:hAnsi="Times New Roman" w:cs="Times New Roman"/>
          <w:sz w:val="28"/>
          <w:szCs w:val="28"/>
          <w:lang w:val="uk-UA" w:eastAsia="ru-RU"/>
        </w:rPr>
        <w:t>ви</w:t>
      </w:r>
      <w:r w:rsidR="005F1F57" w:rsidRPr="000A0214">
        <w:rPr>
          <w:rFonts w:ascii="Times New Roman" w:eastAsia="Times New Roman" w:hAnsi="Times New Roman" w:cs="Times New Roman"/>
          <w:sz w:val="28"/>
          <w:szCs w:val="28"/>
          <w:lang w:val="uk-UA" w:eastAsia="ru-RU"/>
        </w:rPr>
        <w:t>виводи</w:t>
      </w:r>
      <w:proofErr w:type="spellEnd"/>
      <w:r w:rsidRPr="000A0214">
        <w:rPr>
          <w:rFonts w:ascii="Times New Roman" w:eastAsia="Times New Roman" w:hAnsi="Times New Roman" w:cs="Times New Roman"/>
          <w:sz w:val="28"/>
          <w:szCs w:val="28"/>
          <w:lang w:val="uk-UA" w:eastAsia="ru-RU"/>
        </w:rPr>
        <w:t xml:space="preserve"> 8 і 8 ', горить жовтий </w:t>
      </w:r>
      <w:proofErr w:type="spellStart"/>
      <w:r w:rsidRPr="000A0214">
        <w:rPr>
          <w:rFonts w:ascii="Times New Roman" w:eastAsia="Times New Roman" w:hAnsi="Times New Roman" w:cs="Times New Roman"/>
          <w:sz w:val="28"/>
          <w:szCs w:val="28"/>
          <w:lang w:val="uk-UA" w:eastAsia="ru-RU"/>
        </w:rPr>
        <w:t>світлодіод</w:t>
      </w:r>
      <w:proofErr w:type="spellEnd"/>
      <w:r w:rsidRPr="000A0214">
        <w:rPr>
          <w:rFonts w:ascii="Times New Roman" w:eastAsia="Times New Roman" w:hAnsi="Times New Roman" w:cs="Times New Roman"/>
          <w:sz w:val="28"/>
          <w:szCs w:val="28"/>
          <w:lang w:val="uk-UA" w:eastAsia="ru-RU"/>
        </w:rPr>
        <w:t xml:space="preserve"> НL7 ( "+ 10%");</w:t>
      </w:r>
    </w:p>
    <w:p w:rsidR="005F1F57" w:rsidRPr="000A0214" w:rsidRDefault="00BF1F9F" w:rsidP="005F1F57">
      <w:pPr>
        <w:pStyle w:val="Bodytext20"/>
        <w:shd w:val="clear" w:color="auto" w:fill="auto"/>
        <w:spacing w:line="360" w:lineRule="auto"/>
        <w:ind w:firstLine="851"/>
        <w:rPr>
          <w:rFonts w:ascii="Times New Roman" w:eastAsia="Times New Roman" w:hAnsi="Times New Roman" w:cs="Times New Roman"/>
          <w:sz w:val="28"/>
          <w:szCs w:val="28"/>
          <w:lang w:val="uk-UA" w:eastAsia="ru-RU"/>
        </w:rPr>
      </w:pPr>
      <w:r w:rsidRPr="000A0214">
        <w:rPr>
          <w:rFonts w:ascii="Times New Roman" w:eastAsia="Times New Roman" w:hAnsi="Times New Roman" w:cs="Times New Roman"/>
          <w:sz w:val="28"/>
          <w:szCs w:val="28"/>
          <w:lang w:val="uk-UA" w:eastAsia="ru-RU"/>
        </w:rPr>
        <w:t>-</w:t>
      </w:r>
      <w:r w:rsidR="00F14238" w:rsidRPr="000A0214">
        <w:rPr>
          <w:rFonts w:ascii="Times New Roman" w:eastAsia="Times New Roman" w:hAnsi="Times New Roman" w:cs="Times New Roman"/>
          <w:sz w:val="28"/>
          <w:szCs w:val="28"/>
          <w:lang w:val="uk-UA" w:eastAsia="ru-RU"/>
        </w:rPr>
        <w:t xml:space="preserve"> 205&lt;U&lt;235 В - ви</w:t>
      </w:r>
      <w:r w:rsidR="005F1F57" w:rsidRPr="000A0214">
        <w:rPr>
          <w:rFonts w:ascii="Times New Roman" w:eastAsia="Times New Roman" w:hAnsi="Times New Roman" w:cs="Times New Roman"/>
          <w:sz w:val="28"/>
          <w:szCs w:val="28"/>
          <w:lang w:val="uk-UA" w:eastAsia="ru-RU"/>
        </w:rPr>
        <w:t>від</w:t>
      </w:r>
      <w:r w:rsidR="00F14238" w:rsidRPr="000A0214">
        <w:rPr>
          <w:rFonts w:ascii="Times New Roman" w:eastAsia="Times New Roman" w:hAnsi="Times New Roman" w:cs="Times New Roman"/>
          <w:sz w:val="28"/>
          <w:szCs w:val="28"/>
          <w:lang w:val="uk-UA" w:eastAsia="ru-RU"/>
        </w:rPr>
        <w:t xml:space="preserve"> 1, горить зелений </w:t>
      </w:r>
      <w:proofErr w:type="spellStart"/>
      <w:r w:rsidR="00F14238" w:rsidRPr="000A0214">
        <w:rPr>
          <w:rFonts w:ascii="Times New Roman" w:eastAsia="Times New Roman" w:hAnsi="Times New Roman" w:cs="Times New Roman"/>
          <w:sz w:val="28"/>
          <w:szCs w:val="28"/>
          <w:lang w:val="uk-UA" w:eastAsia="ru-RU"/>
        </w:rPr>
        <w:t>світлодіод</w:t>
      </w:r>
      <w:proofErr w:type="spellEnd"/>
      <w:r w:rsidR="00F14238" w:rsidRPr="000A0214">
        <w:rPr>
          <w:rFonts w:ascii="Times New Roman" w:eastAsia="Times New Roman" w:hAnsi="Times New Roman" w:cs="Times New Roman"/>
          <w:sz w:val="28"/>
          <w:szCs w:val="28"/>
          <w:lang w:val="uk-UA" w:eastAsia="ru-RU"/>
        </w:rPr>
        <w:t xml:space="preserve"> НL6 ( "0%");</w:t>
      </w:r>
    </w:p>
    <w:p w:rsidR="005F1F57" w:rsidRPr="000A0214" w:rsidRDefault="00F14238" w:rsidP="005F1F57">
      <w:pPr>
        <w:pStyle w:val="Bodytext20"/>
        <w:shd w:val="clear" w:color="auto" w:fill="auto"/>
        <w:spacing w:line="360" w:lineRule="auto"/>
        <w:ind w:firstLine="851"/>
        <w:rPr>
          <w:rFonts w:ascii="Times New Roman" w:eastAsia="Times New Roman" w:hAnsi="Times New Roman" w:cs="Times New Roman"/>
          <w:sz w:val="28"/>
          <w:szCs w:val="28"/>
          <w:lang w:val="uk-UA" w:eastAsia="ru-RU"/>
        </w:rPr>
      </w:pPr>
      <w:r w:rsidRPr="000A0214">
        <w:rPr>
          <w:rFonts w:ascii="Times New Roman" w:eastAsia="Times New Roman" w:hAnsi="Times New Roman" w:cs="Times New Roman"/>
          <w:sz w:val="28"/>
          <w:szCs w:val="28"/>
          <w:lang w:val="uk-UA" w:eastAsia="ru-RU"/>
        </w:rPr>
        <w:t>- 235&lt;U&lt;245 В - ви</w:t>
      </w:r>
      <w:r w:rsidR="005F1F57" w:rsidRPr="000A0214">
        <w:rPr>
          <w:rFonts w:ascii="Times New Roman" w:eastAsia="Times New Roman" w:hAnsi="Times New Roman" w:cs="Times New Roman"/>
          <w:sz w:val="28"/>
          <w:szCs w:val="28"/>
          <w:lang w:val="uk-UA" w:eastAsia="ru-RU"/>
        </w:rPr>
        <w:t>води</w:t>
      </w:r>
      <w:r w:rsidRPr="000A0214">
        <w:rPr>
          <w:rFonts w:ascii="Times New Roman" w:eastAsia="Times New Roman" w:hAnsi="Times New Roman" w:cs="Times New Roman"/>
          <w:sz w:val="28"/>
          <w:szCs w:val="28"/>
          <w:lang w:val="uk-UA" w:eastAsia="ru-RU"/>
        </w:rPr>
        <w:t xml:space="preserve"> 6 і 6 ', горить жовтий </w:t>
      </w:r>
      <w:proofErr w:type="spellStart"/>
      <w:r w:rsidRPr="000A0214">
        <w:rPr>
          <w:rFonts w:ascii="Times New Roman" w:eastAsia="Times New Roman" w:hAnsi="Times New Roman" w:cs="Times New Roman"/>
          <w:sz w:val="28"/>
          <w:szCs w:val="28"/>
          <w:lang w:val="uk-UA" w:eastAsia="ru-RU"/>
        </w:rPr>
        <w:t>світлодіод</w:t>
      </w:r>
      <w:proofErr w:type="spellEnd"/>
      <w:r w:rsidRPr="000A0214">
        <w:rPr>
          <w:rFonts w:ascii="Times New Roman" w:eastAsia="Times New Roman" w:hAnsi="Times New Roman" w:cs="Times New Roman"/>
          <w:sz w:val="28"/>
          <w:szCs w:val="28"/>
          <w:lang w:val="uk-UA" w:eastAsia="ru-RU"/>
        </w:rPr>
        <w:t xml:space="preserve"> НL5 ( "-7,5%");</w:t>
      </w:r>
    </w:p>
    <w:p w:rsidR="005F1F57" w:rsidRDefault="00F14238" w:rsidP="005F1F57">
      <w:pPr>
        <w:pStyle w:val="Bodytext20"/>
        <w:shd w:val="clear" w:color="auto" w:fill="auto"/>
        <w:spacing w:line="360" w:lineRule="auto"/>
        <w:ind w:firstLine="851"/>
        <w:rPr>
          <w:rFonts w:ascii="Times New Roman" w:eastAsia="Times New Roman" w:hAnsi="Times New Roman" w:cs="Times New Roman"/>
          <w:sz w:val="28"/>
          <w:szCs w:val="28"/>
          <w:lang w:val="uk-UA" w:eastAsia="ru-RU"/>
        </w:rPr>
      </w:pPr>
      <w:r w:rsidRPr="000A0214">
        <w:rPr>
          <w:rFonts w:ascii="Times New Roman" w:eastAsia="Times New Roman" w:hAnsi="Times New Roman" w:cs="Times New Roman"/>
          <w:sz w:val="28"/>
          <w:szCs w:val="28"/>
          <w:lang w:val="uk-UA" w:eastAsia="ru-RU"/>
        </w:rPr>
        <w:t>- 245&lt;U&lt;265</w:t>
      </w:r>
      <w:r w:rsidRPr="00972915">
        <w:rPr>
          <w:rFonts w:ascii="Times New Roman" w:eastAsia="Times New Roman" w:hAnsi="Times New Roman" w:cs="Times New Roman"/>
          <w:sz w:val="28"/>
          <w:szCs w:val="28"/>
          <w:lang w:val="uk-UA" w:eastAsia="ru-RU"/>
        </w:rPr>
        <w:t xml:space="preserve"> В - ви</w:t>
      </w:r>
      <w:r w:rsidR="005F1F57">
        <w:rPr>
          <w:rFonts w:ascii="Times New Roman" w:eastAsia="Times New Roman" w:hAnsi="Times New Roman" w:cs="Times New Roman"/>
          <w:sz w:val="28"/>
          <w:szCs w:val="28"/>
          <w:lang w:val="uk-UA" w:eastAsia="ru-RU"/>
        </w:rPr>
        <w:t>від</w:t>
      </w:r>
      <w:r w:rsidRPr="00972915">
        <w:rPr>
          <w:rFonts w:ascii="Times New Roman" w:eastAsia="Times New Roman" w:hAnsi="Times New Roman" w:cs="Times New Roman"/>
          <w:sz w:val="28"/>
          <w:szCs w:val="28"/>
          <w:lang w:val="uk-UA" w:eastAsia="ru-RU"/>
        </w:rPr>
        <w:t xml:space="preserve"> 5 ', горить червоний </w:t>
      </w:r>
      <w:proofErr w:type="spellStart"/>
      <w:r w:rsidRPr="00972915">
        <w:rPr>
          <w:rFonts w:ascii="Times New Roman" w:eastAsia="Times New Roman" w:hAnsi="Times New Roman" w:cs="Times New Roman"/>
          <w:sz w:val="28"/>
          <w:szCs w:val="28"/>
          <w:lang w:val="uk-UA" w:eastAsia="ru-RU"/>
        </w:rPr>
        <w:t>світлодіод</w:t>
      </w:r>
      <w:proofErr w:type="spellEnd"/>
      <w:r w:rsidRPr="00972915">
        <w:rPr>
          <w:rFonts w:ascii="Times New Roman" w:eastAsia="Times New Roman" w:hAnsi="Times New Roman" w:cs="Times New Roman"/>
          <w:sz w:val="28"/>
          <w:szCs w:val="28"/>
          <w:lang w:val="uk-UA" w:eastAsia="ru-RU"/>
        </w:rPr>
        <w:t xml:space="preserve"> HL4 ( "-15%");</w:t>
      </w:r>
    </w:p>
    <w:p w:rsidR="00F14238" w:rsidRPr="00972915" w:rsidRDefault="00F14238" w:rsidP="005F1F57">
      <w:pPr>
        <w:pStyle w:val="Bodytext20"/>
        <w:shd w:val="clear" w:color="auto" w:fill="auto"/>
        <w:spacing w:line="360" w:lineRule="auto"/>
        <w:ind w:firstLine="851"/>
        <w:rPr>
          <w:rFonts w:ascii="Times New Roman" w:eastAsia="Times New Roman" w:hAnsi="Times New Roman" w:cs="Times New Roman"/>
          <w:sz w:val="28"/>
          <w:szCs w:val="28"/>
          <w:lang w:val="uk-UA" w:eastAsia="ru-RU"/>
        </w:rPr>
      </w:pPr>
      <w:r w:rsidRPr="00972915">
        <w:rPr>
          <w:rFonts w:ascii="Times New Roman" w:eastAsia="Times New Roman" w:hAnsi="Times New Roman" w:cs="Times New Roman"/>
          <w:sz w:val="28"/>
          <w:szCs w:val="28"/>
          <w:lang w:val="uk-UA" w:eastAsia="ru-RU"/>
        </w:rPr>
        <w:t>- 265&lt;U&lt;275 В - ви</w:t>
      </w:r>
      <w:r w:rsidR="005F1F57">
        <w:rPr>
          <w:rFonts w:ascii="Times New Roman" w:eastAsia="Times New Roman" w:hAnsi="Times New Roman" w:cs="Times New Roman"/>
          <w:sz w:val="28"/>
          <w:szCs w:val="28"/>
          <w:lang w:val="uk-UA" w:eastAsia="ru-RU"/>
        </w:rPr>
        <w:t>від</w:t>
      </w:r>
      <w:r w:rsidRPr="00972915">
        <w:rPr>
          <w:rFonts w:ascii="Times New Roman" w:eastAsia="Times New Roman" w:hAnsi="Times New Roman" w:cs="Times New Roman"/>
          <w:sz w:val="28"/>
          <w:szCs w:val="28"/>
          <w:lang w:val="uk-UA" w:eastAsia="ru-RU"/>
        </w:rPr>
        <w:t xml:space="preserve"> 5 ', горить червоний </w:t>
      </w:r>
      <w:proofErr w:type="spellStart"/>
      <w:r w:rsidRPr="00972915">
        <w:rPr>
          <w:rFonts w:ascii="Times New Roman" w:eastAsia="Times New Roman" w:hAnsi="Times New Roman" w:cs="Times New Roman"/>
          <w:sz w:val="28"/>
          <w:szCs w:val="28"/>
          <w:lang w:val="uk-UA" w:eastAsia="ru-RU"/>
        </w:rPr>
        <w:t>світлодіод</w:t>
      </w:r>
      <w:proofErr w:type="spellEnd"/>
      <w:r w:rsidRPr="00972915">
        <w:rPr>
          <w:rFonts w:ascii="Times New Roman" w:eastAsia="Times New Roman" w:hAnsi="Times New Roman" w:cs="Times New Roman"/>
          <w:sz w:val="28"/>
          <w:szCs w:val="28"/>
          <w:lang w:val="uk-UA" w:eastAsia="ru-RU"/>
        </w:rPr>
        <w:t xml:space="preserve"> НL4 ( "-15%"), </w:t>
      </w:r>
    </w:p>
    <w:p w:rsidR="005F1F57" w:rsidRDefault="00F14238" w:rsidP="00F14238">
      <w:pPr>
        <w:pStyle w:val="Bodytext20"/>
        <w:shd w:val="clear" w:color="auto" w:fill="auto"/>
        <w:spacing w:line="360" w:lineRule="auto"/>
        <w:ind w:firstLine="567"/>
        <w:rPr>
          <w:rFonts w:ascii="Times New Roman" w:eastAsia="Times New Roman" w:hAnsi="Times New Roman" w:cs="Times New Roman"/>
          <w:sz w:val="28"/>
          <w:szCs w:val="28"/>
          <w:lang w:val="uk-UA" w:eastAsia="ru-RU"/>
        </w:rPr>
      </w:pPr>
      <w:r w:rsidRPr="00972915">
        <w:rPr>
          <w:rFonts w:ascii="Times New Roman" w:eastAsia="Times New Roman" w:hAnsi="Times New Roman" w:cs="Times New Roman"/>
          <w:sz w:val="28"/>
          <w:szCs w:val="28"/>
          <w:lang w:val="uk-UA" w:eastAsia="ru-RU"/>
        </w:rPr>
        <w:t>блимає</w:t>
      </w:r>
      <w:r w:rsidRPr="00972915">
        <w:rPr>
          <w:rFonts w:ascii="Times New Roman" w:eastAsia="Times New Roman" w:hAnsi="Times New Roman" w:cs="Times New Roman"/>
          <w:sz w:val="28"/>
          <w:szCs w:val="28"/>
          <w:lang w:val="uk-UA" w:eastAsia="ru-RU"/>
        </w:rPr>
        <w:tab/>
        <w:t xml:space="preserve"> НL1("Висока");</w:t>
      </w:r>
    </w:p>
    <w:p w:rsidR="00F14238" w:rsidRPr="00972915" w:rsidRDefault="00F14238" w:rsidP="00F14238">
      <w:pPr>
        <w:pStyle w:val="Bodytext20"/>
        <w:shd w:val="clear" w:color="auto" w:fill="auto"/>
        <w:spacing w:line="360" w:lineRule="auto"/>
        <w:ind w:firstLine="567"/>
        <w:rPr>
          <w:rFonts w:ascii="Times New Roman" w:eastAsia="Times New Roman" w:hAnsi="Times New Roman" w:cs="Times New Roman"/>
          <w:sz w:val="28"/>
          <w:szCs w:val="28"/>
          <w:lang w:val="uk-UA" w:eastAsia="ru-RU"/>
        </w:rPr>
      </w:pPr>
      <w:r w:rsidRPr="00972915">
        <w:rPr>
          <w:rFonts w:ascii="Times New Roman" w:eastAsia="Times New Roman" w:hAnsi="Times New Roman" w:cs="Times New Roman"/>
          <w:sz w:val="28"/>
          <w:szCs w:val="28"/>
          <w:lang w:val="uk-UA" w:eastAsia="ru-RU"/>
        </w:rPr>
        <w:t xml:space="preserve">- </w:t>
      </w:r>
      <w:r w:rsidR="00BF1F9F" w:rsidRPr="00972915">
        <w:rPr>
          <w:rFonts w:ascii="Times New Roman" w:eastAsia="Times New Roman" w:hAnsi="Times New Roman" w:cs="Times New Roman"/>
          <w:sz w:val="28"/>
          <w:szCs w:val="28"/>
          <w:lang w:val="uk-UA" w:eastAsia="ru-RU"/>
        </w:rPr>
        <w:t xml:space="preserve"> </w:t>
      </w:r>
      <w:r w:rsidRPr="00972915">
        <w:rPr>
          <w:rFonts w:ascii="Times New Roman" w:eastAsia="Times New Roman" w:hAnsi="Times New Roman" w:cs="Times New Roman"/>
          <w:sz w:val="28"/>
          <w:szCs w:val="28"/>
          <w:lang w:val="uk-UA" w:eastAsia="ru-RU"/>
        </w:rPr>
        <w:t xml:space="preserve">U&gt; 275 В - навантаження відключена від мережі, горить червоний </w:t>
      </w:r>
    </w:p>
    <w:p w:rsidR="00F14238" w:rsidRPr="00972915" w:rsidRDefault="00F14238" w:rsidP="00F14238">
      <w:pPr>
        <w:pStyle w:val="Bodytext20"/>
        <w:shd w:val="clear" w:color="auto" w:fill="auto"/>
        <w:spacing w:line="360" w:lineRule="auto"/>
        <w:ind w:firstLine="567"/>
        <w:rPr>
          <w:rFonts w:ascii="Times New Roman" w:eastAsia="Times New Roman" w:hAnsi="Times New Roman" w:cs="Times New Roman"/>
          <w:sz w:val="28"/>
          <w:szCs w:val="28"/>
          <w:lang w:val="uk-UA" w:eastAsia="ru-RU"/>
        </w:rPr>
      </w:pPr>
      <w:proofErr w:type="spellStart"/>
      <w:r w:rsidRPr="00972915">
        <w:rPr>
          <w:rFonts w:ascii="Times New Roman" w:eastAsia="Times New Roman" w:hAnsi="Times New Roman" w:cs="Times New Roman"/>
          <w:sz w:val="28"/>
          <w:szCs w:val="28"/>
          <w:lang w:val="uk-UA" w:eastAsia="ru-RU"/>
        </w:rPr>
        <w:t>світлодіод</w:t>
      </w:r>
      <w:proofErr w:type="spellEnd"/>
      <w:r w:rsidRPr="00972915">
        <w:rPr>
          <w:rFonts w:ascii="Times New Roman" w:eastAsia="Times New Roman" w:hAnsi="Times New Roman" w:cs="Times New Roman"/>
          <w:sz w:val="28"/>
          <w:szCs w:val="28"/>
          <w:lang w:val="uk-UA" w:eastAsia="ru-RU"/>
        </w:rPr>
        <w:t xml:space="preserve"> НL1 ("Висока").</w:t>
      </w:r>
    </w:p>
    <w:p w:rsidR="00F14238" w:rsidRPr="00972915" w:rsidRDefault="00F14238" w:rsidP="00F14238">
      <w:pPr>
        <w:pStyle w:val="Bodytext20"/>
        <w:shd w:val="clear" w:color="auto" w:fill="auto"/>
        <w:spacing w:line="360" w:lineRule="auto"/>
        <w:ind w:firstLine="851"/>
        <w:rPr>
          <w:rFonts w:asciiTheme="minorHAnsi" w:hAnsiTheme="minorHAnsi" w:cstheme="minorHAnsi"/>
          <w:sz w:val="28"/>
          <w:szCs w:val="28"/>
          <w:lang w:val="uk-UA"/>
        </w:rPr>
      </w:pPr>
      <w:r w:rsidRPr="00972915">
        <w:rPr>
          <w:rFonts w:ascii="Times New Roman" w:eastAsia="Times New Roman" w:hAnsi="Times New Roman" w:cs="Times New Roman"/>
          <w:sz w:val="28"/>
          <w:szCs w:val="28"/>
          <w:lang w:val="uk-UA" w:eastAsia="ru-RU"/>
        </w:rPr>
        <w:t xml:space="preserve">Для запобігання безладного перемикання </w:t>
      </w:r>
      <w:proofErr w:type="spellStart"/>
      <w:r w:rsidRPr="00972915">
        <w:rPr>
          <w:rFonts w:ascii="Times New Roman" w:eastAsia="Times New Roman" w:hAnsi="Times New Roman" w:cs="Times New Roman"/>
          <w:sz w:val="28"/>
          <w:szCs w:val="28"/>
          <w:lang w:val="uk-UA" w:eastAsia="ru-RU"/>
        </w:rPr>
        <w:t>сімісторов</w:t>
      </w:r>
      <w:proofErr w:type="spellEnd"/>
      <w:r w:rsidRPr="00972915">
        <w:rPr>
          <w:rFonts w:ascii="Times New Roman" w:eastAsia="Times New Roman" w:hAnsi="Times New Roman" w:cs="Times New Roman"/>
          <w:sz w:val="28"/>
          <w:szCs w:val="28"/>
          <w:lang w:val="uk-UA" w:eastAsia="ru-RU"/>
        </w:rPr>
        <w:t xml:space="preserve"> в разі, якщо напруга мережі знаходиться на порозі перемикання відводів </w:t>
      </w:r>
      <w:proofErr w:type="spellStart"/>
      <w:r w:rsidRPr="00972915">
        <w:rPr>
          <w:rFonts w:ascii="Times New Roman" w:eastAsia="Times New Roman" w:hAnsi="Times New Roman" w:cs="Times New Roman"/>
          <w:sz w:val="28"/>
          <w:szCs w:val="28"/>
          <w:lang w:val="uk-UA" w:eastAsia="ru-RU"/>
        </w:rPr>
        <w:t>авто-трансформатора</w:t>
      </w:r>
      <w:proofErr w:type="spellEnd"/>
      <w:r w:rsidRPr="00972915">
        <w:rPr>
          <w:rFonts w:ascii="Times New Roman" w:eastAsia="Times New Roman" w:hAnsi="Times New Roman" w:cs="Times New Roman"/>
          <w:sz w:val="28"/>
          <w:szCs w:val="28"/>
          <w:lang w:val="uk-UA" w:eastAsia="ru-RU"/>
        </w:rPr>
        <w:t xml:space="preserve">, в програму введено певний "гістерезис" в спрацьовуванні. Наприклад, якщо при збільшенні напруги від 189 до 190 В буде вироблено перемикання навантаження з відведення "+ 20%" на "+ 10%", то назад на "+ 20%" МК перемкне навантаження тільки тоді, коли мережева напруга знизиться приблизно до 187 В. Затримка між зміною напруги в мережі і відповідним перемиканням відводів автотрансформатора не перевищує 40 </w:t>
      </w:r>
      <w:proofErr w:type="spellStart"/>
      <w:r w:rsidRPr="00972915">
        <w:rPr>
          <w:rFonts w:ascii="Times New Roman" w:eastAsia="Times New Roman" w:hAnsi="Times New Roman" w:cs="Times New Roman"/>
          <w:sz w:val="28"/>
          <w:szCs w:val="28"/>
          <w:lang w:val="uk-UA" w:eastAsia="ru-RU"/>
        </w:rPr>
        <w:t>мс</w:t>
      </w:r>
      <w:proofErr w:type="spellEnd"/>
      <w:r w:rsidR="00382834" w:rsidRPr="00382834">
        <w:rPr>
          <w:rFonts w:ascii="Times New Roman" w:eastAsia="Times New Roman" w:hAnsi="Times New Roman" w:cs="Times New Roman"/>
          <w:sz w:val="28"/>
          <w:szCs w:val="28"/>
          <w:lang w:val="ru-RU" w:eastAsia="ru-RU"/>
        </w:rPr>
        <w:t>[9]</w:t>
      </w:r>
      <w:r w:rsidRPr="00972915">
        <w:rPr>
          <w:rFonts w:ascii="Times New Roman" w:eastAsia="Times New Roman" w:hAnsi="Times New Roman" w:cs="Times New Roman"/>
          <w:sz w:val="28"/>
          <w:szCs w:val="28"/>
          <w:lang w:val="uk-UA" w:eastAsia="ru-RU"/>
        </w:rPr>
        <w:t>.</w:t>
      </w:r>
      <w:r w:rsidRPr="00972915">
        <w:rPr>
          <w:rFonts w:ascii="Times New Roman" w:eastAsia="Times New Roman" w:hAnsi="Times New Roman" w:cs="Times New Roman"/>
          <w:sz w:val="28"/>
          <w:szCs w:val="28"/>
          <w:lang w:val="uk-UA" w:eastAsia="ru-RU"/>
        </w:rPr>
        <w:tab/>
      </w:r>
    </w:p>
    <w:p w:rsidR="00F14238" w:rsidRPr="00972915" w:rsidRDefault="00F14238" w:rsidP="00F14238">
      <w:pPr>
        <w:pStyle w:val="Bodytext20"/>
        <w:shd w:val="clear" w:color="auto" w:fill="auto"/>
        <w:spacing w:line="360" w:lineRule="auto"/>
        <w:ind w:firstLine="851"/>
        <w:rPr>
          <w:rFonts w:ascii="Times New Roman" w:eastAsia="Times New Roman" w:hAnsi="Times New Roman" w:cs="Times New Roman"/>
          <w:sz w:val="28"/>
          <w:szCs w:val="28"/>
          <w:lang w:val="uk-UA" w:eastAsia="ru-RU"/>
        </w:rPr>
      </w:pPr>
      <w:r w:rsidRPr="00972915">
        <w:rPr>
          <w:rFonts w:ascii="Times New Roman" w:eastAsia="Times New Roman" w:hAnsi="Times New Roman" w:cs="Times New Roman"/>
          <w:sz w:val="28"/>
          <w:szCs w:val="28"/>
          <w:lang w:val="uk-UA" w:eastAsia="ru-RU"/>
        </w:rPr>
        <w:t xml:space="preserve">При "провалі" мережевої напруги нижче 145 В на час більше 100 </w:t>
      </w:r>
      <w:proofErr w:type="spellStart"/>
      <w:r w:rsidRPr="00972915">
        <w:rPr>
          <w:rFonts w:ascii="Times New Roman" w:eastAsia="Times New Roman" w:hAnsi="Times New Roman" w:cs="Times New Roman"/>
          <w:sz w:val="28"/>
          <w:szCs w:val="28"/>
          <w:lang w:val="uk-UA" w:eastAsia="ru-RU"/>
        </w:rPr>
        <w:t>мс</w:t>
      </w:r>
      <w:proofErr w:type="spellEnd"/>
      <w:r w:rsidRPr="00972915">
        <w:rPr>
          <w:rFonts w:ascii="Times New Roman" w:eastAsia="Times New Roman" w:hAnsi="Times New Roman" w:cs="Times New Roman"/>
          <w:sz w:val="28"/>
          <w:szCs w:val="28"/>
          <w:lang w:val="uk-UA" w:eastAsia="ru-RU"/>
        </w:rPr>
        <w:t xml:space="preserve"> (можна змінювати, см. Коментарі в початковому тексті програми) МК відключає автотрансформатор з підключеною до нього навантаженням від мережі, при цьому гасне зелений </w:t>
      </w:r>
      <w:proofErr w:type="spellStart"/>
      <w:r w:rsidRPr="00972915">
        <w:rPr>
          <w:rFonts w:ascii="Times New Roman" w:eastAsia="Times New Roman" w:hAnsi="Times New Roman" w:cs="Times New Roman"/>
          <w:sz w:val="28"/>
          <w:szCs w:val="28"/>
          <w:lang w:val="uk-UA" w:eastAsia="ru-RU"/>
        </w:rPr>
        <w:t>світлодіод</w:t>
      </w:r>
      <w:proofErr w:type="spellEnd"/>
      <w:r w:rsidRPr="00972915">
        <w:rPr>
          <w:rFonts w:ascii="Times New Roman" w:eastAsia="Times New Roman" w:hAnsi="Times New Roman" w:cs="Times New Roman"/>
          <w:sz w:val="28"/>
          <w:szCs w:val="28"/>
          <w:lang w:val="uk-UA" w:eastAsia="ru-RU"/>
        </w:rPr>
        <w:t xml:space="preserve"> НL2 "Нормальне" і спалахує червоний </w:t>
      </w:r>
      <w:proofErr w:type="spellStart"/>
      <w:r w:rsidRPr="00972915">
        <w:rPr>
          <w:rFonts w:ascii="Times New Roman" w:eastAsia="Times New Roman" w:hAnsi="Times New Roman" w:cs="Times New Roman"/>
          <w:sz w:val="28"/>
          <w:szCs w:val="28"/>
          <w:lang w:val="uk-UA" w:eastAsia="ru-RU"/>
        </w:rPr>
        <w:t>світлодіод</w:t>
      </w:r>
      <w:proofErr w:type="spellEnd"/>
      <w:r w:rsidRPr="00972915">
        <w:rPr>
          <w:rFonts w:ascii="Times New Roman" w:eastAsia="Times New Roman" w:hAnsi="Times New Roman" w:cs="Times New Roman"/>
          <w:sz w:val="28"/>
          <w:szCs w:val="28"/>
          <w:lang w:val="uk-UA" w:eastAsia="ru-RU"/>
        </w:rPr>
        <w:t xml:space="preserve"> НL3 "Низьке". У разі, якщо напруга в мережі піднялося вище 275 В, контрольована навантаження буде відключена від мережі через 40 </w:t>
      </w:r>
      <w:proofErr w:type="spellStart"/>
      <w:r w:rsidRPr="00972915">
        <w:rPr>
          <w:rFonts w:ascii="Times New Roman" w:eastAsia="Times New Roman" w:hAnsi="Times New Roman" w:cs="Times New Roman"/>
          <w:sz w:val="28"/>
          <w:szCs w:val="28"/>
          <w:lang w:val="uk-UA" w:eastAsia="ru-RU"/>
        </w:rPr>
        <w:lastRenderedPageBreak/>
        <w:t>мс</w:t>
      </w:r>
      <w:proofErr w:type="spellEnd"/>
      <w:r w:rsidRPr="00972915">
        <w:rPr>
          <w:rFonts w:ascii="Times New Roman" w:eastAsia="Times New Roman" w:hAnsi="Times New Roman" w:cs="Times New Roman"/>
          <w:sz w:val="28"/>
          <w:szCs w:val="28"/>
          <w:lang w:val="uk-UA" w:eastAsia="ru-RU"/>
        </w:rPr>
        <w:t xml:space="preserve"> і загориться червоний </w:t>
      </w:r>
      <w:proofErr w:type="spellStart"/>
      <w:r w:rsidRPr="00972915">
        <w:rPr>
          <w:rFonts w:ascii="Times New Roman" w:eastAsia="Times New Roman" w:hAnsi="Times New Roman" w:cs="Times New Roman"/>
          <w:sz w:val="28"/>
          <w:szCs w:val="28"/>
          <w:lang w:val="uk-UA" w:eastAsia="ru-RU"/>
        </w:rPr>
        <w:t>світлодіод</w:t>
      </w:r>
      <w:proofErr w:type="spellEnd"/>
      <w:r w:rsidRPr="00972915">
        <w:rPr>
          <w:rFonts w:ascii="Times New Roman" w:eastAsia="Times New Roman" w:hAnsi="Times New Roman" w:cs="Times New Roman"/>
          <w:sz w:val="28"/>
          <w:szCs w:val="28"/>
          <w:lang w:val="uk-UA" w:eastAsia="ru-RU"/>
        </w:rPr>
        <w:t xml:space="preserve"> НL1 "Висока". Після того як напруга в мережі повернеться до норми (145 &lt;U &lt;275 В), МК протягом 15 з проводить контрольні заміри його рівня. Цей процес супроводжується миготінням зеленого </w:t>
      </w:r>
      <w:proofErr w:type="spellStart"/>
      <w:r w:rsidRPr="00972915">
        <w:rPr>
          <w:rFonts w:ascii="Times New Roman" w:eastAsia="Times New Roman" w:hAnsi="Times New Roman" w:cs="Times New Roman"/>
          <w:sz w:val="28"/>
          <w:szCs w:val="28"/>
          <w:lang w:val="uk-UA" w:eastAsia="ru-RU"/>
        </w:rPr>
        <w:t>світлодіода</w:t>
      </w:r>
      <w:proofErr w:type="spellEnd"/>
      <w:r w:rsidRPr="00972915">
        <w:rPr>
          <w:rFonts w:ascii="Times New Roman" w:eastAsia="Times New Roman" w:hAnsi="Times New Roman" w:cs="Times New Roman"/>
          <w:sz w:val="28"/>
          <w:szCs w:val="28"/>
          <w:lang w:val="uk-UA" w:eastAsia="ru-RU"/>
        </w:rPr>
        <w:t xml:space="preserve"> НL2 "Нормальне". Якщо по закінченні цього часу мережева напруга не виходило за вказані межі, НL2 перестає блимати і горить постійно, але харчування на навантаження буде подано тільки після натискання кнопки SВ1.</w:t>
      </w:r>
    </w:p>
    <w:p w:rsidR="00F14238" w:rsidRPr="00972915" w:rsidRDefault="00F14238" w:rsidP="00F14238">
      <w:pPr>
        <w:pStyle w:val="Bodytext20"/>
        <w:shd w:val="clear" w:color="auto" w:fill="auto"/>
        <w:spacing w:line="360" w:lineRule="auto"/>
        <w:ind w:firstLine="851"/>
        <w:rPr>
          <w:rFonts w:ascii="Times New Roman" w:eastAsia="Times New Roman" w:hAnsi="Times New Roman" w:cs="Times New Roman"/>
          <w:sz w:val="28"/>
          <w:szCs w:val="28"/>
          <w:lang w:val="uk-UA" w:eastAsia="ru-RU"/>
        </w:rPr>
      </w:pPr>
      <w:r w:rsidRPr="00972915">
        <w:rPr>
          <w:rFonts w:ascii="Times New Roman" w:eastAsia="Times New Roman" w:hAnsi="Times New Roman" w:cs="Times New Roman"/>
          <w:sz w:val="28"/>
          <w:szCs w:val="28"/>
          <w:lang w:val="uk-UA" w:eastAsia="ru-RU"/>
        </w:rPr>
        <w:t xml:space="preserve">При зникненні напруги заряду конденсатора С2 вистачає приблизно на 30 з підтримки нормальної працездатності МК, потім програма зависає, внаслідок чого спрацьовує вбудований в МК незалежний сторожовий таймер (WDT). Інформація про сигнал від цього таймера зберігається в пам'яті МК ще приблизно протягом 3 </w:t>
      </w:r>
      <w:proofErr w:type="spellStart"/>
      <w:r w:rsidRPr="00972915">
        <w:rPr>
          <w:rFonts w:ascii="Times New Roman" w:eastAsia="Times New Roman" w:hAnsi="Times New Roman" w:cs="Times New Roman"/>
          <w:sz w:val="28"/>
          <w:szCs w:val="28"/>
          <w:lang w:val="uk-UA" w:eastAsia="ru-RU"/>
        </w:rPr>
        <w:t>хв</w:t>
      </w:r>
      <w:proofErr w:type="spellEnd"/>
      <w:r w:rsidRPr="00972915">
        <w:rPr>
          <w:rFonts w:ascii="Times New Roman" w:eastAsia="Times New Roman" w:hAnsi="Times New Roman" w:cs="Times New Roman"/>
          <w:sz w:val="28"/>
          <w:szCs w:val="28"/>
          <w:lang w:val="uk-UA" w:eastAsia="ru-RU"/>
        </w:rPr>
        <w:t xml:space="preserve"> (поки конденсатор C2 не розрядиться практично до нуля). Якщо в цей час мережева напруга відновиться, знову запущена програма, виявивши в пам'яті сигнал від WDT, буде очікувати натискання кнопки SВ1. Таким чином, відновлення напруги по закінченні 4 ... 5 </w:t>
      </w:r>
      <w:proofErr w:type="spellStart"/>
      <w:r w:rsidRPr="00972915">
        <w:rPr>
          <w:rFonts w:ascii="Times New Roman" w:eastAsia="Times New Roman" w:hAnsi="Times New Roman" w:cs="Times New Roman"/>
          <w:sz w:val="28"/>
          <w:szCs w:val="28"/>
          <w:lang w:val="uk-UA" w:eastAsia="ru-RU"/>
        </w:rPr>
        <w:t>хв</w:t>
      </w:r>
      <w:proofErr w:type="spellEnd"/>
      <w:r w:rsidRPr="00972915">
        <w:rPr>
          <w:rFonts w:ascii="Times New Roman" w:eastAsia="Times New Roman" w:hAnsi="Times New Roman" w:cs="Times New Roman"/>
          <w:sz w:val="28"/>
          <w:szCs w:val="28"/>
          <w:lang w:val="uk-UA" w:eastAsia="ru-RU"/>
        </w:rPr>
        <w:t xml:space="preserve"> після вимкнення буде </w:t>
      </w:r>
      <w:r w:rsidR="002B192A" w:rsidRPr="00972915">
        <w:rPr>
          <w:rFonts w:ascii="Times New Roman" w:eastAsia="Times New Roman" w:hAnsi="Times New Roman" w:cs="Times New Roman"/>
          <w:sz w:val="28"/>
          <w:szCs w:val="28"/>
          <w:lang w:val="uk-UA" w:eastAsia="ru-RU"/>
        </w:rPr>
        <w:t>розцінена</w:t>
      </w:r>
      <w:r w:rsidRPr="00972915">
        <w:rPr>
          <w:rFonts w:ascii="Times New Roman" w:eastAsia="Times New Roman" w:hAnsi="Times New Roman" w:cs="Times New Roman"/>
          <w:sz w:val="28"/>
          <w:szCs w:val="28"/>
          <w:lang w:val="uk-UA" w:eastAsia="ru-RU"/>
        </w:rPr>
        <w:t xml:space="preserve"> стабілізатором як штатний і, отже, через 5 с (час контрольного тестування напруги в мережі) навантаження через автотрансформатор виявиться підключеної до мережі.</w:t>
      </w:r>
    </w:p>
    <w:p w:rsidR="00F14238" w:rsidRPr="00972915" w:rsidRDefault="00F14238" w:rsidP="00F14238">
      <w:pPr>
        <w:pStyle w:val="Bodytext20"/>
        <w:shd w:val="clear" w:color="auto" w:fill="auto"/>
        <w:spacing w:line="360" w:lineRule="auto"/>
        <w:ind w:firstLine="851"/>
        <w:rPr>
          <w:rFonts w:ascii="Times New Roman" w:eastAsia="Times New Roman" w:hAnsi="Times New Roman" w:cs="Times New Roman"/>
          <w:sz w:val="28"/>
          <w:szCs w:val="28"/>
          <w:lang w:val="uk-UA" w:eastAsia="ru-RU"/>
        </w:rPr>
      </w:pPr>
      <w:r w:rsidRPr="00972915">
        <w:rPr>
          <w:rFonts w:ascii="Times New Roman" w:eastAsia="Times New Roman" w:hAnsi="Times New Roman" w:cs="Times New Roman"/>
          <w:sz w:val="28"/>
          <w:szCs w:val="28"/>
          <w:lang w:val="uk-UA" w:eastAsia="ru-RU"/>
        </w:rPr>
        <w:t>У разі, якщо стабілізатор працює, наприклад, спільно з джерелом безперебійного живлення або інший пристрій, для якого можливі цикли безладного включення-виключення напруги через порушення роботи електромережі не критичні, очікування в програмі натискання кнопки SВ1 можна обійти (див. Коментарі в початковому тексті програми).</w:t>
      </w:r>
      <w:r w:rsidR="002D0ECF" w:rsidRPr="00972915">
        <w:rPr>
          <w:rFonts w:ascii="Times New Roman" w:eastAsia="Times New Roman" w:hAnsi="Times New Roman" w:cs="Times New Roman"/>
          <w:sz w:val="28"/>
          <w:szCs w:val="28"/>
          <w:lang w:val="uk-UA" w:eastAsia="ru-RU"/>
        </w:rPr>
        <w:t xml:space="preserve"> </w:t>
      </w:r>
      <w:r w:rsidRPr="00972915">
        <w:rPr>
          <w:rFonts w:ascii="Times New Roman" w:eastAsia="Times New Roman" w:hAnsi="Times New Roman" w:cs="Times New Roman"/>
          <w:sz w:val="28"/>
          <w:szCs w:val="28"/>
          <w:lang w:val="uk-UA" w:eastAsia="ru-RU"/>
        </w:rPr>
        <w:t>Натискання на кнопку SВ1 протягом 2 с при нормальній роботі пристрою призводить до відключення навантаження, і стабілізатор переходить в черговий режим, аналогічний тому, який відбувається після зникнення напруги в мережі.</w:t>
      </w:r>
    </w:p>
    <w:p w:rsidR="00F14238" w:rsidRPr="00972915" w:rsidRDefault="00F14238" w:rsidP="00F14238">
      <w:pPr>
        <w:pStyle w:val="Bodytext20"/>
        <w:shd w:val="clear" w:color="auto" w:fill="auto"/>
        <w:spacing w:line="360" w:lineRule="auto"/>
        <w:ind w:firstLine="851"/>
        <w:rPr>
          <w:rFonts w:ascii="Times New Roman" w:eastAsia="Times New Roman" w:hAnsi="Times New Roman" w:cs="Times New Roman"/>
          <w:sz w:val="28"/>
          <w:szCs w:val="28"/>
          <w:lang w:val="uk-UA" w:eastAsia="ru-RU"/>
        </w:rPr>
      </w:pPr>
      <w:r w:rsidRPr="00972915">
        <w:rPr>
          <w:rFonts w:ascii="Times New Roman" w:eastAsia="Times New Roman" w:hAnsi="Times New Roman" w:cs="Times New Roman"/>
          <w:sz w:val="28"/>
          <w:szCs w:val="28"/>
          <w:lang w:val="uk-UA" w:eastAsia="ru-RU"/>
        </w:rPr>
        <w:t xml:space="preserve">Живиться МК DD1 від двох джерел стабілізованого напруги 5В. У черговому режимі, коли автотрансформатор Т1 відключений від мережі </w:t>
      </w:r>
      <w:r w:rsidRPr="00972915">
        <w:rPr>
          <w:rFonts w:ascii="Times New Roman" w:eastAsia="Times New Roman" w:hAnsi="Times New Roman" w:cs="Times New Roman"/>
          <w:sz w:val="28"/>
          <w:szCs w:val="28"/>
          <w:lang w:val="uk-UA" w:eastAsia="ru-RU"/>
        </w:rPr>
        <w:lastRenderedPageBreak/>
        <w:t>(</w:t>
      </w:r>
      <w:proofErr w:type="spellStart"/>
      <w:r w:rsidRPr="00972915">
        <w:rPr>
          <w:rFonts w:ascii="Times New Roman" w:eastAsia="Times New Roman" w:hAnsi="Times New Roman" w:cs="Times New Roman"/>
          <w:sz w:val="28"/>
          <w:szCs w:val="28"/>
          <w:lang w:val="uk-UA" w:eastAsia="ru-RU"/>
        </w:rPr>
        <w:t>симистор</w:t>
      </w:r>
      <w:proofErr w:type="spellEnd"/>
      <w:r w:rsidRPr="00972915">
        <w:rPr>
          <w:rFonts w:ascii="Times New Roman" w:eastAsia="Times New Roman" w:hAnsi="Times New Roman" w:cs="Times New Roman"/>
          <w:sz w:val="28"/>
          <w:szCs w:val="28"/>
          <w:lang w:val="uk-UA" w:eastAsia="ru-RU"/>
        </w:rPr>
        <w:t xml:space="preserve"> VS1 закритий), споживаний пристроєм керування </w:t>
      </w:r>
      <w:proofErr w:type="spellStart"/>
      <w:r w:rsidRPr="00972915">
        <w:rPr>
          <w:rFonts w:ascii="Times New Roman" w:eastAsia="Times New Roman" w:hAnsi="Times New Roman" w:cs="Times New Roman"/>
          <w:sz w:val="28"/>
          <w:szCs w:val="28"/>
          <w:lang w:val="uk-UA" w:eastAsia="ru-RU"/>
        </w:rPr>
        <w:t>ток</w:t>
      </w:r>
      <w:proofErr w:type="spellEnd"/>
      <w:r w:rsidRPr="00972915">
        <w:rPr>
          <w:rFonts w:ascii="Times New Roman" w:eastAsia="Times New Roman" w:hAnsi="Times New Roman" w:cs="Times New Roman"/>
          <w:sz w:val="28"/>
          <w:szCs w:val="28"/>
          <w:lang w:val="uk-UA" w:eastAsia="ru-RU"/>
        </w:rPr>
        <w:t xml:space="preserve"> мінімальний (20 ... 25 мА) і </w:t>
      </w:r>
      <w:r w:rsidR="00BE2876">
        <w:rPr>
          <w:rFonts w:ascii="Times New Roman" w:eastAsia="Times New Roman" w:hAnsi="Times New Roman" w:cs="Times New Roman"/>
          <w:sz w:val="28"/>
          <w:szCs w:val="28"/>
          <w:lang w:val="uk-UA" w:eastAsia="ru-RU"/>
        </w:rPr>
        <w:t>живлення</w:t>
      </w:r>
      <w:r w:rsidRPr="00972915">
        <w:rPr>
          <w:rFonts w:ascii="Times New Roman" w:eastAsia="Times New Roman" w:hAnsi="Times New Roman" w:cs="Times New Roman"/>
          <w:sz w:val="28"/>
          <w:szCs w:val="28"/>
          <w:lang w:val="uk-UA" w:eastAsia="ru-RU"/>
        </w:rPr>
        <w:t xml:space="preserve"> здійснюється від </w:t>
      </w:r>
      <w:proofErr w:type="spellStart"/>
      <w:r w:rsidRPr="00972915">
        <w:rPr>
          <w:rFonts w:ascii="Times New Roman" w:eastAsia="Times New Roman" w:hAnsi="Times New Roman" w:cs="Times New Roman"/>
          <w:sz w:val="28"/>
          <w:szCs w:val="28"/>
          <w:lang w:val="uk-UA" w:eastAsia="ru-RU"/>
        </w:rPr>
        <w:t>бе</w:t>
      </w:r>
      <w:r w:rsidR="00BE2876">
        <w:rPr>
          <w:rFonts w:ascii="Times New Roman" w:eastAsia="Times New Roman" w:hAnsi="Times New Roman" w:cs="Times New Roman"/>
          <w:sz w:val="28"/>
          <w:szCs w:val="28"/>
          <w:lang w:val="uk-UA" w:eastAsia="ru-RU"/>
        </w:rPr>
        <w:t>з</w:t>
      </w:r>
      <w:r w:rsidRPr="00972915">
        <w:rPr>
          <w:rFonts w:ascii="Times New Roman" w:eastAsia="Times New Roman" w:hAnsi="Times New Roman" w:cs="Times New Roman"/>
          <w:sz w:val="28"/>
          <w:szCs w:val="28"/>
          <w:lang w:val="uk-UA" w:eastAsia="ru-RU"/>
        </w:rPr>
        <w:t>трансформаторного</w:t>
      </w:r>
      <w:proofErr w:type="spellEnd"/>
      <w:r w:rsidRPr="00972915">
        <w:rPr>
          <w:rFonts w:ascii="Times New Roman" w:eastAsia="Times New Roman" w:hAnsi="Times New Roman" w:cs="Times New Roman"/>
          <w:sz w:val="28"/>
          <w:szCs w:val="28"/>
          <w:lang w:val="uk-UA" w:eastAsia="ru-RU"/>
        </w:rPr>
        <w:t xml:space="preserve"> джерела, що складається з баластного конденсатора С1 і стабілітрона VDЗ. Це джерело забезпечує стабільну роботу </w:t>
      </w:r>
      <w:proofErr w:type="spellStart"/>
      <w:r w:rsidRPr="00972915">
        <w:rPr>
          <w:rFonts w:ascii="Times New Roman" w:eastAsia="Times New Roman" w:hAnsi="Times New Roman" w:cs="Times New Roman"/>
          <w:sz w:val="28"/>
          <w:szCs w:val="28"/>
          <w:lang w:val="uk-UA" w:eastAsia="ru-RU"/>
        </w:rPr>
        <w:t>мікроконтролера</w:t>
      </w:r>
      <w:proofErr w:type="spellEnd"/>
      <w:r w:rsidRPr="00972915">
        <w:rPr>
          <w:rFonts w:ascii="Times New Roman" w:eastAsia="Times New Roman" w:hAnsi="Times New Roman" w:cs="Times New Roman"/>
          <w:sz w:val="28"/>
          <w:szCs w:val="28"/>
          <w:lang w:val="uk-UA" w:eastAsia="ru-RU"/>
        </w:rPr>
        <w:t xml:space="preserve"> при зміні напруги мережі від 100 до 400 В.</w:t>
      </w:r>
    </w:p>
    <w:p w:rsidR="0084018C" w:rsidRPr="00972915" w:rsidRDefault="00F14238" w:rsidP="00F14238">
      <w:pPr>
        <w:suppressAutoHyphens/>
        <w:overflowPunct w:val="0"/>
        <w:autoSpaceDE w:val="0"/>
        <w:autoSpaceDN w:val="0"/>
        <w:adjustRightInd w:val="0"/>
        <w:spacing w:line="360" w:lineRule="auto"/>
        <w:textAlignment w:val="baseline"/>
        <w:rPr>
          <w:sz w:val="28"/>
          <w:szCs w:val="28"/>
          <w:lang w:val="uk-UA"/>
        </w:rPr>
      </w:pPr>
      <w:r w:rsidRPr="00972915">
        <w:rPr>
          <w:sz w:val="28"/>
          <w:szCs w:val="28"/>
          <w:lang w:val="uk-UA"/>
        </w:rPr>
        <w:t xml:space="preserve">При переході пристрою з чергового режиму в робочий, коли автотрансформатор Т1 разом з навантаженням підключається до мережі (включені оптрон U1, один з </w:t>
      </w:r>
      <w:proofErr w:type="spellStart"/>
      <w:r w:rsidRPr="00972915">
        <w:rPr>
          <w:sz w:val="28"/>
          <w:szCs w:val="28"/>
          <w:lang w:val="uk-UA"/>
        </w:rPr>
        <w:t>оптронов</w:t>
      </w:r>
      <w:proofErr w:type="spellEnd"/>
      <w:r w:rsidRPr="00972915">
        <w:rPr>
          <w:sz w:val="28"/>
          <w:szCs w:val="28"/>
          <w:lang w:val="uk-UA"/>
        </w:rPr>
        <w:t xml:space="preserve"> U2-U6, а також один з </w:t>
      </w:r>
      <w:proofErr w:type="spellStart"/>
      <w:r w:rsidRPr="00972915">
        <w:rPr>
          <w:sz w:val="28"/>
          <w:szCs w:val="28"/>
          <w:lang w:val="uk-UA"/>
        </w:rPr>
        <w:t>світлодіодів</w:t>
      </w:r>
      <w:proofErr w:type="spellEnd"/>
      <w:r w:rsidRPr="00972915">
        <w:rPr>
          <w:sz w:val="28"/>
          <w:szCs w:val="28"/>
          <w:lang w:val="uk-UA"/>
        </w:rPr>
        <w:t xml:space="preserve"> HL4-HL8 і, можливо, НL1 або НL3, миготливі при наближенні напруги мережі до </w:t>
      </w:r>
      <w:proofErr w:type="spellStart"/>
      <w:r w:rsidRPr="00972915">
        <w:rPr>
          <w:sz w:val="28"/>
          <w:szCs w:val="28"/>
          <w:lang w:val="uk-UA"/>
        </w:rPr>
        <w:t>гра-ніцам</w:t>
      </w:r>
      <w:proofErr w:type="spellEnd"/>
      <w:r w:rsidRPr="00972915">
        <w:rPr>
          <w:sz w:val="28"/>
          <w:szCs w:val="28"/>
          <w:lang w:val="uk-UA"/>
        </w:rPr>
        <w:t xml:space="preserve"> дозволеного діапазону), споживаний струм зростає приблизно до 100 мА. В цьому режимі потужності </w:t>
      </w:r>
      <w:proofErr w:type="spellStart"/>
      <w:r w:rsidRPr="00972915">
        <w:rPr>
          <w:sz w:val="28"/>
          <w:szCs w:val="28"/>
          <w:lang w:val="uk-UA"/>
        </w:rPr>
        <w:t>бестрансформаторного</w:t>
      </w:r>
      <w:proofErr w:type="spellEnd"/>
      <w:r w:rsidRPr="00972915">
        <w:rPr>
          <w:sz w:val="28"/>
          <w:szCs w:val="28"/>
          <w:lang w:val="uk-UA"/>
        </w:rPr>
        <w:t xml:space="preserve"> джерела живлення виявляється недостатньо для підтримки стабільного (без помітних пульсацій) напруги живлення 5 В. Для виключення впливу нестабільності напруги живлення МК на результат вимірювання напруги в пристрої передбачений другий джерело стабілізованої напруги 5 В, зібраний на інтегральному стабілізаторі DА1. Ланцюг С6R5R6 при включенні пристрою в мережу формує витримку часу перед запуском МК, необхідну для того, щоб напруга на конденсаторі C2 встигло зрости до рівня, що забезпечує нормальну роботу МК.</w:t>
      </w:r>
    </w:p>
    <w:p w:rsidR="00BE2876" w:rsidRPr="00382834" w:rsidRDefault="0084018C" w:rsidP="00B36534">
      <w:pPr>
        <w:rPr>
          <w:sz w:val="28"/>
          <w:szCs w:val="28"/>
        </w:rPr>
      </w:pPr>
      <w:r w:rsidRPr="00972915">
        <w:rPr>
          <w:sz w:val="28"/>
          <w:szCs w:val="28"/>
          <w:lang w:val="uk-UA"/>
        </w:rPr>
        <w:tab/>
      </w:r>
      <w:bookmarkStart w:id="21" w:name="_Toc516750924"/>
      <w:r w:rsidRPr="00972915">
        <w:rPr>
          <w:sz w:val="28"/>
          <w:szCs w:val="28"/>
          <w:lang w:val="uk-UA"/>
        </w:rPr>
        <w:t xml:space="preserve">Програмування </w:t>
      </w:r>
      <w:proofErr w:type="spellStart"/>
      <w:r w:rsidRPr="00972915">
        <w:rPr>
          <w:sz w:val="28"/>
          <w:szCs w:val="28"/>
          <w:lang w:val="uk-UA"/>
        </w:rPr>
        <w:t>мікроконтролеру</w:t>
      </w:r>
      <w:proofErr w:type="spellEnd"/>
      <w:r w:rsidRPr="00972915">
        <w:rPr>
          <w:sz w:val="28"/>
          <w:szCs w:val="28"/>
          <w:lang w:val="uk-UA"/>
        </w:rPr>
        <w:t xml:space="preserve"> виконується завдяки зовнішнього </w:t>
      </w:r>
      <w:proofErr w:type="spellStart"/>
      <w:r w:rsidRPr="00972915">
        <w:rPr>
          <w:sz w:val="28"/>
          <w:szCs w:val="28"/>
          <w:lang w:val="uk-UA"/>
        </w:rPr>
        <w:t>програматор</w:t>
      </w:r>
      <w:r w:rsidR="00196B11" w:rsidRPr="00972915">
        <w:rPr>
          <w:sz w:val="28"/>
          <w:szCs w:val="28"/>
          <w:lang w:val="uk-UA"/>
        </w:rPr>
        <w:t>а</w:t>
      </w:r>
      <w:bookmarkStart w:id="22" w:name="_Toc516750925"/>
      <w:bookmarkEnd w:id="21"/>
      <w:proofErr w:type="spellEnd"/>
      <w:r w:rsidR="00382834" w:rsidRPr="00382834">
        <w:rPr>
          <w:sz w:val="28"/>
          <w:szCs w:val="28"/>
        </w:rPr>
        <w:t>[9].</w:t>
      </w:r>
    </w:p>
    <w:p w:rsidR="0084018C" w:rsidRPr="00972915" w:rsidRDefault="0084018C" w:rsidP="00B36534">
      <w:pPr>
        <w:pStyle w:val="2"/>
        <w:rPr>
          <w:rFonts w:ascii="Times New Roman" w:hAnsi="Times New Roman" w:cs="Times New Roman"/>
          <w:b/>
          <w:i/>
          <w:color w:val="auto"/>
          <w:sz w:val="28"/>
          <w:szCs w:val="28"/>
          <w:lang w:val="uk-UA"/>
        </w:rPr>
      </w:pPr>
      <w:bookmarkStart w:id="23" w:name="_Toc30346829"/>
      <w:r w:rsidRPr="00972915">
        <w:rPr>
          <w:rFonts w:ascii="Times New Roman" w:hAnsi="Times New Roman" w:cs="Times New Roman"/>
          <w:b/>
          <w:color w:val="auto"/>
          <w:sz w:val="28"/>
          <w:szCs w:val="28"/>
          <w:lang w:val="uk-UA"/>
        </w:rPr>
        <w:t>2.4 Вибір та аналіз елементної бази</w:t>
      </w:r>
      <w:bookmarkEnd w:id="22"/>
      <w:bookmarkEnd w:id="23"/>
    </w:p>
    <w:p w:rsidR="0084018C" w:rsidRPr="00972915" w:rsidRDefault="0084018C" w:rsidP="00BE2876">
      <w:pPr>
        <w:spacing w:line="360" w:lineRule="auto"/>
        <w:ind w:firstLine="709"/>
        <w:rPr>
          <w:sz w:val="28"/>
          <w:szCs w:val="28"/>
          <w:lang w:val="uk-UA"/>
        </w:rPr>
      </w:pPr>
      <w:r w:rsidRPr="00972915">
        <w:rPr>
          <w:sz w:val="28"/>
          <w:szCs w:val="28"/>
          <w:lang w:val="uk-UA"/>
        </w:rPr>
        <w:t xml:space="preserve">Умовно елементи схем можна поділити на елементи загального застосування і спеціальні. </w:t>
      </w:r>
    </w:p>
    <w:p w:rsidR="0084018C" w:rsidRPr="00972915" w:rsidRDefault="0084018C" w:rsidP="00BE2876">
      <w:pPr>
        <w:spacing w:line="360" w:lineRule="auto"/>
        <w:ind w:firstLine="709"/>
        <w:rPr>
          <w:sz w:val="28"/>
          <w:szCs w:val="28"/>
          <w:lang w:val="uk-UA"/>
        </w:rPr>
      </w:pPr>
      <w:r w:rsidRPr="00972915">
        <w:rPr>
          <w:sz w:val="28"/>
          <w:szCs w:val="28"/>
          <w:lang w:val="uk-UA"/>
        </w:rPr>
        <w:t xml:space="preserve">Елементи загального застосування є виробами масового виробництва, тому вони досить широкій стандартизації. Стандартами і нормами встановлені техніко-економічні та якісні показники, параметри і розміри. Такі елементи називають типовими. Вибір типових елементів проводиться по параметрах і характеристикам, що описують їх властивості як при нормальних умовах </w:t>
      </w:r>
      <w:r w:rsidRPr="00972915">
        <w:rPr>
          <w:sz w:val="28"/>
          <w:szCs w:val="28"/>
          <w:lang w:val="uk-UA"/>
        </w:rPr>
        <w:lastRenderedPageBreak/>
        <w:t xml:space="preserve">експлуатації, так і при різних впливах (кліматичних, механічних і ін.) </w:t>
      </w:r>
    </w:p>
    <w:p w:rsidR="0084018C" w:rsidRPr="00972915" w:rsidRDefault="0084018C" w:rsidP="00BE2876">
      <w:pPr>
        <w:spacing w:line="360" w:lineRule="auto"/>
        <w:ind w:firstLine="709"/>
        <w:rPr>
          <w:sz w:val="28"/>
          <w:szCs w:val="28"/>
          <w:lang w:val="uk-UA"/>
        </w:rPr>
      </w:pPr>
      <w:r w:rsidRPr="00972915">
        <w:rPr>
          <w:sz w:val="28"/>
          <w:szCs w:val="28"/>
          <w:lang w:val="uk-UA"/>
        </w:rPr>
        <w:t xml:space="preserve">Основними електричними параметрами є: номінальне значення величини, характерної для даного елемента (опір резисторів, ємність конденсаторів, індуктивність котушок і т. д.) і межі допустимих відхилень; параметри, які характеризують електричну міцність і здатність довгостроково витримувати електричне навантаження; параметри, які характеризують втрати, стабільність і надійність. </w:t>
      </w:r>
    </w:p>
    <w:p w:rsidR="0084018C" w:rsidRPr="00972915" w:rsidRDefault="0084018C" w:rsidP="00BE2876">
      <w:pPr>
        <w:spacing w:line="360" w:lineRule="auto"/>
        <w:ind w:firstLine="709"/>
        <w:rPr>
          <w:sz w:val="28"/>
          <w:szCs w:val="28"/>
          <w:lang w:val="uk-UA"/>
        </w:rPr>
      </w:pPr>
      <w:r w:rsidRPr="00972915">
        <w:rPr>
          <w:sz w:val="28"/>
          <w:szCs w:val="28"/>
          <w:lang w:val="uk-UA"/>
        </w:rPr>
        <w:t xml:space="preserve">Основними вимогами є вимоги по найменшій вартості виробу, його високій надійності і мінімальним малогабаритним показниками. При проектуванні важливо збільшувати коефіцієнт повторюваності </w:t>
      </w:r>
      <w:proofErr w:type="spellStart"/>
      <w:r w:rsidRPr="00972915">
        <w:rPr>
          <w:sz w:val="28"/>
          <w:szCs w:val="28"/>
          <w:lang w:val="uk-UA"/>
        </w:rPr>
        <w:t>електрорадіоелементів</w:t>
      </w:r>
      <w:proofErr w:type="spellEnd"/>
      <w:r w:rsidRPr="00972915">
        <w:rPr>
          <w:sz w:val="28"/>
          <w:szCs w:val="28"/>
          <w:lang w:val="uk-UA"/>
        </w:rPr>
        <w:t>. Виходячи з перерахованих вище критеріїв зробимо вибір елементної бази приладу.[</w:t>
      </w:r>
      <w:r w:rsidR="00382834" w:rsidRPr="007C0055">
        <w:rPr>
          <w:sz w:val="28"/>
          <w:szCs w:val="28"/>
          <w:lang w:val="uk-UA"/>
        </w:rPr>
        <w:t>10</w:t>
      </w:r>
      <w:r w:rsidRPr="00972915">
        <w:rPr>
          <w:sz w:val="28"/>
          <w:szCs w:val="28"/>
          <w:lang w:val="uk-UA"/>
        </w:rPr>
        <w:t>]</w:t>
      </w:r>
    </w:p>
    <w:p w:rsidR="0084018C" w:rsidRPr="00972915" w:rsidRDefault="0084018C" w:rsidP="00BE2876">
      <w:pPr>
        <w:widowControl/>
        <w:suppressAutoHyphens/>
        <w:overflowPunct w:val="0"/>
        <w:autoSpaceDE w:val="0"/>
        <w:autoSpaceDN w:val="0"/>
        <w:adjustRightInd w:val="0"/>
        <w:spacing w:line="360" w:lineRule="auto"/>
        <w:ind w:firstLine="709"/>
        <w:textAlignment w:val="baseline"/>
        <w:rPr>
          <w:sz w:val="28"/>
          <w:szCs w:val="28"/>
          <w:lang w:val="uk-UA"/>
        </w:rPr>
      </w:pPr>
      <w:r w:rsidRPr="00972915">
        <w:rPr>
          <w:sz w:val="28"/>
          <w:szCs w:val="28"/>
          <w:lang w:val="uk-UA"/>
        </w:rPr>
        <w:t>У розроблювальному пристрої використовується елементна база закордонного виробництва.</w:t>
      </w:r>
    </w:p>
    <w:p w:rsidR="00302126" w:rsidRPr="00972915" w:rsidRDefault="00302126" w:rsidP="00302126">
      <w:pPr>
        <w:rPr>
          <w:sz w:val="28"/>
          <w:szCs w:val="28"/>
          <w:lang w:val="uk-UA"/>
        </w:rPr>
      </w:pPr>
      <w:r w:rsidRPr="00972915">
        <w:rPr>
          <w:sz w:val="28"/>
          <w:szCs w:val="28"/>
          <w:lang w:val="uk-UA"/>
        </w:rPr>
        <w:t>Резистор</w:t>
      </w:r>
    </w:p>
    <w:p w:rsidR="00302126" w:rsidRPr="00972915" w:rsidRDefault="00302126" w:rsidP="00302126">
      <w:pPr>
        <w:pStyle w:val="aa"/>
        <w:spacing w:before="0" w:beforeAutospacing="0" w:after="0" w:afterAutospacing="0" w:line="360" w:lineRule="auto"/>
        <w:ind w:right="-1" w:firstLine="709"/>
        <w:jc w:val="both"/>
        <w:rPr>
          <w:sz w:val="28"/>
          <w:szCs w:val="28"/>
          <w:shd w:val="clear" w:color="auto" w:fill="FDFDFD"/>
          <w:lang w:val="uk-UA"/>
        </w:rPr>
      </w:pPr>
      <w:r w:rsidRPr="00972915">
        <w:rPr>
          <w:sz w:val="28"/>
          <w:szCs w:val="28"/>
          <w:lang w:val="uk-UA"/>
        </w:rPr>
        <w:t xml:space="preserve">Залежно від умов, в яких знаходиться резистор (температура, вологість, тиск навколишнього повітря і швидкість його руху), одна і та ж </w:t>
      </w:r>
      <w:proofErr w:type="spellStart"/>
      <w:r w:rsidRPr="00972915">
        <w:rPr>
          <w:sz w:val="28"/>
          <w:szCs w:val="28"/>
          <w:lang w:val="uk-UA"/>
        </w:rPr>
        <w:t>розсіювана</w:t>
      </w:r>
      <w:proofErr w:type="spellEnd"/>
      <w:r w:rsidRPr="00972915">
        <w:rPr>
          <w:sz w:val="28"/>
          <w:szCs w:val="28"/>
          <w:lang w:val="uk-UA"/>
        </w:rPr>
        <w:t xml:space="preserve"> потужність викликає різний приріст температури приладу, тому при виборі резистора важливо не тільки визначити виділювану потужність, але і умови його роботи. Вибір резистора рекомендується проводити з запасом потужності у 1-2</w:t>
      </w:r>
      <w:r w:rsidR="00E74E7E">
        <w:rPr>
          <w:sz w:val="28"/>
          <w:szCs w:val="28"/>
          <w:lang w:val="uk-UA"/>
        </w:rPr>
        <w:t xml:space="preserve"> рази більше від розрахункової. </w:t>
      </w:r>
      <w:r w:rsidRPr="00972915">
        <w:rPr>
          <w:sz w:val="28"/>
          <w:szCs w:val="28"/>
          <w:shd w:val="clear" w:color="auto" w:fill="FDFDFD"/>
          <w:lang w:val="uk-UA"/>
        </w:rPr>
        <w:t>Враховуючи всі характеристики (вимоги по габаритах і масі, вимоги в області кінематичних і механічних впливів), можна зробити висновок, що задовольняють перерахованим вимогам резистори СF-100.</w:t>
      </w:r>
    </w:p>
    <w:p w:rsidR="00302126" w:rsidRPr="00972915" w:rsidRDefault="00302126" w:rsidP="00302126">
      <w:pPr>
        <w:pStyle w:val="af5"/>
        <w:spacing w:line="360" w:lineRule="auto"/>
        <w:jc w:val="center"/>
        <w:rPr>
          <w:noProof/>
          <w:sz w:val="28"/>
          <w:szCs w:val="28"/>
          <w:lang w:val="uk-UA"/>
        </w:rPr>
      </w:pPr>
    </w:p>
    <w:p w:rsidR="00302126" w:rsidRPr="00972915" w:rsidRDefault="00D22AA1" w:rsidP="00904DEC">
      <w:pPr>
        <w:pStyle w:val="af5"/>
        <w:spacing w:line="360" w:lineRule="auto"/>
        <w:ind w:firstLine="0"/>
        <w:jc w:val="left"/>
        <w:rPr>
          <w:noProof/>
          <w:sz w:val="28"/>
          <w:szCs w:val="28"/>
          <w:lang w:val="uk-UA"/>
        </w:rPr>
      </w:pPr>
      <w:r w:rsidRPr="00972915">
        <w:rPr>
          <w:noProof/>
          <w:sz w:val="28"/>
          <w:szCs w:val="28"/>
          <w:lang w:val="uk-UA"/>
        </w:rPr>
        <w:t>R1, R3, R5-R38</w:t>
      </w:r>
      <w:r w:rsidR="00904DEC" w:rsidRPr="00972915">
        <w:rPr>
          <w:noProof/>
          <w:sz w:val="28"/>
          <w:szCs w:val="28"/>
          <w:lang w:val="uk-UA"/>
        </w:rPr>
        <w:t xml:space="preserve"> – </w:t>
      </w:r>
      <w:r w:rsidR="00302126" w:rsidRPr="00972915">
        <w:rPr>
          <w:noProof/>
          <w:sz w:val="28"/>
          <w:szCs w:val="28"/>
          <w:lang w:val="uk-UA"/>
        </w:rPr>
        <w:t>Резистори СF-100</w:t>
      </w:r>
    </w:p>
    <w:p w:rsidR="00302126" w:rsidRPr="00972915" w:rsidRDefault="00302126" w:rsidP="00302126">
      <w:pPr>
        <w:pStyle w:val="af5"/>
        <w:spacing w:line="360" w:lineRule="auto"/>
        <w:jc w:val="center"/>
        <w:rPr>
          <w:noProof/>
          <w:sz w:val="28"/>
          <w:szCs w:val="28"/>
          <w:lang w:val="uk-UA"/>
        </w:rPr>
      </w:pPr>
      <w:r w:rsidRPr="00972915">
        <w:rPr>
          <w:noProof/>
          <w:sz w:val="28"/>
          <w:szCs w:val="28"/>
        </w:rPr>
        <w:lastRenderedPageBreak/>
        <w:drawing>
          <wp:inline distT="0" distB="0" distL="0" distR="0" wp14:anchorId="5EB1AF8E" wp14:editId="61A8C00A">
            <wp:extent cx="3048000" cy="847725"/>
            <wp:effectExtent l="0" t="0" r="0" b="9525"/>
            <wp:docPr id="72" name="Рисунок 72" descr="ÐÐ°ÑÑÐ¸Ð½ÐºÐ¸ Ð¿Ð¾ Ð·Ð°Ð¿ÑÐ¾ÑÑ ÑÐµÐ·Ð¸ÑÑÐ¾Ñ CF-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ÑÐµÐ·Ð¸ÑÑÐ¾Ñ CF-100"/>
                    <pic:cNvPicPr>
                      <a:picLocks noChangeAspect="1" noChangeArrowheads="1"/>
                    </pic:cNvPicPr>
                  </pic:nvPicPr>
                  <pic:blipFill rotWithShape="1">
                    <a:blip r:embed="rId11">
                      <a:extLst>
                        <a:ext uri="{28A0092B-C50C-407E-A947-70E740481C1C}">
                          <a14:useLocalDpi xmlns:a14="http://schemas.microsoft.com/office/drawing/2010/main" val="0"/>
                        </a:ext>
                      </a:extLst>
                    </a:blip>
                    <a:srcRect t="6000" b="5000"/>
                    <a:stretch/>
                  </pic:blipFill>
                  <pic:spPr bwMode="auto">
                    <a:xfrm>
                      <a:off x="0" y="0"/>
                      <a:ext cx="3048000" cy="847725"/>
                    </a:xfrm>
                    <a:prstGeom prst="rect">
                      <a:avLst/>
                    </a:prstGeom>
                    <a:noFill/>
                    <a:ln>
                      <a:noFill/>
                    </a:ln>
                    <a:extLst>
                      <a:ext uri="{53640926-AAD7-44D8-BBD7-CCE9431645EC}">
                        <a14:shadowObscured xmlns:a14="http://schemas.microsoft.com/office/drawing/2010/main"/>
                      </a:ext>
                    </a:extLst>
                  </pic:spPr>
                </pic:pic>
              </a:graphicData>
            </a:graphic>
          </wp:inline>
        </w:drawing>
      </w:r>
      <w:r w:rsidRPr="00972915">
        <w:rPr>
          <w:noProof/>
          <w:sz w:val="28"/>
          <w:szCs w:val="28"/>
        </w:rPr>
        <w:drawing>
          <wp:inline distT="0" distB="0" distL="0" distR="0" wp14:anchorId="21DC173A" wp14:editId="1373CC83">
            <wp:extent cx="1885950" cy="600075"/>
            <wp:effectExtent l="0" t="0" r="0" b="9525"/>
            <wp:docPr id="102" name="Рисунок 102" descr="щ9з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щ9зэ"/>
                    <pic:cNvPicPr>
                      <a:picLocks noChangeAspect="1" noChangeArrowheads="1"/>
                    </pic:cNvPicPr>
                  </pic:nvPicPr>
                  <pic:blipFill>
                    <a:blip r:embed="rId12">
                      <a:extLst>
                        <a:ext uri="{28A0092B-C50C-407E-A947-70E740481C1C}">
                          <a14:useLocalDpi xmlns:a14="http://schemas.microsoft.com/office/drawing/2010/main" val="0"/>
                        </a:ext>
                      </a:extLst>
                    </a:blip>
                    <a:srcRect l="28790" t="46687" r="30902" b="33133"/>
                    <a:stretch>
                      <a:fillRect/>
                    </a:stretch>
                  </pic:blipFill>
                  <pic:spPr bwMode="auto">
                    <a:xfrm>
                      <a:off x="0" y="0"/>
                      <a:ext cx="1885950" cy="600075"/>
                    </a:xfrm>
                    <a:prstGeom prst="rect">
                      <a:avLst/>
                    </a:prstGeom>
                    <a:noFill/>
                    <a:ln>
                      <a:noFill/>
                    </a:ln>
                  </pic:spPr>
                </pic:pic>
              </a:graphicData>
            </a:graphic>
          </wp:inline>
        </w:drawing>
      </w:r>
    </w:p>
    <w:p w:rsidR="00302126" w:rsidRPr="00972915" w:rsidRDefault="00302126" w:rsidP="00302126">
      <w:pPr>
        <w:pStyle w:val="af5"/>
        <w:spacing w:line="360" w:lineRule="auto"/>
        <w:jc w:val="center"/>
        <w:rPr>
          <w:noProof/>
          <w:sz w:val="28"/>
          <w:szCs w:val="28"/>
          <w:lang w:val="uk-UA"/>
        </w:rPr>
      </w:pPr>
      <w:r w:rsidRPr="00972915">
        <w:rPr>
          <w:noProof/>
          <w:sz w:val="28"/>
          <w:szCs w:val="28"/>
          <w:lang w:val="uk-UA"/>
        </w:rPr>
        <w:t>Рис</w:t>
      </w:r>
      <w:r w:rsidR="00E51B79">
        <w:rPr>
          <w:noProof/>
          <w:sz w:val="28"/>
          <w:szCs w:val="28"/>
          <w:lang w:val="uk-UA"/>
        </w:rPr>
        <w:t>.</w:t>
      </w:r>
      <w:r w:rsidRPr="00972915">
        <w:rPr>
          <w:noProof/>
          <w:sz w:val="28"/>
          <w:szCs w:val="28"/>
          <w:lang w:val="uk-UA"/>
        </w:rPr>
        <w:t xml:space="preserve"> </w:t>
      </w:r>
      <w:r w:rsidR="00BE2876">
        <w:rPr>
          <w:noProof/>
          <w:sz w:val="28"/>
          <w:szCs w:val="28"/>
          <w:lang w:val="uk-UA"/>
        </w:rPr>
        <w:t>3</w:t>
      </w:r>
      <w:r w:rsidRPr="00972915">
        <w:rPr>
          <w:noProof/>
          <w:sz w:val="28"/>
          <w:szCs w:val="28"/>
          <w:lang w:val="uk-UA"/>
        </w:rPr>
        <w:t xml:space="preserve"> – Загальний вигляд резистора СF-100.</w:t>
      </w:r>
    </w:p>
    <w:p w:rsidR="00302126" w:rsidRPr="00972915" w:rsidRDefault="00302126" w:rsidP="00424515">
      <w:pPr>
        <w:pStyle w:val="af5"/>
        <w:spacing w:line="360" w:lineRule="auto"/>
        <w:jc w:val="right"/>
        <w:rPr>
          <w:noProof/>
          <w:sz w:val="28"/>
          <w:szCs w:val="28"/>
          <w:lang w:val="uk-UA"/>
        </w:rPr>
      </w:pPr>
      <w:r w:rsidRPr="00972915">
        <w:rPr>
          <w:noProof/>
          <w:sz w:val="28"/>
          <w:szCs w:val="28"/>
          <w:lang w:val="uk-UA"/>
        </w:rPr>
        <w:t>Таблиця 1. Основні параметри резисторів СF-100.</w:t>
      </w:r>
    </w:p>
    <w:tbl>
      <w:tblPr>
        <w:tblStyle w:val="a9"/>
        <w:tblW w:w="0" w:type="auto"/>
        <w:jc w:val="center"/>
        <w:tblLook w:val="04A0" w:firstRow="1" w:lastRow="0" w:firstColumn="1" w:lastColumn="0" w:noHBand="0" w:noVBand="1"/>
      </w:tblPr>
      <w:tblGrid>
        <w:gridCol w:w="5524"/>
        <w:gridCol w:w="4113"/>
      </w:tblGrid>
      <w:tr w:rsidR="00302126" w:rsidRPr="00972915" w:rsidTr="00D52998">
        <w:trPr>
          <w:trHeight w:val="450"/>
          <w:jc w:val="center"/>
        </w:trPr>
        <w:tc>
          <w:tcPr>
            <w:tcW w:w="5524" w:type="dxa"/>
            <w:vAlign w:val="center"/>
            <w:hideMark/>
          </w:tcPr>
          <w:p w:rsidR="00302126" w:rsidRPr="00972915" w:rsidRDefault="00302126" w:rsidP="00302126">
            <w:pPr>
              <w:spacing w:line="360" w:lineRule="auto"/>
              <w:jc w:val="center"/>
              <w:rPr>
                <w:noProof/>
                <w:szCs w:val="24"/>
                <w:lang w:val="uk-UA"/>
              </w:rPr>
            </w:pPr>
            <w:r w:rsidRPr="00972915">
              <w:rPr>
                <w:iCs/>
                <w:noProof/>
                <w:szCs w:val="24"/>
                <w:lang w:val="uk-UA"/>
              </w:rPr>
              <w:t>Найменування параметру</w:t>
            </w:r>
          </w:p>
        </w:tc>
        <w:tc>
          <w:tcPr>
            <w:tcW w:w="4113" w:type="dxa"/>
            <w:vAlign w:val="center"/>
            <w:hideMark/>
          </w:tcPr>
          <w:p w:rsidR="00302126" w:rsidRPr="00972915" w:rsidRDefault="00302126" w:rsidP="00302126">
            <w:pPr>
              <w:spacing w:line="360" w:lineRule="auto"/>
              <w:jc w:val="center"/>
              <w:rPr>
                <w:noProof/>
                <w:szCs w:val="24"/>
                <w:lang w:val="uk-UA"/>
              </w:rPr>
            </w:pPr>
            <w:r w:rsidRPr="00972915">
              <w:rPr>
                <w:iCs/>
                <w:noProof/>
                <w:szCs w:val="24"/>
                <w:lang w:val="uk-UA"/>
              </w:rPr>
              <w:t>Значення</w:t>
            </w:r>
          </w:p>
        </w:tc>
      </w:tr>
      <w:tr w:rsidR="00302126" w:rsidRPr="00972915" w:rsidTr="00D52998">
        <w:trPr>
          <w:trHeight w:val="319"/>
          <w:jc w:val="center"/>
        </w:trPr>
        <w:tc>
          <w:tcPr>
            <w:tcW w:w="5524" w:type="dxa"/>
            <w:vAlign w:val="center"/>
            <w:hideMark/>
          </w:tcPr>
          <w:p w:rsidR="00302126" w:rsidRPr="00972915" w:rsidRDefault="00302126" w:rsidP="00302126">
            <w:pPr>
              <w:spacing w:line="360" w:lineRule="auto"/>
              <w:jc w:val="center"/>
              <w:rPr>
                <w:noProof/>
                <w:szCs w:val="24"/>
                <w:lang w:val="uk-UA"/>
              </w:rPr>
            </w:pPr>
            <w:r w:rsidRPr="00972915">
              <w:rPr>
                <w:noProof/>
                <w:szCs w:val="24"/>
                <w:lang w:val="uk-UA"/>
              </w:rPr>
              <w:t>Тип</w:t>
            </w:r>
          </w:p>
        </w:tc>
        <w:tc>
          <w:tcPr>
            <w:tcW w:w="4113" w:type="dxa"/>
            <w:vAlign w:val="center"/>
            <w:hideMark/>
          </w:tcPr>
          <w:p w:rsidR="00302126" w:rsidRPr="00972915" w:rsidRDefault="00302126" w:rsidP="00302126">
            <w:pPr>
              <w:spacing w:line="360" w:lineRule="auto"/>
              <w:jc w:val="center"/>
              <w:rPr>
                <w:noProof/>
                <w:szCs w:val="24"/>
                <w:lang w:val="uk-UA"/>
              </w:rPr>
            </w:pPr>
            <w:r w:rsidRPr="00972915">
              <w:rPr>
                <w:bCs/>
                <w:noProof/>
                <w:szCs w:val="24"/>
                <w:lang w:val="uk-UA"/>
              </w:rPr>
              <w:t>CF-100</w:t>
            </w:r>
          </w:p>
        </w:tc>
      </w:tr>
      <w:tr w:rsidR="00302126" w:rsidRPr="00972915" w:rsidTr="00424515">
        <w:trPr>
          <w:trHeight w:val="287"/>
          <w:jc w:val="center"/>
        </w:trPr>
        <w:tc>
          <w:tcPr>
            <w:tcW w:w="5524" w:type="dxa"/>
            <w:vAlign w:val="center"/>
            <w:hideMark/>
          </w:tcPr>
          <w:p w:rsidR="00302126" w:rsidRPr="00972915" w:rsidRDefault="00302126" w:rsidP="00302126">
            <w:pPr>
              <w:spacing w:line="360" w:lineRule="auto"/>
              <w:jc w:val="center"/>
              <w:rPr>
                <w:noProof/>
                <w:szCs w:val="24"/>
                <w:lang w:val="uk-UA"/>
              </w:rPr>
            </w:pPr>
            <w:r w:rsidRPr="00972915">
              <w:rPr>
                <w:noProof/>
                <w:szCs w:val="24"/>
                <w:lang w:val="uk-UA"/>
              </w:rPr>
              <w:t>Номінальний опір</w:t>
            </w:r>
          </w:p>
        </w:tc>
        <w:tc>
          <w:tcPr>
            <w:tcW w:w="4113" w:type="dxa"/>
            <w:vAlign w:val="center"/>
            <w:hideMark/>
          </w:tcPr>
          <w:p w:rsidR="00302126" w:rsidRPr="00972915" w:rsidRDefault="00302126" w:rsidP="00302126">
            <w:pPr>
              <w:spacing w:line="360" w:lineRule="auto"/>
              <w:jc w:val="center"/>
              <w:rPr>
                <w:noProof/>
                <w:szCs w:val="24"/>
                <w:lang w:val="uk-UA"/>
              </w:rPr>
            </w:pPr>
            <w:r w:rsidRPr="00972915">
              <w:rPr>
                <w:noProof/>
                <w:szCs w:val="24"/>
                <w:lang w:val="uk-UA"/>
              </w:rPr>
              <w:t>10 Ом…10 МОм</w:t>
            </w:r>
          </w:p>
        </w:tc>
      </w:tr>
      <w:tr w:rsidR="00302126" w:rsidRPr="00972915" w:rsidTr="00424515">
        <w:trPr>
          <w:trHeight w:val="311"/>
          <w:jc w:val="center"/>
        </w:trPr>
        <w:tc>
          <w:tcPr>
            <w:tcW w:w="5524" w:type="dxa"/>
            <w:vAlign w:val="center"/>
            <w:hideMark/>
          </w:tcPr>
          <w:p w:rsidR="00302126" w:rsidRPr="00972915" w:rsidRDefault="00302126" w:rsidP="00302126">
            <w:pPr>
              <w:spacing w:line="360" w:lineRule="auto"/>
              <w:jc w:val="center"/>
              <w:rPr>
                <w:noProof/>
                <w:szCs w:val="24"/>
                <w:lang w:val="uk-UA"/>
              </w:rPr>
            </w:pPr>
            <w:r w:rsidRPr="00972915">
              <w:rPr>
                <w:noProof/>
                <w:szCs w:val="24"/>
                <w:lang w:val="uk-UA"/>
              </w:rPr>
              <w:t>Точність, %</w:t>
            </w:r>
          </w:p>
        </w:tc>
        <w:tc>
          <w:tcPr>
            <w:tcW w:w="4113" w:type="dxa"/>
            <w:vAlign w:val="center"/>
            <w:hideMark/>
          </w:tcPr>
          <w:p w:rsidR="00302126" w:rsidRPr="00972915" w:rsidRDefault="00302126" w:rsidP="00302126">
            <w:pPr>
              <w:spacing w:line="360" w:lineRule="auto"/>
              <w:jc w:val="center"/>
              <w:rPr>
                <w:noProof/>
                <w:szCs w:val="24"/>
                <w:lang w:val="uk-UA"/>
              </w:rPr>
            </w:pPr>
            <w:r w:rsidRPr="00972915">
              <w:rPr>
                <w:noProof/>
                <w:szCs w:val="24"/>
                <w:lang w:val="uk-UA"/>
              </w:rPr>
              <w:t>5</w:t>
            </w:r>
          </w:p>
        </w:tc>
      </w:tr>
      <w:tr w:rsidR="00302126" w:rsidRPr="00972915" w:rsidTr="00D52998">
        <w:trPr>
          <w:trHeight w:val="423"/>
          <w:jc w:val="center"/>
        </w:trPr>
        <w:tc>
          <w:tcPr>
            <w:tcW w:w="5524" w:type="dxa"/>
            <w:vAlign w:val="center"/>
            <w:hideMark/>
          </w:tcPr>
          <w:p w:rsidR="00302126" w:rsidRPr="00972915" w:rsidRDefault="00302126" w:rsidP="00302126">
            <w:pPr>
              <w:spacing w:line="360" w:lineRule="auto"/>
              <w:jc w:val="center"/>
              <w:rPr>
                <w:noProof/>
                <w:szCs w:val="24"/>
                <w:lang w:val="uk-UA"/>
              </w:rPr>
            </w:pPr>
            <w:r w:rsidRPr="00972915">
              <w:rPr>
                <w:noProof/>
                <w:szCs w:val="24"/>
                <w:lang w:val="uk-UA"/>
              </w:rPr>
              <w:t>Номінальна потужність, Вт</w:t>
            </w:r>
          </w:p>
        </w:tc>
        <w:tc>
          <w:tcPr>
            <w:tcW w:w="4113" w:type="dxa"/>
            <w:vAlign w:val="center"/>
            <w:hideMark/>
          </w:tcPr>
          <w:p w:rsidR="00302126" w:rsidRPr="00972915" w:rsidRDefault="00302126" w:rsidP="00302126">
            <w:pPr>
              <w:spacing w:line="360" w:lineRule="auto"/>
              <w:jc w:val="center"/>
              <w:rPr>
                <w:noProof/>
                <w:szCs w:val="24"/>
                <w:lang w:val="uk-UA"/>
              </w:rPr>
            </w:pPr>
            <w:r w:rsidRPr="00972915">
              <w:rPr>
                <w:noProof/>
                <w:szCs w:val="24"/>
                <w:lang w:val="uk-UA"/>
              </w:rPr>
              <w:t>0,5 Вт</w:t>
            </w:r>
          </w:p>
        </w:tc>
      </w:tr>
      <w:tr w:rsidR="00302126" w:rsidRPr="00972915" w:rsidTr="00D52998">
        <w:trPr>
          <w:trHeight w:val="401"/>
          <w:jc w:val="center"/>
        </w:trPr>
        <w:tc>
          <w:tcPr>
            <w:tcW w:w="5524" w:type="dxa"/>
            <w:vAlign w:val="center"/>
            <w:hideMark/>
          </w:tcPr>
          <w:p w:rsidR="00302126" w:rsidRPr="00972915" w:rsidRDefault="00302126" w:rsidP="00302126">
            <w:pPr>
              <w:spacing w:line="360" w:lineRule="auto"/>
              <w:jc w:val="center"/>
              <w:rPr>
                <w:noProof/>
                <w:szCs w:val="24"/>
                <w:lang w:val="uk-UA"/>
              </w:rPr>
            </w:pPr>
            <w:r w:rsidRPr="00972915">
              <w:rPr>
                <w:noProof/>
                <w:szCs w:val="24"/>
                <w:lang w:val="uk-UA"/>
              </w:rPr>
              <w:t>Макс. робоча напруга, В</w:t>
            </w:r>
          </w:p>
        </w:tc>
        <w:tc>
          <w:tcPr>
            <w:tcW w:w="4113" w:type="dxa"/>
            <w:vAlign w:val="center"/>
            <w:hideMark/>
          </w:tcPr>
          <w:p w:rsidR="00302126" w:rsidRPr="00972915" w:rsidRDefault="00302126" w:rsidP="00302126">
            <w:pPr>
              <w:spacing w:line="360" w:lineRule="auto"/>
              <w:jc w:val="center"/>
              <w:rPr>
                <w:noProof/>
                <w:szCs w:val="24"/>
                <w:lang w:val="uk-UA"/>
              </w:rPr>
            </w:pPr>
            <w:r w:rsidRPr="00972915">
              <w:rPr>
                <w:noProof/>
                <w:szCs w:val="24"/>
                <w:lang w:val="uk-UA"/>
              </w:rPr>
              <w:t>500</w:t>
            </w:r>
          </w:p>
        </w:tc>
      </w:tr>
      <w:tr w:rsidR="00302126" w:rsidRPr="00972915" w:rsidTr="00D52998">
        <w:trPr>
          <w:trHeight w:val="422"/>
          <w:jc w:val="center"/>
        </w:trPr>
        <w:tc>
          <w:tcPr>
            <w:tcW w:w="5524" w:type="dxa"/>
            <w:vAlign w:val="center"/>
            <w:hideMark/>
          </w:tcPr>
          <w:p w:rsidR="00302126" w:rsidRPr="00972915" w:rsidRDefault="00302126" w:rsidP="00302126">
            <w:pPr>
              <w:spacing w:line="360" w:lineRule="auto"/>
              <w:jc w:val="center"/>
              <w:rPr>
                <w:noProof/>
                <w:szCs w:val="24"/>
                <w:lang w:val="uk-UA"/>
              </w:rPr>
            </w:pPr>
            <w:r w:rsidRPr="00972915">
              <w:rPr>
                <w:noProof/>
                <w:szCs w:val="24"/>
                <w:lang w:val="uk-UA"/>
              </w:rPr>
              <w:t>довжина корпусу L, мм</w:t>
            </w:r>
          </w:p>
        </w:tc>
        <w:tc>
          <w:tcPr>
            <w:tcW w:w="4113" w:type="dxa"/>
            <w:vAlign w:val="center"/>
            <w:hideMark/>
          </w:tcPr>
          <w:p w:rsidR="00302126" w:rsidRPr="00972915" w:rsidRDefault="00302126" w:rsidP="00302126">
            <w:pPr>
              <w:spacing w:line="360" w:lineRule="auto"/>
              <w:jc w:val="center"/>
              <w:rPr>
                <w:noProof/>
                <w:szCs w:val="24"/>
                <w:lang w:val="uk-UA"/>
              </w:rPr>
            </w:pPr>
            <w:r w:rsidRPr="00972915">
              <w:rPr>
                <w:noProof/>
                <w:szCs w:val="24"/>
                <w:lang w:val="uk-UA"/>
              </w:rPr>
              <w:t>11</w:t>
            </w:r>
          </w:p>
        </w:tc>
      </w:tr>
      <w:tr w:rsidR="00302126" w:rsidRPr="00972915" w:rsidTr="00D52998">
        <w:trPr>
          <w:trHeight w:val="413"/>
          <w:jc w:val="center"/>
        </w:trPr>
        <w:tc>
          <w:tcPr>
            <w:tcW w:w="5524" w:type="dxa"/>
            <w:vAlign w:val="center"/>
            <w:hideMark/>
          </w:tcPr>
          <w:p w:rsidR="00302126" w:rsidRPr="00972915" w:rsidRDefault="00302126" w:rsidP="00302126">
            <w:pPr>
              <w:spacing w:line="360" w:lineRule="auto"/>
              <w:jc w:val="center"/>
              <w:rPr>
                <w:noProof/>
                <w:szCs w:val="24"/>
                <w:lang w:val="uk-UA"/>
              </w:rPr>
            </w:pPr>
            <w:r w:rsidRPr="00972915">
              <w:rPr>
                <w:noProof/>
                <w:szCs w:val="24"/>
                <w:lang w:val="uk-UA"/>
              </w:rPr>
              <w:t>Ширина (діаметр) корпусу W(D), мм</w:t>
            </w:r>
          </w:p>
        </w:tc>
        <w:tc>
          <w:tcPr>
            <w:tcW w:w="4113" w:type="dxa"/>
            <w:vAlign w:val="center"/>
            <w:hideMark/>
          </w:tcPr>
          <w:p w:rsidR="00302126" w:rsidRPr="00972915" w:rsidRDefault="00302126" w:rsidP="00302126">
            <w:pPr>
              <w:spacing w:line="360" w:lineRule="auto"/>
              <w:jc w:val="center"/>
              <w:rPr>
                <w:noProof/>
                <w:szCs w:val="24"/>
                <w:lang w:val="uk-UA"/>
              </w:rPr>
            </w:pPr>
            <w:r w:rsidRPr="00972915">
              <w:rPr>
                <w:noProof/>
                <w:szCs w:val="24"/>
                <w:lang w:val="uk-UA"/>
              </w:rPr>
              <w:t>4.5</w:t>
            </w:r>
          </w:p>
        </w:tc>
      </w:tr>
      <w:tr w:rsidR="00EB253D" w:rsidRPr="00972915" w:rsidTr="00EB253D">
        <w:trPr>
          <w:trHeight w:val="413"/>
          <w:jc w:val="center"/>
        </w:trPr>
        <w:tc>
          <w:tcPr>
            <w:tcW w:w="5524" w:type="dxa"/>
          </w:tcPr>
          <w:p w:rsidR="00EB253D" w:rsidRPr="00972915" w:rsidRDefault="00EB253D" w:rsidP="00EB253D">
            <w:pPr>
              <w:pStyle w:val="af5"/>
              <w:spacing w:line="360" w:lineRule="auto"/>
              <w:jc w:val="center"/>
              <w:rPr>
                <w:noProof/>
                <w:szCs w:val="24"/>
                <w:lang w:val="uk-UA"/>
              </w:rPr>
            </w:pPr>
            <w:r w:rsidRPr="00972915">
              <w:rPr>
                <w:bCs/>
                <w:noProof/>
                <w:szCs w:val="24"/>
                <w:lang w:val="uk-UA"/>
              </w:rPr>
              <w:t>Напрацювання на відмову</w:t>
            </w:r>
          </w:p>
        </w:tc>
        <w:tc>
          <w:tcPr>
            <w:tcW w:w="4113" w:type="dxa"/>
          </w:tcPr>
          <w:p w:rsidR="00EB253D" w:rsidRPr="00972915" w:rsidRDefault="00EB253D" w:rsidP="00EB253D">
            <w:pPr>
              <w:pStyle w:val="af5"/>
              <w:spacing w:line="360" w:lineRule="auto"/>
              <w:jc w:val="center"/>
              <w:rPr>
                <w:bCs/>
                <w:noProof/>
                <w:szCs w:val="24"/>
                <w:lang w:val="uk-UA"/>
              </w:rPr>
            </w:pPr>
            <w:r w:rsidRPr="00972915">
              <w:rPr>
                <w:bCs/>
                <w:noProof/>
                <w:szCs w:val="24"/>
                <w:lang w:val="uk-UA"/>
              </w:rPr>
              <w:t>18 тис. годин</w:t>
            </w:r>
          </w:p>
        </w:tc>
      </w:tr>
      <w:tr w:rsidR="00EB253D" w:rsidRPr="00972915" w:rsidTr="00EB253D">
        <w:trPr>
          <w:trHeight w:val="413"/>
          <w:jc w:val="center"/>
        </w:trPr>
        <w:tc>
          <w:tcPr>
            <w:tcW w:w="5524" w:type="dxa"/>
          </w:tcPr>
          <w:p w:rsidR="00EB253D" w:rsidRPr="00972915" w:rsidRDefault="00EB253D" w:rsidP="00EB253D">
            <w:pPr>
              <w:pStyle w:val="af5"/>
              <w:spacing w:line="360" w:lineRule="auto"/>
              <w:jc w:val="center"/>
              <w:rPr>
                <w:noProof/>
                <w:szCs w:val="24"/>
                <w:lang w:val="uk-UA"/>
              </w:rPr>
            </w:pPr>
            <w:r w:rsidRPr="00972915">
              <w:rPr>
                <w:bCs/>
                <w:noProof/>
                <w:szCs w:val="24"/>
                <w:lang w:val="uk-UA"/>
              </w:rPr>
              <w:t>Термін зберігання</w:t>
            </w:r>
          </w:p>
        </w:tc>
        <w:tc>
          <w:tcPr>
            <w:tcW w:w="4113" w:type="dxa"/>
          </w:tcPr>
          <w:p w:rsidR="00EB253D" w:rsidRPr="00972915" w:rsidRDefault="00EB253D" w:rsidP="00EB253D">
            <w:pPr>
              <w:pStyle w:val="af5"/>
              <w:spacing w:line="360" w:lineRule="auto"/>
              <w:jc w:val="center"/>
              <w:rPr>
                <w:noProof/>
                <w:szCs w:val="24"/>
                <w:lang w:val="uk-UA"/>
              </w:rPr>
            </w:pPr>
            <w:r w:rsidRPr="00972915">
              <w:rPr>
                <w:bCs/>
                <w:noProof/>
                <w:szCs w:val="24"/>
                <w:lang w:val="uk-UA"/>
              </w:rPr>
              <w:t>15 років</w:t>
            </w:r>
          </w:p>
        </w:tc>
      </w:tr>
    </w:tbl>
    <w:p w:rsidR="00BA68E3" w:rsidRPr="00972915" w:rsidRDefault="00BA68E3" w:rsidP="00302126">
      <w:pPr>
        <w:pStyle w:val="af5"/>
        <w:spacing w:line="360" w:lineRule="auto"/>
        <w:jc w:val="right"/>
        <w:rPr>
          <w:noProof/>
          <w:sz w:val="28"/>
          <w:szCs w:val="28"/>
          <w:lang w:val="uk-UA"/>
        </w:rPr>
      </w:pPr>
    </w:p>
    <w:p w:rsidR="00302126" w:rsidRPr="00972915" w:rsidRDefault="00302126" w:rsidP="00EB253D">
      <w:pPr>
        <w:rPr>
          <w:sz w:val="28"/>
          <w:szCs w:val="28"/>
          <w:lang w:val="uk-UA"/>
        </w:rPr>
      </w:pPr>
    </w:p>
    <w:p w:rsidR="002D0ECF" w:rsidRPr="00972915" w:rsidRDefault="00D22AA1" w:rsidP="00302126">
      <w:pPr>
        <w:rPr>
          <w:sz w:val="28"/>
          <w:szCs w:val="28"/>
          <w:lang w:val="uk-UA"/>
        </w:rPr>
      </w:pPr>
      <w:r w:rsidRPr="00972915">
        <w:rPr>
          <w:sz w:val="28"/>
          <w:szCs w:val="28"/>
          <w:lang w:val="uk-UA"/>
        </w:rPr>
        <w:t xml:space="preserve">R2, R4 - </w:t>
      </w:r>
      <w:proofErr w:type="spellStart"/>
      <w:r w:rsidR="00910D11" w:rsidRPr="00972915">
        <w:rPr>
          <w:sz w:val="28"/>
          <w:szCs w:val="28"/>
          <w:lang w:val="uk-UA"/>
        </w:rPr>
        <w:t>Benteng</w:t>
      </w:r>
      <w:proofErr w:type="spellEnd"/>
      <w:r w:rsidRPr="00972915">
        <w:rPr>
          <w:sz w:val="28"/>
          <w:szCs w:val="28"/>
          <w:lang w:val="uk-UA"/>
        </w:rPr>
        <w:t xml:space="preserve"> 3296 w103 </w:t>
      </w:r>
    </w:p>
    <w:p w:rsidR="00132C6A" w:rsidRPr="00972915" w:rsidRDefault="00910D11" w:rsidP="00302126">
      <w:pPr>
        <w:rPr>
          <w:rStyle w:val="tlid-translation"/>
          <w:rFonts w:eastAsiaTheme="majorEastAsia"/>
          <w:sz w:val="28"/>
          <w:szCs w:val="28"/>
          <w:lang w:val="uk-UA"/>
        </w:rPr>
      </w:pPr>
      <w:r>
        <w:rPr>
          <w:rStyle w:val="tlid-translation"/>
          <w:rFonts w:eastAsiaTheme="majorEastAsia"/>
          <w:sz w:val="28"/>
          <w:szCs w:val="28"/>
          <w:lang w:val="uk-UA"/>
        </w:rPr>
        <w:t>Р</w:t>
      </w:r>
      <w:r w:rsidRPr="00972915">
        <w:rPr>
          <w:rStyle w:val="tlid-translation"/>
          <w:rFonts w:eastAsiaTheme="majorEastAsia"/>
          <w:sz w:val="28"/>
          <w:szCs w:val="28"/>
          <w:lang w:val="uk-UA"/>
        </w:rPr>
        <w:t xml:space="preserve">езистор </w:t>
      </w:r>
      <w:proofErr w:type="spellStart"/>
      <w:r>
        <w:rPr>
          <w:rStyle w:val="tlid-translation"/>
          <w:rFonts w:eastAsiaTheme="majorEastAsia"/>
          <w:sz w:val="28"/>
          <w:szCs w:val="28"/>
          <w:lang w:val="uk-UA"/>
        </w:rPr>
        <w:t>п</w:t>
      </w:r>
      <w:r w:rsidR="00132C6A" w:rsidRPr="00972915">
        <w:rPr>
          <w:rStyle w:val="tlid-translation"/>
          <w:rFonts w:eastAsiaTheme="majorEastAsia"/>
          <w:sz w:val="28"/>
          <w:szCs w:val="28"/>
          <w:lang w:val="uk-UA"/>
        </w:rPr>
        <w:t>ідлаштування</w:t>
      </w:r>
      <w:proofErr w:type="spellEnd"/>
      <w:r w:rsidR="00132C6A" w:rsidRPr="00972915">
        <w:rPr>
          <w:rStyle w:val="tlid-translation"/>
          <w:rFonts w:eastAsiaTheme="majorEastAsia"/>
          <w:sz w:val="28"/>
          <w:szCs w:val="28"/>
          <w:lang w:val="uk-UA"/>
        </w:rPr>
        <w:t xml:space="preserve"> </w:t>
      </w:r>
      <w:r w:rsidR="00544B27">
        <w:rPr>
          <w:rStyle w:val="tlid-translation"/>
          <w:rFonts w:eastAsiaTheme="majorEastAsia"/>
          <w:sz w:val="28"/>
          <w:szCs w:val="28"/>
          <w:lang w:val="uk-UA"/>
        </w:rPr>
        <w:t>–</w:t>
      </w:r>
      <w:r w:rsidR="00132C6A" w:rsidRPr="00972915">
        <w:rPr>
          <w:rStyle w:val="tlid-translation"/>
          <w:rFonts w:eastAsiaTheme="majorEastAsia"/>
          <w:sz w:val="28"/>
          <w:szCs w:val="28"/>
          <w:lang w:val="uk-UA"/>
        </w:rPr>
        <w:t xml:space="preserve"> </w:t>
      </w:r>
      <w:r w:rsidR="00544B27">
        <w:rPr>
          <w:rStyle w:val="tlid-translation"/>
          <w:rFonts w:eastAsiaTheme="majorEastAsia"/>
          <w:sz w:val="28"/>
          <w:szCs w:val="28"/>
          <w:lang w:val="uk-UA"/>
        </w:rPr>
        <w:t>(рис</w:t>
      </w:r>
      <w:r w:rsidR="00424515">
        <w:rPr>
          <w:rStyle w:val="tlid-translation"/>
          <w:rFonts w:eastAsiaTheme="majorEastAsia"/>
          <w:sz w:val="28"/>
          <w:szCs w:val="28"/>
          <w:lang w:val="uk-UA"/>
        </w:rPr>
        <w:t>.</w:t>
      </w:r>
      <w:r w:rsidR="00544B27">
        <w:rPr>
          <w:rStyle w:val="tlid-translation"/>
          <w:rFonts w:eastAsiaTheme="majorEastAsia"/>
          <w:sz w:val="28"/>
          <w:szCs w:val="28"/>
          <w:lang w:val="uk-UA"/>
        </w:rPr>
        <w:t xml:space="preserve"> </w:t>
      </w:r>
      <w:r w:rsidR="00BE2876">
        <w:rPr>
          <w:rStyle w:val="tlid-translation"/>
          <w:rFonts w:eastAsiaTheme="majorEastAsia"/>
          <w:sz w:val="28"/>
          <w:szCs w:val="28"/>
          <w:lang w:val="uk-UA"/>
        </w:rPr>
        <w:t>4</w:t>
      </w:r>
      <w:r w:rsidR="00544B27">
        <w:rPr>
          <w:rStyle w:val="tlid-translation"/>
          <w:rFonts w:eastAsiaTheme="majorEastAsia"/>
          <w:sz w:val="28"/>
          <w:szCs w:val="28"/>
          <w:lang w:val="uk-UA"/>
        </w:rPr>
        <w:t xml:space="preserve">) </w:t>
      </w:r>
      <w:r w:rsidR="00132C6A" w:rsidRPr="00972915">
        <w:rPr>
          <w:rStyle w:val="tlid-translation"/>
          <w:rFonts w:eastAsiaTheme="majorEastAsia"/>
          <w:sz w:val="28"/>
          <w:szCs w:val="28"/>
          <w:lang w:val="uk-UA"/>
        </w:rPr>
        <w:t>змінний резистор, пасивний електронний компонент, призначений для точного налаштування заданих параметрів</w:t>
      </w:r>
    </w:p>
    <w:p w:rsidR="00904DEC" w:rsidRPr="00972915" w:rsidRDefault="00904DEC" w:rsidP="00302126">
      <w:pPr>
        <w:rPr>
          <w:rStyle w:val="tlid-translation"/>
          <w:rFonts w:eastAsiaTheme="majorEastAsia"/>
          <w:sz w:val="28"/>
          <w:szCs w:val="28"/>
          <w:lang w:val="uk-UA"/>
        </w:rPr>
      </w:pPr>
    </w:p>
    <w:p w:rsidR="00904DEC" w:rsidRPr="00972915" w:rsidRDefault="00904DEC" w:rsidP="00302126">
      <w:pPr>
        <w:rPr>
          <w:rStyle w:val="tlid-translation"/>
          <w:rFonts w:eastAsiaTheme="majorEastAsia"/>
          <w:sz w:val="28"/>
          <w:szCs w:val="28"/>
          <w:lang w:val="uk-UA"/>
        </w:rPr>
      </w:pPr>
    </w:p>
    <w:p w:rsidR="00EB253D" w:rsidRPr="00972915" w:rsidRDefault="00EB253D" w:rsidP="00424515">
      <w:pPr>
        <w:jc w:val="right"/>
        <w:rPr>
          <w:rStyle w:val="tlid-translation"/>
          <w:rFonts w:eastAsiaTheme="majorEastAsia"/>
          <w:sz w:val="28"/>
          <w:szCs w:val="28"/>
          <w:lang w:val="uk-UA"/>
        </w:rPr>
      </w:pPr>
      <w:r w:rsidRPr="00972915">
        <w:rPr>
          <w:sz w:val="28"/>
          <w:szCs w:val="28"/>
          <w:lang w:val="uk-UA"/>
        </w:rPr>
        <w:t>Таблиця</w:t>
      </w:r>
      <w:r w:rsidR="000A0214">
        <w:rPr>
          <w:sz w:val="28"/>
          <w:szCs w:val="28"/>
          <w:lang w:val="uk-UA"/>
        </w:rPr>
        <w:t xml:space="preserve"> 2</w:t>
      </w:r>
      <w:r w:rsidRPr="00972915">
        <w:rPr>
          <w:sz w:val="28"/>
          <w:szCs w:val="28"/>
          <w:lang w:val="uk-UA"/>
        </w:rPr>
        <w:t xml:space="preserve">. Характеристика </w:t>
      </w:r>
      <w:proofErr w:type="spellStart"/>
      <w:r w:rsidR="00910D11" w:rsidRPr="00972915">
        <w:rPr>
          <w:sz w:val="28"/>
          <w:szCs w:val="28"/>
          <w:lang w:val="uk-UA"/>
        </w:rPr>
        <w:t>Benteng</w:t>
      </w:r>
      <w:proofErr w:type="spellEnd"/>
      <w:r w:rsidRPr="00972915">
        <w:rPr>
          <w:sz w:val="28"/>
          <w:szCs w:val="28"/>
          <w:lang w:val="uk-UA"/>
        </w:rPr>
        <w:t xml:space="preserve"> 3296 w103</w:t>
      </w:r>
    </w:p>
    <w:tbl>
      <w:tblPr>
        <w:tblStyle w:val="a9"/>
        <w:tblW w:w="0" w:type="auto"/>
        <w:jc w:val="center"/>
        <w:tblLook w:val="04A0" w:firstRow="1" w:lastRow="0" w:firstColumn="1" w:lastColumn="0" w:noHBand="0" w:noVBand="1"/>
      </w:tblPr>
      <w:tblGrid>
        <w:gridCol w:w="5503"/>
        <w:gridCol w:w="4134"/>
      </w:tblGrid>
      <w:tr w:rsidR="00132C6A" w:rsidRPr="00424515" w:rsidTr="00B96ECB">
        <w:trPr>
          <w:trHeight w:val="355"/>
          <w:jc w:val="center"/>
        </w:trPr>
        <w:tc>
          <w:tcPr>
            <w:tcW w:w="5503" w:type="dxa"/>
            <w:vAlign w:val="center"/>
            <w:hideMark/>
          </w:tcPr>
          <w:p w:rsidR="00132C6A" w:rsidRPr="00972915" w:rsidRDefault="00132C6A" w:rsidP="00B96ECB">
            <w:pPr>
              <w:spacing w:line="360" w:lineRule="auto"/>
              <w:jc w:val="left"/>
              <w:rPr>
                <w:noProof/>
                <w:szCs w:val="24"/>
                <w:lang w:val="uk-UA"/>
              </w:rPr>
            </w:pPr>
            <w:r w:rsidRPr="00972915">
              <w:rPr>
                <w:iCs/>
                <w:noProof/>
                <w:szCs w:val="24"/>
                <w:lang w:val="uk-UA"/>
              </w:rPr>
              <w:t>Найменування параметру</w:t>
            </w:r>
          </w:p>
        </w:tc>
        <w:tc>
          <w:tcPr>
            <w:tcW w:w="4134" w:type="dxa"/>
            <w:vAlign w:val="center"/>
            <w:hideMark/>
          </w:tcPr>
          <w:p w:rsidR="00132C6A" w:rsidRPr="00972915" w:rsidRDefault="00132C6A" w:rsidP="00B96ECB">
            <w:pPr>
              <w:spacing w:line="360" w:lineRule="auto"/>
              <w:ind w:firstLine="0"/>
              <w:jc w:val="center"/>
              <w:rPr>
                <w:noProof/>
                <w:szCs w:val="24"/>
                <w:lang w:val="uk-UA"/>
              </w:rPr>
            </w:pPr>
            <w:r w:rsidRPr="00972915">
              <w:rPr>
                <w:iCs/>
                <w:noProof/>
                <w:szCs w:val="24"/>
                <w:lang w:val="uk-UA"/>
              </w:rPr>
              <w:t>Значення</w:t>
            </w:r>
          </w:p>
        </w:tc>
      </w:tr>
      <w:tr w:rsidR="00132C6A" w:rsidRPr="00424515" w:rsidTr="00B96ECB">
        <w:trPr>
          <w:trHeight w:val="419"/>
          <w:jc w:val="center"/>
        </w:trPr>
        <w:tc>
          <w:tcPr>
            <w:tcW w:w="5503" w:type="dxa"/>
            <w:vAlign w:val="center"/>
            <w:hideMark/>
          </w:tcPr>
          <w:p w:rsidR="00132C6A" w:rsidRPr="00972915" w:rsidRDefault="00132C6A" w:rsidP="00B96ECB">
            <w:pPr>
              <w:spacing w:line="360" w:lineRule="auto"/>
              <w:jc w:val="left"/>
              <w:rPr>
                <w:noProof/>
                <w:szCs w:val="24"/>
                <w:lang w:val="uk-UA"/>
              </w:rPr>
            </w:pPr>
            <w:r w:rsidRPr="00972915">
              <w:rPr>
                <w:noProof/>
                <w:szCs w:val="24"/>
                <w:lang w:val="uk-UA"/>
              </w:rPr>
              <w:t>Тип</w:t>
            </w:r>
          </w:p>
        </w:tc>
        <w:tc>
          <w:tcPr>
            <w:tcW w:w="4134" w:type="dxa"/>
            <w:vAlign w:val="center"/>
            <w:hideMark/>
          </w:tcPr>
          <w:p w:rsidR="00132C6A" w:rsidRPr="00972915" w:rsidRDefault="00132C6A" w:rsidP="00B96ECB">
            <w:pPr>
              <w:spacing w:line="360" w:lineRule="auto"/>
              <w:ind w:firstLine="0"/>
              <w:jc w:val="center"/>
              <w:rPr>
                <w:noProof/>
                <w:szCs w:val="24"/>
                <w:lang w:val="uk-UA"/>
              </w:rPr>
            </w:pPr>
            <w:proofErr w:type="spellStart"/>
            <w:r w:rsidRPr="00972915">
              <w:rPr>
                <w:rStyle w:val="tlid-translation"/>
                <w:rFonts w:eastAsiaTheme="majorEastAsia"/>
                <w:szCs w:val="24"/>
                <w:lang w:val="uk-UA"/>
              </w:rPr>
              <w:t>підлаштування</w:t>
            </w:r>
            <w:proofErr w:type="spellEnd"/>
          </w:p>
        </w:tc>
      </w:tr>
      <w:tr w:rsidR="00132C6A" w:rsidRPr="00424515" w:rsidTr="00B96ECB">
        <w:trPr>
          <w:trHeight w:val="355"/>
          <w:jc w:val="center"/>
        </w:trPr>
        <w:tc>
          <w:tcPr>
            <w:tcW w:w="5503" w:type="dxa"/>
            <w:vAlign w:val="center"/>
            <w:hideMark/>
          </w:tcPr>
          <w:p w:rsidR="00132C6A" w:rsidRPr="00972915" w:rsidRDefault="00132C6A" w:rsidP="00B96ECB">
            <w:pPr>
              <w:spacing w:line="360" w:lineRule="auto"/>
              <w:jc w:val="left"/>
              <w:rPr>
                <w:noProof/>
                <w:szCs w:val="24"/>
                <w:lang w:val="uk-UA"/>
              </w:rPr>
            </w:pPr>
            <w:r w:rsidRPr="00972915">
              <w:rPr>
                <w:noProof/>
                <w:szCs w:val="24"/>
                <w:lang w:val="uk-UA"/>
              </w:rPr>
              <w:t>Номінальний опір</w:t>
            </w:r>
          </w:p>
        </w:tc>
        <w:tc>
          <w:tcPr>
            <w:tcW w:w="4134" w:type="dxa"/>
            <w:vAlign w:val="center"/>
            <w:hideMark/>
          </w:tcPr>
          <w:p w:rsidR="00132C6A" w:rsidRPr="00972915" w:rsidRDefault="00132C6A" w:rsidP="00B96ECB">
            <w:pPr>
              <w:spacing w:line="360" w:lineRule="auto"/>
              <w:ind w:firstLine="0"/>
              <w:jc w:val="center"/>
              <w:rPr>
                <w:noProof/>
                <w:szCs w:val="24"/>
                <w:lang w:val="uk-UA"/>
              </w:rPr>
            </w:pPr>
            <w:r w:rsidRPr="00972915">
              <w:rPr>
                <w:noProof/>
                <w:szCs w:val="24"/>
                <w:lang w:val="uk-UA"/>
              </w:rPr>
              <w:t>1 Ом…10 kОм</w:t>
            </w:r>
          </w:p>
        </w:tc>
      </w:tr>
      <w:tr w:rsidR="00132C6A" w:rsidRPr="00972915" w:rsidTr="00B96ECB">
        <w:trPr>
          <w:trHeight w:val="434"/>
          <w:jc w:val="center"/>
        </w:trPr>
        <w:tc>
          <w:tcPr>
            <w:tcW w:w="5503" w:type="dxa"/>
          </w:tcPr>
          <w:p w:rsidR="00132C6A" w:rsidRPr="00972915" w:rsidRDefault="00132C6A" w:rsidP="00B96ECB">
            <w:pPr>
              <w:jc w:val="left"/>
              <w:rPr>
                <w:szCs w:val="24"/>
                <w:lang w:val="uk-UA"/>
              </w:rPr>
            </w:pPr>
            <w:r w:rsidRPr="00972915">
              <w:rPr>
                <w:szCs w:val="24"/>
                <w:lang w:val="uk-UA"/>
              </w:rPr>
              <w:t>Вологість повітря,%</w:t>
            </w:r>
          </w:p>
        </w:tc>
        <w:tc>
          <w:tcPr>
            <w:tcW w:w="4134" w:type="dxa"/>
          </w:tcPr>
          <w:p w:rsidR="00132C6A" w:rsidRPr="00972915" w:rsidRDefault="00132C6A" w:rsidP="00B96ECB">
            <w:pPr>
              <w:ind w:firstLine="0"/>
              <w:jc w:val="center"/>
              <w:rPr>
                <w:szCs w:val="24"/>
                <w:lang w:val="uk-UA"/>
              </w:rPr>
            </w:pPr>
            <w:r w:rsidRPr="00972915">
              <w:rPr>
                <w:szCs w:val="24"/>
                <w:lang w:val="uk-UA"/>
              </w:rPr>
              <w:t>Не більше 80</w:t>
            </w:r>
          </w:p>
        </w:tc>
      </w:tr>
      <w:tr w:rsidR="00132C6A" w:rsidRPr="00972915" w:rsidTr="00B96ECB">
        <w:trPr>
          <w:trHeight w:val="425"/>
          <w:jc w:val="center"/>
        </w:trPr>
        <w:tc>
          <w:tcPr>
            <w:tcW w:w="5503" w:type="dxa"/>
          </w:tcPr>
          <w:p w:rsidR="00132C6A" w:rsidRPr="00972915" w:rsidRDefault="00132C6A" w:rsidP="00B96ECB">
            <w:pPr>
              <w:jc w:val="left"/>
              <w:rPr>
                <w:szCs w:val="24"/>
                <w:lang w:val="uk-UA"/>
              </w:rPr>
            </w:pPr>
            <w:r w:rsidRPr="00972915">
              <w:rPr>
                <w:szCs w:val="24"/>
                <w:lang w:val="uk-UA"/>
              </w:rPr>
              <w:t>Температура навколишнього середовища</w:t>
            </w:r>
          </w:p>
        </w:tc>
        <w:tc>
          <w:tcPr>
            <w:tcW w:w="4134" w:type="dxa"/>
          </w:tcPr>
          <w:p w:rsidR="00132C6A" w:rsidRPr="00972915" w:rsidRDefault="00132C6A" w:rsidP="00B96ECB">
            <w:pPr>
              <w:ind w:firstLine="0"/>
              <w:jc w:val="center"/>
              <w:rPr>
                <w:szCs w:val="24"/>
                <w:lang w:val="uk-UA"/>
              </w:rPr>
            </w:pPr>
            <w:r w:rsidRPr="00972915">
              <w:rPr>
                <w:szCs w:val="24"/>
                <w:lang w:val="uk-UA"/>
              </w:rPr>
              <w:t>-30...+70 °C</w:t>
            </w:r>
          </w:p>
        </w:tc>
      </w:tr>
    </w:tbl>
    <w:p w:rsidR="00132C6A" w:rsidRPr="00972915" w:rsidRDefault="00132C6A" w:rsidP="00302126">
      <w:pPr>
        <w:rPr>
          <w:sz w:val="28"/>
          <w:szCs w:val="28"/>
          <w:lang w:val="uk-UA"/>
        </w:rPr>
      </w:pPr>
    </w:p>
    <w:p w:rsidR="002D0ECF" w:rsidRPr="00972915" w:rsidRDefault="009366E3" w:rsidP="00132C6A">
      <w:pPr>
        <w:jc w:val="center"/>
        <w:rPr>
          <w:sz w:val="28"/>
          <w:szCs w:val="28"/>
          <w:lang w:val="uk-UA"/>
        </w:rPr>
      </w:pPr>
      <w:r w:rsidRPr="009366E3">
        <w:rPr>
          <w:noProof/>
          <w:sz w:val="28"/>
          <w:szCs w:val="28"/>
        </w:rPr>
        <w:lastRenderedPageBreak/>
        <w:drawing>
          <wp:inline distT="0" distB="0" distL="0" distR="0" wp14:anchorId="5C797928" wp14:editId="3B29DCE2">
            <wp:extent cx="2019300" cy="1997351"/>
            <wp:effectExtent l="0" t="0" r="0" b="3175"/>
            <wp:docPr id="74" name="Рисунок 74" descr="E:\Диплом\benteng 3296 w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Диплом\benteng 3296 w10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1368" cy="2009288"/>
                    </a:xfrm>
                    <a:prstGeom prst="rect">
                      <a:avLst/>
                    </a:prstGeom>
                    <a:noFill/>
                    <a:ln>
                      <a:noFill/>
                    </a:ln>
                  </pic:spPr>
                </pic:pic>
              </a:graphicData>
            </a:graphic>
          </wp:inline>
        </w:drawing>
      </w:r>
    </w:p>
    <w:p w:rsidR="00132C6A" w:rsidRPr="00972915" w:rsidRDefault="00132C6A" w:rsidP="000A0214">
      <w:pPr>
        <w:jc w:val="center"/>
        <w:rPr>
          <w:sz w:val="28"/>
          <w:szCs w:val="28"/>
          <w:lang w:val="uk-UA"/>
        </w:rPr>
      </w:pPr>
      <w:r w:rsidRPr="000A0214">
        <w:rPr>
          <w:sz w:val="28"/>
          <w:szCs w:val="28"/>
          <w:lang w:val="uk-UA"/>
        </w:rPr>
        <w:t>Рис</w:t>
      </w:r>
      <w:r w:rsidR="000A0214">
        <w:rPr>
          <w:sz w:val="28"/>
          <w:szCs w:val="28"/>
          <w:lang w:val="uk-UA"/>
        </w:rPr>
        <w:t xml:space="preserve"> </w:t>
      </w:r>
      <w:r w:rsidR="00BE2876">
        <w:rPr>
          <w:sz w:val="28"/>
          <w:szCs w:val="28"/>
          <w:lang w:val="uk-UA"/>
        </w:rPr>
        <w:t>4</w:t>
      </w:r>
      <w:r w:rsidR="000A0214">
        <w:rPr>
          <w:sz w:val="28"/>
          <w:szCs w:val="28"/>
          <w:lang w:val="uk-UA"/>
        </w:rPr>
        <w:t xml:space="preserve"> </w:t>
      </w:r>
      <w:r w:rsidR="000A0214" w:rsidRPr="00972915">
        <w:rPr>
          <w:noProof/>
          <w:sz w:val="28"/>
          <w:szCs w:val="28"/>
          <w:lang w:val="uk-UA"/>
        </w:rPr>
        <w:t>– Загальний вигляд</w:t>
      </w:r>
      <w:r w:rsidR="000A0214">
        <w:rPr>
          <w:noProof/>
          <w:sz w:val="28"/>
          <w:szCs w:val="28"/>
          <w:lang w:val="uk-UA"/>
        </w:rPr>
        <w:t xml:space="preserve"> підлаштовуваного резистора</w:t>
      </w:r>
    </w:p>
    <w:p w:rsidR="00D22AA1" w:rsidRPr="00972915" w:rsidRDefault="00D22AA1" w:rsidP="00302126">
      <w:pPr>
        <w:rPr>
          <w:sz w:val="28"/>
          <w:szCs w:val="28"/>
          <w:lang w:val="uk-UA"/>
        </w:rPr>
      </w:pPr>
    </w:p>
    <w:p w:rsidR="00EB253D" w:rsidRPr="00972915" w:rsidRDefault="00EB253D">
      <w:pPr>
        <w:widowControl/>
        <w:spacing w:after="160" w:line="259" w:lineRule="auto"/>
        <w:ind w:firstLine="0"/>
        <w:jc w:val="left"/>
        <w:rPr>
          <w:sz w:val="28"/>
          <w:szCs w:val="28"/>
          <w:lang w:val="uk-UA"/>
        </w:rPr>
      </w:pPr>
    </w:p>
    <w:p w:rsidR="00302126" w:rsidRPr="00972915" w:rsidRDefault="00302126" w:rsidP="00302126">
      <w:pPr>
        <w:rPr>
          <w:sz w:val="28"/>
          <w:szCs w:val="28"/>
          <w:lang w:val="uk-UA"/>
        </w:rPr>
      </w:pPr>
      <w:r w:rsidRPr="00972915">
        <w:rPr>
          <w:sz w:val="28"/>
          <w:szCs w:val="28"/>
          <w:lang w:val="uk-UA"/>
        </w:rPr>
        <w:t>Мікросхеми</w:t>
      </w:r>
    </w:p>
    <w:p w:rsidR="00302126" w:rsidRPr="00972915" w:rsidRDefault="00302126" w:rsidP="00302126">
      <w:pPr>
        <w:rPr>
          <w:sz w:val="28"/>
          <w:szCs w:val="28"/>
          <w:lang w:val="uk-UA"/>
        </w:rPr>
      </w:pPr>
      <w:r w:rsidRPr="00972915">
        <w:rPr>
          <w:sz w:val="28"/>
          <w:szCs w:val="28"/>
          <w:lang w:val="uk-UA"/>
        </w:rPr>
        <w:t>D</w:t>
      </w:r>
      <w:r w:rsidR="00776EED">
        <w:rPr>
          <w:sz w:val="28"/>
          <w:szCs w:val="28"/>
          <w:lang w:val="en-US"/>
        </w:rPr>
        <w:t>D</w:t>
      </w:r>
      <w:r w:rsidRPr="00972915">
        <w:rPr>
          <w:sz w:val="28"/>
          <w:szCs w:val="28"/>
          <w:lang w:val="uk-UA"/>
        </w:rPr>
        <w:t xml:space="preserve">1 – PIC16F84A </w:t>
      </w:r>
    </w:p>
    <w:p w:rsidR="00302126" w:rsidRPr="00972915" w:rsidRDefault="00910D11" w:rsidP="00D52998">
      <w:pPr>
        <w:rPr>
          <w:rStyle w:val="tlid-translation"/>
          <w:rFonts w:eastAsiaTheme="majorEastAsia"/>
          <w:sz w:val="28"/>
          <w:szCs w:val="28"/>
          <w:lang w:val="uk-UA"/>
        </w:rPr>
      </w:pPr>
      <w:proofErr w:type="spellStart"/>
      <w:r w:rsidRPr="00972915">
        <w:rPr>
          <w:sz w:val="28"/>
          <w:szCs w:val="28"/>
          <w:lang w:val="uk-UA"/>
        </w:rPr>
        <w:t>Мікроконтролер</w:t>
      </w:r>
      <w:proofErr w:type="spellEnd"/>
      <w:r w:rsidR="00D52998" w:rsidRPr="00972915">
        <w:rPr>
          <w:sz w:val="28"/>
          <w:szCs w:val="28"/>
          <w:lang w:val="uk-UA"/>
        </w:rPr>
        <w:t xml:space="preserve"> PIC16F84A </w:t>
      </w:r>
      <w:r w:rsidR="00544B27">
        <w:rPr>
          <w:sz w:val="28"/>
          <w:szCs w:val="28"/>
          <w:lang w:val="uk-UA"/>
        </w:rPr>
        <w:t>(рис</w:t>
      </w:r>
      <w:r w:rsidR="00424515">
        <w:rPr>
          <w:sz w:val="28"/>
          <w:szCs w:val="28"/>
          <w:lang w:val="uk-UA"/>
        </w:rPr>
        <w:t>.</w:t>
      </w:r>
      <w:r w:rsidR="00544B27">
        <w:rPr>
          <w:sz w:val="28"/>
          <w:szCs w:val="28"/>
          <w:lang w:val="uk-UA"/>
        </w:rPr>
        <w:t xml:space="preserve"> </w:t>
      </w:r>
      <w:r w:rsidR="00BE2876">
        <w:rPr>
          <w:sz w:val="28"/>
          <w:szCs w:val="28"/>
          <w:lang w:val="uk-UA"/>
        </w:rPr>
        <w:t>5</w:t>
      </w:r>
      <w:r w:rsidR="00544B27">
        <w:rPr>
          <w:sz w:val="28"/>
          <w:szCs w:val="28"/>
          <w:lang w:val="uk-UA"/>
        </w:rPr>
        <w:t xml:space="preserve">) </w:t>
      </w:r>
      <w:r w:rsidR="00D52998" w:rsidRPr="00972915">
        <w:rPr>
          <w:rStyle w:val="tlid-translation"/>
          <w:rFonts w:eastAsiaTheme="majorEastAsia"/>
          <w:sz w:val="28"/>
          <w:szCs w:val="28"/>
          <w:lang w:val="uk-UA"/>
        </w:rPr>
        <w:t xml:space="preserve">є 14-бітовими </w:t>
      </w:r>
      <w:proofErr w:type="spellStart"/>
      <w:r w:rsidR="00D52998" w:rsidRPr="00972915">
        <w:rPr>
          <w:rStyle w:val="tlid-translation"/>
          <w:rFonts w:eastAsiaTheme="majorEastAsia"/>
          <w:sz w:val="28"/>
          <w:szCs w:val="28"/>
          <w:lang w:val="uk-UA"/>
        </w:rPr>
        <w:t>мікроконтролерами</w:t>
      </w:r>
      <w:proofErr w:type="spellEnd"/>
      <w:r w:rsidR="00D52998" w:rsidRPr="00972915">
        <w:rPr>
          <w:rStyle w:val="tlid-translation"/>
          <w:rFonts w:eastAsiaTheme="majorEastAsia"/>
          <w:sz w:val="28"/>
          <w:szCs w:val="28"/>
          <w:lang w:val="uk-UA"/>
        </w:rPr>
        <w:t xml:space="preserve">, з яких PIC16C84 був вперше представлений у 1993 році і названий першим </w:t>
      </w:r>
      <w:proofErr w:type="spellStart"/>
      <w:r w:rsidR="00D52998" w:rsidRPr="00972915">
        <w:rPr>
          <w:rStyle w:val="tlid-translation"/>
          <w:rFonts w:eastAsiaTheme="majorEastAsia"/>
          <w:sz w:val="28"/>
          <w:szCs w:val="28"/>
          <w:lang w:val="uk-UA"/>
        </w:rPr>
        <w:t>мікроконтролером</w:t>
      </w:r>
      <w:proofErr w:type="spellEnd"/>
      <w:r w:rsidR="00D52998" w:rsidRPr="00972915">
        <w:rPr>
          <w:rStyle w:val="tlid-translation"/>
          <w:rFonts w:eastAsiaTheme="majorEastAsia"/>
          <w:sz w:val="28"/>
          <w:szCs w:val="28"/>
          <w:lang w:val="uk-UA"/>
        </w:rPr>
        <w:t xml:space="preserve"> PIC, який має алгоритм послідовного програмування та пам'ять EEPROM. Він є членом контролерів сімейства PIC, що виробляються </w:t>
      </w:r>
      <w:proofErr w:type="spellStart"/>
      <w:r w:rsidR="00D52998" w:rsidRPr="00972915">
        <w:rPr>
          <w:rStyle w:val="tlid-translation"/>
          <w:rFonts w:eastAsiaTheme="majorEastAsia"/>
          <w:sz w:val="28"/>
          <w:szCs w:val="28"/>
          <w:lang w:val="uk-UA"/>
        </w:rPr>
        <w:t>Microchip</w:t>
      </w:r>
      <w:proofErr w:type="spellEnd"/>
      <w:r w:rsidR="00D52998" w:rsidRPr="00972915">
        <w:rPr>
          <w:rStyle w:val="tlid-translation"/>
          <w:rFonts w:eastAsiaTheme="majorEastAsia"/>
          <w:sz w:val="28"/>
          <w:szCs w:val="28"/>
          <w:lang w:val="uk-UA"/>
        </w:rPr>
        <w:t xml:space="preserve"> </w:t>
      </w:r>
      <w:proofErr w:type="spellStart"/>
      <w:r w:rsidR="00D52998" w:rsidRPr="00972915">
        <w:rPr>
          <w:rStyle w:val="tlid-translation"/>
          <w:rFonts w:eastAsiaTheme="majorEastAsia"/>
          <w:sz w:val="28"/>
          <w:szCs w:val="28"/>
          <w:lang w:val="uk-UA"/>
        </w:rPr>
        <w:t>Technology</w:t>
      </w:r>
      <w:proofErr w:type="spellEnd"/>
      <w:r w:rsidR="00D52998" w:rsidRPr="00972915">
        <w:rPr>
          <w:rStyle w:val="tlid-translation"/>
          <w:rFonts w:eastAsiaTheme="majorEastAsia"/>
          <w:sz w:val="28"/>
          <w:szCs w:val="28"/>
          <w:lang w:val="uk-UA"/>
        </w:rPr>
        <w:t>.</w:t>
      </w:r>
    </w:p>
    <w:p w:rsidR="00EB253D" w:rsidRPr="00972915" w:rsidRDefault="00EB253D" w:rsidP="00D52998">
      <w:pPr>
        <w:rPr>
          <w:sz w:val="28"/>
          <w:szCs w:val="28"/>
          <w:lang w:val="uk-UA"/>
        </w:rPr>
      </w:pPr>
    </w:p>
    <w:p w:rsidR="00D52998" w:rsidRPr="00972915" w:rsidRDefault="000A0214" w:rsidP="00424515">
      <w:pPr>
        <w:jc w:val="right"/>
        <w:rPr>
          <w:sz w:val="28"/>
          <w:szCs w:val="28"/>
          <w:lang w:val="uk-UA"/>
        </w:rPr>
      </w:pPr>
      <w:r>
        <w:rPr>
          <w:sz w:val="28"/>
          <w:szCs w:val="28"/>
          <w:lang w:val="uk-UA"/>
        </w:rPr>
        <w:t>Таблиця 3.</w:t>
      </w:r>
      <w:r w:rsidR="00EB253D" w:rsidRPr="00972915">
        <w:rPr>
          <w:sz w:val="28"/>
          <w:szCs w:val="28"/>
          <w:lang w:val="uk-UA"/>
        </w:rPr>
        <w:t xml:space="preserve"> Характеристика PIC16F84A</w:t>
      </w:r>
    </w:p>
    <w:tbl>
      <w:tblPr>
        <w:tblStyle w:val="a9"/>
        <w:tblW w:w="0" w:type="auto"/>
        <w:tblLook w:val="04A0" w:firstRow="1" w:lastRow="0" w:firstColumn="1" w:lastColumn="0" w:noHBand="0" w:noVBand="1"/>
      </w:tblPr>
      <w:tblGrid>
        <w:gridCol w:w="6629"/>
        <w:gridCol w:w="2942"/>
      </w:tblGrid>
      <w:tr w:rsidR="00BA68E3" w:rsidRPr="00972915" w:rsidTr="00FA1968">
        <w:tc>
          <w:tcPr>
            <w:tcW w:w="6629" w:type="dxa"/>
          </w:tcPr>
          <w:p w:rsidR="00BA68E3" w:rsidRPr="00972915" w:rsidRDefault="00BA68E3" w:rsidP="00FA1968">
            <w:pPr>
              <w:jc w:val="center"/>
              <w:rPr>
                <w:szCs w:val="24"/>
                <w:lang w:val="uk-UA"/>
              </w:rPr>
            </w:pPr>
            <w:r w:rsidRPr="00972915">
              <w:rPr>
                <w:szCs w:val="24"/>
                <w:lang w:val="uk-UA" w:eastAsia="en-US"/>
              </w:rPr>
              <w:t>Параметри</w:t>
            </w:r>
          </w:p>
        </w:tc>
        <w:tc>
          <w:tcPr>
            <w:tcW w:w="2942" w:type="dxa"/>
          </w:tcPr>
          <w:p w:rsidR="00BA68E3" w:rsidRPr="00972915" w:rsidRDefault="00BA68E3" w:rsidP="00FA1968">
            <w:pPr>
              <w:jc w:val="center"/>
              <w:rPr>
                <w:szCs w:val="24"/>
                <w:lang w:val="uk-UA"/>
              </w:rPr>
            </w:pPr>
            <w:r w:rsidRPr="00972915">
              <w:rPr>
                <w:szCs w:val="24"/>
                <w:lang w:val="uk-UA" w:eastAsia="en-US"/>
              </w:rPr>
              <w:t>Значення</w:t>
            </w:r>
          </w:p>
        </w:tc>
      </w:tr>
      <w:tr w:rsidR="00BA68E3" w:rsidRPr="00972915" w:rsidTr="00FA1968">
        <w:tc>
          <w:tcPr>
            <w:tcW w:w="6629" w:type="dxa"/>
          </w:tcPr>
          <w:p w:rsidR="00BA68E3" w:rsidRPr="00972915" w:rsidRDefault="00D52998" w:rsidP="00FA1968">
            <w:pPr>
              <w:rPr>
                <w:szCs w:val="24"/>
                <w:lang w:val="uk-UA"/>
              </w:rPr>
            </w:pPr>
            <w:r w:rsidRPr="00972915">
              <w:rPr>
                <w:rStyle w:val="tlid-translation"/>
                <w:rFonts w:eastAsia="Verdana"/>
                <w:szCs w:val="24"/>
                <w:lang w:val="uk-UA"/>
              </w:rPr>
              <w:t xml:space="preserve">Робота в діапазоні </w:t>
            </w:r>
            <w:r w:rsidR="00910D11" w:rsidRPr="00972915">
              <w:rPr>
                <w:rStyle w:val="tlid-translation"/>
                <w:rFonts w:eastAsia="Verdana"/>
                <w:szCs w:val="24"/>
                <w:lang w:val="uk-UA"/>
              </w:rPr>
              <w:t>напруги</w:t>
            </w:r>
            <w:r w:rsidRPr="00972915">
              <w:rPr>
                <w:rStyle w:val="tlid-translation"/>
                <w:rFonts w:eastAsia="Verdana"/>
                <w:szCs w:val="24"/>
                <w:lang w:val="uk-UA"/>
              </w:rPr>
              <w:t xml:space="preserve"> живлення, В</w:t>
            </w:r>
          </w:p>
        </w:tc>
        <w:tc>
          <w:tcPr>
            <w:tcW w:w="2942" w:type="dxa"/>
          </w:tcPr>
          <w:p w:rsidR="00BA68E3" w:rsidRPr="00972915" w:rsidRDefault="00D52998" w:rsidP="00FA1968">
            <w:pPr>
              <w:jc w:val="center"/>
              <w:rPr>
                <w:szCs w:val="24"/>
                <w:lang w:val="uk-UA"/>
              </w:rPr>
            </w:pPr>
            <w:r w:rsidRPr="00972915">
              <w:rPr>
                <w:szCs w:val="24"/>
                <w:lang w:val="uk-UA"/>
              </w:rPr>
              <w:t>2-5,5</w:t>
            </w:r>
          </w:p>
        </w:tc>
      </w:tr>
      <w:tr w:rsidR="00BA68E3" w:rsidRPr="00972915" w:rsidTr="00FA1968">
        <w:tc>
          <w:tcPr>
            <w:tcW w:w="6629" w:type="dxa"/>
          </w:tcPr>
          <w:p w:rsidR="00BA68E3" w:rsidRPr="00972915" w:rsidRDefault="00D52998" w:rsidP="00D52998">
            <w:pPr>
              <w:rPr>
                <w:szCs w:val="24"/>
                <w:lang w:val="uk-UA"/>
              </w:rPr>
            </w:pPr>
            <w:r w:rsidRPr="00972915">
              <w:rPr>
                <w:bCs/>
                <w:szCs w:val="24"/>
                <w:lang w:val="uk-UA"/>
              </w:rPr>
              <w:t xml:space="preserve">Тактова частота, </w:t>
            </w:r>
            <w:proofErr w:type="spellStart"/>
            <w:r w:rsidRPr="00972915">
              <w:rPr>
                <w:szCs w:val="24"/>
                <w:lang w:val="uk-UA"/>
              </w:rPr>
              <w:t>МГц</w:t>
            </w:r>
            <w:proofErr w:type="spellEnd"/>
          </w:p>
        </w:tc>
        <w:tc>
          <w:tcPr>
            <w:tcW w:w="2942" w:type="dxa"/>
          </w:tcPr>
          <w:p w:rsidR="00BA68E3" w:rsidRPr="00972915" w:rsidRDefault="00D52998" w:rsidP="00D52998">
            <w:pPr>
              <w:jc w:val="center"/>
              <w:rPr>
                <w:szCs w:val="24"/>
                <w:lang w:val="uk-UA"/>
              </w:rPr>
            </w:pPr>
            <w:r w:rsidRPr="00972915">
              <w:rPr>
                <w:szCs w:val="24"/>
                <w:lang w:val="uk-UA"/>
              </w:rPr>
              <w:t xml:space="preserve">20 </w:t>
            </w:r>
          </w:p>
        </w:tc>
      </w:tr>
      <w:tr w:rsidR="00BA68E3" w:rsidRPr="00972915" w:rsidTr="00FA1968">
        <w:tc>
          <w:tcPr>
            <w:tcW w:w="6629" w:type="dxa"/>
          </w:tcPr>
          <w:p w:rsidR="00BA68E3" w:rsidRPr="00972915" w:rsidRDefault="00D52998" w:rsidP="00FA1968">
            <w:pPr>
              <w:rPr>
                <w:szCs w:val="24"/>
                <w:lang w:val="uk-UA"/>
              </w:rPr>
            </w:pPr>
            <w:r w:rsidRPr="00972915">
              <w:rPr>
                <w:rStyle w:val="tlid-translation"/>
                <w:rFonts w:eastAsiaTheme="majorEastAsia"/>
                <w:szCs w:val="24"/>
                <w:lang w:val="uk-UA"/>
              </w:rPr>
              <w:t>Пам'ять даних (EEPROM), Б</w:t>
            </w:r>
          </w:p>
        </w:tc>
        <w:tc>
          <w:tcPr>
            <w:tcW w:w="2942" w:type="dxa"/>
          </w:tcPr>
          <w:p w:rsidR="00BA68E3" w:rsidRPr="00972915" w:rsidRDefault="00D52998" w:rsidP="00FA1968">
            <w:pPr>
              <w:jc w:val="center"/>
              <w:rPr>
                <w:szCs w:val="24"/>
                <w:lang w:val="uk-UA"/>
              </w:rPr>
            </w:pPr>
            <w:r w:rsidRPr="00972915">
              <w:rPr>
                <w:szCs w:val="24"/>
                <w:lang w:val="uk-UA"/>
              </w:rPr>
              <w:t>64</w:t>
            </w:r>
          </w:p>
        </w:tc>
      </w:tr>
      <w:tr w:rsidR="00BA68E3" w:rsidRPr="00972915" w:rsidTr="00FA1968">
        <w:tc>
          <w:tcPr>
            <w:tcW w:w="6629" w:type="dxa"/>
          </w:tcPr>
          <w:p w:rsidR="00BA68E3" w:rsidRPr="00972915" w:rsidRDefault="00D52998" w:rsidP="00FA1968">
            <w:pPr>
              <w:rPr>
                <w:szCs w:val="24"/>
                <w:lang w:val="uk-UA"/>
              </w:rPr>
            </w:pPr>
            <w:r w:rsidRPr="00972915">
              <w:rPr>
                <w:rStyle w:val="tlid-translation"/>
                <w:rFonts w:eastAsiaTheme="majorEastAsia"/>
                <w:szCs w:val="24"/>
                <w:lang w:val="uk-UA"/>
              </w:rPr>
              <w:t>Пам'ять ОЗУ (SRAM) (RAM), Б</w:t>
            </w:r>
          </w:p>
        </w:tc>
        <w:tc>
          <w:tcPr>
            <w:tcW w:w="2942" w:type="dxa"/>
          </w:tcPr>
          <w:p w:rsidR="00BA68E3" w:rsidRPr="00972915" w:rsidRDefault="00D52998" w:rsidP="00FA1968">
            <w:pPr>
              <w:jc w:val="center"/>
              <w:rPr>
                <w:szCs w:val="24"/>
                <w:lang w:val="uk-UA"/>
              </w:rPr>
            </w:pPr>
            <w:r w:rsidRPr="00972915">
              <w:rPr>
                <w:szCs w:val="24"/>
                <w:lang w:val="uk-UA"/>
              </w:rPr>
              <w:t>68</w:t>
            </w:r>
          </w:p>
        </w:tc>
      </w:tr>
      <w:tr w:rsidR="00BA68E3" w:rsidRPr="00972915" w:rsidTr="00FA1968">
        <w:tc>
          <w:tcPr>
            <w:tcW w:w="6629" w:type="dxa"/>
          </w:tcPr>
          <w:p w:rsidR="00BA68E3" w:rsidRPr="00972915" w:rsidRDefault="00D52998" w:rsidP="00D52998">
            <w:pPr>
              <w:rPr>
                <w:szCs w:val="24"/>
                <w:lang w:val="uk-UA"/>
              </w:rPr>
            </w:pPr>
            <w:r w:rsidRPr="00972915">
              <w:rPr>
                <w:szCs w:val="24"/>
                <w:lang w:val="uk-UA"/>
              </w:rPr>
              <w:t>Струм споживання, мА</w:t>
            </w:r>
          </w:p>
        </w:tc>
        <w:tc>
          <w:tcPr>
            <w:tcW w:w="2942" w:type="dxa"/>
          </w:tcPr>
          <w:p w:rsidR="00BA68E3" w:rsidRPr="00972915" w:rsidRDefault="00BA68E3" w:rsidP="00D52998">
            <w:pPr>
              <w:jc w:val="center"/>
              <w:rPr>
                <w:szCs w:val="24"/>
                <w:lang w:val="uk-UA"/>
              </w:rPr>
            </w:pPr>
            <w:r w:rsidRPr="00972915">
              <w:rPr>
                <w:szCs w:val="24"/>
                <w:lang w:val="uk-UA"/>
              </w:rPr>
              <w:t>≤</w:t>
            </w:r>
            <w:r w:rsidR="00D52998" w:rsidRPr="00972915">
              <w:rPr>
                <w:szCs w:val="24"/>
                <w:lang w:val="uk-UA"/>
              </w:rPr>
              <w:t>25</w:t>
            </w:r>
          </w:p>
        </w:tc>
      </w:tr>
      <w:tr w:rsidR="00D52998" w:rsidRPr="00972915" w:rsidTr="00FA1968">
        <w:tc>
          <w:tcPr>
            <w:tcW w:w="6629" w:type="dxa"/>
          </w:tcPr>
          <w:p w:rsidR="00D52998" w:rsidRPr="00972915" w:rsidRDefault="00D52998" w:rsidP="00D52998">
            <w:pPr>
              <w:rPr>
                <w:szCs w:val="24"/>
                <w:lang w:val="uk-UA"/>
              </w:rPr>
            </w:pPr>
            <w:r w:rsidRPr="00972915">
              <w:rPr>
                <w:szCs w:val="24"/>
                <w:lang w:val="uk-UA"/>
              </w:rPr>
              <w:t>Корпус</w:t>
            </w:r>
          </w:p>
        </w:tc>
        <w:tc>
          <w:tcPr>
            <w:tcW w:w="2942" w:type="dxa"/>
          </w:tcPr>
          <w:p w:rsidR="00D52998" w:rsidRPr="00972915" w:rsidRDefault="00D52998" w:rsidP="00FA1968">
            <w:pPr>
              <w:jc w:val="center"/>
              <w:rPr>
                <w:szCs w:val="24"/>
                <w:lang w:val="uk-UA"/>
              </w:rPr>
            </w:pPr>
            <w:r w:rsidRPr="00972915">
              <w:rPr>
                <w:szCs w:val="24"/>
                <w:lang w:val="uk-UA"/>
              </w:rPr>
              <w:t>DIP-18</w:t>
            </w:r>
          </w:p>
        </w:tc>
      </w:tr>
      <w:tr w:rsidR="00BA68E3" w:rsidRPr="00972915" w:rsidTr="00FA1968">
        <w:tc>
          <w:tcPr>
            <w:tcW w:w="6629" w:type="dxa"/>
          </w:tcPr>
          <w:p w:rsidR="00BA68E3" w:rsidRPr="00972915" w:rsidRDefault="00BA68E3" w:rsidP="00FA1968">
            <w:pPr>
              <w:rPr>
                <w:szCs w:val="24"/>
                <w:lang w:val="uk-UA"/>
              </w:rPr>
            </w:pPr>
            <w:r w:rsidRPr="00972915">
              <w:rPr>
                <w:szCs w:val="24"/>
                <w:lang w:val="uk-UA"/>
              </w:rPr>
              <w:t>Вологість повітря,%</w:t>
            </w:r>
          </w:p>
        </w:tc>
        <w:tc>
          <w:tcPr>
            <w:tcW w:w="2942" w:type="dxa"/>
          </w:tcPr>
          <w:p w:rsidR="00BA68E3" w:rsidRPr="00972915" w:rsidRDefault="00BA68E3" w:rsidP="00FA1968">
            <w:pPr>
              <w:jc w:val="center"/>
              <w:rPr>
                <w:szCs w:val="24"/>
                <w:lang w:val="uk-UA"/>
              </w:rPr>
            </w:pPr>
            <w:r w:rsidRPr="00972915">
              <w:rPr>
                <w:szCs w:val="24"/>
                <w:lang w:val="uk-UA"/>
              </w:rPr>
              <w:t>Не більше 80</w:t>
            </w:r>
          </w:p>
        </w:tc>
      </w:tr>
      <w:tr w:rsidR="00BA68E3" w:rsidRPr="00972915" w:rsidTr="00FA1968">
        <w:tc>
          <w:tcPr>
            <w:tcW w:w="6629" w:type="dxa"/>
          </w:tcPr>
          <w:p w:rsidR="00BA68E3" w:rsidRPr="00972915" w:rsidRDefault="00BA68E3" w:rsidP="00FA1968">
            <w:pPr>
              <w:rPr>
                <w:szCs w:val="24"/>
                <w:lang w:val="uk-UA"/>
              </w:rPr>
            </w:pPr>
            <w:r w:rsidRPr="00972915">
              <w:rPr>
                <w:szCs w:val="24"/>
                <w:lang w:val="uk-UA"/>
              </w:rPr>
              <w:t>Температура навколишнього середовища</w:t>
            </w:r>
          </w:p>
        </w:tc>
        <w:tc>
          <w:tcPr>
            <w:tcW w:w="2942" w:type="dxa"/>
          </w:tcPr>
          <w:p w:rsidR="00BA68E3" w:rsidRPr="00972915" w:rsidRDefault="00BA68E3" w:rsidP="00FA1968">
            <w:pPr>
              <w:jc w:val="center"/>
              <w:rPr>
                <w:szCs w:val="24"/>
                <w:lang w:val="uk-UA"/>
              </w:rPr>
            </w:pPr>
            <w:r w:rsidRPr="00972915">
              <w:rPr>
                <w:szCs w:val="24"/>
                <w:lang w:val="uk-UA"/>
              </w:rPr>
              <w:t>-30...+70 °C</w:t>
            </w:r>
          </w:p>
        </w:tc>
      </w:tr>
    </w:tbl>
    <w:p w:rsidR="00302126" w:rsidRPr="00972915" w:rsidRDefault="00302126" w:rsidP="00302126">
      <w:pPr>
        <w:rPr>
          <w:sz w:val="28"/>
          <w:szCs w:val="28"/>
          <w:lang w:val="uk-UA"/>
        </w:rPr>
      </w:pPr>
    </w:p>
    <w:p w:rsidR="00302126" w:rsidRPr="00972915" w:rsidRDefault="00302126" w:rsidP="00D52998">
      <w:pPr>
        <w:jc w:val="center"/>
        <w:rPr>
          <w:sz w:val="28"/>
          <w:szCs w:val="28"/>
          <w:lang w:val="uk-UA"/>
        </w:rPr>
      </w:pPr>
      <w:r w:rsidRPr="00972915">
        <w:rPr>
          <w:noProof/>
          <w:sz w:val="28"/>
          <w:szCs w:val="28"/>
        </w:rPr>
        <w:lastRenderedPageBreak/>
        <w:drawing>
          <wp:inline distT="0" distB="0" distL="0" distR="0" wp14:anchorId="500B8C6A" wp14:editId="66168ED4">
            <wp:extent cx="4553220" cy="2415540"/>
            <wp:effectExtent l="0" t="0" r="0" b="3810"/>
            <wp:docPr id="103" name="Рисунок 103" descr="D:\Диплом\DIP18.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Диплом\DIP18.jf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03007" cy="2441953"/>
                    </a:xfrm>
                    <a:prstGeom prst="rect">
                      <a:avLst/>
                    </a:prstGeom>
                    <a:noFill/>
                    <a:ln>
                      <a:noFill/>
                    </a:ln>
                  </pic:spPr>
                </pic:pic>
              </a:graphicData>
            </a:graphic>
          </wp:inline>
        </w:drawing>
      </w:r>
    </w:p>
    <w:p w:rsidR="00302126" w:rsidRDefault="00D52998" w:rsidP="000A0214">
      <w:pPr>
        <w:jc w:val="center"/>
        <w:rPr>
          <w:noProof/>
          <w:sz w:val="28"/>
          <w:szCs w:val="28"/>
          <w:lang w:val="uk-UA"/>
        </w:rPr>
      </w:pPr>
      <w:r w:rsidRPr="00972915">
        <w:rPr>
          <w:sz w:val="28"/>
          <w:szCs w:val="28"/>
          <w:lang w:val="uk-UA"/>
        </w:rPr>
        <w:t>Рис</w:t>
      </w:r>
      <w:r w:rsidR="00424515">
        <w:rPr>
          <w:sz w:val="28"/>
          <w:szCs w:val="28"/>
          <w:lang w:val="uk-UA"/>
        </w:rPr>
        <w:t>.</w:t>
      </w:r>
      <w:r w:rsidR="000A0214">
        <w:rPr>
          <w:sz w:val="28"/>
          <w:szCs w:val="28"/>
          <w:lang w:val="uk-UA"/>
        </w:rPr>
        <w:t xml:space="preserve"> </w:t>
      </w:r>
      <w:r w:rsidR="00BE2876">
        <w:rPr>
          <w:sz w:val="28"/>
          <w:szCs w:val="28"/>
          <w:lang w:val="uk-UA"/>
        </w:rPr>
        <w:t>5</w:t>
      </w:r>
      <w:r w:rsidR="000A0214">
        <w:rPr>
          <w:sz w:val="28"/>
          <w:szCs w:val="28"/>
          <w:lang w:val="uk-UA"/>
        </w:rPr>
        <w:t xml:space="preserve"> </w:t>
      </w:r>
      <w:r w:rsidR="000A0214" w:rsidRPr="00972915">
        <w:rPr>
          <w:noProof/>
          <w:sz w:val="28"/>
          <w:szCs w:val="28"/>
          <w:lang w:val="uk-UA"/>
        </w:rPr>
        <w:t>– Загальний вигляд</w:t>
      </w:r>
      <w:r w:rsidR="000A0214">
        <w:rPr>
          <w:noProof/>
          <w:sz w:val="28"/>
          <w:szCs w:val="28"/>
          <w:lang w:val="uk-UA"/>
        </w:rPr>
        <w:t xml:space="preserve"> мікроконтроллеру</w:t>
      </w:r>
    </w:p>
    <w:p w:rsidR="00544B27" w:rsidRPr="00972915" w:rsidRDefault="00544B27" w:rsidP="000A0214">
      <w:pPr>
        <w:jc w:val="center"/>
        <w:rPr>
          <w:sz w:val="28"/>
          <w:szCs w:val="28"/>
          <w:lang w:val="uk-UA"/>
        </w:rPr>
      </w:pPr>
    </w:p>
    <w:p w:rsidR="00302126" w:rsidRPr="00972915" w:rsidRDefault="00302126" w:rsidP="00302126">
      <w:pPr>
        <w:rPr>
          <w:sz w:val="28"/>
          <w:szCs w:val="28"/>
          <w:lang w:val="uk-UA"/>
        </w:rPr>
      </w:pPr>
      <w:r w:rsidRPr="00972915">
        <w:rPr>
          <w:sz w:val="28"/>
          <w:szCs w:val="28"/>
          <w:lang w:val="uk-UA"/>
        </w:rPr>
        <w:t>D</w:t>
      </w:r>
      <w:r w:rsidR="00776EED">
        <w:rPr>
          <w:sz w:val="28"/>
          <w:szCs w:val="28"/>
          <w:lang w:val="en-US"/>
        </w:rPr>
        <w:t>D</w:t>
      </w:r>
      <w:r w:rsidRPr="00972915">
        <w:rPr>
          <w:sz w:val="28"/>
          <w:szCs w:val="28"/>
          <w:lang w:val="uk-UA"/>
        </w:rPr>
        <w:t>2 – LM7805</w:t>
      </w:r>
    </w:p>
    <w:p w:rsidR="00EB253D" w:rsidRPr="00972915" w:rsidRDefault="00302126" w:rsidP="00302126">
      <w:pPr>
        <w:rPr>
          <w:sz w:val="28"/>
          <w:szCs w:val="28"/>
          <w:lang w:val="uk-UA"/>
        </w:rPr>
      </w:pPr>
      <w:r w:rsidRPr="00972915">
        <w:rPr>
          <w:sz w:val="28"/>
          <w:szCs w:val="28"/>
          <w:lang w:val="uk-UA"/>
        </w:rPr>
        <w:t xml:space="preserve">Мікросхема </w:t>
      </w:r>
      <w:r w:rsidR="00544B27">
        <w:rPr>
          <w:sz w:val="28"/>
          <w:szCs w:val="28"/>
          <w:lang w:val="uk-UA"/>
        </w:rPr>
        <w:t>(рис</w:t>
      </w:r>
      <w:r w:rsidR="00424515">
        <w:rPr>
          <w:sz w:val="28"/>
          <w:szCs w:val="28"/>
          <w:lang w:val="uk-UA"/>
        </w:rPr>
        <w:t>.</w:t>
      </w:r>
      <w:r w:rsidR="00544B27">
        <w:rPr>
          <w:sz w:val="28"/>
          <w:szCs w:val="28"/>
          <w:lang w:val="uk-UA"/>
        </w:rPr>
        <w:t xml:space="preserve"> </w:t>
      </w:r>
      <w:r w:rsidR="00BE2876">
        <w:rPr>
          <w:sz w:val="28"/>
          <w:szCs w:val="28"/>
          <w:lang w:val="uk-UA"/>
        </w:rPr>
        <w:t>6</w:t>
      </w:r>
      <w:r w:rsidR="00544B27">
        <w:rPr>
          <w:sz w:val="28"/>
          <w:szCs w:val="28"/>
          <w:lang w:val="uk-UA"/>
        </w:rPr>
        <w:t>)</w:t>
      </w:r>
      <w:r w:rsidR="00424515">
        <w:rPr>
          <w:sz w:val="28"/>
          <w:szCs w:val="28"/>
          <w:lang w:val="uk-UA"/>
        </w:rPr>
        <w:t xml:space="preserve"> </w:t>
      </w:r>
      <w:r w:rsidRPr="00972915">
        <w:rPr>
          <w:sz w:val="28"/>
          <w:szCs w:val="28"/>
          <w:lang w:val="uk-UA"/>
        </w:rPr>
        <w:t xml:space="preserve">є послідовний компенсаційний стабілізатор напруги з фіксованим вихідним напругою 5 В і вихідним струмом 1 А. Корпус типу ТО-220, маса не більше 33 </w:t>
      </w:r>
      <w:r w:rsidRPr="00972915">
        <w:rPr>
          <w:rStyle w:val="alt-edited"/>
          <w:rFonts w:eastAsiaTheme="majorEastAsia"/>
          <w:sz w:val="28"/>
          <w:szCs w:val="28"/>
          <w:lang w:val="uk-UA"/>
        </w:rPr>
        <w:t>г.</w:t>
      </w:r>
      <w:r w:rsidRPr="00972915">
        <w:rPr>
          <w:sz w:val="28"/>
          <w:szCs w:val="28"/>
          <w:lang w:val="uk-UA"/>
        </w:rPr>
        <w:t xml:space="preserve"> Параметри мікросхеми зазначені в таблиці </w:t>
      </w:r>
      <w:r w:rsidR="00424515">
        <w:rPr>
          <w:sz w:val="28"/>
          <w:szCs w:val="28"/>
          <w:lang w:val="uk-UA"/>
        </w:rPr>
        <w:t>4</w:t>
      </w:r>
      <w:r w:rsidRPr="00972915">
        <w:rPr>
          <w:sz w:val="28"/>
          <w:szCs w:val="28"/>
          <w:lang w:val="uk-UA"/>
        </w:rPr>
        <w:t xml:space="preserve">. </w:t>
      </w:r>
    </w:p>
    <w:p w:rsidR="00904DEC" w:rsidRPr="00972915" w:rsidRDefault="00904DEC" w:rsidP="00302126">
      <w:pPr>
        <w:rPr>
          <w:sz w:val="28"/>
          <w:szCs w:val="28"/>
          <w:lang w:val="uk-UA"/>
        </w:rPr>
      </w:pPr>
    </w:p>
    <w:p w:rsidR="00302126" w:rsidRPr="00972915" w:rsidRDefault="00302126" w:rsidP="00424515">
      <w:pPr>
        <w:jc w:val="right"/>
        <w:rPr>
          <w:sz w:val="28"/>
          <w:szCs w:val="28"/>
          <w:lang w:val="uk-UA"/>
        </w:rPr>
      </w:pPr>
      <w:r w:rsidRPr="00972915">
        <w:rPr>
          <w:sz w:val="28"/>
          <w:szCs w:val="28"/>
          <w:lang w:val="uk-UA"/>
        </w:rPr>
        <w:t xml:space="preserve">Таблиця </w:t>
      </w:r>
      <w:r w:rsidR="000A0214">
        <w:rPr>
          <w:sz w:val="28"/>
          <w:szCs w:val="28"/>
          <w:lang w:val="uk-UA"/>
        </w:rPr>
        <w:t>4</w:t>
      </w:r>
      <w:r w:rsidR="00EB253D" w:rsidRPr="00972915">
        <w:rPr>
          <w:sz w:val="28"/>
          <w:szCs w:val="28"/>
          <w:lang w:val="uk-UA"/>
        </w:rPr>
        <w:t>.</w:t>
      </w:r>
      <w:r w:rsidRPr="00972915">
        <w:rPr>
          <w:sz w:val="28"/>
          <w:szCs w:val="28"/>
          <w:lang w:val="uk-UA"/>
        </w:rPr>
        <w:t xml:space="preserve"> Характеристика </w:t>
      </w:r>
      <w:r w:rsidR="00EB253D" w:rsidRPr="00972915">
        <w:rPr>
          <w:sz w:val="28"/>
          <w:szCs w:val="28"/>
          <w:lang w:val="uk-UA"/>
        </w:rPr>
        <w:t>LM</w:t>
      </w:r>
      <w:r w:rsidRPr="00972915">
        <w:rPr>
          <w:sz w:val="28"/>
          <w:szCs w:val="28"/>
          <w:lang w:val="uk-UA"/>
        </w:rPr>
        <w:t>7805.</w:t>
      </w:r>
    </w:p>
    <w:tbl>
      <w:tblPr>
        <w:tblStyle w:val="a9"/>
        <w:tblW w:w="0" w:type="auto"/>
        <w:tblLook w:val="04A0" w:firstRow="1" w:lastRow="0" w:firstColumn="1" w:lastColumn="0" w:noHBand="0" w:noVBand="1"/>
      </w:tblPr>
      <w:tblGrid>
        <w:gridCol w:w="6629"/>
        <w:gridCol w:w="2942"/>
      </w:tblGrid>
      <w:tr w:rsidR="00302126" w:rsidRPr="00972915" w:rsidTr="00302126">
        <w:tc>
          <w:tcPr>
            <w:tcW w:w="6629" w:type="dxa"/>
          </w:tcPr>
          <w:p w:rsidR="00302126" w:rsidRPr="00972915" w:rsidRDefault="00302126" w:rsidP="00302126">
            <w:pPr>
              <w:jc w:val="center"/>
              <w:rPr>
                <w:szCs w:val="24"/>
                <w:lang w:val="uk-UA"/>
              </w:rPr>
            </w:pPr>
            <w:r w:rsidRPr="00972915">
              <w:rPr>
                <w:szCs w:val="24"/>
                <w:lang w:val="uk-UA" w:eastAsia="en-US"/>
              </w:rPr>
              <w:t>Параметри</w:t>
            </w:r>
          </w:p>
        </w:tc>
        <w:tc>
          <w:tcPr>
            <w:tcW w:w="2942" w:type="dxa"/>
          </w:tcPr>
          <w:p w:rsidR="00302126" w:rsidRPr="00972915" w:rsidRDefault="00302126" w:rsidP="00302126">
            <w:pPr>
              <w:jc w:val="center"/>
              <w:rPr>
                <w:szCs w:val="24"/>
                <w:lang w:val="uk-UA"/>
              </w:rPr>
            </w:pPr>
            <w:r w:rsidRPr="00972915">
              <w:rPr>
                <w:szCs w:val="24"/>
                <w:lang w:val="uk-UA" w:eastAsia="en-US"/>
              </w:rPr>
              <w:t>Значення</w:t>
            </w:r>
          </w:p>
        </w:tc>
      </w:tr>
      <w:tr w:rsidR="00302126" w:rsidRPr="00972915" w:rsidTr="00302126">
        <w:tc>
          <w:tcPr>
            <w:tcW w:w="6629" w:type="dxa"/>
          </w:tcPr>
          <w:p w:rsidR="00302126" w:rsidRPr="00972915" w:rsidRDefault="00302126" w:rsidP="00302126">
            <w:pPr>
              <w:rPr>
                <w:szCs w:val="24"/>
                <w:lang w:val="uk-UA"/>
              </w:rPr>
            </w:pPr>
            <w:r w:rsidRPr="00972915">
              <w:rPr>
                <w:rStyle w:val="shorttext"/>
                <w:rFonts w:eastAsiaTheme="majorEastAsia"/>
                <w:szCs w:val="24"/>
                <w:lang w:val="uk-UA"/>
              </w:rPr>
              <w:t>Максимальна вхідна напруга</w:t>
            </w:r>
            <w:r w:rsidRPr="00972915">
              <w:rPr>
                <w:szCs w:val="24"/>
                <w:lang w:val="uk-UA"/>
              </w:rPr>
              <w:t>, В</w:t>
            </w:r>
          </w:p>
        </w:tc>
        <w:tc>
          <w:tcPr>
            <w:tcW w:w="2942" w:type="dxa"/>
          </w:tcPr>
          <w:p w:rsidR="00302126" w:rsidRPr="00972915" w:rsidRDefault="00302126" w:rsidP="00302126">
            <w:pPr>
              <w:jc w:val="center"/>
              <w:rPr>
                <w:szCs w:val="24"/>
                <w:lang w:val="uk-UA"/>
              </w:rPr>
            </w:pPr>
            <w:r w:rsidRPr="00972915">
              <w:rPr>
                <w:szCs w:val="24"/>
                <w:lang w:val="uk-UA"/>
              </w:rPr>
              <w:t>35</w:t>
            </w:r>
          </w:p>
        </w:tc>
      </w:tr>
      <w:tr w:rsidR="00302126" w:rsidRPr="00972915" w:rsidTr="00302126">
        <w:tc>
          <w:tcPr>
            <w:tcW w:w="6629" w:type="dxa"/>
          </w:tcPr>
          <w:p w:rsidR="00302126" w:rsidRPr="00972915" w:rsidRDefault="00302126" w:rsidP="00302126">
            <w:pPr>
              <w:rPr>
                <w:rStyle w:val="shorttext"/>
                <w:rFonts w:eastAsiaTheme="majorEastAsia"/>
                <w:szCs w:val="24"/>
                <w:lang w:val="uk-UA"/>
              </w:rPr>
            </w:pPr>
            <w:r w:rsidRPr="00972915">
              <w:rPr>
                <w:rStyle w:val="shorttext"/>
                <w:rFonts w:eastAsiaTheme="majorEastAsia"/>
                <w:szCs w:val="24"/>
                <w:lang w:val="uk-UA"/>
              </w:rPr>
              <w:t>Вихідна напруга, В</w:t>
            </w:r>
          </w:p>
        </w:tc>
        <w:tc>
          <w:tcPr>
            <w:tcW w:w="2942" w:type="dxa"/>
          </w:tcPr>
          <w:p w:rsidR="00302126" w:rsidRPr="00972915" w:rsidRDefault="00302126" w:rsidP="00302126">
            <w:pPr>
              <w:jc w:val="center"/>
              <w:rPr>
                <w:szCs w:val="24"/>
                <w:lang w:val="uk-UA"/>
              </w:rPr>
            </w:pPr>
            <w:r w:rsidRPr="00972915">
              <w:rPr>
                <w:szCs w:val="24"/>
                <w:lang w:val="uk-UA"/>
              </w:rPr>
              <w:t xml:space="preserve">+5 </w:t>
            </w:r>
          </w:p>
        </w:tc>
      </w:tr>
      <w:tr w:rsidR="00302126" w:rsidRPr="00972915" w:rsidTr="00302126">
        <w:tc>
          <w:tcPr>
            <w:tcW w:w="6629" w:type="dxa"/>
          </w:tcPr>
          <w:p w:rsidR="00302126" w:rsidRPr="00972915" w:rsidRDefault="00302126" w:rsidP="00302126">
            <w:pPr>
              <w:rPr>
                <w:szCs w:val="24"/>
                <w:lang w:val="uk-UA"/>
              </w:rPr>
            </w:pPr>
            <w:r w:rsidRPr="00972915">
              <w:rPr>
                <w:szCs w:val="24"/>
                <w:lang w:val="uk-UA"/>
              </w:rPr>
              <w:t>Вихідний струм, А</w:t>
            </w:r>
          </w:p>
        </w:tc>
        <w:tc>
          <w:tcPr>
            <w:tcW w:w="2942" w:type="dxa"/>
          </w:tcPr>
          <w:p w:rsidR="00302126" w:rsidRPr="00972915" w:rsidRDefault="00302126" w:rsidP="00302126">
            <w:pPr>
              <w:jc w:val="center"/>
              <w:rPr>
                <w:szCs w:val="24"/>
                <w:lang w:val="uk-UA"/>
              </w:rPr>
            </w:pPr>
            <w:r w:rsidRPr="00972915">
              <w:rPr>
                <w:szCs w:val="24"/>
                <w:lang w:val="uk-UA"/>
              </w:rPr>
              <w:t>Макс 1</w:t>
            </w:r>
          </w:p>
        </w:tc>
      </w:tr>
      <w:tr w:rsidR="00302126" w:rsidRPr="00972915" w:rsidTr="00302126">
        <w:tc>
          <w:tcPr>
            <w:tcW w:w="6629" w:type="dxa"/>
          </w:tcPr>
          <w:p w:rsidR="00302126" w:rsidRPr="00972915" w:rsidRDefault="00302126" w:rsidP="00302126">
            <w:pPr>
              <w:rPr>
                <w:szCs w:val="24"/>
                <w:lang w:val="uk-UA"/>
              </w:rPr>
            </w:pPr>
            <w:r w:rsidRPr="00972915">
              <w:rPr>
                <w:szCs w:val="24"/>
                <w:lang w:val="uk-UA"/>
              </w:rPr>
              <w:t>Максимальна потужність, що розсіюється, Вт</w:t>
            </w:r>
          </w:p>
        </w:tc>
        <w:tc>
          <w:tcPr>
            <w:tcW w:w="2942" w:type="dxa"/>
          </w:tcPr>
          <w:p w:rsidR="00302126" w:rsidRPr="00972915" w:rsidRDefault="00302126" w:rsidP="00302126">
            <w:pPr>
              <w:jc w:val="center"/>
              <w:rPr>
                <w:szCs w:val="24"/>
                <w:lang w:val="uk-UA"/>
              </w:rPr>
            </w:pPr>
            <w:r w:rsidRPr="00972915">
              <w:rPr>
                <w:szCs w:val="24"/>
                <w:lang w:val="uk-UA"/>
              </w:rPr>
              <w:t>≤0,8</w:t>
            </w:r>
          </w:p>
        </w:tc>
      </w:tr>
      <w:tr w:rsidR="00302126" w:rsidRPr="00972915" w:rsidTr="00302126">
        <w:tc>
          <w:tcPr>
            <w:tcW w:w="6629" w:type="dxa"/>
          </w:tcPr>
          <w:p w:rsidR="00302126" w:rsidRPr="00972915" w:rsidRDefault="00302126" w:rsidP="00302126">
            <w:pPr>
              <w:rPr>
                <w:szCs w:val="24"/>
                <w:lang w:val="uk-UA"/>
              </w:rPr>
            </w:pPr>
            <w:r w:rsidRPr="00972915">
              <w:rPr>
                <w:szCs w:val="24"/>
                <w:lang w:val="uk-UA"/>
              </w:rPr>
              <w:t>Вихідна напруга</w:t>
            </w:r>
          </w:p>
        </w:tc>
        <w:tc>
          <w:tcPr>
            <w:tcW w:w="2942" w:type="dxa"/>
          </w:tcPr>
          <w:p w:rsidR="00302126" w:rsidRPr="00972915" w:rsidRDefault="00302126" w:rsidP="00302126">
            <w:pPr>
              <w:jc w:val="center"/>
              <w:rPr>
                <w:szCs w:val="24"/>
                <w:lang w:val="uk-UA"/>
              </w:rPr>
            </w:pPr>
            <w:r w:rsidRPr="00972915">
              <w:rPr>
                <w:szCs w:val="24"/>
                <w:lang w:val="uk-UA"/>
              </w:rPr>
              <w:t>(5 ± 0,1)</w:t>
            </w:r>
          </w:p>
        </w:tc>
      </w:tr>
      <w:tr w:rsidR="00302126" w:rsidRPr="00972915" w:rsidTr="00302126">
        <w:tc>
          <w:tcPr>
            <w:tcW w:w="6629" w:type="dxa"/>
          </w:tcPr>
          <w:p w:rsidR="00302126" w:rsidRPr="00972915" w:rsidRDefault="00302126" w:rsidP="00302126">
            <w:pPr>
              <w:rPr>
                <w:szCs w:val="24"/>
                <w:lang w:val="uk-UA"/>
              </w:rPr>
            </w:pPr>
            <w:r w:rsidRPr="00972915">
              <w:rPr>
                <w:szCs w:val="24"/>
                <w:lang w:val="uk-UA"/>
              </w:rPr>
              <w:t>Мінімальне падіння напруги між входом</w:t>
            </w:r>
            <w:r w:rsidRPr="00972915">
              <w:rPr>
                <w:szCs w:val="24"/>
                <w:lang w:val="uk-UA"/>
              </w:rPr>
              <w:br/>
              <w:t xml:space="preserve">і виходом при ПВЗ = 7,5 ... 30 В, </w:t>
            </w:r>
            <w:proofErr w:type="spellStart"/>
            <w:r w:rsidRPr="00972915">
              <w:rPr>
                <w:szCs w:val="24"/>
                <w:lang w:val="uk-UA"/>
              </w:rPr>
              <w:t>Ін</w:t>
            </w:r>
            <w:proofErr w:type="spellEnd"/>
            <w:r w:rsidRPr="00972915">
              <w:rPr>
                <w:szCs w:val="24"/>
                <w:lang w:val="uk-UA"/>
              </w:rPr>
              <w:t xml:space="preserve"> = 5 мА, В</w:t>
            </w:r>
          </w:p>
        </w:tc>
        <w:tc>
          <w:tcPr>
            <w:tcW w:w="2942" w:type="dxa"/>
          </w:tcPr>
          <w:p w:rsidR="00302126" w:rsidRPr="00972915" w:rsidRDefault="00302126" w:rsidP="00302126">
            <w:pPr>
              <w:jc w:val="center"/>
              <w:rPr>
                <w:szCs w:val="24"/>
                <w:lang w:val="uk-UA"/>
              </w:rPr>
            </w:pPr>
            <w:r w:rsidRPr="00972915">
              <w:rPr>
                <w:szCs w:val="24"/>
                <w:lang w:val="uk-UA"/>
              </w:rPr>
              <w:t>≤1.7</w:t>
            </w:r>
          </w:p>
        </w:tc>
      </w:tr>
      <w:tr w:rsidR="00302126" w:rsidRPr="00972915" w:rsidTr="00302126">
        <w:tc>
          <w:tcPr>
            <w:tcW w:w="6629" w:type="dxa"/>
          </w:tcPr>
          <w:p w:rsidR="00302126" w:rsidRPr="00972915" w:rsidRDefault="00302126" w:rsidP="00302126">
            <w:pPr>
              <w:rPr>
                <w:szCs w:val="24"/>
                <w:lang w:val="uk-UA"/>
              </w:rPr>
            </w:pPr>
            <w:r w:rsidRPr="00972915">
              <w:rPr>
                <w:szCs w:val="24"/>
                <w:lang w:val="uk-UA"/>
              </w:rPr>
              <w:t xml:space="preserve">Струм споживання при ПВЗ = 7,5 ... 30 В, </w:t>
            </w:r>
            <w:proofErr w:type="spellStart"/>
            <w:r w:rsidRPr="00972915">
              <w:rPr>
                <w:szCs w:val="24"/>
                <w:lang w:val="uk-UA"/>
              </w:rPr>
              <w:t>Iн</w:t>
            </w:r>
            <w:proofErr w:type="spellEnd"/>
            <w:r w:rsidRPr="00972915">
              <w:rPr>
                <w:szCs w:val="24"/>
                <w:lang w:val="uk-UA"/>
              </w:rPr>
              <w:t xml:space="preserve"> = 0</w:t>
            </w:r>
          </w:p>
        </w:tc>
        <w:tc>
          <w:tcPr>
            <w:tcW w:w="2942" w:type="dxa"/>
          </w:tcPr>
          <w:p w:rsidR="00302126" w:rsidRPr="00972915" w:rsidRDefault="00302126" w:rsidP="00302126">
            <w:pPr>
              <w:jc w:val="center"/>
              <w:rPr>
                <w:szCs w:val="24"/>
                <w:lang w:val="uk-UA"/>
              </w:rPr>
            </w:pPr>
            <w:r w:rsidRPr="00972915">
              <w:rPr>
                <w:szCs w:val="24"/>
                <w:lang w:val="uk-UA"/>
              </w:rPr>
              <w:t>≤5мА</w:t>
            </w:r>
          </w:p>
        </w:tc>
      </w:tr>
      <w:tr w:rsidR="00302126" w:rsidRPr="00972915" w:rsidTr="00302126">
        <w:tc>
          <w:tcPr>
            <w:tcW w:w="6629" w:type="dxa"/>
          </w:tcPr>
          <w:p w:rsidR="00302126" w:rsidRPr="00972915" w:rsidRDefault="00302126" w:rsidP="00302126">
            <w:pPr>
              <w:rPr>
                <w:szCs w:val="24"/>
                <w:lang w:val="uk-UA"/>
              </w:rPr>
            </w:pPr>
            <w:r w:rsidRPr="00972915">
              <w:rPr>
                <w:szCs w:val="24"/>
                <w:lang w:val="uk-UA"/>
              </w:rPr>
              <w:t>Вологість повітря,%</w:t>
            </w:r>
          </w:p>
        </w:tc>
        <w:tc>
          <w:tcPr>
            <w:tcW w:w="2942" w:type="dxa"/>
          </w:tcPr>
          <w:p w:rsidR="00302126" w:rsidRPr="00972915" w:rsidRDefault="00302126" w:rsidP="00302126">
            <w:pPr>
              <w:jc w:val="center"/>
              <w:rPr>
                <w:szCs w:val="24"/>
                <w:lang w:val="uk-UA"/>
              </w:rPr>
            </w:pPr>
            <w:r w:rsidRPr="00972915">
              <w:rPr>
                <w:szCs w:val="24"/>
                <w:lang w:val="uk-UA"/>
              </w:rPr>
              <w:t>Не більше 80</w:t>
            </w:r>
          </w:p>
        </w:tc>
      </w:tr>
      <w:tr w:rsidR="00302126" w:rsidRPr="00972915" w:rsidTr="00302126">
        <w:tc>
          <w:tcPr>
            <w:tcW w:w="6629" w:type="dxa"/>
          </w:tcPr>
          <w:p w:rsidR="00302126" w:rsidRPr="00972915" w:rsidRDefault="00302126" w:rsidP="00302126">
            <w:pPr>
              <w:rPr>
                <w:szCs w:val="24"/>
                <w:lang w:val="uk-UA"/>
              </w:rPr>
            </w:pPr>
            <w:r w:rsidRPr="00972915">
              <w:rPr>
                <w:szCs w:val="24"/>
                <w:lang w:val="uk-UA"/>
              </w:rPr>
              <w:t>Температура навколишнього середовища</w:t>
            </w:r>
          </w:p>
        </w:tc>
        <w:tc>
          <w:tcPr>
            <w:tcW w:w="2942" w:type="dxa"/>
          </w:tcPr>
          <w:p w:rsidR="00302126" w:rsidRPr="00972915" w:rsidRDefault="00302126" w:rsidP="00302126">
            <w:pPr>
              <w:jc w:val="center"/>
              <w:rPr>
                <w:szCs w:val="24"/>
                <w:lang w:val="uk-UA"/>
              </w:rPr>
            </w:pPr>
            <w:r w:rsidRPr="00972915">
              <w:rPr>
                <w:szCs w:val="24"/>
                <w:lang w:val="uk-UA"/>
              </w:rPr>
              <w:t>-30...+70 °C</w:t>
            </w:r>
          </w:p>
        </w:tc>
      </w:tr>
    </w:tbl>
    <w:p w:rsidR="00302126" w:rsidRPr="00972915" w:rsidRDefault="00302126" w:rsidP="00302126">
      <w:pPr>
        <w:rPr>
          <w:sz w:val="28"/>
          <w:szCs w:val="28"/>
          <w:lang w:val="uk-UA"/>
        </w:rPr>
      </w:pPr>
    </w:p>
    <w:p w:rsidR="00540C13" w:rsidRPr="00972915" w:rsidRDefault="00540C13" w:rsidP="00540C13">
      <w:pPr>
        <w:jc w:val="center"/>
        <w:rPr>
          <w:sz w:val="28"/>
          <w:szCs w:val="28"/>
          <w:lang w:val="uk-UA"/>
        </w:rPr>
      </w:pPr>
      <w:r w:rsidRPr="00972915">
        <w:rPr>
          <w:noProof/>
          <w:sz w:val="28"/>
          <w:szCs w:val="28"/>
        </w:rPr>
        <w:lastRenderedPageBreak/>
        <w:drawing>
          <wp:inline distT="0" distB="0" distL="0" distR="0" wp14:anchorId="0A72506F" wp14:editId="5E8457A3">
            <wp:extent cx="2295525" cy="2322519"/>
            <wp:effectExtent l="0" t="0" r="0" b="1905"/>
            <wp:docPr id="110" name="Рисунок 110" descr="D:\Диплом\to-220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иплом\to-220ab.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4856" cy="2342078"/>
                    </a:xfrm>
                    <a:prstGeom prst="rect">
                      <a:avLst/>
                    </a:prstGeom>
                    <a:noFill/>
                    <a:ln>
                      <a:noFill/>
                    </a:ln>
                  </pic:spPr>
                </pic:pic>
              </a:graphicData>
            </a:graphic>
          </wp:inline>
        </w:drawing>
      </w:r>
    </w:p>
    <w:p w:rsidR="00540C13" w:rsidRPr="00972915" w:rsidRDefault="00D52998" w:rsidP="000A0214">
      <w:pPr>
        <w:jc w:val="center"/>
        <w:rPr>
          <w:sz w:val="28"/>
          <w:szCs w:val="28"/>
          <w:lang w:val="uk-UA"/>
        </w:rPr>
      </w:pPr>
      <w:r w:rsidRPr="00972915">
        <w:rPr>
          <w:sz w:val="28"/>
          <w:szCs w:val="28"/>
          <w:lang w:val="uk-UA"/>
        </w:rPr>
        <w:t>Рис</w:t>
      </w:r>
      <w:r w:rsidR="00424515">
        <w:rPr>
          <w:sz w:val="28"/>
          <w:szCs w:val="28"/>
          <w:lang w:val="uk-UA"/>
        </w:rPr>
        <w:t>.</w:t>
      </w:r>
      <w:r w:rsidR="000A0214">
        <w:rPr>
          <w:sz w:val="28"/>
          <w:szCs w:val="28"/>
          <w:lang w:val="uk-UA"/>
        </w:rPr>
        <w:t xml:space="preserve"> </w:t>
      </w:r>
      <w:r w:rsidR="00BE2876">
        <w:rPr>
          <w:sz w:val="28"/>
          <w:szCs w:val="28"/>
          <w:lang w:val="uk-UA"/>
        </w:rPr>
        <w:t>6</w:t>
      </w:r>
      <w:r w:rsidR="000A0214">
        <w:rPr>
          <w:sz w:val="28"/>
          <w:szCs w:val="28"/>
          <w:lang w:val="uk-UA"/>
        </w:rPr>
        <w:t xml:space="preserve"> </w:t>
      </w:r>
      <w:r w:rsidR="000A0214" w:rsidRPr="00972915">
        <w:rPr>
          <w:noProof/>
          <w:sz w:val="28"/>
          <w:szCs w:val="28"/>
          <w:lang w:val="uk-UA"/>
        </w:rPr>
        <w:t>– Загальний вигляд</w:t>
      </w:r>
      <w:r w:rsidR="000A0214">
        <w:rPr>
          <w:noProof/>
          <w:sz w:val="28"/>
          <w:szCs w:val="28"/>
          <w:lang w:val="uk-UA"/>
        </w:rPr>
        <w:t xml:space="preserve"> корпуса ТО-220</w:t>
      </w:r>
    </w:p>
    <w:p w:rsidR="00D52998" w:rsidRPr="00972915" w:rsidRDefault="00D52998" w:rsidP="00540C13">
      <w:pPr>
        <w:jc w:val="center"/>
        <w:rPr>
          <w:sz w:val="28"/>
          <w:szCs w:val="28"/>
          <w:lang w:val="uk-UA"/>
        </w:rPr>
      </w:pPr>
    </w:p>
    <w:p w:rsidR="00302126" w:rsidRPr="00972915" w:rsidRDefault="00302126" w:rsidP="00302126">
      <w:pPr>
        <w:rPr>
          <w:sz w:val="28"/>
          <w:szCs w:val="28"/>
          <w:lang w:val="uk-UA"/>
        </w:rPr>
      </w:pPr>
      <w:r w:rsidRPr="00972915">
        <w:rPr>
          <w:sz w:val="28"/>
          <w:szCs w:val="28"/>
          <w:lang w:val="uk-UA"/>
        </w:rPr>
        <w:t>D</w:t>
      </w:r>
      <w:r w:rsidR="00776EED">
        <w:rPr>
          <w:sz w:val="28"/>
          <w:szCs w:val="28"/>
          <w:lang w:val="en-US"/>
        </w:rPr>
        <w:t>D</w:t>
      </w:r>
      <w:r w:rsidRPr="00972915">
        <w:rPr>
          <w:sz w:val="28"/>
          <w:szCs w:val="28"/>
          <w:lang w:val="uk-UA"/>
        </w:rPr>
        <w:t>3 – LM7905</w:t>
      </w:r>
    </w:p>
    <w:p w:rsidR="00302126" w:rsidRPr="00972915" w:rsidRDefault="00302126" w:rsidP="00302126">
      <w:pPr>
        <w:rPr>
          <w:sz w:val="28"/>
          <w:szCs w:val="28"/>
          <w:lang w:val="uk-UA"/>
        </w:rPr>
      </w:pPr>
      <w:r w:rsidRPr="00972915">
        <w:rPr>
          <w:sz w:val="28"/>
          <w:szCs w:val="28"/>
          <w:lang w:val="uk-UA"/>
        </w:rPr>
        <w:t xml:space="preserve">Мікросхема </w:t>
      </w:r>
      <w:r w:rsidR="00544B27">
        <w:rPr>
          <w:sz w:val="28"/>
          <w:szCs w:val="28"/>
          <w:lang w:val="uk-UA"/>
        </w:rPr>
        <w:t>(рис</w:t>
      </w:r>
      <w:r w:rsidR="00424515">
        <w:rPr>
          <w:sz w:val="28"/>
          <w:szCs w:val="28"/>
          <w:lang w:val="uk-UA"/>
        </w:rPr>
        <w:t>.</w:t>
      </w:r>
      <w:r w:rsidR="00544B27">
        <w:rPr>
          <w:sz w:val="28"/>
          <w:szCs w:val="28"/>
          <w:lang w:val="uk-UA"/>
        </w:rPr>
        <w:t xml:space="preserve"> </w:t>
      </w:r>
      <w:r w:rsidR="00BE2876">
        <w:rPr>
          <w:sz w:val="28"/>
          <w:szCs w:val="28"/>
          <w:lang w:val="uk-UA"/>
        </w:rPr>
        <w:t>6</w:t>
      </w:r>
      <w:r w:rsidR="00544B27">
        <w:rPr>
          <w:sz w:val="28"/>
          <w:szCs w:val="28"/>
          <w:lang w:val="uk-UA"/>
        </w:rPr>
        <w:t xml:space="preserve">) </w:t>
      </w:r>
      <w:r w:rsidRPr="00972915">
        <w:rPr>
          <w:sz w:val="28"/>
          <w:szCs w:val="28"/>
          <w:lang w:val="uk-UA"/>
        </w:rPr>
        <w:t xml:space="preserve">є послідовний компенсаційний стабілізатор напруги з фіксованим вихідним напругою -5 В і вихідним струмом 1 А. Корпус типу ТО-220, маса не більше 0,3 </w:t>
      </w:r>
      <w:r w:rsidRPr="00972915">
        <w:rPr>
          <w:rStyle w:val="alt-edited"/>
          <w:rFonts w:eastAsiaTheme="majorEastAsia"/>
          <w:sz w:val="28"/>
          <w:szCs w:val="28"/>
          <w:lang w:val="uk-UA"/>
        </w:rPr>
        <w:t>г.</w:t>
      </w:r>
      <w:r w:rsidRPr="00972915">
        <w:rPr>
          <w:sz w:val="28"/>
          <w:szCs w:val="28"/>
          <w:lang w:val="uk-UA"/>
        </w:rPr>
        <w:t xml:space="preserve"> Параметри мікросхеми зазначені в таблиці </w:t>
      </w:r>
      <w:r w:rsidR="00424515">
        <w:rPr>
          <w:sz w:val="28"/>
          <w:szCs w:val="28"/>
          <w:lang w:val="uk-UA"/>
        </w:rPr>
        <w:t>5</w:t>
      </w:r>
      <w:r w:rsidRPr="00972915">
        <w:rPr>
          <w:sz w:val="28"/>
          <w:szCs w:val="28"/>
          <w:lang w:val="uk-UA"/>
        </w:rPr>
        <w:t>.</w:t>
      </w:r>
    </w:p>
    <w:p w:rsidR="00EB253D" w:rsidRPr="00972915" w:rsidRDefault="00EB253D">
      <w:pPr>
        <w:widowControl/>
        <w:spacing w:after="160" w:line="259" w:lineRule="auto"/>
        <w:ind w:firstLine="0"/>
        <w:jc w:val="left"/>
        <w:rPr>
          <w:sz w:val="28"/>
          <w:szCs w:val="28"/>
          <w:lang w:val="uk-UA"/>
        </w:rPr>
      </w:pPr>
    </w:p>
    <w:p w:rsidR="00302126" w:rsidRPr="00972915" w:rsidRDefault="00302126" w:rsidP="00424515">
      <w:pPr>
        <w:jc w:val="right"/>
        <w:rPr>
          <w:sz w:val="28"/>
          <w:szCs w:val="28"/>
          <w:lang w:val="uk-UA"/>
        </w:rPr>
      </w:pPr>
      <w:r w:rsidRPr="00972915">
        <w:rPr>
          <w:sz w:val="28"/>
          <w:szCs w:val="28"/>
          <w:lang w:val="uk-UA"/>
        </w:rPr>
        <w:t xml:space="preserve">Таблиця </w:t>
      </w:r>
      <w:r w:rsidR="000A0214">
        <w:rPr>
          <w:sz w:val="28"/>
          <w:szCs w:val="28"/>
          <w:lang w:val="uk-UA"/>
        </w:rPr>
        <w:t>5</w:t>
      </w:r>
      <w:r w:rsidRPr="00972915">
        <w:rPr>
          <w:sz w:val="28"/>
          <w:szCs w:val="28"/>
          <w:lang w:val="uk-UA"/>
        </w:rPr>
        <w:t>. Характеристика LM7905.</w:t>
      </w:r>
    </w:p>
    <w:tbl>
      <w:tblPr>
        <w:tblStyle w:val="a9"/>
        <w:tblW w:w="0" w:type="auto"/>
        <w:tblLook w:val="04A0" w:firstRow="1" w:lastRow="0" w:firstColumn="1" w:lastColumn="0" w:noHBand="0" w:noVBand="1"/>
      </w:tblPr>
      <w:tblGrid>
        <w:gridCol w:w="6487"/>
        <w:gridCol w:w="3084"/>
      </w:tblGrid>
      <w:tr w:rsidR="00302126" w:rsidRPr="00972915" w:rsidTr="00302126">
        <w:tc>
          <w:tcPr>
            <w:tcW w:w="6487" w:type="dxa"/>
          </w:tcPr>
          <w:p w:rsidR="00302126" w:rsidRPr="00972915" w:rsidRDefault="00302126" w:rsidP="00302126">
            <w:pPr>
              <w:jc w:val="center"/>
              <w:rPr>
                <w:szCs w:val="24"/>
                <w:lang w:val="uk-UA"/>
              </w:rPr>
            </w:pPr>
            <w:r w:rsidRPr="00972915">
              <w:rPr>
                <w:szCs w:val="24"/>
                <w:lang w:val="uk-UA" w:eastAsia="en-US"/>
              </w:rPr>
              <w:t>Параметри</w:t>
            </w:r>
          </w:p>
        </w:tc>
        <w:tc>
          <w:tcPr>
            <w:tcW w:w="3084" w:type="dxa"/>
          </w:tcPr>
          <w:p w:rsidR="00302126" w:rsidRPr="00972915" w:rsidRDefault="00302126" w:rsidP="00302126">
            <w:pPr>
              <w:jc w:val="center"/>
              <w:rPr>
                <w:szCs w:val="24"/>
                <w:lang w:val="uk-UA"/>
              </w:rPr>
            </w:pPr>
            <w:r w:rsidRPr="00972915">
              <w:rPr>
                <w:szCs w:val="24"/>
                <w:lang w:val="uk-UA" w:eastAsia="en-US"/>
              </w:rPr>
              <w:t>Значення</w:t>
            </w:r>
          </w:p>
        </w:tc>
      </w:tr>
      <w:tr w:rsidR="00302126" w:rsidRPr="00972915" w:rsidTr="00302126">
        <w:tc>
          <w:tcPr>
            <w:tcW w:w="6487" w:type="dxa"/>
          </w:tcPr>
          <w:p w:rsidR="00302126" w:rsidRPr="00972915" w:rsidRDefault="00302126" w:rsidP="00302126">
            <w:pPr>
              <w:rPr>
                <w:szCs w:val="24"/>
                <w:lang w:val="uk-UA"/>
              </w:rPr>
            </w:pPr>
            <w:r w:rsidRPr="00972915">
              <w:rPr>
                <w:rStyle w:val="shorttext"/>
                <w:rFonts w:eastAsiaTheme="majorEastAsia"/>
                <w:szCs w:val="24"/>
                <w:lang w:val="uk-UA"/>
              </w:rPr>
              <w:t>Максимальна вхідна напруга</w:t>
            </w:r>
            <w:r w:rsidRPr="00972915">
              <w:rPr>
                <w:szCs w:val="24"/>
                <w:lang w:val="uk-UA"/>
              </w:rPr>
              <w:t>, В</w:t>
            </w:r>
          </w:p>
        </w:tc>
        <w:tc>
          <w:tcPr>
            <w:tcW w:w="3084" w:type="dxa"/>
          </w:tcPr>
          <w:p w:rsidR="00302126" w:rsidRPr="00972915" w:rsidRDefault="00302126" w:rsidP="00540C13">
            <w:pPr>
              <w:jc w:val="center"/>
              <w:rPr>
                <w:szCs w:val="24"/>
                <w:lang w:val="uk-UA"/>
              </w:rPr>
            </w:pPr>
            <w:r w:rsidRPr="00972915">
              <w:rPr>
                <w:szCs w:val="24"/>
                <w:lang w:val="uk-UA"/>
              </w:rPr>
              <w:t>-</w:t>
            </w:r>
            <w:r w:rsidR="00540C13" w:rsidRPr="00972915">
              <w:rPr>
                <w:szCs w:val="24"/>
                <w:lang w:val="uk-UA"/>
              </w:rPr>
              <w:t>12</w:t>
            </w:r>
          </w:p>
        </w:tc>
      </w:tr>
      <w:tr w:rsidR="00302126" w:rsidRPr="00972915" w:rsidTr="00302126">
        <w:tc>
          <w:tcPr>
            <w:tcW w:w="6487" w:type="dxa"/>
          </w:tcPr>
          <w:p w:rsidR="00302126" w:rsidRPr="00972915" w:rsidRDefault="00302126" w:rsidP="00302126">
            <w:pPr>
              <w:rPr>
                <w:rStyle w:val="shorttext"/>
                <w:rFonts w:eastAsiaTheme="majorEastAsia"/>
                <w:szCs w:val="24"/>
                <w:lang w:val="uk-UA"/>
              </w:rPr>
            </w:pPr>
            <w:r w:rsidRPr="00972915">
              <w:rPr>
                <w:rStyle w:val="shorttext"/>
                <w:rFonts w:eastAsiaTheme="majorEastAsia"/>
                <w:szCs w:val="24"/>
                <w:lang w:val="uk-UA"/>
              </w:rPr>
              <w:t>Вихідна напруга, В</w:t>
            </w:r>
          </w:p>
        </w:tc>
        <w:tc>
          <w:tcPr>
            <w:tcW w:w="3084" w:type="dxa"/>
          </w:tcPr>
          <w:p w:rsidR="00302126" w:rsidRPr="00972915" w:rsidRDefault="00302126" w:rsidP="00302126">
            <w:pPr>
              <w:jc w:val="center"/>
              <w:rPr>
                <w:szCs w:val="24"/>
                <w:lang w:val="uk-UA"/>
              </w:rPr>
            </w:pPr>
            <w:r w:rsidRPr="00972915">
              <w:rPr>
                <w:szCs w:val="24"/>
                <w:lang w:val="uk-UA"/>
              </w:rPr>
              <w:t>-5</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Вихідний струм, А</w:t>
            </w:r>
          </w:p>
        </w:tc>
        <w:tc>
          <w:tcPr>
            <w:tcW w:w="3084" w:type="dxa"/>
          </w:tcPr>
          <w:p w:rsidR="00302126" w:rsidRPr="00972915" w:rsidRDefault="00302126" w:rsidP="00302126">
            <w:pPr>
              <w:jc w:val="center"/>
              <w:rPr>
                <w:szCs w:val="24"/>
                <w:lang w:val="uk-UA"/>
              </w:rPr>
            </w:pPr>
            <w:r w:rsidRPr="00972915">
              <w:rPr>
                <w:szCs w:val="24"/>
                <w:lang w:val="uk-UA"/>
              </w:rPr>
              <w:t>Макс 1</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Максимальна потужність, що розсіюється, Вт</w:t>
            </w:r>
          </w:p>
        </w:tc>
        <w:tc>
          <w:tcPr>
            <w:tcW w:w="3084" w:type="dxa"/>
          </w:tcPr>
          <w:p w:rsidR="00302126" w:rsidRPr="00972915" w:rsidRDefault="00302126" w:rsidP="00302126">
            <w:pPr>
              <w:jc w:val="center"/>
              <w:rPr>
                <w:szCs w:val="24"/>
                <w:lang w:val="uk-UA"/>
              </w:rPr>
            </w:pPr>
            <w:r w:rsidRPr="00972915">
              <w:rPr>
                <w:szCs w:val="24"/>
                <w:lang w:val="uk-UA"/>
              </w:rPr>
              <w:t>≤0,8</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Вихідна напруга</w:t>
            </w:r>
          </w:p>
        </w:tc>
        <w:tc>
          <w:tcPr>
            <w:tcW w:w="3084" w:type="dxa"/>
          </w:tcPr>
          <w:p w:rsidR="00302126" w:rsidRPr="00972915" w:rsidRDefault="00302126" w:rsidP="00302126">
            <w:pPr>
              <w:jc w:val="center"/>
              <w:rPr>
                <w:szCs w:val="24"/>
                <w:lang w:val="uk-UA"/>
              </w:rPr>
            </w:pPr>
            <w:r w:rsidRPr="00972915">
              <w:rPr>
                <w:szCs w:val="24"/>
                <w:lang w:val="uk-UA"/>
              </w:rPr>
              <w:t>(5 ± 0,1)</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Мінімальне падіння напруги між входом</w:t>
            </w:r>
            <w:r w:rsidRPr="00972915">
              <w:rPr>
                <w:szCs w:val="24"/>
                <w:lang w:val="uk-UA"/>
              </w:rPr>
              <w:br/>
              <w:t xml:space="preserve">і виходом при ПВЗ = 7,5 ... 30 В, </w:t>
            </w:r>
            <w:proofErr w:type="spellStart"/>
            <w:r w:rsidRPr="00972915">
              <w:rPr>
                <w:szCs w:val="24"/>
                <w:lang w:val="uk-UA"/>
              </w:rPr>
              <w:t>Ін</w:t>
            </w:r>
            <w:proofErr w:type="spellEnd"/>
            <w:r w:rsidRPr="00972915">
              <w:rPr>
                <w:szCs w:val="24"/>
                <w:lang w:val="uk-UA"/>
              </w:rPr>
              <w:t xml:space="preserve"> = 5 мА, В</w:t>
            </w:r>
          </w:p>
        </w:tc>
        <w:tc>
          <w:tcPr>
            <w:tcW w:w="3084" w:type="dxa"/>
          </w:tcPr>
          <w:p w:rsidR="00302126" w:rsidRPr="00972915" w:rsidRDefault="00302126" w:rsidP="00302126">
            <w:pPr>
              <w:jc w:val="center"/>
              <w:rPr>
                <w:szCs w:val="24"/>
                <w:lang w:val="uk-UA"/>
              </w:rPr>
            </w:pPr>
            <w:r w:rsidRPr="00972915">
              <w:rPr>
                <w:szCs w:val="24"/>
                <w:lang w:val="uk-UA"/>
              </w:rPr>
              <w:t>≤1.7</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 xml:space="preserve">Струм споживання при ПВЗ = 7,5 ... 30 В, </w:t>
            </w:r>
            <w:proofErr w:type="spellStart"/>
            <w:r w:rsidRPr="00972915">
              <w:rPr>
                <w:szCs w:val="24"/>
                <w:lang w:val="uk-UA"/>
              </w:rPr>
              <w:t>Iн</w:t>
            </w:r>
            <w:proofErr w:type="spellEnd"/>
            <w:r w:rsidRPr="00972915">
              <w:rPr>
                <w:szCs w:val="24"/>
                <w:lang w:val="uk-UA"/>
              </w:rPr>
              <w:t xml:space="preserve"> = 0</w:t>
            </w:r>
          </w:p>
        </w:tc>
        <w:tc>
          <w:tcPr>
            <w:tcW w:w="3084" w:type="dxa"/>
          </w:tcPr>
          <w:p w:rsidR="00302126" w:rsidRPr="00972915" w:rsidRDefault="00302126" w:rsidP="00302126">
            <w:pPr>
              <w:jc w:val="center"/>
              <w:rPr>
                <w:szCs w:val="24"/>
                <w:lang w:val="uk-UA"/>
              </w:rPr>
            </w:pPr>
            <w:r w:rsidRPr="00972915">
              <w:rPr>
                <w:szCs w:val="24"/>
                <w:lang w:val="uk-UA"/>
              </w:rPr>
              <w:t>≤5мА</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Вологість повітря,%</w:t>
            </w:r>
          </w:p>
        </w:tc>
        <w:tc>
          <w:tcPr>
            <w:tcW w:w="3084" w:type="dxa"/>
          </w:tcPr>
          <w:p w:rsidR="00302126" w:rsidRPr="00972915" w:rsidRDefault="00302126" w:rsidP="00302126">
            <w:pPr>
              <w:jc w:val="center"/>
              <w:rPr>
                <w:szCs w:val="24"/>
                <w:lang w:val="uk-UA"/>
              </w:rPr>
            </w:pPr>
            <w:r w:rsidRPr="00972915">
              <w:rPr>
                <w:szCs w:val="24"/>
                <w:lang w:val="uk-UA"/>
              </w:rPr>
              <w:t>Не більше 80</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Температура навколишнього середовища</w:t>
            </w:r>
          </w:p>
        </w:tc>
        <w:tc>
          <w:tcPr>
            <w:tcW w:w="3084" w:type="dxa"/>
          </w:tcPr>
          <w:p w:rsidR="00302126" w:rsidRPr="00972915" w:rsidRDefault="00302126" w:rsidP="00302126">
            <w:pPr>
              <w:jc w:val="center"/>
              <w:rPr>
                <w:szCs w:val="24"/>
                <w:lang w:val="uk-UA"/>
              </w:rPr>
            </w:pPr>
            <w:r w:rsidRPr="00972915">
              <w:rPr>
                <w:szCs w:val="24"/>
                <w:lang w:val="uk-UA"/>
              </w:rPr>
              <w:t>-30...+70 °C</w:t>
            </w:r>
          </w:p>
        </w:tc>
      </w:tr>
    </w:tbl>
    <w:p w:rsidR="00302126" w:rsidRDefault="00302126" w:rsidP="00302126">
      <w:pPr>
        <w:rPr>
          <w:sz w:val="28"/>
          <w:szCs w:val="28"/>
          <w:lang w:val="uk-UA"/>
        </w:rPr>
      </w:pPr>
    </w:p>
    <w:p w:rsidR="009366E3" w:rsidRDefault="009366E3" w:rsidP="00302126">
      <w:pPr>
        <w:rPr>
          <w:sz w:val="28"/>
          <w:szCs w:val="28"/>
          <w:lang w:val="uk-UA"/>
        </w:rPr>
      </w:pPr>
    </w:p>
    <w:p w:rsidR="009366E3" w:rsidRPr="00972915" w:rsidRDefault="009366E3" w:rsidP="00302126">
      <w:pPr>
        <w:rPr>
          <w:sz w:val="28"/>
          <w:szCs w:val="28"/>
          <w:lang w:val="uk-UA"/>
        </w:rPr>
      </w:pPr>
    </w:p>
    <w:p w:rsidR="00302126" w:rsidRPr="00972915" w:rsidRDefault="00302126" w:rsidP="00302126">
      <w:pPr>
        <w:rPr>
          <w:sz w:val="28"/>
          <w:szCs w:val="28"/>
          <w:lang w:val="uk-UA"/>
        </w:rPr>
      </w:pPr>
      <w:r w:rsidRPr="00972915">
        <w:rPr>
          <w:sz w:val="28"/>
          <w:szCs w:val="28"/>
          <w:lang w:val="uk-UA"/>
        </w:rPr>
        <w:t>D</w:t>
      </w:r>
      <w:r w:rsidR="00776EED">
        <w:rPr>
          <w:sz w:val="28"/>
          <w:szCs w:val="28"/>
          <w:lang w:val="en-US"/>
        </w:rPr>
        <w:t>D</w:t>
      </w:r>
      <w:r w:rsidRPr="00972915">
        <w:rPr>
          <w:sz w:val="28"/>
          <w:szCs w:val="28"/>
          <w:lang w:val="uk-UA"/>
        </w:rPr>
        <w:t>4 – AMS1117-1.2</w:t>
      </w:r>
    </w:p>
    <w:p w:rsidR="00302126" w:rsidRPr="00972915" w:rsidRDefault="00302126" w:rsidP="00302126">
      <w:pPr>
        <w:rPr>
          <w:rStyle w:val="st"/>
          <w:sz w:val="28"/>
          <w:szCs w:val="28"/>
          <w:lang w:val="uk-UA"/>
        </w:rPr>
      </w:pPr>
      <w:r w:rsidRPr="00972915">
        <w:rPr>
          <w:rStyle w:val="tlid-translation"/>
          <w:rFonts w:eastAsiaTheme="majorEastAsia"/>
          <w:sz w:val="28"/>
          <w:szCs w:val="28"/>
          <w:lang w:val="uk-UA"/>
        </w:rPr>
        <w:t xml:space="preserve">Мікросхема AMS1117 </w:t>
      </w:r>
      <w:r w:rsidR="000A0214">
        <w:rPr>
          <w:rStyle w:val="tlid-translation"/>
          <w:rFonts w:eastAsiaTheme="majorEastAsia"/>
          <w:sz w:val="28"/>
          <w:szCs w:val="28"/>
          <w:lang w:val="uk-UA"/>
        </w:rPr>
        <w:t>–</w:t>
      </w:r>
      <w:r w:rsidRPr="00972915">
        <w:rPr>
          <w:rStyle w:val="tlid-translation"/>
          <w:rFonts w:eastAsiaTheme="majorEastAsia"/>
          <w:sz w:val="28"/>
          <w:szCs w:val="28"/>
          <w:lang w:val="uk-UA"/>
        </w:rPr>
        <w:t xml:space="preserve"> </w:t>
      </w:r>
      <w:r w:rsidR="000A0214">
        <w:rPr>
          <w:rStyle w:val="tlid-translation"/>
          <w:rFonts w:eastAsiaTheme="majorEastAsia"/>
          <w:sz w:val="28"/>
          <w:szCs w:val="28"/>
          <w:lang w:val="uk-UA"/>
        </w:rPr>
        <w:t>(рис</w:t>
      </w:r>
      <w:r w:rsidR="00E51B79">
        <w:rPr>
          <w:rStyle w:val="tlid-translation"/>
          <w:rFonts w:eastAsiaTheme="majorEastAsia"/>
          <w:sz w:val="28"/>
          <w:szCs w:val="28"/>
          <w:lang w:val="uk-UA"/>
        </w:rPr>
        <w:t>.</w:t>
      </w:r>
      <w:r w:rsidR="000A0214">
        <w:rPr>
          <w:rStyle w:val="tlid-translation"/>
          <w:rFonts w:eastAsiaTheme="majorEastAsia"/>
          <w:sz w:val="28"/>
          <w:szCs w:val="28"/>
          <w:lang w:val="uk-UA"/>
        </w:rPr>
        <w:t xml:space="preserve"> </w:t>
      </w:r>
      <w:r w:rsidR="00BE2876">
        <w:rPr>
          <w:rStyle w:val="tlid-translation"/>
          <w:rFonts w:eastAsiaTheme="majorEastAsia"/>
          <w:sz w:val="28"/>
          <w:szCs w:val="28"/>
          <w:lang w:val="uk-UA"/>
        </w:rPr>
        <w:t>7</w:t>
      </w:r>
      <w:r w:rsidR="000A0214">
        <w:rPr>
          <w:rStyle w:val="tlid-translation"/>
          <w:rFonts w:eastAsiaTheme="majorEastAsia"/>
          <w:sz w:val="28"/>
          <w:szCs w:val="28"/>
          <w:lang w:val="uk-UA"/>
        </w:rPr>
        <w:t xml:space="preserve">) </w:t>
      </w:r>
      <w:proofErr w:type="spellStart"/>
      <w:r w:rsidRPr="00972915">
        <w:rPr>
          <w:rStyle w:val="tlid-translation"/>
          <w:rFonts w:eastAsiaTheme="majorEastAsia"/>
          <w:sz w:val="28"/>
          <w:szCs w:val="28"/>
          <w:lang w:val="uk-UA"/>
        </w:rPr>
        <w:t>одноканальний</w:t>
      </w:r>
      <w:proofErr w:type="spellEnd"/>
      <w:r w:rsidRPr="00972915">
        <w:rPr>
          <w:rStyle w:val="tlid-translation"/>
          <w:rFonts w:eastAsiaTheme="majorEastAsia"/>
          <w:sz w:val="28"/>
          <w:szCs w:val="28"/>
          <w:lang w:val="uk-UA"/>
        </w:rPr>
        <w:t xml:space="preserve"> лінійний регулятор напруги з мінімальним падінням рівня в корпусі </w:t>
      </w:r>
      <w:r w:rsidRPr="00972915">
        <w:rPr>
          <w:rStyle w:val="st"/>
          <w:sz w:val="28"/>
          <w:szCs w:val="28"/>
          <w:lang w:val="uk-UA"/>
        </w:rPr>
        <w:t>SOT-223.</w:t>
      </w:r>
    </w:p>
    <w:p w:rsidR="00EB253D" w:rsidRPr="00972915" w:rsidRDefault="00EB253D" w:rsidP="00E51B79">
      <w:pPr>
        <w:jc w:val="right"/>
        <w:rPr>
          <w:sz w:val="28"/>
          <w:szCs w:val="28"/>
          <w:lang w:val="uk-UA"/>
        </w:rPr>
      </w:pPr>
      <w:r w:rsidRPr="00972915">
        <w:rPr>
          <w:rStyle w:val="st"/>
          <w:sz w:val="28"/>
          <w:szCs w:val="28"/>
          <w:lang w:val="uk-UA"/>
        </w:rPr>
        <w:lastRenderedPageBreak/>
        <w:t>Таблиця</w:t>
      </w:r>
      <w:r w:rsidR="000A0214">
        <w:rPr>
          <w:rStyle w:val="st"/>
          <w:sz w:val="28"/>
          <w:szCs w:val="28"/>
          <w:lang w:val="uk-UA"/>
        </w:rPr>
        <w:t xml:space="preserve"> 6</w:t>
      </w:r>
      <w:r w:rsidRPr="00972915">
        <w:rPr>
          <w:rStyle w:val="st"/>
          <w:sz w:val="28"/>
          <w:szCs w:val="28"/>
          <w:lang w:val="uk-UA"/>
        </w:rPr>
        <w:t xml:space="preserve">. Характеристика </w:t>
      </w:r>
      <w:r w:rsidRPr="00972915">
        <w:rPr>
          <w:sz w:val="28"/>
          <w:szCs w:val="28"/>
          <w:lang w:val="uk-UA"/>
        </w:rPr>
        <w:t>AMS1117-1.2</w:t>
      </w:r>
    </w:p>
    <w:tbl>
      <w:tblPr>
        <w:tblStyle w:val="a9"/>
        <w:tblW w:w="0" w:type="auto"/>
        <w:tblLook w:val="04A0" w:firstRow="1" w:lastRow="0" w:firstColumn="1" w:lastColumn="0" w:noHBand="0" w:noVBand="1"/>
      </w:tblPr>
      <w:tblGrid>
        <w:gridCol w:w="6487"/>
        <w:gridCol w:w="3084"/>
      </w:tblGrid>
      <w:tr w:rsidR="00302126" w:rsidRPr="00972915" w:rsidTr="00302126">
        <w:tc>
          <w:tcPr>
            <w:tcW w:w="6487" w:type="dxa"/>
          </w:tcPr>
          <w:p w:rsidR="00302126" w:rsidRPr="00972915" w:rsidRDefault="00302126" w:rsidP="00302126">
            <w:pPr>
              <w:jc w:val="center"/>
              <w:rPr>
                <w:szCs w:val="24"/>
                <w:lang w:val="uk-UA"/>
              </w:rPr>
            </w:pPr>
            <w:r w:rsidRPr="00972915">
              <w:rPr>
                <w:szCs w:val="24"/>
                <w:lang w:val="uk-UA" w:eastAsia="en-US"/>
              </w:rPr>
              <w:t>Параметри</w:t>
            </w:r>
          </w:p>
        </w:tc>
        <w:tc>
          <w:tcPr>
            <w:tcW w:w="3084" w:type="dxa"/>
          </w:tcPr>
          <w:p w:rsidR="00302126" w:rsidRPr="00972915" w:rsidRDefault="00302126" w:rsidP="00302126">
            <w:pPr>
              <w:jc w:val="center"/>
              <w:rPr>
                <w:szCs w:val="24"/>
                <w:lang w:val="uk-UA"/>
              </w:rPr>
            </w:pPr>
            <w:r w:rsidRPr="00972915">
              <w:rPr>
                <w:szCs w:val="24"/>
                <w:lang w:val="uk-UA" w:eastAsia="en-US"/>
              </w:rPr>
              <w:t>Значення</w:t>
            </w:r>
          </w:p>
        </w:tc>
      </w:tr>
      <w:tr w:rsidR="00302126" w:rsidRPr="00972915" w:rsidTr="00302126">
        <w:tc>
          <w:tcPr>
            <w:tcW w:w="6487" w:type="dxa"/>
          </w:tcPr>
          <w:p w:rsidR="00302126" w:rsidRPr="00972915" w:rsidRDefault="00302126" w:rsidP="00302126">
            <w:pPr>
              <w:rPr>
                <w:szCs w:val="24"/>
                <w:lang w:val="uk-UA"/>
              </w:rPr>
            </w:pPr>
            <w:r w:rsidRPr="00972915">
              <w:rPr>
                <w:rStyle w:val="shorttext"/>
                <w:rFonts w:eastAsiaTheme="majorEastAsia"/>
                <w:szCs w:val="24"/>
                <w:lang w:val="uk-UA"/>
              </w:rPr>
              <w:t>Максимальна вхідна напруга</w:t>
            </w:r>
            <w:r w:rsidRPr="00972915">
              <w:rPr>
                <w:szCs w:val="24"/>
                <w:lang w:val="uk-UA"/>
              </w:rPr>
              <w:t>, В</w:t>
            </w:r>
          </w:p>
        </w:tc>
        <w:tc>
          <w:tcPr>
            <w:tcW w:w="3084" w:type="dxa"/>
          </w:tcPr>
          <w:p w:rsidR="00302126" w:rsidRPr="00972915" w:rsidRDefault="00302126" w:rsidP="00302126">
            <w:pPr>
              <w:jc w:val="center"/>
              <w:rPr>
                <w:szCs w:val="24"/>
                <w:lang w:val="uk-UA"/>
              </w:rPr>
            </w:pPr>
            <w:r w:rsidRPr="00972915">
              <w:rPr>
                <w:szCs w:val="24"/>
                <w:lang w:val="uk-UA"/>
              </w:rPr>
              <w:t>8.2</w:t>
            </w:r>
          </w:p>
        </w:tc>
      </w:tr>
      <w:tr w:rsidR="00302126" w:rsidRPr="00972915" w:rsidTr="00302126">
        <w:tc>
          <w:tcPr>
            <w:tcW w:w="6487" w:type="dxa"/>
          </w:tcPr>
          <w:p w:rsidR="00302126" w:rsidRPr="00972915" w:rsidRDefault="00302126" w:rsidP="00302126">
            <w:pPr>
              <w:rPr>
                <w:rStyle w:val="shorttext"/>
                <w:rFonts w:eastAsiaTheme="majorEastAsia"/>
                <w:szCs w:val="24"/>
                <w:lang w:val="uk-UA"/>
              </w:rPr>
            </w:pPr>
            <w:r w:rsidRPr="00972915">
              <w:rPr>
                <w:rStyle w:val="shorttext"/>
                <w:rFonts w:eastAsiaTheme="majorEastAsia"/>
                <w:szCs w:val="24"/>
                <w:lang w:val="uk-UA"/>
              </w:rPr>
              <w:t>Вихідна напруга, В</w:t>
            </w:r>
          </w:p>
        </w:tc>
        <w:tc>
          <w:tcPr>
            <w:tcW w:w="3084" w:type="dxa"/>
          </w:tcPr>
          <w:p w:rsidR="00302126" w:rsidRPr="00972915" w:rsidRDefault="00302126" w:rsidP="00302126">
            <w:pPr>
              <w:jc w:val="center"/>
              <w:rPr>
                <w:szCs w:val="24"/>
                <w:lang w:val="uk-UA"/>
              </w:rPr>
            </w:pPr>
            <w:r w:rsidRPr="00972915">
              <w:rPr>
                <w:szCs w:val="24"/>
                <w:lang w:val="uk-UA"/>
              </w:rPr>
              <w:t>1.2</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Вихідний струм, А</w:t>
            </w:r>
          </w:p>
        </w:tc>
        <w:tc>
          <w:tcPr>
            <w:tcW w:w="3084" w:type="dxa"/>
          </w:tcPr>
          <w:p w:rsidR="00302126" w:rsidRPr="00972915" w:rsidRDefault="00302126" w:rsidP="00302126">
            <w:pPr>
              <w:jc w:val="center"/>
              <w:rPr>
                <w:szCs w:val="24"/>
                <w:lang w:val="uk-UA"/>
              </w:rPr>
            </w:pPr>
            <w:r w:rsidRPr="00972915">
              <w:rPr>
                <w:szCs w:val="24"/>
                <w:lang w:val="uk-UA"/>
              </w:rPr>
              <w:t>Макс 1</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Максимальна потужність, що розсіюється, Вт</w:t>
            </w:r>
          </w:p>
        </w:tc>
        <w:tc>
          <w:tcPr>
            <w:tcW w:w="3084" w:type="dxa"/>
          </w:tcPr>
          <w:p w:rsidR="00302126" w:rsidRPr="00972915" w:rsidRDefault="00302126" w:rsidP="00302126">
            <w:pPr>
              <w:jc w:val="center"/>
              <w:rPr>
                <w:szCs w:val="24"/>
                <w:lang w:val="uk-UA"/>
              </w:rPr>
            </w:pPr>
            <w:r w:rsidRPr="00972915">
              <w:rPr>
                <w:szCs w:val="24"/>
                <w:lang w:val="uk-UA"/>
              </w:rPr>
              <w:t>≤0,8</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Струм споживання, мА</w:t>
            </w:r>
          </w:p>
        </w:tc>
        <w:tc>
          <w:tcPr>
            <w:tcW w:w="3084" w:type="dxa"/>
          </w:tcPr>
          <w:p w:rsidR="00302126" w:rsidRPr="00972915" w:rsidRDefault="00302126" w:rsidP="00302126">
            <w:pPr>
              <w:jc w:val="center"/>
              <w:rPr>
                <w:szCs w:val="24"/>
                <w:lang w:val="uk-UA"/>
              </w:rPr>
            </w:pPr>
            <w:r w:rsidRPr="00972915">
              <w:rPr>
                <w:szCs w:val="24"/>
                <w:lang w:val="uk-UA"/>
              </w:rPr>
              <w:t>≤5</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Корпус</w:t>
            </w:r>
          </w:p>
        </w:tc>
        <w:tc>
          <w:tcPr>
            <w:tcW w:w="3084" w:type="dxa"/>
          </w:tcPr>
          <w:p w:rsidR="00302126" w:rsidRPr="00972915" w:rsidRDefault="00302126" w:rsidP="00302126">
            <w:pPr>
              <w:jc w:val="center"/>
              <w:rPr>
                <w:szCs w:val="24"/>
                <w:lang w:val="uk-UA"/>
              </w:rPr>
            </w:pPr>
            <w:r w:rsidRPr="00972915">
              <w:rPr>
                <w:szCs w:val="24"/>
                <w:lang w:val="uk-UA"/>
              </w:rPr>
              <w:t>SOT-223</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Вологість повітря,%</w:t>
            </w:r>
          </w:p>
        </w:tc>
        <w:tc>
          <w:tcPr>
            <w:tcW w:w="3084" w:type="dxa"/>
          </w:tcPr>
          <w:p w:rsidR="00302126" w:rsidRPr="00972915" w:rsidRDefault="00302126" w:rsidP="00302126">
            <w:pPr>
              <w:jc w:val="center"/>
              <w:rPr>
                <w:szCs w:val="24"/>
                <w:lang w:val="uk-UA"/>
              </w:rPr>
            </w:pPr>
            <w:r w:rsidRPr="00972915">
              <w:rPr>
                <w:szCs w:val="24"/>
                <w:lang w:val="uk-UA"/>
              </w:rPr>
              <w:t>Не більше 80</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Температура навколишнього середовища</w:t>
            </w:r>
          </w:p>
        </w:tc>
        <w:tc>
          <w:tcPr>
            <w:tcW w:w="3084" w:type="dxa"/>
          </w:tcPr>
          <w:p w:rsidR="00302126" w:rsidRPr="00972915" w:rsidRDefault="00302126" w:rsidP="00302126">
            <w:pPr>
              <w:jc w:val="center"/>
              <w:rPr>
                <w:szCs w:val="24"/>
                <w:lang w:val="uk-UA"/>
              </w:rPr>
            </w:pPr>
            <w:r w:rsidRPr="00972915">
              <w:rPr>
                <w:szCs w:val="24"/>
                <w:lang w:val="uk-UA"/>
              </w:rPr>
              <w:t>-20...+125 °C</w:t>
            </w:r>
          </w:p>
        </w:tc>
      </w:tr>
    </w:tbl>
    <w:p w:rsidR="00302126" w:rsidRPr="00972915" w:rsidRDefault="00302126" w:rsidP="00302126">
      <w:pPr>
        <w:jc w:val="center"/>
        <w:rPr>
          <w:sz w:val="28"/>
          <w:szCs w:val="28"/>
          <w:lang w:val="uk-UA"/>
        </w:rPr>
      </w:pPr>
      <w:r w:rsidRPr="00972915">
        <w:rPr>
          <w:noProof/>
          <w:sz w:val="28"/>
          <w:szCs w:val="28"/>
        </w:rPr>
        <w:drawing>
          <wp:inline distT="0" distB="0" distL="0" distR="0" wp14:anchorId="1622F397" wp14:editId="55E7A67F">
            <wp:extent cx="2619375" cy="2122740"/>
            <wp:effectExtent l="0" t="0" r="0" b="0"/>
            <wp:docPr id="104" name="Рисунок 104" descr="D:\Диплом\AMS1117 (s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иплом\AMS1117 (sot).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2256" cy="2222323"/>
                    </a:xfrm>
                    <a:prstGeom prst="rect">
                      <a:avLst/>
                    </a:prstGeom>
                    <a:noFill/>
                    <a:ln>
                      <a:noFill/>
                    </a:ln>
                  </pic:spPr>
                </pic:pic>
              </a:graphicData>
            </a:graphic>
          </wp:inline>
        </w:drawing>
      </w:r>
    </w:p>
    <w:p w:rsidR="003E65B6" w:rsidRPr="000A0214" w:rsidRDefault="003E65B6" w:rsidP="000A0214">
      <w:pPr>
        <w:jc w:val="center"/>
        <w:rPr>
          <w:sz w:val="28"/>
          <w:szCs w:val="28"/>
          <w:lang w:val="uk-UA"/>
        </w:rPr>
      </w:pPr>
      <w:r w:rsidRPr="00972915">
        <w:rPr>
          <w:sz w:val="28"/>
          <w:szCs w:val="28"/>
          <w:lang w:val="uk-UA"/>
        </w:rPr>
        <w:t>Рис</w:t>
      </w:r>
      <w:r w:rsidR="00E51B79">
        <w:rPr>
          <w:sz w:val="28"/>
          <w:szCs w:val="28"/>
          <w:lang w:val="uk-UA"/>
        </w:rPr>
        <w:t>.</w:t>
      </w:r>
      <w:r w:rsidR="00BE2876">
        <w:rPr>
          <w:sz w:val="28"/>
          <w:szCs w:val="28"/>
          <w:lang w:val="uk-UA"/>
        </w:rPr>
        <w:t>7</w:t>
      </w:r>
      <w:r w:rsidR="000A0214">
        <w:rPr>
          <w:sz w:val="28"/>
          <w:szCs w:val="28"/>
          <w:lang w:val="uk-UA"/>
        </w:rPr>
        <w:t xml:space="preserve"> </w:t>
      </w:r>
      <w:r w:rsidR="000A0214" w:rsidRPr="00972915">
        <w:rPr>
          <w:noProof/>
          <w:sz w:val="28"/>
          <w:szCs w:val="28"/>
          <w:lang w:val="uk-UA"/>
        </w:rPr>
        <w:t>– Загальний вигляд</w:t>
      </w:r>
      <w:r w:rsidR="000A0214">
        <w:rPr>
          <w:noProof/>
          <w:sz w:val="28"/>
          <w:szCs w:val="28"/>
          <w:lang w:val="uk-UA"/>
        </w:rPr>
        <w:t xml:space="preserve"> корпуса </w:t>
      </w:r>
      <w:r w:rsidR="000A0214">
        <w:rPr>
          <w:noProof/>
          <w:sz w:val="28"/>
          <w:szCs w:val="28"/>
          <w:lang w:val="en-US"/>
        </w:rPr>
        <w:t>SOT</w:t>
      </w:r>
      <w:r w:rsidR="000A0214" w:rsidRPr="000A0214">
        <w:rPr>
          <w:noProof/>
          <w:sz w:val="28"/>
          <w:szCs w:val="28"/>
        </w:rPr>
        <w:t>-223</w:t>
      </w:r>
    </w:p>
    <w:p w:rsidR="00302126" w:rsidRPr="00972915" w:rsidRDefault="00872679" w:rsidP="00302126">
      <w:pPr>
        <w:rPr>
          <w:sz w:val="28"/>
          <w:szCs w:val="28"/>
          <w:lang w:val="uk-UA"/>
        </w:rPr>
      </w:pPr>
      <w:proofErr w:type="spellStart"/>
      <w:r w:rsidRPr="00972915">
        <w:rPr>
          <w:sz w:val="28"/>
          <w:szCs w:val="28"/>
          <w:lang w:val="uk-UA"/>
        </w:rPr>
        <w:t>Сіміс</w:t>
      </w:r>
      <w:r w:rsidR="00302126" w:rsidRPr="00972915">
        <w:rPr>
          <w:sz w:val="28"/>
          <w:szCs w:val="28"/>
          <w:lang w:val="uk-UA"/>
        </w:rPr>
        <w:t>тор</w:t>
      </w:r>
      <w:proofErr w:type="spellEnd"/>
    </w:p>
    <w:p w:rsidR="00302126" w:rsidRPr="00972915" w:rsidRDefault="00302126" w:rsidP="00302126">
      <w:pPr>
        <w:rPr>
          <w:sz w:val="28"/>
          <w:szCs w:val="28"/>
          <w:lang w:val="uk-UA"/>
        </w:rPr>
      </w:pPr>
      <w:r w:rsidRPr="00972915">
        <w:rPr>
          <w:sz w:val="28"/>
          <w:szCs w:val="28"/>
          <w:lang w:val="uk-UA"/>
        </w:rPr>
        <w:t>Q4 – BTA08-400a</w:t>
      </w:r>
      <w:r w:rsidR="00540C13" w:rsidRPr="00972915">
        <w:rPr>
          <w:sz w:val="28"/>
          <w:szCs w:val="28"/>
          <w:lang w:val="uk-UA"/>
        </w:rPr>
        <w:t xml:space="preserve"> </w:t>
      </w:r>
      <w:r w:rsidR="000A0214">
        <w:rPr>
          <w:sz w:val="28"/>
          <w:szCs w:val="28"/>
          <w:lang w:val="uk-UA"/>
        </w:rPr>
        <w:t>–</w:t>
      </w:r>
      <w:r w:rsidR="00540C13" w:rsidRPr="00972915">
        <w:rPr>
          <w:sz w:val="28"/>
          <w:szCs w:val="28"/>
          <w:lang w:val="uk-UA"/>
        </w:rPr>
        <w:t xml:space="preserve"> </w:t>
      </w:r>
      <w:r w:rsidR="000A0214">
        <w:rPr>
          <w:sz w:val="28"/>
          <w:szCs w:val="28"/>
          <w:lang w:val="uk-UA"/>
        </w:rPr>
        <w:t>(рис</w:t>
      </w:r>
      <w:r w:rsidR="00E51B79">
        <w:rPr>
          <w:sz w:val="28"/>
          <w:szCs w:val="28"/>
          <w:lang w:val="uk-UA"/>
        </w:rPr>
        <w:t>.</w:t>
      </w:r>
      <w:r w:rsidR="00BE2876">
        <w:rPr>
          <w:sz w:val="28"/>
          <w:szCs w:val="28"/>
          <w:lang w:val="uk-UA"/>
        </w:rPr>
        <w:t>6</w:t>
      </w:r>
      <w:r w:rsidR="000A0214">
        <w:rPr>
          <w:sz w:val="28"/>
          <w:szCs w:val="28"/>
          <w:lang w:val="uk-UA"/>
        </w:rPr>
        <w:t xml:space="preserve">) </w:t>
      </w:r>
      <w:r w:rsidR="00540C13" w:rsidRPr="00972915">
        <w:rPr>
          <w:rStyle w:val="tlid-translation"/>
          <w:rFonts w:eastAsiaTheme="majorEastAsia"/>
          <w:sz w:val="28"/>
          <w:szCs w:val="28"/>
          <w:lang w:val="uk-UA"/>
        </w:rPr>
        <w:t>напівпровідниковий прилад, який є різновидом тиристорів і використовуваний для комутації в ланцюгах змінного струму. В електроніці часто розглядається як керований вимикач.</w:t>
      </w:r>
      <w:r w:rsidR="00540C13" w:rsidRPr="00972915">
        <w:rPr>
          <w:rStyle w:val="tlid-translation"/>
          <w:rFonts w:eastAsiaTheme="majorEastAsia"/>
          <w:lang w:val="uk-UA"/>
        </w:rPr>
        <w:t xml:space="preserve"> </w:t>
      </w:r>
    </w:p>
    <w:p w:rsidR="00302126" w:rsidRPr="00972915" w:rsidRDefault="00EB253D" w:rsidP="00E51B79">
      <w:pPr>
        <w:jc w:val="right"/>
        <w:rPr>
          <w:sz w:val="28"/>
          <w:szCs w:val="28"/>
          <w:lang w:val="uk-UA"/>
        </w:rPr>
      </w:pPr>
      <w:r w:rsidRPr="00972915">
        <w:rPr>
          <w:sz w:val="28"/>
          <w:szCs w:val="28"/>
          <w:lang w:val="uk-UA"/>
        </w:rPr>
        <w:t>Таблиця</w:t>
      </w:r>
      <w:r w:rsidR="000A0214">
        <w:rPr>
          <w:sz w:val="28"/>
          <w:szCs w:val="28"/>
          <w:lang w:val="uk-UA"/>
        </w:rPr>
        <w:t xml:space="preserve"> 7</w:t>
      </w:r>
      <w:r w:rsidRPr="00972915">
        <w:rPr>
          <w:sz w:val="28"/>
          <w:szCs w:val="28"/>
          <w:lang w:val="uk-UA"/>
        </w:rPr>
        <w:t>. Характеристика BTA08-400a</w:t>
      </w:r>
    </w:p>
    <w:tbl>
      <w:tblPr>
        <w:tblStyle w:val="a9"/>
        <w:tblW w:w="0" w:type="auto"/>
        <w:tblLook w:val="04A0" w:firstRow="1" w:lastRow="0" w:firstColumn="1" w:lastColumn="0" w:noHBand="0" w:noVBand="1"/>
      </w:tblPr>
      <w:tblGrid>
        <w:gridCol w:w="6487"/>
        <w:gridCol w:w="3084"/>
      </w:tblGrid>
      <w:tr w:rsidR="00302126" w:rsidRPr="00972915" w:rsidTr="00302126">
        <w:tc>
          <w:tcPr>
            <w:tcW w:w="6487" w:type="dxa"/>
          </w:tcPr>
          <w:p w:rsidR="00302126" w:rsidRPr="00972915" w:rsidRDefault="00302126" w:rsidP="00302126">
            <w:pPr>
              <w:jc w:val="center"/>
              <w:rPr>
                <w:szCs w:val="24"/>
                <w:lang w:val="uk-UA"/>
              </w:rPr>
            </w:pPr>
            <w:r w:rsidRPr="00972915">
              <w:rPr>
                <w:szCs w:val="24"/>
                <w:lang w:val="uk-UA" w:eastAsia="en-US"/>
              </w:rPr>
              <w:t>Параметри</w:t>
            </w:r>
          </w:p>
        </w:tc>
        <w:tc>
          <w:tcPr>
            <w:tcW w:w="3084" w:type="dxa"/>
          </w:tcPr>
          <w:p w:rsidR="00302126" w:rsidRPr="00972915" w:rsidRDefault="00302126" w:rsidP="00302126">
            <w:pPr>
              <w:jc w:val="center"/>
              <w:rPr>
                <w:szCs w:val="24"/>
                <w:lang w:val="uk-UA"/>
              </w:rPr>
            </w:pPr>
            <w:r w:rsidRPr="00972915">
              <w:rPr>
                <w:szCs w:val="24"/>
                <w:lang w:val="uk-UA" w:eastAsia="en-US"/>
              </w:rPr>
              <w:t>Значення</w:t>
            </w:r>
          </w:p>
        </w:tc>
      </w:tr>
      <w:tr w:rsidR="00302126" w:rsidRPr="00972915" w:rsidTr="00302126">
        <w:tc>
          <w:tcPr>
            <w:tcW w:w="6487" w:type="dxa"/>
          </w:tcPr>
          <w:p w:rsidR="00302126" w:rsidRPr="00972915" w:rsidRDefault="00302126" w:rsidP="00302126">
            <w:pPr>
              <w:rPr>
                <w:szCs w:val="24"/>
                <w:lang w:val="uk-UA"/>
              </w:rPr>
            </w:pPr>
            <w:r w:rsidRPr="00972915">
              <w:rPr>
                <w:rStyle w:val="shorttext"/>
                <w:rFonts w:eastAsiaTheme="majorEastAsia"/>
                <w:szCs w:val="24"/>
                <w:lang w:val="uk-UA"/>
              </w:rPr>
              <w:t>Максимальна напруга</w:t>
            </w:r>
            <w:r w:rsidRPr="00972915">
              <w:rPr>
                <w:szCs w:val="24"/>
                <w:lang w:val="uk-UA"/>
              </w:rPr>
              <w:t>, В</w:t>
            </w:r>
          </w:p>
        </w:tc>
        <w:tc>
          <w:tcPr>
            <w:tcW w:w="3084" w:type="dxa"/>
          </w:tcPr>
          <w:p w:rsidR="00302126" w:rsidRPr="00972915" w:rsidRDefault="00302126" w:rsidP="00302126">
            <w:pPr>
              <w:jc w:val="center"/>
              <w:rPr>
                <w:szCs w:val="24"/>
                <w:lang w:val="uk-UA"/>
              </w:rPr>
            </w:pPr>
            <w:r w:rsidRPr="00972915">
              <w:rPr>
                <w:szCs w:val="24"/>
                <w:lang w:val="uk-UA"/>
              </w:rPr>
              <w:t>600</w:t>
            </w:r>
          </w:p>
        </w:tc>
      </w:tr>
      <w:tr w:rsidR="00302126" w:rsidRPr="00972915" w:rsidTr="00302126">
        <w:tc>
          <w:tcPr>
            <w:tcW w:w="6487" w:type="dxa"/>
          </w:tcPr>
          <w:p w:rsidR="00302126" w:rsidRPr="00972915" w:rsidRDefault="00302126" w:rsidP="00302126">
            <w:pPr>
              <w:rPr>
                <w:rStyle w:val="shorttext"/>
                <w:rFonts w:eastAsiaTheme="majorEastAsia"/>
                <w:szCs w:val="24"/>
                <w:lang w:val="uk-UA"/>
              </w:rPr>
            </w:pPr>
            <w:r w:rsidRPr="00972915">
              <w:rPr>
                <w:rStyle w:val="shorttext"/>
                <w:rFonts w:eastAsiaTheme="majorEastAsia"/>
                <w:szCs w:val="24"/>
                <w:lang w:val="uk-UA"/>
              </w:rPr>
              <w:t>Комутаційний струм, А</w:t>
            </w:r>
          </w:p>
        </w:tc>
        <w:tc>
          <w:tcPr>
            <w:tcW w:w="3084" w:type="dxa"/>
          </w:tcPr>
          <w:p w:rsidR="00302126" w:rsidRPr="00972915" w:rsidRDefault="00302126" w:rsidP="00302126">
            <w:pPr>
              <w:jc w:val="center"/>
              <w:rPr>
                <w:szCs w:val="24"/>
                <w:lang w:val="uk-UA"/>
              </w:rPr>
            </w:pPr>
            <w:r w:rsidRPr="00972915">
              <w:rPr>
                <w:szCs w:val="24"/>
                <w:lang w:val="uk-UA"/>
              </w:rPr>
              <w:t>8</w:t>
            </w:r>
          </w:p>
        </w:tc>
      </w:tr>
      <w:tr w:rsidR="00302126" w:rsidRPr="00972915" w:rsidTr="00302126">
        <w:tc>
          <w:tcPr>
            <w:tcW w:w="6487" w:type="dxa"/>
          </w:tcPr>
          <w:p w:rsidR="00302126" w:rsidRPr="00972915" w:rsidRDefault="00302126" w:rsidP="00302126">
            <w:pPr>
              <w:rPr>
                <w:szCs w:val="24"/>
                <w:lang w:val="uk-UA"/>
              </w:rPr>
            </w:pPr>
            <w:r w:rsidRPr="00972915">
              <w:rPr>
                <w:rStyle w:val="tlid-translation"/>
                <w:rFonts w:eastAsiaTheme="majorEastAsia"/>
                <w:szCs w:val="24"/>
                <w:lang w:val="uk-UA"/>
              </w:rPr>
              <w:t>Постійна напруга керування що відпирає, В</w:t>
            </w:r>
          </w:p>
        </w:tc>
        <w:tc>
          <w:tcPr>
            <w:tcW w:w="3084" w:type="dxa"/>
          </w:tcPr>
          <w:p w:rsidR="00302126" w:rsidRPr="00972915" w:rsidRDefault="00302126" w:rsidP="00302126">
            <w:pPr>
              <w:jc w:val="center"/>
              <w:rPr>
                <w:szCs w:val="24"/>
                <w:lang w:val="uk-UA"/>
              </w:rPr>
            </w:pPr>
            <w:r w:rsidRPr="00972915">
              <w:rPr>
                <w:szCs w:val="24"/>
                <w:lang w:val="uk-UA"/>
              </w:rPr>
              <w:t xml:space="preserve">Макс. 1,55 </w:t>
            </w:r>
          </w:p>
        </w:tc>
      </w:tr>
      <w:tr w:rsidR="00302126" w:rsidRPr="00972915" w:rsidTr="00302126">
        <w:tc>
          <w:tcPr>
            <w:tcW w:w="6487" w:type="dxa"/>
          </w:tcPr>
          <w:p w:rsidR="00302126" w:rsidRPr="00972915" w:rsidRDefault="00302126" w:rsidP="00302126">
            <w:pPr>
              <w:rPr>
                <w:szCs w:val="24"/>
                <w:lang w:val="uk-UA"/>
              </w:rPr>
            </w:pPr>
            <w:proofErr w:type="spellStart"/>
            <w:r w:rsidRPr="00972915">
              <w:rPr>
                <w:szCs w:val="24"/>
                <w:lang w:val="uk-UA"/>
              </w:rPr>
              <w:t>Відпираючий</w:t>
            </w:r>
            <w:proofErr w:type="spellEnd"/>
            <w:r w:rsidRPr="00972915">
              <w:rPr>
                <w:szCs w:val="24"/>
                <w:lang w:val="uk-UA"/>
              </w:rPr>
              <w:t xml:space="preserve"> постійний струм керування, мА</w:t>
            </w:r>
          </w:p>
        </w:tc>
        <w:tc>
          <w:tcPr>
            <w:tcW w:w="3084" w:type="dxa"/>
          </w:tcPr>
          <w:p w:rsidR="00302126" w:rsidRPr="00972915" w:rsidRDefault="00302126" w:rsidP="00302126">
            <w:pPr>
              <w:jc w:val="center"/>
              <w:rPr>
                <w:szCs w:val="24"/>
                <w:lang w:val="uk-UA"/>
              </w:rPr>
            </w:pPr>
            <w:r w:rsidRPr="00972915">
              <w:rPr>
                <w:szCs w:val="24"/>
                <w:lang w:val="uk-UA"/>
              </w:rPr>
              <w:t>50</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Корпус</w:t>
            </w:r>
          </w:p>
        </w:tc>
        <w:tc>
          <w:tcPr>
            <w:tcW w:w="3084" w:type="dxa"/>
          </w:tcPr>
          <w:p w:rsidR="00302126" w:rsidRPr="00972915" w:rsidRDefault="00302126" w:rsidP="00302126">
            <w:pPr>
              <w:jc w:val="center"/>
              <w:rPr>
                <w:szCs w:val="24"/>
                <w:lang w:val="uk-UA"/>
              </w:rPr>
            </w:pPr>
            <w:r w:rsidRPr="00972915">
              <w:rPr>
                <w:szCs w:val="24"/>
                <w:lang w:val="uk-UA"/>
              </w:rPr>
              <w:t>TО-220АВ</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Вологість повітря,%</w:t>
            </w:r>
          </w:p>
        </w:tc>
        <w:tc>
          <w:tcPr>
            <w:tcW w:w="3084" w:type="dxa"/>
          </w:tcPr>
          <w:p w:rsidR="00302126" w:rsidRPr="00972915" w:rsidRDefault="00302126" w:rsidP="00302126">
            <w:pPr>
              <w:jc w:val="center"/>
              <w:rPr>
                <w:szCs w:val="24"/>
                <w:lang w:val="uk-UA"/>
              </w:rPr>
            </w:pPr>
            <w:r w:rsidRPr="00972915">
              <w:rPr>
                <w:szCs w:val="24"/>
                <w:lang w:val="uk-UA"/>
              </w:rPr>
              <w:t>Не більше 80</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Температура навколишнього середовища</w:t>
            </w:r>
          </w:p>
        </w:tc>
        <w:tc>
          <w:tcPr>
            <w:tcW w:w="3084" w:type="dxa"/>
          </w:tcPr>
          <w:p w:rsidR="00302126" w:rsidRPr="00972915" w:rsidRDefault="00302126" w:rsidP="00302126">
            <w:pPr>
              <w:jc w:val="center"/>
              <w:rPr>
                <w:szCs w:val="24"/>
                <w:lang w:val="uk-UA"/>
              </w:rPr>
            </w:pPr>
            <w:r w:rsidRPr="00972915">
              <w:rPr>
                <w:szCs w:val="24"/>
                <w:lang w:val="uk-UA"/>
              </w:rPr>
              <w:t>-40...+150 °C</w:t>
            </w:r>
          </w:p>
        </w:tc>
      </w:tr>
    </w:tbl>
    <w:p w:rsidR="00EB253D" w:rsidRPr="00972915" w:rsidRDefault="00EB253D" w:rsidP="00302126">
      <w:pPr>
        <w:jc w:val="center"/>
        <w:rPr>
          <w:sz w:val="28"/>
          <w:szCs w:val="28"/>
          <w:lang w:val="uk-UA"/>
        </w:rPr>
      </w:pPr>
    </w:p>
    <w:p w:rsidR="00302126" w:rsidRPr="00972915" w:rsidRDefault="00302126" w:rsidP="00302126">
      <w:pPr>
        <w:rPr>
          <w:sz w:val="28"/>
          <w:szCs w:val="28"/>
          <w:lang w:val="uk-UA"/>
        </w:rPr>
      </w:pPr>
      <w:r w:rsidRPr="00972915">
        <w:rPr>
          <w:sz w:val="28"/>
          <w:szCs w:val="28"/>
          <w:lang w:val="uk-UA"/>
        </w:rPr>
        <w:t>Діод</w:t>
      </w:r>
    </w:p>
    <w:p w:rsidR="00302126" w:rsidRPr="00972915" w:rsidRDefault="00302126" w:rsidP="00302126">
      <w:pPr>
        <w:rPr>
          <w:sz w:val="28"/>
          <w:szCs w:val="28"/>
          <w:lang w:val="uk-UA"/>
        </w:rPr>
      </w:pPr>
      <w:r w:rsidRPr="00972915">
        <w:rPr>
          <w:sz w:val="28"/>
          <w:szCs w:val="28"/>
          <w:lang w:val="uk-UA"/>
        </w:rPr>
        <w:t>VD4 – 1N4001</w:t>
      </w:r>
      <w:r w:rsidR="00544B27">
        <w:rPr>
          <w:sz w:val="28"/>
          <w:szCs w:val="28"/>
          <w:lang w:val="uk-UA"/>
        </w:rPr>
        <w:t xml:space="preserve"> (рис</w:t>
      </w:r>
      <w:r w:rsidR="00E51B79">
        <w:rPr>
          <w:sz w:val="28"/>
          <w:szCs w:val="28"/>
          <w:lang w:val="uk-UA"/>
        </w:rPr>
        <w:t>.</w:t>
      </w:r>
      <w:r w:rsidR="00BE2876">
        <w:rPr>
          <w:sz w:val="28"/>
          <w:szCs w:val="28"/>
          <w:lang w:val="uk-UA"/>
        </w:rPr>
        <w:t>8)</w:t>
      </w:r>
      <w:r w:rsidRPr="00972915">
        <w:rPr>
          <w:sz w:val="28"/>
          <w:szCs w:val="28"/>
          <w:lang w:val="uk-UA"/>
        </w:rPr>
        <w:t xml:space="preserve"> </w:t>
      </w:r>
      <w:r w:rsidR="00BE2876">
        <w:rPr>
          <w:sz w:val="28"/>
          <w:szCs w:val="28"/>
          <w:lang w:val="uk-UA"/>
        </w:rPr>
        <w:t>с</w:t>
      </w:r>
      <w:r w:rsidRPr="00972915">
        <w:rPr>
          <w:sz w:val="28"/>
          <w:szCs w:val="28"/>
          <w:lang w:val="uk-UA"/>
        </w:rPr>
        <w:t xml:space="preserve">імейство популярних кремнієвих випрямних діодів загального призначення на струм 1 ампер в пластиковому корпусі, зазвичай застосовуються в блоках </w:t>
      </w:r>
      <w:r w:rsidR="00544B27">
        <w:rPr>
          <w:sz w:val="28"/>
          <w:szCs w:val="28"/>
          <w:lang w:val="uk-UA"/>
        </w:rPr>
        <w:t>живлення</w:t>
      </w:r>
      <w:r w:rsidRPr="00972915">
        <w:rPr>
          <w:sz w:val="28"/>
          <w:szCs w:val="28"/>
          <w:lang w:val="uk-UA"/>
        </w:rPr>
        <w:t xml:space="preserve"> для побутових приладів. Діапазон випрямленої напруги лежить в межах від 50 до 1000 вольт.</w:t>
      </w:r>
    </w:p>
    <w:p w:rsidR="00EB253D" w:rsidRPr="00972915" w:rsidRDefault="00EB253D" w:rsidP="00E51B79">
      <w:pPr>
        <w:jc w:val="right"/>
        <w:rPr>
          <w:sz w:val="28"/>
          <w:szCs w:val="28"/>
          <w:lang w:val="uk-UA"/>
        </w:rPr>
      </w:pPr>
      <w:r w:rsidRPr="00972915">
        <w:rPr>
          <w:sz w:val="28"/>
          <w:szCs w:val="28"/>
          <w:lang w:val="uk-UA"/>
        </w:rPr>
        <w:t>Таблиця</w:t>
      </w:r>
      <w:r w:rsidR="00544B27">
        <w:rPr>
          <w:sz w:val="28"/>
          <w:szCs w:val="28"/>
          <w:lang w:val="uk-UA"/>
        </w:rPr>
        <w:t xml:space="preserve"> 8</w:t>
      </w:r>
      <w:r w:rsidRPr="00972915">
        <w:rPr>
          <w:sz w:val="28"/>
          <w:szCs w:val="28"/>
          <w:lang w:val="uk-UA"/>
        </w:rPr>
        <w:t>. Характеристика 1N4001</w:t>
      </w:r>
    </w:p>
    <w:tbl>
      <w:tblPr>
        <w:tblStyle w:val="a9"/>
        <w:tblW w:w="0" w:type="auto"/>
        <w:tblLook w:val="04A0" w:firstRow="1" w:lastRow="0" w:firstColumn="1" w:lastColumn="0" w:noHBand="0" w:noVBand="1"/>
      </w:tblPr>
      <w:tblGrid>
        <w:gridCol w:w="6487"/>
        <w:gridCol w:w="3084"/>
      </w:tblGrid>
      <w:tr w:rsidR="00302126" w:rsidRPr="00972915" w:rsidTr="00302126">
        <w:tc>
          <w:tcPr>
            <w:tcW w:w="6487" w:type="dxa"/>
          </w:tcPr>
          <w:p w:rsidR="00302126" w:rsidRPr="00972915" w:rsidRDefault="00302126" w:rsidP="00302126">
            <w:pPr>
              <w:jc w:val="center"/>
              <w:rPr>
                <w:szCs w:val="24"/>
                <w:lang w:val="uk-UA"/>
              </w:rPr>
            </w:pPr>
            <w:r w:rsidRPr="00972915">
              <w:rPr>
                <w:szCs w:val="24"/>
                <w:lang w:val="uk-UA" w:eastAsia="en-US"/>
              </w:rPr>
              <w:t>Параметри</w:t>
            </w:r>
          </w:p>
        </w:tc>
        <w:tc>
          <w:tcPr>
            <w:tcW w:w="3084" w:type="dxa"/>
          </w:tcPr>
          <w:p w:rsidR="00302126" w:rsidRPr="00972915" w:rsidRDefault="00302126" w:rsidP="00302126">
            <w:pPr>
              <w:jc w:val="center"/>
              <w:rPr>
                <w:szCs w:val="24"/>
                <w:lang w:val="uk-UA"/>
              </w:rPr>
            </w:pPr>
            <w:r w:rsidRPr="00972915">
              <w:rPr>
                <w:szCs w:val="24"/>
                <w:lang w:val="uk-UA" w:eastAsia="en-US"/>
              </w:rPr>
              <w:t>Значення</w:t>
            </w:r>
          </w:p>
        </w:tc>
      </w:tr>
      <w:tr w:rsidR="00302126" w:rsidRPr="00972915" w:rsidTr="00302126">
        <w:tc>
          <w:tcPr>
            <w:tcW w:w="6487" w:type="dxa"/>
          </w:tcPr>
          <w:p w:rsidR="00302126" w:rsidRPr="00972915" w:rsidRDefault="00302126" w:rsidP="00302126">
            <w:pPr>
              <w:rPr>
                <w:szCs w:val="24"/>
                <w:lang w:val="uk-UA"/>
              </w:rPr>
            </w:pPr>
            <w:r w:rsidRPr="00972915">
              <w:rPr>
                <w:rStyle w:val="shorttext"/>
                <w:rFonts w:eastAsiaTheme="majorEastAsia"/>
                <w:szCs w:val="24"/>
                <w:lang w:val="uk-UA"/>
              </w:rPr>
              <w:t xml:space="preserve">Максимальна постійна </w:t>
            </w:r>
            <w:proofErr w:type="spellStart"/>
            <w:r w:rsidRPr="00972915">
              <w:rPr>
                <w:rStyle w:val="shorttext"/>
                <w:rFonts w:eastAsiaTheme="majorEastAsia"/>
                <w:szCs w:val="24"/>
                <w:lang w:val="uk-UA"/>
              </w:rPr>
              <w:t>зворотня</w:t>
            </w:r>
            <w:proofErr w:type="spellEnd"/>
            <w:r w:rsidRPr="00972915">
              <w:rPr>
                <w:rStyle w:val="shorttext"/>
                <w:rFonts w:eastAsiaTheme="majorEastAsia"/>
                <w:szCs w:val="24"/>
                <w:lang w:val="uk-UA"/>
              </w:rPr>
              <w:t xml:space="preserve"> напруга</w:t>
            </w:r>
            <w:r w:rsidRPr="00972915">
              <w:rPr>
                <w:szCs w:val="24"/>
                <w:lang w:val="uk-UA"/>
              </w:rPr>
              <w:t>, В</w:t>
            </w:r>
          </w:p>
        </w:tc>
        <w:tc>
          <w:tcPr>
            <w:tcW w:w="3084" w:type="dxa"/>
          </w:tcPr>
          <w:p w:rsidR="00302126" w:rsidRPr="00972915" w:rsidRDefault="00302126" w:rsidP="00302126">
            <w:pPr>
              <w:jc w:val="center"/>
              <w:rPr>
                <w:szCs w:val="24"/>
                <w:lang w:val="uk-UA"/>
              </w:rPr>
            </w:pPr>
            <w:r w:rsidRPr="00972915">
              <w:rPr>
                <w:szCs w:val="24"/>
                <w:lang w:val="uk-UA"/>
              </w:rPr>
              <w:t>50</w:t>
            </w:r>
          </w:p>
        </w:tc>
      </w:tr>
      <w:tr w:rsidR="00302126" w:rsidRPr="00972915" w:rsidTr="00302126">
        <w:tc>
          <w:tcPr>
            <w:tcW w:w="6487" w:type="dxa"/>
          </w:tcPr>
          <w:p w:rsidR="00302126" w:rsidRPr="00972915" w:rsidRDefault="00302126" w:rsidP="00302126">
            <w:pPr>
              <w:rPr>
                <w:rStyle w:val="shorttext"/>
                <w:rFonts w:eastAsiaTheme="majorEastAsia"/>
                <w:szCs w:val="24"/>
                <w:lang w:val="uk-UA"/>
              </w:rPr>
            </w:pPr>
            <w:r w:rsidRPr="00972915">
              <w:rPr>
                <w:rStyle w:val="shorttext"/>
                <w:rFonts w:eastAsiaTheme="majorEastAsia"/>
                <w:szCs w:val="24"/>
                <w:lang w:val="uk-UA"/>
              </w:rPr>
              <w:t>Максимальний постійний струм, А</w:t>
            </w:r>
          </w:p>
        </w:tc>
        <w:tc>
          <w:tcPr>
            <w:tcW w:w="3084" w:type="dxa"/>
          </w:tcPr>
          <w:p w:rsidR="00302126" w:rsidRPr="00972915" w:rsidRDefault="00302126" w:rsidP="00302126">
            <w:pPr>
              <w:jc w:val="center"/>
              <w:rPr>
                <w:szCs w:val="24"/>
                <w:lang w:val="uk-UA"/>
              </w:rPr>
            </w:pPr>
            <w:r w:rsidRPr="00972915">
              <w:rPr>
                <w:szCs w:val="24"/>
                <w:lang w:val="uk-UA"/>
              </w:rPr>
              <w:t>1</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Ємність діода, пФ</w:t>
            </w:r>
          </w:p>
        </w:tc>
        <w:tc>
          <w:tcPr>
            <w:tcW w:w="3084" w:type="dxa"/>
          </w:tcPr>
          <w:p w:rsidR="00302126" w:rsidRPr="00972915" w:rsidRDefault="00302126" w:rsidP="00302126">
            <w:pPr>
              <w:jc w:val="center"/>
              <w:rPr>
                <w:szCs w:val="24"/>
                <w:lang w:val="uk-UA"/>
              </w:rPr>
            </w:pPr>
            <w:r w:rsidRPr="00972915">
              <w:rPr>
                <w:szCs w:val="24"/>
                <w:lang w:val="uk-UA"/>
              </w:rPr>
              <w:t>15</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Максимальна постійна напруга, В</w:t>
            </w:r>
          </w:p>
        </w:tc>
        <w:tc>
          <w:tcPr>
            <w:tcW w:w="3084" w:type="dxa"/>
          </w:tcPr>
          <w:p w:rsidR="00302126" w:rsidRPr="00972915" w:rsidRDefault="00302126" w:rsidP="00302126">
            <w:pPr>
              <w:jc w:val="center"/>
              <w:rPr>
                <w:szCs w:val="24"/>
                <w:lang w:val="uk-UA"/>
              </w:rPr>
            </w:pPr>
            <w:r w:rsidRPr="00972915">
              <w:rPr>
                <w:szCs w:val="24"/>
                <w:lang w:val="uk-UA"/>
              </w:rPr>
              <w:t>1,1</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Корпус</w:t>
            </w:r>
          </w:p>
        </w:tc>
        <w:tc>
          <w:tcPr>
            <w:tcW w:w="3084" w:type="dxa"/>
          </w:tcPr>
          <w:p w:rsidR="00302126" w:rsidRPr="00972915" w:rsidRDefault="00302126" w:rsidP="00302126">
            <w:pPr>
              <w:jc w:val="center"/>
              <w:rPr>
                <w:szCs w:val="24"/>
                <w:lang w:val="uk-UA"/>
              </w:rPr>
            </w:pPr>
            <w:r w:rsidRPr="00972915">
              <w:rPr>
                <w:szCs w:val="24"/>
                <w:lang w:val="uk-UA"/>
              </w:rPr>
              <w:t>DO-41</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Вологість повітря,%</w:t>
            </w:r>
          </w:p>
        </w:tc>
        <w:tc>
          <w:tcPr>
            <w:tcW w:w="3084" w:type="dxa"/>
          </w:tcPr>
          <w:p w:rsidR="00302126" w:rsidRPr="00972915" w:rsidRDefault="00302126" w:rsidP="00302126">
            <w:pPr>
              <w:jc w:val="center"/>
              <w:rPr>
                <w:szCs w:val="24"/>
                <w:lang w:val="uk-UA"/>
              </w:rPr>
            </w:pPr>
            <w:r w:rsidRPr="00972915">
              <w:rPr>
                <w:szCs w:val="24"/>
                <w:lang w:val="uk-UA"/>
              </w:rPr>
              <w:t>Не більше 80</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Температура навколишнього середовища</w:t>
            </w:r>
          </w:p>
        </w:tc>
        <w:tc>
          <w:tcPr>
            <w:tcW w:w="3084" w:type="dxa"/>
          </w:tcPr>
          <w:p w:rsidR="00302126" w:rsidRPr="00972915" w:rsidRDefault="00302126" w:rsidP="00302126">
            <w:pPr>
              <w:jc w:val="center"/>
              <w:rPr>
                <w:szCs w:val="24"/>
                <w:lang w:val="uk-UA"/>
              </w:rPr>
            </w:pPr>
            <w:r w:rsidRPr="00972915">
              <w:rPr>
                <w:szCs w:val="24"/>
                <w:lang w:val="uk-UA"/>
              </w:rPr>
              <w:t>-65…+175°C</w:t>
            </w:r>
          </w:p>
        </w:tc>
      </w:tr>
    </w:tbl>
    <w:p w:rsidR="00302126" w:rsidRPr="00972915" w:rsidRDefault="00302126" w:rsidP="00302126">
      <w:pPr>
        <w:rPr>
          <w:sz w:val="28"/>
          <w:szCs w:val="28"/>
          <w:lang w:val="uk-UA"/>
        </w:rPr>
      </w:pPr>
    </w:p>
    <w:p w:rsidR="00302126" w:rsidRPr="00972915" w:rsidRDefault="00302126" w:rsidP="00302126">
      <w:pPr>
        <w:jc w:val="center"/>
        <w:rPr>
          <w:sz w:val="28"/>
          <w:szCs w:val="28"/>
          <w:lang w:val="uk-UA"/>
        </w:rPr>
      </w:pPr>
      <w:r w:rsidRPr="00972915">
        <w:rPr>
          <w:noProof/>
          <w:sz w:val="28"/>
          <w:szCs w:val="28"/>
        </w:rPr>
        <w:drawing>
          <wp:inline distT="0" distB="0" distL="0" distR="0" wp14:anchorId="32EB2A48" wp14:editId="02C1E553">
            <wp:extent cx="2209800" cy="1220864"/>
            <wp:effectExtent l="0" t="0" r="0" b="0"/>
            <wp:docPr id="106" name="Рисунок 106" descr="D:\Диплом\1n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иплом\1n400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20345" cy="1226690"/>
                    </a:xfrm>
                    <a:prstGeom prst="rect">
                      <a:avLst/>
                    </a:prstGeom>
                    <a:noFill/>
                    <a:ln>
                      <a:noFill/>
                    </a:ln>
                  </pic:spPr>
                </pic:pic>
              </a:graphicData>
            </a:graphic>
          </wp:inline>
        </w:drawing>
      </w:r>
    </w:p>
    <w:p w:rsidR="00302126" w:rsidRPr="00544B27" w:rsidRDefault="00302126" w:rsidP="00544B27">
      <w:pPr>
        <w:jc w:val="center"/>
        <w:rPr>
          <w:sz w:val="28"/>
          <w:szCs w:val="28"/>
          <w:lang w:val="uk-UA"/>
        </w:rPr>
      </w:pPr>
      <w:r w:rsidRPr="00972915">
        <w:rPr>
          <w:sz w:val="28"/>
          <w:szCs w:val="28"/>
          <w:lang w:val="uk-UA"/>
        </w:rPr>
        <w:t>Рис</w:t>
      </w:r>
      <w:r w:rsidR="00E51B79">
        <w:rPr>
          <w:sz w:val="28"/>
          <w:szCs w:val="28"/>
          <w:lang w:val="uk-UA"/>
        </w:rPr>
        <w:t>.</w:t>
      </w:r>
      <w:r w:rsidR="00BE2876">
        <w:rPr>
          <w:sz w:val="28"/>
          <w:szCs w:val="28"/>
          <w:lang w:val="uk-UA"/>
        </w:rPr>
        <w:t>8</w:t>
      </w:r>
      <w:r w:rsidR="00544B27">
        <w:rPr>
          <w:sz w:val="28"/>
          <w:szCs w:val="28"/>
          <w:lang w:val="uk-UA"/>
        </w:rPr>
        <w:t xml:space="preserve"> </w:t>
      </w:r>
      <w:r w:rsidR="00544B27" w:rsidRPr="00972915">
        <w:rPr>
          <w:noProof/>
          <w:sz w:val="28"/>
          <w:szCs w:val="28"/>
          <w:lang w:val="uk-UA"/>
        </w:rPr>
        <w:t>– Загальний вигляд</w:t>
      </w:r>
      <w:r w:rsidR="00544B27">
        <w:rPr>
          <w:noProof/>
          <w:sz w:val="28"/>
          <w:szCs w:val="28"/>
          <w:lang w:val="uk-UA"/>
        </w:rPr>
        <w:t xml:space="preserve"> корпуса </w:t>
      </w:r>
      <w:r w:rsidR="00544B27">
        <w:rPr>
          <w:noProof/>
          <w:sz w:val="28"/>
          <w:szCs w:val="28"/>
          <w:lang w:val="en-US"/>
        </w:rPr>
        <w:t>DO</w:t>
      </w:r>
      <w:r w:rsidR="00544B27" w:rsidRPr="00544B27">
        <w:rPr>
          <w:noProof/>
          <w:sz w:val="28"/>
          <w:szCs w:val="28"/>
        </w:rPr>
        <w:t>-41</w:t>
      </w:r>
    </w:p>
    <w:p w:rsidR="00302126" w:rsidRPr="00972915" w:rsidRDefault="00923D04" w:rsidP="00302126">
      <w:pPr>
        <w:rPr>
          <w:sz w:val="28"/>
          <w:szCs w:val="28"/>
          <w:lang w:val="uk-UA"/>
        </w:rPr>
      </w:pPr>
      <w:r>
        <w:rPr>
          <w:sz w:val="28"/>
          <w:szCs w:val="28"/>
          <w:lang w:val="uk-UA"/>
        </w:rPr>
        <w:t>С</w:t>
      </w:r>
      <w:r w:rsidR="00CD3430" w:rsidRPr="00972915">
        <w:rPr>
          <w:sz w:val="28"/>
          <w:szCs w:val="28"/>
          <w:lang w:val="uk-UA"/>
        </w:rPr>
        <w:t>табілітрон</w:t>
      </w:r>
    </w:p>
    <w:p w:rsidR="00302126" w:rsidRPr="00972915" w:rsidRDefault="00923D04" w:rsidP="00302126">
      <w:pPr>
        <w:rPr>
          <w:rStyle w:val="tlid-translation"/>
          <w:rFonts w:eastAsiaTheme="majorEastAsia"/>
          <w:sz w:val="28"/>
          <w:szCs w:val="28"/>
          <w:lang w:val="uk-UA"/>
        </w:rPr>
      </w:pPr>
      <w:r w:rsidRPr="00972915">
        <w:rPr>
          <w:sz w:val="28"/>
          <w:szCs w:val="28"/>
          <w:lang w:val="uk-UA"/>
        </w:rPr>
        <w:t>VD3</w:t>
      </w:r>
      <w:r>
        <w:rPr>
          <w:sz w:val="28"/>
          <w:szCs w:val="28"/>
          <w:lang w:val="uk-UA"/>
        </w:rPr>
        <w:t xml:space="preserve"> - </w:t>
      </w:r>
      <w:r w:rsidR="00302126" w:rsidRPr="00972915">
        <w:rPr>
          <w:sz w:val="28"/>
          <w:szCs w:val="28"/>
          <w:lang w:val="uk-UA"/>
        </w:rPr>
        <w:t>1N1803</w:t>
      </w:r>
      <w:r w:rsidR="00B71C97" w:rsidRPr="00972915">
        <w:rPr>
          <w:sz w:val="28"/>
          <w:szCs w:val="28"/>
          <w:lang w:val="uk-UA"/>
        </w:rPr>
        <w:t xml:space="preserve"> Стабілітрон </w:t>
      </w:r>
      <w:r w:rsidR="00544B27">
        <w:rPr>
          <w:sz w:val="28"/>
          <w:szCs w:val="28"/>
          <w:lang w:val="uk-UA"/>
        </w:rPr>
        <w:t>–</w:t>
      </w:r>
      <w:r w:rsidR="00B71C97" w:rsidRPr="00972915">
        <w:rPr>
          <w:sz w:val="28"/>
          <w:szCs w:val="28"/>
          <w:lang w:val="uk-UA"/>
        </w:rPr>
        <w:t xml:space="preserve"> </w:t>
      </w:r>
      <w:r w:rsidR="00544B27">
        <w:rPr>
          <w:sz w:val="28"/>
          <w:szCs w:val="28"/>
          <w:lang w:val="uk-UA"/>
        </w:rPr>
        <w:t>(рис</w:t>
      </w:r>
      <w:r w:rsidR="00E51B79">
        <w:rPr>
          <w:sz w:val="28"/>
          <w:szCs w:val="28"/>
          <w:lang w:val="uk-UA"/>
        </w:rPr>
        <w:t>.</w:t>
      </w:r>
      <w:r w:rsidR="00BE2876">
        <w:rPr>
          <w:sz w:val="28"/>
          <w:szCs w:val="28"/>
          <w:lang w:val="uk-UA"/>
        </w:rPr>
        <w:t>9</w:t>
      </w:r>
      <w:r w:rsidR="00544B27">
        <w:rPr>
          <w:sz w:val="28"/>
          <w:szCs w:val="28"/>
          <w:lang w:val="uk-UA"/>
        </w:rPr>
        <w:t xml:space="preserve">) </w:t>
      </w:r>
      <w:r w:rsidR="00EB253D" w:rsidRPr="00972915">
        <w:rPr>
          <w:sz w:val="28"/>
          <w:szCs w:val="28"/>
          <w:lang w:val="uk-UA"/>
        </w:rPr>
        <w:t>к</w:t>
      </w:r>
      <w:r w:rsidR="00EB253D" w:rsidRPr="00972915">
        <w:rPr>
          <w:rStyle w:val="tlid-translation"/>
          <w:rFonts w:eastAsiaTheme="majorEastAsia"/>
          <w:sz w:val="28"/>
          <w:szCs w:val="28"/>
          <w:lang w:val="uk-UA"/>
        </w:rPr>
        <w:t>ремній, дифузійно-легований, середньої потужності. Призначений для стабілізації напруги. Діод тіла TT - це негативний електрод.</w:t>
      </w:r>
    </w:p>
    <w:p w:rsidR="00EB253D" w:rsidRPr="00972915" w:rsidRDefault="00EB253D" w:rsidP="00E51B79">
      <w:pPr>
        <w:jc w:val="right"/>
        <w:rPr>
          <w:rStyle w:val="tlid-translation"/>
          <w:rFonts w:eastAsiaTheme="majorEastAsia"/>
          <w:sz w:val="28"/>
          <w:szCs w:val="28"/>
          <w:lang w:val="uk-UA"/>
        </w:rPr>
      </w:pPr>
      <w:r w:rsidRPr="00972915">
        <w:rPr>
          <w:sz w:val="28"/>
          <w:szCs w:val="28"/>
          <w:lang w:val="uk-UA"/>
        </w:rPr>
        <w:t>Таблиця</w:t>
      </w:r>
      <w:r w:rsidR="00544B27">
        <w:rPr>
          <w:sz w:val="28"/>
          <w:szCs w:val="28"/>
          <w:lang w:val="uk-UA"/>
        </w:rPr>
        <w:t xml:space="preserve"> 9</w:t>
      </w:r>
      <w:r w:rsidRPr="00972915">
        <w:rPr>
          <w:sz w:val="28"/>
          <w:szCs w:val="28"/>
          <w:lang w:val="uk-UA"/>
        </w:rPr>
        <w:t>. Характеристика 1N1803</w:t>
      </w:r>
    </w:p>
    <w:tbl>
      <w:tblPr>
        <w:tblStyle w:val="a9"/>
        <w:tblW w:w="0" w:type="auto"/>
        <w:tblLook w:val="04A0" w:firstRow="1" w:lastRow="0" w:firstColumn="1" w:lastColumn="0" w:noHBand="0" w:noVBand="1"/>
      </w:tblPr>
      <w:tblGrid>
        <w:gridCol w:w="6487"/>
        <w:gridCol w:w="3084"/>
      </w:tblGrid>
      <w:tr w:rsidR="00302126" w:rsidRPr="00972915" w:rsidTr="00302126">
        <w:tc>
          <w:tcPr>
            <w:tcW w:w="6487" w:type="dxa"/>
          </w:tcPr>
          <w:p w:rsidR="00302126" w:rsidRPr="00972915" w:rsidRDefault="00302126" w:rsidP="00302126">
            <w:pPr>
              <w:jc w:val="center"/>
              <w:rPr>
                <w:szCs w:val="24"/>
                <w:lang w:val="uk-UA"/>
              </w:rPr>
            </w:pPr>
            <w:r w:rsidRPr="00972915">
              <w:rPr>
                <w:szCs w:val="24"/>
                <w:lang w:val="uk-UA" w:eastAsia="en-US"/>
              </w:rPr>
              <w:t>Параметри</w:t>
            </w:r>
          </w:p>
        </w:tc>
        <w:tc>
          <w:tcPr>
            <w:tcW w:w="3084" w:type="dxa"/>
          </w:tcPr>
          <w:p w:rsidR="00302126" w:rsidRPr="00972915" w:rsidRDefault="00302126" w:rsidP="00302126">
            <w:pPr>
              <w:jc w:val="center"/>
              <w:rPr>
                <w:szCs w:val="24"/>
                <w:lang w:val="uk-UA"/>
              </w:rPr>
            </w:pPr>
            <w:r w:rsidRPr="00972915">
              <w:rPr>
                <w:szCs w:val="24"/>
                <w:lang w:val="uk-UA" w:eastAsia="en-US"/>
              </w:rPr>
              <w:t>Значення</w:t>
            </w:r>
          </w:p>
        </w:tc>
      </w:tr>
      <w:tr w:rsidR="00302126" w:rsidRPr="00972915" w:rsidTr="00302126">
        <w:tc>
          <w:tcPr>
            <w:tcW w:w="6487" w:type="dxa"/>
          </w:tcPr>
          <w:p w:rsidR="00302126" w:rsidRPr="00972915" w:rsidRDefault="00B71C97" w:rsidP="00302126">
            <w:pPr>
              <w:rPr>
                <w:szCs w:val="24"/>
                <w:lang w:val="uk-UA"/>
              </w:rPr>
            </w:pPr>
            <w:r w:rsidRPr="00972915">
              <w:rPr>
                <w:rStyle w:val="tlid-translation"/>
                <w:rFonts w:eastAsiaTheme="majorEastAsia"/>
                <w:szCs w:val="24"/>
                <w:lang w:val="uk-UA"/>
              </w:rPr>
              <w:t>Хв. Уст: В</w:t>
            </w:r>
          </w:p>
        </w:tc>
        <w:tc>
          <w:tcPr>
            <w:tcW w:w="3084" w:type="dxa"/>
          </w:tcPr>
          <w:p w:rsidR="00302126" w:rsidRPr="00972915" w:rsidRDefault="00302126" w:rsidP="00B71C97">
            <w:pPr>
              <w:jc w:val="center"/>
              <w:rPr>
                <w:szCs w:val="24"/>
                <w:lang w:val="uk-UA"/>
              </w:rPr>
            </w:pPr>
            <w:r w:rsidRPr="00972915">
              <w:rPr>
                <w:szCs w:val="24"/>
                <w:lang w:val="uk-UA"/>
              </w:rPr>
              <w:t>5</w:t>
            </w:r>
          </w:p>
        </w:tc>
      </w:tr>
      <w:tr w:rsidR="00302126" w:rsidRPr="00972915" w:rsidTr="00302126">
        <w:tc>
          <w:tcPr>
            <w:tcW w:w="6487" w:type="dxa"/>
          </w:tcPr>
          <w:p w:rsidR="00302126" w:rsidRPr="00972915" w:rsidRDefault="00B71C97" w:rsidP="00302126">
            <w:pPr>
              <w:rPr>
                <w:rStyle w:val="shorttext"/>
                <w:rFonts w:eastAsiaTheme="majorEastAsia"/>
                <w:szCs w:val="24"/>
                <w:lang w:val="uk-UA"/>
              </w:rPr>
            </w:pPr>
            <w:r w:rsidRPr="00972915">
              <w:rPr>
                <w:rStyle w:val="tlid-translation"/>
                <w:rFonts w:eastAsiaTheme="majorEastAsia"/>
                <w:szCs w:val="24"/>
                <w:lang w:val="uk-UA"/>
              </w:rPr>
              <w:t>Макс. Уст: В</w:t>
            </w:r>
          </w:p>
        </w:tc>
        <w:tc>
          <w:tcPr>
            <w:tcW w:w="3084" w:type="dxa"/>
          </w:tcPr>
          <w:p w:rsidR="00302126" w:rsidRPr="00972915" w:rsidRDefault="00B71C97" w:rsidP="00302126">
            <w:pPr>
              <w:jc w:val="center"/>
              <w:rPr>
                <w:szCs w:val="24"/>
                <w:lang w:val="uk-UA"/>
              </w:rPr>
            </w:pPr>
            <w:r w:rsidRPr="00972915">
              <w:rPr>
                <w:szCs w:val="24"/>
                <w:lang w:val="uk-UA"/>
              </w:rPr>
              <w:t>6,2</w:t>
            </w:r>
          </w:p>
        </w:tc>
      </w:tr>
      <w:tr w:rsidR="00302126" w:rsidRPr="00972915" w:rsidTr="00302126">
        <w:tc>
          <w:tcPr>
            <w:tcW w:w="6487" w:type="dxa"/>
          </w:tcPr>
          <w:p w:rsidR="00302126" w:rsidRPr="00972915" w:rsidRDefault="00B71C97" w:rsidP="00302126">
            <w:pPr>
              <w:rPr>
                <w:szCs w:val="24"/>
                <w:lang w:val="uk-UA"/>
              </w:rPr>
            </w:pPr>
            <w:proofErr w:type="spellStart"/>
            <w:r w:rsidRPr="00972915">
              <w:rPr>
                <w:rStyle w:val="tlid-translation"/>
                <w:rFonts w:eastAsiaTheme="majorEastAsia"/>
                <w:szCs w:val="24"/>
                <w:lang w:val="uk-UA"/>
              </w:rPr>
              <w:t>Іст</w:t>
            </w:r>
            <w:proofErr w:type="spellEnd"/>
            <w:r w:rsidRPr="00972915">
              <w:rPr>
                <w:rStyle w:val="tlid-translation"/>
                <w:rFonts w:eastAsiaTheme="majorEastAsia"/>
                <w:szCs w:val="24"/>
                <w:lang w:val="uk-UA"/>
              </w:rPr>
              <w:t xml:space="preserve"> </w:t>
            </w:r>
            <w:proofErr w:type="spellStart"/>
            <w:r w:rsidRPr="00972915">
              <w:rPr>
                <w:rStyle w:val="tlid-translation"/>
                <w:rFonts w:eastAsiaTheme="majorEastAsia"/>
                <w:szCs w:val="24"/>
                <w:lang w:val="uk-UA"/>
              </w:rPr>
              <w:t>хв</w:t>
            </w:r>
            <w:proofErr w:type="spellEnd"/>
            <w:r w:rsidRPr="00972915">
              <w:rPr>
                <w:rStyle w:val="tlid-translation"/>
                <w:rFonts w:eastAsiaTheme="majorEastAsia"/>
                <w:szCs w:val="24"/>
                <w:lang w:val="uk-UA"/>
              </w:rPr>
              <w:t>, мА</w:t>
            </w:r>
          </w:p>
        </w:tc>
        <w:tc>
          <w:tcPr>
            <w:tcW w:w="3084" w:type="dxa"/>
          </w:tcPr>
          <w:p w:rsidR="00302126" w:rsidRPr="00972915" w:rsidRDefault="00B71C97" w:rsidP="00302126">
            <w:pPr>
              <w:jc w:val="center"/>
              <w:rPr>
                <w:szCs w:val="24"/>
                <w:lang w:val="uk-UA"/>
              </w:rPr>
            </w:pPr>
            <w:r w:rsidRPr="00972915">
              <w:rPr>
                <w:szCs w:val="24"/>
                <w:lang w:val="uk-UA"/>
              </w:rPr>
              <w:t>50</w:t>
            </w:r>
          </w:p>
        </w:tc>
      </w:tr>
      <w:tr w:rsidR="00302126" w:rsidRPr="00972915" w:rsidTr="00302126">
        <w:tc>
          <w:tcPr>
            <w:tcW w:w="6487" w:type="dxa"/>
          </w:tcPr>
          <w:p w:rsidR="00302126" w:rsidRPr="00972915" w:rsidRDefault="00B71C97" w:rsidP="00302126">
            <w:pPr>
              <w:rPr>
                <w:szCs w:val="24"/>
                <w:lang w:val="uk-UA"/>
              </w:rPr>
            </w:pPr>
            <w:proofErr w:type="spellStart"/>
            <w:r w:rsidRPr="00972915">
              <w:rPr>
                <w:rStyle w:val="tlid-translation"/>
                <w:rFonts w:eastAsiaTheme="majorEastAsia"/>
                <w:szCs w:val="24"/>
                <w:lang w:val="uk-UA"/>
              </w:rPr>
              <w:t>Іст</w:t>
            </w:r>
            <w:proofErr w:type="spellEnd"/>
            <w:r w:rsidRPr="00972915">
              <w:rPr>
                <w:rStyle w:val="tlid-translation"/>
                <w:rFonts w:eastAsiaTheme="majorEastAsia"/>
                <w:szCs w:val="24"/>
                <w:lang w:val="uk-UA"/>
              </w:rPr>
              <w:t xml:space="preserve"> </w:t>
            </w:r>
            <w:proofErr w:type="spellStart"/>
            <w:r w:rsidRPr="00972915">
              <w:rPr>
                <w:rStyle w:val="tlid-translation"/>
                <w:rFonts w:eastAsiaTheme="majorEastAsia"/>
                <w:szCs w:val="24"/>
                <w:lang w:val="uk-UA"/>
              </w:rPr>
              <w:t>макс</w:t>
            </w:r>
            <w:proofErr w:type="spellEnd"/>
            <w:r w:rsidRPr="00972915">
              <w:rPr>
                <w:rStyle w:val="tlid-translation"/>
                <w:rFonts w:eastAsiaTheme="majorEastAsia"/>
                <w:szCs w:val="24"/>
                <w:lang w:val="uk-UA"/>
              </w:rPr>
              <w:t>, мА</w:t>
            </w:r>
          </w:p>
        </w:tc>
        <w:tc>
          <w:tcPr>
            <w:tcW w:w="3084" w:type="dxa"/>
          </w:tcPr>
          <w:p w:rsidR="00302126" w:rsidRPr="00972915" w:rsidRDefault="00B71C97" w:rsidP="00302126">
            <w:pPr>
              <w:jc w:val="center"/>
              <w:rPr>
                <w:szCs w:val="24"/>
                <w:lang w:val="uk-UA"/>
              </w:rPr>
            </w:pPr>
            <w:r w:rsidRPr="00972915">
              <w:rPr>
                <w:szCs w:val="24"/>
                <w:lang w:val="uk-UA"/>
              </w:rPr>
              <w:t>1400</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Корпус</w:t>
            </w:r>
          </w:p>
        </w:tc>
        <w:tc>
          <w:tcPr>
            <w:tcW w:w="3084" w:type="dxa"/>
          </w:tcPr>
          <w:p w:rsidR="00302126" w:rsidRPr="00972915" w:rsidRDefault="00302126" w:rsidP="00B71C97">
            <w:pPr>
              <w:jc w:val="center"/>
              <w:rPr>
                <w:szCs w:val="24"/>
                <w:lang w:val="uk-UA"/>
              </w:rPr>
            </w:pPr>
            <w:r w:rsidRPr="00972915">
              <w:rPr>
                <w:szCs w:val="24"/>
                <w:lang w:val="uk-UA"/>
              </w:rPr>
              <w:t>DO-4</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Вологість повітря,%</w:t>
            </w:r>
          </w:p>
        </w:tc>
        <w:tc>
          <w:tcPr>
            <w:tcW w:w="3084" w:type="dxa"/>
          </w:tcPr>
          <w:p w:rsidR="00302126" w:rsidRPr="00972915" w:rsidRDefault="00302126" w:rsidP="00302126">
            <w:pPr>
              <w:jc w:val="center"/>
              <w:rPr>
                <w:szCs w:val="24"/>
                <w:lang w:val="uk-UA"/>
              </w:rPr>
            </w:pPr>
            <w:r w:rsidRPr="00972915">
              <w:rPr>
                <w:szCs w:val="24"/>
                <w:lang w:val="uk-UA"/>
              </w:rPr>
              <w:t>Не більше 80</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Температура навколишнього середовища</w:t>
            </w:r>
          </w:p>
        </w:tc>
        <w:tc>
          <w:tcPr>
            <w:tcW w:w="3084" w:type="dxa"/>
          </w:tcPr>
          <w:p w:rsidR="00302126" w:rsidRPr="00972915" w:rsidRDefault="00302126" w:rsidP="00302126">
            <w:pPr>
              <w:jc w:val="center"/>
              <w:rPr>
                <w:szCs w:val="24"/>
                <w:lang w:val="uk-UA"/>
              </w:rPr>
            </w:pPr>
            <w:r w:rsidRPr="00972915">
              <w:rPr>
                <w:szCs w:val="24"/>
                <w:lang w:val="uk-UA"/>
              </w:rPr>
              <w:t>-65…+175°C</w:t>
            </w:r>
          </w:p>
        </w:tc>
      </w:tr>
    </w:tbl>
    <w:p w:rsidR="00302126" w:rsidRPr="00972915" w:rsidRDefault="00302126" w:rsidP="003E65B6">
      <w:pPr>
        <w:jc w:val="center"/>
        <w:rPr>
          <w:sz w:val="28"/>
          <w:szCs w:val="28"/>
          <w:lang w:val="uk-UA"/>
        </w:rPr>
      </w:pPr>
      <w:r w:rsidRPr="00972915">
        <w:rPr>
          <w:noProof/>
          <w:sz w:val="28"/>
          <w:szCs w:val="28"/>
        </w:rPr>
        <w:lastRenderedPageBreak/>
        <w:drawing>
          <wp:inline distT="0" distB="0" distL="0" distR="0" wp14:anchorId="63875A78" wp14:editId="5AA6AC13">
            <wp:extent cx="3307080" cy="1510641"/>
            <wp:effectExtent l="0" t="0" r="7620" b="0"/>
            <wp:docPr id="107" name="Рисунок 107" descr="D:\Диплом\do4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иплом\do4m.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82294" cy="1544998"/>
                    </a:xfrm>
                    <a:prstGeom prst="rect">
                      <a:avLst/>
                    </a:prstGeom>
                    <a:noFill/>
                    <a:ln>
                      <a:noFill/>
                    </a:ln>
                  </pic:spPr>
                </pic:pic>
              </a:graphicData>
            </a:graphic>
          </wp:inline>
        </w:drawing>
      </w:r>
    </w:p>
    <w:p w:rsidR="00302126" w:rsidRPr="00544B27" w:rsidRDefault="003E65B6" w:rsidP="00544B27">
      <w:pPr>
        <w:jc w:val="center"/>
        <w:rPr>
          <w:sz w:val="28"/>
          <w:szCs w:val="28"/>
        </w:rPr>
      </w:pPr>
      <w:r w:rsidRPr="00972915">
        <w:rPr>
          <w:sz w:val="28"/>
          <w:szCs w:val="28"/>
          <w:lang w:val="uk-UA"/>
        </w:rPr>
        <w:t>Рис</w:t>
      </w:r>
      <w:r w:rsidR="00E51B79">
        <w:rPr>
          <w:sz w:val="28"/>
          <w:szCs w:val="28"/>
          <w:lang w:val="uk-UA"/>
        </w:rPr>
        <w:t>.</w:t>
      </w:r>
      <w:r w:rsidR="00BE2876">
        <w:rPr>
          <w:sz w:val="28"/>
          <w:szCs w:val="28"/>
          <w:lang w:val="uk-UA"/>
        </w:rPr>
        <w:t>9</w:t>
      </w:r>
      <w:r w:rsidR="00544B27">
        <w:rPr>
          <w:sz w:val="28"/>
          <w:szCs w:val="28"/>
          <w:lang w:val="uk-UA"/>
        </w:rPr>
        <w:t xml:space="preserve"> </w:t>
      </w:r>
      <w:r w:rsidR="00544B27" w:rsidRPr="00972915">
        <w:rPr>
          <w:noProof/>
          <w:sz w:val="28"/>
          <w:szCs w:val="28"/>
          <w:lang w:val="uk-UA"/>
        </w:rPr>
        <w:t>– Загальний вигляд</w:t>
      </w:r>
      <w:r w:rsidR="00544B27">
        <w:rPr>
          <w:noProof/>
          <w:sz w:val="28"/>
          <w:szCs w:val="28"/>
          <w:lang w:val="uk-UA"/>
        </w:rPr>
        <w:t xml:space="preserve"> корпуса </w:t>
      </w:r>
      <w:r w:rsidR="00544B27">
        <w:rPr>
          <w:noProof/>
          <w:sz w:val="28"/>
          <w:szCs w:val="28"/>
          <w:lang w:val="en-US"/>
        </w:rPr>
        <w:t>DO</w:t>
      </w:r>
      <w:r w:rsidR="00544B27" w:rsidRPr="00544B27">
        <w:rPr>
          <w:noProof/>
          <w:sz w:val="28"/>
          <w:szCs w:val="28"/>
        </w:rPr>
        <w:t>-4</w:t>
      </w:r>
    </w:p>
    <w:p w:rsidR="003E65B6" w:rsidRPr="00972915" w:rsidRDefault="003E65B6" w:rsidP="00302126">
      <w:pPr>
        <w:rPr>
          <w:sz w:val="28"/>
          <w:szCs w:val="28"/>
          <w:lang w:val="uk-UA"/>
        </w:rPr>
      </w:pPr>
    </w:p>
    <w:p w:rsidR="00872679" w:rsidRPr="00972915" w:rsidRDefault="00923D04" w:rsidP="00EB253D">
      <w:pPr>
        <w:rPr>
          <w:rStyle w:val="tlid-translation"/>
          <w:rFonts w:eastAsiaTheme="majorEastAsia"/>
          <w:sz w:val="28"/>
          <w:szCs w:val="28"/>
          <w:lang w:val="uk-UA"/>
        </w:rPr>
      </w:pPr>
      <w:r>
        <w:rPr>
          <w:sz w:val="28"/>
          <w:szCs w:val="28"/>
          <w:lang w:val="uk-UA"/>
        </w:rPr>
        <w:t xml:space="preserve">VD1 - </w:t>
      </w:r>
      <w:r w:rsidR="00302126" w:rsidRPr="00972915">
        <w:rPr>
          <w:sz w:val="28"/>
          <w:szCs w:val="28"/>
          <w:lang w:val="uk-UA"/>
        </w:rPr>
        <w:t>1094Z4 (1N1817C)</w:t>
      </w:r>
      <w:r w:rsidR="00544B27">
        <w:rPr>
          <w:sz w:val="28"/>
          <w:szCs w:val="28"/>
          <w:lang w:val="uk-UA"/>
        </w:rPr>
        <w:t xml:space="preserve"> -</w:t>
      </w:r>
      <w:r w:rsidR="00544B27" w:rsidRPr="00716632">
        <w:rPr>
          <w:sz w:val="28"/>
          <w:szCs w:val="28"/>
          <w:lang w:val="uk-UA"/>
        </w:rPr>
        <w:t xml:space="preserve"> </w:t>
      </w:r>
      <w:r w:rsidR="00544B27">
        <w:rPr>
          <w:sz w:val="28"/>
          <w:szCs w:val="28"/>
          <w:lang w:val="uk-UA"/>
        </w:rPr>
        <w:t xml:space="preserve">(рисунок </w:t>
      </w:r>
      <w:r w:rsidR="00BE2876">
        <w:rPr>
          <w:sz w:val="28"/>
          <w:szCs w:val="28"/>
          <w:lang w:val="uk-UA"/>
        </w:rPr>
        <w:t>9</w:t>
      </w:r>
      <w:r w:rsidR="00544B27">
        <w:rPr>
          <w:sz w:val="28"/>
          <w:szCs w:val="28"/>
          <w:lang w:val="uk-UA"/>
        </w:rPr>
        <w:t xml:space="preserve">) </w:t>
      </w:r>
      <w:r w:rsidR="00EB253D" w:rsidRPr="00972915">
        <w:rPr>
          <w:sz w:val="28"/>
          <w:szCs w:val="28"/>
          <w:lang w:val="uk-UA"/>
        </w:rPr>
        <w:t>к</w:t>
      </w:r>
      <w:r w:rsidR="00872679" w:rsidRPr="00972915">
        <w:rPr>
          <w:rStyle w:val="tlid-translation"/>
          <w:rFonts w:eastAsiaTheme="majorEastAsia"/>
          <w:sz w:val="28"/>
          <w:szCs w:val="28"/>
          <w:lang w:val="uk-UA"/>
        </w:rPr>
        <w:t xml:space="preserve">ремній, дифузійно-легований, середньої потужності. Призначений для стабілізації напруги. Діод тіла TT - це негативний електрод </w:t>
      </w:r>
    </w:p>
    <w:p w:rsidR="00EB253D" w:rsidRPr="00972915" w:rsidRDefault="00EB253D" w:rsidP="00E51B79">
      <w:pPr>
        <w:jc w:val="right"/>
        <w:rPr>
          <w:rStyle w:val="tlid-translation"/>
          <w:rFonts w:eastAsiaTheme="majorEastAsia"/>
          <w:sz w:val="28"/>
          <w:szCs w:val="28"/>
          <w:lang w:val="uk-UA"/>
        </w:rPr>
      </w:pPr>
      <w:r w:rsidRPr="00972915">
        <w:rPr>
          <w:sz w:val="28"/>
          <w:szCs w:val="28"/>
          <w:lang w:val="uk-UA"/>
        </w:rPr>
        <w:t>Таблиця</w:t>
      </w:r>
      <w:r w:rsidR="00544B27">
        <w:rPr>
          <w:sz w:val="28"/>
          <w:szCs w:val="28"/>
          <w:lang w:val="uk-UA"/>
        </w:rPr>
        <w:t xml:space="preserve"> 10</w:t>
      </w:r>
      <w:r w:rsidRPr="00972915">
        <w:rPr>
          <w:sz w:val="28"/>
          <w:szCs w:val="28"/>
          <w:lang w:val="uk-UA"/>
        </w:rPr>
        <w:t>. Характеристика 1N1817C</w:t>
      </w:r>
    </w:p>
    <w:tbl>
      <w:tblPr>
        <w:tblStyle w:val="a9"/>
        <w:tblW w:w="0" w:type="auto"/>
        <w:tblLook w:val="04A0" w:firstRow="1" w:lastRow="0" w:firstColumn="1" w:lastColumn="0" w:noHBand="0" w:noVBand="1"/>
      </w:tblPr>
      <w:tblGrid>
        <w:gridCol w:w="6487"/>
        <w:gridCol w:w="3084"/>
      </w:tblGrid>
      <w:tr w:rsidR="00302126" w:rsidRPr="00972915" w:rsidTr="00302126">
        <w:tc>
          <w:tcPr>
            <w:tcW w:w="6487" w:type="dxa"/>
          </w:tcPr>
          <w:p w:rsidR="00302126" w:rsidRPr="00972915" w:rsidRDefault="00302126" w:rsidP="00302126">
            <w:pPr>
              <w:jc w:val="center"/>
              <w:rPr>
                <w:szCs w:val="24"/>
                <w:lang w:val="uk-UA"/>
              </w:rPr>
            </w:pPr>
            <w:r w:rsidRPr="00972915">
              <w:rPr>
                <w:szCs w:val="24"/>
                <w:lang w:val="uk-UA" w:eastAsia="en-US"/>
              </w:rPr>
              <w:t>Параметри</w:t>
            </w:r>
          </w:p>
        </w:tc>
        <w:tc>
          <w:tcPr>
            <w:tcW w:w="3084" w:type="dxa"/>
          </w:tcPr>
          <w:p w:rsidR="00302126" w:rsidRPr="00972915" w:rsidRDefault="00302126" w:rsidP="00302126">
            <w:pPr>
              <w:jc w:val="center"/>
              <w:rPr>
                <w:szCs w:val="24"/>
                <w:lang w:val="uk-UA"/>
              </w:rPr>
            </w:pPr>
            <w:r w:rsidRPr="00972915">
              <w:rPr>
                <w:szCs w:val="24"/>
                <w:lang w:val="uk-UA" w:eastAsia="en-US"/>
              </w:rPr>
              <w:t>Значення</w:t>
            </w:r>
          </w:p>
        </w:tc>
      </w:tr>
      <w:tr w:rsidR="00302126" w:rsidRPr="00972915" w:rsidTr="00302126">
        <w:tc>
          <w:tcPr>
            <w:tcW w:w="6487" w:type="dxa"/>
          </w:tcPr>
          <w:p w:rsidR="00302126" w:rsidRPr="00972915" w:rsidRDefault="00302126" w:rsidP="00302126">
            <w:pPr>
              <w:rPr>
                <w:szCs w:val="24"/>
                <w:lang w:val="uk-UA"/>
              </w:rPr>
            </w:pPr>
            <w:r w:rsidRPr="00972915">
              <w:rPr>
                <w:rStyle w:val="shorttext"/>
                <w:rFonts w:eastAsiaTheme="majorEastAsia"/>
                <w:szCs w:val="24"/>
                <w:lang w:val="uk-UA"/>
              </w:rPr>
              <w:t xml:space="preserve">Максимальна постійна </w:t>
            </w:r>
            <w:proofErr w:type="spellStart"/>
            <w:r w:rsidRPr="00972915">
              <w:rPr>
                <w:rStyle w:val="shorttext"/>
                <w:rFonts w:eastAsiaTheme="majorEastAsia"/>
                <w:szCs w:val="24"/>
                <w:lang w:val="uk-UA"/>
              </w:rPr>
              <w:t>зворотня</w:t>
            </w:r>
            <w:proofErr w:type="spellEnd"/>
            <w:r w:rsidRPr="00972915">
              <w:rPr>
                <w:rStyle w:val="shorttext"/>
                <w:rFonts w:eastAsiaTheme="majorEastAsia"/>
                <w:szCs w:val="24"/>
                <w:lang w:val="uk-UA"/>
              </w:rPr>
              <w:t xml:space="preserve"> напруга</w:t>
            </w:r>
            <w:r w:rsidRPr="00972915">
              <w:rPr>
                <w:szCs w:val="24"/>
                <w:lang w:val="uk-UA"/>
              </w:rPr>
              <w:t>, В</w:t>
            </w:r>
          </w:p>
        </w:tc>
        <w:tc>
          <w:tcPr>
            <w:tcW w:w="3084" w:type="dxa"/>
          </w:tcPr>
          <w:p w:rsidR="00302126" w:rsidRPr="00972915" w:rsidRDefault="00872679" w:rsidP="00302126">
            <w:pPr>
              <w:jc w:val="center"/>
              <w:rPr>
                <w:szCs w:val="24"/>
                <w:lang w:val="uk-UA"/>
              </w:rPr>
            </w:pPr>
            <w:r w:rsidRPr="00972915">
              <w:rPr>
                <w:szCs w:val="24"/>
                <w:lang w:val="uk-UA"/>
              </w:rPr>
              <w:t>15</w:t>
            </w:r>
          </w:p>
        </w:tc>
      </w:tr>
      <w:tr w:rsidR="00302126" w:rsidRPr="00972915" w:rsidTr="00302126">
        <w:tc>
          <w:tcPr>
            <w:tcW w:w="6487" w:type="dxa"/>
          </w:tcPr>
          <w:p w:rsidR="00302126" w:rsidRPr="00972915" w:rsidRDefault="00302126" w:rsidP="00302126">
            <w:pPr>
              <w:rPr>
                <w:rStyle w:val="shorttext"/>
                <w:rFonts w:eastAsiaTheme="majorEastAsia"/>
                <w:szCs w:val="24"/>
                <w:lang w:val="uk-UA"/>
              </w:rPr>
            </w:pPr>
            <w:r w:rsidRPr="00972915">
              <w:rPr>
                <w:rStyle w:val="shorttext"/>
                <w:rFonts w:eastAsiaTheme="majorEastAsia"/>
                <w:szCs w:val="24"/>
                <w:lang w:val="uk-UA"/>
              </w:rPr>
              <w:t>Максимальний постійний струм, А</w:t>
            </w:r>
          </w:p>
        </w:tc>
        <w:tc>
          <w:tcPr>
            <w:tcW w:w="3084" w:type="dxa"/>
          </w:tcPr>
          <w:p w:rsidR="00302126" w:rsidRPr="00972915" w:rsidRDefault="00872679" w:rsidP="00302126">
            <w:pPr>
              <w:jc w:val="center"/>
              <w:rPr>
                <w:szCs w:val="24"/>
                <w:lang w:val="uk-UA"/>
              </w:rPr>
            </w:pPr>
            <w:r w:rsidRPr="00972915">
              <w:rPr>
                <w:szCs w:val="24"/>
                <w:lang w:val="uk-UA"/>
              </w:rPr>
              <w:t>0,5</w:t>
            </w:r>
          </w:p>
        </w:tc>
      </w:tr>
      <w:tr w:rsidR="00302126" w:rsidRPr="00972915" w:rsidTr="00302126">
        <w:tc>
          <w:tcPr>
            <w:tcW w:w="6487" w:type="dxa"/>
          </w:tcPr>
          <w:p w:rsidR="00302126" w:rsidRPr="00972915" w:rsidRDefault="00872679" w:rsidP="00302126">
            <w:pPr>
              <w:rPr>
                <w:szCs w:val="24"/>
                <w:lang w:val="uk-UA"/>
              </w:rPr>
            </w:pPr>
            <w:r w:rsidRPr="00972915">
              <w:rPr>
                <w:rStyle w:val="tlid-translation"/>
                <w:rFonts w:eastAsiaTheme="majorEastAsia"/>
                <w:szCs w:val="24"/>
                <w:lang w:val="uk-UA"/>
              </w:rPr>
              <w:t>Номінальна потужність, Вт</w:t>
            </w:r>
          </w:p>
        </w:tc>
        <w:tc>
          <w:tcPr>
            <w:tcW w:w="3084" w:type="dxa"/>
          </w:tcPr>
          <w:p w:rsidR="00302126" w:rsidRPr="00972915" w:rsidRDefault="00302126" w:rsidP="00872679">
            <w:pPr>
              <w:jc w:val="center"/>
              <w:rPr>
                <w:szCs w:val="24"/>
                <w:lang w:val="uk-UA"/>
              </w:rPr>
            </w:pPr>
            <w:r w:rsidRPr="00972915">
              <w:rPr>
                <w:szCs w:val="24"/>
                <w:lang w:val="uk-UA"/>
              </w:rPr>
              <w:t>1</w:t>
            </w:r>
            <w:r w:rsidR="00872679" w:rsidRPr="00972915">
              <w:rPr>
                <w:szCs w:val="24"/>
                <w:lang w:val="uk-UA"/>
              </w:rPr>
              <w:t>0</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Маса, г</w:t>
            </w:r>
          </w:p>
        </w:tc>
        <w:tc>
          <w:tcPr>
            <w:tcW w:w="3084" w:type="dxa"/>
          </w:tcPr>
          <w:p w:rsidR="00302126" w:rsidRPr="00972915" w:rsidRDefault="00302126" w:rsidP="00302126">
            <w:pPr>
              <w:jc w:val="center"/>
              <w:rPr>
                <w:szCs w:val="24"/>
                <w:lang w:val="uk-UA"/>
              </w:rPr>
            </w:pPr>
            <w:r w:rsidRPr="00972915">
              <w:rPr>
                <w:szCs w:val="24"/>
                <w:lang w:val="uk-UA"/>
              </w:rPr>
              <w:t>0,33</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Корпус</w:t>
            </w:r>
          </w:p>
        </w:tc>
        <w:tc>
          <w:tcPr>
            <w:tcW w:w="3084" w:type="dxa"/>
          </w:tcPr>
          <w:p w:rsidR="00302126" w:rsidRPr="00972915" w:rsidRDefault="00302126" w:rsidP="00B71C97">
            <w:pPr>
              <w:jc w:val="center"/>
              <w:rPr>
                <w:szCs w:val="24"/>
                <w:lang w:val="uk-UA"/>
              </w:rPr>
            </w:pPr>
            <w:r w:rsidRPr="00972915">
              <w:rPr>
                <w:szCs w:val="24"/>
                <w:lang w:val="uk-UA"/>
              </w:rPr>
              <w:t>DO-4</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Вологість повітря,%</w:t>
            </w:r>
          </w:p>
        </w:tc>
        <w:tc>
          <w:tcPr>
            <w:tcW w:w="3084" w:type="dxa"/>
          </w:tcPr>
          <w:p w:rsidR="00302126" w:rsidRPr="00972915" w:rsidRDefault="00302126" w:rsidP="00302126">
            <w:pPr>
              <w:jc w:val="center"/>
              <w:rPr>
                <w:szCs w:val="24"/>
                <w:lang w:val="uk-UA"/>
              </w:rPr>
            </w:pPr>
            <w:r w:rsidRPr="00972915">
              <w:rPr>
                <w:szCs w:val="24"/>
                <w:lang w:val="uk-UA"/>
              </w:rPr>
              <w:t>Не більше 80</w:t>
            </w:r>
          </w:p>
        </w:tc>
      </w:tr>
      <w:tr w:rsidR="00302126" w:rsidRPr="00972915" w:rsidTr="00302126">
        <w:tc>
          <w:tcPr>
            <w:tcW w:w="6487" w:type="dxa"/>
          </w:tcPr>
          <w:p w:rsidR="00302126" w:rsidRPr="00972915" w:rsidRDefault="00302126" w:rsidP="00302126">
            <w:pPr>
              <w:rPr>
                <w:szCs w:val="24"/>
                <w:lang w:val="uk-UA"/>
              </w:rPr>
            </w:pPr>
            <w:r w:rsidRPr="00972915">
              <w:rPr>
                <w:szCs w:val="24"/>
                <w:lang w:val="uk-UA"/>
              </w:rPr>
              <w:t>Температура навколишнього середовища</w:t>
            </w:r>
          </w:p>
        </w:tc>
        <w:tc>
          <w:tcPr>
            <w:tcW w:w="3084" w:type="dxa"/>
          </w:tcPr>
          <w:p w:rsidR="00302126" w:rsidRPr="00972915" w:rsidRDefault="00302126" w:rsidP="00302126">
            <w:pPr>
              <w:jc w:val="center"/>
              <w:rPr>
                <w:szCs w:val="24"/>
                <w:lang w:val="uk-UA"/>
              </w:rPr>
            </w:pPr>
            <w:r w:rsidRPr="00972915">
              <w:rPr>
                <w:szCs w:val="24"/>
                <w:lang w:val="uk-UA"/>
              </w:rPr>
              <w:t>-65…+175°C</w:t>
            </w:r>
          </w:p>
        </w:tc>
      </w:tr>
    </w:tbl>
    <w:p w:rsidR="00E74E7E" w:rsidRDefault="00E74E7E" w:rsidP="00302126">
      <w:pPr>
        <w:rPr>
          <w:rStyle w:val="shorttext"/>
          <w:rFonts w:eastAsiaTheme="majorEastAsia"/>
          <w:sz w:val="28"/>
          <w:szCs w:val="28"/>
          <w:lang w:val="uk-UA"/>
        </w:rPr>
      </w:pPr>
    </w:p>
    <w:p w:rsidR="00BE2876" w:rsidRDefault="00BE2876" w:rsidP="00302126">
      <w:pPr>
        <w:rPr>
          <w:rStyle w:val="shorttext"/>
          <w:rFonts w:eastAsiaTheme="majorEastAsia"/>
          <w:sz w:val="28"/>
          <w:szCs w:val="28"/>
          <w:lang w:val="uk-UA"/>
        </w:rPr>
      </w:pPr>
    </w:p>
    <w:p w:rsidR="00302126" w:rsidRPr="00972915" w:rsidRDefault="00302126" w:rsidP="00302126">
      <w:pPr>
        <w:rPr>
          <w:rStyle w:val="shorttext"/>
          <w:rFonts w:eastAsiaTheme="majorEastAsia"/>
          <w:sz w:val="28"/>
          <w:szCs w:val="28"/>
          <w:lang w:val="uk-UA"/>
        </w:rPr>
      </w:pPr>
      <w:r w:rsidRPr="00972915">
        <w:rPr>
          <w:rStyle w:val="shorttext"/>
          <w:rFonts w:eastAsiaTheme="majorEastAsia"/>
          <w:sz w:val="28"/>
          <w:szCs w:val="28"/>
          <w:lang w:val="uk-UA"/>
        </w:rPr>
        <w:t>U1-U</w:t>
      </w:r>
      <w:r w:rsidR="003E65B6" w:rsidRPr="00972915">
        <w:rPr>
          <w:rStyle w:val="shorttext"/>
          <w:rFonts w:eastAsiaTheme="majorEastAsia"/>
          <w:sz w:val="28"/>
          <w:szCs w:val="28"/>
          <w:lang w:val="uk-UA"/>
        </w:rPr>
        <w:t>6</w:t>
      </w:r>
    </w:p>
    <w:p w:rsidR="00302126" w:rsidRDefault="00302126" w:rsidP="00302126">
      <w:pPr>
        <w:pStyle w:val="af0"/>
        <w:rPr>
          <w:rStyle w:val="shorttext"/>
          <w:rFonts w:eastAsiaTheme="majorEastAsia"/>
          <w:sz w:val="28"/>
          <w:szCs w:val="28"/>
          <w:lang w:val="uk-UA" w:eastAsia="ru-RU"/>
        </w:rPr>
      </w:pPr>
      <w:r w:rsidRPr="00972915">
        <w:rPr>
          <w:rStyle w:val="shorttext"/>
          <w:rFonts w:eastAsiaTheme="majorEastAsia"/>
          <w:sz w:val="28"/>
          <w:szCs w:val="28"/>
          <w:lang w:val="uk-UA" w:eastAsia="ru-RU"/>
        </w:rPr>
        <w:t>4N37</w:t>
      </w:r>
      <w:r w:rsidRPr="00972915">
        <w:rPr>
          <w:rStyle w:val="shorttext"/>
          <w:rFonts w:eastAsiaTheme="majorEastAsia"/>
          <w:lang w:val="uk-UA" w:eastAsia="ru-RU"/>
        </w:rPr>
        <w:t xml:space="preserve"> </w:t>
      </w:r>
      <w:r w:rsidR="00BE2876">
        <w:rPr>
          <w:rStyle w:val="shorttext"/>
          <w:rFonts w:eastAsiaTheme="majorEastAsia"/>
          <w:lang w:val="uk-UA" w:eastAsia="ru-RU"/>
        </w:rPr>
        <w:t>(</w:t>
      </w:r>
      <w:r w:rsidR="00BE2876">
        <w:rPr>
          <w:rStyle w:val="shorttext"/>
          <w:rFonts w:eastAsiaTheme="majorEastAsia"/>
          <w:sz w:val="28"/>
          <w:szCs w:val="28"/>
          <w:lang w:val="uk-UA" w:eastAsia="ru-RU"/>
        </w:rPr>
        <w:t>р</w:t>
      </w:r>
      <w:r w:rsidR="00BE2876" w:rsidRPr="00BE2876">
        <w:rPr>
          <w:rStyle w:val="shorttext"/>
          <w:rFonts w:eastAsiaTheme="majorEastAsia"/>
          <w:sz w:val="28"/>
          <w:szCs w:val="28"/>
          <w:lang w:val="uk-UA" w:eastAsia="ru-RU"/>
        </w:rPr>
        <w:t>ис</w:t>
      </w:r>
      <w:r w:rsidR="00E51B79">
        <w:rPr>
          <w:rStyle w:val="shorttext"/>
          <w:rFonts w:eastAsiaTheme="majorEastAsia"/>
          <w:sz w:val="28"/>
          <w:szCs w:val="28"/>
          <w:lang w:val="uk-UA" w:eastAsia="ru-RU"/>
        </w:rPr>
        <w:t>.</w:t>
      </w:r>
      <w:r w:rsidR="00BE2876" w:rsidRPr="00BE2876">
        <w:rPr>
          <w:rStyle w:val="shorttext"/>
          <w:rFonts w:eastAsiaTheme="majorEastAsia"/>
          <w:sz w:val="28"/>
          <w:szCs w:val="28"/>
          <w:lang w:val="uk-UA" w:eastAsia="ru-RU"/>
        </w:rPr>
        <w:t>10</w:t>
      </w:r>
      <w:r w:rsidR="00BE2876">
        <w:rPr>
          <w:rStyle w:val="shorttext"/>
          <w:rFonts w:eastAsiaTheme="majorEastAsia"/>
          <w:lang w:val="uk-UA" w:eastAsia="ru-RU"/>
        </w:rPr>
        <w:t xml:space="preserve">) </w:t>
      </w:r>
      <w:proofErr w:type="spellStart"/>
      <w:r w:rsidRPr="00972915">
        <w:rPr>
          <w:rStyle w:val="shorttext"/>
          <w:rFonts w:eastAsiaTheme="majorEastAsia"/>
          <w:sz w:val="28"/>
          <w:szCs w:val="28"/>
          <w:lang w:val="uk-UA" w:eastAsia="ru-RU"/>
        </w:rPr>
        <w:t>Оптопара</w:t>
      </w:r>
      <w:proofErr w:type="spellEnd"/>
      <w:r w:rsidRPr="00972915">
        <w:rPr>
          <w:rStyle w:val="shorttext"/>
          <w:rFonts w:eastAsiaTheme="majorEastAsia"/>
          <w:sz w:val="28"/>
          <w:szCs w:val="28"/>
          <w:lang w:val="uk-UA" w:eastAsia="ru-RU"/>
        </w:rPr>
        <w:t xml:space="preserve"> с транзисторн</w:t>
      </w:r>
      <w:r w:rsidR="007D39D7">
        <w:rPr>
          <w:rStyle w:val="shorttext"/>
          <w:rFonts w:eastAsiaTheme="majorEastAsia"/>
          <w:sz w:val="28"/>
          <w:szCs w:val="28"/>
          <w:lang w:val="uk-UA" w:eastAsia="ru-RU"/>
        </w:rPr>
        <w:t>и</w:t>
      </w:r>
      <w:r w:rsidRPr="00972915">
        <w:rPr>
          <w:rStyle w:val="shorttext"/>
          <w:rFonts w:eastAsiaTheme="majorEastAsia"/>
          <w:sz w:val="28"/>
          <w:szCs w:val="28"/>
          <w:lang w:val="uk-UA" w:eastAsia="ru-RU"/>
        </w:rPr>
        <w:t xml:space="preserve">м </w:t>
      </w:r>
      <w:proofErr w:type="spellStart"/>
      <w:r w:rsidR="007D39D7">
        <w:rPr>
          <w:rStyle w:val="shorttext"/>
          <w:rFonts w:eastAsiaTheme="majorEastAsia"/>
          <w:sz w:val="28"/>
          <w:szCs w:val="28"/>
          <w:lang w:val="uk-UA" w:eastAsia="ru-RU"/>
        </w:rPr>
        <w:t>вихідом</w:t>
      </w:r>
      <w:proofErr w:type="spellEnd"/>
    </w:p>
    <w:p w:rsidR="007D39D7" w:rsidRPr="00972915" w:rsidRDefault="007D39D7" w:rsidP="00302126">
      <w:pPr>
        <w:pStyle w:val="af0"/>
        <w:rPr>
          <w:rStyle w:val="shorttext"/>
          <w:rFonts w:eastAsiaTheme="majorEastAsia"/>
          <w:sz w:val="28"/>
          <w:szCs w:val="28"/>
          <w:lang w:val="uk-UA" w:eastAsia="ru-RU"/>
        </w:rPr>
      </w:pPr>
    </w:p>
    <w:p w:rsidR="00EB253D" w:rsidRPr="00972915" w:rsidRDefault="00EB253D" w:rsidP="00FA19E9">
      <w:pPr>
        <w:pStyle w:val="af0"/>
        <w:jc w:val="right"/>
        <w:rPr>
          <w:rStyle w:val="shorttext"/>
          <w:rFonts w:eastAsiaTheme="majorEastAsia"/>
          <w:b/>
          <w:bCs/>
          <w:sz w:val="28"/>
          <w:szCs w:val="28"/>
          <w:lang w:val="uk-UA" w:eastAsia="ru-RU"/>
        </w:rPr>
      </w:pPr>
      <w:r w:rsidRPr="00972915">
        <w:rPr>
          <w:sz w:val="28"/>
          <w:szCs w:val="28"/>
          <w:lang w:val="uk-UA"/>
        </w:rPr>
        <w:t>Таблиця</w:t>
      </w:r>
      <w:r w:rsidR="00544B27">
        <w:rPr>
          <w:sz w:val="28"/>
          <w:szCs w:val="28"/>
          <w:lang w:val="en-US"/>
        </w:rPr>
        <w:t xml:space="preserve"> 11</w:t>
      </w:r>
      <w:r w:rsidRPr="00972915">
        <w:rPr>
          <w:sz w:val="28"/>
          <w:szCs w:val="28"/>
          <w:lang w:val="uk-UA"/>
        </w:rPr>
        <w:t xml:space="preserve">. Характеристика </w:t>
      </w:r>
      <w:r w:rsidRPr="00972915">
        <w:rPr>
          <w:rStyle w:val="shorttext"/>
          <w:rFonts w:eastAsiaTheme="majorEastAsia"/>
          <w:sz w:val="28"/>
          <w:szCs w:val="28"/>
          <w:lang w:val="uk-UA" w:eastAsia="ru-RU"/>
        </w:rPr>
        <w:t>4N37</w:t>
      </w:r>
    </w:p>
    <w:tbl>
      <w:tblPr>
        <w:tblStyle w:val="a9"/>
        <w:tblW w:w="0" w:type="auto"/>
        <w:tblLook w:val="04A0" w:firstRow="1" w:lastRow="0" w:firstColumn="1" w:lastColumn="0" w:noHBand="0" w:noVBand="1"/>
      </w:tblPr>
      <w:tblGrid>
        <w:gridCol w:w="6454"/>
        <w:gridCol w:w="3068"/>
      </w:tblGrid>
      <w:tr w:rsidR="00302126" w:rsidRPr="00972915" w:rsidTr="00FA19E9">
        <w:trPr>
          <w:trHeight w:val="338"/>
        </w:trPr>
        <w:tc>
          <w:tcPr>
            <w:tcW w:w="6454" w:type="dxa"/>
          </w:tcPr>
          <w:p w:rsidR="00302126" w:rsidRPr="00972915" w:rsidRDefault="00302126" w:rsidP="00302126">
            <w:pPr>
              <w:jc w:val="center"/>
              <w:rPr>
                <w:szCs w:val="24"/>
                <w:lang w:val="uk-UA"/>
              </w:rPr>
            </w:pPr>
            <w:r w:rsidRPr="00972915">
              <w:rPr>
                <w:szCs w:val="24"/>
                <w:lang w:val="uk-UA" w:eastAsia="en-US"/>
              </w:rPr>
              <w:t>Параметри</w:t>
            </w:r>
          </w:p>
        </w:tc>
        <w:tc>
          <w:tcPr>
            <w:tcW w:w="3068" w:type="dxa"/>
          </w:tcPr>
          <w:p w:rsidR="00302126" w:rsidRPr="00972915" w:rsidRDefault="00302126" w:rsidP="00302126">
            <w:pPr>
              <w:jc w:val="center"/>
              <w:rPr>
                <w:szCs w:val="24"/>
                <w:lang w:val="uk-UA"/>
              </w:rPr>
            </w:pPr>
            <w:r w:rsidRPr="00972915">
              <w:rPr>
                <w:szCs w:val="24"/>
                <w:lang w:val="uk-UA" w:eastAsia="en-US"/>
              </w:rPr>
              <w:t>Значення</w:t>
            </w:r>
          </w:p>
        </w:tc>
      </w:tr>
      <w:tr w:rsidR="00302126" w:rsidRPr="00972915" w:rsidTr="00FA19E9">
        <w:trPr>
          <w:trHeight w:val="327"/>
        </w:trPr>
        <w:tc>
          <w:tcPr>
            <w:tcW w:w="6454" w:type="dxa"/>
          </w:tcPr>
          <w:p w:rsidR="00302126" w:rsidRPr="00972915" w:rsidRDefault="00302126" w:rsidP="00302126">
            <w:pPr>
              <w:rPr>
                <w:szCs w:val="24"/>
                <w:lang w:val="uk-UA"/>
              </w:rPr>
            </w:pPr>
            <w:r w:rsidRPr="00972915">
              <w:rPr>
                <w:rStyle w:val="shorttext"/>
                <w:rFonts w:eastAsiaTheme="majorEastAsia"/>
                <w:szCs w:val="24"/>
                <w:lang w:val="uk-UA"/>
              </w:rPr>
              <w:t xml:space="preserve">Максимальна постійна </w:t>
            </w:r>
            <w:proofErr w:type="spellStart"/>
            <w:r w:rsidRPr="00972915">
              <w:rPr>
                <w:rStyle w:val="shorttext"/>
                <w:rFonts w:eastAsiaTheme="majorEastAsia"/>
                <w:szCs w:val="24"/>
                <w:lang w:val="uk-UA"/>
              </w:rPr>
              <w:t>зворотня</w:t>
            </w:r>
            <w:proofErr w:type="spellEnd"/>
            <w:r w:rsidRPr="00972915">
              <w:rPr>
                <w:rStyle w:val="shorttext"/>
                <w:rFonts w:eastAsiaTheme="majorEastAsia"/>
                <w:szCs w:val="24"/>
                <w:lang w:val="uk-UA"/>
              </w:rPr>
              <w:t xml:space="preserve"> напруга</w:t>
            </w:r>
            <w:r w:rsidRPr="00972915">
              <w:rPr>
                <w:szCs w:val="24"/>
                <w:lang w:val="uk-UA"/>
              </w:rPr>
              <w:t>, В</w:t>
            </w:r>
          </w:p>
        </w:tc>
        <w:tc>
          <w:tcPr>
            <w:tcW w:w="3068" w:type="dxa"/>
          </w:tcPr>
          <w:p w:rsidR="00302126" w:rsidRPr="00972915" w:rsidRDefault="00302126" w:rsidP="00302126">
            <w:pPr>
              <w:jc w:val="center"/>
              <w:rPr>
                <w:szCs w:val="24"/>
                <w:lang w:val="uk-UA"/>
              </w:rPr>
            </w:pPr>
            <w:r w:rsidRPr="00972915">
              <w:rPr>
                <w:szCs w:val="24"/>
                <w:lang w:val="uk-UA"/>
              </w:rPr>
              <w:t>50</w:t>
            </w:r>
          </w:p>
        </w:tc>
      </w:tr>
      <w:tr w:rsidR="00302126" w:rsidRPr="00972915" w:rsidTr="00FA19E9">
        <w:trPr>
          <w:trHeight w:val="338"/>
        </w:trPr>
        <w:tc>
          <w:tcPr>
            <w:tcW w:w="6454" w:type="dxa"/>
          </w:tcPr>
          <w:p w:rsidR="00302126" w:rsidRPr="00972915" w:rsidRDefault="00302126" w:rsidP="00302126">
            <w:pPr>
              <w:rPr>
                <w:rStyle w:val="shorttext"/>
                <w:rFonts w:eastAsiaTheme="majorEastAsia"/>
                <w:szCs w:val="24"/>
                <w:lang w:val="uk-UA"/>
              </w:rPr>
            </w:pPr>
            <w:r w:rsidRPr="00972915">
              <w:rPr>
                <w:rStyle w:val="shorttext"/>
                <w:rFonts w:eastAsiaTheme="majorEastAsia"/>
                <w:szCs w:val="24"/>
                <w:lang w:val="uk-UA"/>
              </w:rPr>
              <w:t>Максимальний постійний струм, А</w:t>
            </w:r>
          </w:p>
        </w:tc>
        <w:tc>
          <w:tcPr>
            <w:tcW w:w="3068" w:type="dxa"/>
          </w:tcPr>
          <w:p w:rsidR="00302126" w:rsidRPr="00972915" w:rsidRDefault="00302126" w:rsidP="00302126">
            <w:pPr>
              <w:jc w:val="center"/>
              <w:rPr>
                <w:szCs w:val="24"/>
                <w:lang w:val="uk-UA"/>
              </w:rPr>
            </w:pPr>
            <w:r w:rsidRPr="00972915">
              <w:rPr>
                <w:szCs w:val="24"/>
                <w:lang w:val="uk-UA"/>
              </w:rPr>
              <w:t>1</w:t>
            </w:r>
          </w:p>
        </w:tc>
      </w:tr>
      <w:tr w:rsidR="00302126" w:rsidRPr="00972915" w:rsidTr="00FA19E9">
        <w:trPr>
          <w:trHeight w:val="327"/>
        </w:trPr>
        <w:tc>
          <w:tcPr>
            <w:tcW w:w="6454" w:type="dxa"/>
          </w:tcPr>
          <w:p w:rsidR="00302126" w:rsidRPr="00972915" w:rsidRDefault="00302126" w:rsidP="00302126">
            <w:pPr>
              <w:rPr>
                <w:szCs w:val="24"/>
                <w:lang w:val="uk-UA"/>
              </w:rPr>
            </w:pPr>
            <w:r w:rsidRPr="00972915">
              <w:rPr>
                <w:szCs w:val="24"/>
                <w:lang w:val="uk-UA"/>
              </w:rPr>
              <w:t>Ємність діода, пФ</w:t>
            </w:r>
          </w:p>
        </w:tc>
        <w:tc>
          <w:tcPr>
            <w:tcW w:w="3068" w:type="dxa"/>
          </w:tcPr>
          <w:p w:rsidR="00302126" w:rsidRPr="00972915" w:rsidRDefault="00302126" w:rsidP="00302126">
            <w:pPr>
              <w:jc w:val="center"/>
              <w:rPr>
                <w:szCs w:val="24"/>
                <w:lang w:val="uk-UA"/>
              </w:rPr>
            </w:pPr>
            <w:r w:rsidRPr="00972915">
              <w:rPr>
                <w:szCs w:val="24"/>
                <w:lang w:val="uk-UA"/>
              </w:rPr>
              <w:t>15</w:t>
            </w:r>
          </w:p>
        </w:tc>
      </w:tr>
      <w:tr w:rsidR="00302126" w:rsidRPr="00972915" w:rsidTr="00FA19E9">
        <w:trPr>
          <w:trHeight w:val="338"/>
        </w:trPr>
        <w:tc>
          <w:tcPr>
            <w:tcW w:w="6454" w:type="dxa"/>
          </w:tcPr>
          <w:p w:rsidR="00302126" w:rsidRPr="00972915" w:rsidRDefault="00302126" w:rsidP="00302126">
            <w:pPr>
              <w:rPr>
                <w:szCs w:val="24"/>
                <w:lang w:val="uk-UA"/>
              </w:rPr>
            </w:pPr>
            <w:r w:rsidRPr="00972915">
              <w:rPr>
                <w:szCs w:val="24"/>
                <w:lang w:val="uk-UA"/>
              </w:rPr>
              <w:t>Максимальна постійна напруга, В</w:t>
            </w:r>
          </w:p>
        </w:tc>
        <w:tc>
          <w:tcPr>
            <w:tcW w:w="3068" w:type="dxa"/>
          </w:tcPr>
          <w:p w:rsidR="00302126" w:rsidRPr="00972915" w:rsidRDefault="00302126" w:rsidP="00302126">
            <w:pPr>
              <w:jc w:val="center"/>
              <w:rPr>
                <w:szCs w:val="24"/>
                <w:lang w:val="uk-UA"/>
              </w:rPr>
            </w:pPr>
            <w:r w:rsidRPr="00972915">
              <w:rPr>
                <w:szCs w:val="24"/>
                <w:lang w:val="uk-UA"/>
              </w:rPr>
              <w:t>1,1</w:t>
            </w:r>
          </w:p>
        </w:tc>
      </w:tr>
      <w:tr w:rsidR="00302126" w:rsidRPr="00972915" w:rsidTr="00FA19E9">
        <w:trPr>
          <w:trHeight w:val="327"/>
        </w:trPr>
        <w:tc>
          <w:tcPr>
            <w:tcW w:w="6454" w:type="dxa"/>
          </w:tcPr>
          <w:p w:rsidR="00302126" w:rsidRPr="00972915" w:rsidRDefault="00302126" w:rsidP="00302126">
            <w:pPr>
              <w:rPr>
                <w:szCs w:val="24"/>
                <w:lang w:val="uk-UA"/>
              </w:rPr>
            </w:pPr>
            <w:r w:rsidRPr="00972915">
              <w:rPr>
                <w:szCs w:val="24"/>
                <w:lang w:val="uk-UA"/>
              </w:rPr>
              <w:t>Маса, г</w:t>
            </w:r>
          </w:p>
        </w:tc>
        <w:tc>
          <w:tcPr>
            <w:tcW w:w="3068" w:type="dxa"/>
          </w:tcPr>
          <w:p w:rsidR="00302126" w:rsidRPr="00972915" w:rsidRDefault="00302126" w:rsidP="00302126">
            <w:pPr>
              <w:jc w:val="center"/>
              <w:rPr>
                <w:szCs w:val="24"/>
                <w:lang w:val="uk-UA"/>
              </w:rPr>
            </w:pPr>
            <w:r w:rsidRPr="00972915">
              <w:rPr>
                <w:szCs w:val="24"/>
                <w:lang w:val="uk-UA"/>
              </w:rPr>
              <w:t>0,33</w:t>
            </w:r>
          </w:p>
        </w:tc>
      </w:tr>
      <w:tr w:rsidR="00302126" w:rsidRPr="00972915" w:rsidTr="00FA19E9">
        <w:trPr>
          <w:trHeight w:val="338"/>
        </w:trPr>
        <w:tc>
          <w:tcPr>
            <w:tcW w:w="6454" w:type="dxa"/>
          </w:tcPr>
          <w:p w:rsidR="00302126" w:rsidRPr="00972915" w:rsidRDefault="00302126" w:rsidP="00302126">
            <w:pPr>
              <w:rPr>
                <w:szCs w:val="24"/>
                <w:lang w:val="uk-UA"/>
              </w:rPr>
            </w:pPr>
            <w:r w:rsidRPr="00972915">
              <w:rPr>
                <w:szCs w:val="24"/>
                <w:lang w:val="uk-UA"/>
              </w:rPr>
              <w:t>Корпус</w:t>
            </w:r>
          </w:p>
        </w:tc>
        <w:tc>
          <w:tcPr>
            <w:tcW w:w="3068" w:type="dxa"/>
          </w:tcPr>
          <w:p w:rsidR="00302126" w:rsidRPr="00972915" w:rsidRDefault="00302126" w:rsidP="00302126">
            <w:pPr>
              <w:jc w:val="center"/>
              <w:rPr>
                <w:szCs w:val="24"/>
                <w:lang w:val="uk-UA"/>
              </w:rPr>
            </w:pPr>
            <w:r w:rsidRPr="00972915">
              <w:rPr>
                <w:szCs w:val="24"/>
                <w:lang w:val="uk-UA"/>
              </w:rPr>
              <w:t>DIP-6</w:t>
            </w:r>
          </w:p>
        </w:tc>
      </w:tr>
      <w:tr w:rsidR="00302126" w:rsidRPr="00972915" w:rsidTr="00FA19E9">
        <w:trPr>
          <w:trHeight w:val="338"/>
        </w:trPr>
        <w:tc>
          <w:tcPr>
            <w:tcW w:w="6454" w:type="dxa"/>
          </w:tcPr>
          <w:p w:rsidR="00302126" w:rsidRPr="00972915" w:rsidRDefault="00302126" w:rsidP="00302126">
            <w:pPr>
              <w:rPr>
                <w:szCs w:val="24"/>
                <w:lang w:val="uk-UA"/>
              </w:rPr>
            </w:pPr>
            <w:r w:rsidRPr="00972915">
              <w:rPr>
                <w:szCs w:val="24"/>
                <w:lang w:val="uk-UA"/>
              </w:rPr>
              <w:t>Вологість повітря,%</w:t>
            </w:r>
          </w:p>
        </w:tc>
        <w:tc>
          <w:tcPr>
            <w:tcW w:w="3068" w:type="dxa"/>
          </w:tcPr>
          <w:p w:rsidR="00302126" w:rsidRPr="00972915" w:rsidRDefault="00302126" w:rsidP="00302126">
            <w:pPr>
              <w:jc w:val="center"/>
              <w:rPr>
                <w:szCs w:val="24"/>
                <w:lang w:val="uk-UA"/>
              </w:rPr>
            </w:pPr>
            <w:r w:rsidRPr="00972915">
              <w:rPr>
                <w:szCs w:val="24"/>
                <w:lang w:val="uk-UA"/>
              </w:rPr>
              <w:t>Не більше 80</w:t>
            </w:r>
          </w:p>
        </w:tc>
      </w:tr>
      <w:tr w:rsidR="00302126" w:rsidRPr="00972915" w:rsidTr="00FA19E9">
        <w:trPr>
          <w:trHeight w:val="327"/>
        </w:trPr>
        <w:tc>
          <w:tcPr>
            <w:tcW w:w="6454" w:type="dxa"/>
          </w:tcPr>
          <w:p w:rsidR="00302126" w:rsidRPr="00972915" w:rsidRDefault="00302126" w:rsidP="00302126">
            <w:pPr>
              <w:rPr>
                <w:szCs w:val="24"/>
                <w:lang w:val="uk-UA"/>
              </w:rPr>
            </w:pPr>
            <w:r w:rsidRPr="00972915">
              <w:rPr>
                <w:szCs w:val="24"/>
                <w:lang w:val="uk-UA"/>
              </w:rPr>
              <w:t>Температура навколишнього середовища</w:t>
            </w:r>
          </w:p>
        </w:tc>
        <w:tc>
          <w:tcPr>
            <w:tcW w:w="3068" w:type="dxa"/>
          </w:tcPr>
          <w:p w:rsidR="00302126" w:rsidRPr="00972915" w:rsidRDefault="00302126" w:rsidP="00302126">
            <w:pPr>
              <w:jc w:val="center"/>
              <w:rPr>
                <w:szCs w:val="24"/>
                <w:lang w:val="uk-UA"/>
              </w:rPr>
            </w:pPr>
            <w:r w:rsidRPr="00972915">
              <w:rPr>
                <w:szCs w:val="24"/>
                <w:lang w:val="uk-UA"/>
              </w:rPr>
              <w:t>-65…+175°C</w:t>
            </w:r>
          </w:p>
        </w:tc>
      </w:tr>
    </w:tbl>
    <w:p w:rsidR="00302126" w:rsidRPr="00972915" w:rsidRDefault="00302126" w:rsidP="00302126">
      <w:pPr>
        <w:rPr>
          <w:sz w:val="28"/>
          <w:szCs w:val="28"/>
          <w:lang w:val="uk-UA"/>
        </w:rPr>
      </w:pPr>
    </w:p>
    <w:p w:rsidR="00302126" w:rsidRPr="00972915" w:rsidRDefault="00302126" w:rsidP="003E65B6">
      <w:pPr>
        <w:jc w:val="center"/>
        <w:rPr>
          <w:sz w:val="28"/>
          <w:szCs w:val="28"/>
          <w:lang w:val="uk-UA"/>
        </w:rPr>
      </w:pPr>
      <w:r w:rsidRPr="00972915">
        <w:rPr>
          <w:noProof/>
          <w:sz w:val="28"/>
          <w:szCs w:val="28"/>
        </w:rPr>
        <w:lastRenderedPageBreak/>
        <w:drawing>
          <wp:inline distT="0" distB="0" distL="0" distR="0" wp14:anchorId="472436C2" wp14:editId="535592DB">
            <wp:extent cx="3105544" cy="2407920"/>
            <wp:effectExtent l="0" t="0" r="0" b="0"/>
            <wp:docPr id="109" name="Рисунок 109" descr="D:\Диплом\dip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иплом\dip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4371" cy="2414764"/>
                    </a:xfrm>
                    <a:prstGeom prst="rect">
                      <a:avLst/>
                    </a:prstGeom>
                    <a:noFill/>
                    <a:ln>
                      <a:noFill/>
                    </a:ln>
                  </pic:spPr>
                </pic:pic>
              </a:graphicData>
            </a:graphic>
          </wp:inline>
        </w:drawing>
      </w:r>
    </w:p>
    <w:p w:rsidR="003E65B6" w:rsidRPr="00544B27" w:rsidRDefault="003E65B6" w:rsidP="00544B27">
      <w:pPr>
        <w:jc w:val="center"/>
        <w:rPr>
          <w:sz w:val="28"/>
          <w:szCs w:val="28"/>
        </w:rPr>
      </w:pPr>
      <w:r w:rsidRPr="00972915">
        <w:rPr>
          <w:sz w:val="28"/>
          <w:szCs w:val="28"/>
          <w:lang w:val="uk-UA"/>
        </w:rPr>
        <w:t>Рис</w:t>
      </w:r>
      <w:r w:rsidR="00E51B79">
        <w:rPr>
          <w:sz w:val="28"/>
          <w:szCs w:val="28"/>
          <w:lang w:val="uk-UA"/>
        </w:rPr>
        <w:t>.</w:t>
      </w:r>
      <w:r w:rsidR="00544B27">
        <w:rPr>
          <w:sz w:val="28"/>
          <w:szCs w:val="28"/>
          <w:lang w:val="uk-UA"/>
        </w:rPr>
        <w:t>1</w:t>
      </w:r>
      <w:r w:rsidR="00BE2876">
        <w:rPr>
          <w:sz w:val="28"/>
          <w:szCs w:val="28"/>
          <w:lang w:val="uk-UA"/>
        </w:rPr>
        <w:t>0</w:t>
      </w:r>
      <w:r w:rsidR="00544B27">
        <w:rPr>
          <w:sz w:val="28"/>
          <w:szCs w:val="28"/>
          <w:lang w:val="uk-UA"/>
        </w:rPr>
        <w:t xml:space="preserve"> </w:t>
      </w:r>
      <w:r w:rsidR="00544B27" w:rsidRPr="00972915">
        <w:rPr>
          <w:noProof/>
          <w:sz w:val="28"/>
          <w:szCs w:val="28"/>
          <w:lang w:val="uk-UA"/>
        </w:rPr>
        <w:t>– Загальний вигляд</w:t>
      </w:r>
      <w:r w:rsidR="00544B27">
        <w:rPr>
          <w:noProof/>
          <w:sz w:val="28"/>
          <w:szCs w:val="28"/>
          <w:lang w:val="uk-UA"/>
        </w:rPr>
        <w:t xml:space="preserve"> корпуса </w:t>
      </w:r>
      <w:r w:rsidR="00544B27">
        <w:rPr>
          <w:noProof/>
          <w:sz w:val="28"/>
          <w:szCs w:val="28"/>
          <w:lang w:val="en-US"/>
        </w:rPr>
        <w:t>DIP</w:t>
      </w:r>
      <w:r w:rsidR="00544B27" w:rsidRPr="00544B27">
        <w:rPr>
          <w:noProof/>
          <w:sz w:val="28"/>
          <w:szCs w:val="28"/>
        </w:rPr>
        <w:t>-6</w:t>
      </w:r>
    </w:p>
    <w:p w:rsidR="00EB253D" w:rsidRPr="00972915" w:rsidRDefault="00EB253D">
      <w:pPr>
        <w:widowControl/>
        <w:spacing w:after="160" w:line="259" w:lineRule="auto"/>
        <w:ind w:firstLine="0"/>
        <w:jc w:val="left"/>
        <w:rPr>
          <w:sz w:val="28"/>
          <w:szCs w:val="28"/>
          <w:lang w:val="uk-UA"/>
        </w:rPr>
      </w:pPr>
    </w:p>
    <w:p w:rsidR="00302126" w:rsidRPr="00972915" w:rsidRDefault="00302126" w:rsidP="00302126">
      <w:pPr>
        <w:rPr>
          <w:sz w:val="28"/>
          <w:szCs w:val="28"/>
          <w:lang w:val="uk-UA"/>
        </w:rPr>
      </w:pPr>
      <w:r w:rsidRPr="00972915">
        <w:rPr>
          <w:sz w:val="28"/>
          <w:szCs w:val="28"/>
          <w:lang w:val="uk-UA"/>
        </w:rPr>
        <w:t>Конденсатори</w:t>
      </w:r>
    </w:p>
    <w:p w:rsidR="00C941BC" w:rsidRPr="00972915" w:rsidRDefault="00C941BC" w:rsidP="00FA19E9">
      <w:pPr>
        <w:jc w:val="center"/>
        <w:rPr>
          <w:sz w:val="28"/>
          <w:szCs w:val="28"/>
          <w:lang w:val="uk-UA"/>
        </w:rPr>
      </w:pPr>
      <w:r w:rsidRPr="00972915">
        <w:rPr>
          <w:noProof/>
          <w:sz w:val="28"/>
          <w:szCs w:val="28"/>
        </w:rPr>
        <w:drawing>
          <wp:inline distT="0" distB="0" distL="0" distR="0" wp14:anchorId="14EFC85C" wp14:editId="4DE61B02">
            <wp:extent cx="2072327" cy="2103120"/>
            <wp:effectExtent l="0" t="0" r="4445" b="0"/>
            <wp:docPr id="111" name="Рисунок 111" descr="E:\Диплом\electrolit-radial-size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E:\Диплом\electrolit-radial-size_m.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11785" cy="2143164"/>
                    </a:xfrm>
                    <a:prstGeom prst="rect">
                      <a:avLst/>
                    </a:prstGeom>
                    <a:noFill/>
                    <a:ln>
                      <a:noFill/>
                    </a:ln>
                  </pic:spPr>
                </pic:pic>
              </a:graphicData>
            </a:graphic>
          </wp:inline>
        </w:drawing>
      </w:r>
      <w:r w:rsidR="00544B27" w:rsidRPr="00544B27">
        <w:rPr>
          <w:b/>
          <w:noProof/>
          <w:sz w:val="28"/>
          <w:szCs w:val="28"/>
        </w:rPr>
        <w:drawing>
          <wp:inline distT="0" distB="0" distL="0" distR="0" wp14:anchorId="0FA6EE4D" wp14:editId="1210B9E5">
            <wp:extent cx="1569720" cy="1917700"/>
            <wp:effectExtent l="0" t="0" r="0" b="6350"/>
            <wp:docPr id="117" name="Рисунок 117" descr="G:\Диплом\Диплом текс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Диплом\Диплом текст\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92236" cy="1945207"/>
                    </a:xfrm>
                    <a:prstGeom prst="rect">
                      <a:avLst/>
                    </a:prstGeom>
                    <a:noFill/>
                    <a:ln>
                      <a:noFill/>
                    </a:ln>
                  </pic:spPr>
                </pic:pic>
              </a:graphicData>
            </a:graphic>
          </wp:inline>
        </w:drawing>
      </w:r>
    </w:p>
    <w:p w:rsidR="00C941BC" w:rsidRDefault="00C941BC" w:rsidP="00302126">
      <w:pPr>
        <w:rPr>
          <w:sz w:val="28"/>
          <w:szCs w:val="28"/>
          <w:lang w:val="uk-UA"/>
        </w:rPr>
      </w:pPr>
      <w:r w:rsidRPr="00972915">
        <w:rPr>
          <w:sz w:val="28"/>
          <w:szCs w:val="28"/>
          <w:lang w:val="uk-UA"/>
        </w:rPr>
        <w:t xml:space="preserve">        </w:t>
      </w:r>
      <w:r w:rsidR="00FA19E9">
        <w:rPr>
          <w:sz w:val="28"/>
          <w:szCs w:val="28"/>
          <w:lang w:val="uk-UA"/>
        </w:rPr>
        <w:t xml:space="preserve">          </w:t>
      </w:r>
      <w:r w:rsidR="00E51B79">
        <w:rPr>
          <w:sz w:val="28"/>
          <w:szCs w:val="28"/>
          <w:lang w:val="uk-UA"/>
        </w:rPr>
        <w:t xml:space="preserve">          </w:t>
      </w:r>
      <w:r w:rsidR="00FA19E9">
        <w:rPr>
          <w:sz w:val="28"/>
          <w:szCs w:val="28"/>
          <w:lang w:val="uk-UA"/>
        </w:rPr>
        <w:t xml:space="preserve">   </w:t>
      </w:r>
      <w:r w:rsidRPr="00972915">
        <w:rPr>
          <w:sz w:val="28"/>
          <w:szCs w:val="28"/>
          <w:lang w:val="uk-UA"/>
        </w:rPr>
        <w:t xml:space="preserve">           Рис</w:t>
      </w:r>
      <w:r w:rsidR="00E51B79">
        <w:rPr>
          <w:sz w:val="28"/>
          <w:szCs w:val="28"/>
          <w:lang w:val="uk-UA"/>
        </w:rPr>
        <w:t>.</w:t>
      </w:r>
      <w:r w:rsidR="00544B27" w:rsidRPr="00544B27">
        <w:rPr>
          <w:sz w:val="28"/>
          <w:szCs w:val="28"/>
          <w:lang w:val="uk-UA"/>
        </w:rPr>
        <w:t>11</w:t>
      </w:r>
      <w:r w:rsidRPr="00972915">
        <w:rPr>
          <w:sz w:val="28"/>
          <w:szCs w:val="28"/>
          <w:lang w:val="uk-UA"/>
        </w:rPr>
        <w:t xml:space="preserve">             </w:t>
      </w:r>
      <w:r w:rsidR="00E51B79">
        <w:rPr>
          <w:sz w:val="28"/>
          <w:szCs w:val="28"/>
          <w:lang w:val="uk-UA"/>
        </w:rPr>
        <w:t xml:space="preserve"> </w:t>
      </w:r>
      <w:r w:rsidRPr="00972915">
        <w:rPr>
          <w:sz w:val="28"/>
          <w:szCs w:val="28"/>
          <w:lang w:val="uk-UA"/>
        </w:rPr>
        <w:t xml:space="preserve">               Рис</w:t>
      </w:r>
      <w:r w:rsidR="00E51B79">
        <w:rPr>
          <w:sz w:val="28"/>
          <w:szCs w:val="28"/>
          <w:lang w:val="uk-UA"/>
        </w:rPr>
        <w:t>.</w:t>
      </w:r>
      <w:r w:rsidR="00544B27" w:rsidRPr="00544B27">
        <w:rPr>
          <w:sz w:val="28"/>
          <w:szCs w:val="28"/>
          <w:lang w:val="uk-UA"/>
        </w:rPr>
        <w:t>12</w:t>
      </w:r>
    </w:p>
    <w:p w:rsidR="007D39D7" w:rsidRPr="00544B27" w:rsidRDefault="007D39D7" w:rsidP="00302126">
      <w:pPr>
        <w:rPr>
          <w:sz w:val="28"/>
          <w:szCs w:val="28"/>
          <w:lang w:val="uk-UA"/>
        </w:rPr>
      </w:pPr>
    </w:p>
    <w:p w:rsidR="007813E7" w:rsidRPr="00972915" w:rsidRDefault="00302126" w:rsidP="00B36467">
      <w:pPr>
        <w:spacing w:after="200" w:line="360" w:lineRule="auto"/>
        <w:ind w:firstLine="709"/>
        <w:jc w:val="left"/>
        <w:rPr>
          <w:sz w:val="28"/>
          <w:szCs w:val="28"/>
          <w:lang w:val="uk-UA"/>
        </w:rPr>
      </w:pPr>
      <w:r w:rsidRPr="00972915">
        <w:rPr>
          <w:sz w:val="28"/>
          <w:szCs w:val="28"/>
          <w:lang w:val="uk-UA"/>
        </w:rPr>
        <w:t>С1</w:t>
      </w:r>
      <w:r w:rsidR="007813E7" w:rsidRPr="00972915">
        <w:rPr>
          <w:sz w:val="28"/>
          <w:szCs w:val="28"/>
          <w:lang w:val="uk-UA"/>
        </w:rPr>
        <w:t xml:space="preserve"> - СС4 1812 B 101 J 500 С3</w:t>
      </w:r>
      <w:r w:rsidR="00544B27" w:rsidRPr="00544B27">
        <w:rPr>
          <w:sz w:val="28"/>
          <w:szCs w:val="28"/>
          <w:lang w:val="uk-UA"/>
        </w:rPr>
        <w:t xml:space="preserve"> </w:t>
      </w:r>
      <w:r w:rsidR="007813E7" w:rsidRPr="00972915">
        <w:rPr>
          <w:sz w:val="28"/>
          <w:szCs w:val="28"/>
          <w:lang w:val="uk-UA"/>
        </w:rPr>
        <w:t>(Рис.</w:t>
      </w:r>
      <w:r w:rsidR="00544B27" w:rsidRPr="00544B27">
        <w:rPr>
          <w:sz w:val="28"/>
          <w:szCs w:val="28"/>
          <w:lang w:val="uk-UA"/>
        </w:rPr>
        <w:t>12</w:t>
      </w:r>
      <w:r w:rsidR="00C941BC" w:rsidRPr="00972915">
        <w:rPr>
          <w:sz w:val="28"/>
          <w:szCs w:val="28"/>
          <w:lang w:val="uk-UA"/>
        </w:rPr>
        <w:t>), де</w:t>
      </w:r>
      <w:r w:rsidR="007813E7" w:rsidRPr="00972915">
        <w:rPr>
          <w:sz w:val="28"/>
          <w:szCs w:val="28"/>
          <w:lang w:val="uk-UA"/>
        </w:rPr>
        <w:t xml:space="preserve"> СС4 – діелектрик класу І (NPO</w:t>
      </w:r>
      <w:r w:rsidR="00C941BC" w:rsidRPr="00972915">
        <w:rPr>
          <w:sz w:val="28"/>
          <w:szCs w:val="28"/>
          <w:lang w:val="uk-UA"/>
        </w:rPr>
        <w:t>),</w:t>
      </w:r>
      <w:r w:rsidR="007813E7" w:rsidRPr="00972915">
        <w:rPr>
          <w:sz w:val="28"/>
          <w:szCs w:val="28"/>
          <w:lang w:val="uk-UA"/>
        </w:rPr>
        <w:t xml:space="preserve"> 1812 – розмір 5,7*6,4 мм, N – діелектрик </w:t>
      </w:r>
      <w:r w:rsidR="00C941BC" w:rsidRPr="00972915">
        <w:rPr>
          <w:sz w:val="28"/>
          <w:szCs w:val="28"/>
          <w:lang w:val="uk-UA"/>
        </w:rPr>
        <w:t>NPO,</w:t>
      </w:r>
      <w:r w:rsidR="007813E7" w:rsidRPr="00972915">
        <w:rPr>
          <w:sz w:val="28"/>
          <w:szCs w:val="28"/>
          <w:lang w:val="uk-UA"/>
        </w:rPr>
        <w:t xml:space="preserve"> 101 – код ємності =100 пФ, J – допуск ємності J=±5</w:t>
      </w:r>
      <w:r w:rsidR="00C941BC" w:rsidRPr="00972915">
        <w:rPr>
          <w:sz w:val="28"/>
          <w:szCs w:val="28"/>
          <w:lang w:val="uk-UA"/>
        </w:rPr>
        <w:t>%,</w:t>
      </w:r>
      <w:r w:rsidR="007813E7" w:rsidRPr="00972915">
        <w:rPr>
          <w:sz w:val="28"/>
          <w:szCs w:val="28"/>
          <w:lang w:val="uk-UA"/>
        </w:rPr>
        <w:t xml:space="preserve"> 500 – робоча напруга 500=50 В, С3 – форма та відстань між виводами F=5 мм</w:t>
      </w:r>
    </w:p>
    <w:p w:rsidR="00391DA8" w:rsidRDefault="00391DA8" w:rsidP="00B36467">
      <w:pPr>
        <w:widowControl/>
        <w:spacing w:line="360" w:lineRule="auto"/>
        <w:ind w:firstLine="709"/>
        <w:jc w:val="left"/>
        <w:rPr>
          <w:sz w:val="28"/>
          <w:szCs w:val="28"/>
          <w:lang w:val="uk-UA"/>
        </w:rPr>
      </w:pPr>
      <w:r w:rsidRPr="00972915">
        <w:rPr>
          <w:sz w:val="28"/>
          <w:szCs w:val="28"/>
          <w:lang w:val="uk-UA"/>
        </w:rPr>
        <w:t xml:space="preserve">C2 – </w:t>
      </w:r>
      <w:r w:rsidR="00C941BC" w:rsidRPr="00972915">
        <w:rPr>
          <w:sz w:val="28"/>
          <w:szCs w:val="28"/>
          <w:lang w:val="uk-UA"/>
        </w:rPr>
        <w:t xml:space="preserve">виробник </w:t>
      </w:r>
      <w:r w:rsidR="00C941BC" w:rsidRPr="00972915">
        <w:rPr>
          <w:sz w:val="28"/>
          <w:szCs w:val="28"/>
          <w:lang w:val="uk-UA" w:eastAsia="en-US"/>
        </w:rPr>
        <w:t xml:space="preserve">ELZET 10000мкФ 16В </w:t>
      </w:r>
      <w:r w:rsidR="00C941BC" w:rsidRPr="00972915">
        <w:rPr>
          <w:sz w:val="28"/>
          <w:szCs w:val="28"/>
          <w:lang w:val="uk-UA"/>
        </w:rPr>
        <w:t>Конденсатори оксидно-алюмінієві електролітичні призначені для роботи в ланцюгах постійного, пульсуючого струмів і в імпульсному режимі</w:t>
      </w:r>
    </w:p>
    <w:p w:rsidR="007D39D7" w:rsidRDefault="007D39D7" w:rsidP="00B36467">
      <w:pPr>
        <w:widowControl/>
        <w:spacing w:line="360" w:lineRule="auto"/>
        <w:ind w:firstLine="709"/>
        <w:jc w:val="left"/>
        <w:rPr>
          <w:sz w:val="28"/>
          <w:szCs w:val="28"/>
          <w:lang w:val="uk-UA"/>
        </w:rPr>
      </w:pPr>
    </w:p>
    <w:p w:rsidR="007D39D7" w:rsidRDefault="007D39D7" w:rsidP="00B36467">
      <w:pPr>
        <w:widowControl/>
        <w:spacing w:line="360" w:lineRule="auto"/>
        <w:ind w:firstLine="709"/>
        <w:jc w:val="left"/>
        <w:rPr>
          <w:sz w:val="28"/>
          <w:szCs w:val="28"/>
          <w:lang w:val="uk-UA"/>
        </w:rPr>
      </w:pPr>
    </w:p>
    <w:p w:rsidR="007D39D7" w:rsidRPr="00972915" w:rsidRDefault="007D39D7" w:rsidP="007D39D7">
      <w:pPr>
        <w:spacing w:after="200" w:line="360" w:lineRule="auto"/>
        <w:ind w:firstLine="709"/>
        <w:jc w:val="left"/>
        <w:rPr>
          <w:sz w:val="28"/>
          <w:szCs w:val="28"/>
          <w:lang w:val="uk-UA"/>
        </w:rPr>
      </w:pPr>
      <w:r>
        <w:rPr>
          <w:sz w:val="28"/>
          <w:szCs w:val="28"/>
          <w:lang w:val="uk-UA"/>
        </w:rPr>
        <w:t xml:space="preserve">С3 </w:t>
      </w:r>
      <w:r w:rsidRPr="00972915">
        <w:rPr>
          <w:sz w:val="28"/>
          <w:szCs w:val="28"/>
          <w:lang w:val="uk-UA"/>
        </w:rPr>
        <w:t>– СС4 1812 B 104 J 500 С3 (Рис.</w:t>
      </w:r>
      <w:r>
        <w:rPr>
          <w:sz w:val="28"/>
          <w:szCs w:val="28"/>
          <w:lang w:val="uk-UA"/>
        </w:rPr>
        <w:t>12</w:t>
      </w:r>
      <w:r w:rsidRPr="00972915">
        <w:rPr>
          <w:sz w:val="28"/>
          <w:szCs w:val="28"/>
          <w:lang w:val="uk-UA"/>
        </w:rPr>
        <w:t>), де СС4 – діелектрик класу І (NPO) , 1812 – розмір 5,7*6,4 мм, N – діелектрик NPO , 104 – код ємності = 0.1 мкФ, J – допуск ємності J=±5% , 500 – робоча напруга 500=50 В, С3 – форма та відстань між виводами F=5 мм</w:t>
      </w:r>
    </w:p>
    <w:p w:rsidR="00391DA8" w:rsidRPr="00972915" w:rsidRDefault="00391DA8" w:rsidP="00B36467">
      <w:pPr>
        <w:spacing w:after="200" w:line="360" w:lineRule="auto"/>
        <w:ind w:firstLine="709"/>
        <w:jc w:val="left"/>
        <w:rPr>
          <w:sz w:val="28"/>
          <w:szCs w:val="28"/>
          <w:lang w:val="uk-UA"/>
        </w:rPr>
      </w:pPr>
      <w:r w:rsidRPr="00972915">
        <w:rPr>
          <w:sz w:val="28"/>
          <w:szCs w:val="28"/>
          <w:lang w:val="uk-UA"/>
        </w:rPr>
        <w:t>C4, C5 – СС4 1812 B 10</w:t>
      </w:r>
      <w:r w:rsidR="00382834" w:rsidRPr="00382834">
        <w:rPr>
          <w:sz w:val="28"/>
          <w:szCs w:val="28"/>
          <w:lang w:val="uk-UA"/>
        </w:rPr>
        <w:t>2</w:t>
      </w:r>
      <w:r w:rsidRPr="00972915">
        <w:rPr>
          <w:sz w:val="28"/>
          <w:szCs w:val="28"/>
          <w:lang w:val="uk-UA"/>
        </w:rPr>
        <w:t xml:space="preserve"> J 500 С3 (Рис.</w:t>
      </w:r>
      <w:r w:rsidR="00EB68CA">
        <w:rPr>
          <w:sz w:val="28"/>
          <w:szCs w:val="28"/>
          <w:lang w:val="uk-UA"/>
        </w:rPr>
        <w:t>12</w:t>
      </w:r>
      <w:r w:rsidRPr="00972915">
        <w:rPr>
          <w:sz w:val="28"/>
          <w:szCs w:val="28"/>
          <w:lang w:val="uk-UA"/>
        </w:rPr>
        <w:t>), де СС4 – діелектрик класу І (NPO) , 1812 – розмір 5,7*6,4 мм, N – діелектрик NPO , 10</w:t>
      </w:r>
      <w:r w:rsidR="00382834" w:rsidRPr="00382834">
        <w:rPr>
          <w:sz w:val="28"/>
          <w:szCs w:val="28"/>
          <w:lang w:val="uk-UA"/>
        </w:rPr>
        <w:t>2</w:t>
      </w:r>
      <w:r w:rsidRPr="00972915">
        <w:rPr>
          <w:sz w:val="28"/>
          <w:szCs w:val="28"/>
          <w:lang w:val="uk-UA"/>
        </w:rPr>
        <w:t xml:space="preserve"> – код ємності = </w:t>
      </w:r>
      <w:r w:rsidR="00382834" w:rsidRPr="00382834">
        <w:rPr>
          <w:sz w:val="28"/>
          <w:szCs w:val="28"/>
          <w:lang w:val="uk-UA"/>
        </w:rPr>
        <w:t>10</w:t>
      </w:r>
      <w:r w:rsidRPr="00972915">
        <w:rPr>
          <w:sz w:val="28"/>
          <w:szCs w:val="28"/>
          <w:lang w:val="uk-UA"/>
        </w:rPr>
        <w:t xml:space="preserve"> мкФ, J – допуск ємності J=±5% , 500 – робоча напруга 500=50 В, С3 – форма та відстань між виводами F=5 мм</w:t>
      </w:r>
    </w:p>
    <w:p w:rsidR="007813E7" w:rsidRDefault="007813E7" w:rsidP="00B36467">
      <w:pPr>
        <w:spacing w:line="360" w:lineRule="auto"/>
        <w:ind w:firstLine="709"/>
        <w:jc w:val="left"/>
        <w:rPr>
          <w:sz w:val="28"/>
          <w:szCs w:val="28"/>
          <w:lang w:val="uk-UA"/>
        </w:rPr>
      </w:pPr>
      <w:r w:rsidRPr="00972915">
        <w:rPr>
          <w:sz w:val="28"/>
          <w:szCs w:val="28"/>
          <w:lang w:val="uk-UA"/>
        </w:rPr>
        <w:t>С7</w:t>
      </w:r>
      <w:r w:rsidR="007D39D7">
        <w:rPr>
          <w:sz w:val="28"/>
          <w:szCs w:val="28"/>
          <w:lang w:val="uk-UA"/>
        </w:rPr>
        <w:t xml:space="preserve">, </w:t>
      </w:r>
      <w:r w:rsidR="007D39D7" w:rsidRPr="00972915">
        <w:rPr>
          <w:sz w:val="28"/>
          <w:szCs w:val="28"/>
          <w:lang w:val="uk-UA"/>
        </w:rPr>
        <w:t>С8</w:t>
      </w:r>
      <w:r w:rsidR="007D39D7" w:rsidRPr="007D39D7">
        <w:rPr>
          <w:sz w:val="28"/>
          <w:szCs w:val="28"/>
        </w:rPr>
        <w:t xml:space="preserve"> </w:t>
      </w:r>
      <w:r w:rsidR="007D39D7" w:rsidRPr="00972915">
        <w:rPr>
          <w:sz w:val="28"/>
          <w:szCs w:val="28"/>
          <w:lang w:val="uk-UA"/>
        </w:rPr>
        <w:t xml:space="preserve">– </w:t>
      </w:r>
      <w:r w:rsidR="007D39D7" w:rsidRPr="007D39D7">
        <w:rPr>
          <w:sz w:val="28"/>
          <w:szCs w:val="28"/>
        </w:rPr>
        <w:t>10</w:t>
      </w:r>
      <w:r w:rsidR="007D39D7" w:rsidRPr="00972915">
        <w:rPr>
          <w:sz w:val="28"/>
          <w:szCs w:val="28"/>
          <w:lang w:val="uk-UA"/>
        </w:rPr>
        <w:t xml:space="preserve"> мкФ 16В </w:t>
      </w:r>
      <w:r w:rsidR="007D39D7">
        <w:rPr>
          <w:sz w:val="28"/>
          <w:szCs w:val="28"/>
          <w:lang w:val="uk-UA"/>
        </w:rPr>
        <w:t xml:space="preserve">(Рис.11) </w:t>
      </w:r>
      <w:r w:rsidR="007D39D7" w:rsidRPr="00972915">
        <w:rPr>
          <w:sz w:val="28"/>
          <w:szCs w:val="28"/>
          <w:lang w:val="uk-UA"/>
        </w:rPr>
        <w:t>конденсатор оксидно-алюмінієві електролітичні призначені для роботи в ланцюгах постійного, пульсуючого струмів і в імпульсному режимі</w:t>
      </w:r>
    </w:p>
    <w:p w:rsidR="007D39D7" w:rsidRPr="00972915" w:rsidRDefault="007D39D7" w:rsidP="00B36467">
      <w:pPr>
        <w:spacing w:line="360" w:lineRule="auto"/>
        <w:ind w:firstLine="709"/>
        <w:jc w:val="left"/>
        <w:rPr>
          <w:sz w:val="28"/>
          <w:szCs w:val="28"/>
          <w:lang w:val="uk-UA"/>
        </w:rPr>
      </w:pPr>
    </w:p>
    <w:p w:rsidR="007D39D7" w:rsidRDefault="00C941BC" w:rsidP="007D39D7">
      <w:pPr>
        <w:widowControl/>
        <w:suppressAutoHyphens/>
        <w:overflowPunct w:val="0"/>
        <w:autoSpaceDE w:val="0"/>
        <w:autoSpaceDN w:val="0"/>
        <w:adjustRightInd w:val="0"/>
        <w:spacing w:line="360" w:lineRule="auto"/>
        <w:ind w:firstLine="709"/>
        <w:jc w:val="left"/>
        <w:textAlignment w:val="baseline"/>
        <w:rPr>
          <w:sz w:val="28"/>
          <w:szCs w:val="28"/>
          <w:lang w:val="uk-UA"/>
        </w:rPr>
      </w:pPr>
      <w:r w:rsidRPr="00972915">
        <w:rPr>
          <w:sz w:val="28"/>
          <w:szCs w:val="28"/>
          <w:lang w:val="uk-UA"/>
        </w:rPr>
        <w:t>С9</w:t>
      </w:r>
      <w:r w:rsidR="007D39D7">
        <w:rPr>
          <w:sz w:val="28"/>
          <w:szCs w:val="28"/>
          <w:lang w:val="uk-UA"/>
        </w:rPr>
        <w:t xml:space="preserve">, </w:t>
      </w:r>
      <w:r w:rsidR="007D39D7">
        <w:rPr>
          <w:sz w:val="28"/>
          <w:szCs w:val="28"/>
          <w:lang w:val="en-US"/>
        </w:rPr>
        <w:t>C</w:t>
      </w:r>
      <w:r w:rsidR="007D39D7" w:rsidRPr="007D39D7">
        <w:rPr>
          <w:sz w:val="28"/>
          <w:szCs w:val="28"/>
          <w:lang w:val="uk-UA"/>
        </w:rPr>
        <w:t>10</w:t>
      </w:r>
      <w:r w:rsidR="00634389" w:rsidRPr="00972915">
        <w:rPr>
          <w:sz w:val="28"/>
          <w:szCs w:val="28"/>
          <w:lang w:val="uk-UA"/>
        </w:rPr>
        <w:t xml:space="preserve">– </w:t>
      </w:r>
      <w:r w:rsidR="007D39D7" w:rsidRPr="00972915">
        <w:rPr>
          <w:sz w:val="28"/>
          <w:szCs w:val="28"/>
          <w:lang w:val="uk-UA"/>
        </w:rPr>
        <w:t>СС4 1812 B 104 J 500 С3 (Рис.</w:t>
      </w:r>
      <w:r w:rsidR="007D39D7">
        <w:rPr>
          <w:sz w:val="28"/>
          <w:szCs w:val="28"/>
          <w:lang w:val="uk-UA"/>
        </w:rPr>
        <w:t>12</w:t>
      </w:r>
      <w:r w:rsidR="007D39D7" w:rsidRPr="00972915">
        <w:rPr>
          <w:sz w:val="28"/>
          <w:szCs w:val="28"/>
          <w:lang w:val="uk-UA"/>
        </w:rPr>
        <w:t>), де СС4 – діелектрик класу І (NPO) , 1812 – розмір 5,7*6,4 мм, N – діелектрик NPO , 104 – код ємності = 0.1 мкФ, J – допуск ємності J=±5% , 500 – робоча напруга 500=50 В, С3 – форма та відстань між виводами F=5 мм</w:t>
      </w:r>
    </w:p>
    <w:p w:rsidR="007D39D7" w:rsidRDefault="007D39D7" w:rsidP="007D39D7">
      <w:pPr>
        <w:widowControl/>
        <w:suppressAutoHyphens/>
        <w:overflowPunct w:val="0"/>
        <w:autoSpaceDE w:val="0"/>
        <w:autoSpaceDN w:val="0"/>
        <w:adjustRightInd w:val="0"/>
        <w:spacing w:line="360" w:lineRule="auto"/>
        <w:ind w:firstLine="709"/>
        <w:jc w:val="left"/>
        <w:textAlignment w:val="baseline"/>
        <w:rPr>
          <w:sz w:val="28"/>
          <w:szCs w:val="28"/>
          <w:lang w:val="uk-UA"/>
        </w:rPr>
      </w:pPr>
    </w:p>
    <w:p w:rsidR="007D39D7" w:rsidRDefault="007D39D7" w:rsidP="007D39D7">
      <w:pPr>
        <w:widowControl/>
        <w:suppressAutoHyphens/>
        <w:overflowPunct w:val="0"/>
        <w:autoSpaceDE w:val="0"/>
        <w:autoSpaceDN w:val="0"/>
        <w:adjustRightInd w:val="0"/>
        <w:spacing w:line="360" w:lineRule="auto"/>
        <w:ind w:firstLine="709"/>
        <w:jc w:val="left"/>
        <w:textAlignment w:val="baseline"/>
        <w:rPr>
          <w:sz w:val="28"/>
          <w:szCs w:val="28"/>
          <w:lang w:val="uk-UA"/>
        </w:rPr>
      </w:pPr>
    </w:p>
    <w:p w:rsidR="00C941BC" w:rsidRPr="00972915" w:rsidRDefault="00C941BC" w:rsidP="007D39D7">
      <w:pPr>
        <w:widowControl/>
        <w:suppressAutoHyphens/>
        <w:overflowPunct w:val="0"/>
        <w:autoSpaceDE w:val="0"/>
        <w:autoSpaceDN w:val="0"/>
        <w:adjustRightInd w:val="0"/>
        <w:spacing w:line="360" w:lineRule="auto"/>
        <w:ind w:firstLine="709"/>
        <w:jc w:val="left"/>
        <w:textAlignment w:val="baseline"/>
        <w:rPr>
          <w:rStyle w:val="tlid-translation"/>
          <w:rFonts w:eastAsiaTheme="majorEastAsia"/>
          <w:sz w:val="28"/>
          <w:szCs w:val="28"/>
          <w:lang w:val="uk-UA"/>
        </w:rPr>
      </w:pPr>
      <w:r w:rsidRPr="00972915">
        <w:rPr>
          <w:sz w:val="28"/>
          <w:szCs w:val="28"/>
          <w:lang w:val="uk-UA"/>
        </w:rPr>
        <w:t>С11, C12</w:t>
      </w:r>
      <w:r w:rsidR="00634389" w:rsidRPr="00972915">
        <w:rPr>
          <w:sz w:val="28"/>
          <w:szCs w:val="28"/>
          <w:lang w:val="uk-UA"/>
        </w:rPr>
        <w:t xml:space="preserve"> 10 мкФ 16В D5 h8 </w:t>
      </w:r>
      <w:r w:rsidR="009366E3">
        <w:rPr>
          <w:sz w:val="28"/>
          <w:szCs w:val="28"/>
          <w:lang w:val="uk-UA"/>
        </w:rPr>
        <w:t xml:space="preserve">(Рис.12) </w:t>
      </w:r>
      <w:r w:rsidR="00634389" w:rsidRPr="00972915">
        <w:rPr>
          <w:sz w:val="28"/>
          <w:szCs w:val="28"/>
          <w:lang w:val="uk-UA"/>
        </w:rPr>
        <w:t xml:space="preserve">танталовий конденсатор </w:t>
      </w:r>
      <w:r w:rsidR="00634389" w:rsidRPr="00972915">
        <w:rPr>
          <w:rStyle w:val="tlid-translation"/>
          <w:rFonts w:eastAsiaTheme="majorEastAsia"/>
          <w:sz w:val="28"/>
          <w:szCs w:val="28"/>
          <w:lang w:val="uk-UA"/>
        </w:rPr>
        <w:t>малогабаритний (діаметр - ф5 мм висота h8 мм), має досить великий ємністю - 10uF, відрізняється довготривалої і стабільною роботою в широкому діапазоні частот, майже не схильний до " висиханню " електроліту і застосовується в мережах з напругою до 16V.</w:t>
      </w:r>
    </w:p>
    <w:p w:rsidR="00634389" w:rsidRDefault="00634389" w:rsidP="00B41438">
      <w:pPr>
        <w:widowControl/>
        <w:suppressAutoHyphens/>
        <w:overflowPunct w:val="0"/>
        <w:autoSpaceDE w:val="0"/>
        <w:autoSpaceDN w:val="0"/>
        <w:adjustRightInd w:val="0"/>
        <w:spacing w:line="360" w:lineRule="auto"/>
        <w:ind w:firstLine="0"/>
        <w:jc w:val="center"/>
        <w:textAlignment w:val="baseline"/>
        <w:rPr>
          <w:sz w:val="28"/>
          <w:szCs w:val="28"/>
          <w:lang w:val="uk-UA"/>
        </w:rPr>
      </w:pPr>
    </w:p>
    <w:p w:rsidR="009366E3" w:rsidRDefault="009366E3" w:rsidP="00B41438">
      <w:pPr>
        <w:widowControl/>
        <w:suppressAutoHyphens/>
        <w:overflowPunct w:val="0"/>
        <w:autoSpaceDE w:val="0"/>
        <w:autoSpaceDN w:val="0"/>
        <w:adjustRightInd w:val="0"/>
        <w:spacing w:line="360" w:lineRule="auto"/>
        <w:ind w:firstLine="0"/>
        <w:jc w:val="center"/>
        <w:textAlignment w:val="baseline"/>
        <w:rPr>
          <w:sz w:val="28"/>
          <w:szCs w:val="28"/>
          <w:lang w:val="uk-UA"/>
        </w:rPr>
      </w:pPr>
    </w:p>
    <w:p w:rsidR="009366E3" w:rsidRDefault="009366E3" w:rsidP="00B41438">
      <w:pPr>
        <w:widowControl/>
        <w:suppressAutoHyphens/>
        <w:overflowPunct w:val="0"/>
        <w:autoSpaceDE w:val="0"/>
        <w:autoSpaceDN w:val="0"/>
        <w:adjustRightInd w:val="0"/>
        <w:spacing w:line="360" w:lineRule="auto"/>
        <w:ind w:firstLine="0"/>
        <w:jc w:val="center"/>
        <w:textAlignment w:val="baseline"/>
        <w:rPr>
          <w:sz w:val="28"/>
          <w:szCs w:val="28"/>
          <w:lang w:val="uk-UA"/>
        </w:rPr>
      </w:pPr>
    </w:p>
    <w:p w:rsidR="007D39D7" w:rsidRPr="00972915" w:rsidRDefault="007D39D7" w:rsidP="00B41438">
      <w:pPr>
        <w:widowControl/>
        <w:suppressAutoHyphens/>
        <w:overflowPunct w:val="0"/>
        <w:autoSpaceDE w:val="0"/>
        <w:autoSpaceDN w:val="0"/>
        <w:adjustRightInd w:val="0"/>
        <w:spacing w:line="360" w:lineRule="auto"/>
        <w:ind w:firstLine="0"/>
        <w:jc w:val="center"/>
        <w:textAlignment w:val="baseline"/>
        <w:rPr>
          <w:sz w:val="28"/>
          <w:szCs w:val="28"/>
          <w:lang w:val="uk-UA"/>
        </w:rPr>
      </w:pPr>
    </w:p>
    <w:p w:rsidR="00C73124" w:rsidRPr="00972915" w:rsidRDefault="00C73124" w:rsidP="00E51B79">
      <w:pPr>
        <w:pStyle w:val="af0"/>
        <w:jc w:val="right"/>
        <w:rPr>
          <w:rStyle w:val="shorttext"/>
          <w:rFonts w:eastAsiaTheme="majorEastAsia"/>
          <w:b/>
          <w:bCs/>
          <w:sz w:val="28"/>
          <w:szCs w:val="28"/>
          <w:lang w:val="uk-UA" w:eastAsia="ru-RU"/>
        </w:rPr>
      </w:pPr>
      <w:r w:rsidRPr="00972915">
        <w:rPr>
          <w:sz w:val="28"/>
          <w:szCs w:val="28"/>
          <w:lang w:val="uk-UA"/>
        </w:rPr>
        <w:t>Таблиця</w:t>
      </w:r>
      <w:r w:rsidR="00544B27" w:rsidRPr="008C00E0">
        <w:rPr>
          <w:sz w:val="28"/>
          <w:szCs w:val="28"/>
          <w:lang w:val="ru-RU"/>
        </w:rPr>
        <w:t xml:space="preserve"> 12</w:t>
      </w:r>
      <w:r w:rsidRPr="00972915">
        <w:rPr>
          <w:sz w:val="28"/>
          <w:szCs w:val="28"/>
          <w:lang w:val="uk-UA"/>
        </w:rPr>
        <w:t xml:space="preserve">. Характеристика </w:t>
      </w:r>
      <w:r w:rsidRPr="00972915">
        <w:rPr>
          <w:rStyle w:val="shorttext"/>
          <w:rFonts w:eastAsiaTheme="majorEastAsia"/>
          <w:sz w:val="28"/>
          <w:szCs w:val="28"/>
          <w:lang w:val="uk-UA" w:eastAsia="ru-RU"/>
        </w:rPr>
        <w:t>конденсаторів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418"/>
        <w:gridCol w:w="1559"/>
        <w:gridCol w:w="1559"/>
        <w:gridCol w:w="1418"/>
      </w:tblGrid>
      <w:tr w:rsidR="007813E7" w:rsidRPr="00972915" w:rsidTr="00FA1968">
        <w:trPr>
          <w:trHeight w:val="282"/>
        </w:trPr>
        <w:tc>
          <w:tcPr>
            <w:tcW w:w="3652" w:type="dxa"/>
            <w:vMerge w:val="restart"/>
          </w:tcPr>
          <w:p w:rsidR="007813E7" w:rsidRPr="00972915" w:rsidRDefault="007813E7" w:rsidP="00FA1968">
            <w:pPr>
              <w:spacing w:line="240" w:lineRule="auto"/>
              <w:ind w:firstLine="0"/>
              <w:jc w:val="center"/>
              <w:rPr>
                <w:sz w:val="28"/>
                <w:szCs w:val="28"/>
                <w:lang w:val="uk-UA" w:eastAsia="en-US"/>
              </w:rPr>
            </w:pPr>
            <w:r w:rsidRPr="00972915">
              <w:rPr>
                <w:sz w:val="28"/>
                <w:szCs w:val="28"/>
                <w:lang w:val="uk-UA" w:eastAsia="en-US"/>
              </w:rPr>
              <w:t>Параметри</w:t>
            </w:r>
          </w:p>
        </w:tc>
        <w:tc>
          <w:tcPr>
            <w:tcW w:w="5954" w:type="dxa"/>
            <w:gridSpan w:val="4"/>
          </w:tcPr>
          <w:p w:rsidR="007813E7" w:rsidRPr="00972915" w:rsidRDefault="007813E7" w:rsidP="00FA1968">
            <w:pPr>
              <w:spacing w:line="240" w:lineRule="auto"/>
              <w:jc w:val="center"/>
              <w:rPr>
                <w:sz w:val="28"/>
                <w:szCs w:val="28"/>
                <w:lang w:val="uk-UA" w:eastAsia="en-US"/>
              </w:rPr>
            </w:pPr>
            <w:r w:rsidRPr="00972915">
              <w:rPr>
                <w:sz w:val="28"/>
                <w:szCs w:val="28"/>
                <w:lang w:val="uk-UA" w:eastAsia="en-US"/>
              </w:rPr>
              <w:t>Значення</w:t>
            </w:r>
          </w:p>
        </w:tc>
      </w:tr>
      <w:tr w:rsidR="008C00E0" w:rsidRPr="00972915" w:rsidTr="008C00E0">
        <w:trPr>
          <w:trHeight w:val="405"/>
        </w:trPr>
        <w:tc>
          <w:tcPr>
            <w:tcW w:w="3652" w:type="dxa"/>
            <w:vMerge/>
          </w:tcPr>
          <w:p w:rsidR="008C00E0" w:rsidRPr="00972915" w:rsidRDefault="008C00E0" w:rsidP="00FA1968">
            <w:pPr>
              <w:spacing w:line="240" w:lineRule="auto"/>
              <w:ind w:firstLine="0"/>
              <w:rPr>
                <w:sz w:val="28"/>
                <w:szCs w:val="28"/>
                <w:lang w:val="uk-UA" w:eastAsia="en-US"/>
              </w:rPr>
            </w:pPr>
          </w:p>
        </w:tc>
        <w:tc>
          <w:tcPr>
            <w:tcW w:w="1418" w:type="dxa"/>
          </w:tcPr>
          <w:p w:rsidR="008C00E0" w:rsidRDefault="008C00E0" w:rsidP="00FA1968">
            <w:pPr>
              <w:spacing w:line="240" w:lineRule="auto"/>
              <w:ind w:firstLine="34"/>
              <w:jc w:val="center"/>
              <w:rPr>
                <w:szCs w:val="24"/>
                <w:lang w:val="uk-UA" w:eastAsia="en-US"/>
              </w:rPr>
            </w:pPr>
            <w:r>
              <w:rPr>
                <w:szCs w:val="24"/>
                <w:lang w:val="uk-UA" w:eastAsia="en-US"/>
              </w:rPr>
              <w:t>С2</w:t>
            </w:r>
          </w:p>
          <w:p w:rsidR="008C00E0" w:rsidRDefault="008C00E0" w:rsidP="00FA1968">
            <w:pPr>
              <w:spacing w:line="240" w:lineRule="auto"/>
              <w:ind w:firstLine="34"/>
              <w:jc w:val="center"/>
              <w:rPr>
                <w:szCs w:val="24"/>
                <w:lang w:val="uk-UA" w:eastAsia="en-US"/>
              </w:rPr>
            </w:pPr>
          </w:p>
          <w:p w:rsidR="008C00E0" w:rsidRPr="00972915" w:rsidRDefault="008C00E0" w:rsidP="008C00E0">
            <w:pPr>
              <w:spacing w:line="240" w:lineRule="auto"/>
              <w:ind w:firstLine="34"/>
              <w:jc w:val="center"/>
              <w:rPr>
                <w:szCs w:val="24"/>
                <w:lang w:val="uk-UA" w:eastAsia="en-US"/>
              </w:rPr>
            </w:pPr>
          </w:p>
        </w:tc>
        <w:tc>
          <w:tcPr>
            <w:tcW w:w="1559" w:type="dxa"/>
          </w:tcPr>
          <w:p w:rsidR="008C00E0" w:rsidRDefault="008C00E0" w:rsidP="007D39D7">
            <w:pPr>
              <w:spacing w:line="240" w:lineRule="auto"/>
              <w:ind w:firstLine="34"/>
              <w:jc w:val="center"/>
              <w:rPr>
                <w:szCs w:val="24"/>
                <w:lang w:val="en-US" w:eastAsia="en-US"/>
              </w:rPr>
            </w:pPr>
            <w:r>
              <w:rPr>
                <w:szCs w:val="24"/>
                <w:lang w:val="en-US" w:eastAsia="en-US"/>
              </w:rPr>
              <w:t>C</w:t>
            </w:r>
            <w:r w:rsidR="007D39D7">
              <w:rPr>
                <w:szCs w:val="24"/>
                <w:lang w:val="en-US" w:eastAsia="en-US"/>
              </w:rPr>
              <w:t>6</w:t>
            </w:r>
            <w:r>
              <w:rPr>
                <w:szCs w:val="24"/>
                <w:lang w:val="en-US" w:eastAsia="en-US"/>
              </w:rPr>
              <w:t>, C</w:t>
            </w:r>
            <w:r w:rsidR="007D39D7">
              <w:rPr>
                <w:szCs w:val="24"/>
                <w:lang w:val="en-US" w:eastAsia="en-US"/>
              </w:rPr>
              <w:t>7</w:t>
            </w:r>
            <w:r>
              <w:rPr>
                <w:szCs w:val="24"/>
                <w:lang w:val="en-US" w:eastAsia="en-US"/>
              </w:rPr>
              <w:t>, C</w:t>
            </w:r>
            <w:r w:rsidR="007D39D7">
              <w:rPr>
                <w:szCs w:val="24"/>
                <w:lang w:val="en-US" w:eastAsia="en-US"/>
              </w:rPr>
              <w:t>8</w:t>
            </w:r>
          </w:p>
          <w:p w:rsidR="007D39D7" w:rsidRPr="007D39D7" w:rsidRDefault="007D39D7" w:rsidP="007D39D7">
            <w:pPr>
              <w:spacing w:line="240" w:lineRule="auto"/>
              <w:ind w:firstLine="34"/>
              <w:jc w:val="center"/>
              <w:rPr>
                <w:szCs w:val="24"/>
                <w:lang w:eastAsia="en-US"/>
              </w:rPr>
            </w:pPr>
          </w:p>
        </w:tc>
        <w:tc>
          <w:tcPr>
            <w:tcW w:w="1559" w:type="dxa"/>
          </w:tcPr>
          <w:p w:rsidR="008C00E0" w:rsidRPr="00972915" w:rsidRDefault="008C00E0" w:rsidP="007D39D7">
            <w:pPr>
              <w:spacing w:line="240" w:lineRule="auto"/>
              <w:ind w:firstLine="175"/>
              <w:jc w:val="center"/>
              <w:rPr>
                <w:sz w:val="28"/>
                <w:szCs w:val="28"/>
                <w:lang w:val="uk-UA" w:eastAsia="en-US"/>
              </w:rPr>
            </w:pPr>
            <w:r>
              <w:rPr>
                <w:szCs w:val="24"/>
                <w:lang w:val="uk-UA" w:eastAsia="en-US"/>
              </w:rPr>
              <w:t>С1</w:t>
            </w:r>
            <w:r>
              <w:rPr>
                <w:szCs w:val="24"/>
                <w:lang w:val="en-US" w:eastAsia="en-US"/>
              </w:rPr>
              <w:t>, C3, C4, C5, C7, C</w:t>
            </w:r>
            <w:r w:rsidR="007D39D7">
              <w:rPr>
                <w:szCs w:val="24"/>
                <w:lang w:val="en-US" w:eastAsia="en-US"/>
              </w:rPr>
              <w:t>9, C10</w:t>
            </w:r>
          </w:p>
        </w:tc>
        <w:tc>
          <w:tcPr>
            <w:tcW w:w="1418" w:type="dxa"/>
          </w:tcPr>
          <w:p w:rsidR="008C00E0" w:rsidRPr="00972915" w:rsidRDefault="008C00E0" w:rsidP="00FA1968">
            <w:pPr>
              <w:spacing w:line="240" w:lineRule="auto"/>
              <w:ind w:firstLine="175"/>
              <w:jc w:val="center"/>
              <w:rPr>
                <w:sz w:val="28"/>
                <w:szCs w:val="28"/>
                <w:lang w:val="uk-UA" w:eastAsia="en-US"/>
              </w:rPr>
            </w:pPr>
            <w:r>
              <w:rPr>
                <w:lang w:val="uk-UA"/>
              </w:rPr>
              <w:t>С11, С12</w:t>
            </w:r>
          </w:p>
        </w:tc>
      </w:tr>
      <w:tr w:rsidR="007D39D7" w:rsidRPr="00972915" w:rsidTr="00B96ECB">
        <w:trPr>
          <w:trHeight w:val="405"/>
        </w:trPr>
        <w:tc>
          <w:tcPr>
            <w:tcW w:w="3652" w:type="dxa"/>
          </w:tcPr>
          <w:p w:rsidR="007D39D7" w:rsidRPr="008C00E0" w:rsidRDefault="007D39D7" w:rsidP="008C00E0">
            <w:pPr>
              <w:spacing w:line="240" w:lineRule="auto"/>
              <w:ind w:firstLine="0"/>
              <w:rPr>
                <w:sz w:val="28"/>
                <w:szCs w:val="28"/>
                <w:lang w:val="uk-UA" w:eastAsia="en-US"/>
              </w:rPr>
            </w:pPr>
            <w:r>
              <w:rPr>
                <w:sz w:val="28"/>
                <w:szCs w:val="28"/>
                <w:lang w:val="uk-UA" w:eastAsia="en-US"/>
              </w:rPr>
              <w:t>Тип конденсатора</w:t>
            </w:r>
          </w:p>
        </w:tc>
        <w:tc>
          <w:tcPr>
            <w:tcW w:w="2977" w:type="dxa"/>
            <w:gridSpan w:val="2"/>
          </w:tcPr>
          <w:p w:rsidR="007D39D7" w:rsidRPr="00972915" w:rsidRDefault="007D39D7" w:rsidP="008C00E0">
            <w:pPr>
              <w:spacing w:line="240" w:lineRule="auto"/>
              <w:ind w:firstLine="34"/>
              <w:jc w:val="center"/>
              <w:rPr>
                <w:szCs w:val="24"/>
                <w:lang w:val="uk-UA" w:eastAsia="en-US"/>
              </w:rPr>
            </w:pPr>
            <w:r>
              <w:rPr>
                <w:szCs w:val="24"/>
                <w:lang w:val="uk-UA" w:eastAsia="en-US"/>
              </w:rPr>
              <w:t>електроліт</w:t>
            </w:r>
          </w:p>
          <w:p w:rsidR="007D39D7" w:rsidRPr="00972915" w:rsidRDefault="007D39D7" w:rsidP="008C00E0">
            <w:pPr>
              <w:spacing w:line="240" w:lineRule="auto"/>
              <w:ind w:firstLine="34"/>
              <w:jc w:val="center"/>
              <w:rPr>
                <w:szCs w:val="24"/>
                <w:lang w:val="uk-UA" w:eastAsia="en-US"/>
              </w:rPr>
            </w:pPr>
            <w:r>
              <w:rPr>
                <w:szCs w:val="24"/>
                <w:lang w:val="uk-UA" w:eastAsia="en-US"/>
              </w:rPr>
              <w:t>електроліт</w:t>
            </w:r>
          </w:p>
        </w:tc>
        <w:tc>
          <w:tcPr>
            <w:tcW w:w="1559" w:type="dxa"/>
          </w:tcPr>
          <w:p w:rsidR="007D39D7" w:rsidRPr="00972915" w:rsidRDefault="007D39D7" w:rsidP="008C00E0">
            <w:pPr>
              <w:spacing w:line="240" w:lineRule="auto"/>
              <w:ind w:firstLine="34"/>
              <w:jc w:val="center"/>
              <w:rPr>
                <w:szCs w:val="24"/>
                <w:lang w:val="uk-UA" w:eastAsia="en-US"/>
              </w:rPr>
            </w:pPr>
            <w:r>
              <w:rPr>
                <w:szCs w:val="24"/>
                <w:lang w:val="uk-UA" w:eastAsia="en-US"/>
              </w:rPr>
              <w:t>кераміка</w:t>
            </w:r>
          </w:p>
        </w:tc>
        <w:tc>
          <w:tcPr>
            <w:tcW w:w="1418" w:type="dxa"/>
          </w:tcPr>
          <w:p w:rsidR="007D39D7" w:rsidRPr="00972915" w:rsidRDefault="007D39D7" w:rsidP="008C00E0">
            <w:pPr>
              <w:spacing w:line="240" w:lineRule="auto"/>
              <w:ind w:firstLine="34"/>
              <w:jc w:val="center"/>
              <w:rPr>
                <w:szCs w:val="24"/>
                <w:lang w:val="uk-UA" w:eastAsia="en-US"/>
              </w:rPr>
            </w:pPr>
            <w:r>
              <w:rPr>
                <w:szCs w:val="24"/>
                <w:lang w:val="uk-UA" w:eastAsia="en-US"/>
              </w:rPr>
              <w:t>тантал</w:t>
            </w:r>
          </w:p>
        </w:tc>
      </w:tr>
      <w:tr w:rsidR="007813E7" w:rsidRPr="00972915" w:rsidTr="008C00E0">
        <w:trPr>
          <w:trHeight w:val="368"/>
        </w:trPr>
        <w:tc>
          <w:tcPr>
            <w:tcW w:w="3652" w:type="dxa"/>
          </w:tcPr>
          <w:p w:rsidR="007813E7" w:rsidRPr="00972915" w:rsidRDefault="007813E7" w:rsidP="00FA1968">
            <w:pPr>
              <w:spacing w:line="240" w:lineRule="auto"/>
              <w:ind w:firstLine="0"/>
              <w:jc w:val="left"/>
              <w:rPr>
                <w:sz w:val="28"/>
                <w:szCs w:val="28"/>
                <w:lang w:val="uk-UA" w:eastAsia="en-US"/>
              </w:rPr>
            </w:pPr>
            <w:r w:rsidRPr="00972915">
              <w:rPr>
                <w:sz w:val="28"/>
                <w:szCs w:val="28"/>
                <w:lang w:val="uk-UA" w:eastAsia="en-US"/>
              </w:rPr>
              <w:t>Номінальна напруга, В</w:t>
            </w:r>
          </w:p>
        </w:tc>
        <w:tc>
          <w:tcPr>
            <w:tcW w:w="1418" w:type="dxa"/>
          </w:tcPr>
          <w:p w:rsidR="007813E7" w:rsidRPr="008C00E0" w:rsidRDefault="008C00E0" w:rsidP="00FA1968">
            <w:pPr>
              <w:spacing w:line="240" w:lineRule="auto"/>
              <w:ind w:firstLine="34"/>
              <w:jc w:val="center"/>
              <w:rPr>
                <w:sz w:val="28"/>
                <w:szCs w:val="28"/>
                <w:lang w:val="en-US" w:eastAsia="en-US"/>
              </w:rPr>
            </w:pPr>
            <w:r>
              <w:rPr>
                <w:sz w:val="28"/>
                <w:szCs w:val="28"/>
                <w:lang w:val="en-US" w:eastAsia="en-US"/>
              </w:rPr>
              <w:t>16</w:t>
            </w:r>
          </w:p>
        </w:tc>
        <w:tc>
          <w:tcPr>
            <w:tcW w:w="1559" w:type="dxa"/>
          </w:tcPr>
          <w:p w:rsidR="007813E7" w:rsidRPr="00972915" w:rsidRDefault="007813E7" w:rsidP="00FA1968">
            <w:pPr>
              <w:spacing w:line="240" w:lineRule="auto"/>
              <w:ind w:firstLine="34"/>
              <w:jc w:val="center"/>
              <w:rPr>
                <w:sz w:val="28"/>
                <w:szCs w:val="28"/>
                <w:lang w:val="uk-UA" w:eastAsia="en-US"/>
              </w:rPr>
            </w:pPr>
            <w:r w:rsidRPr="00972915">
              <w:rPr>
                <w:sz w:val="28"/>
                <w:szCs w:val="28"/>
                <w:lang w:val="uk-UA" w:eastAsia="en-US"/>
              </w:rPr>
              <w:t>16</w:t>
            </w:r>
          </w:p>
        </w:tc>
        <w:tc>
          <w:tcPr>
            <w:tcW w:w="2977" w:type="dxa"/>
            <w:gridSpan w:val="2"/>
          </w:tcPr>
          <w:p w:rsidR="007813E7" w:rsidRPr="00972915" w:rsidRDefault="007813E7" w:rsidP="00FA1968">
            <w:pPr>
              <w:spacing w:line="240" w:lineRule="auto"/>
              <w:ind w:firstLine="175"/>
              <w:jc w:val="center"/>
              <w:rPr>
                <w:sz w:val="28"/>
                <w:szCs w:val="28"/>
                <w:lang w:val="uk-UA" w:eastAsia="en-US"/>
              </w:rPr>
            </w:pPr>
            <w:r w:rsidRPr="00972915">
              <w:rPr>
                <w:sz w:val="28"/>
                <w:szCs w:val="28"/>
                <w:lang w:val="uk-UA" w:eastAsia="en-US"/>
              </w:rPr>
              <w:t>50</w:t>
            </w:r>
          </w:p>
        </w:tc>
      </w:tr>
      <w:tr w:rsidR="007813E7" w:rsidRPr="00972915" w:rsidTr="008C00E0">
        <w:trPr>
          <w:trHeight w:val="366"/>
        </w:trPr>
        <w:tc>
          <w:tcPr>
            <w:tcW w:w="3652" w:type="dxa"/>
          </w:tcPr>
          <w:p w:rsidR="007813E7" w:rsidRPr="00972915" w:rsidRDefault="007813E7" w:rsidP="00FA1968">
            <w:pPr>
              <w:spacing w:line="240" w:lineRule="auto"/>
              <w:ind w:firstLine="0"/>
              <w:jc w:val="left"/>
              <w:rPr>
                <w:sz w:val="28"/>
                <w:szCs w:val="28"/>
                <w:lang w:val="uk-UA" w:eastAsia="en-US"/>
              </w:rPr>
            </w:pPr>
            <w:r w:rsidRPr="00972915">
              <w:rPr>
                <w:sz w:val="28"/>
                <w:szCs w:val="28"/>
                <w:lang w:val="uk-UA" w:eastAsia="en-US"/>
              </w:rPr>
              <w:t>Номінальна ємкість, мкФ</w:t>
            </w:r>
          </w:p>
        </w:tc>
        <w:tc>
          <w:tcPr>
            <w:tcW w:w="1418" w:type="dxa"/>
          </w:tcPr>
          <w:p w:rsidR="007813E7" w:rsidRPr="00972915" w:rsidRDefault="007813E7" w:rsidP="00FA1968">
            <w:pPr>
              <w:spacing w:line="240" w:lineRule="auto"/>
              <w:ind w:firstLine="34"/>
              <w:jc w:val="center"/>
              <w:rPr>
                <w:sz w:val="28"/>
                <w:szCs w:val="28"/>
                <w:lang w:val="uk-UA" w:eastAsia="en-US"/>
              </w:rPr>
            </w:pPr>
            <w:r w:rsidRPr="00972915">
              <w:rPr>
                <w:sz w:val="28"/>
                <w:szCs w:val="28"/>
                <w:lang w:val="uk-UA" w:eastAsia="en-US"/>
              </w:rPr>
              <w:t>10</w:t>
            </w:r>
            <w:r w:rsidR="008C00E0">
              <w:rPr>
                <w:sz w:val="28"/>
                <w:szCs w:val="28"/>
                <w:lang w:val="uk-UA" w:eastAsia="en-US"/>
              </w:rPr>
              <w:t>000</w:t>
            </w:r>
          </w:p>
        </w:tc>
        <w:tc>
          <w:tcPr>
            <w:tcW w:w="1559" w:type="dxa"/>
          </w:tcPr>
          <w:p w:rsidR="007813E7" w:rsidRPr="00972915" w:rsidRDefault="007813E7" w:rsidP="00FA1968">
            <w:pPr>
              <w:spacing w:line="240" w:lineRule="auto"/>
              <w:ind w:firstLine="34"/>
              <w:jc w:val="center"/>
              <w:rPr>
                <w:sz w:val="28"/>
                <w:szCs w:val="28"/>
                <w:lang w:val="uk-UA" w:eastAsia="en-US"/>
              </w:rPr>
            </w:pPr>
            <w:r w:rsidRPr="00972915">
              <w:rPr>
                <w:sz w:val="28"/>
                <w:szCs w:val="28"/>
                <w:lang w:val="uk-UA" w:eastAsia="en-US"/>
              </w:rPr>
              <w:t>1</w:t>
            </w:r>
            <w:r w:rsidR="007D39D7">
              <w:rPr>
                <w:sz w:val="28"/>
                <w:szCs w:val="28"/>
                <w:lang w:val="uk-UA" w:eastAsia="en-US"/>
              </w:rPr>
              <w:t>-10</w:t>
            </w:r>
          </w:p>
        </w:tc>
        <w:tc>
          <w:tcPr>
            <w:tcW w:w="1559" w:type="dxa"/>
          </w:tcPr>
          <w:p w:rsidR="007813E7" w:rsidRPr="00382834" w:rsidRDefault="007813E7" w:rsidP="00FA1968">
            <w:pPr>
              <w:spacing w:line="240" w:lineRule="auto"/>
              <w:ind w:firstLine="175"/>
              <w:jc w:val="center"/>
              <w:rPr>
                <w:sz w:val="28"/>
                <w:szCs w:val="28"/>
                <w:lang w:val="en-US" w:eastAsia="en-US"/>
              </w:rPr>
            </w:pPr>
            <w:r w:rsidRPr="00972915">
              <w:rPr>
                <w:sz w:val="28"/>
                <w:szCs w:val="28"/>
                <w:lang w:val="uk-UA" w:eastAsia="en-US"/>
              </w:rPr>
              <w:t>0,1</w:t>
            </w:r>
            <w:r w:rsidR="00382834">
              <w:rPr>
                <w:sz w:val="28"/>
                <w:szCs w:val="28"/>
                <w:lang w:val="en-US" w:eastAsia="en-US"/>
              </w:rPr>
              <w:t>-10</w:t>
            </w:r>
          </w:p>
        </w:tc>
        <w:tc>
          <w:tcPr>
            <w:tcW w:w="1418" w:type="dxa"/>
          </w:tcPr>
          <w:p w:rsidR="007813E7" w:rsidRPr="00972915" w:rsidRDefault="007813E7" w:rsidP="00FA1968">
            <w:pPr>
              <w:spacing w:line="240" w:lineRule="auto"/>
              <w:ind w:firstLine="175"/>
              <w:jc w:val="center"/>
              <w:rPr>
                <w:sz w:val="28"/>
                <w:szCs w:val="28"/>
                <w:lang w:val="uk-UA" w:eastAsia="en-US"/>
              </w:rPr>
            </w:pPr>
            <w:r w:rsidRPr="00972915">
              <w:rPr>
                <w:sz w:val="28"/>
                <w:szCs w:val="28"/>
                <w:lang w:val="uk-UA" w:eastAsia="en-US"/>
              </w:rPr>
              <w:t>1</w:t>
            </w:r>
            <w:r w:rsidR="007D39D7">
              <w:rPr>
                <w:sz w:val="28"/>
                <w:szCs w:val="28"/>
                <w:lang w:val="uk-UA" w:eastAsia="en-US"/>
              </w:rPr>
              <w:t>0</w:t>
            </w:r>
          </w:p>
        </w:tc>
      </w:tr>
      <w:tr w:rsidR="000A4A7A" w:rsidRPr="00972915" w:rsidTr="000A4A7A">
        <w:trPr>
          <w:trHeight w:val="555"/>
        </w:trPr>
        <w:tc>
          <w:tcPr>
            <w:tcW w:w="3652" w:type="dxa"/>
          </w:tcPr>
          <w:p w:rsidR="000A4A7A" w:rsidRPr="00972915" w:rsidRDefault="000A4A7A" w:rsidP="00FA1968">
            <w:pPr>
              <w:spacing w:line="240" w:lineRule="auto"/>
              <w:ind w:firstLine="0"/>
              <w:jc w:val="left"/>
              <w:rPr>
                <w:sz w:val="28"/>
                <w:szCs w:val="28"/>
                <w:lang w:val="uk-UA" w:eastAsia="en-US"/>
              </w:rPr>
            </w:pPr>
            <w:r w:rsidRPr="00972915">
              <w:rPr>
                <w:sz w:val="28"/>
                <w:szCs w:val="28"/>
                <w:lang w:val="uk-UA" w:eastAsia="en-US"/>
              </w:rPr>
              <w:t>Габарити, мм</w:t>
            </w:r>
          </w:p>
        </w:tc>
        <w:tc>
          <w:tcPr>
            <w:tcW w:w="1418" w:type="dxa"/>
          </w:tcPr>
          <w:p w:rsidR="000A4A7A" w:rsidRPr="000A4A7A" w:rsidRDefault="000A4A7A" w:rsidP="00FA1968">
            <w:pPr>
              <w:spacing w:line="240" w:lineRule="auto"/>
              <w:ind w:firstLine="34"/>
              <w:jc w:val="center"/>
              <w:rPr>
                <w:sz w:val="28"/>
                <w:szCs w:val="28"/>
                <w:lang w:val="en-US" w:eastAsia="en-US"/>
              </w:rPr>
            </w:pPr>
            <w:r>
              <w:rPr>
                <w:sz w:val="28"/>
                <w:szCs w:val="28"/>
                <w:lang w:val="en-US" w:eastAsia="en-US"/>
              </w:rPr>
              <w:t>D16*H35</w:t>
            </w:r>
          </w:p>
        </w:tc>
        <w:tc>
          <w:tcPr>
            <w:tcW w:w="1559" w:type="dxa"/>
          </w:tcPr>
          <w:p w:rsidR="000A4A7A" w:rsidRPr="00972915" w:rsidRDefault="000A4A7A" w:rsidP="00FA1968">
            <w:pPr>
              <w:spacing w:line="240" w:lineRule="auto"/>
              <w:ind w:firstLine="34"/>
              <w:jc w:val="center"/>
              <w:rPr>
                <w:sz w:val="28"/>
                <w:szCs w:val="28"/>
                <w:lang w:val="uk-UA" w:eastAsia="en-US"/>
              </w:rPr>
            </w:pPr>
            <w:r w:rsidRPr="00972915">
              <w:rPr>
                <w:sz w:val="28"/>
                <w:szCs w:val="28"/>
                <w:lang w:val="uk-UA" w:eastAsia="en-US"/>
              </w:rPr>
              <w:t>D 5* H 11</w:t>
            </w:r>
          </w:p>
        </w:tc>
        <w:tc>
          <w:tcPr>
            <w:tcW w:w="2977" w:type="dxa"/>
            <w:gridSpan w:val="2"/>
          </w:tcPr>
          <w:p w:rsidR="000A4A7A" w:rsidRPr="00972915" w:rsidRDefault="000A4A7A" w:rsidP="00FA1968">
            <w:pPr>
              <w:spacing w:line="240" w:lineRule="auto"/>
              <w:ind w:firstLine="175"/>
              <w:jc w:val="left"/>
              <w:rPr>
                <w:sz w:val="22"/>
                <w:szCs w:val="22"/>
                <w:lang w:val="uk-UA" w:eastAsia="en-US"/>
              </w:rPr>
            </w:pPr>
            <w:proofErr w:type="spellStart"/>
            <w:r w:rsidRPr="00972915">
              <w:rPr>
                <w:sz w:val="22"/>
                <w:szCs w:val="22"/>
                <w:lang w:val="uk-UA" w:eastAsia="en-US"/>
              </w:rPr>
              <w:t>Wmax</w:t>
            </w:r>
            <w:proofErr w:type="spellEnd"/>
            <w:r w:rsidRPr="00972915">
              <w:rPr>
                <w:sz w:val="22"/>
                <w:szCs w:val="22"/>
                <w:lang w:val="uk-UA" w:eastAsia="en-US"/>
              </w:rPr>
              <w:t>.*Lmax.=8.5*8.5</w:t>
            </w:r>
          </w:p>
          <w:p w:rsidR="000A4A7A" w:rsidRPr="00972915" w:rsidRDefault="000A4A7A" w:rsidP="00FA1968">
            <w:pPr>
              <w:spacing w:line="240" w:lineRule="auto"/>
              <w:ind w:firstLine="175"/>
              <w:jc w:val="left"/>
              <w:rPr>
                <w:sz w:val="28"/>
                <w:szCs w:val="28"/>
                <w:lang w:val="uk-UA" w:eastAsia="en-US"/>
              </w:rPr>
            </w:pPr>
            <w:r w:rsidRPr="00972915">
              <w:rPr>
                <w:sz w:val="22"/>
                <w:szCs w:val="22"/>
                <w:lang w:val="uk-UA" w:eastAsia="en-US"/>
              </w:rPr>
              <w:t>H=5.0  F=5</w:t>
            </w:r>
          </w:p>
        </w:tc>
      </w:tr>
      <w:tr w:rsidR="000A4A7A" w:rsidRPr="00972915" w:rsidTr="000A4A7A">
        <w:tc>
          <w:tcPr>
            <w:tcW w:w="3652" w:type="dxa"/>
          </w:tcPr>
          <w:p w:rsidR="000A4A7A" w:rsidRPr="00972915" w:rsidRDefault="000A4A7A" w:rsidP="00FA1968">
            <w:pPr>
              <w:spacing w:line="240" w:lineRule="auto"/>
              <w:ind w:firstLine="0"/>
              <w:jc w:val="left"/>
              <w:rPr>
                <w:sz w:val="28"/>
                <w:szCs w:val="28"/>
                <w:lang w:val="uk-UA" w:eastAsia="en-US"/>
              </w:rPr>
            </w:pPr>
            <w:r w:rsidRPr="00972915">
              <w:rPr>
                <w:sz w:val="28"/>
                <w:szCs w:val="28"/>
                <w:lang w:val="uk-UA" w:eastAsia="en-US"/>
              </w:rPr>
              <w:t>Маса, г</w:t>
            </w:r>
          </w:p>
        </w:tc>
        <w:tc>
          <w:tcPr>
            <w:tcW w:w="1418" w:type="dxa"/>
          </w:tcPr>
          <w:p w:rsidR="000A4A7A" w:rsidRPr="000A4A7A" w:rsidRDefault="000A4A7A" w:rsidP="00FA1968">
            <w:pPr>
              <w:spacing w:line="240" w:lineRule="auto"/>
              <w:ind w:firstLine="34"/>
              <w:jc w:val="center"/>
              <w:rPr>
                <w:sz w:val="28"/>
                <w:szCs w:val="28"/>
                <w:lang w:val="en-US" w:eastAsia="en-US"/>
              </w:rPr>
            </w:pPr>
            <w:r>
              <w:rPr>
                <w:sz w:val="28"/>
                <w:szCs w:val="28"/>
                <w:lang w:val="en-US" w:eastAsia="en-US"/>
              </w:rPr>
              <w:t>10</w:t>
            </w:r>
          </w:p>
        </w:tc>
        <w:tc>
          <w:tcPr>
            <w:tcW w:w="1559" w:type="dxa"/>
          </w:tcPr>
          <w:p w:rsidR="000A4A7A" w:rsidRPr="00972915" w:rsidRDefault="00382834" w:rsidP="00382834">
            <w:pPr>
              <w:spacing w:line="240" w:lineRule="auto"/>
              <w:ind w:firstLine="34"/>
              <w:jc w:val="center"/>
              <w:rPr>
                <w:sz w:val="28"/>
                <w:szCs w:val="28"/>
                <w:lang w:val="uk-UA" w:eastAsia="en-US"/>
              </w:rPr>
            </w:pPr>
            <w:r>
              <w:rPr>
                <w:sz w:val="28"/>
                <w:szCs w:val="28"/>
                <w:lang w:val="uk-UA" w:eastAsia="en-US"/>
              </w:rPr>
              <w:t>5</w:t>
            </w:r>
          </w:p>
        </w:tc>
        <w:tc>
          <w:tcPr>
            <w:tcW w:w="2977" w:type="dxa"/>
            <w:gridSpan w:val="2"/>
          </w:tcPr>
          <w:p w:rsidR="000A4A7A" w:rsidRPr="00972915" w:rsidRDefault="000A4A7A" w:rsidP="00FA1968">
            <w:pPr>
              <w:spacing w:line="240" w:lineRule="auto"/>
              <w:ind w:firstLine="175"/>
              <w:jc w:val="center"/>
              <w:rPr>
                <w:sz w:val="28"/>
                <w:szCs w:val="28"/>
                <w:lang w:val="uk-UA" w:eastAsia="en-US"/>
              </w:rPr>
            </w:pPr>
            <w:r w:rsidRPr="00972915">
              <w:rPr>
                <w:sz w:val="28"/>
                <w:szCs w:val="28"/>
                <w:lang w:val="uk-UA" w:eastAsia="en-US"/>
              </w:rPr>
              <w:t>3,0</w:t>
            </w:r>
          </w:p>
        </w:tc>
      </w:tr>
      <w:tr w:rsidR="007813E7" w:rsidRPr="00972915" w:rsidTr="00FA1968">
        <w:tc>
          <w:tcPr>
            <w:tcW w:w="3652" w:type="dxa"/>
          </w:tcPr>
          <w:p w:rsidR="007813E7" w:rsidRPr="00972915" w:rsidRDefault="007813E7" w:rsidP="00FA1968">
            <w:pPr>
              <w:spacing w:line="240" w:lineRule="auto"/>
              <w:ind w:firstLine="0"/>
              <w:jc w:val="left"/>
              <w:rPr>
                <w:sz w:val="28"/>
                <w:szCs w:val="28"/>
                <w:lang w:val="uk-UA" w:eastAsia="en-US"/>
              </w:rPr>
            </w:pPr>
            <w:r w:rsidRPr="00972915">
              <w:rPr>
                <w:sz w:val="28"/>
                <w:szCs w:val="28"/>
                <w:lang w:val="uk-UA" w:eastAsia="en-US"/>
              </w:rPr>
              <w:t>Струм витоку, мкА</w:t>
            </w:r>
          </w:p>
        </w:tc>
        <w:tc>
          <w:tcPr>
            <w:tcW w:w="2977" w:type="dxa"/>
            <w:gridSpan w:val="2"/>
          </w:tcPr>
          <w:p w:rsidR="007813E7" w:rsidRPr="00972915" w:rsidRDefault="007813E7" w:rsidP="00FA1968">
            <w:pPr>
              <w:spacing w:line="240" w:lineRule="auto"/>
              <w:ind w:firstLine="34"/>
              <w:jc w:val="center"/>
              <w:rPr>
                <w:sz w:val="28"/>
                <w:szCs w:val="28"/>
                <w:lang w:val="uk-UA" w:eastAsia="en-US"/>
              </w:rPr>
            </w:pPr>
            <w:r w:rsidRPr="00972915">
              <w:rPr>
                <w:sz w:val="28"/>
                <w:szCs w:val="28"/>
                <w:lang w:val="uk-UA" w:eastAsia="en-US"/>
              </w:rPr>
              <w:t>53,0</w:t>
            </w:r>
          </w:p>
        </w:tc>
        <w:tc>
          <w:tcPr>
            <w:tcW w:w="2977" w:type="dxa"/>
            <w:gridSpan w:val="2"/>
          </w:tcPr>
          <w:p w:rsidR="007813E7" w:rsidRPr="00972915" w:rsidRDefault="007813E7" w:rsidP="00FA1968">
            <w:pPr>
              <w:spacing w:line="240" w:lineRule="auto"/>
              <w:ind w:firstLine="175"/>
              <w:jc w:val="center"/>
              <w:rPr>
                <w:sz w:val="28"/>
                <w:szCs w:val="28"/>
                <w:lang w:val="uk-UA" w:eastAsia="en-US"/>
              </w:rPr>
            </w:pPr>
            <w:r w:rsidRPr="00972915">
              <w:rPr>
                <w:sz w:val="28"/>
                <w:szCs w:val="28"/>
                <w:lang w:val="uk-UA" w:eastAsia="en-US"/>
              </w:rPr>
              <w:t>25,2</w:t>
            </w:r>
          </w:p>
        </w:tc>
      </w:tr>
      <w:tr w:rsidR="007813E7" w:rsidRPr="00972915" w:rsidTr="00FA1968">
        <w:tc>
          <w:tcPr>
            <w:tcW w:w="3652" w:type="dxa"/>
          </w:tcPr>
          <w:p w:rsidR="007813E7" w:rsidRPr="00972915" w:rsidRDefault="007813E7" w:rsidP="00FA1968">
            <w:pPr>
              <w:spacing w:line="240" w:lineRule="auto"/>
              <w:ind w:firstLine="0"/>
              <w:jc w:val="left"/>
              <w:rPr>
                <w:sz w:val="28"/>
                <w:szCs w:val="28"/>
                <w:lang w:val="uk-UA" w:eastAsia="en-US"/>
              </w:rPr>
            </w:pPr>
            <w:r w:rsidRPr="00972915">
              <w:rPr>
                <w:sz w:val="28"/>
                <w:szCs w:val="28"/>
                <w:lang w:val="uk-UA" w:eastAsia="en-US"/>
              </w:rPr>
              <w:t>Інтенсивність відказів конденсаторів, λ, 1/ч, не більше</w:t>
            </w:r>
          </w:p>
        </w:tc>
        <w:tc>
          <w:tcPr>
            <w:tcW w:w="2977" w:type="dxa"/>
            <w:gridSpan w:val="2"/>
          </w:tcPr>
          <w:p w:rsidR="007813E7" w:rsidRPr="00972915" w:rsidRDefault="007813E7" w:rsidP="00FA1968">
            <w:pPr>
              <w:spacing w:line="240" w:lineRule="auto"/>
              <w:ind w:firstLine="34"/>
              <w:jc w:val="center"/>
              <w:rPr>
                <w:sz w:val="28"/>
                <w:szCs w:val="28"/>
                <w:lang w:val="uk-UA" w:eastAsia="en-US"/>
              </w:rPr>
            </w:pPr>
            <w:r w:rsidRPr="00972915">
              <w:rPr>
                <w:sz w:val="28"/>
                <w:szCs w:val="28"/>
                <w:lang w:val="uk-UA" w:eastAsia="en-US"/>
              </w:rPr>
              <w:t>5x10</w:t>
            </w:r>
            <w:r w:rsidRPr="00972915">
              <w:rPr>
                <w:sz w:val="28"/>
                <w:szCs w:val="28"/>
                <w:vertAlign w:val="superscript"/>
                <w:lang w:val="uk-UA" w:eastAsia="en-US"/>
              </w:rPr>
              <w:t>-8</w:t>
            </w:r>
          </w:p>
        </w:tc>
        <w:tc>
          <w:tcPr>
            <w:tcW w:w="2977" w:type="dxa"/>
            <w:gridSpan w:val="2"/>
          </w:tcPr>
          <w:p w:rsidR="007813E7" w:rsidRPr="00972915" w:rsidRDefault="007813E7" w:rsidP="00FA1968">
            <w:pPr>
              <w:spacing w:line="240" w:lineRule="auto"/>
              <w:ind w:firstLine="175"/>
              <w:jc w:val="center"/>
              <w:rPr>
                <w:sz w:val="28"/>
                <w:szCs w:val="28"/>
                <w:lang w:val="uk-UA" w:eastAsia="en-US"/>
              </w:rPr>
            </w:pPr>
            <w:r w:rsidRPr="00972915">
              <w:rPr>
                <w:sz w:val="28"/>
                <w:szCs w:val="28"/>
                <w:lang w:val="uk-UA" w:eastAsia="en-US"/>
              </w:rPr>
              <w:t>4x10</w:t>
            </w:r>
            <w:r w:rsidRPr="00972915">
              <w:rPr>
                <w:sz w:val="28"/>
                <w:szCs w:val="28"/>
                <w:vertAlign w:val="superscript"/>
                <w:lang w:val="uk-UA" w:eastAsia="en-US"/>
              </w:rPr>
              <w:t>-7</w:t>
            </w:r>
          </w:p>
        </w:tc>
      </w:tr>
      <w:tr w:rsidR="007813E7" w:rsidRPr="00972915" w:rsidTr="00FA1968">
        <w:tc>
          <w:tcPr>
            <w:tcW w:w="3652" w:type="dxa"/>
          </w:tcPr>
          <w:p w:rsidR="007813E7" w:rsidRPr="00972915" w:rsidRDefault="007813E7" w:rsidP="00FA1968">
            <w:pPr>
              <w:spacing w:line="240" w:lineRule="auto"/>
              <w:ind w:firstLine="0"/>
              <w:jc w:val="left"/>
              <w:rPr>
                <w:sz w:val="28"/>
                <w:szCs w:val="28"/>
                <w:lang w:val="uk-UA"/>
              </w:rPr>
            </w:pPr>
            <w:r w:rsidRPr="00972915">
              <w:rPr>
                <w:sz w:val="28"/>
                <w:szCs w:val="28"/>
                <w:lang w:val="uk-UA"/>
              </w:rPr>
              <w:t>Допустиме відхилення ємності</w:t>
            </w:r>
          </w:p>
        </w:tc>
        <w:tc>
          <w:tcPr>
            <w:tcW w:w="2977" w:type="dxa"/>
            <w:gridSpan w:val="2"/>
          </w:tcPr>
          <w:p w:rsidR="007813E7" w:rsidRPr="00972915" w:rsidRDefault="007813E7" w:rsidP="00FA1968">
            <w:pPr>
              <w:spacing w:line="240" w:lineRule="auto"/>
              <w:ind w:firstLine="34"/>
              <w:jc w:val="center"/>
              <w:rPr>
                <w:sz w:val="28"/>
                <w:szCs w:val="28"/>
                <w:lang w:val="uk-UA"/>
              </w:rPr>
            </w:pPr>
            <w:r w:rsidRPr="00972915">
              <w:rPr>
                <w:sz w:val="28"/>
                <w:szCs w:val="28"/>
                <w:lang w:val="uk-UA"/>
              </w:rPr>
              <w:t>+50/-20%</w:t>
            </w:r>
          </w:p>
          <w:p w:rsidR="007813E7" w:rsidRPr="00972915" w:rsidRDefault="007813E7" w:rsidP="00FA1968">
            <w:pPr>
              <w:spacing w:line="240" w:lineRule="auto"/>
              <w:ind w:firstLine="34"/>
              <w:jc w:val="center"/>
              <w:rPr>
                <w:sz w:val="28"/>
                <w:szCs w:val="28"/>
                <w:lang w:val="uk-UA" w:eastAsia="en-US"/>
              </w:rPr>
            </w:pPr>
          </w:p>
        </w:tc>
        <w:tc>
          <w:tcPr>
            <w:tcW w:w="2977" w:type="dxa"/>
            <w:gridSpan w:val="2"/>
          </w:tcPr>
          <w:p w:rsidR="007813E7" w:rsidRPr="00972915" w:rsidRDefault="007813E7" w:rsidP="00FA1968">
            <w:pPr>
              <w:spacing w:line="240" w:lineRule="auto"/>
              <w:ind w:firstLine="175"/>
              <w:jc w:val="center"/>
              <w:rPr>
                <w:sz w:val="28"/>
                <w:szCs w:val="28"/>
                <w:lang w:val="uk-UA" w:eastAsia="en-US"/>
              </w:rPr>
            </w:pPr>
            <w:r w:rsidRPr="00972915">
              <w:rPr>
                <w:sz w:val="28"/>
                <w:szCs w:val="28"/>
                <w:lang w:val="uk-UA"/>
              </w:rPr>
              <w:t>±5</w:t>
            </w:r>
          </w:p>
        </w:tc>
      </w:tr>
      <w:tr w:rsidR="007813E7" w:rsidRPr="00972915" w:rsidTr="00FA1968">
        <w:trPr>
          <w:trHeight w:val="577"/>
        </w:trPr>
        <w:tc>
          <w:tcPr>
            <w:tcW w:w="3652" w:type="dxa"/>
          </w:tcPr>
          <w:p w:rsidR="007813E7" w:rsidRPr="00972915" w:rsidRDefault="007813E7" w:rsidP="00FA1968">
            <w:pPr>
              <w:spacing w:line="240" w:lineRule="auto"/>
              <w:ind w:firstLine="0"/>
              <w:jc w:val="left"/>
              <w:rPr>
                <w:sz w:val="28"/>
                <w:szCs w:val="28"/>
                <w:lang w:val="uk-UA"/>
              </w:rPr>
            </w:pPr>
            <w:r w:rsidRPr="00972915">
              <w:rPr>
                <w:sz w:val="28"/>
                <w:szCs w:val="28"/>
                <w:lang w:val="uk-UA"/>
              </w:rPr>
              <w:t>Інтервал робочих температур</w:t>
            </w:r>
          </w:p>
        </w:tc>
        <w:tc>
          <w:tcPr>
            <w:tcW w:w="2977" w:type="dxa"/>
            <w:gridSpan w:val="2"/>
          </w:tcPr>
          <w:p w:rsidR="007813E7" w:rsidRPr="00972915" w:rsidRDefault="007813E7" w:rsidP="00FA1968">
            <w:pPr>
              <w:spacing w:line="240" w:lineRule="auto"/>
              <w:ind w:firstLine="34"/>
              <w:jc w:val="center"/>
              <w:rPr>
                <w:sz w:val="28"/>
                <w:szCs w:val="28"/>
                <w:lang w:val="uk-UA"/>
              </w:rPr>
            </w:pPr>
            <w:r w:rsidRPr="00972915">
              <w:rPr>
                <w:sz w:val="28"/>
                <w:szCs w:val="28"/>
                <w:lang w:val="uk-UA"/>
              </w:rPr>
              <w:t>-45… +85°С</w:t>
            </w:r>
          </w:p>
          <w:p w:rsidR="007813E7" w:rsidRPr="00972915" w:rsidRDefault="007813E7" w:rsidP="00FA1968">
            <w:pPr>
              <w:spacing w:line="240" w:lineRule="auto"/>
              <w:ind w:firstLine="34"/>
              <w:jc w:val="center"/>
              <w:rPr>
                <w:sz w:val="28"/>
                <w:szCs w:val="28"/>
                <w:lang w:val="uk-UA"/>
              </w:rPr>
            </w:pPr>
          </w:p>
        </w:tc>
        <w:tc>
          <w:tcPr>
            <w:tcW w:w="2977" w:type="dxa"/>
            <w:gridSpan w:val="2"/>
          </w:tcPr>
          <w:p w:rsidR="007813E7" w:rsidRPr="00972915" w:rsidRDefault="007813E7" w:rsidP="00FA1968">
            <w:pPr>
              <w:spacing w:line="240" w:lineRule="auto"/>
              <w:ind w:firstLine="175"/>
              <w:jc w:val="center"/>
              <w:rPr>
                <w:sz w:val="28"/>
                <w:szCs w:val="28"/>
                <w:lang w:val="uk-UA" w:eastAsia="en-US"/>
              </w:rPr>
            </w:pPr>
            <w:r w:rsidRPr="00972915">
              <w:rPr>
                <w:sz w:val="28"/>
                <w:szCs w:val="28"/>
                <w:lang w:val="uk-UA" w:eastAsia="en-US"/>
              </w:rPr>
              <w:t>-60 … +85</w:t>
            </w:r>
            <w:r w:rsidRPr="00972915">
              <w:rPr>
                <w:sz w:val="28"/>
                <w:szCs w:val="28"/>
                <w:lang w:val="uk-UA"/>
              </w:rPr>
              <w:t>°С</w:t>
            </w:r>
          </w:p>
        </w:tc>
      </w:tr>
      <w:tr w:rsidR="007813E7" w:rsidRPr="00972915" w:rsidTr="00FA1968">
        <w:tc>
          <w:tcPr>
            <w:tcW w:w="3652" w:type="dxa"/>
          </w:tcPr>
          <w:p w:rsidR="007813E7" w:rsidRPr="00972915" w:rsidRDefault="007813E7" w:rsidP="00FA1968">
            <w:pPr>
              <w:spacing w:line="240" w:lineRule="auto"/>
              <w:ind w:firstLine="0"/>
              <w:jc w:val="left"/>
              <w:rPr>
                <w:sz w:val="28"/>
                <w:szCs w:val="28"/>
                <w:lang w:val="uk-UA"/>
              </w:rPr>
            </w:pPr>
            <w:r w:rsidRPr="00972915">
              <w:rPr>
                <w:sz w:val="28"/>
                <w:szCs w:val="28"/>
                <w:lang w:val="uk-UA" w:eastAsia="en-US"/>
              </w:rPr>
              <w:t>Діаметр виводів, мм</w:t>
            </w:r>
          </w:p>
        </w:tc>
        <w:tc>
          <w:tcPr>
            <w:tcW w:w="2977" w:type="dxa"/>
            <w:gridSpan w:val="2"/>
          </w:tcPr>
          <w:p w:rsidR="007813E7" w:rsidRPr="00972915" w:rsidRDefault="007813E7" w:rsidP="00FA1968">
            <w:pPr>
              <w:spacing w:line="240" w:lineRule="auto"/>
              <w:ind w:firstLine="34"/>
              <w:jc w:val="center"/>
              <w:rPr>
                <w:sz w:val="28"/>
                <w:szCs w:val="28"/>
                <w:lang w:val="uk-UA"/>
              </w:rPr>
            </w:pPr>
            <w:r w:rsidRPr="00972915">
              <w:rPr>
                <w:sz w:val="28"/>
                <w:szCs w:val="28"/>
                <w:lang w:val="uk-UA"/>
              </w:rPr>
              <w:t>0,6</w:t>
            </w:r>
          </w:p>
        </w:tc>
        <w:tc>
          <w:tcPr>
            <w:tcW w:w="2977" w:type="dxa"/>
            <w:gridSpan w:val="2"/>
          </w:tcPr>
          <w:p w:rsidR="007813E7" w:rsidRPr="00972915" w:rsidRDefault="007813E7" w:rsidP="00FA1968">
            <w:pPr>
              <w:spacing w:line="240" w:lineRule="auto"/>
              <w:ind w:firstLine="175"/>
              <w:jc w:val="center"/>
              <w:rPr>
                <w:sz w:val="28"/>
                <w:szCs w:val="28"/>
                <w:lang w:val="uk-UA" w:eastAsia="en-US"/>
              </w:rPr>
            </w:pPr>
            <w:r w:rsidRPr="00972915">
              <w:rPr>
                <w:sz w:val="28"/>
                <w:szCs w:val="28"/>
                <w:lang w:val="uk-UA" w:eastAsia="en-US"/>
              </w:rPr>
              <w:t>0,6</w:t>
            </w:r>
          </w:p>
        </w:tc>
      </w:tr>
    </w:tbl>
    <w:p w:rsidR="00C73124" w:rsidRDefault="00C73124" w:rsidP="0084018C">
      <w:pPr>
        <w:widowControl/>
        <w:suppressAutoHyphens/>
        <w:overflowPunct w:val="0"/>
        <w:autoSpaceDE w:val="0"/>
        <w:autoSpaceDN w:val="0"/>
        <w:adjustRightInd w:val="0"/>
        <w:spacing w:line="360" w:lineRule="auto"/>
        <w:ind w:firstLine="709"/>
        <w:jc w:val="left"/>
        <w:textAlignment w:val="baseline"/>
        <w:rPr>
          <w:sz w:val="28"/>
          <w:szCs w:val="28"/>
          <w:lang w:val="uk-UA"/>
        </w:rPr>
      </w:pPr>
    </w:p>
    <w:p w:rsidR="007D39D7" w:rsidRPr="00972915" w:rsidRDefault="007D39D7" w:rsidP="0084018C">
      <w:pPr>
        <w:widowControl/>
        <w:suppressAutoHyphens/>
        <w:overflowPunct w:val="0"/>
        <w:autoSpaceDE w:val="0"/>
        <w:autoSpaceDN w:val="0"/>
        <w:adjustRightInd w:val="0"/>
        <w:spacing w:line="360" w:lineRule="auto"/>
        <w:ind w:firstLine="709"/>
        <w:jc w:val="left"/>
        <w:textAlignment w:val="baseline"/>
        <w:rPr>
          <w:sz w:val="28"/>
          <w:szCs w:val="28"/>
          <w:lang w:val="uk-UA"/>
        </w:rPr>
      </w:pPr>
    </w:p>
    <w:p w:rsidR="00634389" w:rsidRPr="00972915" w:rsidRDefault="00923D04" w:rsidP="00634389">
      <w:pPr>
        <w:widowControl/>
        <w:suppressAutoHyphens/>
        <w:overflowPunct w:val="0"/>
        <w:autoSpaceDE w:val="0"/>
        <w:autoSpaceDN w:val="0"/>
        <w:adjustRightInd w:val="0"/>
        <w:spacing w:line="360" w:lineRule="auto"/>
        <w:ind w:firstLine="0"/>
        <w:jc w:val="left"/>
        <w:textAlignment w:val="baseline"/>
        <w:rPr>
          <w:sz w:val="28"/>
          <w:szCs w:val="28"/>
          <w:lang w:val="uk-UA"/>
        </w:rPr>
      </w:pPr>
      <w:r>
        <w:rPr>
          <w:sz w:val="28"/>
          <w:szCs w:val="28"/>
          <w:lang w:val="uk-UA"/>
        </w:rPr>
        <w:t>К</w:t>
      </w:r>
      <w:r w:rsidR="00634389" w:rsidRPr="00972915">
        <w:rPr>
          <w:sz w:val="28"/>
          <w:szCs w:val="28"/>
          <w:lang w:val="uk-UA"/>
        </w:rPr>
        <w:t xml:space="preserve">варцовий резонатор </w:t>
      </w:r>
    </w:p>
    <w:p w:rsidR="00DD7854" w:rsidRDefault="00923D04" w:rsidP="00634389">
      <w:pPr>
        <w:widowControl/>
        <w:suppressAutoHyphens/>
        <w:overflowPunct w:val="0"/>
        <w:autoSpaceDE w:val="0"/>
        <w:autoSpaceDN w:val="0"/>
        <w:adjustRightInd w:val="0"/>
        <w:spacing w:line="360" w:lineRule="auto"/>
        <w:ind w:firstLine="0"/>
        <w:jc w:val="left"/>
        <w:textAlignment w:val="baseline"/>
        <w:rPr>
          <w:rStyle w:val="tlid-translation"/>
          <w:rFonts w:eastAsiaTheme="majorEastAsia"/>
          <w:sz w:val="28"/>
          <w:szCs w:val="28"/>
          <w:lang w:val="uk-UA"/>
        </w:rPr>
      </w:pPr>
      <w:r w:rsidRPr="00972915">
        <w:rPr>
          <w:sz w:val="28"/>
          <w:szCs w:val="28"/>
          <w:lang w:val="uk-UA"/>
        </w:rPr>
        <w:t>XTAL</w:t>
      </w:r>
      <w:r w:rsidRPr="00972915">
        <w:rPr>
          <w:rStyle w:val="tlid-translation"/>
          <w:rFonts w:eastAsiaTheme="majorEastAsia"/>
          <w:sz w:val="28"/>
          <w:szCs w:val="28"/>
          <w:lang w:val="uk-UA"/>
        </w:rPr>
        <w:t xml:space="preserve"> </w:t>
      </w:r>
      <w:r w:rsidR="00E51B79">
        <w:rPr>
          <w:rStyle w:val="tlid-translation"/>
          <w:rFonts w:eastAsiaTheme="majorEastAsia"/>
          <w:sz w:val="28"/>
          <w:szCs w:val="28"/>
          <w:lang w:val="uk-UA"/>
        </w:rPr>
        <w:t>–</w:t>
      </w:r>
      <w:r>
        <w:rPr>
          <w:rStyle w:val="tlid-translation"/>
          <w:rFonts w:eastAsiaTheme="majorEastAsia"/>
          <w:sz w:val="28"/>
          <w:szCs w:val="28"/>
          <w:lang w:val="uk-UA"/>
        </w:rPr>
        <w:t xml:space="preserve"> </w:t>
      </w:r>
      <w:r w:rsidR="00E51B79">
        <w:rPr>
          <w:rStyle w:val="tlid-translation"/>
          <w:rFonts w:eastAsiaTheme="majorEastAsia"/>
          <w:sz w:val="28"/>
          <w:szCs w:val="28"/>
          <w:lang w:val="uk-UA"/>
        </w:rPr>
        <w:t xml:space="preserve">(рис.13) </w:t>
      </w:r>
      <w:r w:rsidR="00DD7854" w:rsidRPr="00972915">
        <w:rPr>
          <w:rStyle w:val="tlid-translation"/>
          <w:rFonts w:eastAsiaTheme="majorEastAsia"/>
          <w:sz w:val="28"/>
          <w:szCs w:val="28"/>
          <w:lang w:val="uk-UA"/>
        </w:rPr>
        <w:t xml:space="preserve">електронний прилад, в якому п'єзоелектричний ефект і явище механічного резонансу використовуються для побудови </w:t>
      </w:r>
      <w:proofErr w:type="spellStart"/>
      <w:r w:rsidR="00DD7854" w:rsidRPr="00972915">
        <w:rPr>
          <w:rStyle w:val="tlid-translation"/>
          <w:rFonts w:eastAsiaTheme="majorEastAsia"/>
          <w:sz w:val="28"/>
          <w:szCs w:val="28"/>
          <w:lang w:val="uk-UA"/>
        </w:rPr>
        <w:t>високодобротного</w:t>
      </w:r>
      <w:proofErr w:type="spellEnd"/>
      <w:r w:rsidR="00DD7854" w:rsidRPr="00972915">
        <w:rPr>
          <w:rStyle w:val="tlid-translation"/>
          <w:rFonts w:eastAsiaTheme="majorEastAsia"/>
          <w:sz w:val="28"/>
          <w:szCs w:val="28"/>
          <w:lang w:val="uk-UA"/>
        </w:rPr>
        <w:t xml:space="preserve"> резонансного елемента електронної схеми</w:t>
      </w:r>
      <w:r w:rsidR="00B41438" w:rsidRPr="00972915">
        <w:rPr>
          <w:rStyle w:val="tlid-translation"/>
          <w:rFonts w:eastAsiaTheme="majorEastAsia"/>
          <w:sz w:val="28"/>
          <w:szCs w:val="28"/>
          <w:lang w:val="uk-UA"/>
        </w:rPr>
        <w:t>.</w:t>
      </w:r>
    </w:p>
    <w:p w:rsidR="007D39D7" w:rsidRPr="00972915" w:rsidRDefault="007D39D7" w:rsidP="00634389">
      <w:pPr>
        <w:widowControl/>
        <w:suppressAutoHyphens/>
        <w:overflowPunct w:val="0"/>
        <w:autoSpaceDE w:val="0"/>
        <w:autoSpaceDN w:val="0"/>
        <w:adjustRightInd w:val="0"/>
        <w:spacing w:line="360" w:lineRule="auto"/>
        <w:ind w:firstLine="0"/>
        <w:jc w:val="left"/>
        <w:textAlignment w:val="baseline"/>
        <w:rPr>
          <w:rStyle w:val="tlid-translation"/>
          <w:rFonts w:eastAsiaTheme="majorEastAsia"/>
          <w:sz w:val="28"/>
          <w:szCs w:val="28"/>
          <w:lang w:val="uk-UA"/>
        </w:rPr>
      </w:pPr>
    </w:p>
    <w:p w:rsidR="00C73124" w:rsidRPr="00972915" w:rsidRDefault="00C73124" w:rsidP="00E51B79">
      <w:pPr>
        <w:pStyle w:val="af0"/>
        <w:jc w:val="right"/>
        <w:rPr>
          <w:rStyle w:val="shorttext"/>
          <w:rFonts w:eastAsiaTheme="majorEastAsia"/>
          <w:b/>
          <w:bCs/>
          <w:sz w:val="28"/>
          <w:szCs w:val="28"/>
          <w:lang w:val="uk-UA" w:eastAsia="ru-RU"/>
        </w:rPr>
      </w:pPr>
      <w:r w:rsidRPr="00972915">
        <w:rPr>
          <w:sz w:val="28"/>
          <w:szCs w:val="28"/>
          <w:lang w:val="uk-UA"/>
        </w:rPr>
        <w:t>Таблиця</w:t>
      </w:r>
      <w:r w:rsidR="00544B27">
        <w:rPr>
          <w:sz w:val="28"/>
          <w:szCs w:val="28"/>
          <w:lang w:val="en-US"/>
        </w:rPr>
        <w:t xml:space="preserve"> 13</w:t>
      </w:r>
      <w:r w:rsidRPr="00972915">
        <w:rPr>
          <w:sz w:val="28"/>
          <w:szCs w:val="28"/>
          <w:lang w:val="uk-UA"/>
        </w:rPr>
        <w:t xml:space="preserve">. Характеристика </w:t>
      </w:r>
      <w:r w:rsidRPr="00972915">
        <w:rPr>
          <w:rStyle w:val="shorttext"/>
          <w:rFonts w:eastAsiaTheme="majorEastAsia"/>
          <w:sz w:val="28"/>
          <w:szCs w:val="28"/>
          <w:lang w:val="uk-UA" w:eastAsia="ru-RU"/>
        </w:rPr>
        <w:t>кварцового резонатору</w:t>
      </w:r>
    </w:p>
    <w:tbl>
      <w:tblPr>
        <w:tblStyle w:val="a9"/>
        <w:tblW w:w="0" w:type="auto"/>
        <w:tblLook w:val="04A0" w:firstRow="1" w:lastRow="0" w:firstColumn="1" w:lastColumn="0" w:noHBand="0" w:noVBand="1"/>
      </w:tblPr>
      <w:tblGrid>
        <w:gridCol w:w="6487"/>
        <w:gridCol w:w="3084"/>
      </w:tblGrid>
      <w:tr w:rsidR="00634389" w:rsidRPr="00972915" w:rsidTr="00FA1968">
        <w:tc>
          <w:tcPr>
            <w:tcW w:w="6487" w:type="dxa"/>
          </w:tcPr>
          <w:p w:rsidR="00634389" w:rsidRPr="00972915" w:rsidRDefault="00634389" w:rsidP="00FA1968">
            <w:pPr>
              <w:jc w:val="center"/>
              <w:rPr>
                <w:szCs w:val="24"/>
                <w:lang w:val="uk-UA"/>
              </w:rPr>
            </w:pPr>
            <w:r w:rsidRPr="00972915">
              <w:rPr>
                <w:szCs w:val="24"/>
                <w:lang w:val="uk-UA" w:eastAsia="en-US"/>
              </w:rPr>
              <w:t>Параметри</w:t>
            </w:r>
          </w:p>
        </w:tc>
        <w:tc>
          <w:tcPr>
            <w:tcW w:w="3084" w:type="dxa"/>
          </w:tcPr>
          <w:p w:rsidR="00634389" w:rsidRPr="00972915" w:rsidRDefault="00634389" w:rsidP="00FA1968">
            <w:pPr>
              <w:jc w:val="center"/>
              <w:rPr>
                <w:szCs w:val="24"/>
                <w:lang w:val="uk-UA"/>
              </w:rPr>
            </w:pPr>
            <w:r w:rsidRPr="00972915">
              <w:rPr>
                <w:szCs w:val="24"/>
                <w:lang w:val="uk-UA" w:eastAsia="en-US"/>
              </w:rPr>
              <w:t>Значення</w:t>
            </w:r>
          </w:p>
        </w:tc>
      </w:tr>
      <w:tr w:rsidR="00634389" w:rsidRPr="00972915" w:rsidTr="00FA1968">
        <w:tc>
          <w:tcPr>
            <w:tcW w:w="6487" w:type="dxa"/>
          </w:tcPr>
          <w:p w:rsidR="00634389" w:rsidRPr="00972915" w:rsidRDefault="00634389" w:rsidP="00FA1968">
            <w:pPr>
              <w:rPr>
                <w:szCs w:val="24"/>
                <w:lang w:val="uk-UA"/>
              </w:rPr>
            </w:pPr>
            <w:proofErr w:type="spellStart"/>
            <w:r w:rsidRPr="00972915">
              <w:rPr>
                <w:szCs w:val="24"/>
                <w:lang w:val="uk-UA"/>
              </w:rPr>
              <w:t>Резонансная</w:t>
            </w:r>
            <w:proofErr w:type="spellEnd"/>
            <w:r w:rsidRPr="00972915">
              <w:rPr>
                <w:szCs w:val="24"/>
                <w:lang w:val="uk-UA"/>
              </w:rPr>
              <w:t xml:space="preserve"> частота, </w:t>
            </w:r>
            <w:proofErr w:type="spellStart"/>
            <w:r w:rsidRPr="00972915">
              <w:rPr>
                <w:szCs w:val="24"/>
                <w:lang w:val="uk-UA"/>
              </w:rPr>
              <w:t>f</w:t>
            </w:r>
            <w:r w:rsidRPr="00972915">
              <w:rPr>
                <w:szCs w:val="24"/>
                <w:vertAlign w:val="subscript"/>
                <w:lang w:val="uk-UA"/>
              </w:rPr>
              <w:t>рез</w:t>
            </w:r>
            <w:proofErr w:type="spellEnd"/>
            <w:r w:rsidRPr="00972915">
              <w:rPr>
                <w:szCs w:val="24"/>
                <w:vertAlign w:val="subscript"/>
                <w:lang w:val="uk-UA"/>
              </w:rPr>
              <w:t xml:space="preserve"> </w:t>
            </w:r>
            <w:proofErr w:type="spellStart"/>
            <w:r w:rsidRPr="00972915">
              <w:rPr>
                <w:szCs w:val="24"/>
                <w:vertAlign w:val="subscript"/>
                <w:lang w:val="uk-UA"/>
              </w:rPr>
              <w:t>МГц</w:t>
            </w:r>
            <w:proofErr w:type="spellEnd"/>
          </w:p>
        </w:tc>
        <w:tc>
          <w:tcPr>
            <w:tcW w:w="3084" w:type="dxa"/>
          </w:tcPr>
          <w:p w:rsidR="00634389" w:rsidRPr="00972915" w:rsidRDefault="00634389" w:rsidP="00FA1968">
            <w:pPr>
              <w:jc w:val="center"/>
              <w:rPr>
                <w:szCs w:val="24"/>
                <w:lang w:val="uk-UA"/>
              </w:rPr>
            </w:pPr>
            <w:r w:rsidRPr="00972915">
              <w:rPr>
                <w:szCs w:val="24"/>
                <w:lang w:val="uk-UA"/>
              </w:rPr>
              <w:t>4</w:t>
            </w:r>
          </w:p>
        </w:tc>
      </w:tr>
      <w:tr w:rsidR="00634389" w:rsidRPr="00972915" w:rsidTr="00FA1968">
        <w:tc>
          <w:tcPr>
            <w:tcW w:w="6487" w:type="dxa"/>
          </w:tcPr>
          <w:p w:rsidR="00634389" w:rsidRPr="00972915" w:rsidRDefault="00634389" w:rsidP="00634389">
            <w:pPr>
              <w:rPr>
                <w:szCs w:val="24"/>
                <w:lang w:val="uk-UA"/>
              </w:rPr>
            </w:pPr>
            <w:r w:rsidRPr="00972915">
              <w:rPr>
                <w:szCs w:val="24"/>
                <w:lang w:val="uk-UA"/>
              </w:rPr>
              <w:t>Вологість повітря,%</w:t>
            </w:r>
          </w:p>
        </w:tc>
        <w:tc>
          <w:tcPr>
            <w:tcW w:w="3084" w:type="dxa"/>
          </w:tcPr>
          <w:p w:rsidR="00634389" w:rsidRPr="00972915" w:rsidRDefault="00634389" w:rsidP="00634389">
            <w:pPr>
              <w:jc w:val="center"/>
              <w:rPr>
                <w:szCs w:val="24"/>
                <w:lang w:val="uk-UA"/>
              </w:rPr>
            </w:pPr>
            <w:r w:rsidRPr="00972915">
              <w:rPr>
                <w:szCs w:val="24"/>
                <w:lang w:val="uk-UA"/>
              </w:rPr>
              <w:t>Не більше 80</w:t>
            </w:r>
          </w:p>
        </w:tc>
      </w:tr>
      <w:tr w:rsidR="00634389" w:rsidRPr="00972915" w:rsidTr="00FA1968">
        <w:tc>
          <w:tcPr>
            <w:tcW w:w="6487" w:type="dxa"/>
          </w:tcPr>
          <w:p w:rsidR="00634389" w:rsidRPr="00972915" w:rsidRDefault="00634389" w:rsidP="00634389">
            <w:pPr>
              <w:rPr>
                <w:szCs w:val="24"/>
                <w:lang w:val="uk-UA"/>
              </w:rPr>
            </w:pPr>
            <w:r w:rsidRPr="00972915">
              <w:rPr>
                <w:szCs w:val="24"/>
                <w:lang w:val="uk-UA"/>
              </w:rPr>
              <w:t>Температура навколишнього середовища</w:t>
            </w:r>
          </w:p>
        </w:tc>
        <w:tc>
          <w:tcPr>
            <w:tcW w:w="3084" w:type="dxa"/>
          </w:tcPr>
          <w:p w:rsidR="00634389" w:rsidRPr="00972915" w:rsidRDefault="00634389" w:rsidP="00634389">
            <w:pPr>
              <w:jc w:val="center"/>
              <w:rPr>
                <w:szCs w:val="24"/>
                <w:lang w:val="uk-UA"/>
              </w:rPr>
            </w:pPr>
            <w:r w:rsidRPr="00972915">
              <w:rPr>
                <w:szCs w:val="24"/>
                <w:lang w:val="uk-UA"/>
              </w:rPr>
              <w:t>-65…+175°C</w:t>
            </w:r>
          </w:p>
        </w:tc>
      </w:tr>
    </w:tbl>
    <w:p w:rsidR="00634389" w:rsidRPr="00972915" w:rsidRDefault="00634389" w:rsidP="00634389">
      <w:pPr>
        <w:widowControl/>
        <w:suppressAutoHyphens/>
        <w:overflowPunct w:val="0"/>
        <w:autoSpaceDE w:val="0"/>
        <w:autoSpaceDN w:val="0"/>
        <w:adjustRightInd w:val="0"/>
        <w:spacing w:line="360" w:lineRule="auto"/>
        <w:ind w:firstLine="0"/>
        <w:jc w:val="left"/>
        <w:textAlignment w:val="baseline"/>
        <w:rPr>
          <w:sz w:val="28"/>
          <w:szCs w:val="28"/>
          <w:lang w:val="uk-UA"/>
        </w:rPr>
      </w:pPr>
    </w:p>
    <w:p w:rsidR="00634389" w:rsidRPr="00972915" w:rsidRDefault="00634389" w:rsidP="00DD7854">
      <w:pPr>
        <w:widowControl/>
        <w:suppressAutoHyphens/>
        <w:overflowPunct w:val="0"/>
        <w:autoSpaceDE w:val="0"/>
        <w:autoSpaceDN w:val="0"/>
        <w:adjustRightInd w:val="0"/>
        <w:spacing w:line="360" w:lineRule="auto"/>
        <w:ind w:firstLine="0"/>
        <w:jc w:val="center"/>
        <w:textAlignment w:val="baseline"/>
        <w:rPr>
          <w:sz w:val="28"/>
          <w:szCs w:val="28"/>
          <w:lang w:val="uk-UA"/>
        </w:rPr>
      </w:pPr>
      <w:r w:rsidRPr="00972915">
        <w:rPr>
          <w:noProof/>
          <w:sz w:val="28"/>
          <w:szCs w:val="28"/>
        </w:rPr>
        <w:lastRenderedPageBreak/>
        <w:drawing>
          <wp:inline distT="0" distB="0" distL="0" distR="0" wp14:anchorId="26B84954" wp14:editId="06E1EBC5">
            <wp:extent cx="3036277" cy="1762768"/>
            <wp:effectExtent l="0" t="0" r="0" b="8890"/>
            <wp:docPr id="114" name="Рисунок 114" descr="E:\Диплом\Quartz_HalfSizeCryst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Диплом\Quartz_HalfSizeCrystal.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91022" cy="1794551"/>
                    </a:xfrm>
                    <a:prstGeom prst="rect">
                      <a:avLst/>
                    </a:prstGeom>
                    <a:noFill/>
                    <a:ln>
                      <a:noFill/>
                    </a:ln>
                  </pic:spPr>
                </pic:pic>
              </a:graphicData>
            </a:graphic>
          </wp:inline>
        </w:drawing>
      </w:r>
    </w:p>
    <w:p w:rsidR="00DD7854" w:rsidRPr="00376727" w:rsidRDefault="00DD7854" w:rsidP="00544B27">
      <w:pPr>
        <w:widowControl/>
        <w:suppressAutoHyphens/>
        <w:overflowPunct w:val="0"/>
        <w:autoSpaceDE w:val="0"/>
        <w:autoSpaceDN w:val="0"/>
        <w:adjustRightInd w:val="0"/>
        <w:spacing w:line="360" w:lineRule="auto"/>
        <w:ind w:firstLine="0"/>
        <w:jc w:val="center"/>
        <w:textAlignment w:val="baseline"/>
        <w:rPr>
          <w:sz w:val="28"/>
          <w:szCs w:val="28"/>
          <w:lang w:val="uk-UA"/>
        </w:rPr>
      </w:pPr>
      <w:r w:rsidRPr="00972915">
        <w:rPr>
          <w:sz w:val="28"/>
          <w:szCs w:val="28"/>
          <w:lang w:val="uk-UA"/>
        </w:rPr>
        <w:t>Рис</w:t>
      </w:r>
      <w:r w:rsidR="00E51B79">
        <w:rPr>
          <w:sz w:val="28"/>
          <w:szCs w:val="28"/>
          <w:lang w:val="uk-UA"/>
        </w:rPr>
        <w:t>.</w:t>
      </w:r>
      <w:r w:rsidR="00544B27" w:rsidRPr="00716632">
        <w:rPr>
          <w:sz w:val="28"/>
          <w:szCs w:val="28"/>
        </w:rPr>
        <w:t xml:space="preserve">13 </w:t>
      </w:r>
      <w:r w:rsidR="00544B27" w:rsidRPr="00972915">
        <w:rPr>
          <w:noProof/>
          <w:sz w:val="28"/>
          <w:szCs w:val="28"/>
          <w:lang w:val="uk-UA"/>
        </w:rPr>
        <w:t>– Загальний вигляд</w:t>
      </w:r>
      <w:r w:rsidR="00544B27" w:rsidRPr="00716632">
        <w:rPr>
          <w:noProof/>
          <w:sz w:val="28"/>
          <w:szCs w:val="28"/>
        </w:rPr>
        <w:t xml:space="preserve"> </w:t>
      </w:r>
      <w:r w:rsidR="00376727">
        <w:rPr>
          <w:noProof/>
          <w:sz w:val="28"/>
          <w:szCs w:val="28"/>
          <w:lang w:val="uk-UA"/>
        </w:rPr>
        <w:t>кварцового резонаору</w:t>
      </w:r>
    </w:p>
    <w:p w:rsidR="00E061BE" w:rsidRPr="00972915" w:rsidRDefault="00E061BE" w:rsidP="00DD7854">
      <w:pPr>
        <w:widowControl/>
        <w:suppressAutoHyphens/>
        <w:overflowPunct w:val="0"/>
        <w:autoSpaceDE w:val="0"/>
        <w:autoSpaceDN w:val="0"/>
        <w:adjustRightInd w:val="0"/>
        <w:spacing w:line="360" w:lineRule="auto"/>
        <w:ind w:firstLine="0"/>
        <w:jc w:val="center"/>
        <w:textAlignment w:val="baseline"/>
        <w:rPr>
          <w:sz w:val="28"/>
          <w:szCs w:val="28"/>
          <w:lang w:val="uk-UA"/>
        </w:rPr>
      </w:pPr>
    </w:p>
    <w:p w:rsidR="00D4139B" w:rsidRPr="00972915" w:rsidRDefault="00D4139B" w:rsidP="00D4139B">
      <w:pPr>
        <w:widowControl/>
        <w:suppressAutoHyphens/>
        <w:overflowPunct w:val="0"/>
        <w:autoSpaceDE w:val="0"/>
        <w:autoSpaceDN w:val="0"/>
        <w:adjustRightInd w:val="0"/>
        <w:spacing w:line="360" w:lineRule="auto"/>
        <w:ind w:firstLine="0"/>
        <w:jc w:val="left"/>
        <w:textAlignment w:val="baseline"/>
        <w:rPr>
          <w:sz w:val="28"/>
          <w:szCs w:val="28"/>
          <w:lang w:val="uk-UA"/>
        </w:rPr>
      </w:pPr>
      <w:r w:rsidRPr="00972915">
        <w:rPr>
          <w:sz w:val="28"/>
          <w:szCs w:val="28"/>
          <w:lang w:val="uk-UA"/>
        </w:rPr>
        <w:t>Транзистори</w:t>
      </w:r>
    </w:p>
    <w:p w:rsidR="00C73124" w:rsidRPr="00972915" w:rsidRDefault="00D4139B" w:rsidP="00D4139B">
      <w:pPr>
        <w:widowControl/>
        <w:suppressAutoHyphens/>
        <w:overflowPunct w:val="0"/>
        <w:autoSpaceDE w:val="0"/>
        <w:autoSpaceDN w:val="0"/>
        <w:adjustRightInd w:val="0"/>
        <w:spacing w:line="360" w:lineRule="auto"/>
        <w:ind w:firstLine="0"/>
        <w:jc w:val="left"/>
        <w:textAlignment w:val="baseline"/>
        <w:rPr>
          <w:sz w:val="28"/>
          <w:szCs w:val="28"/>
          <w:lang w:val="uk-UA"/>
        </w:rPr>
      </w:pPr>
      <w:r w:rsidRPr="00972915">
        <w:rPr>
          <w:sz w:val="28"/>
          <w:szCs w:val="28"/>
          <w:lang w:val="uk-UA"/>
        </w:rPr>
        <w:t xml:space="preserve">VT1-VT6 </w:t>
      </w:r>
    </w:p>
    <w:p w:rsidR="00376727" w:rsidRPr="00923D04" w:rsidRDefault="0078555E" w:rsidP="00923D04">
      <w:pPr>
        <w:suppressAutoHyphens/>
        <w:overflowPunct w:val="0"/>
        <w:autoSpaceDE w:val="0"/>
        <w:autoSpaceDN w:val="0"/>
        <w:adjustRightInd w:val="0"/>
        <w:spacing w:line="360" w:lineRule="auto"/>
        <w:ind w:firstLine="0"/>
        <w:textAlignment w:val="baseline"/>
        <w:rPr>
          <w:rStyle w:val="tlid-translation"/>
          <w:rFonts w:eastAsiaTheme="majorEastAsia"/>
          <w:sz w:val="28"/>
          <w:szCs w:val="28"/>
          <w:lang w:val="uk-UA"/>
        </w:rPr>
      </w:pPr>
      <w:hyperlink r:id="rId23" w:tooltip="Параметры транзистора 2N3906" w:history="1">
        <w:r w:rsidR="00D4139B" w:rsidRPr="00923D04">
          <w:rPr>
            <w:rStyle w:val="a3"/>
            <w:rFonts w:eastAsiaTheme="majorEastAsia"/>
            <w:color w:val="auto"/>
            <w:sz w:val="28"/>
            <w:szCs w:val="28"/>
            <w:u w:val="none"/>
            <w:lang w:val="uk-UA"/>
          </w:rPr>
          <w:t>2N3906</w:t>
        </w:r>
      </w:hyperlink>
      <w:r w:rsidR="00C73124" w:rsidRPr="00923D04">
        <w:rPr>
          <w:rStyle w:val="a3"/>
          <w:rFonts w:eastAsiaTheme="majorEastAsia"/>
          <w:color w:val="auto"/>
          <w:sz w:val="28"/>
          <w:szCs w:val="28"/>
          <w:u w:val="none"/>
          <w:lang w:val="uk-UA"/>
        </w:rPr>
        <w:t xml:space="preserve"> </w:t>
      </w:r>
      <w:r w:rsidR="00376727" w:rsidRPr="00923D04">
        <w:rPr>
          <w:rStyle w:val="a3"/>
          <w:rFonts w:eastAsiaTheme="majorEastAsia"/>
          <w:color w:val="auto"/>
          <w:sz w:val="28"/>
          <w:szCs w:val="28"/>
          <w:u w:val="none"/>
          <w:lang w:val="uk-UA"/>
        </w:rPr>
        <w:t>–</w:t>
      </w:r>
      <w:r w:rsidR="00C73124" w:rsidRPr="00923D04">
        <w:rPr>
          <w:rStyle w:val="a3"/>
          <w:rFonts w:eastAsiaTheme="majorEastAsia"/>
          <w:color w:val="auto"/>
          <w:sz w:val="28"/>
          <w:szCs w:val="28"/>
          <w:u w:val="none"/>
          <w:lang w:val="uk-UA"/>
        </w:rPr>
        <w:t xml:space="preserve"> </w:t>
      </w:r>
      <w:r w:rsidR="00376727" w:rsidRPr="00923D04">
        <w:rPr>
          <w:rStyle w:val="a3"/>
          <w:rFonts w:eastAsiaTheme="majorEastAsia"/>
          <w:color w:val="auto"/>
          <w:sz w:val="28"/>
          <w:szCs w:val="28"/>
          <w:u w:val="none"/>
          <w:lang w:val="uk-UA"/>
        </w:rPr>
        <w:t>(рис</w:t>
      </w:r>
      <w:r w:rsidR="00E51B79">
        <w:rPr>
          <w:rStyle w:val="a3"/>
          <w:rFonts w:eastAsiaTheme="majorEastAsia"/>
          <w:color w:val="auto"/>
          <w:sz w:val="28"/>
          <w:szCs w:val="28"/>
          <w:u w:val="none"/>
          <w:lang w:val="uk-UA"/>
        </w:rPr>
        <w:t>.</w:t>
      </w:r>
      <w:r w:rsidR="00376727" w:rsidRPr="00923D04">
        <w:rPr>
          <w:rStyle w:val="a3"/>
          <w:rFonts w:eastAsiaTheme="majorEastAsia"/>
          <w:color w:val="auto"/>
          <w:sz w:val="28"/>
          <w:szCs w:val="28"/>
          <w:u w:val="none"/>
          <w:lang w:val="uk-UA"/>
        </w:rPr>
        <w:t>14)</w:t>
      </w:r>
      <w:r w:rsidR="00C73124" w:rsidRPr="00923D04">
        <w:rPr>
          <w:rStyle w:val="tlid-translation"/>
          <w:rFonts w:eastAsiaTheme="majorEastAsia"/>
          <w:sz w:val="28"/>
          <w:szCs w:val="28"/>
          <w:lang w:val="uk-UA"/>
        </w:rPr>
        <w:t>це широко використовуваний PNP-транзистор з біполярним переходом, призначений для застосування в малопотужних підсилювачах загального призначення або комутації. Він розроблений для низького електричного струму, потужності і середньої напруги і може працювати на помірно високих швидкостях</w:t>
      </w:r>
    </w:p>
    <w:p w:rsidR="00376727" w:rsidRDefault="00376727" w:rsidP="00D4139B">
      <w:pPr>
        <w:widowControl/>
        <w:suppressAutoHyphens/>
        <w:overflowPunct w:val="0"/>
        <w:autoSpaceDE w:val="0"/>
        <w:autoSpaceDN w:val="0"/>
        <w:adjustRightInd w:val="0"/>
        <w:spacing w:line="360" w:lineRule="auto"/>
        <w:ind w:firstLine="0"/>
        <w:jc w:val="left"/>
        <w:textAlignment w:val="baseline"/>
        <w:rPr>
          <w:rStyle w:val="tlid-translation"/>
          <w:rFonts w:eastAsiaTheme="majorEastAsia"/>
          <w:sz w:val="28"/>
          <w:szCs w:val="28"/>
          <w:lang w:val="uk-UA"/>
        </w:rPr>
      </w:pPr>
    </w:p>
    <w:p w:rsidR="00C73124" w:rsidRPr="00972915" w:rsidRDefault="00C73124" w:rsidP="00E51B79">
      <w:pPr>
        <w:pStyle w:val="af0"/>
        <w:jc w:val="right"/>
        <w:rPr>
          <w:rStyle w:val="shorttext"/>
          <w:rFonts w:eastAsiaTheme="majorEastAsia"/>
          <w:b/>
          <w:bCs/>
          <w:sz w:val="28"/>
          <w:szCs w:val="28"/>
          <w:lang w:val="uk-UA" w:eastAsia="ru-RU"/>
        </w:rPr>
      </w:pPr>
      <w:r w:rsidRPr="00972915">
        <w:rPr>
          <w:sz w:val="28"/>
          <w:szCs w:val="28"/>
          <w:lang w:val="uk-UA"/>
        </w:rPr>
        <w:t xml:space="preserve">Таблиця. Характеристика </w:t>
      </w:r>
      <w:hyperlink r:id="rId24" w:tooltip="Параметры транзистора 2N3906" w:history="1">
        <w:r w:rsidRPr="00972915">
          <w:rPr>
            <w:rStyle w:val="a3"/>
            <w:rFonts w:eastAsiaTheme="majorEastAsia"/>
            <w:color w:val="auto"/>
            <w:sz w:val="28"/>
            <w:szCs w:val="28"/>
            <w:u w:val="none"/>
            <w:lang w:val="uk-UA"/>
          </w:rPr>
          <w:t>2N3906</w:t>
        </w:r>
      </w:hyperlink>
    </w:p>
    <w:tbl>
      <w:tblPr>
        <w:tblStyle w:val="a9"/>
        <w:tblW w:w="0" w:type="auto"/>
        <w:tblLook w:val="04A0" w:firstRow="1" w:lastRow="0" w:firstColumn="1" w:lastColumn="0" w:noHBand="0" w:noVBand="1"/>
      </w:tblPr>
      <w:tblGrid>
        <w:gridCol w:w="6629"/>
        <w:gridCol w:w="2942"/>
      </w:tblGrid>
      <w:tr w:rsidR="00E061BE" w:rsidRPr="00972915" w:rsidTr="00EB253D">
        <w:tc>
          <w:tcPr>
            <w:tcW w:w="6629" w:type="dxa"/>
          </w:tcPr>
          <w:p w:rsidR="00E061BE" w:rsidRPr="00972915" w:rsidRDefault="00E061BE" w:rsidP="00EB253D">
            <w:pPr>
              <w:spacing w:line="240" w:lineRule="auto"/>
              <w:ind w:firstLine="0"/>
              <w:jc w:val="center"/>
              <w:rPr>
                <w:szCs w:val="24"/>
                <w:lang w:val="uk-UA"/>
              </w:rPr>
            </w:pPr>
            <w:r w:rsidRPr="00972915">
              <w:rPr>
                <w:szCs w:val="24"/>
                <w:lang w:val="uk-UA" w:eastAsia="en-US"/>
              </w:rPr>
              <w:t>Параметри</w:t>
            </w:r>
          </w:p>
        </w:tc>
        <w:tc>
          <w:tcPr>
            <w:tcW w:w="2942" w:type="dxa"/>
          </w:tcPr>
          <w:p w:rsidR="00E061BE" w:rsidRPr="00972915" w:rsidRDefault="00E061BE" w:rsidP="00EB253D">
            <w:pPr>
              <w:spacing w:line="240" w:lineRule="auto"/>
              <w:ind w:firstLine="0"/>
              <w:jc w:val="center"/>
              <w:rPr>
                <w:szCs w:val="24"/>
                <w:lang w:val="uk-UA"/>
              </w:rPr>
            </w:pPr>
            <w:r w:rsidRPr="00972915">
              <w:rPr>
                <w:szCs w:val="24"/>
                <w:lang w:val="uk-UA" w:eastAsia="en-US"/>
              </w:rPr>
              <w:t>Значення</w:t>
            </w:r>
          </w:p>
        </w:tc>
      </w:tr>
      <w:tr w:rsidR="00E061BE" w:rsidRPr="00972915" w:rsidTr="00EB253D">
        <w:tc>
          <w:tcPr>
            <w:tcW w:w="6629" w:type="dxa"/>
          </w:tcPr>
          <w:p w:rsidR="00E061BE" w:rsidRPr="00972915" w:rsidRDefault="00E061BE" w:rsidP="00E061BE">
            <w:pPr>
              <w:spacing w:line="240" w:lineRule="auto"/>
              <w:ind w:firstLine="0"/>
              <w:jc w:val="left"/>
              <w:rPr>
                <w:szCs w:val="24"/>
                <w:lang w:val="uk-UA"/>
              </w:rPr>
            </w:pPr>
            <w:r w:rsidRPr="00972915">
              <w:rPr>
                <w:rStyle w:val="tlid-translation"/>
                <w:rFonts w:eastAsiaTheme="majorEastAsia"/>
                <w:szCs w:val="24"/>
                <w:lang w:val="uk-UA"/>
              </w:rPr>
              <w:t>Напруга колектор-емітер, не більше, В</w:t>
            </w:r>
          </w:p>
        </w:tc>
        <w:tc>
          <w:tcPr>
            <w:tcW w:w="2942" w:type="dxa"/>
          </w:tcPr>
          <w:p w:rsidR="00E061BE" w:rsidRPr="00972915" w:rsidRDefault="00E061BE" w:rsidP="00EB253D">
            <w:pPr>
              <w:spacing w:line="240" w:lineRule="auto"/>
              <w:ind w:firstLine="0"/>
              <w:jc w:val="center"/>
              <w:rPr>
                <w:szCs w:val="24"/>
                <w:lang w:val="uk-UA"/>
              </w:rPr>
            </w:pPr>
            <w:r w:rsidRPr="00972915">
              <w:rPr>
                <w:rStyle w:val="tlid-translation"/>
                <w:rFonts w:eastAsiaTheme="majorEastAsia"/>
                <w:szCs w:val="24"/>
                <w:lang w:val="uk-UA"/>
              </w:rPr>
              <w:t>-40</w:t>
            </w:r>
          </w:p>
        </w:tc>
      </w:tr>
      <w:tr w:rsidR="00E061BE" w:rsidRPr="00972915" w:rsidTr="00EB253D">
        <w:tc>
          <w:tcPr>
            <w:tcW w:w="6629" w:type="dxa"/>
          </w:tcPr>
          <w:p w:rsidR="00E061BE" w:rsidRPr="00972915" w:rsidRDefault="00E061BE" w:rsidP="00EB253D">
            <w:pPr>
              <w:spacing w:line="240" w:lineRule="auto"/>
              <w:ind w:firstLine="0"/>
              <w:jc w:val="left"/>
              <w:rPr>
                <w:rStyle w:val="shorttext"/>
                <w:rFonts w:eastAsiaTheme="majorEastAsia"/>
                <w:szCs w:val="24"/>
                <w:lang w:val="uk-UA"/>
              </w:rPr>
            </w:pPr>
            <w:r w:rsidRPr="00972915">
              <w:rPr>
                <w:rStyle w:val="tlid-translation"/>
                <w:rFonts w:eastAsiaTheme="majorEastAsia"/>
                <w:szCs w:val="24"/>
                <w:lang w:val="uk-UA"/>
              </w:rPr>
              <w:t>Напруга колектор-база, не більше, В</w:t>
            </w:r>
          </w:p>
        </w:tc>
        <w:tc>
          <w:tcPr>
            <w:tcW w:w="2942" w:type="dxa"/>
          </w:tcPr>
          <w:p w:rsidR="00E061BE" w:rsidRPr="00972915" w:rsidRDefault="00E061BE" w:rsidP="00EB253D">
            <w:pPr>
              <w:spacing w:line="240" w:lineRule="auto"/>
              <w:ind w:firstLine="0"/>
              <w:jc w:val="center"/>
              <w:rPr>
                <w:szCs w:val="24"/>
                <w:lang w:val="uk-UA"/>
              </w:rPr>
            </w:pPr>
            <w:r w:rsidRPr="00972915">
              <w:rPr>
                <w:rStyle w:val="tlid-translation"/>
                <w:rFonts w:eastAsiaTheme="majorEastAsia"/>
                <w:szCs w:val="24"/>
                <w:lang w:val="uk-UA"/>
              </w:rPr>
              <w:t>-40</w:t>
            </w:r>
          </w:p>
        </w:tc>
      </w:tr>
      <w:tr w:rsidR="00E061BE" w:rsidRPr="00972915" w:rsidTr="00EB253D">
        <w:tc>
          <w:tcPr>
            <w:tcW w:w="6629" w:type="dxa"/>
          </w:tcPr>
          <w:p w:rsidR="00E061BE" w:rsidRPr="00972915" w:rsidRDefault="00E061BE" w:rsidP="00EB253D">
            <w:pPr>
              <w:spacing w:line="240" w:lineRule="auto"/>
              <w:ind w:firstLine="0"/>
              <w:jc w:val="left"/>
              <w:rPr>
                <w:szCs w:val="24"/>
                <w:lang w:val="uk-UA"/>
              </w:rPr>
            </w:pPr>
            <w:r w:rsidRPr="00972915">
              <w:rPr>
                <w:rStyle w:val="tlid-translation"/>
                <w:rFonts w:eastAsiaTheme="majorEastAsia"/>
                <w:szCs w:val="24"/>
                <w:lang w:val="uk-UA"/>
              </w:rPr>
              <w:t>Напруга емітер-база, не більше, В</w:t>
            </w:r>
          </w:p>
        </w:tc>
        <w:tc>
          <w:tcPr>
            <w:tcW w:w="2942" w:type="dxa"/>
          </w:tcPr>
          <w:p w:rsidR="00E061BE" w:rsidRPr="00972915" w:rsidRDefault="00E061BE" w:rsidP="00EB253D">
            <w:pPr>
              <w:widowControl/>
              <w:spacing w:line="240" w:lineRule="auto"/>
              <w:ind w:firstLine="0"/>
              <w:jc w:val="center"/>
              <w:rPr>
                <w:szCs w:val="24"/>
                <w:lang w:val="uk-UA"/>
              </w:rPr>
            </w:pPr>
            <w:r w:rsidRPr="00972915">
              <w:rPr>
                <w:rStyle w:val="tlid-translation"/>
                <w:rFonts w:eastAsiaTheme="majorEastAsia"/>
                <w:szCs w:val="24"/>
                <w:lang w:val="uk-UA"/>
              </w:rPr>
              <w:t>-5</w:t>
            </w:r>
          </w:p>
        </w:tc>
      </w:tr>
      <w:tr w:rsidR="00E061BE" w:rsidRPr="00972915" w:rsidTr="00EB253D">
        <w:tc>
          <w:tcPr>
            <w:tcW w:w="6629" w:type="dxa"/>
          </w:tcPr>
          <w:p w:rsidR="00E061BE" w:rsidRPr="00972915" w:rsidRDefault="00E061BE" w:rsidP="00EB253D">
            <w:pPr>
              <w:spacing w:line="240" w:lineRule="auto"/>
              <w:ind w:firstLine="0"/>
              <w:jc w:val="left"/>
              <w:rPr>
                <w:szCs w:val="24"/>
                <w:lang w:val="uk-UA"/>
              </w:rPr>
            </w:pPr>
            <w:r w:rsidRPr="00972915">
              <w:rPr>
                <w:rStyle w:val="tlid-translation"/>
                <w:rFonts w:eastAsiaTheme="majorEastAsia"/>
                <w:szCs w:val="24"/>
                <w:lang w:val="uk-UA"/>
              </w:rPr>
              <w:t>Струм колектора, не більше, А</w:t>
            </w:r>
          </w:p>
        </w:tc>
        <w:tc>
          <w:tcPr>
            <w:tcW w:w="2942" w:type="dxa"/>
          </w:tcPr>
          <w:p w:rsidR="00E061BE" w:rsidRPr="00972915" w:rsidRDefault="00E061BE" w:rsidP="00EB253D">
            <w:pPr>
              <w:spacing w:line="240" w:lineRule="auto"/>
              <w:ind w:firstLine="0"/>
              <w:jc w:val="center"/>
              <w:rPr>
                <w:szCs w:val="24"/>
                <w:lang w:val="uk-UA"/>
              </w:rPr>
            </w:pPr>
            <w:r w:rsidRPr="00972915">
              <w:rPr>
                <w:rStyle w:val="tlid-translation"/>
                <w:rFonts w:eastAsiaTheme="majorEastAsia"/>
                <w:szCs w:val="24"/>
                <w:lang w:val="uk-UA"/>
              </w:rPr>
              <w:t xml:space="preserve">-0.2 </w:t>
            </w:r>
          </w:p>
        </w:tc>
      </w:tr>
      <w:tr w:rsidR="00E061BE" w:rsidRPr="00972915" w:rsidTr="00EB253D">
        <w:tc>
          <w:tcPr>
            <w:tcW w:w="6629" w:type="dxa"/>
          </w:tcPr>
          <w:p w:rsidR="00E061BE" w:rsidRPr="00972915" w:rsidRDefault="00E061BE" w:rsidP="00EB253D">
            <w:pPr>
              <w:spacing w:line="240" w:lineRule="auto"/>
              <w:ind w:firstLine="0"/>
              <w:jc w:val="left"/>
              <w:rPr>
                <w:szCs w:val="24"/>
                <w:lang w:val="uk-UA"/>
              </w:rPr>
            </w:pPr>
            <w:r w:rsidRPr="00972915">
              <w:rPr>
                <w:rStyle w:val="tlid-translation"/>
                <w:rFonts w:eastAsiaTheme="majorEastAsia"/>
                <w:szCs w:val="24"/>
                <w:lang w:val="uk-UA"/>
              </w:rPr>
              <w:t>Розсіює потужність колектора, не більше, Вт</w:t>
            </w:r>
          </w:p>
        </w:tc>
        <w:tc>
          <w:tcPr>
            <w:tcW w:w="2942" w:type="dxa"/>
          </w:tcPr>
          <w:p w:rsidR="00E061BE" w:rsidRPr="00972915" w:rsidRDefault="00E061BE" w:rsidP="00EB253D">
            <w:pPr>
              <w:widowControl/>
              <w:spacing w:line="240" w:lineRule="auto"/>
              <w:ind w:firstLine="0"/>
              <w:jc w:val="center"/>
              <w:rPr>
                <w:szCs w:val="24"/>
                <w:lang w:val="uk-UA"/>
              </w:rPr>
            </w:pPr>
            <w:r w:rsidRPr="00972915">
              <w:rPr>
                <w:rStyle w:val="tlid-translation"/>
                <w:rFonts w:eastAsiaTheme="majorEastAsia"/>
                <w:szCs w:val="24"/>
                <w:lang w:val="uk-UA"/>
              </w:rPr>
              <w:t>0.625</w:t>
            </w:r>
          </w:p>
        </w:tc>
      </w:tr>
      <w:tr w:rsidR="00E061BE" w:rsidRPr="00972915" w:rsidTr="00EB253D">
        <w:tc>
          <w:tcPr>
            <w:tcW w:w="6629" w:type="dxa"/>
          </w:tcPr>
          <w:p w:rsidR="00E061BE" w:rsidRPr="00972915" w:rsidRDefault="00E061BE" w:rsidP="00EB253D">
            <w:pPr>
              <w:spacing w:line="240" w:lineRule="auto"/>
              <w:ind w:firstLine="0"/>
              <w:jc w:val="left"/>
              <w:rPr>
                <w:szCs w:val="24"/>
                <w:lang w:val="uk-UA"/>
              </w:rPr>
            </w:pPr>
            <w:r w:rsidRPr="00972915">
              <w:rPr>
                <w:rStyle w:val="tlid-translation"/>
                <w:rFonts w:eastAsiaTheme="majorEastAsia"/>
                <w:szCs w:val="24"/>
                <w:lang w:val="uk-UA"/>
              </w:rPr>
              <w:t>Коефіцієнт посилення транзистора по току (</w:t>
            </w:r>
            <w:proofErr w:type="spellStart"/>
            <w:r w:rsidRPr="00972915">
              <w:rPr>
                <w:rStyle w:val="tlid-translation"/>
                <w:rFonts w:eastAsiaTheme="majorEastAsia"/>
                <w:szCs w:val="24"/>
                <w:lang w:val="uk-UA"/>
              </w:rPr>
              <w:t>hfe</w:t>
            </w:r>
            <w:proofErr w:type="spellEnd"/>
            <w:r w:rsidRPr="00972915">
              <w:rPr>
                <w:rStyle w:val="tlid-translation"/>
                <w:rFonts w:eastAsiaTheme="majorEastAsia"/>
                <w:szCs w:val="24"/>
                <w:lang w:val="uk-UA"/>
              </w:rPr>
              <w:t>)</w:t>
            </w:r>
          </w:p>
        </w:tc>
        <w:tc>
          <w:tcPr>
            <w:tcW w:w="2942" w:type="dxa"/>
          </w:tcPr>
          <w:p w:rsidR="00E061BE" w:rsidRPr="00972915" w:rsidRDefault="00E061BE" w:rsidP="00EB253D">
            <w:pPr>
              <w:spacing w:line="240" w:lineRule="auto"/>
              <w:ind w:firstLine="0"/>
              <w:jc w:val="center"/>
              <w:rPr>
                <w:szCs w:val="24"/>
                <w:lang w:val="uk-UA"/>
              </w:rPr>
            </w:pPr>
            <w:r w:rsidRPr="00972915">
              <w:rPr>
                <w:rStyle w:val="tlid-translation"/>
                <w:rFonts w:eastAsiaTheme="majorEastAsia"/>
                <w:szCs w:val="24"/>
                <w:lang w:val="uk-UA"/>
              </w:rPr>
              <w:t>від 100 до 300</w:t>
            </w:r>
          </w:p>
        </w:tc>
      </w:tr>
      <w:tr w:rsidR="00E061BE" w:rsidRPr="00972915" w:rsidTr="00EB253D">
        <w:tc>
          <w:tcPr>
            <w:tcW w:w="6629" w:type="dxa"/>
          </w:tcPr>
          <w:p w:rsidR="00E061BE" w:rsidRPr="00972915" w:rsidRDefault="00E061BE" w:rsidP="00EB253D">
            <w:pPr>
              <w:spacing w:line="240" w:lineRule="auto"/>
              <w:ind w:firstLine="0"/>
              <w:jc w:val="left"/>
              <w:rPr>
                <w:szCs w:val="24"/>
                <w:lang w:val="uk-UA"/>
              </w:rPr>
            </w:pPr>
            <w:r w:rsidRPr="00972915">
              <w:rPr>
                <w:rStyle w:val="tlid-translation"/>
                <w:rFonts w:eastAsiaTheme="majorEastAsia"/>
                <w:szCs w:val="24"/>
                <w:lang w:val="uk-UA"/>
              </w:rPr>
              <w:t>Корпус</w:t>
            </w:r>
          </w:p>
        </w:tc>
        <w:tc>
          <w:tcPr>
            <w:tcW w:w="2942" w:type="dxa"/>
          </w:tcPr>
          <w:p w:rsidR="00E061BE" w:rsidRPr="00972915" w:rsidRDefault="00E061BE" w:rsidP="00EB253D">
            <w:pPr>
              <w:spacing w:line="240" w:lineRule="auto"/>
              <w:ind w:firstLine="0"/>
              <w:jc w:val="center"/>
              <w:rPr>
                <w:szCs w:val="24"/>
                <w:lang w:val="uk-UA"/>
              </w:rPr>
            </w:pPr>
            <w:r w:rsidRPr="00972915">
              <w:rPr>
                <w:rStyle w:val="tlid-translation"/>
                <w:rFonts w:eastAsiaTheme="majorEastAsia"/>
                <w:szCs w:val="24"/>
                <w:lang w:val="uk-UA"/>
              </w:rPr>
              <w:t>TO-92</w:t>
            </w:r>
          </w:p>
        </w:tc>
      </w:tr>
      <w:tr w:rsidR="00E061BE" w:rsidRPr="00972915" w:rsidTr="00EB253D">
        <w:tc>
          <w:tcPr>
            <w:tcW w:w="6629" w:type="dxa"/>
          </w:tcPr>
          <w:p w:rsidR="00E061BE" w:rsidRPr="00972915" w:rsidRDefault="00E061BE" w:rsidP="00EB253D">
            <w:pPr>
              <w:spacing w:line="240" w:lineRule="auto"/>
              <w:ind w:firstLine="0"/>
              <w:jc w:val="left"/>
              <w:rPr>
                <w:szCs w:val="24"/>
                <w:lang w:val="uk-UA"/>
              </w:rPr>
            </w:pPr>
            <w:r w:rsidRPr="00972915">
              <w:rPr>
                <w:szCs w:val="24"/>
                <w:lang w:val="uk-UA"/>
              </w:rPr>
              <w:t>Вологість повітря,%</w:t>
            </w:r>
          </w:p>
        </w:tc>
        <w:tc>
          <w:tcPr>
            <w:tcW w:w="2942" w:type="dxa"/>
          </w:tcPr>
          <w:p w:rsidR="00E061BE" w:rsidRPr="00972915" w:rsidRDefault="00E061BE" w:rsidP="00EB253D">
            <w:pPr>
              <w:spacing w:line="240" w:lineRule="auto"/>
              <w:ind w:firstLine="0"/>
              <w:jc w:val="center"/>
              <w:rPr>
                <w:szCs w:val="24"/>
                <w:lang w:val="uk-UA"/>
              </w:rPr>
            </w:pPr>
            <w:r w:rsidRPr="00972915">
              <w:rPr>
                <w:szCs w:val="24"/>
                <w:lang w:val="uk-UA"/>
              </w:rPr>
              <w:t>Не більше 80</w:t>
            </w:r>
          </w:p>
        </w:tc>
      </w:tr>
      <w:tr w:rsidR="00E061BE" w:rsidRPr="00972915" w:rsidTr="00EB253D">
        <w:tc>
          <w:tcPr>
            <w:tcW w:w="6629" w:type="dxa"/>
          </w:tcPr>
          <w:p w:rsidR="00E061BE" w:rsidRPr="00972915" w:rsidRDefault="00E061BE" w:rsidP="00EB253D">
            <w:pPr>
              <w:spacing w:line="240" w:lineRule="auto"/>
              <w:ind w:firstLine="0"/>
              <w:jc w:val="left"/>
              <w:rPr>
                <w:szCs w:val="24"/>
                <w:lang w:val="uk-UA"/>
              </w:rPr>
            </w:pPr>
            <w:r w:rsidRPr="00972915">
              <w:rPr>
                <w:szCs w:val="24"/>
                <w:lang w:val="uk-UA"/>
              </w:rPr>
              <w:t>Температура навколишнього середовища</w:t>
            </w:r>
          </w:p>
        </w:tc>
        <w:tc>
          <w:tcPr>
            <w:tcW w:w="2942" w:type="dxa"/>
          </w:tcPr>
          <w:p w:rsidR="00E061BE" w:rsidRPr="00972915" w:rsidRDefault="00E061BE" w:rsidP="00EB253D">
            <w:pPr>
              <w:spacing w:line="240" w:lineRule="auto"/>
              <w:ind w:firstLine="0"/>
              <w:jc w:val="center"/>
              <w:rPr>
                <w:szCs w:val="24"/>
                <w:lang w:val="uk-UA"/>
              </w:rPr>
            </w:pPr>
            <w:r w:rsidRPr="00972915">
              <w:rPr>
                <w:szCs w:val="24"/>
                <w:lang w:val="uk-UA"/>
              </w:rPr>
              <w:t>-30...+70 °C</w:t>
            </w:r>
          </w:p>
        </w:tc>
      </w:tr>
    </w:tbl>
    <w:p w:rsidR="00E061BE" w:rsidRPr="00972915" w:rsidRDefault="00E061BE" w:rsidP="00D4139B">
      <w:pPr>
        <w:widowControl/>
        <w:suppressAutoHyphens/>
        <w:overflowPunct w:val="0"/>
        <w:autoSpaceDE w:val="0"/>
        <w:autoSpaceDN w:val="0"/>
        <w:adjustRightInd w:val="0"/>
        <w:spacing w:line="360" w:lineRule="auto"/>
        <w:ind w:firstLine="0"/>
        <w:jc w:val="left"/>
        <w:textAlignment w:val="baseline"/>
        <w:rPr>
          <w:sz w:val="28"/>
          <w:szCs w:val="28"/>
          <w:lang w:val="uk-UA"/>
        </w:rPr>
      </w:pPr>
    </w:p>
    <w:p w:rsidR="00C73124" w:rsidRPr="00972915" w:rsidRDefault="00D4139B" w:rsidP="00D4139B">
      <w:pPr>
        <w:widowControl/>
        <w:suppressAutoHyphens/>
        <w:overflowPunct w:val="0"/>
        <w:autoSpaceDE w:val="0"/>
        <w:autoSpaceDN w:val="0"/>
        <w:adjustRightInd w:val="0"/>
        <w:spacing w:line="360" w:lineRule="auto"/>
        <w:ind w:firstLine="0"/>
        <w:jc w:val="left"/>
        <w:textAlignment w:val="baseline"/>
        <w:rPr>
          <w:sz w:val="28"/>
          <w:szCs w:val="28"/>
          <w:lang w:val="uk-UA"/>
        </w:rPr>
      </w:pPr>
      <w:r w:rsidRPr="00972915">
        <w:rPr>
          <w:sz w:val="28"/>
          <w:szCs w:val="28"/>
          <w:lang w:val="uk-UA"/>
        </w:rPr>
        <w:t xml:space="preserve">VT7-VT12 </w:t>
      </w:r>
    </w:p>
    <w:p w:rsidR="00D4139B" w:rsidRPr="00972915" w:rsidRDefault="00D4139B" w:rsidP="00D4139B">
      <w:pPr>
        <w:widowControl/>
        <w:suppressAutoHyphens/>
        <w:overflowPunct w:val="0"/>
        <w:autoSpaceDE w:val="0"/>
        <w:autoSpaceDN w:val="0"/>
        <w:adjustRightInd w:val="0"/>
        <w:spacing w:line="360" w:lineRule="auto"/>
        <w:ind w:firstLine="0"/>
        <w:jc w:val="left"/>
        <w:textAlignment w:val="baseline"/>
        <w:rPr>
          <w:rStyle w:val="tlid-translation"/>
          <w:rFonts w:eastAsiaTheme="majorEastAsia"/>
          <w:sz w:val="28"/>
          <w:szCs w:val="28"/>
          <w:lang w:val="uk-UA"/>
        </w:rPr>
      </w:pPr>
      <w:r w:rsidRPr="00972915">
        <w:rPr>
          <w:sz w:val="28"/>
          <w:szCs w:val="28"/>
          <w:lang w:val="uk-UA"/>
        </w:rPr>
        <w:t>2N3904</w:t>
      </w:r>
      <w:r w:rsidR="00C73124" w:rsidRPr="00972915">
        <w:rPr>
          <w:sz w:val="28"/>
          <w:szCs w:val="28"/>
          <w:lang w:val="uk-UA"/>
        </w:rPr>
        <w:t xml:space="preserve"> </w:t>
      </w:r>
      <w:r w:rsidR="00376727">
        <w:rPr>
          <w:sz w:val="28"/>
          <w:szCs w:val="28"/>
          <w:lang w:val="uk-UA"/>
        </w:rPr>
        <w:t>–</w:t>
      </w:r>
      <w:r w:rsidR="00C73124" w:rsidRPr="00972915">
        <w:rPr>
          <w:sz w:val="28"/>
          <w:szCs w:val="28"/>
          <w:lang w:val="uk-UA"/>
        </w:rPr>
        <w:t xml:space="preserve"> </w:t>
      </w:r>
      <w:r w:rsidR="00376727">
        <w:rPr>
          <w:sz w:val="28"/>
          <w:szCs w:val="28"/>
          <w:lang w:val="uk-UA"/>
        </w:rPr>
        <w:t>(рис</w:t>
      </w:r>
      <w:r w:rsidR="00E51B79">
        <w:rPr>
          <w:sz w:val="28"/>
          <w:szCs w:val="28"/>
          <w:lang w:val="uk-UA"/>
        </w:rPr>
        <w:t>.</w:t>
      </w:r>
      <w:r w:rsidR="00376727">
        <w:rPr>
          <w:sz w:val="28"/>
          <w:szCs w:val="28"/>
          <w:lang w:val="uk-UA"/>
        </w:rPr>
        <w:t xml:space="preserve">14) </w:t>
      </w:r>
      <w:r w:rsidR="00C73124" w:rsidRPr="00972915">
        <w:rPr>
          <w:rStyle w:val="tlid-translation"/>
          <w:rFonts w:eastAsiaTheme="majorEastAsia"/>
          <w:sz w:val="28"/>
          <w:szCs w:val="28"/>
          <w:lang w:val="uk-UA"/>
        </w:rPr>
        <w:t xml:space="preserve">це звичайний NPN-транзистор з біполярним переходом, який використовується для посилених або комутаційних завдань загального призначення з низьким енергоспоживанням. Він розрахований на низький струм </w:t>
      </w:r>
      <w:r w:rsidR="00C73124" w:rsidRPr="00972915">
        <w:rPr>
          <w:rStyle w:val="tlid-translation"/>
          <w:rFonts w:eastAsiaTheme="majorEastAsia"/>
          <w:sz w:val="28"/>
          <w:szCs w:val="28"/>
          <w:lang w:val="uk-UA"/>
        </w:rPr>
        <w:lastRenderedPageBreak/>
        <w:t>і потужність, середня напруга і може працювати на помірно високих швидкостях.</w:t>
      </w:r>
    </w:p>
    <w:p w:rsidR="00C73124" w:rsidRPr="00972915" w:rsidRDefault="00C73124" w:rsidP="00D4139B">
      <w:pPr>
        <w:widowControl/>
        <w:suppressAutoHyphens/>
        <w:overflowPunct w:val="0"/>
        <w:autoSpaceDE w:val="0"/>
        <w:autoSpaceDN w:val="0"/>
        <w:adjustRightInd w:val="0"/>
        <w:spacing w:line="360" w:lineRule="auto"/>
        <w:ind w:firstLine="0"/>
        <w:jc w:val="left"/>
        <w:textAlignment w:val="baseline"/>
        <w:rPr>
          <w:rStyle w:val="tlid-translation"/>
          <w:rFonts w:eastAsiaTheme="majorEastAsia"/>
          <w:lang w:val="uk-UA"/>
        </w:rPr>
      </w:pPr>
    </w:p>
    <w:p w:rsidR="00C73124" w:rsidRPr="00972915" w:rsidRDefault="00C73124" w:rsidP="00E51B79">
      <w:pPr>
        <w:pStyle w:val="af0"/>
        <w:ind w:left="-142"/>
        <w:jc w:val="right"/>
        <w:rPr>
          <w:rStyle w:val="shorttext"/>
          <w:rFonts w:eastAsiaTheme="majorEastAsia"/>
          <w:b/>
          <w:bCs/>
          <w:sz w:val="28"/>
          <w:szCs w:val="28"/>
          <w:lang w:val="uk-UA" w:eastAsia="ru-RU"/>
        </w:rPr>
      </w:pPr>
      <w:r w:rsidRPr="00972915">
        <w:rPr>
          <w:sz w:val="28"/>
          <w:szCs w:val="28"/>
          <w:lang w:val="uk-UA"/>
        </w:rPr>
        <w:t xml:space="preserve">Таблиця. Характеристика </w:t>
      </w:r>
      <w:hyperlink r:id="rId25" w:tooltip="Параметры транзистора 2N3906" w:history="1">
        <w:r w:rsidRPr="00972915">
          <w:rPr>
            <w:rStyle w:val="a3"/>
            <w:rFonts w:eastAsiaTheme="majorEastAsia"/>
            <w:color w:val="auto"/>
            <w:sz w:val="28"/>
            <w:szCs w:val="28"/>
            <w:u w:val="none"/>
            <w:lang w:val="uk-UA"/>
          </w:rPr>
          <w:t>2N3904</w:t>
        </w:r>
      </w:hyperlink>
    </w:p>
    <w:tbl>
      <w:tblPr>
        <w:tblStyle w:val="a9"/>
        <w:tblW w:w="0" w:type="auto"/>
        <w:tblLook w:val="04A0" w:firstRow="1" w:lastRow="0" w:firstColumn="1" w:lastColumn="0" w:noHBand="0" w:noVBand="1"/>
      </w:tblPr>
      <w:tblGrid>
        <w:gridCol w:w="6629"/>
        <w:gridCol w:w="2942"/>
      </w:tblGrid>
      <w:tr w:rsidR="00E061BE" w:rsidRPr="00972915" w:rsidTr="00EB253D">
        <w:tc>
          <w:tcPr>
            <w:tcW w:w="6629" w:type="dxa"/>
          </w:tcPr>
          <w:p w:rsidR="00E061BE" w:rsidRPr="00972915" w:rsidRDefault="00E061BE" w:rsidP="00EB253D">
            <w:pPr>
              <w:spacing w:line="240" w:lineRule="auto"/>
              <w:ind w:firstLine="0"/>
              <w:jc w:val="center"/>
              <w:rPr>
                <w:szCs w:val="24"/>
                <w:lang w:val="uk-UA"/>
              </w:rPr>
            </w:pPr>
            <w:r w:rsidRPr="00972915">
              <w:rPr>
                <w:szCs w:val="24"/>
                <w:lang w:val="uk-UA" w:eastAsia="en-US"/>
              </w:rPr>
              <w:t>Параметри</w:t>
            </w:r>
          </w:p>
        </w:tc>
        <w:tc>
          <w:tcPr>
            <w:tcW w:w="2942" w:type="dxa"/>
          </w:tcPr>
          <w:p w:rsidR="00E061BE" w:rsidRPr="00972915" w:rsidRDefault="00E061BE" w:rsidP="00EB253D">
            <w:pPr>
              <w:spacing w:line="240" w:lineRule="auto"/>
              <w:ind w:firstLine="0"/>
              <w:jc w:val="center"/>
              <w:rPr>
                <w:szCs w:val="24"/>
                <w:lang w:val="uk-UA"/>
              </w:rPr>
            </w:pPr>
            <w:r w:rsidRPr="00972915">
              <w:rPr>
                <w:szCs w:val="24"/>
                <w:lang w:val="uk-UA" w:eastAsia="en-US"/>
              </w:rPr>
              <w:t>Значення</w:t>
            </w:r>
          </w:p>
        </w:tc>
      </w:tr>
      <w:tr w:rsidR="00E061BE" w:rsidRPr="00972915" w:rsidTr="00EB253D">
        <w:tc>
          <w:tcPr>
            <w:tcW w:w="6629" w:type="dxa"/>
          </w:tcPr>
          <w:p w:rsidR="00E061BE" w:rsidRPr="00972915" w:rsidRDefault="00E061BE" w:rsidP="00EB253D">
            <w:pPr>
              <w:spacing w:line="240" w:lineRule="auto"/>
              <w:ind w:firstLine="0"/>
              <w:jc w:val="left"/>
              <w:rPr>
                <w:szCs w:val="24"/>
                <w:lang w:val="uk-UA"/>
              </w:rPr>
            </w:pPr>
            <w:r w:rsidRPr="00972915">
              <w:rPr>
                <w:rStyle w:val="tlid-translation"/>
                <w:rFonts w:eastAsiaTheme="majorEastAsia"/>
                <w:szCs w:val="24"/>
                <w:lang w:val="uk-UA"/>
              </w:rPr>
              <w:t>Напруга колектор-емітер, не більше, В</w:t>
            </w:r>
          </w:p>
        </w:tc>
        <w:tc>
          <w:tcPr>
            <w:tcW w:w="2942" w:type="dxa"/>
          </w:tcPr>
          <w:p w:rsidR="00E061BE" w:rsidRPr="00972915" w:rsidRDefault="00E061BE" w:rsidP="00EB253D">
            <w:pPr>
              <w:spacing w:line="240" w:lineRule="auto"/>
              <w:ind w:firstLine="0"/>
              <w:jc w:val="center"/>
              <w:rPr>
                <w:szCs w:val="24"/>
                <w:lang w:val="uk-UA"/>
              </w:rPr>
            </w:pPr>
            <w:r w:rsidRPr="00972915">
              <w:rPr>
                <w:rStyle w:val="tlid-translation"/>
                <w:rFonts w:eastAsiaTheme="majorEastAsia"/>
                <w:szCs w:val="24"/>
                <w:lang w:val="uk-UA"/>
              </w:rPr>
              <w:t>40</w:t>
            </w:r>
          </w:p>
        </w:tc>
      </w:tr>
      <w:tr w:rsidR="00E061BE" w:rsidRPr="00972915" w:rsidTr="00EB253D">
        <w:tc>
          <w:tcPr>
            <w:tcW w:w="6629" w:type="dxa"/>
          </w:tcPr>
          <w:p w:rsidR="00E061BE" w:rsidRPr="00972915" w:rsidRDefault="00E061BE" w:rsidP="00EB253D">
            <w:pPr>
              <w:spacing w:line="240" w:lineRule="auto"/>
              <w:ind w:firstLine="0"/>
              <w:jc w:val="left"/>
              <w:rPr>
                <w:rStyle w:val="shorttext"/>
                <w:rFonts w:eastAsiaTheme="majorEastAsia"/>
                <w:szCs w:val="24"/>
                <w:lang w:val="uk-UA"/>
              </w:rPr>
            </w:pPr>
            <w:r w:rsidRPr="00972915">
              <w:rPr>
                <w:rStyle w:val="tlid-translation"/>
                <w:rFonts w:eastAsiaTheme="majorEastAsia"/>
                <w:szCs w:val="24"/>
                <w:lang w:val="uk-UA"/>
              </w:rPr>
              <w:t>Напруга колектор-база, не більше, В</w:t>
            </w:r>
          </w:p>
        </w:tc>
        <w:tc>
          <w:tcPr>
            <w:tcW w:w="2942" w:type="dxa"/>
          </w:tcPr>
          <w:p w:rsidR="00E061BE" w:rsidRPr="00972915" w:rsidRDefault="00E061BE" w:rsidP="00EB253D">
            <w:pPr>
              <w:spacing w:line="240" w:lineRule="auto"/>
              <w:ind w:firstLine="0"/>
              <w:jc w:val="center"/>
              <w:rPr>
                <w:szCs w:val="24"/>
                <w:lang w:val="uk-UA"/>
              </w:rPr>
            </w:pPr>
            <w:r w:rsidRPr="00972915">
              <w:rPr>
                <w:rStyle w:val="tlid-translation"/>
                <w:rFonts w:eastAsiaTheme="majorEastAsia"/>
                <w:szCs w:val="24"/>
                <w:lang w:val="uk-UA"/>
              </w:rPr>
              <w:t>60</w:t>
            </w:r>
          </w:p>
        </w:tc>
      </w:tr>
      <w:tr w:rsidR="00E061BE" w:rsidRPr="00972915" w:rsidTr="00EB253D">
        <w:tc>
          <w:tcPr>
            <w:tcW w:w="6629" w:type="dxa"/>
          </w:tcPr>
          <w:p w:rsidR="00E061BE" w:rsidRPr="00972915" w:rsidRDefault="00E061BE" w:rsidP="00EB253D">
            <w:pPr>
              <w:spacing w:line="240" w:lineRule="auto"/>
              <w:ind w:firstLine="0"/>
              <w:jc w:val="left"/>
              <w:rPr>
                <w:szCs w:val="24"/>
                <w:lang w:val="uk-UA"/>
              </w:rPr>
            </w:pPr>
            <w:r w:rsidRPr="00972915">
              <w:rPr>
                <w:rStyle w:val="tlid-translation"/>
                <w:rFonts w:eastAsiaTheme="majorEastAsia"/>
                <w:szCs w:val="24"/>
                <w:lang w:val="uk-UA"/>
              </w:rPr>
              <w:t>Напруга емітер-база, не більше, В</w:t>
            </w:r>
          </w:p>
        </w:tc>
        <w:tc>
          <w:tcPr>
            <w:tcW w:w="2942" w:type="dxa"/>
          </w:tcPr>
          <w:p w:rsidR="00E061BE" w:rsidRPr="00972915" w:rsidRDefault="00E061BE" w:rsidP="00EB253D">
            <w:pPr>
              <w:widowControl/>
              <w:spacing w:line="240" w:lineRule="auto"/>
              <w:ind w:firstLine="0"/>
              <w:jc w:val="center"/>
              <w:rPr>
                <w:szCs w:val="24"/>
                <w:lang w:val="uk-UA"/>
              </w:rPr>
            </w:pPr>
            <w:r w:rsidRPr="00972915">
              <w:rPr>
                <w:rStyle w:val="tlid-translation"/>
                <w:rFonts w:eastAsiaTheme="majorEastAsia"/>
                <w:szCs w:val="24"/>
                <w:lang w:val="uk-UA"/>
              </w:rPr>
              <w:t>6</w:t>
            </w:r>
          </w:p>
        </w:tc>
      </w:tr>
      <w:tr w:rsidR="00E061BE" w:rsidRPr="00972915" w:rsidTr="00EB253D">
        <w:tc>
          <w:tcPr>
            <w:tcW w:w="6629" w:type="dxa"/>
          </w:tcPr>
          <w:p w:rsidR="00E061BE" w:rsidRPr="00972915" w:rsidRDefault="00E061BE" w:rsidP="00EB253D">
            <w:pPr>
              <w:spacing w:line="240" w:lineRule="auto"/>
              <w:ind w:firstLine="0"/>
              <w:jc w:val="left"/>
              <w:rPr>
                <w:szCs w:val="24"/>
                <w:lang w:val="uk-UA"/>
              </w:rPr>
            </w:pPr>
            <w:r w:rsidRPr="00972915">
              <w:rPr>
                <w:rStyle w:val="tlid-translation"/>
                <w:rFonts w:eastAsiaTheme="majorEastAsia"/>
                <w:szCs w:val="24"/>
                <w:lang w:val="uk-UA"/>
              </w:rPr>
              <w:t>Струм колектора, не більше, А</w:t>
            </w:r>
          </w:p>
        </w:tc>
        <w:tc>
          <w:tcPr>
            <w:tcW w:w="2942" w:type="dxa"/>
          </w:tcPr>
          <w:p w:rsidR="00E061BE" w:rsidRPr="00972915" w:rsidRDefault="00E061BE" w:rsidP="00EB253D">
            <w:pPr>
              <w:spacing w:line="240" w:lineRule="auto"/>
              <w:ind w:firstLine="0"/>
              <w:jc w:val="center"/>
              <w:rPr>
                <w:szCs w:val="24"/>
                <w:lang w:val="uk-UA"/>
              </w:rPr>
            </w:pPr>
            <w:r w:rsidRPr="00972915">
              <w:rPr>
                <w:rStyle w:val="tlid-translation"/>
                <w:rFonts w:eastAsiaTheme="majorEastAsia"/>
                <w:szCs w:val="24"/>
                <w:lang w:val="uk-UA"/>
              </w:rPr>
              <w:t xml:space="preserve">0.2 </w:t>
            </w:r>
          </w:p>
        </w:tc>
      </w:tr>
      <w:tr w:rsidR="00E061BE" w:rsidRPr="00972915" w:rsidTr="00EB253D">
        <w:tc>
          <w:tcPr>
            <w:tcW w:w="6629" w:type="dxa"/>
          </w:tcPr>
          <w:p w:rsidR="00E061BE" w:rsidRPr="00972915" w:rsidRDefault="00E061BE" w:rsidP="00EB253D">
            <w:pPr>
              <w:spacing w:line="240" w:lineRule="auto"/>
              <w:ind w:firstLine="0"/>
              <w:jc w:val="left"/>
              <w:rPr>
                <w:szCs w:val="24"/>
                <w:lang w:val="uk-UA"/>
              </w:rPr>
            </w:pPr>
            <w:r w:rsidRPr="00972915">
              <w:rPr>
                <w:rStyle w:val="tlid-translation"/>
                <w:rFonts w:eastAsiaTheme="majorEastAsia"/>
                <w:szCs w:val="24"/>
                <w:lang w:val="uk-UA"/>
              </w:rPr>
              <w:t>Розсіює потужність колектора, не більше, Вт</w:t>
            </w:r>
          </w:p>
        </w:tc>
        <w:tc>
          <w:tcPr>
            <w:tcW w:w="2942" w:type="dxa"/>
          </w:tcPr>
          <w:p w:rsidR="00E061BE" w:rsidRPr="00972915" w:rsidRDefault="00E061BE" w:rsidP="00EB253D">
            <w:pPr>
              <w:widowControl/>
              <w:spacing w:line="240" w:lineRule="auto"/>
              <w:ind w:firstLine="0"/>
              <w:jc w:val="center"/>
              <w:rPr>
                <w:szCs w:val="24"/>
                <w:lang w:val="uk-UA"/>
              </w:rPr>
            </w:pPr>
            <w:r w:rsidRPr="00972915">
              <w:rPr>
                <w:rStyle w:val="tlid-translation"/>
                <w:rFonts w:eastAsiaTheme="majorEastAsia"/>
                <w:szCs w:val="24"/>
                <w:lang w:val="uk-UA"/>
              </w:rPr>
              <w:t>0.625</w:t>
            </w:r>
          </w:p>
        </w:tc>
      </w:tr>
      <w:tr w:rsidR="00E061BE" w:rsidRPr="00972915" w:rsidTr="00EB253D">
        <w:tc>
          <w:tcPr>
            <w:tcW w:w="6629" w:type="dxa"/>
          </w:tcPr>
          <w:p w:rsidR="00E061BE" w:rsidRPr="00972915" w:rsidRDefault="00E061BE" w:rsidP="00EB253D">
            <w:pPr>
              <w:spacing w:line="240" w:lineRule="auto"/>
              <w:ind w:firstLine="0"/>
              <w:jc w:val="left"/>
              <w:rPr>
                <w:szCs w:val="24"/>
                <w:lang w:val="uk-UA"/>
              </w:rPr>
            </w:pPr>
            <w:r w:rsidRPr="00972915">
              <w:rPr>
                <w:rStyle w:val="tlid-translation"/>
                <w:rFonts w:eastAsiaTheme="majorEastAsia"/>
                <w:szCs w:val="24"/>
                <w:lang w:val="uk-UA"/>
              </w:rPr>
              <w:t>Коефіцієнт посилення транзистора по току (</w:t>
            </w:r>
            <w:proofErr w:type="spellStart"/>
            <w:r w:rsidRPr="00972915">
              <w:rPr>
                <w:rStyle w:val="tlid-translation"/>
                <w:rFonts w:eastAsiaTheme="majorEastAsia"/>
                <w:szCs w:val="24"/>
                <w:lang w:val="uk-UA"/>
              </w:rPr>
              <w:t>hfe</w:t>
            </w:r>
            <w:proofErr w:type="spellEnd"/>
            <w:r w:rsidRPr="00972915">
              <w:rPr>
                <w:rStyle w:val="tlid-translation"/>
                <w:rFonts w:eastAsiaTheme="majorEastAsia"/>
                <w:szCs w:val="24"/>
                <w:lang w:val="uk-UA"/>
              </w:rPr>
              <w:t>)</w:t>
            </w:r>
          </w:p>
        </w:tc>
        <w:tc>
          <w:tcPr>
            <w:tcW w:w="2942" w:type="dxa"/>
          </w:tcPr>
          <w:p w:rsidR="00E061BE" w:rsidRPr="00972915" w:rsidRDefault="00E061BE" w:rsidP="00EB253D">
            <w:pPr>
              <w:spacing w:line="240" w:lineRule="auto"/>
              <w:ind w:firstLine="0"/>
              <w:jc w:val="center"/>
              <w:rPr>
                <w:szCs w:val="24"/>
                <w:lang w:val="uk-UA"/>
              </w:rPr>
            </w:pPr>
            <w:r w:rsidRPr="00972915">
              <w:rPr>
                <w:rStyle w:val="tlid-translation"/>
                <w:rFonts w:eastAsiaTheme="majorEastAsia"/>
                <w:szCs w:val="24"/>
                <w:lang w:val="uk-UA"/>
              </w:rPr>
              <w:t>від 100 до 300</w:t>
            </w:r>
          </w:p>
        </w:tc>
      </w:tr>
      <w:tr w:rsidR="00E061BE" w:rsidRPr="00972915" w:rsidTr="00EB253D">
        <w:tc>
          <w:tcPr>
            <w:tcW w:w="6629" w:type="dxa"/>
          </w:tcPr>
          <w:p w:rsidR="00E061BE" w:rsidRPr="00972915" w:rsidRDefault="00E061BE" w:rsidP="00EB253D">
            <w:pPr>
              <w:spacing w:line="240" w:lineRule="auto"/>
              <w:ind w:firstLine="0"/>
              <w:jc w:val="left"/>
              <w:rPr>
                <w:szCs w:val="24"/>
                <w:lang w:val="uk-UA"/>
              </w:rPr>
            </w:pPr>
            <w:r w:rsidRPr="00972915">
              <w:rPr>
                <w:rStyle w:val="tlid-translation"/>
                <w:rFonts w:eastAsiaTheme="majorEastAsia"/>
                <w:szCs w:val="24"/>
                <w:lang w:val="uk-UA"/>
              </w:rPr>
              <w:t>Корпус</w:t>
            </w:r>
          </w:p>
        </w:tc>
        <w:tc>
          <w:tcPr>
            <w:tcW w:w="2942" w:type="dxa"/>
          </w:tcPr>
          <w:p w:rsidR="00E061BE" w:rsidRPr="00972915" w:rsidRDefault="00E061BE" w:rsidP="00EB253D">
            <w:pPr>
              <w:spacing w:line="240" w:lineRule="auto"/>
              <w:ind w:firstLine="0"/>
              <w:jc w:val="center"/>
              <w:rPr>
                <w:szCs w:val="24"/>
                <w:lang w:val="uk-UA"/>
              </w:rPr>
            </w:pPr>
            <w:r w:rsidRPr="00972915">
              <w:rPr>
                <w:rStyle w:val="tlid-translation"/>
                <w:rFonts w:eastAsiaTheme="majorEastAsia"/>
                <w:szCs w:val="24"/>
                <w:lang w:val="uk-UA"/>
              </w:rPr>
              <w:t>TO-92</w:t>
            </w:r>
          </w:p>
        </w:tc>
      </w:tr>
      <w:tr w:rsidR="00E061BE" w:rsidRPr="00972915" w:rsidTr="00EB253D">
        <w:tc>
          <w:tcPr>
            <w:tcW w:w="6629" w:type="dxa"/>
          </w:tcPr>
          <w:p w:rsidR="00E061BE" w:rsidRPr="00972915" w:rsidRDefault="00E061BE" w:rsidP="00EB253D">
            <w:pPr>
              <w:spacing w:line="240" w:lineRule="auto"/>
              <w:ind w:firstLine="0"/>
              <w:jc w:val="left"/>
              <w:rPr>
                <w:szCs w:val="24"/>
                <w:lang w:val="uk-UA"/>
              </w:rPr>
            </w:pPr>
            <w:r w:rsidRPr="00972915">
              <w:rPr>
                <w:szCs w:val="24"/>
                <w:lang w:val="uk-UA"/>
              </w:rPr>
              <w:t>Вологість повітря,%</w:t>
            </w:r>
          </w:p>
        </w:tc>
        <w:tc>
          <w:tcPr>
            <w:tcW w:w="2942" w:type="dxa"/>
          </w:tcPr>
          <w:p w:rsidR="00E061BE" w:rsidRPr="00972915" w:rsidRDefault="00E061BE" w:rsidP="00EB253D">
            <w:pPr>
              <w:spacing w:line="240" w:lineRule="auto"/>
              <w:ind w:firstLine="0"/>
              <w:jc w:val="center"/>
              <w:rPr>
                <w:szCs w:val="24"/>
                <w:lang w:val="uk-UA"/>
              </w:rPr>
            </w:pPr>
            <w:r w:rsidRPr="00972915">
              <w:rPr>
                <w:szCs w:val="24"/>
                <w:lang w:val="uk-UA"/>
              </w:rPr>
              <w:t>Не більше 80</w:t>
            </w:r>
          </w:p>
        </w:tc>
      </w:tr>
      <w:tr w:rsidR="00E061BE" w:rsidRPr="00972915" w:rsidTr="00EB253D">
        <w:tc>
          <w:tcPr>
            <w:tcW w:w="6629" w:type="dxa"/>
          </w:tcPr>
          <w:p w:rsidR="00E061BE" w:rsidRPr="00972915" w:rsidRDefault="00E061BE" w:rsidP="00EB253D">
            <w:pPr>
              <w:spacing w:line="240" w:lineRule="auto"/>
              <w:ind w:firstLine="0"/>
              <w:jc w:val="left"/>
              <w:rPr>
                <w:szCs w:val="24"/>
                <w:lang w:val="uk-UA"/>
              </w:rPr>
            </w:pPr>
            <w:r w:rsidRPr="00972915">
              <w:rPr>
                <w:szCs w:val="24"/>
                <w:lang w:val="uk-UA"/>
              </w:rPr>
              <w:t>Температура навколишнього середовища</w:t>
            </w:r>
          </w:p>
        </w:tc>
        <w:tc>
          <w:tcPr>
            <w:tcW w:w="2942" w:type="dxa"/>
          </w:tcPr>
          <w:p w:rsidR="00E061BE" w:rsidRPr="00972915" w:rsidRDefault="00E061BE" w:rsidP="00EB253D">
            <w:pPr>
              <w:spacing w:line="240" w:lineRule="auto"/>
              <w:ind w:firstLine="0"/>
              <w:jc w:val="center"/>
              <w:rPr>
                <w:szCs w:val="24"/>
                <w:lang w:val="uk-UA"/>
              </w:rPr>
            </w:pPr>
            <w:r w:rsidRPr="00972915">
              <w:rPr>
                <w:szCs w:val="24"/>
                <w:lang w:val="uk-UA"/>
              </w:rPr>
              <w:t>-30...+70 °C</w:t>
            </w:r>
          </w:p>
        </w:tc>
      </w:tr>
    </w:tbl>
    <w:p w:rsidR="00E061BE" w:rsidRPr="00972915" w:rsidRDefault="00E061BE" w:rsidP="00D4139B">
      <w:pPr>
        <w:widowControl/>
        <w:suppressAutoHyphens/>
        <w:overflowPunct w:val="0"/>
        <w:autoSpaceDE w:val="0"/>
        <w:autoSpaceDN w:val="0"/>
        <w:adjustRightInd w:val="0"/>
        <w:spacing w:line="360" w:lineRule="auto"/>
        <w:ind w:firstLine="0"/>
        <w:jc w:val="left"/>
        <w:textAlignment w:val="baseline"/>
        <w:rPr>
          <w:lang w:val="uk-UA"/>
        </w:rPr>
      </w:pPr>
    </w:p>
    <w:p w:rsidR="00E061BE" w:rsidRPr="00972915" w:rsidRDefault="00E061BE" w:rsidP="00D239BE">
      <w:pPr>
        <w:widowControl/>
        <w:suppressAutoHyphens/>
        <w:overflowPunct w:val="0"/>
        <w:autoSpaceDE w:val="0"/>
        <w:autoSpaceDN w:val="0"/>
        <w:adjustRightInd w:val="0"/>
        <w:spacing w:line="360" w:lineRule="auto"/>
        <w:ind w:firstLine="0"/>
        <w:jc w:val="center"/>
        <w:textAlignment w:val="baseline"/>
        <w:rPr>
          <w:sz w:val="28"/>
          <w:szCs w:val="28"/>
          <w:lang w:val="uk-UA"/>
        </w:rPr>
      </w:pPr>
      <w:r w:rsidRPr="00972915">
        <w:rPr>
          <w:noProof/>
          <w:sz w:val="28"/>
          <w:szCs w:val="28"/>
        </w:rPr>
        <w:drawing>
          <wp:inline distT="0" distB="0" distL="0" distR="0" wp14:anchorId="241E8649" wp14:editId="42126E52">
            <wp:extent cx="1796143" cy="1329022"/>
            <wp:effectExtent l="0" t="0" r="0" b="508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srcRect/>
                    <a:stretch>
                      <a:fillRect/>
                    </a:stretch>
                  </pic:blipFill>
                  <pic:spPr bwMode="auto">
                    <a:xfrm>
                      <a:off x="0" y="0"/>
                      <a:ext cx="1819339" cy="1346186"/>
                    </a:xfrm>
                    <a:prstGeom prst="rect">
                      <a:avLst/>
                    </a:prstGeom>
                    <a:noFill/>
                    <a:ln w="9525">
                      <a:noFill/>
                      <a:miter lim="800000"/>
                      <a:headEnd/>
                      <a:tailEnd/>
                    </a:ln>
                  </pic:spPr>
                </pic:pic>
              </a:graphicData>
            </a:graphic>
          </wp:inline>
        </w:drawing>
      </w:r>
    </w:p>
    <w:p w:rsidR="00C73124" w:rsidRPr="00972915" w:rsidRDefault="00C73124" w:rsidP="00D239BE">
      <w:pPr>
        <w:widowControl/>
        <w:suppressAutoHyphens/>
        <w:overflowPunct w:val="0"/>
        <w:autoSpaceDE w:val="0"/>
        <w:autoSpaceDN w:val="0"/>
        <w:adjustRightInd w:val="0"/>
        <w:spacing w:line="360" w:lineRule="auto"/>
        <w:ind w:firstLine="0"/>
        <w:jc w:val="center"/>
        <w:textAlignment w:val="baseline"/>
        <w:rPr>
          <w:sz w:val="28"/>
          <w:szCs w:val="28"/>
          <w:lang w:val="uk-UA"/>
        </w:rPr>
      </w:pPr>
      <w:r w:rsidRPr="00972915">
        <w:rPr>
          <w:sz w:val="28"/>
          <w:szCs w:val="28"/>
          <w:lang w:val="uk-UA"/>
        </w:rPr>
        <w:t>Рис</w:t>
      </w:r>
      <w:r w:rsidR="00E51B79">
        <w:rPr>
          <w:sz w:val="28"/>
          <w:szCs w:val="28"/>
          <w:lang w:val="uk-UA"/>
        </w:rPr>
        <w:t>.</w:t>
      </w:r>
      <w:r w:rsidR="00376727">
        <w:rPr>
          <w:sz w:val="28"/>
          <w:szCs w:val="28"/>
          <w:lang w:val="uk-UA"/>
        </w:rPr>
        <w:t xml:space="preserve">14 </w:t>
      </w:r>
      <w:r w:rsidR="00376727" w:rsidRPr="00972915">
        <w:rPr>
          <w:noProof/>
          <w:sz w:val="28"/>
          <w:szCs w:val="28"/>
          <w:lang w:val="uk-UA"/>
        </w:rPr>
        <w:t>– Загальний вигляд</w:t>
      </w:r>
      <w:r w:rsidR="00376727">
        <w:rPr>
          <w:noProof/>
          <w:sz w:val="28"/>
          <w:szCs w:val="28"/>
          <w:lang w:val="uk-UA"/>
        </w:rPr>
        <w:t xml:space="preserve"> </w:t>
      </w:r>
      <w:r w:rsidR="00376727">
        <w:rPr>
          <w:sz w:val="28"/>
          <w:szCs w:val="28"/>
          <w:lang w:val="uk-UA"/>
        </w:rPr>
        <w:t>к</w:t>
      </w:r>
      <w:r w:rsidR="00D239BE" w:rsidRPr="00972915">
        <w:rPr>
          <w:sz w:val="28"/>
          <w:szCs w:val="28"/>
          <w:lang w:val="uk-UA"/>
        </w:rPr>
        <w:t>орпус</w:t>
      </w:r>
      <w:r w:rsidR="00376727">
        <w:rPr>
          <w:sz w:val="28"/>
          <w:szCs w:val="28"/>
          <w:lang w:val="uk-UA"/>
        </w:rPr>
        <w:t>а</w:t>
      </w:r>
      <w:r w:rsidR="00D239BE" w:rsidRPr="00972915">
        <w:rPr>
          <w:sz w:val="28"/>
          <w:szCs w:val="28"/>
          <w:lang w:val="uk-UA"/>
        </w:rPr>
        <w:t xml:space="preserve"> ТО-92</w:t>
      </w:r>
    </w:p>
    <w:p w:rsidR="00C73124" w:rsidRPr="00972915" w:rsidRDefault="00C73124" w:rsidP="00D4139B">
      <w:pPr>
        <w:widowControl/>
        <w:suppressAutoHyphens/>
        <w:overflowPunct w:val="0"/>
        <w:autoSpaceDE w:val="0"/>
        <w:autoSpaceDN w:val="0"/>
        <w:adjustRightInd w:val="0"/>
        <w:spacing w:line="360" w:lineRule="auto"/>
        <w:ind w:firstLine="0"/>
        <w:jc w:val="left"/>
        <w:textAlignment w:val="baseline"/>
        <w:rPr>
          <w:sz w:val="28"/>
          <w:szCs w:val="28"/>
          <w:lang w:val="uk-UA"/>
        </w:rPr>
      </w:pPr>
      <w:proofErr w:type="spellStart"/>
      <w:r w:rsidRPr="00972915">
        <w:rPr>
          <w:sz w:val="28"/>
          <w:szCs w:val="28"/>
          <w:lang w:val="uk-UA"/>
        </w:rPr>
        <w:t>Світлодіод</w:t>
      </w:r>
      <w:proofErr w:type="spellEnd"/>
    </w:p>
    <w:p w:rsidR="00C73124" w:rsidRPr="00972915" w:rsidRDefault="00C73124" w:rsidP="00D4139B">
      <w:pPr>
        <w:widowControl/>
        <w:suppressAutoHyphens/>
        <w:overflowPunct w:val="0"/>
        <w:autoSpaceDE w:val="0"/>
        <w:autoSpaceDN w:val="0"/>
        <w:adjustRightInd w:val="0"/>
        <w:spacing w:line="360" w:lineRule="auto"/>
        <w:ind w:firstLine="0"/>
        <w:jc w:val="left"/>
        <w:textAlignment w:val="baseline"/>
        <w:rPr>
          <w:sz w:val="28"/>
          <w:szCs w:val="28"/>
          <w:lang w:val="uk-UA"/>
        </w:rPr>
      </w:pPr>
      <w:r w:rsidRPr="00972915">
        <w:rPr>
          <w:sz w:val="28"/>
          <w:szCs w:val="28"/>
          <w:lang w:val="uk-UA"/>
        </w:rPr>
        <w:t xml:space="preserve">HL1, HL3; HL4; HL8 – </w:t>
      </w:r>
      <w:r w:rsidR="00195AA2">
        <w:rPr>
          <w:sz w:val="28"/>
          <w:szCs w:val="28"/>
          <w:lang w:val="uk-UA"/>
        </w:rPr>
        <w:t xml:space="preserve">(рис.15) </w:t>
      </w:r>
      <w:r w:rsidRPr="00972915">
        <w:rPr>
          <w:sz w:val="28"/>
          <w:szCs w:val="28"/>
          <w:lang w:val="uk-UA"/>
        </w:rPr>
        <w:t>5003r4d-epb-p</w:t>
      </w:r>
    </w:p>
    <w:p w:rsidR="00C73124" w:rsidRPr="00972915" w:rsidRDefault="00C73124" w:rsidP="00D4139B">
      <w:pPr>
        <w:widowControl/>
        <w:suppressAutoHyphens/>
        <w:overflowPunct w:val="0"/>
        <w:autoSpaceDE w:val="0"/>
        <w:autoSpaceDN w:val="0"/>
        <w:adjustRightInd w:val="0"/>
        <w:spacing w:line="360" w:lineRule="auto"/>
        <w:ind w:firstLine="0"/>
        <w:jc w:val="left"/>
        <w:textAlignment w:val="baseline"/>
        <w:rPr>
          <w:rStyle w:val="tlid-translation"/>
          <w:rFonts w:eastAsiaTheme="majorEastAsia"/>
          <w:sz w:val="28"/>
          <w:szCs w:val="28"/>
          <w:lang w:val="uk-UA"/>
        </w:rPr>
      </w:pPr>
      <w:r w:rsidRPr="00972915">
        <w:rPr>
          <w:rStyle w:val="tlid-translation"/>
          <w:rFonts w:eastAsiaTheme="majorEastAsia"/>
          <w:sz w:val="28"/>
          <w:szCs w:val="28"/>
          <w:lang w:val="uk-UA"/>
        </w:rPr>
        <w:t xml:space="preserve">5 мм круглий </w:t>
      </w:r>
      <w:proofErr w:type="spellStart"/>
      <w:r w:rsidRPr="00972915">
        <w:rPr>
          <w:rStyle w:val="tlid-translation"/>
          <w:rFonts w:eastAsiaTheme="majorEastAsia"/>
          <w:sz w:val="28"/>
          <w:szCs w:val="28"/>
          <w:lang w:val="uk-UA"/>
        </w:rPr>
        <w:t>світлодіод</w:t>
      </w:r>
      <w:proofErr w:type="spellEnd"/>
      <w:r w:rsidRPr="00972915">
        <w:rPr>
          <w:rStyle w:val="tlid-translation"/>
          <w:rFonts w:eastAsiaTheme="majorEastAsia"/>
          <w:sz w:val="28"/>
          <w:szCs w:val="28"/>
          <w:lang w:val="uk-UA"/>
        </w:rPr>
        <w:t>; червоний; 640нм; дифузна лінза</w:t>
      </w:r>
    </w:p>
    <w:p w:rsidR="00C73124" w:rsidRPr="00972915" w:rsidRDefault="00C73124" w:rsidP="00D4139B">
      <w:pPr>
        <w:widowControl/>
        <w:suppressAutoHyphens/>
        <w:overflowPunct w:val="0"/>
        <w:autoSpaceDE w:val="0"/>
        <w:autoSpaceDN w:val="0"/>
        <w:adjustRightInd w:val="0"/>
        <w:spacing w:line="360" w:lineRule="auto"/>
        <w:ind w:firstLine="0"/>
        <w:jc w:val="left"/>
        <w:textAlignment w:val="baseline"/>
        <w:rPr>
          <w:sz w:val="28"/>
          <w:szCs w:val="28"/>
          <w:lang w:val="uk-UA"/>
        </w:rPr>
      </w:pPr>
      <w:r w:rsidRPr="00972915">
        <w:rPr>
          <w:sz w:val="28"/>
          <w:szCs w:val="28"/>
          <w:lang w:val="uk-UA"/>
        </w:rPr>
        <w:t xml:space="preserve">HL2; HL6 – </w:t>
      </w:r>
      <w:r w:rsidR="00195AA2">
        <w:rPr>
          <w:sz w:val="28"/>
          <w:szCs w:val="28"/>
          <w:lang w:val="uk-UA"/>
        </w:rPr>
        <w:t xml:space="preserve">(рис.15) </w:t>
      </w:r>
      <w:r w:rsidRPr="00972915">
        <w:rPr>
          <w:sz w:val="28"/>
          <w:szCs w:val="28"/>
          <w:lang w:val="uk-UA"/>
        </w:rPr>
        <w:t>5003g6d-epb-p</w:t>
      </w:r>
    </w:p>
    <w:p w:rsidR="00C91EEC" w:rsidRPr="00972915" w:rsidRDefault="00C91EEC" w:rsidP="00C91EEC">
      <w:pPr>
        <w:widowControl/>
        <w:suppressAutoHyphens/>
        <w:overflowPunct w:val="0"/>
        <w:autoSpaceDE w:val="0"/>
        <w:autoSpaceDN w:val="0"/>
        <w:adjustRightInd w:val="0"/>
        <w:spacing w:line="360" w:lineRule="auto"/>
        <w:ind w:firstLine="0"/>
        <w:jc w:val="left"/>
        <w:textAlignment w:val="baseline"/>
        <w:rPr>
          <w:rStyle w:val="tlid-translation"/>
          <w:rFonts w:eastAsiaTheme="majorEastAsia"/>
          <w:sz w:val="28"/>
          <w:szCs w:val="28"/>
          <w:lang w:val="uk-UA"/>
        </w:rPr>
      </w:pPr>
      <w:r w:rsidRPr="00972915">
        <w:rPr>
          <w:rStyle w:val="tlid-translation"/>
          <w:rFonts w:eastAsiaTheme="majorEastAsia"/>
          <w:sz w:val="28"/>
          <w:szCs w:val="28"/>
          <w:lang w:val="uk-UA"/>
        </w:rPr>
        <w:t xml:space="preserve">5 мм круглий </w:t>
      </w:r>
      <w:proofErr w:type="spellStart"/>
      <w:r w:rsidRPr="00972915">
        <w:rPr>
          <w:rStyle w:val="tlid-translation"/>
          <w:rFonts w:eastAsiaTheme="majorEastAsia"/>
          <w:sz w:val="28"/>
          <w:szCs w:val="28"/>
          <w:lang w:val="uk-UA"/>
        </w:rPr>
        <w:t>світлодіод</w:t>
      </w:r>
      <w:proofErr w:type="spellEnd"/>
      <w:r w:rsidRPr="00972915">
        <w:rPr>
          <w:rStyle w:val="tlid-translation"/>
          <w:rFonts w:eastAsiaTheme="majorEastAsia"/>
          <w:sz w:val="28"/>
          <w:szCs w:val="28"/>
          <w:lang w:val="uk-UA"/>
        </w:rPr>
        <w:t>; зелений; 570нм; дифузна лінза</w:t>
      </w:r>
    </w:p>
    <w:p w:rsidR="00C73124" w:rsidRPr="00972915" w:rsidRDefault="00C73124" w:rsidP="00D4139B">
      <w:pPr>
        <w:widowControl/>
        <w:suppressAutoHyphens/>
        <w:overflowPunct w:val="0"/>
        <w:autoSpaceDE w:val="0"/>
        <w:autoSpaceDN w:val="0"/>
        <w:adjustRightInd w:val="0"/>
        <w:spacing w:line="360" w:lineRule="auto"/>
        <w:ind w:firstLine="0"/>
        <w:jc w:val="left"/>
        <w:textAlignment w:val="baseline"/>
        <w:rPr>
          <w:sz w:val="28"/>
          <w:szCs w:val="28"/>
          <w:lang w:val="uk-UA"/>
        </w:rPr>
      </w:pPr>
      <w:r w:rsidRPr="00972915">
        <w:rPr>
          <w:sz w:val="28"/>
          <w:szCs w:val="28"/>
          <w:lang w:val="uk-UA"/>
        </w:rPr>
        <w:t xml:space="preserve">HL5; HL7 – </w:t>
      </w:r>
      <w:r w:rsidR="002D301D">
        <w:rPr>
          <w:sz w:val="28"/>
          <w:szCs w:val="28"/>
          <w:lang w:val="uk-UA"/>
        </w:rPr>
        <w:t xml:space="preserve">(рис.15) </w:t>
      </w:r>
      <w:r w:rsidRPr="00972915">
        <w:rPr>
          <w:sz w:val="28"/>
          <w:szCs w:val="28"/>
          <w:lang w:val="uk-UA"/>
        </w:rPr>
        <w:t>5003y1d-ehb-a</w:t>
      </w:r>
    </w:p>
    <w:p w:rsidR="00C91EEC" w:rsidRPr="00972915" w:rsidRDefault="00C91EEC" w:rsidP="00C91EEC">
      <w:pPr>
        <w:widowControl/>
        <w:suppressAutoHyphens/>
        <w:overflowPunct w:val="0"/>
        <w:autoSpaceDE w:val="0"/>
        <w:autoSpaceDN w:val="0"/>
        <w:adjustRightInd w:val="0"/>
        <w:spacing w:line="360" w:lineRule="auto"/>
        <w:ind w:firstLine="0"/>
        <w:jc w:val="left"/>
        <w:textAlignment w:val="baseline"/>
        <w:rPr>
          <w:rStyle w:val="tlid-translation"/>
          <w:rFonts w:eastAsiaTheme="majorEastAsia"/>
          <w:sz w:val="28"/>
          <w:szCs w:val="28"/>
          <w:lang w:val="uk-UA"/>
        </w:rPr>
      </w:pPr>
      <w:r w:rsidRPr="00972915">
        <w:rPr>
          <w:rStyle w:val="tlid-translation"/>
          <w:rFonts w:eastAsiaTheme="majorEastAsia"/>
          <w:sz w:val="28"/>
          <w:szCs w:val="28"/>
          <w:lang w:val="uk-UA"/>
        </w:rPr>
        <w:t xml:space="preserve">5 мм круглий </w:t>
      </w:r>
      <w:proofErr w:type="spellStart"/>
      <w:r w:rsidRPr="00972915">
        <w:rPr>
          <w:rStyle w:val="tlid-translation"/>
          <w:rFonts w:eastAsiaTheme="majorEastAsia"/>
          <w:sz w:val="28"/>
          <w:szCs w:val="28"/>
          <w:lang w:val="uk-UA"/>
        </w:rPr>
        <w:t>світлодіод</w:t>
      </w:r>
      <w:proofErr w:type="spellEnd"/>
      <w:r w:rsidRPr="00972915">
        <w:rPr>
          <w:rStyle w:val="tlid-translation"/>
          <w:rFonts w:eastAsiaTheme="majorEastAsia"/>
          <w:sz w:val="28"/>
          <w:szCs w:val="28"/>
          <w:lang w:val="uk-UA"/>
        </w:rPr>
        <w:t xml:space="preserve">; жовтий; </w:t>
      </w:r>
      <w:r w:rsidRPr="00972915">
        <w:rPr>
          <w:rStyle w:val="st"/>
          <w:rFonts w:eastAsiaTheme="majorEastAsia"/>
          <w:lang w:val="uk-UA"/>
        </w:rPr>
        <w:t>588</w:t>
      </w:r>
      <w:r w:rsidRPr="00972915">
        <w:rPr>
          <w:rStyle w:val="tlid-translation"/>
          <w:rFonts w:eastAsiaTheme="majorEastAsia"/>
          <w:sz w:val="28"/>
          <w:szCs w:val="28"/>
          <w:lang w:val="uk-UA"/>
        </w:rPr>
        <w:t xml:space="preserve"> </w:t>
      </w:r>
      <w:proofErr w:type="spellStart"/>
      <w:r w:rsidRPr="00972915">
        <w:rPr>
          <w:rStyle w:val="tlid-translation"/>
          <w:rFonts w:eastAsiaTheme="majorEastAsia"/>
          <w:sz w:val="28"/>
          <w:szCs w:val="28"/>
          <w:lang w:val="uk-UA"/>
        </w:rPr>
        <w:t>нм</w:t>
      </w:r>
      <w:proofErr w:type="spellEnd"/>
      <w:r w:rsidRPr="00972915">
        <w:rPr>
          <w:rStyle w:val="tlid-translation"/>
          <w:rFonts w:eastAsiaTheme="majorEastAsia"/>
          <w:sz w:val="28"/>
          <w:szCs w:val="28"/>
          <w:lang w:val="uk-UA"/>
        </w:rPr>
        <w:t>; дифузна лінза</w:t>
      </w:r>
    </w:p>
    <w:p w:rsidR="00C91EEC" w:rsidRDefault="00C91EEC" w:rsidP="00C91EEC">
      <w:pPr>
        <w:widowControl/>
        <w:suppressAutoHyphens/>
        <w:overflowPunct w:val="0"/>
        <w:autoSpaceDE w:val="0"/>
        <w:autoSpaceDN w:val="0"/>
        <w:adjustRightInd w:val="0"/>
        <w:spacing w:line="360" w:lineRule="auto"/>
        <w:ind w:firstLine="0"/>
        <w:jc w:val="left"/>
        <w:textAlignment w:val="baseline"/>
        <w:rPr>
          <w:rStyle w:val="tlid-translation"/>
          <w:rFonts w:eastAsiaTheme="majorEastAsia"/>
          <w:sz w:val="28"/>
          <w:szCs w:val="28"/>
          <w:lang w:val="uk-UA"/>
        </w:rPr>
      </w:pPr>
    </w:p>
    <w:p w:rsidR="009366E3" w:rsidRDefault="009366E3" w:rsidP="00C91EEC">
      <w:pPr>
        <w:widowControl/>
        <w:suppressAutoHyphens/>
        <w:overflowPunct w:val="0"/>
        <w:autoSpaceDE w:val="0"/>
        <w:autoSpaceDN w:val="0"/>
        <w:adjustRightInd w:val="0"/>
        <w:spacing w:line="360" w:lineRule="auto"/>
        <w:ind w:firstLine="0"/>
        <w:jc w:val="left"/>
        <w:textAlignment w:val="baseline"/>
        <w:rPr>
          <w:rStyle w:val="tlid-translation"/>
          <w:rFonts w:eastAsiaTheme="majorEastAsia"/>
          <w:sz w:val="28"/>
          <w:szCs w:val="28"/>
          <w:lang w:val="uk-UA"/>
        </w:rPr>
      </w:pPr>
    </w:p>
    <w:p w:rsidR="009366E3" w:rsidRDefault="009366E3" w:rsidP="00C91EEC">
      <w:pPr>
        <w:widowControl/>
        <w:suppressAutoHyphens/>
        <w:overflowPunct w:val="0"/>
        <w:autoSpaceDE w:val="0"/>
        <w:autoSpaceDN w:val="0"/>
        <w:adjustRightInd w:val="0"/>
        <w:spacing w:line="360" w:lineRule="auto"/>
        <w:ind w:firstLine="0"/>
        <w:jc w:val="left"/>
        <w:textAlignment w:val="baseline"/>
        <w:rPr>
          <w:rStyle w:val="tlid-translation"/>
          <w:rFonts w:eastAsiaTheme="majorEastAsia"/>
          <w:sz w:val="28"/>
          <w:szCs w:val="28"/>
          <w:lang w:val="uk-UA"/>
        </w:rPr>
      </w:pPr>
    </w:p>
    <w:p w:rsidR="009366E3" w:rsidRDefault="009366E3" w:rsidP="00C91EEC">
      <w:pPr>
        <w:widowControl/>
        <w:suppressAutoHyphens/>
        <w:overflowPunct w:val="0"/>
        <w:autoSpaceDE w:val="0"/>
        <w:autoSpaceDN w:val="0"/>
        <w:adjustRightInd w:val="0"/>
        <w:spacing w:line="360" w:lineRule="auto"/>
        <w:ind w:firstLine="0"/>
        <w:jc w:val="left"/>
        <w:textAlignment w:val="baseline"/>
        <w:rPr>
          <w:rStyle w:val="tlid-translation"/>
          <w:rFonts w:eastAsiaTheme="majorEastAsia"/>
          <w:sz w:val="28"/>
          <w:szCs w:val="28"/>
          <w:lang w:val="uk-UA"/>
        </w:rPr>
      </w:pPr>
    </w:p>
    <w:p w:rsidR="009366E3" w:rsidRPr="00972915" w:rsidRDefault="009366E3" w:rsidP="00C91EEC">
      <w:pPr>
        <w:widowControl/>
        <w:suppressAutoHyphens/>
        <w:overflowPunct w:val="0"/>
        <w:autoSpaceDE w:val="0"/>
        <w:autoSpaceDN w:val="0"/>
        <w:adjustRightInd w:val="0"/>
        <w:spacing w:line="360" w:lineRule="auto"/>
        <w:ind w:firstLine="0"/>
        <w:jc w:val="left"/>
        <w:textAlignment w:val="baseline"/>
        <w:rPr>
          <w:rStyle w:val="tlid-translation"/>
          <w:rFonts w:eastAsiaTheme="majorEastAsia"/>
          <w:sz w:val="28"/>
          <w:szCs w:val="28"/>
          <w:lang w:val="uk-UA"/>
        </w:rPr>
      </w:pPr>
    </w:p>
    <w:p w:rsidR="00C73124" w:rsidRPr="00972915" w:rsidRDefault="00C91EEC" w:rsidP="00E51B79">
      <w:pPr>
        <w:widowControl/>
        <w:suppressAutoHyphens/>
        <w:overflowPunct w:val="0"/>
        <w:autoSpaceDE w:val="0"/>
        <w:autoSpaceDN w:val="0"/>
        <w:adjustRightInd w:val="0"/>
        <w:spacing w:line="360" w:lineRule="auto"/>
        <w:ind w:firstLine="0"/>
        <w:jc w:val="right"/>
        <w:textAlignment w:val="baseline"/>
        <w:rPr>
          <w:sz w:val="28"/>
          <w:szCs w:val="28"/>
          <w:lang w:val="uk-UA"/>
        </w:rPr>
      </w:pPr>
      <w:r w:rsidRPr="00972915">
        <w:rPr>
          <w:sz w:val="28"/>
          <w:szCs w:val="28"/>
          <w:lang w:val="uk-UA"/>
        </w:rPr>
        <w:lastRenderedPageBreak/>
        <w:t>Таблиця</w:t>
      </w:r>
      <w:r w:rsidR="00376727">
        <w:rPr>
          <w:sz w:val="28"/>
          <w:szCs w:val="28"/>
          <w:lang w:val="uk-UA"/>
        </w:rPr>
        <w:t xml:space="preserve"> 15</w:t>
      </w:r>
      <w:r w:rsidRPr="00972915">
        <w:rPr>
          <w:sz w:val="28"/>
          <w:szCs w:val="28"/>
          <w:lang w:val="uk-UA"/>
        </w:rPr>
        <w:t xml:space="preserve">. Характеристика </w:t>
      </w:r>
      <w:proofErr w:type="spellStart"/>
      <w:r w:rsidRPr="00972915">
        <w:rPr>
          <w:sz w:val="28"/>
          <w:szCs w:val="28"/>
          <w:lang w:val="uk-UA"/>
        </w:rPr>
        <w:t>світлодіодів</w:t>
      </w:r>
      <w:proofErr w:type="spellEnd"/>
    </w:p>
    <w:tbl>
      <w:tblPr>
        <w:tblStyle w:val="a9"/>
        <w:tblW w:w="0" w:type="auto"/>
        <w:tblLook w:val="04A0" w:firstRow="1" w:lastRow="0" w:firstColumn="1" w:lastColumn="0" w:noHBand="0" w:noVBand="1"/>
      </w:tblPr>
      <w:tblGrid>
        <w:gridCol w:w="3369"/>
        <w:gridCol w:w="2126"/>
        <w:gridCol w:w="2126"/>
        <w:gridCol w:w="2058"/>
      </w:tblGrid>
      <w:tr w:rsidR="00C73124" w:rsidRPr="00972915" w:rsidTr="009366E3">
        <w:tc>
          <w:tcPr>
            <w:tcW w:w="3369" w:type="dxa"/>
          </w:tcPr>
          <w:p w:rsidR="00C73124" w:rsidRPr="00B96ECB" w:rsidRDefault="00C73124" w:rsidP="00D4139B">
            <w:pPr>
              <w:widowControl/>
              <w:suppressAutoHyphens/>
              <w:overflowPunct w:val="0"/>
              <w:autoSpaceDE w:val="0"/>
              <w:autoSpaceDN w:val="0"/>
              <w:adjustRightInd w:val="0"/>
              <w:spacing w:line="360" w:lineRule="auto"/>
              <w:ind w:firstLine="0"/>
              <w:jc w:val="left"/>
              <w:textAlignment w:val="baseline"/>
              <w:rPr>
                <w:szCs w:val="24"/>
                <w:lang w:val="uk-UA"/>
              </w:rPr>
            </w:pPr>
            <w:r w:rsidRPr="00B96ECB">
              <w:rPr>
                <w:szCs w:val="24"/>
                <w:lang w:val="uk-UA"/>
              </w:rPr>
              <w:t>Параметр</w:t>
            </w:r>
          </w:p>
        </w:tc>
        <w:tc>
          <w:tcPr>
            <w:tcW w:w="2126" w:type="dxa"/>
          </w:tcPr>
          <w:p w:rsidR="00C73124" w:rsidRPr="00B96ECB" w:rsidRDefault="00C73124" w:rsidP="00D4139B">
            <w:pPr>
              <w:widowControl/>
              <w:suppressAutoHyphens/>
              <w:overflowPunct w:val="0"/>
              <w:autoSpaceDE w:val="0"/>
              <w:autoSpaceDN w:val="0"/>
              <w:adjustRightInd w:val="0"/>
              <w:spacing w:line="360" w:lineRule="auto"/>
              <w:ind w:firstLine="0"/>
              <w:jc w:val="left"/>
              <w:textAlignment w:val="baseline"/>
              <w:rPr>
                <w:szCs w:val="24"/>
                <w:lang w:val="uk-UA"/>
              </w:rPr>
            </w:pPr>
            <w:r w:rsidRPr="00B96ECB">
              <w:rPr>
                <w:szCs w:val="24"/>
                <w:lang w:val="uk-UA"/>
              </w:rPr>
              <w:t>5003r4d-epb-p</w:t>
            </w:r>
          </w:p>
        </w:tc>
        <w:tc>
          <w:tcPr>
            <w:tcW w:w="2126" w:type="dxa"/>
          </w:tcPr>
          <w:p w:rsidR="00C73124" w:rsidRPr="00B96ECB" w:rsidRDefault="00C73124" w:rsidP="00D4139B">
            <w:pPr>
              <w:widowControl/>
              <w:suppressAutoHyphens/>
              <w:overflowPunct w:val="0"/>
              <w:autoSpaceDE w:val="0"/>
              <w:autoSpaceDN w:val="0"/>
              <w:adjustRightInd w:val="0"/>
              <w:spacing w:line="360" w:lineRule="auto"/>
              <w:ind w:firstLine="0"/>
              <w:jc w:val="left"/>
              <w:textAlignment w:val="baseline"/>
              <w:rPr>
                <w:szCs w:val="24"/>
                <w:lang w:val="uk-UA"/>
              </w:rPr>
            </w:pPr>
            <w:r w:rsidRPr="00B96ECB">
              <w:rPr>
                <w:szCs w:val="24"/>
                <w:lang w:val="uk-UA"/>
              </w:rPr>
              <w:t>5003g6d-epb-p</w:t>
            </w:r>
          </w:p>
        </w:tc>
        <w:tc>
          <w:tcPr>
            <w:tcW w:w="2058" w:type="dxa"/>
          </w:tcPr>
          <w:p w:rsidR="00C73124" w:rsidRPr="00B96ECB" w:rsidRDefault="00C73124" w:rsidP="00D4139B">
            <w:pPr>
              <w:widowControl/>
              <w:suppressAutoHyphens/>
              <w:overflowPunct w:val="0"/>
              <w:autoSpaceDE w:val="0"/>
              <w:autoSpaceDN w:val="0"/>
              <w:adjustRightInd w:val="0"/>
              <w:spacing w:line="360" w:lineRule="auto"/>
              <w:ind w:firstLine="0"/>
              <w:jc w:val="left"/>
              <w:textAlignment w:val="baseline"/>
              <w:rPr>
                <w:szCs w:val="24"/>
                <w:lang w:val="uk-UA"/>
              </w:rPr>
            </w:pPr>
            <w:r w:rsidRPr="00B96ECB">
              <w:rPr>
                <w:szCs w:val="24"/>
                <w:lang w:val="uk-UA"/>
              </w:rPr>
              <w:t>5003y1d-ehb-a</w:t>
            </w:r>
          </w:p>
        </w:tc>
      </w:tr>
      <w:tr w:rsidR="00C73124" w:rsidRPr="00972915" w:rsidTr="009366E3">
        <w:tc>
          <w:tcPr>
            <w:tcW w:w="3369" w:type="dxa"/>
          </w:tcPr>
          <w:p w:rsidR="00C73124" w:rsidRPr="00B96ECB" w:rsidRDefault="00C73124" w:rsidP="00D4139B">
            <w:pPr>
              <w:widowControl/>
              <w:suppressAutoHyphens/>
              <w:overflowPunct w:val="0"/>
              <w:autoSpaceDE w:val="0"/>
              <w:autoSpaceDN w:val="0"/>
              <w:adjustRightInd w:val="0"/>
              <w:spacing w:line="360" w:lineRule="auto"/>
              <w:ind w:firstLine="0"/>
              <w:jc w:val="left"/>
              <w:textAlignment w:val="baseline"/>
              <w:rPr>
                <w:szCs w:val="24"/>
                <w:lang w:val="uk-UA"/>
              </w:rPr>
            </w:pPr>
            <w:r w:rsidRPr="00B96ECB">
              <w:rPr>
                <w:szCs w:val="24"/>
                <w:lang w:val="uk-UA"/>
              </w:rPr>
              <w:t>Колір</w:t>
            </w:r>
          </w:p>
        </w:tc>
        <w:tc>
          <w:tcPr>
            <w:tcW w:w="2126" w:type="dxa"/>
          </w:tcPr>
          <w:p w:rsidR="00C73124" w:rsidRPr="00B96ECB" w:rsidRDefault="00C73124" w:rsidP="00D4139B">
            <w:pPr>
              <w:widowControl/>
              <w:suppressAutoHyphens/>
              <w:overflowPunct w:val="0"/>
              <w:autoSpaceDE w:val="0"/>
              <w:autoSpaceDN w:val="0"/>
              <w:adjustRightInd w:val="0"/>
              <w:spacing w:line="360" w:lineRule="auto"/>
              <w:ind w:firstLine="0"/>
              <w:jc w:val="left"/>
              <w:textAlignment w:val="baseline"/>
              <w:rPr>
                <w:szCs w:val="24"/>
                <w:lang w:val="uk-UA"/>
              </w:rPr>
            </w:pPr>
            <w:r w:rsidRPr="00B96ECB">
              <w:rPr>
                <w:szCs w:val="24"/>
                <w:lang w:val="uk-UA"/>
              </w:rPr>
              <w:t>Червоний</w:t>
            </w:r>
          </w:p>
        </w:tc>
        <w:tc>
          <w:tcPr>
            <w:tcW w:w="2126" w:type="dxa"/>
          </w:tcPr>
          <w:p w:rsidR="00C73124" w:rsidRPr="00B96ECB" w:rsidRDefault="00C73124" w:rsidP="00D4139B">
            <w:pPr>
              <w:widowControl/>
              <w:suppressAutoHyphens/>
              <w:overflowPunct w:val="0"/>
              <w:autoSpaceDE w:val="0"/>
              <w:autoSpaceDN w:val="0"/>
              <w:adjustRightInd w:val="0"/>
              <w:spacing w:line="360" w:lineRule="auto"/>
              <w:ind w:firstLine="0"/>
              <w:jc w:val="left"/>
              <w:textAlignment w:val="baseline"/>
              <w:rPr>
                <w:szCs w:val="24"/>
                <w:lang w:val="uk-UA"/>
              </w:rPr>
            </w:pPr>
            <w:r w:rsidRPr="00B96ECB">
              <w:rPr>
                <w:szCs w:val="24"/>
                <w:lang w:val="uk-UA"/>
              </w:rPr>
              <w:t>Зелений</w:t>
            </w:r>
          </w:p>
        </w:tc>
        <w:tc>
          <w:tcPr>
            <w:tcW w:w="2058" w:type="dxa"/>
          </w:tcPr>
          <w:p w:rsidR="00C73124" w:rsidRPr="00B96ECB" w:rsidRDefault="00C73124" w:rsidP="00D4139B">
            <w:pPr>
              <w:widowControl/>
              <w:suppressAutoHyphens/>
              <w:overflowPunct w:val="0"/>
              <w:autoSpaceDE w:val="0"/>
              <w:autoSpaceDN w:val="0"/>
              <w:adjustRightInd w:val="0"/>
              <w:spacing w:line="360" w:lineRule="auto"/>
              <w:ind w:firstLine="0"/>
              <w:jc w:val="left"/>
              <w:textAlignment w:val="baseline"/>
              <w:rPr>
                <w:szCs w:val="24"/>
                <w:lang w:val="uk-UA"/>
              </w:rPr>
            </w:pPr>
            <w:r w:rsidRPr="00B96ECB">
              <w:rPr>
                <w:szCs w:val="24"/>
                <w:lang w:val="uk-UA"/>
              </w:rPr>
              <w:t>Жовтий</w:t>
            </w:r>
          </w:p>
        </w:tc>
      </w:tr>
      <w:tr w:rsidR="00C73124" w:rsidRPr="00972915" w:rsidTr="009366E3">
        <w:tc>
          <w:tcPr>
            <w:tcW w:w="3369" w:type="dxa"/>
          </w:tcPr>
          <w:p w:rsidR="00C73124" w:rsidRPr="00B96ECB" w:rsidRDefault="00C73124" w:rsidP="00D4139B">
            <w:pPr>
              <w:widowControl/>
              <w:suppressAutoHyphens/>
              <w:overflowPunct w:val="0"/>
              <w:autoSpaceDE w:val="0"/>
              <w:autoSpaceDN w:val="0"/>
              <w:adjustRightInd w:val="0"/>
              <w:spacing w:line="360" w:lineRule="auto"/>
              <w:ind w:firstLine="0"/>
              <w:jc w:val="left"/>
              <w:textAlignment w:val="baseline"/>
              <w:rPr>
                <w:szCs w:val="24"/>
                <w:lang w:val="uk-UA"/>
              </w:rPr>
            </w:pPr>
            <w:r w:rsidRPr="00B96ECB">
              <w:rPr>
                <w:szCs w:val="24"/>
                <w:lang w:val="uk-UA"/>
              </w:rPr>
              <w:t>Напруга живлення, В</w:t>
            </w:r>
          </w:p>
        </w:tc>
        <w:tc>
          <w:tcPr>
            <w:tcW w:w="2126" w:type="dxa"/>
          </w:tcPr>
          <w:p w:rsidR="00C73124" w:rsidRPr="00B96ECB" w:rsidRDefault="00C73124" w:rsidP="00D4139B">
            <w:pPr>
              <w:widowControl/>
              <w:suppressAutoHyphens/>
              <w:overflowPunct w:val="0"/>
              <w:autoSpaceDE w:val="0"/>
              <w:autoSpaceDN w:val="0"/>
              <w:adjustRightInd w:val="0"/>
              <w:spacing w:line="360" w:lineRule="auto"/>
              <w:ind w:firstLine="0"/>
              <w:jc w:val="left"/>
              <w:textAlignment w:val="baseline"/>
              <w:rPr>
                <w:szCs w:val="24"/>
                <w:lang w:val="uk-UA"/>
              </w:rPr>
            </w:pPr>
            <w:r w:rsidRPr="00B96ECB">
              <w:rPr>
                <w:szCs w:val="24"/>
                <w:lang w:val="uk-UA"/>
              </w:rPr>
              <w:t xml:space="preserve">1.9 </w:t>
            </w:r>
            <w:r w:rsidR="00376727" w:rsidRPr="00B96ECB">
              <w:rPr>
                <w:szCs w:val="24"/>
                <w:lang w:val="uk-UA"/>
              </w:rPr>
              <w:t>–</w:t>
            </w:r>
            <w:r w:rsidRPr="00B96ECB">
              <w:rPr>
                <w:szCs w:val="24"/>
                <w:lang w:val="uk-UA"/>
              </w:rPr>
              <w:t xml:space="preserve"> 2.3</w:t>
            </w:r>
          </w:p>
        </w:tc>
        <w:tc>
          <w:tcPr>
            <w:tcW w:w="2126" w:type="dxa"/>
          </w:tcPr>
          <w:p w:rsidR="00C73124" w:rsidRPr="00B96ECB" w:rsidRDefault="00C73124" w:rsidP="00D4139B">
            <w:pPr>
              <w:widowControl/>
              <w:suppressAutoHyphens/>
              <w:overflowPunct w:val="0"/>
              <w:autoSpaceDE w:val="0"/>
              <w:autoSpaceDN w:val="0"/>
              <w:adjustRightInd w:val="0"/>
              <w:spacing w:line="360" w:lineRule="auto"/>
              <w:ind w:firstLine="0"/>
              <w:jc w:val="left"/>
              <w:textAlignment w:val="baseline"/>
              <w:rPr>
                <w:szCs w:val="24"/>
                <w:lang w:val="uk-UA"/>
              </w:rPr>
            </w:pPr>
            <w:r w:rsidRPr="00B96ECB">
              <w:rPr>
                <w:szCs w:val="24"/>
                <w:lang w:val="uk-UA"/>
              </w:rPr>
              <w:t>2,3</w:t>
            </w:r>
          </w:p>
        </w:tc>
        <w:tc>
          <w:tcPr>
            <w:tcW w:w="2058" w:type="dxa"/>
          </w:tcPr>
          <w:p w:rsidR="00C73124" w:rsidRPr="00B96ECB" w:rsidRDefault="00C73124" w:rsidP="00C73124">
            <w:pPr>
              <w:widowControl/>
              <w:suppressAutoHyphens/>
              <w:overflowPunct w:val="0"/>
              <w:autoSpaceDE w:val="0"/>
              <w:autoSpaceDN w:val="0"/>
              <w:adjustRightInd w:val="0"/>
              <w:spacing w:line="360" w:lineRule="auto"/>
              <w:ind w:firstLine="0"/>
              <w:jc w:val="left"/>
              <w:textAlignment w:val="baseline"/>
              <w:rPr>
                <w:szCs w:val="24"/>
                <w:lang w:val="uk-UA"/>
              </w:rPr>
            </w:pPr>
            <w:r w:rsidRPr="00B96ECB">
              <w:rPr>
                <w:szCs w:val="24"/>
                <w:lang w:val="uk-UA"/>
              </w:rPr>
              <w:t xml:space="preserve">1.9 </w:t>
            </w:r>
            <w:r w:rsidR="00376727" w:rsidRPr="00B96ECB">
              <w:rPr>
                <w:szCs w:val="24"/>
                <w:lang w:val="uk-UA"/>
              </w:rPr>
              <w:t>–</w:t>
            </w:r>
            <w:r w:rsidRPr="00B96ECB">
              <w:rPr>
                <w:szCs w:val="24"/>
                <w:lang w:val="uk-UA"/>
              </w:rPr>
              <w:t xml:space="preserve"> 2.3</w:t>
            </w:r>
          </w:p>
        </w:tc>
      </w:tr>
      <w:tr w:rsidR="00C73124" w:rsidRPr="00972915" w:rsidTr="009366E3">
        <w:tc>
          <w:tcPr>
            <w:tcW w:w="3369" w:type="dxa"/>
          </w:tcPr>
          <w:p w:rsidR="00C73124" w:rsidRPr="00B96ECB" w:rsidRDefault="00C73124" w:rsidP="00D4139B">
            <w:pPr>
              <w:widowControl/>
              <w:suppressAutoHyphens/>
              <w:overflowPunct w:val="0"/>
              <w:autoSpaceDE w:val="0"/>
              <w:autoSpaceDN w:val="0"/>
              <w:adjustRightInd w:val="0"/>
              <w:spacing w:line="360" w:lineRule="auto"/>
              <w:ind w:firstLine="0"/>
              <w:jc w:val="left"/>
              <w:textAlignment w:val="baseline"/>
              <w:rPr>
                <w:szCs w:val="24"/>
                <w:lang w:val="uk-UA"/>
              </w:rPr>
            </w:pPr>
            <w:r w:rsidRPr="00B96ECB">
              <w:rPr>
                <w:szCs w:val="24"/>
                <w:lang w:val="uk-UA"/>
              </w:rPr>
              <w:t>Струм, мА</w:t>
            </w:r>
          </w:p>
        </w:tc>
        <w:tc>
          <w:tcPr>
            <w:tcW w:w="2126" w:type="dxa"/>
          </w:tcPr>
          <w:p w:rsidR="00C73124" w:rsidRPr="00B96ECB" w:rsidRDefault="00C73124" w:rsidP="00D4139B">
            <w:pPr>
              <w:widowControl/>
              <w:suppressAutoHyphens/>
              <w:overflowPunct w:val="0"/>
              <w:autoSpaceDE w:val="0"/>
              <w:autoSpaceDN w:val="0"/>
              <w:adjustRightInd w:val="0"/>
              <w:spacing w:line="360" w:lineRule="auto"/>
              <w:ind w:firstLine="0"/>
              <w:jc w:val="left"/>
              <w:textAlignment w:val="baseline"/>
              <w:rPr>
                <w:szCs w:val="24"/>
                <w:lang w:val="uk-UA"/>
              </w:rPr>
            </w:pPr>
            <w:r w:rsidRPr="00B96ECB">
              <w:rPr>
                <w:szCs w:val="24"/>
                <w:lang w:val="uk-UA"/>
              </w:rPr>
              <w:t>20</w:t>
            </w:r>
          </w:p>
        </w:tc>
        <w:tc>
          <w:tcPr>
            <w:tcW w:w="2126" w:type="dxa"/>
          </w:tcPr>
          <w:p w:rsidR="00C73124" w:rsidRPr="00B96ECB" w:rsidRDefault="00C73124" w:rsidP="00D4139B">
            <w:pPr>
              <w:widowControl/>
              <w:suppressAutoHyphens/>
              <w:overflowPunct w:val="0"/>
              <w:autoSpaceDE w:val="0"/>
              <w:autoSpaceDN w:val="0"/>
              <w:adjustRightInd w:val="0"/>
              <w:spacing w:line="360" w:lineRule="auto"/>
              <w:ind w:firstLine="0"/>
              <w:jc w:val="left"/>
              <w:textAlignment w:val="baseline"/>
              <w:rPr>
                <w:szCs w:val="24"/>
                <w:lang w:val="uk-UA"/>
              </w:rPr>
            </w:pPr>
            <w:r w:rsidRPr="00B96ECB">
              <w:rPr>
                <w:szCs w:val="24"/>
                <w:lang w:val="uk-UA"/>
              </w:rPr>
              <w:t>20</w:t>
            </w:r>
          </w:p>
        </w:tc>
        <w:tc>
          <w:tcPr>
            <w:tcW w:w="2058" w:type="dxa"/>
          </w:tcPr>
          <w:p w:rsidR="00C73124" w:rsidRPr="00B96ECB" w:rsidRDefault="00C73124" w:rsidP="00D4139B">
            <w:pPr>
              <w:widowControl/>
              <w:suppressAutoHyphens/>
              <w:overflowPunct w:val="0"/>
              <w:autoSpaceDE w:val="0"/>
              <w:autoSpaceDN w:val="0"/>
              <w:adjustRightInd w:val="0"/>
              <w:spacing w:line="360" w:lineRule="auto"/>
              <w:ind w:firstLine="0"/>
              <w:jc w:val="left"/>
              <w:textAlignment w:val="baseline"/>
              <w:rPr>
                <w:szCs w:val="24"/>
                <w:lang w:val="uk-UA"/>
              </w:rPr>
            </w:pPr>
            <w:r w:rsidRPr="00B96ECB">
              <w:rPr>
                <w:szCs w:val="24"/>
                <w:lang w:val="uk-UA"/>
              </w:rPr>
              <w:t>20</w:t>
            </w:r>
          </w:p>
        </w:tc>
      </w:tr>
      <w:tr w:rsidR="00D239BE" w:rsidRPr="00972915" w:rsidTr="009366E3">
        <w:tc>
          <w:tcPr>
            <w:tcW w:w="3369" w:type="dxa"/>
          </w:tcPr>
          <w:p w:rsidR="00D239BE" w:rsidRPr="00B96ECB" w:rsidRDefault="00D239BE" w:rsidP="00D239BE">
            <w:pPr>
              <w:spacing w:line="240" w:lineRule="auto"/>
              <w:ind w:firstLine="0"/>
              <w:jc w:val="left"/>
              <w:rPr>
                <w:szCs w:val="24"/>
                <w:lang w:val="uk-UA"/>
              </w:rPr>
            </w:pPr>
            <w:r w:rsidRPr="00B96ECB">
              <w:rPr>
                <w:szCs w:val="24"/>
                <w:lang w:val="uk-UA"/>
              </w:rPr>
              <w:t>Вологість повітря,%</w:t>
            </w:r>
          </w:p>
        </w:tc>
        <w:tc>
          <w:tcPr>
            <w:tcW w:w="6310" w:type="dxa"/>
            <w:gridSpan w:val="3"/>
          </w:tcPr>
          <w:p w:rsidR="00D239BE" w:rsidRPr="00B96ECB" w:rsidRDefault="00D239BE" w:rsidP="00D239BE">
            <w:pPr>
              <w:widowControl/>
              <w:suppressAutoHyphens/>
              <w:overflowPunct w:val="0"/>
              <w:autoSpaceDE w:val="0"/>
              <w:autoSpaceDN w:val="0"/>
              <w:adjustRightInd w:val="0"/>
              <w:spacing w:line="360" w:lineRule="auto"/>
              <w:ind w:firstLine="0"/>
              <w:jc w:val="center"/>
              <w:textAlignment w:val="baseline"/>
              <w:rPr>
                <w:szCs w:val="24"/>
                <w:lang w:val="uk-UA"/>
              </w:rPr>
            </w:pPr>
            <w:r w:rsidRPr="00B96ECB">
              <w:rPr>
                <w:szCs w:val="24"/>
                <w:lang w:val="uk-UA"/>
              </w:rPr>
              <w:t>Не більше 80</w:t>
            </w:r>
          </w:p>
        </w:tc>
      </w:tr>
      <w:tr w:rsidR="00D239BE" w:rsidRPr="00972915" w:rsidTr="009366E3">
        <w:tc>
          <w:tcPr>
            <w:tcW w:w="3369" w:type="dxa"/>
          </w:tcPr>
          <w:p w:rsidR="00D239BE" w:rsidRPr="00B96ECB" w:rsidRDefault="00D239BE" w:rsidP="00D239BE">
            <w:pPr>
              <w:spacing w:line="240" w:lineRule="auto"/>
              <w:ind w:firstLine="0"/>
              <w:jc w:val="left"/>
              <w:rPr>
                <w:szCs w:val="24"/>
                <w:lang w:val="uk-UA"/>
              </w:rPr>
            </w:pPr>
            <w:r w:rsidRPr="00B96ECB">
              <w:rPr>
                <w:szCs w:val="24"/>
                <w:lang w:val="uk-UA"/>
              </w:rPr>
              <w:t>Температура навколишнього середовища</w:t>
            </w:r>
          </w:p>
        </w:tc>
        <w:tc>
          <w:tcPr>
            <w:tcW w:w="6310" w:type="dxa"/>
            <w:gridSpan w:val="3"/>
          </w:tcPr>
          <w:p w:rsidR="00D239BE" w:rsidRPr="00B96ECB" w:rsidRDefault="00D239BE" w:rsidP="00D239BE">
            <w:pPr>
              <w:widowControl/>
              <w:suppressAutoHyphens/>
              <w:overflowPunct w:val="0"/>
              <w:autoSpaceDE w:val="0"/>
              <w:autoSpaceDN w:val="0"/>
              <w:adjustRightInd w:val="0"/>
              <w:spacing w:line="360" w:lineRule="auto"/>
              <w:ind w:firstLine="0"/>
              <w:jc w:val="center"/>
              <w:textAlignment w:val="baseline"/>
              <w:rPr>
                <w:szCs w:val="24"/>
                <w:lang w:val="uk-UA"/>
              </w:rPr>
            </w:pPr>
            <w:r w:rsidRPr="00B96ECB">
              <w:rPr>
                <w:szCs w:val="24"/>
                <w:lang w:val="uk-UA"/>
              </w:rPr>
              <w:t>-30</w:t>
            </w:r>
            <w:r w:rsidR="00376727" w:rsidRPr="00B96ECB">
              <w:rPr>
                <w:szCs w:val="24"/>
                <w:lang w:val="uk-UA"/>
              </w:rPr>
              <w:t>…</w:t>
            </w:r>
            <w:r w:rsidRPr="00B96ECB">
              <w:rPr>
                <w:szCs w:val="24"/>
                <w:lang w:val="uk-UA"/>
              </w:rPr>
              <w:t>+70 °C</w:t>
            </w:r>
          </w:p>
        </w:tc>
      </w:tr>
    </w:tbl>
    <w:p w:rsidR="00C73124" w:rsidRPr="00972915" w:rsidRDefault="00C73124" w:rsidP="00D4139B">
      <w:pPr>
        <w:widowControl/>
        <w:suppressAutoHyphens/>
        <w:overflowPunct w:val="0"/>
        <w:autoSpaceDE w:val="0"/>
        <w:autoSpaceDN w:val="0"/>
        <w:adjustRightInd w:val="0"/>
        <w:spacing w:line="360" w:lineRule="auto"/>
        <w:ind w:firstLine="0"/>
        <w:jc w:val="left"/>
        <w:textAlignment w:val="baseline"/>
        <w:rPr>
          <w:sz w:val="28"/>
          <w:szCs w:val="28"/>
          <w:lang w:val="uk-UA"/>
        </w:rPr>
      </w:pPr>
    </w:p>
    <w:p w:rsidR="00C73124" w:rsidRPr="00972915" w:rsidRDefault="00C73124" w:rsidP="00C73124">
      <w:pPr>
        <w:widowControl/>
        <w:suppressAutoHyphens/>
        <w:overflowPunct w:val="0"/>
        <w:autoSpaceDE w:val="0"/>
        <w:autoSpaceDN w:val="0"/>
        <w:adjustRightInd w:val="0"/>
        <w:spacing w:line="360" w:lineRule="auto"/>
        <w:ind w:firstLine="0"/>
        <w:jc w:val="center"/>
        <w:textAlignment w:val="baseline"/>
        <w:rPr>
          <w:sz w:val="28"/>
          <w:szCs w:val="28"/>
          <w:lang w:val="uk-UA"/>
        </w:rPr>
      </w:pPr>
      <w:r w:rsidRPr="00972915">
        <w:rPr>
          <w:noProof/>
          <w:sz w:val="28"/>
          <w:szCs w:val="28"/>
        </w:rPr>
        <w:drawing>
          <wp:inline distT="0" distB="0" distL="0" distR="0" wp14:anchorId="581F046C" wp14:editId="38F98BC3">
            <wp:extent cx="2450123" cy="867051"/>
            <wp:effectExtent l="0" t="0" r="7620" b="9525"/>
            <wp:docPr id="70" name="Рисунок 70" descr="E:\Диплом\getfile.ph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Диплом\getfile.php.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75725" cy="911499"/>
                    </a:xfrm>
                    <a:prstGeom prst="rect">
                      <a:avLst/>
                    </a:prstGeom>
                    <a:noFill/>
                    <a:ln>
                      <a:noFill/>
                    </a:ln>
                  </pic:spPr>
                </pic:pic>
              </a:graphicData>
            </a:graphic>
          </wp:inline>
        </w:drawing>
      </w:r>
    </w:p>
    <w:p w:rsidR="00C73124" w:rsidRPr="00972915" w:rsidRDefault="00C73124" w:rsidP="00C73124">
      <w:pPr>
        <w:widowControl/>
        <w:suppressAutoHyphens/>
        <w:overflowPunct w:val="0"/>
        <w:autoSpaceDE w:val="0"/>
        <w:autoSpaceDN w:val="0"/>
        <w:adjustRightInd w:val="0"/>
        <w:spacing w:line="360" w:lineRule="auto"/>
        <w:ind w:firstLine="0"/>
        <w:jc w:val="center"/>
        <w:textAlignment w:val="baseline"/>
        <w:rPr>
          <w:sz w:val="28"/>
          <w:szCs w:val="28"/>
          <w:lang w:val="uk-UA"/>
        </w:rPr>
      </w:pPr>
      <w:r w:rsidRPr="00972915">
        <w:rPr>
          <w:sz w:val="28"/>
          <w:szCs w:val="28"/>
          <w:lang w:val="uk-UA"/>
        </w:rPr>
        <w:t>Рис</w:t>
      </w:r>
      <w:r w:rsidR="00E51B79">
        <w:rPr>
          <w:sz w:val="28"/>
          <w:szCs w:val="28"/>
          <w:lang w:val="uk-UA"/>
        </w:rPr>
        <w:t>.</w:t>
      </w:r>
      <w:r w:rsidR="00376727">
        <w:rPr>
          <w:sz w:val="28"/>
          <w:szCs w:val="28"/>
          <w:lang w:val="uk-UA"/>
        </w:rPr>
        <w:t>15</w:t>
      </w:r>
      <w:r w:rsidRPr="00972915">
        <w:rPr>
          <w:sz w:val="28"/>
          <w:szCs w:val="28"/>
          <w:lang w:val="uk-UA"/>
        </w:rPr>
        <w:t xml:space="preserve">. </w:t>
      </w:r>
      <w:r w:rsidR="00376727" w:rsidRPr="00972915">
        <w:rPr>
          <w:noProof/>
          <w:sz w:val="28"/>
          <w:szCs w:val="28"/>
          <w:lang w:val="uk-UA"/>
        </w:rPr>
        <w:t>– Загальний вигляд</w:t>
      </w:r>
      <w:r w:rsidR="00376727">
        <w:rPr>
          <w:noProof/>
          <w:sz w:val="28"/>
          <w:szCs w:val="28"/>
          <w:lang w:val="uk-UA"/>
        </w:rPr>
        <w:t xml:space="preserve"> </w:t>
      </w:r>
      <w:proofErr w:type="spellStart"/>
      <w:r w:rsidR="00376727">
        <w:rPr>
          <w:sz w:val="28"/>
          <w:szCs w:val="28"/>
          <w:lang w:val="uk-UA"/>
        </w:rPr>
        <w:t>с</w:t>
      </w:r>
      <w:r w:rsidRPr="00972915">
        <w:rPr>
          <w:sz w:val="28"/>
          <w:szCs w:val="28"/>
          <w:lang w:val="uk-UA"/>
        </w:rPr>
        <w:t>вітлодіод</w:t>
      </w:r>
      <w:r w:rsidR="00376727">
        <w:rPr>
          <w:sz w:val="28"/>
          <w:szCs w:val="28"/>
          <w:lang w:val="uk-UA"/>
        </w:rPr>
        <w:t>а</w:t>
      </w:r>
      <w:proofErr w:type="spellEnd"/>
    </w:p>
    <w:p w:rsidR="00751B50" w:rsidRPr="00972915" w:rsidRDefault="00751B50" w:rsidP="0084018C">
      <w:pPr>
        <w:rPr>
          <w:lang w:val="uk-UA"/>
        </w:rPr>
      </w:pPr>
    </w:p>
    <w:p w:rsidR="00751B50" w:rsidRPr="009366E3" w:rsidRDefault="00751B50" w:rsidP="0084018C">
      <w:pPr>
        <w:rPr>
          <w:sz w:val="28"/>
          <w:lang w:val="uk-UA"/>
        </w:rPr>
      </w:pPr>
      <w:r w:rsidRPr="009366E3">
        <w:rPr>
          <w:sz w:val="28"/>
          <w:lang w:val="uk-UA"/>
        </w:rPr>
        <w:t>Тактова кнопка</w:t>
      </w:r>
    </w:p>
    <w:p w:rsidR="00751B50" w:rsidRPr="00972915" w:rsidRDefault="00751B50" w:rsidP="0084018C">
      <w:pPr>
        <w:rPr>
          <w:bCs/>
          <w:sz w:val="28"/>
          <w:szCs w:val="28"/>
          <w:lang w:val="uk-UA"/>
        </w:rPr>
      </w:pPr>
      <w:r w:rsidRPr="00972915">
        <w:rPr>
          <w:sz w:val="28"/>
          <w:szCs w:val="28"/>
          <w:lang w:val="uk-UA"/>
        </w:rPr>
        <w:t xml:space="preserve">SW1  </w:t>
      </w:r>
      <w:r w:rsidRPr="00972915">
        <w:rPr>
          <w:bCs/>
          <w:sz w:val="28"/>
          <w:szCs w:val="28"/>
          <w:lang w:val="uk-UA"/>
        </w:rPr>
        <w:t>B3F-1000</w:t>
      </w:r>
    </w:p>
    <w:p w:rsidR="00751B50" w:rsidRPr="00972915" w:rsidRDefault="00772D3E" w:rsidP="0084018C">
      <w:pPr>
        <w:rPr>
          <w:sz w:val="28"/>
          <w:szCs w:val="28"/>
          <w:lang w:val="uk-UA"/>
        </w:rPr>
      </w:pPr>
      <w:r w:rsidRPr="00972915">
        <w:rPr>
          <w:rStyle w:val="tlid-translation"/>
          <w:rFonts w:eastAsiaTheme="majorEastAsia"/>
          <w:sz w:val="28"/>
          <w:szCs w:val="28"/>
          <w:lang w:val="uk-UA"/>
        </w:rPr>
        <w:t>Мікроперемикач</w:t>
      </w:r>
      <w:r w:rsidR="00E51B79">
        <w:rPr>
          <w:rStyle w:val="tlid-translation"/>
          <w:rFonts w:eastAsiaTheme="majorEastAsia"/>
          <w:sz w:val="28"/>
          <w:szCs w:val="28"/>
          <w:lang w:val="uk-UA"/>
        </w:rPr>
        <w:t xml:space="preserve"> (рис.</w:t>
      </w:r>
      <w:r w:rsidRPr="00972915">
        <w:rPr>
          <w:rStyle w:val="tlid-translation"/>
          <w:rFonts w:eastAsiaTheme="majorEastAsia"/>
          <w:sz w:val="28"/>
          <w:szCs w:val="28"/>
          <w:lang w:val="uk-UA"/>
        </w:rPr>
        <w:t xml:space="preserve"> 1</w:t>
      </w:r>
      <w:r w:rsidR="00E51B79">
        <w:rPr>
          <w:rStyle w:val="tlid-translation"/>
          <w:rFonts w:eastAsiaTheme="majorEastAsia"/>
          <w:sz w:val="28"/>
          <w:szCs w:val="28"/>
          <w:lang w:val="uk-UA"/>
        </w:rPr>
        <w:t>6) 1</w:t>
      </w:r>
      <w:r w:rsidRPr="00972915">
        <w:rPr>
          <w:rStyle w:val="tlid-translation"/>
          <w:rFonts w:eastAsiaTheme="majorEastAsia"/>
          <w:sz w:val="28"/>
          <w:szCs w:val="28"/>
          <w:lang w:val="uk-UA"/>
        </w:rPr>
        <w:t>SPST-NO: 0,05A / 24ВDC: DIP: 0,98Н: розмір: 6х6 мм, висота: 4.3 мм</w:t>
      </w:r>
    </w:p>
    <w:p w:rsidR="00751B50" w:rsidRPr="00972915" w:rsidRDefault="00751B50" w:rsidP="0084018C">
      <w:pPr>
        <w:rPr>
          <w:lang w:val="uk-UA"/>
        </w:rPr>
      </w:pPr>
    </w:p>
    <w:p w:rsidR="00772D3E" w:rsidRPr="00E51B79" w:rsidRDefault="00376727" w:rsidP="00E51B79">
      <w:pPr>
        <w:jc w:val="right"/>
        <w:rPr>
          <w:sz w:val="28"/>
          <w:szCs w:val="28"/>
          <w:lang w:val="uk-UA"/>
        </w:rPr>
      </w:pPr>
      <w:r w:rsidRPr="00E51B79">
        <w:rPr>
          <w:sz w:val="28"/>
          <w:szCs w:val="28"/>
          <w:lang w:val="uk-UA"/>
        </w:rPr>
        <w:t>Таблиця 16.</w:t>
      </w:r>
      <w:r w:rsidR="00772D3E" w:rsidRPr="00E51B79">
        <w:rPr>
          <w:sz w:val="28"/>
          <w:szCs w:val="28"/>
          <w:lang w:val="uk-UA"/>
        </w:rPr>
        <w:t xml:space="preserve"> Характеристика </w:t>
      </w:r>
      <w:r w:rsidR="00772D3E" w:rsidRPr="00E51B79">
        <w:rPr>
          <w:bCs/>
          <w:sz w:val="28"/>
          <w:szCs w:val="28"/>
          <w:lang w:val="uk-UA"/>
        </w:rPr>
        <w:t>B3F-1000</w:t>
      </w:r>
    </w:p>
    <w:tbl>
      <w:tblPr>
        <w:tblStyle w:val="a9"/>
        <w:tblW w:w="0" w:type="auto"/>
        <w:tblLook w:val="04A0" w:firstRow="1" w:lastRow="0" w:firstColumn="1" w:lastColumn="0" w:noHBand="0" w:noVBand="1"/>
      </w:tblPr>
      <w:tblGrid>
        <w:gridCol w:w="6629"/>
        <w:gridCol w:w="2942"/>
      </w:tblGrid>
      <w:tr w:rsidR="00772D3E" w:rsidRPr="00972915" w:rsidTr="00A47904">
        <w:tc>
          <w:tcPr>
            <w:tcW w:w="6629" w:type="dxa"/>
          </w:tcPr>
          <w:p w:rsidR="00772D3E" w:rsidRPr="00972915" w:rsidRDefault="00772D3E" w:rsidP="00A47904">
            <w:pPr>
              <w:spacing w:line="240" w:lineRule="auto"/>
              <w:ind w:firstLine="0"/>
              <w:jc w:val="center"/>
              <w:rPr>
                <w:szCs w:val="24"/>
                <w:lang w:val="uk-UA"/>
              </w:rPr>
            </w:pPr>
            <w:r w:rsidRPr="00972915">
              <w:rPr>
                <w:szCs w:val="24"/>
                <w:lang w:val="uk-UA" w:eastAsia="en-US"/>
              </w:rPr>
              <w:t>Параметри</w:t>
            </w:r>
          </w:p>
        </w:tc>
        <w:tc>
          <w:tcPr>
            <w:tcW w:w="2942" w:type="dxa"/>
          </w:tcPr>
          <w:p w:rsidR="00772D3E" w:rsidRPr="00972915" w:rsidRDefault="00772D3E" w:rsidP="00A47904">
            <w:pPr>
              <w:spacing w:line="240" w:lineRule="auto"/>
              <w:ind w:firstLine="0"/>
              <w:jc w:val="center"/>
              <w:rPr>
                <w:szCs w:val="24"/>
                <w:lang w:val="uk-UA"/>
              </w:rPr>
            </w:pPr>
            <w:r w:rsidRPr="00972915">
              <w:rPr>
                <w:szCs w:val="24"/>
                <w:lang w:val="uk-UA" w:eastAsia="en-US"/>
              </w:rPr>
              <w:t>Значення</w:t>
            </w:r>
          </w:p>
        </w:tc>
      </w:tr>
      <w:tr w:rsidR="008D2F8E" w:rsidRPr="00972915" w:rsidTr="00A47904">
        <w:tc>
          <w:tcPr>
            <w:tcW w:w="6629" w:type="dxa"/>
          </w:tcPr>
          <w:p w:rsidR="008D2F8E" w:rsidRPr="00972915" w:rsidRDefault="008D2F8E" w:rsidP="008D2F8E">
            <w:pPr>
              <w:spacing w:line="240" w:lineRule="auto"/>
              <w:ind w:firstLine="0"/>
              <w:jc w:val="left"/>
              <w:rPr>
                <w:szCs w:val="24"/>
                <w:lang w:val="uk-UA" w:eastAsia="en-US"/>
              </w:rPr>
            </w:pPr>
            <w:r>
              <w:rPr>
                <w:szCs w:val="24"/>
                <w:lang w:val="uk-UA" w:eastAsia="en-US"/>
              </w:rPr>
              <w:t>Кількість натискання, раз</w:t>
            </w:r>
          </w:p>
        </w:tc>
        <w:tc>
          <w:tcPr>
            <w:tcW w:w="2942" w:type="dxa"/>
          </w:tcPr>
          <w:p w:rsidR="008D2F8E" w:rsidRPr="008D2F8E" w:rsidRDefault="008D2F8E" w:rsidP="008D2F8E">
            <w:pPr>
              <w:pStyle w:val="af0"/>
              <w:ind w:left="1080"/>
              <w:rPr>
                <w:lang w:val="uk-UA"/>
              </w:rPr>
            </w:pPr>
            <w:r>
              <w:rPr>
                <w:lang w:val="en-US"/>
              </w:rPr>
              <w:t xml:space="preserve">&gt;1 </w:t>
            </w:r>
            <w:r>
              <w:rPr>
                <w:lang w:val="uk-UA"/>
              </w:rPr>
              <w:t>млн.</w:t>
            </w:r>
          </w:p>
        </w:tc>
      </w:tr>
      <w:tr w:rsidR="008D2F8E" w:rsidRPr="00972915" w:rsidTr="00A47904">
        <w:tc>
          <w:tcPr>
            <w:tcW w:w="6629" w:type="dxa"/>
          </w:tcPr>
          <w:p w:rsidR="008D2F8E" w:rsidRPr="00972915" w:rsidRDefault="008D2F8E" w:rsidP="008D2F8E">
            <w:pPr>
              <w:spacing w:line="240" w:lineRule="auto"/>
              <w:ind w:firstLine="0"/>
              <w:jc w:val="left"/>
              <w:rPr>
                <w:szCs w:val="24"/>
                <w:lang w:val="uk-UA"/>
              </w:rPr>
            </w:pPr>
            <w:r w:rsidRPr="00972915">
              <w:rPr>
                <w:szCs w:val="24"/>
                <w:lang w:val="uk-UA"/>
              </w:rPr>
              <w:t>Вологість повітря,%</w:t>
            </w:r>
          </w:p>
        </w:tc>
        <w:tc>
          <w:tcPr>
            <w:tcW w:w="2942" w:type="dxa"/>
          </w:tcPr>
          <w:p w:rsidR="008D2F8E" w:rsidRPr="00972915" w:rsidRDefault="008D2F8E" w:rsidP="008D2F8E">
            <w:pPr>
              <w:widowControl/>
              <w:suppressAutoHyphens/>
              <w:overflowPunct w:val="0"/>
              <w:autoSpaceDE w:val="0"/>
              <w:autoSpaceDN w:val="0"/>
              <w:adjustRightInd w:val="0"/>
              <w:spacing w:line="360" w:lineRule="auto"/>
              <w:ind w:firstLine="0"/>
              <w:jc w:val="center"/>
              <w:textAlignment w:val="baseline"/>
              <w:rPr>
                <w:sz w:val="28"/>
                <w:szCs w:val="28"/>
                <w:lang w:val="uk-UA"/>
              </w:rPr>
            </w:pPr>
            <w:r w:rsidRPr="00972915">
              <w:rPr>
                <w:szCs w:val="24"/>
                <w:lang w:val="uk-UA"/>
              </w:rPr>
              <w:t>Не більше 80</w:t>
            </w:r>
          </w:p>
        </w:tc>
      </w:tr>
      <w:tr w:rsidR="008D2F8E" w:rsidRPr="00972915" w:rsidTr="00A47904">
        <w:tc>
          <w:tcPr>
            <w:tcW w:w="6629" w:type="dxa"/>
          </w:tcPr>
          <w:p w:rsidR="008D2F8E" w:rsidRPr="00972915" w:rsidRDefault="008D2F8E" w:rsidP="008D2F8E">
            <w:pPr>
              <w:spacing w:line="240" w:lineRule="auto"/>
              <w:ind w:firstLine="0"/>
              <w:jc w:val="left"/>
              <w:rPr>
                <w:szCs w:val="24"/>
                <w:lang w:val="uk-UA"/>
              </w:rPr>
            </w:pPr>
            <w:r w:rsidRPr="00972915">
              <w:rPr>
                <w:szCs w:val="24"/>
                <w:lang w:val="uk-UA"/>
              </w:rPr>
              <w:t>Температура навколишнього середовища</w:t>
            </w:r>
          </w:p>
        </w:tc>
        <w:tc>
          <w:tcPr>
            <w:tcW w:w="2942" w:type="dxa"/>
          </w:tcPr>
          <w:p w:rsidR="008D2F8E" w:rsidRPr="00972915" w:rsidRDefault="008D2F8E" w:rsidP="008D2F8E">
            <w:pPr>
              <w:widowControl/>
              <w:suppressAutoHyphens/>
              <w:overflowPunct w:val="0"/>
              <w:autoSpaceDE w:val="0"/>
              <w:autoSpaceDN w:val="0"/>
              <w:adjustRightInd w:val="0"/>
              <w:spacing w:line="360" w:lineRule="auto"/>
              <w:ind w:firstLine="0"/>
              <w:jc w:val="center"/>
              <w:textAlignment w:val="baseline"/>
              <w:rPr>
                <w:sz w:val="28"/>
                <w:szCs w:val="28"/>
                <w:lang w:val="uk-UA"/>
              </w:rPr>
            </w:pPr>
            <w:r w:rsidRPr="00972915">
              <w:rPr>
                <w:szCs w:val="24"/>
                <w:lang w:val="uk-UA"/>
              </w:rPr>
              <w:t>-30</w:t>
            </w:r>
            <w:r>
              <w:rPr>
                <w:szCs w:val="24"/>
                <w:lang w:val="uk-UA"/>
              </w:rPr>
              <w:t>…</w:t>
            </w:r>
            <w:r w:rsidRPr="00972915">
              <w:rPr>
                <w:szCs w:val="24"/>
                <w:lang w:val="uk-UA"/>
              </w:rPr>
              <w:t>+70 °C</w:t>
            </w:r>
          </w:p>
        </w:tc>
      </w:tr>
    </w:tbl>
    <w:p w:rsidR="00772D3E" w:rsidRPr="00972915" w:rsidRDefault="00772D3E" w:rsidP="0084018C">
      <w:pPr>
        <w:rPr>
          <w:lang w:val="uk-UA"/>
        </w:rPr>
      </w:pPr>
    </w:p>
    <w:p w:rsidR="00751B50" w:rsidRPr="00972915" w:rsidRDefault="00751B50" w:rsidP="00376727">
      <w:pPr>
        <w:jc w:val="center"/>
        <w:rPr>
          <w:lang w:val="uk-UA"/>
        </w:rPr>
      </w:pPr>
      <w:r w:rsidRPr="00972915">
        <w:rPr>
          <w:noProof/>
        </w:rPr>
        <w:drawing>
          <wp:inline distT="0" distB="0" distL="0" distR="0" wp14:anchorId="58737A3A" wp14:editId="6124DA5C">
            <wp:extent cx="2583180" cy="1640114"/>
            <wp:effectExtent l="0" t="0" r="7620" b="0"/>
            <wp:docPr id="71" name="Рисунок 71" descr="E:\Диплом\222004916275_jh_w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Диплом\222004916275_jh_w0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40181" cy="1676305"/>
                    </a:xfrm>
                    <a:prstGeom prst="rect">
                      <a:avLst/>
                    </a:prstGeom>
                    <a:noFill/>
                    <a:ln>
                      <a:noFill/>
                    </a:ln>
                  </pic:spPr>
                </pic:pic>
              </a:graphicData>
            </a:graphic>
          </wp:inline>
        </w:drawing>
      </w:r>
    </w:p>
    <w:p w:rsidR="00772D3E" w:rsidRDefault="00772D3E" w:rsidP="00376727">
      <w:pPr>
        <w:jc w:val="center"/>
        <w:rPr>
          <w:sz w:val="28"/>
          <w:szCs w:val="28"/>
          <w:lang w:val="uk-UA"/>
        </w:rPr>
      </w:pPr>
      <w:r w:rsidRPr="00E51B79">
        <w:rPr>
          <w:sz w:val="28"/>
          <w:szCs w:val="28"/>
          <w:lang w:val="uk-UA"/>
        </w:rPr>
        <w:t>Рис</w:t>
      </w:r>
      <w:r w:rsidR="00E51B79">
        <w:rPr>
          <w:sz w:val="28"/>
          <w:szCs w:val="28"/>
          <w:lang w:val="uk-UA"/>
        </w:rPr>
        <w:t>.</w:t>
      </w:r>
      <w:r w:rsidR="00376727" w:rsidRPr="00E51B79">
        <w:rPr>
          <w:sz w:val="28"/>
          <w:szCs w:val="28"/>
          <w:lang w:val="uk-UA"/>
        </w:rPr>
        <w:t xml:space="preserve">16 </w:t>
      </w:r>
      <w:r w:rsidR="00376727" w:rsidRPr="00E51B79">
        <w:rPr>
          <w:noProof/>
          <w:sz w:val="28"/>
          <w:szCs w:val="28"/>
          <w:lang w:val="uk-UA"/>
        </w:rPr>
        <w:t xml:space="preserve">– Загальний вигляд </w:t>
      </w:r>
      <w:r w:rsidR="00376727" w:rsidRPr="00E51B79">
        <w:rPr>
          <w:sz w:val="28"/>
          <w:szCs w:val="28"/>
          <w:lang w:val="uk-UA"/>
        </w:rPr>
        <w:t>т</w:t>
      </w:r>
      <w:r w:rsidRPr="00E51B79">
        <w:rPr>
          <w:sz w:val="28"/>
          <w:szCs w:val="28"/>
          <w:lang w:val="uk-UA"/>
        </w:rPr>
        <w:t>актов</w:t>
      </w:r>
      <w:r w:rsidR="00376727" w:rsidRPr="00E51B79">
        <w:rPr>
          <w:sz w:val="28"/>
          <w:szCs w:val="28"/>
          <w:lang w:val="uk-UA"/>
        </w:rPr>
        <w:t>ої</w:t>
      </w:r>
      <w:r w:rsidRPr="00E51B79">
        <w:rPr>
          <w:sz w:val="28"/>
          <w:szCs w:val="28"/>
          <w:lang w:val="uk-UA"/>
        </w:rPr>
        <w:t xml:space="preserve"> кнопк</w:t>
      </w:r>
      <w:r w:rsidR="00376727" w:rsidRPr="00E51B79">
        <w:rPr>
          <w:sz w:val="28"/>
          <w:szCs w:val="28"/>
          <w:lang w:val="uk-UA"/>
        </w:rPr>
        <w:t>и</w:t>
      </w:r>
    </w:p>
    <w:p w:rsidR="00B96ECB" w:rsidRDefault="00B96ECB" w:rsidP="00376727">
      <w:pPr>
        <w:jc w:val="center"/>
        <w:rPr>
          <w:sz w:val="28"/>
          <w:szCs w:val="28"/>
          <w:lang w:val="uk-UA"/>
        </w:rPr>
      </w:pPr>
    </w:p>
    <w:p w:rsidR="00B96ECB" w:rsidRDefault="00B96ECB" w:rsidP="00B96ECB">
      <w:pPr>
        <w:jc w:val="left"/>
        <w:rPr>
          <w:sz w:val="28"/>
          <w:szCs w:val="28"/>
          <w:lang w:val="uk-UA"/>
        </w:rPr>
      </w:pPr>
      <w:r>
        <w:rPr>
          <w:sz w:val="28"/>
          <w:szCs w:val="28"/>
          <w:lang w:val="uk-UA"/>
        </w:rPr>
        <w:lastRenderedPageBreak/>
        <w:t>Трансформатор</w:t>
      </w:r>
    </w:p>
    <w:p w:rsidR="00B96ECB" w:rsidRDefault="00B96ECB" w:rsidP="00B96ECB">
      <w:pPr>
        <w:jc w:val="left"/>
        <w:rPr>
          <w:sz w:val="28"/>
          <w:szCs w:val="28"/>
          <w:lang w:val="uk-UA"/>
        </w:rPr>
      </w:pPr>
    </w:p>
    <w:p w:rsidR="00B96ECB" w:rsidRPr="00B96ECB" w:rsidRDefault="00B96ECB" w:rsidP="00B96ECB">
      <w:pPr>
        <w:spacing w:line="360" w:lineRule="auto"/>
        <w:jc w:val="left"/>
        <w:rPr>
          <w:sz w:val="28"/>
          <w:szCs w:val="28"/>
          <w:lang w:val="uk-UA"/>
        </w:rPr>
      </w:pPr>
      <w:r w:rsidRPr="00B96ECB">
        <w:rPr>
          <w:rStyle w:val="tlid-translation"/>
          <w:rFonts w:eastAsiaTheme="majorEastAsia"/>
          <w:sz w:val="28"/>
          <w:szCs w:val="28"/>
          <w:lang w:val="uk-UA"/>
        </w:rPr>
        <w:t xml:space="preserve">Трансформатор Тr1 перероблений з мережевого трансформатора ТС-180-2 (від старого чорно-білого телевізора). У режимі автотрансформатора він </w:t>
      </w:r>
      <w:proofErr w:type="spellStart"/>
      <w:r w:rsidRPr="00B96ECB">
        <w:rPr>
          <w:rStyle w:val="tlid-translation"/>
          <w:rFonts w:eastAsiaTheme="majorEastAsia"/>
          <w:sz w:val="28"/>
          <w:szCs w:val="28"/>
          <w:lang w:val="uk-UA"/>
        </w:rPr>
        <w:t>спо</w:t>
      </w:r>
      <w:proofErr w:type="spellEnd"/>
      <w:r w:rsidRPr="00B96ECB">
        <w:rPr>
          <w:rStyle w:val="tlid-translation"/>
          <w:rFonts w:eastAsiaTheme="majorEastAsia"/>
          <w:sz w:val="28"/>
          <w:szCs w:val="28"/>
          <w:lang w:val="uk-UA"/>
        </w:rPr>
        <w:t xml:space="preserve"> </w:t>
      </w:r>
      <w:proofErr w:type="spellStart"/>
      <w:r w:rsidRPr="00B96ECB">
        <w:rPr>
          <w:rStyle w:val="tlid-translation"/>
          <w:rFonts w:eastAsiaTheme="majorEastAsia"/>
          <w:sz w:val="28"/>
          <w:szCs w:val="28"/>
          <w:lang w:val="uk-UA"/>
        </w:rPr>
        <w:t>Собене</w:t>
      </w:r>
      <w:proofErr w:type="spellEnd"/>
      <w:r w:rsidRPr="00B96ECB">
        <w:rPr>
          <w:rStyle w:val="tlid-translation"/>
          <w:rFonts w:eastAsiaTheme="majorEastAsia"/>
          <w:sz w:val="28"/>
          <w:szCs w:val="28"/>
          <w:lang w:val="uk-UA"/>
        </w:rPr>
        <w:t xml:space="preserve"> живити навантаження потужністю до 1 кВт. Вітою муздрамтеатр цього трансформатора складається з двох </w:t>
      </w:r>
      <w:proofErr w:type="spellStart"/>
      <w:r w:rsidRPr="00B96ECB">
        <w:rPr>
          <w:rStyle w:val="tlid-translation"/>
          <w:rFonts w:eastAsiaTheme="majorEastAsia"/>
          <w:sz w:val="28"/>
          <w:szCs w:val="28"/>
          <w:lang w:val="uk-UA"/>
        </w:rPr>
        <w:t>П-подібних</w:t>
      </w:r>
      <w:proofErr w:type="spellEnd"/>
      <w:r w:rsidRPr="00B96ECB">
        <w:rPr>
          <w:rStyle w:val="tlid-translation"/>
          <w:rFonts w:eastAsiaTheme="majorEastAsia"/>
          <w:sz w:val="28"/>
          <w:szCs w:val="28"/>
          <w:lang w:val="uk-UA"/>
        </w:rPr>
        <w:t xml:space="preserve"> частин, на яких розміщені каркаси з обмотками. Обмотки намотані по всьому каркасу. Якщо обмежитися тривалої вихідною потужністю стабілізатора 250 ... 300 Вт, первинні обмотки 1-2, містять по 450 витків дроту ПЕВ-2 0,9, можна залишити без зміни. Всі вторинні обмотки трансформатора в цьому випадку видаляють і на їх місце намотують нові проводом ПЕВ-2 0,9 мм. Обмотки 5-6 повинні містити по 75, 7-8 - по 100, обмотка 9-10 - 35 витків. Якщо ж необхідна велика потужність, обидві первинні і все вторинні обмотки слід перемотати проводом відповідного більшого перетину</w:t>
      </w:r>
    </w:p>
    <w:p w:rsidR="0084018C" w:rsidRPr="00972915" w:rsidRDefault="0084018C" w:rsidP="00A26378">
      <w:pPr>
        <w:ind w:firstLine="0"/>
        <w:rPr>
          <w:lang w:val="uk-UA"/>
        </w:rPr>
      </w:pPr>
    </w:p>
    <w:p w:rsidR="0084018C" w:rsidRPr="00972915" w:rsidRDefault="0084018C" w:rsidP="00B36534">
      <w:pPr>
        <w:pStyle w:val="2"/>
        <w:rPr>
          <w:rFonts w:ascii="Times New Roman" w:hAnsi="Times New Roman" w:cs="Times New Roman"/>
          <w:b/>
          <w:i/>
          <w:color w:val="auto"/>
          <w:sz w:val="28"/>
          <w:szCs w:val="28"/>
          <w:lang w:val="uk-UA"/>
        </w:rPr>
      </w:pPr>
      <w:bookmarkStart w:id="24" w:name="_Toc516750926"/>
      <w:bookmarkStart w:id="25" w:name="_Toc30346830"/>
      <w:r w:rsidRPr="00972915">
        <w:rPr>
          <w:rFonts w:ascii="Times New Roman" w:hAnsi="Times New Roman" w:cs="Times New Roman"/>
          <w:b/>
          <w:color w:val="auto"/>
          <w:sz w:val="28"/>
          <w:szCs w:val="28"/>
          <w:lang w:val="uk-UA"/>
        </w:rPr>
        <w:t xml:space="preserve">2.5Аналіз </w:t>
      </w:r>
      <w:proofErr w:type="spellStart"/>
      <w:r w:rsidRPr="00972915">
        <w:rPr>
          <w:rFonts w:ascii="Times New Roman" w:hAnsi="Times New Roman" w:cs="Times New Roman"/>
          <w:b/>
          <w:color w:val="auto"/>
          <w:sz w:val="28"/>
          <w:szCs w:val="28"/>
          <w:lang w:val="uk-UA"/>
        </w:rPr>
        <w:t>контрукторсько-технологічних</w:t>
      </w:r>
      <w:proofErr w:type="spellEnd"/>
      <w:r w:rsidRPr="00972915">
        <w:rPr>
          <w:rFonts w:ascii="Times New Roman" w:hAnsi="Times New Roman" w:cs="Times New Roman"/>
          <w:b/>
          <w:color w:val="auto"/>
          <w:sz w:val="28"/>
          <w:szCs w:val="28"/>
          <w:lang w:val="uk-UA"/>
        </w:rPr>
        <w:t xml:space="preserve"> аналогів</w:t>
      </w:r>
      <w:bookmarkEnd w:id="24"/>
      <w:bookmarkEnd w:id="25"/>
    </w:p>
    <w:p w:rsidR="0084018C" w:rsidRDefault="00DD7854" w:rsidP="0084018C">
      <w:pPr>
        <w:widowControl/>
        <w:suppressAutoHyphens/>
        <w:spacing w:line="360" w:lineRule="auto"/>
        <w:ind w:firstLine="709"/>
        <w:jc w:val="left"/>
        <w:rPr>
          <w:noProof/>
          <w:sz w:val="28"/>
          <w:szCs w:val="28"/>
          <w:lang w:val="uk-UA"/>
        </w:rPr>
      </w:pPr>
      <w:r w:rsidRPr="00972915">
        <w:rPr>
          <w:rStyle w:val="tlid-translation"/>
          <w:rFonts w:eastAsia="Verdana"/>
          <w:sz w:val="28"/>
          <w:szCs w:val="28"/>
          <w:lang w:val="uk-UA"/>
        </w:rPr>
        <w:t xml:space="preserve">Стабілізатор напруги не є унікальним виробом. Дуже багато підприємств виготовляє його. Існує різноманітні стабілізатори. </w:t>
      </w:r>
      <w:r w:rsidR="0084018C" w:rsidRPr="00972915">
        <w:rPr>
          <w:noProof/>
          <w:sz w:val="28"/>
          <w:szCs w:val="28"/>
          <w:lang w:val="uk-UA"/>
        </w:rPr>
        <w:t>В таблиці  наведені характеристики різних пристроїв.</w:t>
      </w:r>
    </w:p>
    <w:p w:rsidR="00157642" w:rsidRPr="00972915" w:rsidRDefault="00157642" w:rsidP="0084018C">
      <w:pPr>
        <w:widowControl/>
        <w:suppressAutoHyphens/>
        <w:spacing w:line="360" w:lineRule="auto"/>
        <w:ind w:firstLine="709"/>
        <w:jc w:val="left"/>
        <w:rPr>
          <w:noProof/>
          <w:sz w:val="28"/>
          <w:szCs w:val="28"/>
          <w:lang w:val="uk-UA"/>
        </w:rPr>
      </w:pPr>
    </w:p>
    <w:p w:rsidR="0084018C" w:rsidRPr="00972915" w:rsidRDefault="0084018C" w:rsidP="00E51B79">
      <w:pPr>
        <w:widowControl/>
        <w:spacing w:line="240" w:lineRule="auto"/>
        <w:ind w:firstLine="0"/>
        <w:jc w:val="right"/>
        <w:rPr>
          <w:sz w:val="28"/>
          <w:szCs w:val="28"/>
          <w:lang w:val="uk-UA"/>
        </w:rPr>
      </w:pPr>
      <w:r w:rsidRPr="00972915">
        <w:rPr>
          <w:sz w:val="28"/>
          <w:szCs w:val="28"/>
          <w:lang w:val="uk-UA"/>
        </w:rPr>
        <w:t>Таблиця</w:t>
      </w:r>
      <w:r w:rsidR="00157642">
        <w:rPr>
          <w:sz w:val="28"/>
          <w:szCs w:val="28"/>
          <w:lang w:val="uk-UA"/>
        </w:rPr>
        <w:t xml:space="preserve"> 17</w:t>
      </w:r>
      <w:r w:rsidRPr="00972915">
        <w:rPr>
          <w:sz w:val="28"/>
          <w:szCs w:val="28"/>
          <w:lang w:val="uk-UA"/>
        </w:rPr>
        <w:t>. Порівняльна характеристика різних пристроїв</w:t>
      </w:r>
    </w:p>
    <w:tbl>
      <w:tblPr>
        <w:tblStyle w:val="a9"/>
        <w:tblW w:w="9781" w:type="dxa"/>
        <w:tblInd w:w="108" w:type="dxa"/>
        <w:tblLayout w:type="fixed"/>
        <w:tblLook w:val="04A0" w:firstRow="1" w:lastRow="0" w:firstColumn="1" w:lastColumn="0" w:noHBand="0" w:noVBand="1"/>
      </w:tblPr>
      <w:tblGrid>
        <w:gridCol w:w="2977"/>
        <w:gridCol w:w="1418"/>
        <w:gridCol w:w="2126"/>
        <w:gridCol w:w="1730"/>
        <w:gridCol w:w="1530"/>
      </w:tblGrid>
      <w:tr w:rsidR="00DD7854" w:rsidRPr="00972915" w:rsidTr="00B96ECB">
        <w:tc>
          <w:tcPr>
            <w:tcW w:w="2977" w:type="dxa"/>
          </w:tcPr>
          <w:p w:rsidR="00DD7854" w:rsidRPr="00B96ECB" w:rsidRDefault="00DD7854" w:rsidP="00B96ECB">
            <w:pPr>
              <w:ind w:firstLine="0"/>
              <w:jc w:val="left"/>
              <w:rPr>
                <w:sz w:val="22"/>
                <w:szCs w:val="28"/>
                <w:lang w:val="uk-UA"/>
              </w:rPr>
            </w:pPr>
            <w:bookmarkStart w:id="26" w:name="_Toc516750928"/>
            <w:r w:rsidRPr="00B96ECB">
              <w:rPr>
                <w:sz w:val="22"/>
                <w:szCs w:val="28"/>
                <w:lang w:val="uk-UA"/>
              </w:rPr>
              <w:t>Модель</w:t>
            </w:r>
          </w:p>
        </w:tc>
        <w:tc>
          <w:tcPr>
            <w:tcW w:w="1418" w:type="dxa"/>
          </w:tcPr>
          <w:p w:rsidR="00DD7854" w:rsidRPr="00B96ECB" w:rsidRDefault="00D239BE" w:rsidP="00B96ECB">
            <w:pPr>
              <w:ind w:firstLine="0"/>
              <w:jc w:val="center"/>
              <w:rPr>
                <w:sz w:val="22"/>
                <w:szCs w:val="28"/>
                <w:lang w:val="uk-UA"/>
              </w:rPr>
            </w:pPr>
            <w:r w:rsidRPr="00B96ECB">
              <w:rPr>
                <w:sz w:val="22"/>
                <w:szCs w:val="28"/>
                <w:lang w:val="uk-UA"/>
              </w:rPr>
              <w:t>Forte-1000</w:t>
            </w:r>
          </w:p>
        </w:tc>
        <w:tc>
          <w:tcPr>
            <w:tcW w:w="2126" w:type="dxa"/>
          </w:tcPr>
          <w:p w:rsidR="00DD7854" w:rsidRPr="00B96ECB" w:rsidRDefault="00D239BE" w:rsidP="00B96ECB">
            <w:pPr>
              <w:ind w:firstLine="0"/>
              <w:jc w:val="center"/>
              <w:rPr>
                <w:sz w:val="22"/>
                <w:szCs w:val="28"/>
                <w:lang w:val="uk-UA"/>
              </w:rPr>
            </w:pPr>
            <w:r w:rsidRPr="00B96ECB">
              <w:rPr>
                <w:sz w:val="22"/>
                <w:lang w:val="uk-UA"/>
              </w:rPr>
              <w:t>Power</w:t>
            </w:r>
            <w:r w:rsidR="00DD7854" w:rsidRPr="00B96ECB">
              <w:rPr>
                <w:sz w:val="22"/>
                <w:lang w:val="uk-UA"/>
              </w:rPr>
              <w:t>-1</w:t>
            </w:r>
            <w:r w:rsidRPr="00B96ECB">
              <w:rPr>
                <w:sz w:val="22"/>
                <w:lang w:val="uk-UA"/>
              </w:rPr>
              <w:t>000</w:t>
            </w:r>
          </w:p>
        </w:tc>
        <w:tc>
          <w:tcPr>
            <w:tcW w:w="1730" w:type="dxa"/>
          </w:tcPr>
          <w:p w:rsidR="00DD7854" w:rsidRPr="00B96ECB" w:rsidRDefault="00C91EEC" w:rsidP="00B96ECB">
            <w:pPr>
              <w:ind w:firstLine="0"/>
              <w:jc w:val="center"/>
              <w:rPr>
                <w:color w:val="222222"/>
                <w:sz w:val="22"/>
                <w:szCs w:val="27"/>
                <w:lang w:val="uk-UA"/>
              </w:rPr>
            </w:pPr>
            <w:bookmarkStart w:id="27" w:name="_Toc516750927"/>
            <w:r w:rsidRPr="00B96ECB">
              <w:rPr>
                <w:sz w:val="22"/>
                <w:szCs w:val="27"/>
                <w:lang w:val="uk-UA"/>
              </w:rPr>
              <w:t>PowerWall</w:t>
            </w:r>
            <w:r w:rsidR="00DD7854" w:rsidRPr="00B96ECB">
              <w:rPr>
                <w:sz w:val="22"/>
                <w:szCs w:val="27"/>
                <w:lang w:val="uk-UA"/>
              </w:rPr>
              <w:t>-</w:t>
            </w:r>
            <w:bookmarkEnd w:id="27"/>
            <w:r w:rsidRPr="00B96ECB">
              <w:rPr>
                <w:color w:val="222222"/>
                <w:sz w:val="22"/>
                <w:szCs w:val="27"/>
                <w:lang w:val="uk-UA"/>
              </w:rPr>
              <w:t>1000</w:t>
            </w:r>
          </w:p>
        </w:tc>
        <w:tc>
          <w:tcPr>
            <w:tcW w:w="1530" w:type="dxa"/>
          </w:tcPr>
          <w:p w:rsidR="00DD7854" w:rsidRPr="00B96ECB" w:rsidRDefault="00DD7854" w:rsidP="00B96ECB">
            <w:pPr>
              <w:ind w:firstLine="0"/>
              <w:rPr>
                <w:sz w:val="22"/>
                <w:szCs w:val="28"/>
                <w:lang w:val="uk-UA"/>
              </w:rPr>
            </w:pPr>
            <w:r w:rsidRPr="00B96ECB">
              <w:rPr>
                <w:sz w:val="22"/>
                <w:szCs w:val="28"/>
                <w:lang w:val="uk-UA"/>
              </w:rPr>
              <w:t>СНП-1</w:t>
            </w:r>
            <w:r w:rsidR="00D239BE" w:rsidRPr="00B96ECB">
              <w:rPr>
                <w:sz w:val="22"/>
                <w:szCs w:val="28"/>
                <w:lang w:val="uk-UA"/>
              </w:rPr>
              <w:t>kVA</w:t>
            </w:r>
          </w:p>
        </w:tc>
      </w:tr>
      <w:tr w:rsidR="00DD7854" w:rsidRPr="00972915" w:rsidTr="00B96ECB">
        <w:tc>
          <w:tcPr>
            <w:tcW w:w="2977" w:type="dxa"/>
          </w:tcPr>
          <w:p w:rsidR="00DD7854" w:rsidRPr="00B96ECB" w:rsidRDefault="00DD7854" w:rsidP="00B96ECB">
            <w:pPr>
              <w:spacing w:line="360" w:lineRule="auto"/>
              <w:ind w:firstLine="34"/>
              <w:jc w:val="left"/>
              <w:rPr>
                <w:sz w:val="22"/>
                <w:szCs w:val="28"/>
                <w:lang w:val="uk-UA"/>
              </w:rPr>
            </w:pPr>
            <w:r w:rsidRPr="00B96ECB">
              <w:rPr>
                <w:sz w:val="22"/>
                <w:szCs w:val="28"/>
                <w:lang w:val="uk-UA"/>
              </w:rPr>
              <w:t>Тип</w:t>
            </w:r>
          </w:p>
        </w:tc>
        <w:tc>
          <w:tcPr>
            <w:tcW w:w="1418"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Релейний</w:t>
            </w:r>
          </w:p>
        </w:tc>
        <w:tc>
          <w:tcPr>
            <w:tcW w:w="2126" w:type="dxa"/>
          </w:tcPr>
          <w:p w:rsidR="00DD7854" w:rsidRPr="00B96ECB" w:rsidRDefault="00DD7854" w:rsidP="00C91EEC">
            <w:pPr>
              <w:spacing w:line="360" w:lineRule="auto"/>
              <w:ind w:firstLine="34"/>
              <w:jc w:val="center"/>
              <w:rPr>
                <w:sz w:val="22"/>
                <w:szCs w:val="28"/>
                <w:lang w:val="uk-UA"/>
              </w:rPr>
            </w:pPr>
            <w:proofErr w:type="spellStart"/>
            <w:r w:rsidRPr="00B96ECB">
              <w:rPr>
                <w:sz w:val="22"/>
                <w:szCs w:val="28"/>
                <w:lang w:val="uk-UA"/>
              </w:rPr>
              <w:t>Сервопривідний</w:t>
            </w:r>
            <w:proofErr w:type="spellEnd"/>
          </w:p>
        </w:tc>
        <w:tc>
          <w:tcPr>
            <w:tcW w:w="1730" w:type="dxa"/>
          </w:tcPr>
          <w:p w:rsidR="00DD7854" w:rsidRPr="00B96ECB" w:rsidRDefault="00DD7854" w:rsidP="00C91EEC">
            <w:pPr>
              <w:spacing w:line="360" w:lineRule="auto"/>
              <w:ind w:firstLine="175"/>
              <w:jc w:val="center"/>
              <w:rPr>
                <w:sz w:val="22"/>
                <w:szCs w:val="28"/>
                <w:lang w:val="en-US"/>
              </w:rPr>
            </w:pPr>
            <w:proofErr w:type="spellStart"/>
            <w:r w:rsidRPr="00B96ECB">
              <w:rPr>
                <w:sz w:val="22"/>
                <w:szCs w:val="28"/>
                <w:lang w:val="uk-UA"/>
              </w:rPr>
              <w:t>Сімісторний</w:t>
            </w:r>
            <w:proofErr w:type="spellEnd"/>
          </w:p>
        </w:tc>
        <w:tc>
          <w:tcPr>
            <w:tcW w:w="1530" w:type="dxa"/>
          </w:tcPr>
          <w:p w:rsidR="00DD7854" w:rsidRPr="00B96ECB" w:rsidRDefault="00DD7854" w:rsidP="00C91EEC">
            <w:pPr>
              <w:spacing w:line="360" w:lineRule="auto"/>
              <w:ind w:firstLine="34"/>
              <w:jc w:val="center"/>
              <w:rPr>
                <w:sz w:val="22"/>
                <w:szCs w:val="28"/>
                <w:lang w:val="uk-UA"/>
              </w:rPr>
            </w:pPr>
            <w:proofErr w:type="spellStart"/>
            <w:r w:rsidRPr="00B96ECB">
              <w:rPr>
                <w:sz w:val="22"/>
                <w:szCs w:val="28"/>
                <w:lang w:val="uk-UA"/>
              </w:rPr>
              <w:t>Сімісторний</w:t>
            </w:r>
            <w:proofErr w:type="spellEnd"/>
          </w:p>
        </w:tc>
      </w:tr>
      <w:tr w:rsidR="00DD7854" w:rsidRPr="00972915" w:rsidTr="00B96ECB">
        <w:tc>
          <w:tcPr>
            <w:tcW w:w="2977" w:type="dxa"/>
          </w:tcPr>
          <w:p w:rsidR="00DD7854" w:rsidRPr="00B96ECB" w:rsidRDefault="00DD7854" w:rsidP="00B96ECB">
            <w:pPr>
              <w:spacing w:line="360" w:lineRule="auto"/>
              <w:ind w:firstLine="34"/>
              <w:jc w:val="left"/>
              <w:rPr>
                <w:sz w:val="22"/>
                <w:szCs w:val="28"/>
                <w:lang w:val="uk-UA"/>
              </w:rPr>
            </w:pPr>
            <w:r w:rsidRPr="00B96ECB">
              <w:rPr>
                <w:sz w:val="22"/>
                <w:szCs w:val="28"/>
                <w:lang w:val="uk-UA"/>
              </w:rPr>
              <w:t>Потужність</w:t>
            </w:r>
          </w:p>
        </w:tc>
        <w:tc>
          <w:tcPr>
            <w:tcW w:w="1418"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1 кВА</w:t>
            </w:r>
          </w:p>
        </w:tc>
        <w:tc>
          <w:tcPr>
            <w:tcW w:w="2126"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1 кВА</w:t>
            </w:r>
          </w:p>
        </w:tc>
        <w:tc>
          <w:tcPr>
            <w:tcW w:w="1730" w:type="dxa"/>
          </w:tcPr>
          <w:p w:rsidR="00DD7854" w:rsidRPr="00B96ECB" w:rsidRDefault="00DD7854" w:rsidP="00C91EEC">
            <w:pPr>
              <w:spacing w:line="360" w:lineRule="auto"/>
              <w:ind w:firstLine="175"/>
              <w:jc w:val="center"/>
              <w:rPr>
                <w:sz w:val="22"/>
                <w:szCs w:val="28"/>
                <w:lang w:val="uk-UA"/>
              </w:rPr>
            </w:pPr>
            <w:r w:rsidRPr="00B96ECB">
              <w:rPr>
                <w:sz w:val="22"/>
                <w:szCs w:val="28"/>
                <w:lang w:val="uk-UA"/>
              </w:rPr>
              <w:t>1 кВА</w:t>
            </w:r>
          </w:p>
        </w:tc>
        <w:tc>
          <w:tcPr>
            <w:tcW w:w="1530"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1 кВА</w:t>
            </w:r>
          </w:p>
        </w:tc>
      </w:tr>
      <w:tr w:rsidR="00DD7854" w:rsidRPr="00972915" w:rsidTr="00B96ECB">
        <w:tc>
          <w:tcPr>
            <w:tcW w:w="2977" w:type="dxa"/>
          </w:tcPr>
          <w:p w:rsidR="00DD7854" w:rsidRPr="00B96ECB" w:rsidRDefault="00DD7854" w:rsidP="00B96ECB">
            <w:pPr>
              <w:spacing w:line="360" w:lineRule="auto"/>
              <w:ind w:firstLine="34"/>
              <w:jc w:val="left"/>
              <w:rPr>
                <w:sz w:val="22"/>
                <w:szCs w:val="28"/>
                <w:lang w:val="uk-UA"/>
              </w:rPr>
            </w:pPr>
            <w:r w:rsidRPr="00B96ECB">
              <w:rPr>
                <w:sz w:val="22"/>
                <w:szCs w:val="28"/>
                <w:lang w:val="uk-UA"/>
              </w:rPr>
              <w:t>Струм споживання, мА</w:t>
            </w:r>
          </w:p>
        </w:tc>
        <w:tc>
          <w:tcPr>
            <w:tcW w:w="1418"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148</w:t>
            </w:r>
          </w:p>
        </w:tc>
        <w:tc>
          <w:tcPr>
            <w:tcW w:w="2126"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173</w:t>
            </w:r>
          </w:p>
        </w:tc>
        <w:tc>
          <w:tcPr>
            <w:tcW w:w="1730"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120</w:t>
            </w:r>
          </w:p>
        </w:tc>
        <w:tc>
          <w:tcPr>
            <w:tcW w:w="1530"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100</w:t>
            </w:r>
          </w:p>
        </w:tc>
      </w:tr>
      <w:tr w:rsidR="00DD7854" w:rsidRPr="00972915" w:rsidTr="00B96ECB">
        <w:tc>
          <w:tcPr>
            <w:tcW w:w="2977" w:type="dxa"/>
          </w:tcPr>
          <w:p w:rsidR="00DD7854" w:rsidRPr="00B96ECB" w:rsidRDefault="00DD7854" w:rsidP="00B96ECB">
            <w:pPr>
              <w:spacing w:line="360" w:lineRule="auto"/>
              <w:ind w:firstLine="34"/>
              <w:jc w:val="left"/>
              <w:rPr>
                <w:sz w:val="22"/>
                <w:szCs w:val="28"/>
                <w:lang w:val="uk-UA"/>
              </w:rPr>
            </w:pPr>
            <w:r w:rsidRPr="00B96ECB">
              <w:rPr>
                <w:sz w:val="22"/>
                <w:szCs w:val="28"/>
                <w:lang w:val="uk-UA"/>
              </w:rPr>
              <w:t>Напруга живлення, В</w:t>
            </w:r>
          </w:p>
        </w:tc>
        <w:tc>
          <w:tcPr>
            <w:tcW w:w="1418"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170-250</w:t>
            </w:r>
          </w:p>
        </w:tc>
        <w:tc>
          <w:tcPr>
            <w:tcW w:w="2126"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150-250</w:t>
            </w:r>
          </w:p>
        </w:tc>
        <w:tc>
          <w:tcPr>
            <w:tcW w:w="1730"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150-250</w:t>
            </w:r>
          </w:p>
        </w:tc>
        <w:tc>
          <w:tcPr>
            <w:tcW w:w="1530"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1</w:t>
            </w:r>
            <w:r w:rsidR="00D239BE" w:rsidRPr="00B96ECB">
              <w:rPr>
                <w:sz w:val="22"/>
                <w:szCs w:val="28"/>
                <w:lang w:val="uk-UA"/>
              </w:rPr>
              <w:t>4</w:t>
            </w:r>
            <w:r w:rsidRPr="00B96ECB">
              <w:rPr>
                <w:sz w:val="22"/>
                <w:szCs w:val="28"/>
                <w:lang w:val="uk-UA"/>
              </w:rPr>
              <w:t>0-270</w:t>
            </w:r>
          </w:p>
        </w:tc>
      </w:tr>
      <w:tr w:rsidR="00DD7854" w:rsidRPr="00972915" w:rsidTr="00B96ECB">
        <w:tc>
          <w:tcPr>
            <w:tcW w:w="2977" w:type="dxa"/>
          </w:tcPr>
          <w:p w:rsidR="00DD7854" w:rsidRPr="00B96ECB" w:rsidRDefault="00DD7854" w:rsidP="00B96ECB">
            <w:pPr>
              <w:spacing w:line="360" w:lineRule="auto"/>
              <w:ind w:firstLine="34"/>
              <w:jc w:val="left"/>
              <w:rPr>
                <w:sz w:val="22"/>
                <w:szCs w:val="28"/>
                <w:lang w:val="uk-UA"/>
              </w:rPr>
            </w:pPr>
            <w:r w:rsidRPr="00B96ECB">
              <w:rPr>
                <w:sz w:val="22"/>
                <w:szCs w:val="28"/>
                <w:lang w:val="uk-UA"/>
              </w:rPr>
              <w:t>Максимальний наробіток, г</w:t>
            </w:r>
          </w:p>
        </w:tc>
        <w:tc>
          <w:tcPr>
            <w:tcW w:w="1418"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22800</w:t>
            </w:r>
          </w:p>
        </w:tc>
        <w:tc>
          <w:tcPr>
            <w:tcW w:w="2126"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89000</w:t>
            </w:r>
          </w:p>
        </w:tc>
        <w:tc>
          <w:tcPr>
            <w:tcW w:w="1730"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75000</w:t>
            </w:r>
          </w:p>
        </w:tc>
        <w:tc>
          <w:tcPr>
            <w:tcW w:w="1530"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100000</w:t>
            </w:r>
          </w:p>
        </w:tc>
      </w:tr>
      <w:tr w:rsidR="00DD7854" w:rsidRPr="00972915" w:rsidTr="00B96ECB">
        <w:tc>
          <w:tcPr>
            <w:tcW w:w="2977" w:type="dxa"/>
          </w:tcPr>
          <w:p w:rsidR="00DD7854" w:rsidRPr="00B96ECB" w:rsidRDefault="00DD7854" w:rsidP="00B96ECB">
            <w:pPr>
              <w:spacing w:line="360" w:lineRule="auto"/>
              <w:ind w:firstLine="34"/>
              <w:jc w:val="left"/>
              <w:rPr>
                <w:sz w:val="22"/>
                <w:szCs w:val="28"/>
                <w:lang w:val="uk-UA"/>
              </w:rPr>
            </w:pPr>
            <w:r w:rsidRPr="00B96ECB">
              <w:rPr>
                <w:sz w:val="22"/>
                <w:szCs w:val="28"/>
                <w:lang w:val="uk-UA"/>
              </w:rPr>
              <w:t>Вага, кг</w:t>
            </w:r>
          </w:p>
        </w:tc>
        <w:tc>
          <w:tcPr>
            <w:tcW w:w="1418"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2,5</w:t>
            </w:r>
          </w:p>
        </w:tc>
        <w:tc>
          <w:tcPr>
            <w:tcW w:w="2126"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3</w:t>
            </w:r>
          </w:p>
        </w:tc>
        <w:tc>
          <w:tcPr>
            <w:tcW w:w="1730"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2</w:t>
            </w:r>
          </w:p>
        </w:tc>
        <w:tc>
          <w:tcPr>
            <w:tcW w:w="1530"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1,2</w:t>
            </w:r>
          </w:p>
        </w:tc>
      </w:tr>
      <w:tr w:rsidR="00DD7854" w:rsidRPr="00972915" w:rsidTr="00B96ECB">
        <w:tc>
          <w:tcPr>
            <w:tcW w:w="2977" w:type="dxa"/>
          </w:tcPr>
          <w:p w:rsidR="00DD7854" w:rsidRPr="00B96ECB" w:rsidRDefault="00DD7854" w:rsidP="00B96ECB">
            <w:pPr>
              <w:spacing w:line="360" w:lineRule="auto"/>
              <w:ind w:firstLine="34"/>
              <w:jc w:val="left"/>
              <w:rPr>
                <w:sz w:val="22"/>
                <w:szCs w:val="28"/>
                <w:lang w:val="uk-UA"/>
              </w:rPr>
            </w:pPr>
            <w:r w:rsidRPr="00B96ECB">
              <w:rPr>
                <w:sz w:val="22"/>
                <w:szCs w:val="28"/>
                <w:lang w:val="uk-UA"/>
              </w:rPr>
              <w:t xml:space="preserve">Ціна, </w:t>
            </w:r>
            <w:proofErr w:type="spellStart"/>
            <w:r w:rsidRPr="00B96ECB">
              <w:rPr>
                <w:sz w:val="22"/>
                <w:szCs w:val="28"/>
                <w:lang w:val="uk-UA"/>
              </w:rPr>
              <w:t>грн</w:t>
            </w:r>
            <w:proofErr w:type="spellEnd"/>
          </w:p>
        </w:tc>
        <w:tc>
          <w:tcPr>
            <w:tcW w:w="1418"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2489</w:t>
            </w:r>
          </w:p>
        </w:tc>
        <w:tc>
          <w:tcPr>
            <w:tcW w:w="2126"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6488</w:t>
            </w:r>
          </w:p>
        </w:tc>
        <w:tc>
          <w:tcPr>
            <w:tcW w:w="1730" w:type="dxa"/>
          </w:tcPr>
          <w:p w:rsidR="00DD7854" w:rsidRPr="00B96ECB" w:rsidRDefault="00DD7854" w:rsidP="00C91EEC">
            <w:pPr>
              <w:spacing w:line="360" w:lineRule="auto"/>
              <w:ind w:firstLine="175"/>
              <w:jc w:val="center"/>
              <w:rPr>
                <w:sz w:val="22"/>
                <w:szCs w:val="28"/>
                <w:lang w:val="uk-UA"/>
              </w:rPr>
            </w:pPr>
            <w:r w:rsidRPr="00B96ECB">
              <w:rPr>
                <w:sz w:val="22"/>
                <w:szCs w:val="28"/>
                <w:lang w:val="uk-UA"/>
              </w:rPr>
              <w:t>8900</w:t>
            </w:r>
          </w:p>
        </w:tc>
        <w:tc>
          <w:tcPr>
            <w:tcW w:w="1530" w:type="dxa"/>
          </w:tcPr>
          <w:p w:rsidR="00DD7854" w:rsidRPr="00B96ECB" w:rsidRDefault="00DD7854" w:rsidP="00C91EEC">
            <w:pPr>
              <w:spacing w:line="360" w:lineRule="auto"/>
              <w:ind w:firstLine="34"/>
              <w:jc w:val="center"/>
              <w:rPr>
                <w:sz w:val="22"/>
                <w:szCs w:val="28"/>
                <w:lang w:val="uk-UA"/>
              </w:rPr>
            </w:pPr>
            <w:r w:rsidRPr="00B96ECB">
              <w:rPr>
                <w:sz w:val="22"/>
                <w:szCs w:val="28"/>
                <w:lang w:val="uk-UA"/>
              </w:rPr>
              <w:t>1200</w:t>
            </w:r>
          </w:p>
        </w:tc>
      </w:tr>
    </w:tbl>
    <w:p w:rsidR="00DD7854" w:rsidRPr="00972915" w:rsidRDefault="00DD7854" w:rsidP="00DD7854">
      <w:pPr>
        <w:pStyle w:val="aa"/>
        <w:spacing w:before="0" w:beforeAutospacing="0" w:after="240" w:afterAutospacing="0" w:line="360" w:lineRule="auto"/>
        <w:ind w:right="375" w:firstLine="709"/>
        <w:jc w:val="both"/>
        <w:rPr>
          <w:sz w:val="28"/>
          <w:szCs w:val="28"/>
          <w:lang w:val="uk-UA"/>
        </w:rPr>
      </w:pPr>
      <w:r w:rsidRPr="00972915">
        <w:rPr>
          <w:sz w:val="28"/>
          <w:szCs w:val="28"/>
          <w:lang w:val="uk-UA"/>
        </w:rPr>
        <w:lastRenderedPageBreak/>
        <w:t xml:space="preserve">За даними з приведеної таблиці можна зробити висновок, що розроблюваний пристрій </w:t>
      </w:r>
      <w:r w:rsidR="00D239BE" w:rsidRPr="00972915">
        <w:rPr>
          <w:sz w:val="28"/>
          <w:szCs w:val="28"/>
          <w:lang w:val="uk-UA"/>
        </w:rPr>
        <w:t xml:space="preserve">(СНП-1kVA) </w:t>
      </w:r>
      <w:r w:rsidRPr="00972915">
        <w:rPr>
          <w:sz w:val="28"/>
          <w:szCs w:val="28"/>
          <w:lang w:val="uk-UA"/>
        </w:rPr>
        <w:t>має перевагу над відомими аналогами за всіма параметрами.</w:t>
      </w:r>
    </w:p>
    <w:p w:rsidR="0084018C" w:rsidRPr="00972915" w:rsidRDefault="0084018C" w:rsidP="00B36534">
      <w:pPr>
        <w:pStyle w:val="aa"/>
        <w:spacing w:before="0" w:beforeAutospacing="0" w:after="240" w:afterAutospacing="0" w:line="360" w:lineRule="auto"/>
        <w:ind w:right="375" w:firstLine="709"/>
        <w:jc w:val="both"/>
        <w:outlineLvl w:val="1"/>
        <w:rPr>
          <w:sz w:val="28"/>
          <w:szCs w:val="28"/>
          <w:lang w:val="uk-UA"/>
        </w:rPr>
      </w:pPr>
      <w:bookmarkStart w:id="28" w:name="_Toc30346831"/>
      <w:r w:rsidRPr="00972915">
        <w:rPr>
          <w:b/>
          <w:sz w:val="28"/>
          <w:szCs w:val="28"/>
          <w:lang w:val="uk-UA"/>
        </w:rPr>
        <w:t>2.6 Аналіз технології виготовлення</w:t>
      </w:r>
      <w:bookmarkEnd w:id="26"/>
      <w:bookmarkEnd w:id="28"/>
    </w:p>
    <w:p w:rsidR="0084018C" w:rsidRPr="00972915" w:rsidRDefault="0084018C" w:rsidP="00FA19E9">
      <w:pPr>
        <w:tabs>
          <w:tab w:val="num" w:pos="1197"/>
        </w:tabs>
        <w:spacing w:line="360" w:lineRule="auto"/>
        <w:ind w:firstLine="709"/>
        <w:rPr>
          <w:sz w:val="28"/>
          <w:szCs w:val="28"/>
          <w:lang w:val="uk-UA"/>
        </w:rPr>
      </w:pPr>
      <w:r w:rsidRPr="00972915">
        <w:rPr>
          <w:sz w:val="28"/>
          <w:szCs w:val="28"/>
          <w:lang w:val="uk-UA"/>
        </w:rPr>
        <w:t>При аналізі технології виготовлення пристрою необхідно з'ясувати , до якого типу виробництва відноситься виготовлення проектованого вироби.</w:t>
      </w:r>
    </w:p>
    <w:p w:rsidR="0084018C" w:rsidRPr="00972915" w:rsidRDefault="0084018C" w:rsidP="00FA19E9">
      <w:pPr>
        <w:tabs>
          <w:tab w:val="num" w:pos="1197"/>
        </w:tabs>
        <w:spacing w:line="360" w:lineRule="auto"/>
        <w:ind w:firstLine="709"/>
        <w:rPr>
          <w:sz w:val="28"/>
          <w:szCs w:val="28"/>
          <w:lang w:val="uk-UA"/>
        </w:rPr>
      </w:pPr>
      <w:r w:rsidRPr="00972915">
        <w:rPr>
          <w:sz w:val="28"/>
          <w:szCs w:val="28"/>
          <w:lang w:val="uk-UA"/>
        </w:rPr>
        <w:t>За технічним завданням використовується серійне виробництво</w:t>
      </w:r>
      <w:r w:rsidR="00382834" w:rsidRPr="00382834">
        <w:rPr>
          <w:sz w:val="28"/>
          <w:szCs w:val="28"/>
        </w:rPr>
        <w:t>[11]</w:t>
      </w:r>
      <w:r w:rsidRPr="00972915">
        <w:rPr>
          <w:sz w:val="28"/>
          <w:szCs w:val="28"/>
          <w:lang w:val="uk-UA"/>
        </w:rPr>
        <w:t xml:space="preserve">. </w:t>
      </w:r>
    </w:p>
    <w:p w:rsidR="0084018C" w:rsidRPr="00972915" w:rsidRDefault="0084018C" w:rsidP="00FA19E9">
      <w:pPr>
        <w:tabs>
          <w:tab w:val="num" w:pos="1197"/>
        </w:tabs>
        <w:spacing w:line="360" w:lineRule="auto"/>
        <w:ind w:firstLine="709"/>
        <w:rPr>
          <w:sz w:val="28"/>
          <w:szCs w:val="28"/>
          <w:lang w:val="uk-UA"/>
        </w:rPr>
      </w:pPr>
      <w:r w:rsidRPr="00972915">
        <w:rPr>
          <w:sz w:val="28"/>
          <w:szCs w:val="28"/>
          <w:lang w:val="uk-UA"/>
        </w:rPr>
        <w:t>Даний тип виробництва дозволяє застосувати типові технологічні процеси.</w:t>
      </w:r>
    </w:p>
    <w:p w:rsidR="0084018C" w:rsidRPr="00972915" w:rsidRDefault="0084018C" w:rsidP="006D5C58">
      <w:pPr>
        <w:pStyle w:val="aa"/>
        <w:spacing w:before="0" w:beforeAutospacing="0" w:after="0" w:afterAutospacing="0" w:line="360" w:lineRule="auto"/>
        <w:ind w:right="-1" w:firstLine="709"/>
        <w:jc w:val="both"/>
        <w:rPr>
          <w:sz w:val="28"/>
          <w:szCs w:val="28"/>
          <w:lang w:val="uk-UA"/>
        </w:rPr>
      </w:pPr>
      <w:r w:rsidRPr="00972915">
        <w:rPr>
          <w:sz w:val="28"/>
          <w:szCs w:val="28"/>
          <w:lang w:val="uk-UA"/>
        </w:rPr>
        <w:t>Проаналізувавши конструкцію проектованого виробу, можна зробити висновок про те, що мультивібратор буде скомпоновано на основі друкованої плати  з класом щільності друкованого монтажу А.</w:t>
      </w:r>
    </w:p>
    <w:p w:rsidR="0084018C" w:rsidRPr="00972915" w:rsidRDefault="0084018C" w:rsidP="0084018C">
      <w:pPr>
        <w:tabs>
          <w:tab w:val="num" w:pos="1197"/>
        </w:tabs>
        <w:spacing w:line="360" w:lineRule="auto"/>
        <w:ind w:firstLine="570"/>
        <w:rPr>
          <w:kern w:val="16"/>
          <w:sz w:val="28"/>
          <w:szCs w:val="28"/>
          <w:lang w:val="uk-UA"/>
        </w:rPr>
      </w:pPr>
      <w:r w:rsidRPr="00972915">
        <w:rPr>
          <w:sz w:val="28"/>
          <w:szCs w:val="28"/>
          <w:lang w:val="uk-UA"/>
        </w:rPr>
        <w:t>Дуже важливе значення на стадії аналізу ТЗ має врахування особливостей виготовлення проектованого пристрою, оскільки саме технологічність конструкції і підготовленість виробництва до випуску даного виду ЕА в кінцевому рахунку визначає його якість і вартість виробу.</w:t>
      </w:r>
    </w:p>
    <w:p w:rsidR="0084018C" w:rsidRPr="00972915" w:rsidRDefault="0084018C" w:rsidP="0084018C">
      <w:pPr>
        <w:tabs>
          <w:tab w:val="num" w:pos="1197"/>
        </w:tabs>
        <w:spacing w:line="360" w:lineRule="auto"/>
        <w:ind w:firstLine="855"/>
        <w:rPr>
          <w:kern w:val="16"/>
          <w:sz w:val="28"/>
          <w:szCs w:val="28"/>
          <w:lang w:val="uk-UA"/>
        </w:rPr>
      </w:pPr>
      <w:r w:rsidRPr="00972915">
        <w:rPr>
          <w:kern w:val="16"/>
          <w:sz w:val="28"/>
          <w:szCs w:val="28"/>
          <w:lang w:val="uk-UA"/>
        </w:rPr>
        <w:t>Розроблюваний пристрій з конструкторської та технологічної точок зору є пристроєм середньої складності. Враховуючи невеликий попит на подібну апаратуру, організація окремого підприємства недоцільна</w:t>
      </w:r>
      <w:r w:rsidR="00382834" w:rsidRPr="00382834">
        <w:rPr>
          <w:kern w:val="16"/>
          <w:sz w:val="28"/>
          <w:szCs w:val="28"/>
        </w:rPr>
        <w:t>[12]</w:t>
      </w:r>
      <w:r w:rsidRPr="00972915">
        <w:rPr>
          <w:kern w:val="16"/>
          <w:sz w:val="28"/>
          <w:szCs w:val="28"/>
          <w:lang w:val="uk-UA"/>
        </w:rPr>
        <w:t>. Передбачається, що на підприємстві освоєні наступні типові технологічні процеси:</w:t>
      </w:r>
    </w:p>
    <w:p w:rsidR="0084018C" w:rsidRPr="00972915" w:rsidRDefault="0084018C" w:rsidP="0084018C">
      <w:pPr>
        <w:tabs>
          <w:tab w:val="num" w:pos="1197"/>
        </w:tabs>
        <w:spacing w:line="360" w:lineRule="auto"/>
        <w:ind w:firstLine="855"/>
        <w:rPr>
          <w:kern w:val="16"/>
          <w:sz w:val="28"/>
          <w:szCs w:val="28"/>
          <w:lang w:val="uk-UA"/>
        </w:rPr>
      </w:pPr>
      <w:r w:rsidRPr="00972915">
        <w:rPr>
          <w:kern w:val="16"/>
          <w:sz w:val="28"/>
          <w:szCs w:val="28"/>
          <w:lang w:val="uk-UA"/>
        </w:rPr>
        <w:t>- виготовлення друкованих плат - комбінований позитивний метод;</w:t>
      </w:r>
    </w:p>
    <w:p w:rsidR="0084018C" w:rsidRPr="00972915" w:rsidRDefault="0084018C" w:rsidP="0084018C">
      <w:pPr>
        <w:tabs>
          <w:tab w:val="num" w:pos="1197"/>
        </w:tabs>
        <w:spacing w:line="360" w:lineRule="auto"/>
        <w:ind w:firstLine="855"/>
        <w:rPr>
          <w:kern w:val="16"/>
          <w:sz w:val="28"/>
          <w:szCs w:val="28"/>
          <w:lang w:val="uk-UA"/>
        </w:rPr>
      </w:pPr>
      <w:r w:rsidRPr="00972915">
        <w:rPr>
          <w:kern w:val="16"/>
          <w:sz w:val="28"/>
          <w:szCs w:val="28"/>
          <w:lang w:val="uk-UA"/>
        </w:rPr>
        <w:t xml:space="preserve">- підготовка EPE до монтажу - </w:t>
      </w:r>
      <w:r w:rsidR="00777A44" w:rsidRPr="00972915">
        <w:rPr>
          <w:kern w:val="16"/>
          <w:sz w:val="28"/>
          <w:szCs w:val="28"/>
          <w:lang w:val="uk-UA"/>
        </w:rPr>
        <w:t>ручна</w:t>
      </w:r>
      <w:r w:rsidRPr="00972915">
        <w:rPr>
          <w:kern w:val="16"/>
          <w:sz w:val="28"/>
          <w:szCs w:val="28"/>
          <w:lang w:val="uk-UA"/>
        </w:rPr>
        <w:t xml:space="preserve"> , напівавтоматична;</w:t>
      </w:r>
    </w:p>
    <w:p w:rsidR="0084018C" w:rsidRPr="00972915" w:rsidRDefault="0084018C" w:rsidP="0084018C">
      <w:pPr>
        <w:tabs>
          <w:tab w:val="num" w:pos="1197"/>
        </w:tabs>
        <w:spacing w:line="360" w:lineRule="auto"/>
        <w:ind w:firstLine="855"/>
        <w:rPr>
          <w:kern w:val="16"/>
          <w:sz w:val="28"/>
          <w:szCs w:val="28"/>
          <w:lang w:val="uk-UA"/>
        </w:rPr>
      </w:pPr>
      <w:r w:rsidRPr="00972915">
        <w:rPr>
          <w:kern w:val="16"/>
          <w:sz w:val="28"/>
          <w:szCs w:val="28"/>
          <w:lang w:val="uk-UA"/>
        </w:rPr>
        <w:t xml:space="preserve">- установка EPE на друковані плати - </w:t>
      </w:r>
      <w:r w:rsidR="00777A44" w:rsidRPr="00972915">
        <w:rPr>
          <w:kern w:val="16"/>
          <w:sz w:val="28"/>
          <w:szCs w:val="28"/>
          <w:lang w:val="uk-UA"/>
        </w:rPr>
        <w:t>ручна</w:t>
      </w:r>
      <w:r w:rsidRPr="00972915">
        <w:rPr>
          <w:kern w:val="16"/>
          <w:sz w:val="28"/>
          <w:szCs w:val="28"/>
          <w:lang w:val="uk-UA"/>
        </w:rPr>
        <w:t xml:space="preserve"> і напівавтоматична (за допомогою </w:t>
      </w:r>
      <w:proofErr w:type="spellStart"/>
      <w:r w:rsidRPr="00972915">
        <w:rPr>
          <w:kern w:val="16"/>
          <w:sz w:val="28"/>
          <w:szCs w:val="28"/>
          <w:lang w:val="uk-UA"/>
        </w:rPr>
        <w:t>світломонтажних</w:t>
      </w:r>
      <w:proofErr w:type="spellEnd"/>
      <w:r w:rsidRPr="00972915">
        <w:rPr>
          <w:kern w:val="16"/>
          <w:sz w:val="28"/>
          <w:szCs w:val="28"/>
          <w:lang w:val="uk-UA"/>
        </w:rPr>
        <w:t xml:space="preserve"> столів);</w:t>
      </w:r>
    </w:p>
    <w:p w:rsidR="0084018C" w:rsidRPr="00972915" w:rsidRDefault="0084018C" w:rsidP="0084018C">
      <w:pPr>
        <w:tabs>
          <w:tab w:val="num" w:pos="1197"/>
        </w:tabs>
        <w:spacing w:line="360" w:lineRule="auto"/>
        <w:ind w:firstLine="855"/>
        <w:rPr>
          <w:kern w:val="16"/>
          <w:sz w:val="28"/>
          <w:szCs w:val="28"/>
          <w:lang w:val="uk-UA"/>
        </w:rPr>
      </w:pPr>
      <w:r w:rsidRPr="00972915">
        <w:rPr>
          <w:kern w:val="16"/>
          <w:sz w:val="28"/>
          <w:szCs w:val="28"/>
          <w:lang w:val="uk-UA"/>
        </w:rPr>
        <w:t>- методи пайки: групова (хвилею припою), індивідуальна.</w:t>
      </w:r>
    </w:p>
    <w:p w:rsidR="0084018C" w:rsidRPr="00972915" w:rsidRDefault="0084018C" w:rsidP="0084018C">
      <w:pPr>
        <w:tabs>
          <w:tab w:val="num" w:pos="1197"/>
        </w:tabs>
        <w:spacing w:line="360" w:lineRule="auto"/>
        <w:ind w:firstLine="855"/>
        <w:rPr>
          <w:kern w:val="16"/>
          <w:sz w:val="28"/>
          <w:szCs w:val="28"/>
          <w:lang w:val="uk-UA"/>
        </w:rPr>
      </w:pPr>
      <w:r w:rsidRPr="00972915">
        <w:rPr>
          <w:kern w:val="16"/>
          <w:sz w:val="28"/>
          <w:szCs w:val="28"/>
          <w:lang w:val="uk-UA"/>
        </w:rPr>
        <w:t xml:space="preserve">Розподіл використовуваної елементної бази за типорозмірами наведено в </w:t>
      </w:r>
      <w:proofErr w:type="spellStart"/>
      <w:r w:rsidRPr="00972915">
        <w:rPr>
          <w:kern w:val="16"/>
          <w:sz w:val="28"/>
          <w:szCs w:val="28"/>
          <w:lang w:val="uk-UA"/>
        </w:rPr>
        <w:t>та</w:t>
      </w:r>
      <w:proofErr w:type="spellEnd"/>
      <w:r w:rsidRPr="00972915">
        <w:rPr>
          <w:kern w:val="16"/>
          <w:sz w:val="28"/>
          <w:szCs w:val="28"/>
          <w:lang w:val="uk-UA"/>
        </w:rPr>
        <w:t>блиці </w:t>
      </w:r>
      <w:r w:rsidR="00157642">
        <w:rPr>
          <w:kern w:val="16"/>
          <w:sz w:val="28"/>
          <w:szCs w:val="28"/>
          <w:lang w:val="uk-UA"/>
        </w:rPr>
        <w:t>1</w:t>
      </w:r>
      <w:r w:rsidRPr="00972915">
        <w:rPr>
          <w:kern w:val="16"/>
          <w:sz w:val="28"/>
          <w:szCs w:val="28"/>
          <w:lang w:val="uk-UA"/>
        </w:rPr>
        <w:t>8.</w:t>
      </w:r>
    </w:p>
    <w:p w:rsidR="0084018C" w:rsidRDefault="0084018C" w:rsidP="0084018C">
      <w:pPr>
        <w:tabs>
          <w:tab w:val="num" w:pos="1197"/>
        </w:tabs>
        <w:spacing w:line="360" w:lineRule="auto"/>
        <w:ind w:firstLine="0"/>
        <w:jc w:val="center"/>
        <w:rPr>
          <w:kern w:val="16"/>
          <w:sz w:val="28"/>
          <w:szCs w:val="28"/>
          <w:lang w:val="uk-UA"/>
        </w:rPr>
      </w:pPr>
    </w:p>
    <w:p w:rsidR="0084018C" w:rsidRPr="00972915" w:rsidRDefault="0084018C" w:rsidP="0084018C">
      <w:pPr>
        <w:tabs>
          <w:tab w:val="num" w:pos="1197"/>
        </w:tabs>
        <w:spacing w:line="360" w:lineRule="auto"/>
        <w:ind w:firstLine="0"/>
        <w:jc w:val="left"/>
        <w:rPr>
          <w:kern w:val="16"/>
          <w:sz w:val="28"/>
          <w:szCs w:val="28"/>
          <w:lang w:val="uk-UA"/>
        </w:rPr>
      </w:pPr>
      <w:r w:rsidRPr="00972915">
        <w:rPr>
          <w:kern w:val="16"/>
          <w:sz w:val="28"/>
          <w:szCs w:val="28"/>
          <w:lang w:val="uk-UA"/>
        </w:rPr>
        <w:t xml:space="preserve">Таблиця </w:t>
      </w:r>
      <w:r w:rsidR="00157642">
        <w:rPr>
          <w:kern w:val="16"/>
          <w:sz w:val="28"/>
          <w:szCs w:val="28"/>
          <w:lang w:val="uk-UA"/>
        </w:rPr>
        <w:t>1</w:t>
      </w:r>
      <w:r w:rsidRPr="00972915">
        <w:rPr>
          <w:kern w:val="16"/>
          <w:sz w:val="28"/>
          <w:szCs w:val="28"/>
          <w:lang w:val="uk-UA"/>
        </w:rPr>
        <w:t xml:space="preserve">8. Розподіл елементної бази по </w:t>
      </w:r>
      <w:proofErr w:type="spellStart"/>
      <w:r w:rsidRPr="00972915">
        <w:rPr>
          <w:kern w:val="16"/>
          <w:sz w:val="28"/>
          <w:szCs w:val="28"/>
          <w:lang w:val="uk-UA"/>
        </w:rPr>
        <w:t>типоразмірам</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6"/>
        <w:gridCol w:w="3402"/>
        <w:gridCol w:w="2567"/>
      </w:tblGrid>
      <w:tr w:rsidR="0084018C" w:rsidRPr="00972915" w:rsidTr="00B96ECB">
        <w:trPr>
          <w:cantSplit/>
          <w:trHeight w:val="391"/>
        </w:trPr>
        <w:tc>
          <w:tcPr>
            <w:tcW w:w="3936" w:type="dxa"/>
            <w:vMerge w:val="restart"/>
            <w:vAlign w:val="center"/>
          </w:tcPr>
          <w:p w:rsidR="0084018C" w:rsidRPr="00972915" w:rsidRDefault="0084018C" w:rsidP="00C0356E">
            <w:pPr>
              <w:tabs>
                <w:tab w:val="num" w:pos="1197"/>
              </w:tabs>
              <w:spacing w:line="360" w:lineRule="auto"/>
              <w:rPr>
                <w:kern w:val="16"/>
                <w:sz w:val="28"/>
                <w:szCs w:val="28"/>
                <w:lang w:val="uk-UA"/>
              </w:rPr>
            </w:pPr>
            <w:r w:rsidRPr="00972915">
              <w:rPr>
                <w:kern w:val="16"/>
                <w:sz w:val="28"/>
                <w:szCs w:val="28"/>
                <w:lang w:val="uk-UA"/>
              </w:rPr>
              <w:t>Типорозмір</w:t>
            </w:r>
          </w:p>
        </w:tc>
        <w:tc>
          <w:tcPr>
            <w:tcW w:w="5969" w:type="dxa"/>
            <w:gridSpan w:val="2"/>
            <w:vAlign w:val="center"/>
          </w:tcPr>
          <w:p w:rsidR="0084018C" w:rsidRPr="00972915" w:rsidRDefault="0084018C" w:rsidP="00C0356E">
            <w:pPr>
              <w:tabs>
                <w:tab w:val="num" w:pos="1197"/>
              </w:tabs>
              <w:spacing w:line="360" w:lineRule="auto"/>
              <w:rPr>
                <w:kern w:val="16"/>
                <w:sz w:val="28"/>
                <w:szCs w:val="28"/>
                <w:lang w:val="uk-UA"/>
              </w:rPr>
            </w:pPr>
            <w:r w:rsidRPr="00972915">
              <w:rPr>
                <w:kern w:val="16"/>
                <w:sz w:val="28"/>
                <w:szCs w:val="28"/>
                <w:lang w:val="uk-UA"/>
              </w:rPr>
              <w:t>Кількість</w:t>
            </w:r>
          </w:p>
        </w:tc>
      </w:tr>
      <w:tr w:rsidR="0084018C" w:rsidRPr="00972915" w:rsidTr="00B96ECB">
        <w:trPr>
          <w:cantSplit/>
        </w:trPr>
        <w:tc>
          <w:tcPr>
            <w:tcW w:w="3936" w:type="dxa"/>
            <w:vMerge/>
            <w:vAlign w:val="center"/>
          </w:tcPr>
          <w:p w:rsidR="0084018C" w:rsidRPr="00972915" w:rsidRDefault="0084018C" w:rsidP="00C0356E">
            <w:pPr>
              <w:tabs>
                <w:tab w:val="num" w:pos="1197"/>
              </w:tabs>
              <w:spacing w:line="360" w:lineRule="auto"/>
              <w:rPr>
                <w:kern w:val="16"/>
                <w:sz w:val="28"/>
                <w:szCs w:val="28"/>
                <w:lang w:val="uk-UA"/>
              </w:rPr>
            </w:pPr>
          </w:p>
        </w:tc>
        <w:tc>
          <w:tcPr>
            <w:tcW w:w="3402" w:type="dxa"/>
            <w:vAlign w:val="center"/>
          </w:tcPr>
          <w:p w:rsidR="0084018C" w:rsidRPr="00972915" w:rsidRDefault="0084018C" w:rsidP="00C0356E">
            <w:pPr>
              <w:tabs>
                <w:tab w:val="num" w:pos="1197"/>
              </w:tabs>
              <w:spacing w:line="360" w:lineRule="auto"/>
              <w:rPr>
                <w:kern w:val="16"/>
                <w:sz w:val="28"/>
                <w:szCs w:val="28"/>
                <w:lang w:val="uk-UA"/>
              </w:rPr>
            </w:pPr>
            <w:r w:rsidRPr="00972915">
              <w:rPr>
                <w:kern w:val="16"/>
                <w:sz w:val="28"/>
                <w:szCs w:val="28"/>
                <w:lang w:val="uk-UA"/>
              </w:rPr>
              <w:t>штук</w:t>
            </w:r>
          </w:p>
        </w:tc>
        <w:tc>
          <w:tcPr>
            <w:tcW w:w="2567" w:type="dxa"/>
            <w:vAlign w:val="center"/>
          </w:tcPr>
          <w:p w:rsidR="0084018C" w:rsidRPr="00972915" w:rsidRDefault="0084018C" w:rsidP="00C0356E">
            <w:pPr>
              <w:tabs>
                <w:tab w:val="num" w:pos="1197"/>
              </w:tabs>
              <w:spacing w:line="360" w:lineRule="auto"/>
              <w:rPr>
                <w:kern w:val="16"/>
                <w:sz w:val="28"/>
                <w:szCs w:val="28"/>
                <w:lang w:val="uk-UA"/>
              </w:rPr>
            </w:pPr>
            <w:r w:rsidRPr="00972915">
              <w:rPr>
                <w:kern w:val="16"/>
                <w:sz w:val="28"/>
                <w:szCs w:val="28"/>
                <w:lang w:val="uk-UA"/>
              </w:rPr>
              <w:t>%</w:t>
            </w:r>
          </w:p>
        </w:tc>
      </w:tr>
      <w:tr w:rsidR="0084018C" w:rsidRPr="00972915" w:rsidTr="00B96ECB">
        <w:trPr>
          <w:trHeight w:hRule="exact" w:val="454"/>
        </w:trPr>
        <w:tc>
          <w:tcPr>
            <w:tcW w:w="3936" w:type="dxa"/>
            <w:vAlign w:val="center"/>
          </w:tcPr>
          <w:p w:rsidR="0084018C" w:rsidRPr="00972915" w:rsidRDefault="0084018C" w:rsidP="00C0356E">
            <w:pPr>
              <w:tabs>
                <w:tab w:val="num" w:pos="1197"/>
              </w:tabs>
              <w:spacing w:line="360" w:lineRule="auto"/>
              <w:ind w:firstLine="228"/>
              <w:rPr>
                <w:kern w:val="16"/>
                <w:sz w:val="28"/>
                <w:szCs w:val="28"/>
                <w:lang w:val="uk-UA"/>
              </w:rPr>
            </w:pPr>
            <w:r w:rsidRPr="00972915">
              <w:rPr>
                <w:kern w:val="16"/>
                <w:sz w:val="28"/>
                <w:szCs w:val="28"/>
                <w:lang w:val="uk-UA"/>
              </w:rPr>
              <w:t>Резистори</w:t>
            </w:r>
          </w:p>
        </w:tc>
        <w:tc>
          <w:tcPr>
            <w:tcW w:w="3402" w:type="dxa"/>
            <w:vAlign w:val="center"/>
          </w:tcPr>
          <w:p w:rsidR="0084018C" w:rsidRPr="00972915" w:rsidRDefault="002214A6" w:rsidP="00C0356E">
            <w:pPr>
              <w:tabs>
                <w:tab w:val="num" w:pos="1197"/>
              </w:tabs>
              <w:spacing w:line="360" w:lineRule="auto"/>
              <w:rPr>
                <w:kern w:val="16"/>
                <w:sz w:val="28"/>
                <w:szCs w:val="28"/>
                <w:lang w:val="uk-UA"/>
              </w:rPr>
            </w:pPr>
            <w:r w:rsidRPr="00972915">
              <w:rPr>
                <w:kern w:val="16"/>
                <w:sz w:val="28"/>
                <w:szCs w:val="28"/>
                <w:lang w:val="uk-UA"/>
              </w:rPr>
              <w:t>33</w:t>
            </w:r>
          </w:p>
        </w:tc>
        <w:tc>
          <w:tcPr>
            <w:tcW w:w="2567" w:type="dxa"/>
            <w:vAlign w:val="center"/>
          </w:tcPr>
          <w:p w:rsidR="0084018C" w:rsidRPr="00972915" w:rsidRDefault="002214A6" w:rsidP="00C0356E">
            <w:pPr>
              <w:tabs>
                <w:tab w:val="num" w:pos="1197"/>
              </w:tabs>
              <w:spacing w:line="360" w:lineRule="auto"/>
              <w:rPr>
                <w:kern w:val="16"/>
                <w:sz w:val="28"/>
                <w:szCs w:val="28"/>
                <w:lang w:val="uk-UA"/>
              </w:rPr>
            </w:pPr>
            <w:r w:rsidRPr="00972915">
              <w:rPr>
                <w:kern w:val="16"/>
                <w:sz w:val="28"/>
                <w:szCs w:val="28"/>
                <w:lang w:val="uk-UA"/>
              </w:rPr>
              <w:t>38,37</w:t>
            </w:r>
          </w:p>
        </w:tc>
      </w:tr>
      <w:tr w:rsidR="000E276E" w:rsidRPr="00972915" w:rsidTr="00B96ECB">
        <w:trPr>
          <w:trHeight w:hRule="exact" w:val="454"/>
        </w:trPr>
        <w:tc>
          <w:tcPr>
            <w:tcW w:w="3936" w:type="dxa"/>
            <w:vAlign w:val="center"/>
          </w:tcPr>
          <w:p w:rsidR="000E276E" w:rsidRPr="00972915" w:rsidRDefault="000E276E" w:rsidP="00C0356E">
            <w:pPr>
              <w:tabs>
                <w:tab w:val="num" w:pos="1197"/>
              </w:tabs>
              <w:spacing w:line="360" w:lineRule="auto"/>
              <w:ind w:firstLine="228"/>
              <w:rPr>
                <w:kern w:val="16"/>
                <w:sz w:val="28"/>
                <w:szCs w:val="28"/>
                <w:lang w:val="uk-UA"/>
              </w:rPr>
            </w:pPr>
            <w:r w:rsidRPr="00972915">
              <w:rPr>
                <w:kern w:val="16"/>
                <w:sz w:val="28"/>
                <w:szCs w:val="28"/>
                <w:lang w:val="uk-UA"/>
              </w:rPr>
              <w:t>Підстроювальний резистор</w:t>
            </w:r>
          </w:p>
        </w:tc>
        <w:tc>
          <w:tcPr>
            <w:tcW w:w="3402" w:type="dxa"/>
            <w:vAlign w:val="center"/>
          </w:tcPr>
          <w:p w:rsidR="000E276E" w:rsidRPr="00972915" w:rsidRDefault="000E276E" w:rsidP="00C0356E">
            <w:pPr>
              <w:tabs>
                <w:tab w:val="num" w:pos="1197"/>
              </w:tabs>
              <w:spacing w:line="360" w:lineRule="auto"/>
              <w:rPr>
                <w:kern w:val="16"/>
                <w:sz w:val="28"/>
                <w:szCs w:val="28"/>
                <w:lang w:val="uk-UA"/>
              </w:rPr>
            </w:pPr>
            <w:r w:rsidRPr="00972915">
              <w:rPr>
                <w:kern w:val="16"/>
                <w:sz w:val="28"/>
                <w:szCs w:val="28"/>
                <w:lang w:val="uk-UA"/>
              </w:rPr>
              <w:t>2</w:t>
            </w:r>
          </w:p>
        </w:tc>
        <w:tc>
          <w:tcPr>
            <w:tcW w:w="2567" w:type="dxa"/>
            <w:vAlign w:val="center"/>
          </w:tcPr>
          <w:p w:rsidR="000E276E" w:rsidRPr="00972915" w:rsidRDefault="000E276E" w:rsidP="00C0356E">
            <w:pPr>
              <w:tabs>
                <w:tab w:val="num" w:pos="1197"/>
              </w:tabs>
              <w:spacing w:line="360" w:lineRule="auto"/>
              <w:rPr>
                <w:kern w:val="16"/>
                <w:sz w:val="28"/>
                <w:szCs w:val="28"/>
                <w:lang w:val="uk-UA"/>
              </w:rPr>
            </w:pPr>
            <w:r w:rsidRPr="00972915">
              <w:rPr>
                <w:kern w:val="16"/>
                <w:sz w:val="28"/>
                <w:szCs w:val="28"/>
                <w:lang w:val="uk-UA"/>
              </w:rPr>
              <w:t>2,3</w:t>
            </w:r>
          </w:p>
        </w:tc>
      </w:tr>
      <w:tr w:rsidR="0084018C" w:rsidRPr="00972915" w:rsidTr="00B96ECB">
        <w:trPr>
          <w:trHeight w:hRule="exact" w:val="454"/>
        </w:trPr>
        <w:tc>
          <w:tcPr>
            <w:tcW w:w="3936" w:type="dxa"/>
            <w:vAlign w:val="center"/>
          </w:tcPr>
          <w:p w:rsidR="0084018C" w:rsidRPr="00972915" w:rsidRDefault="0084018C" w:rsidP="00C0356E">
            <w:pPr>
              <w:tabs>
                <w:tab w:val="num" w:pos="1197"/>
              </w:tabs>
              <w:spacing w:line="360" w:lineRule="auto"/>
              <w:ind w:firstLine="228"/>
              <w:rPr>
                <w:kern w:val="16"/>
                <w:sz w:val="28"/>
                <w:szCs w:val="28"/>
                <w:lang w:val="uk-UA"/>
              </w:rPr>
            </w:pPr>
            <w:r w:rsidRPr="00972915">
              <w:rPr>
                <w:kern w:val="16"/>
                <w:sz w:val="28"/>
                <w:szCs w:val="28"/>
                <w:lang w:val="uk-UA"/>
              </w:rPr>
              <w:t>Конденсатори</w:t>
            </w:r>
          </w:p>
        </w:tc>
        <w:tc>
          <w:tcPr>
            <w:tcW w:w="3402" w:type="dxa"/>
            <w:vAlign w:val="center"/>
          </w:tcPr>
          <w:p w:rsidR="0084018C" w:rsidRPr="00972915" w:rsidRDefault="0084018C" w:rsidP="00C0356E">
            <w:pPr>
              <w:tabs>
                <w:tab w:val="num" w:pos="1197"/>
              </w:tabs>
              <w:spacing w:line="360" w:lineRule="auto"/>
              <w:rPr>
                <w:kern w:val="16"/>
                <w:sz w:val="28"/>
                <w:szCs w:val="28"/>
                <w:lang w:val="uk-UA"/>
              </w:rPr>
            </w:pPr>
            <w:r w:rsidRPr="00972915">
              <w:rPr>
                <w:kern w:val="16"/>
                <w:sz w:val="28"/>
                <w:szCs w:val="28"/>
                <w:lang w:val="uk-UA"/>
              </w:rPr>
              <w:t>11</w:t>
            </w:r>
          </w:p>
        </w:tc>
        <w:tc>
          <w:tcPr>
            <w:tcW w:w="2567" w:type="dxa"/>
            <w:vAlign w:val="center"/>
          </w:tcPr>
          <w:p w:rsidR="0084018C" w:rsidRPr="00972915" w:rsidRDefault="002214A6" w:rsidP="00C0356E">
            <w:pPr>
              <w:tabs>
                <w:tab w:val="num" w:pos="1197"/>
              </w:tabs>
              <w:spacing w:line="360" w:lineRule="auto"/>
              <w:rPr>
                <w:kern w:val="16"/>
                <w:sz w:val="28"/>
                <w:szCs w:val="28"/>
                <w:lang w:val="uk-UA"/>
              </w:rPr>
            </w:pPr>
            <w:r w:rsidRPr="00972915">
              <w:rPr>
                <w:kern w:val="16"/>
                <w:sz w:val="28"/>
                <w:szCs w:val="28"/>
                <w:lang w:val="uk-UA"/>
              </w:rPr>
              <w:t>12,79</w:t>
            </w:r>
          </w:p>
        </w:tc>
      </w:tr>
      <w:tr w:rsidR="0084018C" w:rsidRPr="00972915" w:rsidTr="00B96ECB">
        <w:trPr>
          <w:trHeight w:hRule="exact" w:val="508"/>
        </w:trPr>
        <w:tc>
          <w:tcPr>
            <w:tcW w:w="3936" w:type="dxa"/>
            <w:vAlign w:val="center"/>
          </w:tcPr>
          <w:p w:rsidR="0084018C" w:rsidRPr="00972915" w:rsidRDefault="0084018C" w:rsidP="00C0356E">
            <w:pPr>
              <w:tabs>
                <w:tab w:val="num" w:pos="1197"/>
              </w:tabs>
              <w:spacing w:line="360" w:lineRule="auto"/>
              <w:ind w:firstLine="228"/>
              <w:rPr>
                <w:kern w:val="16"/>
                <w:sz w:val="28"/>
                <w:szCs w:val="28"/>
                <w:lang w:val="uk-UA"/>
              </w:rPr>
            </w:pPr>
            <w:r w:rsidRPr="00972915">
              <w:rPr>
                <w:kern w:val="16"/>
                <w:sz w:val="28"/>
                <w:szCs w:val="28"/>
                <w:lang w:val="uk-UA"/>
              </w:rPr>
              <w:t>Мікросхеми</w:t>
            </w:r>
          </w:p>
        </w:tc>
        <w:tc>
          <w:tcPr>
            <w:tcW w:w="3402" w:type="dxa"/>
            <w:vAlign w:val="center"/>
          </w:tcPr>
          <w:p w:rsidR="0084018C" w:rsidRPr="00972915" w:rsidRDefault="002214A6" w:rsidP="00C0356E">
            <w:pPr>
              <w:tabs>
                <w:tab w:val="num" w:pos="1197"/>
              </w:tabs>
              <w:spacing w:line="360" w:lineRule="auto"/>
              <w:rPr>
                <w:kern w:val="16"/>
                <w:sz w:val="28"/>
                <w:szCs w:val="28"/>
                <w:lang w:val="uk-UA"/>
              </w:rPr>
            </w:pPr>
            <w:r w:rsidRPr="00972915">
              <w:rPr>
                <w:kern w:val="16"/>
                <w:sz w:val="28"/>
                <w:szCs w:val="28"/>
                <w:lang w:val="uk-UA"/>
              </w:rPr>
              <w:t>10</w:t>
            </w:r>
          </w:p>
        </w:tc>
        <w:tc>
          <w:tcPr>
            <w:tcW w:w="2567" w:type="dxa"/>
            <w:vAlign w:val="center"/>
          </w:tcPr>
          <w:p w:rsidR="0084018C" w:rsidRPr="00972915" w:rsidRDefault="002214A6" w:rsidP="00C0356E">
            <w:pPr>
              <w:tabs>
                <w:tab w:val="num" w:pos="1197"/>
              </w:tabs>
              <w:spacing w:line="360" w:lineRule="auto"/>
              <w:rPr>
                <w:kern w:val="16"/>
                <w:sz w:val="28"/>
                <w:szCs w:val="28"/>
                <w:lang w:val="uk-UA"/>
              </w:rPr>
            </w:pPr>
            <w:r w:rsidRPr="00972915">
              <w:rPr>
                <w:kern w:val="16"/>
                <w:sz w:val="28"/>
                <w:szCs w:val="28"/>
                <w:lang w:val="uk-UA"/>
              </w:rPr>
              <w:t>11,62</w:t>
            </w:r>
          </w:p>
        </w:tc>
      </w:tr>
      <w:tr w:rsidR="003E65B6" w:rsidRPr="00972915" w:rsidTr="00B96ECB">
        <w:trPr>
          <w:trHeight w:hRule="exact" w:val="508"/>
        </w:trPr>
        <w:tc>
          <w:tcPr>
            <w:tcW w:w="3936" w:type="dxa"/>
            <w:vAlign w:val="center"/>
          </w:tcPr>
          <w:p w:rsidR="003E65B6" w:rsidRPr="00972915" w:rsidRDefault="00EB68CA" w:rsidP="00C0356E">
            <w:pPr>
              <w:tabs>
                <w:tab w:val="num" w:pos="1197"/>
              </w:tabs>
              <w:spacing w:line="360" w:lineRule="auto"/>
              <w:ind w:firstLine="228"/>
              <w:rPr>
                <w:kern w:val="16"/>
                <w:sz w:val="28"/>
                <w:szCs w:val="28"/>
                <w:lang w:val="uk-UA"/>
              </w:rPr>
            </w:pPr>
            <w:r>
              <w:rPr>
                <w:kern w:val="16"/>
                <w:sz w:val="28"/>
                <w:szCs w:val="28"/>
                <w:lang w:val="uk-UA"/>
              </w:rPr>
              <w:t>Т</w:t>
            </w:r>
            <w:r w:rsidR="00DE686E" w:rsidRPr="00972915">
              <w:rPr>
                <w:kern w:val="16"/>
                <w:sz w:val="28"/>
                <w:szCs w:val="28"/>
                <w:lang w:val="uk-UA"/>
              </w:rPr>
              <w:t>ранзистори</w:t>
            </w:r>
          </w:p>
        </w:tc>
        <w:tc>
          <w:tcPr>
            <w:tcW w:w="3402" w:type="dxa"/>
            <w:vAlign w:val="center"/>
          </w:tcPr>
          <w:p w:rsidR="003E65B6" w:rsidRPr="00972915" w:rsidRDefault="002214A6" w:rsidP="00C0356E">
            <w:pPr>
              <w:tabs>
                <w:tab w:val="num" w:pos="1197"/>
              </w:tabs>
              <w:spacing w:line="360" w:lineRule="auto"/>
              <w:rPr>
                <w:kern w:val="16"/>
                <w:sz w:val="28"/>
                <w:szCs w:val="28"/>
                <w:lang w:val="uk-UA"/>
              </w:rPr>
            </w:pPr>
            <w:r w:rsidRPr="00972915">
              <w:rPr>
                <w:kern w:val="16"/>
                <w:sz w:val="28"/>
                <w:szCs w:val="28"/>
                <w:lang w:val="uk-UA"/>
              </w:rPr>
              <w:t>12</w:t>
            </w:r>
          </w:p>
        </w:tc>
        <w:tc>
          <w:tcPr>
            <w:tcW w:w="2567" w:type="dxa"/>
            <w:vAlign w:val="center"/>
          </w:tcPr>
          <w:p w:rsidR="003E65B6" w:rsidRPr="00972915" w:rsidRDefault="002214A6" w:rsidP="00C0356E">
            <w:pPr>
              <w:tabs>
                <w:tab w:val="num" w:pos="1197"/>
              </w:tabs>
              <w:spacing w:line="360" w:lineRule="auto"/>
              <w:rPr>
                <w:kern w:val="16"/>
                <w:sz w:val="28"/>
                <w:szCs w:val="28"/>
                <w:lang w:val="uk-UA"/>
              </w:rPr>
            </w:pPr>
            <w:r w:rsidRPr="00972915">
              <w:rPr>
                <w:kern w:val="16"/>
                <w:sz w:val="28"/>
                <w:szCs w:val="28"/>
                <w:lang w:val="uk-UA"/>
              </w:rPr>
              <w:t>13,95</w:t>
            </w:r>
          </w:p>
        </w:tc>
      </w:tr>
    </w:tbl>
    <w:tbl>
      <w:tblPr>
        <w:tblStyle w:val="a9"/>
        <w:tblW w:w="0" w:type="auto"/>
        <w:tblLook w:val="04A0" w:firstRow="1" w:lastRow="0" w:firstColumn="1" w:lastColumn="0" w:noHBand="0" w:noVBand="1"/>
      </w:tblPr>
      <w:tblGrid>
        <w:gridCol w:w="3936"/>
        <w:gridCol w:w="3402"/>
        <w:gridCol w:w="2567"/>
      </w:tblGrid>
      <w:tr w:rsidR="00157642" w:rsidTr="00B96ECB">
        <w:tc>
          <w:tcPr>
            <w:tcW w:w="3936" w:type="dxa"/>
            <w:vAlign w:val="center"/>
          </w:tcPr>
          <w:p w:rsidR="00157642" w:rsidRPr="00972915" w:rsidRDefault="00EB68CA" w:rsidP="00157642">
            <w:pPr>
              <w:tabs>
                <w:tab w:val="num" w:pos="1197"/>
              </w:tabs>
              <w:spacing w:line="360" w:lineRule="auto"/>
              <w:ind w:firstLine="228"/>
              <w:rPr>
                <w:kern w:val="16"/>
                <w:sz w:val="28"/>
                <w:szCs w:val="28"/>
                <w:lang w:val="uk-UA"/>
              </w:rPr>
            </w:pPr>
            <w:proofErr w:type="spellStart"/>
            <w:r>
              <w:rPr>
                <w:kern w:val="16"/>
                <w:sz w:val="28"/>
                <w:szCs w:val="28"/>
                <w:lang w:val="uk-UA"/>
              </w:rPr>
              <w:t>С</w:t>
            </w:r>
            <w:r w:rsidR="00157642" w:rsidRPr="00972915">
              <w:rPr>
                <w:kern w:val="16"/>
                <w:sz w:val="28"/>
                <w:szCs w:val="28"/>
                <w:lang w:val="uk-UA"/>
              </w:rPr>
              <w:t>імістори</w:t>
            </w:r>
            <w:proofErr w:type="spellEnd"/>
          </w:p>
        </w:tc>
        <w:tc>
          <w:tcPr>
            <w:tcW w:w="3402" w:type="dxa"/>
            <w:vAlign w:val="center"/>
          </w:tcPr>
          <w:p w:rsidR="00157642" w:rsidRPr="00972915" w:rsidRDefault="00157642" w:rsidP="00157642">
            <w:pPr>
              <w:tabs>
                <w:tab w:val="num" w:pos="1197"/>
              </w:tabs>
              <w:spacing w:line="360" w:lineRule="auto"/>
              <w:rPr>
                <w:kern w:val="16"/>
                <w:sz w:val="28"/>
                <w:szCs w:val="28"/>
                <w:lang w:val="uk-UA"/>
              </w:rPr>
            </w:pPr>
            <w:r w:rsidRPr="00972915">
              <w:rPr>
                <w:kern w:val="16"/>
                <w:sz w:val="28"/>
                <w:szCs w:val="28"/>
                <w:lang w:val="uk-UA"/>
              </w:rPr>
              <w:t>6</w:t>
            </w:r>
          </w:p>
        </w:tc>
        <w:tc>
          <w:tcPr>
            <w:tcW w:w="2567" w:type="dxa"/>
            <w:vAlign w:val="center"/>
          </w:tcPr>
          <w:p w:rsidR="00157642" w:rsidRPr="00972915" w:rsidRDefault="00157642" w:rsidP="00157642">
            <w:pPr>
              <w:tabs>
                <w:tab w:val="num" w:pos="1197"/>
              </w:tabs>
              <w:spacing w:line="360" w:lineRule="auto"/>
              <w:rPr>
                <w:kern w:val="16"/>
                <w:sz w:val="28"/>
                <w:szCs w:val="28"/>
                <w:lang w:val="uk-UA"/>
              </w:rPr>
            </w:pPr>
            <w:r w:rsidRPr="00972915">
              <w:rPr>
                <w:kern w:val="16"/>
                <w:sz w:val="28"/>
                <w:szCs w:val="28"/>
                <w:lang w:val="uk-UA"/>
              </w:rPr>
              <w:t>6,97</w:t>
            </w:r>
          </w:p>
        </w:tc>
      </w:tr>
      <w:tr w:rsidR="00157642" w:rsidTr="00B96ECB">
        <w:tc>
          <w:tcPr>
            <w:tcW w:w="3936" w:type="dxa"/>
            <w:vAlign w:val="center"/>
          </w:tcPr>
          <w:p w:rsidR="00157642" w:rsidRPr="00972915" w:rsidRDefault="00EB68CA" w:rsidP="00157642">
            <w:pPr>
              <w:tabs>
                <w:tab w:val="num" w:pos="1197"/>
              </w:tabs>
              <w:spacing w:line="360" w:lineRule="auto"/>
              <w:ind w:firstLine="228"/>
              <w:rPr>
                <w:kern w:val="16"/>
                <w:sz w:val="28"/>
                <w:szCs w:val="28"/>
                <w:lang w:val="uk-UA"/>
              </w:rPr>
            </w:pPr>
            <w:proofErr w:type="spellStart"/>
            <w:r>
              <w:rPr>
                <w:kern w:val="16"/>
                <w:sz w:val="28"/>
                <w:szCs w:val="28"/>
                <w:lang w:val="uk-UA"/>
              </w:rPr>
              <w:t>С</w:t>
            </w:r>
            <w:r w:rsidR="00157642" w:rsidRPr="00972915">
              <w:rPr>
                <w:kern w:val="16"/>
                <w:sz w:val="28"/>
                <w:szCs w:val="28"/>
                <w:lang w:val="uk-UA"/>
              </w:rPr>
              <w:t>вітлодіоди</w:t>
            </w:r>
            <w:proofErr w:type="spellEnd"/>
          </w:p>
        </w:tc>
        <w:tc>
          <w:tcPr>
            <w:tcW w:w="3402" w:type="dxa"/>
            <w:vAlign w:val="center"/>
          </w:tcPr>
          <w:p w:rsidR="00157642" w:rsidRPr="00972915" w:rsidRDefault="00157642" w:rsidP="00157642">
            <w:pPr>
              <w:tabs>
                <w:tab w:val="num" w:pos="1197"/>
              </w:tabs>
              <w:spacing w:line="360" w:lineRule="auto"/>
              <w:rPr>
                <w:kern w:val="16"/>
                <w:sz w:val="28"/>
                <w:szCs w:val="28"/>
                <w:lang w:val="uk-UA"/>
              </w:rPr>
            </w:pPr>
            <w:r w:rsidRPr="00972915">
              <w:rPr>
                <w:kern w:val="16"/>
                <w:sz w:val="28"/>
                <w:szCs w:val="28"/>
                <w:lang w:val="uk-UA"/>
              </w:rPr>
              <w:t>8</w:t>
            </w:r>
          </w:p>
        </w:tc>
        <w:tc>
          <w:tcPr>
            <w:tcW w:w="2567" w:type="dxa"/>
            <w:vAlign w:val="center"/>
          </w:tcPr>
          <w:p w:rsidR="00157642" w:rsidRPr="00972915" w:rsidRDefault="00157642" w:rsidP="00157642">
            <w:pPr>
              <w:tabs>
                <w:tab w:val="num" w:pos="1197"/>
              </w:tabs>
              <w:spacing w:line="360" w:lineRule="auto"/>
              <w:rPr>
                <w:kern w:val="16"/>
                <w:sz w:val="28"/>
                <w:szCs w:val="28"/>
                <w:lang w:val="uk-UA"/>
              </w:rPr>
            </w:pPr>
            <w:r w:rsidRPr="00972915">
              <w:rPr>
                <w:kern w:val="16"/>
                <w:sz w:val="28"/>
                <w:szCs w:val="28"/>
                <w:lang w:val="uk-UA"/>
              </w:rPr>
              <w:t>9,3</w:t>
            </w:r>
          </w:p>
        </w:tc>
      </w:tr>
      <w:tr w:rsidR="00157642" w:rsidTr="00B96ECB">
        <w:tc>
          <w:tcPr>
            <w:tcW w:w="3936" w:type="dxa"/>
            <w:vAlign w:val="center"/>
          </w:tcPr>
          <w:p w:rsidR="00157642" w:rsidRPr="00972915" w:rsidRDefault="00157642" w:rsidP="00157642">
            <w:pPr>
              <w:tabs>
                <w:tab w:val="num" w:pos="1197"/>
              </w:tabs>
              <w:spacing w:line="360" w:lineRule="auto"/>
              <w:ind w:firstLine="228"/>
              <w:rPr>
                <w:kern w:val="16"/>
                <w:sz w:val="28"/>
                <w:szCs w:val="28"/>
                <w:lang w:val="uk-UA"/>
              </w:rPr>
            </w:pPr>
            <w:r w:rsidRPr="00972915">
              <w:rPr>
                <w:kern w:val="16"/>
                <w:sz w:val="28"/>
                <w:szCs w:val="28"/>
                <w:lang w:val="uk-UA"/>
              </w:rPr>
              <w:t>Кнопка тактова</w:t>
            </w:r>
          </w:p>
        </w:tc>
        <w:tc>
          <w:tcPr>
            <w:tcW w:w="3402" w:type="dxa"/>
            <w:vAlign w:val="center"/>
          </w:tcPr>
          <w:p w:rsidR="00157642" w:rsidRPr="00972915" w:rsidRDefault="00157642" w:rsidP="00157642">
            <w:pPr>
              <w:tabs>
                <w:tab w:val="num" w:pos="1197"/>
              </w:tabs>
              <w:spacing w:line="360" w:lineRule="auto"/>
              <w:rPr>
                <w:kern w:val="16"/>
                <w:sz w:val="28"/>
                <w:szCs w:val="28"/>
                <w:lang w:val="uk-UA"/>
              </w:rPr>
            </w:pPr>
            <w:r w:rsidRPr="00972915">
              <w:rPr>
                <w:kern w:val="16"/>
                <w:sz w:val="28"/>
                <w:szCs w:val="28"/>
                <w:lang w:val="uk-UA"/>
              </w:rPr>
              <w:t>1</w:t>
            </w:r>
          </w:p>
        </w:tc>
        <w:tc>
          <w:tcPr>
            <w:tcW w:w="2567" w:type="dxa"/>
            <w:vAlign w:val="center"/>
          </w:tcPr>
          <w:p w:rsidR="00157642" w:rsidRPr="00972915" w:rsidRDefault="00157642" w:rsidP="00157642">
            <w:pPr>
              <w:tabs>
                <w:tab w:val="num" w:pos="1197"/>
              </w:tabs>
              <w:spacing w:line="360" w:lineRule="auto"/>
              <w:rPr>
                <w:kern w:val="16"/>
                <w:sz w:val="28"/>
                <w:szCs w:val="28"/>
                <w:lang w:val="uk-UA"/>
              </w:rPr>
            </w:pPr>
            <w:r w:rsidRPr="00972915">
              <w:rPr>
                <w:kern w:val="16"/>
                <w:sz w:val="28"/>
                <w:szCs w:val="28"/>
                <w:lang w:val="uk-UA"/>
              </w:rPr>
              <w:t>1,1</w:t>
            </w:r>
          </w:p>
        </w:tc>
      </w:tr>
      <w:tr w:rsidR="00157642" w:rsidTr="00B96ECB">
        <w:tc>
          <w:tcPr>
            <w:tcW w:w="3936" w:type="dxa"/>
            <w:vAlign w:val="center"/>
          </w:tcPr>
          <w:p w:rsidR="00157642" w:rsidRPr="00972915" w:rsidRDefault="00157642" w:rsidP="00157642">
            <w:pPr>
              <w:tabs>
                <w:tab w:val="num" w:pos="1197"/>
              </w:tabs>
              <w:spacing w:line="360" w:lineRule="auto"/>
              <w:ind w:firstLine="228"/>
              <w:rPr>
                <w:kern w:val="16"/>
                <w:sz w:val="28"/>
                <w:szCs w:val="28"/>
                <w:lang w:val="uk-UA"/>
              </w:rPr>
            </w:pPr>
            <w:r w:rsidRPr="00972915">
              <w:rPr>
                <w:kern w:val="16"/>
                <w:sz w:val="28"/>
                <w:szCs w:val="28"/>
                <w:lang w:val="uk-UA"/>
              </w:rPr>
              <w:t>Запобіжник</w:t>
            </w:r>
          </w:p>
        </w:tc>
        <w:tc>
          <w:tcPr>
            <w:tcW w:w="3402" w:type="dxa"/>
            <w:vAlign w:val="center"/>
          </w:tcPr>
          <w:p w:rsidR="00157642" w:rsidRPr="00972915" w:rsidRDefault="00157642" w:rsidP="00157642">
            <w:pPr>
              <w:tabs>
                <w:tab w:val="num" w:pos="1197"/>
              </w:tabs>
              <w:spacing w:line="360" w:lineRule="auto"/>
              <w:rPr>
                <w:kern w:val="16"/>
                <w:sz w:val="28"/>
                <w:szCs w:val="28"/>
                <w:lang w:val="uk-UA"/>
              </w:rPr>
            </w:pPr>
            <w:r w:rsidRPr="00972915">
              <w:rPr>
                <w:kern w:val="16"/>
                <w:sz w:val="28"/>
                <w:szCs w:val="28"/>
                <w:lang w:val="uk-UA"/>
              </w:rPr>
              <w:t>1</w:t>
            </w:r>
          </w:p>
        </w:tc>
        <w:tc>
          <w:tcPr>
            <w:tcW w:w="2567" w:type="dxa"/>
            <w:vAlign w:val="center"/>
          </w:tcPr>
          <w:p w:rsidR="00157642" w:rsidRPr="00972915" w:rsidRDefault="00157642" w:rsidP="00157642">
            <w:pPr>
              <w:tabs>
                <w:tab w:val="num" w:pos="1197"/>
              </w:tabs>
              <w:spacing w:line="360" w:lineRule="auto"/>
              <w:rPr>
                <w:kern w:val="16"/>
                <w:sz w:val="28"/>
                <w:szCs w:val="28"/>
                <w:lang w:val="uk-UA"/>
              </w:rPr>
            </w:pPr>
            <w:r w:rsidRPr="00972915">
              <w:rPr>
                <w:kern w:val="16"/>
                <w:sz w:val="28"/>
                <w:szCs w:val="28"/>
                <w:lang w:val="uk-UA"/>
              </w:rPr>
              <w:t>1,1</w:t>
            </w:r>
          </w:p>
        </w:tc>
      </w:tr>
      <w:tr w:rsidR="00157642" w:rsidTr="00B96ECB">
        <w:tc>
          <w:tcPr>
            <w:tcW w:w="3936" w:type="dxa"/>
            <w:vAlign w:val="center"/>
          </w:tcPr>
          <w:p w:rsidR="00157642" w:rsidRPr="00972915" w:rsidRDefault="00157642" w:rsidP="00157642">
            <w:pPr>
              <w:tabs>
                <w:tab w:val="num" w:pos="1197"/>
              </w:tabs>
              <w:spacing w:line="360" w:lineRule="auto"/>
              <w:ind w:firstLine="228"/>
              <w:rPr>
                <w:kern w:val="16"/>
                <w:sz w:val="28"/>
                <w:szCs w:val="28"/>
                <w:lang w:val="uk-UA"/>
              </w:rPr>
            </w:pPr>
            <w:proofErr w:type="spellStart"/>
            <w:r w:rsidRPr="00972915">
              <w:rPr>
                <w:kern w:val="16"/>
                <w:sz w:val="28"/>
                <w:szCs w:val="28"/>
                <w:lang w:val="uk-UA"/>
              </w:rPr>
              <w:t>Кварцевий</w:t>
            </w:r>
            <w:proofErr w:type="spellEnd"/>
            <w:r w:rsidRPr="00972915">
              <w:rPr>
                <w:kern w:val="16"/>
                <w:sz w:val="28"/>
                <w:szCs w:val="28"/>
                <w:lang w:val="uk-UA"/>
              </w:rPr>
              <w:t xml:space="preserve"> резонатор</w:t>
            </w:r>
          </w:p>
        </w:tc>
        <w:tc>
          <w:tcPr>
            <w:tcW w:w="3402" w:type="dxa"/>
            <w:vAlign w:val="center"/>
          </w:tcPr>
          <w:p w:rsidR="00157642" w:rsidRPr="00972915" w:rsidRDefault="00157642" w:rsidP="00157642">
            <w:pPr>
              <w:tabs>
                <w:tab w:val="num" w:pos="1197"/>
              </w:tabs>
              <w:spacing w:line="360" w:lineRule="auto"/>
              <w:rPr>
                <w:kern w:val="16"/>
                <w:sz w:val="28"/>
                <w:szCs w:val="28"/>
                <w:lang w:val="uk-UA"/>
              </w:rPr>
            </w:pPr>
            <w:r w:rsidRPr="00972915">
              <w:rPr>
                <w:kern w:val="16"/>
                <w:sz w:val="28"/>
                <w:szCs w:val="28"/>
                <w:lang w:val="uk-UA"/>
              </w:rPr>
              <w:t>1</w:t>
            </w:r>
          </w:p>
        </w:tc>
        <w:tc>
          <w:tcPr>
            <w:tcW w:w="2567" w:type="dxa"/>
            <w:vAlign w:val="center"/>
          </w:tcPr>
          <w:p w:rsidR="00157642" w:rsidRPr="00972915" w:rsidRDefault="00157642" w:rsidP="00157642">
            <w:pPr>
              <w:tabs>
                <w:tab w:val="num" w:pos="1197"/>
              </w:tabs>
              <w:spacing w:line="360" w:lineRule="auto"/>
              <w:rPr>
                <w:kern w:val="16"/>
                <w:sz w:val="28"/>
                <w:szCs w:val="28"/>
                <w:lang w:val="uk-UA"/>
              </w:rPr>
            </w:pPr>
            <w:r w:rsidRPr="00972915">
              <w:rPr>
                <w:kern w:val="16"/>
                <w:sz w:val="28"/>
                <w:szCs w:val="28"/>
                <w:lang w:val="uk-UA"/>
              </w:rPr>
              <w:t>1,1</w:t>
            </w:r>
          </w:p>
        </w:tc>
      </w:tr>
      <w:tr w:rsidR="00157642" w:rsidTr="00B96ECB">
        <w:tc>
          <w:tcPr>
            <w:tcW w:w="3936" w:type="dxa"/>
            <w:vAlign w:val="center"/>
          </w:tcPr>
          <w:p w:rsidR="00157642" w:rsidRPr="00972915" w:rsidRDefault="00EB68CA" w:rsidP="00157642">
            <w:pPr>
              <w:tabs>
                <w:tab w:val="num" w:pos="1197"/>
              </w:tabs>
              <w:spacing w:line="360" w:lineRule="auto"/>
              <w:ind w:firstLine="228"/>
              <w:rPr>
                <w:kern w:val="16"/>
                <w:sz w:val="28"/>
                <w:szCs w:val="28"/>
                <w:lang w:val="uk-UA"/>
              </w:rPr>
            </w:pPr>
            <w:r>
              <w:rPr>
                <w:kern w:val="16"/>
                <w:sz w:val="28"/>
                <w:szCs w:val="28"/>
                <w:lang w:val="uk-UA"/>
              </w:rPr>
              <w:t>С</w:t>
            </w:r>
            <w:r w:rsidR="00157642" w:rsidRPr="00972915">
              <w:rPr>
                <w:kern w:val="16"/>
                <w:sz w:val="28"/>
                <w:szCs w:val="28"/>
                <w:lang w:val="uk-UA"/>
              </w:rPr>
              <w:t>табілітрон</w:t>
            </w:r>
          </w:p>
        </w:tc>
        <w:tc>
          <w:tcPr>
            <w:tcW w:w="3402" w:type="dxa"/>
            <w:vAlign w:val="center"/>
          </w:tcPr>
          <w:p w:rsidR="00157642" w:rsidRPr="00972915" w:rsidRDefault="00157642" w:rsidP="00157642">
            <w:pPr>
              <w:tabs>
                <w:tab w:val="num" w:pos="1197"/>
              </w:tabs>
              <w:spacing w:line="360" w:lineRule="auto"/>
              <w:rPr>
                <w:kern w:val="16"/>
                <w:sz w:val="28"/>
                <w:szCs w:val="28"/>
                <w:lang w:val="uk-UA"/>
              </w:rPr>
            </w:pPr>
            <w:r w:rsidRPr="00972915">
              <w:rPr>
                <w:kern w:val="16"/>
                <w:sz w:val="28"/>
                <w:szCs w:val="28"/>
                <w:lang w:val="uk-UA"/>
              </w:rPr>
              <w:t>2</w:t>
            </w:r>
          </w:p>
        </w:tc>
        <w:tc>
          <w:tcPr>
            <w:tcW w:w="2567" w:type="dxa"/>
            <w:vAlign w:val="center"/>
          </w:tcPr>
          <w:p w:rsidR="00157642" w:rsidRPr="00972915" w:rsidRDefault="00157642" w:rsidP="00157642">
            <w:pPr>
              <w:tabs>
                <w:tab w:val="num" w:pos="1197"/>
              </w:tabs>
              <w:spacing w:line="360" w:lineRule="auto"/>
              <w:rPr>
                <w:kern w:val="16"/>
                <w:sz w:val="28"/>
                <w:szCs w:val="28"/>
                <w:lang w:val="uk-UA"/>
              </w:rPr>
            </w:pPr>
            <w:r w:rsidRPr="00972915">
              <w:rPr>
                <w:kern w:val="16"/>
                <w:sz w:val="28"/>
                <w:szCs w:val="28"/>
                <w:lang w:val="uk-UA"/>
              </w:rPr>
              <w:t>2,3</w:t>
            </w:r>
          </w:p>
        </w:tc>
      </w:tr>
      <w:tr w:rsidR="00157642" w:rsidTr="00B96ECB">
        <w:tc>
          <w:tcPr>
            <w:tcW w:w="3936" w:type="dxa"/>
            <w:vAlign w:val="center"/>
          </w:tcPr>
          <w:p w:rsidR="00157642" w:rsidRPr="00972915" w:rsidRDefault="00157642" w:rsidP="00157642">
            <w:pPr>
              <w:tabs>
                <w:tab w:val="num" w:pos="1197"/>
              </w:tabs>
              <w:spacing w:line="360" w:lineRule="auto"/>
              <w:ind w:firstLine="228"/>
              <w:rPr>
                <w:kern w:val="16"/>
                <w:sz w:val="28"/>
                <w:szCs w:val="28"/>
                <w:lang w:val="uk-UA"/>
              </w:rPr>
            </w:pPr>
            <w:r w:rsidRPr="00972915">
              <w:rPr>
                <w:kern w:val="16"/>
                <w:sz w:val="28"/>
                <w:szCs w:val="28"/>
                <w:lang w:val="uk-UA"/>
              </w:rPr>
              <w:t>Діод</w:t>
            </w:r>
          </w:p>
        </w:tc>
        <w:tc>
          <w:tcPr>
            <w:tcW w:w="3402" w:type="dxa"/>
            <w:vAlign w:val="center"/>
          </w:tcPr>
          <w:p w:rsidR="00157642" w:rsidRPr="00972915" w:rsidRDefault="00157642" w:rsidP="00157642">
            <w:pPr>
              <w:tabs>
                <w:tab w:val="num" w:pos="1197"/>
              </w:tabs>
              <w:spacing w:line="360" w:lineRule="auto"/>
              <w:rPr>
                <w:kern w:val="16"/>
                <w:sz w:val="28"/>
                <w:szCs w:val="28"/>
                <w:lang w:val="uk-UA"/>
              </w:rPr>
            </w:pPr>
            <w:r w:rsidRPr="00972915">
              <w:rPr>
                <w:kern w:val="16"/>
                <w:sz w:val="28"/>
                <w:szCs w:val="28"/>
                <w:lang w:val="uk-UA"/>
              </w:rPr>
              <w:t>1</w:t>
            </w:r>
          </w:p>
        </w:tc>
        <w:tc>
          <w:tcPr>
            <w:tcW w:w="2567" w:type="dxa"/>
            <w:vAlign w:val="center"/>
          </w:tcPr>
          <w:p w:rsidR="00157642" w:rsidRPr="00972915" w:rsidRDefault="00157642" w:rsidP="00157642">
            <w:pPr>
              <w:tabs>
                <w:tab w:val="num" w:pos="1197"/>
              </w:tabs>
              <w:spacing w:line="360" w:lineRule="auto"/>
              <w:rPr>
                <w:kern w:val="16"/>
                <w:sz w:val="28"/>
                <w:szCs w:val="28"/>
                <w:lang w:val="uk-UA"/>
              </w:rPr>
            </w:pPr>
            <w:r w:rsidRPr="00972915">
              <w:rPr>
                <w:kern w:val="16"/>
                <w:sz w:val="28"/>
                <w:szCs w:val="28"/>
                <w:lang w:val="uk-UA"/>
              </w:rPr>
              <w:t>1,1</w:t>
            </w:r>
          </w:p>
        </w:tc>
      </w:tr>
      <w:tr w:rsidR="00BB7A93" w:rsidTr="00B96ECB">
        <w:tc>
          <w:tcPr>
            <w:tcW w:w="3936" w:type="dxa"/>
            <w:vAlign w:val="center"/>
          </w:tcPr>
          <w:p w:rsidR="00BB7A93" w:rsidRPr="00972915" w:rsidRDefault="00BB7A93" w:rsidP="00157642">
            <w:pPr>
              <w:tabs>
                <w:tab w:val="num" w:pos="1197"/>
              </w:tabs>
              <w:spacing w:line="360" w:lineRule="auto"/>
              <w:ind w:firstLine="228"/>
              <w:rPr>
                <w:kern w:val="16"/>
                <w:sz w:val="28"/>
                <w:szCs w:val="28"/>
                <w:lang w:val="uk-UA"/>
              </w:rPr>
            </w:pPr>
            <w:r>
              <w:rPr>
                <w:kern w:val="16"/>
                <w:sz w:val="28"/>
                <w:szCs w:val="28"/>
                <w:lang w:val="uk-UA"/>
              </w:rPr>
              <w:t>Трансформатор</w:t>
            </w:r>
          </w:p>
        </w:tc>
        <w:tc>
          <w:tcPr>
            <w:tcW w:w="3402" w:type="dxa"/>
            <w:vAlign w:val="center"/>
          </w:tcPr>
          <w:p w:rsidR="00BB7A93" w:rsidRPr="00972915" w:rsidRDefault="00BB7A93" w:rsidP="00157642">
            <w:pPr>
              <w:tabs>
                <w:tab w:val="num" w:pos="1197"/>
              </w:tabs>
              <w:spacing w:line="360" w:lineRule="auto"/>
              <w:rPr>
                <w:kern w:val="16"/>
                <w:sz w:val="28"/>
                <w:szCs w:val="28"/>
                <w:lang w:val="uk-UA"/>
              </w:rPr>
            </w:pPr>
            <w:r>
              <w:rPr>
                <w:kern w:val="16"/>
                <w:sz w:val="28"/>
                <w:szCs w:val="28"/>
                <w:lang w:val="uk-UA"/>
              </w:rPr>
              <w:t>1</w:t>
            </w:r>
          </w:p>
        </w:tc>
        <w:tc>
          <w:tcPr>
            <w:tcW w:w="2567" w:type="dxa"/>
            <w:vAlign w:val="center"/>
          </w:tcPr>
          <w:p w:rsidR="00BB7A93" w:rsidRPr="00972915" w:rsidRDefault="00BB7A93" w:rsidP="00157642">
            <w:pPr>
              <w:tabs>
                <w:tab w:val="num" w:pos="1197"/>
              </w:tabs>
              <w:spacing w:line="360" w:lineRule="auto"/>
              <w:rPr>
                <w:kern w:val="16"/>
                <w:sz w:val="28"/>
                <w:szCs w:val="28"/>
                <w:lang w:val="uk-UA"/>
              </w:rPr>
            </w:pPr>
            <w:r>
              <w:rPr>
                <w:kern w:val="16"/>
                <w:sz w:val="28"/>
                <w:szCs w:val="28"/>
                <w:lang w:val="uk-UA"/>
              </w:rPr>
              <w:t>1,1</w:t>
            </w:r>
          </w:p>
        </w:tc>
      </w:tr>
    </w:tbl>
    <w:p w:rsidR="00157642" w:rsidRPr="00972915" w:rsidRDefault="00157642" w:rsidP="0084018C">
      <w:pPr>
        <w:spacing w:line="360" w:lineRule="auto"/>
        <w:ind w:firstLine="709"/>
        <w:rPr>
          <w:sz w:val="28"/>
          <w:szCs w:val="28"/>
          <w:lang w:val="uk-UA"/>
        </w:rPr>
      </w:pPr>
    </w:p>
    <w:p w:rsidR="0084018C" w:rsidRPr="00972915" w:rsidRDefault="0084018C" w:rsidP="0084018C">
      <w:pPr>
        <w:spacing w:line="360" w:lineRule="auto"/>
        <w:ind w:firstLine="709"/>
        <w:rPr>
          <w:sz w:val="28"/>
          <w:szCs w:val="28"/>
          <w:lang w:val="uk-UA"/>
        </w:rPr>
      </w:pPr>
      <w:r w:rsidRPr="00B96ECB">
        <w:rPr>
          <w:spacing w:val="-10"/>
          <w:sz w:val="28"/>
          <w:szCs w:val="28"/>
          <w:lang w:val="uk-UA"/>
        </w:rPr>
        <w:t>За результатами аналізу технологій, освоєних на передбачуваному підприємстві-виробнику проектованого пристрою і складу застосовуваної елементної бази, а також враховуючи вимоги технічного завдання з обсягу виробництва, можна зробити наступні висновки щодо забезпечення високої технологічності виготовлення досліджуваного виробу і сформулювати вимоги до виробництва</w:t>
      </w:r>
      <w:r w:rsidRPr="00972915">
        <w:rPr>
          <w:sz w:val="28"/>
          <w:szCs w:val="28"/>
          <w:lang w:val="uk-UA"/>
        </w:rPr>
        <w:t>:</w:t>
      </w:r>
    </w:p>
    <w:p w:rsidR="0084018C" w:rsidRPr="00972915" w:rsidRDefault="0084018C" w:rsidP="0084018C">
      <w:pPr>
        <w:spacing w:line="360" w:lineRule="auto"/>
        <w:ind w:firstLine="709"/>
        <w:rPr>
          <w:sz w:val="28"/>
          <w:szCs w:val="28"/>
          <w:lang w:val="uk-UA"/>
        </w:rPr>
      </w:pPr>
      <w:r w:rsidRPr="00972915">
        <w:rPr>
          <w:sz w:val="28"/>
          <w:szCs w:val="28"/>
          <w:lang w:val="uk-UA"/>
        </w:rPr>
        <w:t>- у складі елементної бази наявні виключно навісні елементи монтовані в отвори з осьовими і аксіальними виводами, тому їх підготовка до монтажу і сам процес установки на ДП необхідно автоматизувати</w:t>
      </w:r>
      <w:r w:rsidR="00382834" w:rsidRPr="00382834">
        <w:rPr>
          <w:sz w:val="28"/>
          <w:szCs w:val="28"/>
        </w:rPr>
        <w:t>[13]</w:t>
      </w:r>
      <w:r w:rsidRPr="00972915">
        <w:rPr>
          <w:sz w:val="28"/>
          <w:szCs w:val="28"/>
          <w:lang w:val="uk-UA"/>
        </w:rPr>
        <w:t xml:space="preserve">. При цьому зважаючи на відносно малий обсяг випуску доцільно використовувати універсальні автомати з установки елементів з осьовими і аксіальними виводами, що дозволить </w:t>
      </w:r>
      <w:r w:rsidRPr="00972915">
        <w:rPr>
          <w:sz w:val="28"/>
          <w:szCs w:val="28"/>
          <w:lang w:val="uk-UA"/>
        </w:rPr>
        <w:lastRenderedPageBreak/>
        <w:t>знизити витрати на технологічну підготовку виробництва;</w:t>
      </w:r>
      <w:bookmarkStart w:id="29" w:name="_Toc516750929"/>
    </w:p>
    <w:p w:rsidR="00BF1F9F" w:rsidRPr="00972915" w:rsidRDefault="00BF1F9F" w:rsidP="0084018C">
      <w:pPr>
        <w:spacing w:line="360" w:lineRule="auto"/>
        <w:ind w:firstLine="709"/>
        <w:rPr>
          <w:sz w:val="28"/>
          <w:szCs w:val="28"/>
          <w:lang w:val="uk-UA"/>
        </w:rPr>
      </w:pPr>
    </w:p>
    <w:p w:rsidR="0084018C" w:rsidRPr="009366E3" w:rsidRDefault="0084018C" w:rsidP="00B36534">
      <w:pPr>
        <w:pStyle w:val="2"/>
        <w:rPr>
          <w:rFonts w:ascii="Times New Roman" w:hAnsi="Times New Roman" w:cs="Times New Roman"/>
          <w:b/>
          <w:color w:val="auto"/>
          <w:sz w:val="28"/>
          <w:szCs w:val="28"/>
          <w:lang w:val="uk-UA"/>
        </w:rPr>
      </w:pPr>
      <w:bookmarkStart w:id="30" w:name="_Toc30346832"/>
      <w:r w:rsidRPr="009366E3">
        <w:rPr>
          <w:rFonts w:ascii="Times New Roman" w:hAnsi="Times New Roman" w:cs="Times New Roman"/>
          <w:b/>
          <w:color w:val="auto"/>
          <w:sz w:val="28"/>
          <w:szCs w:val="28"/>
          <w:lang w:val="uk-UA"/>
        </w:rPr>
        <w:t>2.7 Технічні умови на розробку</w:t>
      </w:r>
      <w:bookmarkEnd w:id="29"/>
      <w:bookmarkEnd w:id="30"/>
    </w:p>
    <w:p w:rsidR="0084018C" w:rsidRPr="00972915" w:rsidRDefault="0084018C" w:rsidP="0084018C">
      <w:pPr>
        <w:tabs>
          <w:tab w:val="left" w:pos="709"/>
          <w:tab w:val="num" w:pos="1197"/>
        </w:tabs>
        <w:spacing w:line="360" w:lineRule="auto"/>
        <w:ind w:firstLine="0"/>
        <w:jc w:val="left"/>
        <w:rPr>
          <w:b/>
          <w:sz w:val="28"/>
          <w:szCs w:val="28"/>
          <w:lang w:val="uk-UA"/>
        </w:rPr>
      </w:pPr>
      <w:r w:rsidRPr="00972915">
        <w:rPr>
          <w:sz w:val="28"/>
          <w:szCs w:val="28"/>
          <w:lang w:val="uk-UA"/>
        </w:rPr>
        <w:tab/>
        <w:t xml:space="preserve">В результаті проведеного аналізу технологічного завдання можна сформулювати вимоги, які потрібно виконати в процесі конструювання стабілізатора </w:t>
      </w:r>
      <w:r w:rsidR="00777A44" w:rsidRPr="00972915">
        <w:rPr>
          <w:sz w:val="28"/>
          <w:szCs w:val="28"/>
          <w:lang w:val="uk-UA"/>
        </w:rPr>
        <w:t>напруги</w:t>
      </w:r>
      <w:r w:rsidRPr="00972915">
        <w:rPr>
          <w:sz w:val="28"/>
          <w:szCs w:val="28"/>
          <w:lang w:val="uk-UA"/>
        </w:rPr>
        <w:t>.</w:t>
      </w:r>
    </w:p>
    <w:p w:rsidR="0084018C" w:rsidRPr="00972915" w:rsidRDefault="0084018C" w:rsidP="0084018C">
      <w:pPr>
        <w:spacing w:line="360" w:lineRule="auto"/>
        <w:ind w:left="709" w:firstLine="0"/>
        <w:jc w:val="left"/>
        <w:rPr>
          <w:sz w:val="28"/>
          <w:szCs w:val="28"/>
          <w:lang w:val="uk-UA"/>
        </w:rPr>
      </w:pPr>
      <w:r w:rsidRPr="00972915">
        <w:rPr>
          <w:sz w:val="28"/>
          <w:szCs w:val="28"/>
          <w:lang w:val="uk-UA"/>
        </w:rPr>
        <w:t>Умови експлуатації. Кліматичні:</w:t>
      </w:r>
    </w:p>
    <w:p w:rsidR="0084018C" w:rsidRPr="00972915" w:rsidRDefault="0084018C" w:rsidP="0084018C">
      <w:pPr>
        <w:pStyle w:val="af5"/>
        <w:spacing w:line="360" w:lineRule="auto"/>
        <w:ind w:firstLine="0"/>
        <w:jc w:val="left"/>
        <w:rPr>
          <w:noProof/>
          <w:sz w:val="28"/>
          <w:szCs w:val="28"/>
          <w:lang w:val="uk-UA"/>
        </w:rPr>
      </w:pPr>
      <w:r w:rsidRPr="00972915">
        <w:rPr>
          <w:noProof/>
          <w:sz w:val="28"/>
          <w:szCs w:val="28"/>
          <w:lang w:val="uk-UA"/>
        </w:rPr>
        <w:t xml:space="preserve">- температура навколишнього повітря від 0 до </w:t>
      </w:r>
      <w:r w:rsidR="00777A44" w:rsidRPr="00972915">
        <w:rPr>
          <w:noProof/>
          <w:sz w:val="28"/>
          <w:szCs w:val="28"/>
          <w:lang w:val="uk-UA"/>
        </w:rPr>
        <w:t>5</w:t>
      </w:r>
      <w:r w:rsidRPr="00972915">
        <w:rPr>
          <w:noProof/>
          <w:sz w:val="28"/>
          <w:szCs w:val="28"/>
          <w:lang w:val="uk-UA"/>
        </w:rPr>
        <w:t>0</w:t>
      </w:r>
      <w:r w:rsidRPr="00972915">
        <w:rPr>
          <w:color w:val="222222"/>
          <w:sz w:val="28"/>
          <w:szCs w:val="28"/>
          <w:shd w:val="clear" w:color="auto" w:fill="FFFFFF"/>
          <w:lang w:val="uk-UA"/>
        </w:rPr>
        <w:t>°C</w:t>
      </w:r>
      <w:r w:rsidRPr="00972915">
        <w:rPr>
          <w:noProof/>
          <w:sz w:val="28"/>
          <w:szCs w:val="28"/>
          <w:lang w:val="uk-UA"/>
        </w:rPr>
        <w:t>;</w:t>
      </w:r>
    </w:p>
    <w:p w:rsidR="0084018C" w:rsidRPr="00972915" w:rsidRDefault="0084018C" w:rsidP="0084018C">
      <w:pPr>
        <w:pStyle w:val="af5"/>
        <w:spacing w:line="360" w:lineRule="auto"/>
        <w:ind w:firstLine="0"/>
        <w:jc w:val="left"/>
        <w:rPr>
          <w:noProof/>
          <w:sz w:val="28"/>
          <w:szCs w:val="28"/>
          <w:lang w:val="uk-UA"/>
        </w:rPr>
      </w:pPr>
      <w:r w:rsidRPr="00972915">
        <w:rPr>
          <w:noProof/>
          <w:sz w:val="28"/>
          <w:szCs w:val="28"/>
          <w:lang w:val="uk-UA"/>
        </w:rPr>
        <w:t>- відносна вологість повітря від 10 до 80%;</w:t>
      </w:r>
    </w:p>
    <w:p w:rsidR="0084018C" w:rsidRPr="00972915" w:rsidRDefault="0084018C" w:rsidP="0084018C">
      <w:pPr>
        <w:pStyle w:val="af5"/>
        <w:spacing w:line="360" w:lineRule="auto"/>
        <w:ind w:firstLine="0"/>
        <w:jc w:val="left"/>
        <w:rPr>
          <w:noProof/>
          <w:sz w:val="28"/>
          <w:szCs w:val="28"/>
          <w:lang w:val="uk-UA"/>
        </w:rPr>
      </w:pPr>
      <w:r w:rsidRPr="00972915">
        <w:rPr>
          <w:noProof/>
          <w:sz w:val="28"/>
          <w:szCs w:val="28"/>
          <w:lang w:val="uk-UA"/>
        </w:rPr>
        <w:t>- атмосферний тиск від 84 до 106,7 кПа.</w:t>
      </w:r>
    </w:p>
    <w:p w:rsidR="0084018C" w:rsidRPr="00972915" w:rsidRDefault="0084018C" w:rsidP="0084018C">
      <w:pPr>
        <w:spacing w:line="360" w:lineRule="auto"/>
        <w:ind w:left="709" w:firstLine="0"/>
        <w:jc w:val="left"/>
        <w:rPr>
          <w:sz w:val="28"/>
          <w:szCs w:val="28"/>
          <w:lang w:val="uk-UA"/>
        </w:rPr>
      </w:pPr>
      <w:r w:rsidRPr="00972915">
        <w:rPr>
          <w:sz w:val="28"/>
          <w:szCs w:val="28"/>
          <w:lang w:val="uk-UA"/>
        </w:rPr>
        <w:t>Вимоги до електричного монтажу:</w:t>
      </w:r>
    </w:p>
    <w:p w:rsidR="0084018C" w:rsidRPr="00972915" w:rsidRDefault="0084018C" w:rsidP="0084018C">
      <w:pPr>
        <w:spacing w:line="360" w:lineRule="auto"/>
        <w:ind w:firstLine="0"/>
        <w:jc w:val="left"/>
        <w:rPr>
          <w:sz w:val="28"/>
          <w:szCs w:val="28"/>
          <w:lang w:val="uk-UA"/>
        </w:rPr>
      </w:pPr>
      <w:r w:rsidRPr="00972915">
        <w:rPr>
          <w:sz w:val="28"/>
          <w:szCs w:val="28"/>
          <w:lang w:val="uk-UA"/>
        </w:rPr>
        <w:t xml:space="preserve">- напруга живлення – </w:t>
      </w:r>
      <w:r w:rsidR="00777A44" w:rsidRPr="00972915">
        <w:rPr>
          <w:sz w:val="28"/>
          <w:szCs w:val="28"/>
          <w:lang w:val="uk-UA"/>
        </w:rPr>
        <w:t>140</w:t>
      </w:r>
      <w:r w:rsidRPr="00972915">
        <w:rPr>
          <w:sz w:val="28"/>
          <w:szCs w:val="28"/>
          <w:lang w:val="uk-UA"/>
        </w:rPr>
        <w:t xml:space="preserve"> - 24</w:t>
      </w:r>
      <w:r w:rsidR="00777A44" w:rsidRPr="00972915">
        <w:rPr>
          <w:sz w:val="28"/>
          <w:szCs w:val="28"/>
          <w:lang w:val="uk-UA"/>
        </w:rPr>
        <w:t>0</w:t>
      </w:r>
      <w:r w:rsidRPr="00972915">
        <w:rPr>
          <w:sz w:val="28"/>
          <w:szCs w:val="28"/>
          <w:lang w:val="uk-UA"/>
        </w:rPr>
        <w:t xml:space="preserve"> В;</w:t>
      </w:r>
    </w:p>
    <w:p w:rsidR="0084018C" w:rsidRPr="00972915" w:rsidRDefault="0084018C" w:rsidP="0084018C">
      <w:pPr>
        <w:spacing w:line="360" w:lineRule="auto"/>
        <w:ind w:left="709" w:firstLine="0"/>
        <w:jc w:val="left"/>
        <w:rPr>
          <w:sz w:val="28"/>
          <w:szCs w:val="28"/>
          <w:lang w:val="uk-UA"/>
        </w:rPr>
      </w:pPr>
      <w:proofErr w:type="spellStart"/>
      <w:r w:rsidRPr="00972915">
        <w:rPr>
          <w:sz w:val="28"/>
          <w:szCs w:val="28"/>
          <w:lang w:val="uk-UA"/>
        </w:rPr>
        <w:t>Схемотехнічні</w:t>
      </w:r>
      <w:proofErr w:type="spellEnd"/>
      <w:r w:rsidRPr="00972915">
        <w:rPr>
          <w:sz w:val="28"/>
          <w:szCs w:val="28"/>
          <w:lang w:val="uk-UA"/>
        </w:rPr>
        <w:t xml:space="preserve"> вимоги:</w:t>
      </w:r>
    </w:p>
    <w:p w:rsidR="0084018C" w:rsidRPr="00972915" w:rsidRDefault="0084018C" w:rsidP="0084018C">
      <w:pPr>
        <w:spacing w:line="360" w:lineRule="auto"/>
        <w:ind w:left="709" w:firstLine="0"/>
        <w:jc w:val="left"/>
        <w:rPr>
          <w:sz w:val="28"/>
          <w:szCs w:val="28"/>
          <w:lang w:val="uk-UA"/>
        </w:rPr>
      </w:pPr>
      <w:r w:rsidRPr="00972915">
        <w:rPr>
          <w:sz w:val="28"/>
          <w:szCs w:val="28"/>
          <w:lang w:val="uk-UA"/>
        </w:rPr>
        <w:t>- Тепловідведення від елементів природнє;</w:t>
      </w:r>
    </w:p>
    <w:p w:rsidR="0084018C" w:rsidRPr="00972915" w:rsidRDefault="0084018C" w:rsidP="0084018C">
      <w:pPr>
        <w:spacing w:line="360" w:lineRule="auto"/>
        <w:ind w:left="709" w:firstLine="0"/>
        <w:jc w:val="left"/>
        <w:rPr>
          <w:sz w:val="28"/>
          <w:szCs w:val="28"/>
          <w:lang w:val="uk-UA"/>
        </w:rPr>
      </w:pPr>
      <w:r w:rsidRPr="00972915">
        <w:rPr>
          <w:sz w:val="28"/>
          <w:szCs w:val="28"/>
          <w:lang w:val="uk-UA"/>
        </w:rPr>
        <w:t>- Крок координатної сітки – 1,25 мм;</w:t>
      </w:r>
    </w:p>
    <w:p w:rsidR="0084018C" w:rsidRPr="00972915" w:rsidRDefault="0084018C" w:rsidP="0084018C">
      <w:pPr>
        <w:spacing w:line="360" w:lineRule="auto"/>
        <w:ind w:left="709" w:firstLine="0"/>
        <w:jc w:val="left"/>
        <w:rPr>
          <w:sz w:val="28"/>
          <w:szCs w:val="28"/>
          <w:lang w:val="uk-UA"/>
        </w:rPr>
      </w:pPr>
      <w:r w:rsidRPr="00972915">
        <w:rPr>
          <w:sz w:val="28"/>
          <w:szCs w:val="28"/>
          <w:lang w:val="uk-UA"/>
        </w:rPr>
        <w:t xml:space="preserve">- Клас точності </w:t>
      </w:r>
      <w:r w:rsidRPr="00972915">
        <w:rPr>
          <w:sz w:val="28"/>
          <w:szCs w:val="28"/>
          <w:lang w:val="uk-UA"/>
        </w:rPr>
        <w:sym w:font="Symbol" w:char="F02D"/>
      </w:r>
      <w:r w:rsidRPr="00972915">
        <w:rPr>
          <w:sz w:val="28"/>
          <w:szCs w:val="28"/>
          <w:lang w:val="uk-UA"/>
        </w:rPr>
        <w:t xml:space="preserve"> 3;</w:t>
      </w:r>
    </w:p>
    <w:p w:rsidR="0084018C" w:rsidRPr="00972915" w:rsidRDefault="0084018C" w:rsidP="0084018C">
      <w:pPr>
        <w:spacing w:line="360" w:lineRule="auto"/>
        <w:ind w:firstLine="0"/>
        <w:jc w:val="left"/>
        <w:rPr>
          <w:sz w:val="28"/>
          <w:szCs w:val="28"/>
          <w:lang w:val="uk-UA"/>
        </w:rPr>
      </w:pPr>
      <w:r w:rsidRPr="00972915">
        <w:rPr>
          <w:sz w:val="28"/>
          <w:szCs w:val="28"/>
          <w:lang w:val="uk-UA"/>
        </w:rPr>
        <w:t>Вихідні технологічні рішення:</w:t>
      </w:r>
    </w:p>
    <w:p w:rsidR="0084018C" w:rsidRPr="00972915" w:rsidRDefault="0084018C" w:rsidP="0084018C">
      <w:pPr>
        <w:spacing w:line="360" w:lineRule="auto"/>
        <w:ind w:firstLine="0"/>
        <w:jc w:val="left"/>
        <w:rPr>
          <w:sz w:val="28"/>
          <w:szCs w:val="28"/>
          <w:lang w:val="uk-UA"/>
        </w:rPr>
      </w:pPr>
      <w:r w:rsidRPr="00972915">
        <w:rPr>
          <w:sz w:val="28"/>
          <w:szCs w:val="28"/>
          <w:lang w:val="uk-UA"/>
        </w:rPr>
        <w:t xml:space="preserve">- Варіант конструкції виробу – стабілізатор </w:t>
      </w:r>
      <w:r w:rsidR="00777A44" w:rsidRPr="00972915">
        <w:rPr>
          <w:sz w:val="28"/>
          <w:szCs w:val="28"/>
          <w:lang w:val="uk-UA"/>
        </w:rPr>
        <w:t>напруги</w:t>
      </w:r>
      <w:r w:rsidRPr="00972915">
        <w:rPr>
          <w:sz w:val="28"/>
          <w:szCs w:val="28"/>
          <w:lang w:val="uk-UA"/>
        </w:rPr>
        <w:t xml:space="preserve"> ;</w:t>
      </w:r>
    </w:p>
    <w:p w:rsidR="0084018C" w:rsidRPr="00972915" w:rsidRDefault="0084018C" w:rsidP="0084018C">
      <w:pPr>
        <w:spacing w:line="360" w:lineRule="auto"/>
        <w:ind w:firstLine="0"/>
        <w:jc w:val="left"/>
        <w:rPr>
          <w:sz w:val="28"/>
          <w:szCs w:val="28"/>
          <w:lang w:val="uk-UA"/>
        </w:rPr>
      </w:pPr>
      <w:r w:rsidRPr="00972915">
        <w:rPr>
          <w:sz w:val="28"/>
          <w:szCs w:val="28"/>
          <w:lang w:val="uk-UA"/>
        </w:rPr>
        <w:t>- Тип друкован</w:t>
      </w:r>
      <w:r w:rsidR="00777A44" w:rsidRPr="00972915">
        <w:rPr>
          <w:sz w:val="28"/>
          <w:szCs w:val="28"/>
          <w:lang w:val="uk-UA"/>
        </w:rPr>
        <w:t>их</w:t>
      </w:r>
      <w:r w:rsidRPr="00972915">
        <w:rPr>
          <w:sz w:val="28"/>
          <w:szCs w:val="28"/>
          <w:lang w:val="uk-UA"/>
        </w:rPr>
        <w:t xml:space="preserve"> плати – </w:t>
      </w:r>
      <w:r w:rsidR="00777A44" w:rsidRPr="00972915">
        <w:rPr>
          <w:sz w:val="28"/>
          <w:szCs w:val="28"/>
          <w:lang w:val="uk-UA"/>
        </w:rPr>
        <w:t>двостороння</w:t>
      </w:r>
      <w:r w:rsidRPr="00972915">
        <w:rPr>
          <w:sz w:val="28"/>
          <w:szCs w:val="28"/>
          <w:lang w:val="uk-UA"/>
        </w:rPr>
        <w:t>;</w:t>
      </w:r>
    </w:p>
    <w:p w:rsidR="0084018C" w:rsidRPr="00972915" w:rsidRDefault="0084018C" w:rsidP="0084018C">
      <w:pPr>
        <w:spacing w:line="360" w:lineRule="auto"/>
        <w:ind w:firstLine="0"/>
        <w:jc w:val="left"/>
        <w:rPr>
          <w:sz w:val="28"/>
          <w:szCs w:val="28"/>
          <w:lang w:val="uk-UA"/>
        </w:rPr>
      </w:pPr>
      <w:r w:rsidRPr="00972915">
        <w:rPr>
          <w:sz w:val="28"/>
          <w:szCs w:val="28"/>
          <w:lang w:val="uk-UA"/>
        </w:rPr>
        <w:t>- Матеріал друкован</w:t>
      </w:r>
      <w:r w:rsidR="00777A44" w:rsidRPr="00972915">
        <w:rPr>
          <w:sz w:val="28"/>
          <w:szCs w:val="28"/>
          <w:lang w:val="uk-UA"/>
        </w:rPr>
        <w:t>их</w:t>
      </w:r>
      <w:r w:rsidRPr="00972915">
        <w:rPr>
          <w:sz w:val="28"/>
          <w:szCs w:val="28"/>
          <w:lang w:val="uk-UA"/>
        </w:rPr>
        <w:t xml:space="preserve"> плат – склотекстоліт СФ-2-35;</w:t>
      </w:r>
    </w:p>
    <w:p w:rsidR="0084018C" w:rsidRPr="00972915" w:rsidRDefault="0084018C" w:rsidP="001C722F">
      <w:pPr>
        <w:spacing w:line="360" w:lineRule="auto"/>
        <w:ind w:firstLine="0"/>
        <w:jc w:val="left"/>
        <w:rPr>
          <w:sz w:val="28"/>
          <w:szCs w:val="28"/>
          <w:lang w:val="uk-UA"/>
        </w:rPr>
      </w:pPr>
      <w:r w:rsidRPr="00972915">
        <w:rPr>
          <w:sz w:val="28"/>
          <w:szCs w:val="28"/>
          <w:lang w:val="uk-UA"/>
        </w:rPr>
        <w:t>- Розміри друкован</w:t>
      </w:r>
      <w:r w:rsidR="00777A44" w:rsidRPr="00972915">
        <w:rPr>
          <w:sz w:val="28"/>
          <w:szCs w:val="28"/>
          <w:lang w:val="uk-UA"/>
        </w:rPr>
        <w:t>их пла</w:t>
      </w:r>
      <w:r w:rsidR="001C722F" w:rsidRPr="00972915">
        <w:rPr>
          <w:sz w:val="28"/>
          <w:szCs w:val="28"/>
          <w:lang w:val="uk-UA"/>
        </w:rPr>
        <w:t>т</w:t>
      </w:r>
      <w:r w:rsidRPr="00972915">
        <w:rPr>
          <w:sz w:val="28"/>
          <w:szCs w:val="28"/>
          <w:lang w:val="uk-UA"/>
        </w:rPr>
        <w:t xml:space="preserve"> –</w:t>
      </w:r>
      <w:r w:rsidR="009366E3" w:rsidRPr="009366E3">
        <w:rPr>
          <w:sz w:val="28"/>
          <w:szCs w:val="28"/>
          <w:lang w:val="uk-UA"/>
        </w:rPr>
        <w:t xml:space="preserve"> </w:t>
      </w:r>
      <w:r w:rsidR="001C722F" w:rsidRPr="009366E3">
        <w:rPr>
          <w:sz w:val="28"/>
          <w:szCs w:val="28"/>
          <w:lang w:val="uk-UA"/>
        </w:rPr>
        <w:t>52х135, 40х87, 80х80</w:t>
      </w:r>
      <w:r w:rsidR="001C722F" w:rsidRPr="00972915">
        <w:rPr>
          <w:sz w:val="28"/>
          <w:szCs w:val="28"/>
          <w:lang w:val="uk-UA"/>
        </w:rPr>
        <w:t>;</w:t>
      </w:r>
    </w:p>
    <w:p w:rsidR="0084018C" w:rsidRPr="00972915" w:rsidRDefault="0084018C" w:rsidP="0084018C">
      <w:pPr>
        <w:tabs>
          <w:tab w:val="left" w:pos="0"/>
        </w:tabs>
        <w:spacing w:line="360" w:lineRule="auto"/>
        <w:ind w:firstLine="0"/>
        <w:jc w:val="left"/>
        <w:rPr>
          <w:sz w:val="28"/>
          <w:szCs w:val="28"/>
          <w:lang w:val="uk-UA"/>
        </w:rPr>
      </w:pPr>
      <w:r w:rsidRPr="00972915">
        <w:rPr>
          <w:sz w:val="28"/>
          <w:szCs w:val="28"/>
          <w:lang w:val="uk-UA"/>
        </w:rPr>
        <w:t>- Варіант розташування ЕРЕ – односторонній;</w:t>
      </w:r>
    </w:p>
    <w:p w:rsidR="0084018C" w:rsidRPr="00972915" w:rsidRDefault="0084018C" w:rsidP="0084018C">
      <w:pPr>
        <w:tabs>
          <w:tab w:val="left" w:pos="993"/>
        </w:tabs>
        <w:spacing w:line="360" w:lineRule="auto"/>
        <w:ind w:firstLine="0"/>
        <w:jc w:val="left"/>
        <w:rPr>
          <w:sz w:val="28"/>
          <w:szCs w:val="28"/>
          <w:lang w:val="uk-UA"/>
        </w:rPr>
      </w:pPr>
      <w:r w:rsidRPr="00972915">
        <w:rPr>
          <w:sz w:val="28"/>
          <w:szCs w:val="28"/>
          <w:lang w:val="uk-UA"/>
        </w:rPr>
        <w:t>- Елементи фіксації та кріплення – гвинтове;</w:t>
      </w:r>
    </w:p>
    <w:p w:rsidR="0084018C" w:rsidRPr="00972915" w:rsidRDefault="0084018C" w:rsidP="0084018C">
      <w:pPr>
        <w:pStyle w:val="af5"/>
        <w:spacing w:line="360" w:lineRule="auto"/>
        <w:ind w:firstLine="0"/>
        <w:jc w:val="left"/>
        <w:rPr>
          <w:noProof/>
          <w:sz w:val="28"/>
          <w:lang w:val="uk-UA"/>
        </w:rPr>
      </w:pPr>
      <w:r w:rsidRPr="00972915">
        <w:rPr>
          <w:noProof/>
          <w:sz w:val="28"/>
          <w:lang w:val="uk-UA"/>
        </w:rPr>
        <w:t>- Корпус виготовити з двох складових частин для забезпечення ремонтоздатності, які будуть  поєднуватися різьбовим з’єднанням;</w:t>
      </w:r>
    </w:p>
    <w:p w:rsidR="0084018C" w:rsidRPr="00972915" w:rsidRDefault="0084018C" w:rsidP="0084018C">
      <w:pPr>
        <w:spacing w:line="360" w:lineRule="auto"/>
        <w:ind w:firstLine="0"/>
        <w:jc w:val="left"/>
        <w:rPr>
          <w:sz w:val="28"/>
          <w:szCs w:val="28"/>
          <w:lang w:val="uk-UA"/>
        </w:rPr>
      </w:pPr>
      <w:r w:rsidRPr="00972915">
        <w:rPr>
          <w:sz w:val="28"/>
          <w:szCs w:val="28"/>
          <w:lang w:val="uk-UA"/>
        </w:rPr>
        <w:t>Особисті вимоги:</w:t>
      </w:r>
    </w:p>
    <w:p w:rsidR="0084018C" w:rsidRPr="00972915" w:rsidRDefault="0084018C" w:rsidP="0084018C">
      <w:pPr>
        <w:pStyle w:val="a5"/>
        <w:spacing w:after="0" w:line="360" w:lineRule="auto"/>
        <w:ind w:left="0"/>
        <w:rPr>
          <w:spacing w:val="-6"/>
          <w:sz w:val="28"/>
          <w:szCs w:val="28"/>
          <w:lang w:val="uk-UA"/>
        </w:rPr>
      </w:pPr>
      <w:r w:rsidRPr="00972915">
        <w:rPr>
          <w:sz w:val="28"/>
          <w:szCs w:val="28"/>
          <w:lang w:val="uk-UA"/>
        </w:rPr>
        <w:t>-   наробіток на відмову не менш 100000 годин;</w:t>
      </w:r>
    </w:p>
    <w:p w:rsidR="00BA54EB" w:rsidRPr="00B96ECB" w:rsidRDefault="0084018C" w:rsidP="00B96ECB">
      <w:pPr>
        <w:widowControl/>
        <w:numPr>
          <w:ilvl w:val="0"/>
          <w:numId w:val="11"/>
        </w:numPr>
        <w:tabs>
          <w:tab w:val="left" w:pos="993"/>
        </w:tabs>
        <w:spacing w:after="160" w:line="259" w:lineRule="auto"/>
        <w:ind w:left="0" w:firstLine="0"/>
        <w:jc w:val="left"/>
        <w:rPr>
          <w:sz w:val="28"/>
          <w:szCs w:val="28"/>
          <w:lang w:val="uk-UA"/>
        </w:rPr>
      </w:pPr>
      <w:r w:rsidRPr="00B96ECB">
        <w:rPr>
          <w:sz w:val="28"/>
          <w:szCs w:val="28"/>
          <w:shd w:val="clear" w:color="auto" w:fill="FDFDFD"/>
          <w:lang w:val="uk-UA"/>
        </w:rPr>
        <w:t xml:space="preserve">час безперервної роботи </w:t>
      </w:r>
      <w:r w:rsidRPr="00B96ECB">
        <w:rPr>
          <w:sz w:val="28"/>
          <w:szCs w:val="28"/>
          <w:lang w:val="uk-UA"/>
        </w:rPr>
        <w:t>2000 годин.[</w:t>
      </w:r>
      <w:r w:rsidR="00382834" w:rsidRPr="00B96ECB">
        <w:rPr>
          <w:sz w:val="28"/>
          <w:szCs w:val="28"/>
          <w:lang w:val="en-US"/>
        </w:rPr>
        <w:t>14</w:t>
      </w:r>
      <w:r w:rsidRPr="00B96ECB">
        <w:rPr>
          <w:sz w:val="28"/>
          <w:szCs w:val="28"/>
          <w:lang w:val="uk-UA"/>
        </w:rPr>
        <w:t>]</w:t>
      </w:r>
      <w:r w:rsidR="00BA54EB" w:rsidRPr="00B96ECB">
        <w:rPr>
          <w:sz w:val="28"/>
          <w:szCs w:val="28"/>
          <w:lang w:val="uk-UA"/>
        </w:rPr>
        <w:br w:type="page"/>
      </w:r>
    </w:p>
    <w:p w:rsidR="0084018C" w:rsidRPr="00FA19E9" w:rsidRDefault="00BA54EB" w:rsidP="00B36534">
      <w:pPr>
        <w:pStyle w:val="af0"/>
        <w:outlineLvl w:val="0"/>
        <w:rPr>
          <w:b/>
          <w:noProof/>
          <w:sz w:val="28"/>
          <w:szCs w:val="28"/>
          <w:lang w:val="uk-UA"/>
        </w:rPr>
      </w:pPr>
      <w:bookmarkStart w:id="31" w:name="_Toc516750930"/>
      <w:bookmarkStart w:id="32" w:name="_Toc30346833"/>
      <w:r w:rsidRPr="00FA19E9">
        <w:rPr>
          <w:b/>
          <w:sz w:val="28"/>
          <w:szCs w:val="28"/>
          <w:lang w:val="uk-UA"/>
        </w:rPr>
        <w:lastRenderedPageBreak/>
        <w:t>3.</w:t>
      </w:r>
      <w:r w:rsidR="0084018C" w:rsidRPr="00FA19E9">
        <w:rPr>
          <w:b/>
          <w:sz w:val="28"/>
          <w:szCs w:val="28"/>
          <w:lang w:val="uk-UA"/>
        </w:rPr>
        <w:t xml:space="preserve"> </w:t>
      </w:r>
      <w:r w:rsidR="001C722F" w:rsidRPr="00FA19E9">
        <w:rPr>
          <w:b/>
          <w:sz w:val="28"/>
          <w:szCs w:val="28"/>
          <w:lang w:val="uk-UA"/>
        </w:rPr>
        <w:t>АНАЛІЗ КОНСТРУКЦІЇ</w:t>
      </w:r>
      <w:r w:rsidR="0084018C" w:rsidRPr="00FA19E9">
        <w:rPr>
          <w:b/>
          <w:sz w:val="28"/>
          <w:szCs w:val="28"/>
          <w:lang w:val="uk-UA"/>
        </w:rPr>
        <w:t xml:space="preserve"> ПРИСТРОЮ</w:t>
      </w:r>
      <w:bookmarkEnd w:id="31"/>
      <w:bookmarkEnd w:id="32"/>
    </w:p>
    <w:p w:rsidR="0084018C" w:rsidRPr="00FA19E9" w:rsidRDefault="0084018C" w:rsidP="00B36534">
      <w:pPr>
        <w:pStyle w:val="af0"/>
        <w:outlineLvl w:val="1"/>
        <w:rPr>
          <w:b/>
          <w:sz w:val="28"/>
          <w:szCs w:val="28"/>
          <w:lang w:val="uk-UA"/>
        </w:rPr>
      </w:pPr>
      <w:r w:rsidRPr="00FA19E9">
        <w:rPr>
          <w:b/>
          <w:sz w:val="28"/>
          <w:szCs w:val="28"/>
          <w:lang w:val="uk-UA"/>
        </w:rPr>
        <w:tab/>
      </w:r>
      <w:bookmarkStart w:id="33" w:name="_Toc516750931"/>
      <w:bookmarkStart w:id="34" w:name="_Toc30346834"/>
      <w:r w:rsidRPr="00FA19E9">
        <w:rPr>
          <w:b/>
          <w:sz w:val="28"/>
          <w:szCs w:val="28"/>
          <w:lang w:val="uk-UA"/>
        </w:rPr>
        <w:t>3.1 Вибір конструкції друкованої плати</w:t>
      </w:r>
      <w:bookmarkEnd w:id="33"/>
      <w:bookmarkEnd w:id="34"/>
    </w:p>
    <w:p w:rsidR="00777A44" w:rsidRPr="00972915" w:rsidRDefault="00777A44" w:rsidP="00777A44">
      <w:pPr>
        <w:pStyle w:val="af0"/>
        <w:rPr>
          <w:i/>
          <w:lang w:val="uk-UA"/>
        </w:rPr>
      </w:pPr>
    </w:p>
    <w:p w:rsidR="0084018C" w:rsidRPr="00972915" w:rsidRDefault="0084018C" w:rsidP="00FA19E9">
      <w:pPr>
        <w:spacing w:line="360" w:lineRule="auto"/>
        <w:ind w:firstLine="720"/>
        <w:rPr>
          <w:sz w:val="28"/>
          <w:szCs w:val="28"/>
          <w:lang w:val="uk-UA"/>
        </w:rPr>
      </w:pPr>
      <w:r w:rsidRPr="00972915">
        <w:rPr>
          <w:sz w:val="28"/>
          <w:szCs w:val="28"/>
          <w:lang w:val="uk-UA"/>
        </w:rPr>
        <w:t xml:space="preserve">Друкована плата (ДП) є основним конструктивним елементом ЕА. Їх застосовують в типових елементах заміни для здійснення електричних з'єднань і як несущі конструкції для </w:t>
      </w:r>
      <w:proofErr w:type="spellStart"/>
      <w:r w:rsidRPr="00972915">
        <w:rPr>
          <w:sz w:val="28"/>
          <w:szCs w:val="28"/>
          <w:lang w:val="uk-UA"/>
        </w:rPr>
        <w:t>електро</w:t>
      </w:r>
      <w:proofErr w:type="spellEnd"/>
      <w:r w:rsidRPr="00972915">
        <w:rPr>
          <w:sz w:val="28"/>
          <w:szCs w:val="28"/>
          <w:lang w:val="uk-UA"/>
        </w:rPr>
        <w:t xml:space="preserve"> радіоелементів. Друкована плата являє собою ізоляційну основу, що містить необхідні отвори, контактні майданчики і друкарські провідники, що забезпечують електричне і механічне з'єднання елементів</w:t>
      </w:r>
      <w:r w:rsidR="00382834" w:rsidRPr="00382834">
        <w:rPr>
          <w:sz w:val="28"/>
          <w:szCs w:val="28"/>
          <w:lang w:val="uk-UA"/>
        </w:rPr>
        <w:t>[15]</w:t>
      </w:r>
      <w:r w:rsidRPr="00972915">
        <w:rPr>
          <w:sz w:val="28"/>
          <w:szCs w:val="28"/>
          <w:lang w:val="uk-UA"/>
        </w:rPr>
        <w:t>. Провідники, що лежать в одній площині, називають друкованим малюнком, шаром. По функціональному призначенню розрізняють сигнальні (інформаційні), потенційні (</w:t>
      </w:r>
      <w:r w:rsidR="001C722F" w:rsidRPr="00972915">
        <w:rPr>
          <w:sz w:val="28"/>
          <w:szCs w:val="28"/>
          <w:lang w:val="uk-UA"/>
        </w:rPr>
        <w:t>заземлення, живлення</w:t>
      </w:r>
      <w:r w:rsidRPr="00972915">
        <w:rPr>
          <w:sz w:val="28"/>
          <w:szCs w:val="28"/>
          <w:lang w:val="uk-UA"/>
        </w:rPr>
        <w:t xml:space="preserve">), що екранують і технологічні шари провідників, а по розташуванню - внутрішні й зовнішні шари. </w:t>
      </w:r>
    </w:p>
    <w:p w:rsidR="0084018C" w:rsidRPr="00972915" w:rsidRDefault="0084018C" w:rsidP="0084018C">
      <w:pPr>
        <w:tabs>
          <w:tab w:val="left" w:pos="851"/>
        </w:tabs>
        <w:spacing w:line="360" w:lineRule="auto"/>
        <w:ind w:firstLine="720"/>
        <w:jc w:val="left"/>
        <w:rPr>
          <w:sz w:val="28"/>
          <w:szCs w:val="28"/>
          <w:lang w:val="uk-UA"/>
        </w:rPr>
      </w:pPr>
      <w:r w:rsidRPr="00972915">
        <w:rPr>
          <w:sz w:val="28"/>
          <w:szCs w:val="28"/>
          <w:lang w:val="uk-UA"/>
        </w:rPr>
        <w:t xml:space="preserve">Крім провідників плати містять: </w:t>
      </w:r>
    </w:p>
    <w:p w:rsidR="0084018C" w:rsidRPr="00972915" w:rsidRDefault="0084018C" w:rsidP="0084018C">
      <w:pPr>
        <w:pStyle w:val="af0"/>
        <w:numPr>
          <w:ilvl w:val="0"/>
          <w:numId w:val="6"/>
        </w:numPr>
        <w:tabs>
          <w:tab w:val="left" w:pos="851"/>
        </w:tabs>
        <w:spacing w:line="360" w:lineRule="auto"/>
        <w:ind w:left="0" w:firstLine="720"/>
        <w:rPr>
          <w:sz w:val="28"/>
          <w:szCs w:val="28"/>
          <w:lang w:val="uk-UA"/>
        </w:rPr>
      </w:pPr>
      <w:r w:rsidRPr="00972915">
        <w:rPr>
          <w:sz w:val="28"/>
          <w:szCs w:val="28"/>
          <w:lang w:val="uk-UA"/>
        </w:rPr>
        <w:t>приєднувальні елементи монтажу;</w:t>
      </w:r>
    </w:p>
    <w:p w:rsidR="0084018C" w:rsidRPr="00972915" w:rsidRDefault="0084018C" w:rsidP="0084018C">
      <w:pPr>
        <w:pStyle w:val="af0"/>
        <w:numPr>
          <w:ilvl w:val="0"/>
          <w:numId w:val="6"/>
        </w:numPr>
        <w:tabs>
          <w:tab w:val="left" w:pos="851"/>
        </w:tabs>
        <w:spacing w:line="360" w:lineRule="auto"/>
        <w:ind w:left="0" w:firstLine="720"/>
        <w:rPr>
          <w:sz w:val="28"/>
          <w:szCs w:val="28"/>
          <w:lang w:val="uk-UA"/>
        </w:rPr>
      </w:pPr>
      <w:proofErr w:type="spellStart"/>
      <w:r w:rsidRPr="00972915">
        <w:rPr>
          <w:sz w:val="28"/>
          <w:szCs w:val="28"/>
          <w:lang w:val="uk-UA"/>
        </w:rPr>
        <w:t>тепловідводячі</w:t>
      </w:r>
      <w:proofErr w:type="spellEnd"/>
      <w:r w:rsidRPr="00972915">
        <w:rPr>
          <w:sz w:val="28"/>
          <w:szCs w:val="28"/>
          <w:lang w:val="uk-UA"/>
        </w:rPr>
        <w:t xml:space="preserve"> й </w:t>
      </w:r>
      <w:proofErr w:type="spellStart"/>
      <w:r w:rsidRPr="00972915">
        <w:rPr>
          <w:sz w:val="28"/>
          <w:szCs w:val="28"/>
          <w:lang w:val="uk-UA"/>
        </w:rPr>
        <w:t>тепловиравніваючі</w:t>
      </w:r>
      <w:proofErr w:type="spellEnd"/>
      <w:r w:rsidRPr="00972915">
        <w:rPr>
          <w:sz w:val="28"/>
          <w:szCs w:val="28"/>
          <w:lang w:val="uk-UA"/>
        </w:rPr>
        <w:t xml:space="preserve"> ділянки;</w:t>
      </w:r>
    </w:p>
    <w:p w:rsidR="0084018C" w:rsidRPr="00972915" w:rsidRDefault="0084018C" w:rsidP="0084018C">
      <w:pPr>
        <w:pStyle w:val="af0"/>
        <w:numPr>
          <w:ilvl w:val="0"/>
          <w:numId w:val="6"/>
        </w:numPr>
        <w:tabs>
          <w:tab w:val="left" w:pos="851"/>
        </w:tabs>
        <w:spacing w:line="360" w:lineRule="auto"/>
        <w:ind w:left="0" w:firstLine="720"/>
        <w:rPr>
          <w:sz w:val="28"/>
          <w:szCs w:val="28"/>
          <w:lang w:val="uk-UA"/>
        </w:rPr>
      </w:pPr>
      <w:r w:rsidRPr="00972915">
        <w:rPr>
          <w:sz w:val="28"/>
          <w:szCs w:val="28"/>
          <w:lang w:val="uk-UA"/>
        </w:rPr>
        <w:t>маркувальні шари;</w:t>
      </w:r>
    </w:p>
    <w:p w:rsidR="0084018C" w:rsidRPr="00972915" w:rsidRDefault="0084018C" w:rsidP="0084018C">
      <w:pPr>
        <w:pStyle w:val="af0"/>
        <w:numPr>
          <w:ilvl w:val="0"/>
          <w:numId w:val="6"/>
        </w:numPr>
        <w:tabs>
          <w:tab w:val="left" w:pos="851"/>
        </w:tabs>
        <w:spacing w:line="360" w:lineRule="auto"/>
        <w:ind w:left="0" w:firstLine="720"/>
        <w:rPr>
          <w:sz w:val="28"/>
          <w:szCs w:val="28"/>
          <w:lang w:val="uk-UA"/>
        </w:rPr>
      </w:pPr>
      <w:r w:rsidRPr="00972915">
        <w:rPr>
          <w:sz w:val="28"/>
          <w:szCs w:val="28"/>
          <w:lang w:val="uk-UA"/>
        </w:rPr>
        <w:t>технологічні контактні площадки;</w:t>
      </w:r>
    </w:p>
    <w:p w:rsidR="0084018C" w:rsidRPr="00972915" w:rsidRDefault="0084018C" w:rsidP="0084018C">
      <w:pPr>
        <w:pStyle w:val="af0"/>
        <w:numPr>
          <w:ilvl w:val="0"/>
          <w:numId w:val="6"/>
        </w:numPr>
        <w:tabs>
          <w:tab w:val="left" w:pos="851"/>
        </w:tabs>
        <w:spacing w:line="360" w:lineRule="auto"/>
        <w:ind w:left="0" w:firstLine="720"/>
        <w:rPr>
          <w:sz w:val="28"/>
          <w:szCs w:val="28"/>
          <w:lang w:val="uk-UA"/>
        </w:rPr>
      </w:pPr>
      <w:r w:rsidRPr="00972915">
        <w:rPr>
          <w:sz w:val="28"/>
          <w:szCs w:val="28"/>
          <w:lang w:val="uk-UA"/>
        </w:rPr>
        <w:t>монтажні отвори;</w:t>
      </w:r>
    </w:p>
    <w:p w:rsidR="0084018C" w:rsidRPr="00972915" w:rsidRDefault="0084018C" w:rsidP="0084018C">
      <w:pPr>
        <w:pStyle w:val="af0"/>
        <w:numPr>
          <w:ilvl w:val="0"/>
          <w:numId w:val="6"/>
        </w:numPr>
        <w:tabs>
          <w:tab w:val="left" w:pos="851"/>
        </w:tabs>
        <w:spacing w:line="360" w:lineRule="auto"/>
        <w:ind w:left="0" w:firstLine="720"/>
        <w:rPr>
          <w:sz w:val="28"/>
          <w:szCs w:val="28"/>
          <w:lang w:val="uk-UA"/>
        </w:rPr>
      </w:pPr>
      <w:r w:rsidRPr="00972915">
        <w:rPr>
          <w:sz w:val="28"/>
          <w:szCs w:val="28"/>
          <w:lang w:val="uk-UA"/>
        </w:rPr>
        <w:t>елементи схем, виконані методами друкованого монтажу.</w:t>
      </w:r>
    </w:p>
    <w:p w:rsidR="0084018C" w:rsidRPr="00972915" w:rsidRDefault="0084018C" w:rsidP="0084018C">
      <w:pPr>
        <w:spacing w:line="360" w:lineRule="auto"/>
        <w:ind w:left="-11" w:firstLine="720"/>
        <w:jc w:val="left"/>
        <w:rPr>
          <w:sz w:val="28"/>
          <w:szCs w:val="28"/>
          <w:lang w:val="uk-UA"/>
        </w:rPr>
      </w:pPr>
      <w:r w:rsidRPr="00972915">
        <w:rPr>
          <w:sz w:val="28"/>
          <w:szCs w:val="28"/>
          <w:lang w:val="uk-UA"/>
        </w:rPr>
        <w:t>Застосування друкованого монтажу дозволяє одержати наступні переваги:</w:t>
      </w:r>
    </w:p>
    <w:p w:rsidR="0084018C" w:rsidRPr="00972915" w:rsidRDefault="0084018C" w:rsidP="0084018C">
      <w:pPr>
        <w:pStyle w:val="af0"/>
        <w:numPr>
          <w:ilvl w:val="0"/>
          <w:numId w:val="7"/>
        </w:numPr>
        <w:tabs>
          <w:tab w:val="left" w:pos="851"/>
        </w:tabs>
        <w:spacing w:line="360" w:lineRule="auto"/>
        <w:ind w:left="0" w:firstLine="709"/>
        <w:rPr>
          <w:sz w:val="28"/>
          <w:szCs w:val="28"/>
          <w:lang w:val="uk-UA"/>
        </w:rPr>
      </w:pPr>
      <w:r w:rsidRPr="00972915">
        <w:rPr>
          <w:sz w:val="28"/>
          <w:szCs w:val="28"/>
          <w:lang w:val="uk-UA"/>
        </w:rPr>
        <w:t>зменшити габарити й масу виробу;</w:t>
      </w:r>
    </w:p>
    <w:p w:rsidR="0084018C" w:rsidRPr="00972915" w:rsidRDefault="0084018C" w:rsidP="0084018C">
      <w:pPr>
        <w:pStyle w:val="af0"/>
        <w:numPr>
          <w:ilvl w:val="0"/>
          <w:numId w:val="7"/>
        </w:numPr>
        <w:tabs>
          <w:tab w:val="left" w:pos="851"/>
        </w:tabs>
        <w:spacing w:line="360" w:lineRule="auto"/>
        <w:ind w:left="0" w:firstLine="709"/>
        <w:rPr>
          <w:sz w:val="28"/>
          <w:szCs w:val="28"/>
          <w:lang w:val="uk-UA"/>
        </w:rPr>
      </w:pPr>
      <w:r w:rsidRPr="00972915">
        <w:rPr>
          <w:sz w:val="28"/>
          <w:szCs w:val="28"/>
          <w:lang w:val="uk-UA"/>
        </w:rPr>
        <w:t>збільшити щільність монтажу;</w:t>
      </w:r>
    </w:p>
    <w:p w:rsidR="0084018C" w:rsidRPr="00972915" w:rsidRDefault="0084018C" w:rsidP="0084018C">
      <w:pPr>
        <w:pStyle w:val="a5"/>
        <w:widowControl/>
        <w:numPr>
          <w:ilvl w:val="0"/>
          <w:numId w:val="7"/>
        </w:numPr>
        <w:tabs>
          <w:tab w:val="left" w:pos="851"/>
        </w:tabs>
        <w:spacing w:line="360" w:lineRule="auto"/>
        <w:ind w:left="0" w:firstLine="709"/>
        <w:jc w:val="left"/>
        <w:rPr>
          <w:sz w:val="28"/>
          <w:szCs w:val="28"/>
          <w:lang w:val="uk-UA"/>
        </w:rPr>
      </w:pPr>
      <w:r w:rsidRPr="00972915">
        <w:rPr>
          <w:sz w:val="28"/>
          <w:szCs w:val="28"/>
          <w:lang w:val="uk-UA"/>
        </w:rPr>
        <w:t>підвищити надійність за рахунок зменшення загального числа паяних сполук;</w:t>
      </w:r>
    </w:p>
    <w:p w:rsidR="0084018C" w:rsidRPr="00972915" w:rsidRDefault="0084018C" w:rsidP="0084018C">
      <w:pPr>
        <w:pStyle w:val="af0"/>
        <w:numPr>
          <w:ilvl w:val="0"/>
          <w:numId w:val="7"/>
        </w:numPr>
        <w:tabs>
          <w:tab w:val="left" w:pos="851"/>
        </w:tabs>
        <w:spacing w:line="360" w:lineRule="auto"/>
        <w:ind w:left="0" w:firstLine="709"/>
        <w:rPr>
          <w:sz w:val="28"/>
          <w:szCs w:val="28"/>
          <w:lang w:val="uk-UA"/>
        </w:rPr>
      </w:pPr>
      <w:r w:rsidRPr="00972915">
        <w:rPr>
          <w:sz w:val="28"/>
          <w:szCs w:val="28"/>
          <w:lang w:val="uk-UA"/>
        </w:rPr>
        <w:t>відсутність монтажних помилок і високу ідентичність електричних і конструктивних параметрів;</w:t>
      </w:r>
    </w:p>
    <w:p w:rsidR="0084018C" w:rsidRPr="00972915" w:rsidRDefault="0084018C" w:rsidP="0084018C">
      <w:pPr>
        <w:pStyle w:val="af0"/>
        <w:numPr>
          <w:ilvl w:val="0"/>
          <w:numId w:val="7"/>
        </w:numPr>
        <w:tabs>
          <w:tab w:val="left" w:pos="851"/>
        </w:tabs>
        <w:spacing w:line="360" w:lineRule="auto"/>
        <w:ind w:left="0" w:firstLine="709"/>
        <w:rPr>
          <w:sz w:val="28"/>
          <w:szCs w:val="28"/>
          <w:lang w:val="uk-UA"/>
        </w:rPr>
      </w:pPr>
      <w:r w:rsidRPr="00972915">
        <w:rPr>
          <w:sz w:val="28"/>
          <w:szCs w:val="28"/>
          <w:lang w:val="uk-UA"/>
        </w:rPr>
        <w:t>можливість автоматизації виробництва, включаючи травлення, свердлення отворів, зборку, пайку й контроль;</w:t>
      </w:r>
    </w:p>
    <w:p w:rsidR="0084018C" w:rsidRPr="00972915" w:rsidRDefault="0084018C" w:rsidP="0084018C">
      <w:pPr>
        <w:pStyle w:val="af0"/>
        <w:numPr>
          <w:ilvl w:val="0"/>
          <w:numId w:val="7"/>
        </w:numPr>
        <w:tabs>
          <w:tab w:val="left" w:pos="851"/>
        </w:tabs>
        <w:spacing w:line="360" w:lineRule="auto"/>
        <w:ind w:left="0" w:firstLine="709"/>
        <w:rPr>
          <w:sz w:val="28"/>
          <w:szCs w:val="28"/>
          <w:lang w:val="uk-UA"/>
        </w:rPr>
      </w:pPr>
      <w:r w:rsidRPr="00972915">
        <w:rPr>
          <w:sz w:val="28"/>
          <w:szCs w:val="28"/>
          <w:lang w:val="uk-UA"/>
        </w:rPr>
        <w:lastRenderedPageBreak/>
        <w:t>високу продуктивність і низьку собівартість.</w:t>
      </w:r>
    </w:p>
    <w:p w:rsidR="0084018C" w:rsidRPr="00972915" w:rsidRDefault="0084018C" w:rsidP="00FA19E9">
      <w:pPr>
        <w:spacing w:line="360" w:lineRule="auto"/>
        <w:ind w:firstLine="709"/>
        <w:rPr>
          <w:sz w:val="28"/>
          <w:szCs w:val="28"/>
          <w:lang w:val="uk-UA"/>
        </w:rPr>
      </w:pPr>
      <w:r w:rsidRPr="00972915">
        <w:rPr>
          <w:sz w:val="28"/>
          <w:szCs w:val="28"/>
          <w:lang w:val="uk-UA"/>
        </w:rPr>
        <w:t>Залежно від призначення, числа шарів і від можливості виробництва друковані плати виконують односторонніми (ОДП), двосторонніми (ДДП) або багатошаровими (БДП).</w:t>
      </w:r>
    </w:p>
    <w:p w:rsidR="0084018C" w:rsidRPr="00972915" w:rsidRDefault="0084018C" w:rsidP="00FA19E9">
      <w:pPr>
        <w:spacing w:line="360" w:lineRule="auto"/>
        <w:ind w:firstLine="709"/>
        <w:rPr>
          <w:sz w:val="28"/>
          <w:szCs w:val="28"/>
          <w:lang w:val="uk-UA"/>
        </w:rPr>
      </w:pPr>
      <w:r w:rsidRPr="00972915">
        <w:rPr>
          <w:sz w:val="28"/>
          <w:szCs w:val="28"/>
          <w:lang w:val="uk-UA"/>
        </w:rPr>
        <w:t>Основні матеріали що використовуються для виготовлення друкованих плат є металева фольга (зазвичай мідна) та шаруваті пластинки з наповнювачем. Основні параметри наведені в таблиці(табл.</w:t>
      </w:r>
      <w:r w:rsidR="00157642">
        <w:rPr>
          <w:sz w:val="28"/>
          <w:szCs w:val="28"/>
          <w:lang w:val="uk-UA"/>
        </w:rPr>
        <w:t>1</w:t>
      </w:r>
      <w:r w:rsidRPr="00972915">
        <w:rPr>
          <w:sz w:val="28"/>
          <w:szCs w:val="28"/>
          <w:lang w:val="uk-UA"/>
        </w:rPr>
        <w:t xml:space="preserve">9) </w:t>
      </w:r>
    </w:p>
    <w:p w:rsidR="0084018C" w:rsidRPr="00972915" w:rsidRDefault="0084018C" w:rsidP="006D5C58">
      <w:pPr>
        <w:ind w:firstLine="0"/>
        <w:jc w:val="right"/>
        <w:rPr>
          <w:sz w:val="28"/>
          <w:szCs w:val="28"/>
          <w:lang w:val="uk-UA"/>
        </w:rPr>
      </w:pPr>
      <w:r w:rsidRPr="00972915">
        <w:rPr>
          <w:sz w:val="28"/>
          <w:szCs w:val="28"/>
          <w:lang w:val="uk-UA"/>
        </w:rPr>
        <w:t xml:space="preserve">Таблиця </w:t>
      </w:r>
      <w:r w:rsidR="00157642">
        <w:rPr>
          <w:sz w:val="28"/>
          <w:szCs w:val="28"/>
          <w:lang w:val="uk-UA"/>
        </w:rPr>
        <w:t>1</w:t>
      </w:r>
      <w:r w:rsidRPr="00972915">
        <w:rPr>
          <w:sz w:val="28"/>
          <w:szCs w:val="28"/>
          <w:lang w:val="uk-UA"/>
        </w:rPr>
        <w:t>9. Характеристика матеріалів ДП.</w:t>
      </w:r>
    </w:p>
    <w:tbl>
      <w:tblPr>
        <w:tblStyle w:val="a9"/>
        <w:tblW w:w="0" w:type="auto"/>
        <w:tblInd w:w="108" w:type="dxa"/>
        <w:tblLook w:val="04A0" w:firstRow="1" w:lastRow="0" w:firstColumn="1" w:lastColumn="0" w:noHBand="0" w:noVBand="1"/>
      </w:tblPr>
      <w:tblGrid>
        <w:gridCol w:w="3402"/>
        <w:gridCol w:w="1985"/>
        <w:gridCol w:w="1843"/>
        <w:gridCol w:w="2233"/>
      </w:tblGrid>
      <w:tr w:rsidR="0084018C" w:rsidRPr="00972915" w:rsidTr="00C0356E">
        <w:trPr>
          <w:trHeight w:val="284"/>
        </w:trPr>
        <w:tc>
          <w:tcPr>
            <w:tcW w:w="3402" w:type="dxa"/>
            <w:vMerge w:val="restart"/>
          </w:tcPr>
          <w:p w:rsidR="0084018C" w:rsidRPr="00972915" w:rsidRDefault="0084018C" w:rsidP="00C0356E">
            <w:pPr>
              <w:spacing w:line="240" w:lineRule="auto"/>
              <w:jc w:val="center"/>
              <w:rPr>
                <w:sz w:val="28"/>
                <w:szCs w:val="28"/>
                <w:lang w:val="uk-UA"/>
              </w:rPr>
            </w:pPr>
            <w:r w:rsidRPr="00972915">
              <w:rPr>
                <w:sz w:val="28"/>
                <w:szCs w:val="28"/>
                <w:lang w:val="uk-UA"/>
              </w:rPr>
              <w:t>Параметр</w:t>
            </w:r>
          </w:p>
        </w:tc>
        <w:tc>
          <w:tcPr>
            <w:tcW w:w="6061" w:type="dxa"/>
            <w:gridSpan w:val="3"/>
          </w:tcPr>
          <w:p w:rsidR="0084018C" w:rsidRPr="00972915" w:rsidRDefault="0084018C" w:rsidP="00C0356E">
            <w:pPr>
              <w:spacing w:line="240" w:lineRule="auto"/>
              <w:jc w:val="center"/>
              <w:rPr>
                <w:sz w:val="28"/>
                <w:szCs w:val="28"/>
                <w:lang w:val="uk-UA"/>
              </w:rPr>
            </w:pPr>
            <w:r w:rsidRPr="00972915">
              <w:rPr>
                <w:sz w:val="28"/>
                <w:szCs w:val="28"/>
                <w:lang w:val="uk-UA"/>
              </w:rPr>
              <w:t>Значення</w:t>
            </w:r>
          </w:p>
        </w:tc>
      </w:tr>
      <w:tr w:rsidR="0084018C" w:rsidRPr="00972915" w:rsidTr="00C0356E">
        <w:trPr>
          <w:trHeight w:val="255"/>
        </w:trPr>
        <w:tc>
          <w:tcPr>
            <w:tcW w:w="3402" w:type="dxa"/>
            <w:vMerge/>
          </w:tcPr>
          <w:p w:rsidR="0084018C" w:rsidRPr="00972915" w:rsidRDefault="0084018C" w:rsidP="00C0356E">
            <w:pPr>
              <w:spacing w:line="240" w:lineRule="auto"/>
              <w:jc w:val="center"/>
              <w:rPr>
                <w:sz w:val="28"/>
                <w:szCs w:val="28"/>
                <w:lang w:val="uk-UA"/>
              </w:rPr>
            </w:pPr>
          </w:p>
        </w:tc>
        <w:tc>
          <w:tcPr>
            <w:tcW w:w="1985" w:type="dxa"/>
          </w:tcPr>
          <w:p w:rsidR="0084018C" w:rsidRPr="00972915" w:rsidRDefault="0084018C" w:rsidP="00C0356E">
            <w:pPr>
              <w:spacing w:line="240" w:lineRule="auto"/>
              <w:ind w:left="-108" w:firstLine="0"/>
              <w:jc w:val="center"/>
              <w:rPr>
                <w:sz w:val="28"/>
                <w:szCs w:val="28"/>
                <w:lang w:val="uk-UA"/>
              </w:rPr>
            </w:pPr>
            <w:r w:rsidRPr="00972915">
              <w:rPr>
                <w:sz w:val="28"/>
                <w:szCs w:val="28"/>
                <w:lang w:val="uk-UA"/>
              </w:rPr>
              <w:t>Гетинакс</w:t>
            </w:r>
          </w:p>
        </w:tc>
        <w:tc>
          <w:tcPr>
            <w:tcW w:w="1843" w:type="dxa"/>
          </w:tcPr>
          <w:p w:rsidR="0084018C" w:rsidRPr="00972915" w:rsidRDefault="0084018C" w:rsidP="00C0356E">
            <w:pPr>
              <w:spacing w:line="240" w:lineRule="auto"/>
              <w:ind w:firstLine="0"/>
              <w:jc w:val="center"/>
              <w:rPr>
                <w:sz w:val="28"/>
                <w:szCs w:val="28"/>
                <w:lang w:val="uk-UA"/>
              </w:rPr>
            </w:pPr>
            <w:r w:rsidRPr="00972915">
              <w:rPr>
                <w:sz w:val="28"/>
                <w:szCs w:val="28"/>
                <w:lang w:val="uk-UA"/>
              </w:rPr>
              <w:t>Текстоліт</w:t>
            </w:r>
          </w:p>
        </w:tc>
        <w:tc>
          <w:tcPr>
            <w:tcW w:w="2233" w:type="dxa"/>
          </w:tcPr>
          <w:p w:rsidR="0084018C" w:rsidRPr="00972915" w:rsidRDefault="0084018C" w:rsidP="00C0356E">
            <w:pPr>
              <w:spacing w:line="240" w:lineRule="auto"/>
              <w:ind w:firstLine="0"/>
              <w:jc w:val="center"/>
              <w:rPr>
                <w:sz w:val="28"/>
                <w:szCs w:val="28"/>
                <w:lang w:val="uk-UA"/>
              </w:rPr>
            </w:pPr>
            <w:r w:rsidRPr="00972915">
              <w:rPr>
                <w:sz w:val="28"/>
                <w:szCs w:val="28"/>
                <w:lang w:val="uk-UA"/>
              </w:rPr>
              <w:t>Склотекстоліт</w:t>
            </w:r>
          </w:p>
        </w:tc>
      </w:tr>
      <w:tr w:rsidR="0084018C" w:rsidRPr="00972915" w:rsidTr="00C0356E">
        <w:tc>
          <w:tcPr>
            <w:tcW w:w="3402" w:type="dxa"/>
          </w:tcPr>
          <w:p w:rsidR="0084018C" w:rsidRPr="00972915" w:rsidRDefault="0084018C" w:rsidP="00C0356E">
            <w:pPr>
              <w:spacing w:line="240" w:lineRule="auto"/>
              <w:ind w:firstLine="66"/>
              <w:rPr>
                <w:sz w:val="28"/>
                <w:szCs w:val="28"/>
                <w:lang w:val="uk-UA"/>
              </w:rPr>
            </w:pPr>
            <w:r w:rsidRPr="00972915">
              <w:rPr>
                <w:sz w:val="28"/>
                <w:szCs w:val="28"/>
                <w:lang w:val="uk-UA"/>
              </w:rPr>
              <w:t>Відносна діелектрична проникливість</w:t>
            </w:r>
          </w:p>
        </w:tc>
        <w:tc>
          <w:tcPr>
            <w:tcW w:w="1985" w:type="dxa"/>
          </w:tcPr>
          <w:p w:rsidR="0084018C" w:rsidRPr="00972915" w:rsidRDefault="0084018C" w:rsidP="00C0356E">
            <w:pPr>
              <w:spacing w:line="240" w:lineRule="auto"/>
              <w:ind w:left="-108" w:firstLine="108"/>
              <w:jc w:val="center"/>
              <w:rPr>
                <w:sz w:val="28"/>
                <w:szCs w:val="28"/>
                <w:lang w:val="uk-UA"/>
              </w:rPr>
            </w:pPr>
            <w:r w:rsidRPr="00972915">
              <w:rPr>
                <w:sz w:val="28"/>
                <w:szCs w:val="28"/>
                <w:lang w:val="uk-UA"/>
              </w:rPr>
              <w:t>4,5…6</w:t>
            </w:r>
          </w:p>
        </w:tc>
        <w:tc>
          <w:tcPr>
            <w:tcW w:w="1843" w:type="dxa"/>
          </w:tcPr>
          <w:p w:rsidR="0084018C" w:rsidRPr="00972915" w:rsidRDefault="0084018C" w:rsidP="00C0356E">
            <w:pPr>
              <w:spacing w:line="240" w:lineRule="auto"/>
              <w:ind w:firstLine="34"/>
              <w:jc w:val="center"/>
              <w:rPr>
                <w:sz w:val="28"/>
                <w:szCs w:val="28"/>
                <w:lang w:val="uk-UA"/>
              </w:rPr>
            </w:pPr>
            <w:r w:rsidRPr="00972915">
              <w:rPr>
                <w:sz w:val="28"/>
                <w:szCs w:val="28"/>
                <w:lang w:val="uk-UA"/>
              </w:rPr>
              <w:t>4,5…6</w:t>
            </w:r>
          </w:p>
        </w:tc>
        <w:tc>
          <w:tcPr>
            <w:tcW w:w="2233" w:type="dxa"/>
          </w:tcPr>
          <w:p w:rsidR="0084018C" w:rsidRPr="00972915" w:rsidRDefault="0084018C" w:rsidP="00C0356E">
            <w:pPr>
              <w:spacing w:line="240" w:lineRule="auto"/>
              <w:ind w:firstLine="33"/>
              <w:jc w:val="center"/>
              <w:rPr>
                <w:sz w:val="28"/>
                <w:szCs w:val="28"/>
                <w:lang w:val="uk-UA"/>
              </w:rPr>
            </w:pPr>
            <w:r w:rsidRPr="00972915">
              <w:rPr>
                <w:sz w:val="28"/>
                <w:szCs w:val="28"/>
                <w:lang w:val="uk-UA"/>
              </w:rPr>
              <w:t>5...6</w:t>
            </w:r>
          </w:p>
        </w:tc>
      </w:tr>
      <w:tr w:rsidR="0084018C" w:rsidRPr="00972915" w:rsidTr="00C0356E">
        <w:tc>
          <w:tcPr>
            <w:tcW w:w="3402" w:type="dxa"/>
          </w:tcPr>
          <w:p w:rsidR="0084018C" w:rsidRPr="00972915" w:rsidRDefault="0084018C" w:rsidP="00C0356E">
            <w:pPr>
              <w:spacing w:line="240" w:lineRule="auto"/>
              <w:ind w:firstLine="66"/>
              <w:rPr>
                <w:sz w:val="28"/>
                <w:szCs w:val="28"/>
                <w:lang w:val="uk-UA"/>
              </w:rPr>
            </w:pPr>
            <w:r w:rsidRPr="00972915">
              <w:rPr>
                <w:sz w:val="28"/>
                <w:szCs w:val="28"/>
                <w:lang w:val="uk-UA"/>
              </w:rPr>
              <w:t>Тангенс кута втрат</w:t>
            </w:r>
          </w:p>
        </w:tc>
        <w:tc>
          <w:tcPr>
            <w:tcW w:w="1985" w:type="dxa"/>
          </w:tcPr>
          <w:p w:rsidR="0084018C" w:rsidRPr="00972915" w:rsidRDefault="0084018C" w:rsidP="00C0356E">
            <w:pPr>
              <w:spacing w:line="240" w:lineRule="auto"/>
              <w:ind w:left="-108" w:firstLine="108"/>
              <w:jc w:val="center"/>
              <w:rPr>
                <w:sz w:val="28"/>
                <w:szCs w:val="28"/>
                <w:lang w:val="uk-UA"/>
              </w:rPr>
            </w:pPr>
            <w:r w:rsidRPr="00972915">
              <w:rPr>
                <w:sz w:val="28"/>
                <w:szCs w:val="28"/>
                <w:lang w:val="uk-UA"/>
              </w:rPr>
              <w:t>0,008…0,02</w:t>
            </w:r>
          </w:p>
        </w:tc>
        <w:tc>
          <w:tcPr>
            <w:tcW w:w="1843" w:type="dxa"/>
          </w:tcPr>
          <w:p w:rsidR="0084018C" w:rsidRPr="00972915" w:rsidRDefault="0084018C" w:rsidP="00C0356E">
            <w:pPr>
              <w:spacing w:line="240" w:lineRule="auto"/>
              <w:ind w:firstLine="34"/>
              <w:jc w:val="center"/>
              <w:rPr>
                <w:sz w:val="28"/>
                <w:szCs w:val="28"/>
                <w:lang w:val="uk-UA"/>
              </w:rPr>
            </w:pPr>
            <w:r w:rsidRPr="00972915">
              <w:rPr>
                <w:sz w:val="28"/>
                <w:szCs w:val="28"/>
                <w:lang w:val="uk-UA"/>
              </w:rPr>
              <w:t>0,03…0,04</w:t>
            </w:r>
          </w:p>
        </w:tc>
        <w:tc>
          <w:tcPr>
            <w:tcW w:w="2233" w:type="dxa"/>
          </w:tcPr>
          <w:p w:rsidR="0084018C" w:rsidRPr="00972915" w:rsidRDefault="0084018C" w:rsidP="00C0356E">
            <w:pPr>
              <w:spacing w:line="240" w:lineRule="auto"/>
              <w:ind w:firstLine="33"/>
              <w:jc w:val="center"/>
              <w:rPr>
                <w:sz w:val="28"/>
                <w:szCs w:val="28"/>
                <w:lang w:val="uk-UA"/>
              </w:rPr>
            </w:pPr>
            <w:r w:rsidRPr="00972915">
              <w:rPr>
                <w:sz w:val="28"/>
                <w:szCs w:val="28"/>
                <w:lang w:val="uk-UA"/>
              </w:rPr>
              <w:t>0,005…0,02</w:t>
            </w:r>
          </w:p>
        </w:tc>
      </w:tr>
      <w:tr w:rsidR="0084018C" w:rsidRPr="00972915" w:rsidTr="00C0356E">
        <w:tc>
          <w:tcPr>
            <w:tcW w:w="3402" w:type="dxa"/>
          </w:tcPr>
          <w:p w:rsidR="0084018C" w:rsidRPr="00972915" w:rsidRDefault="0084018C" w:rsidP="00C0356E">
            <w:pPr>
              <w:spacing w:line="240" w:lineRule="auto"/>
              <w:ind w:firstLine="66"/>
              <w:rPr>
                <w:sz w:val="28"/>
                <w:szCs w:val="28"/>
                <w:lang w:val="uk-UA"/>
              </w:rPr>
            </w:pPr>
            <w:r w:rsidRPr="00972915">
              <w:rPr>
                <w:sz w:val="28"/>
                <w:szCs w:val="28"/>
                <w:lang w:val="uk-UA"/>
              </w:rPr>
              <w:t>Об’ємний питомий опір</w:t>
            </w:r>
          </w:p>
        </w:tc>
        <w:tc>
          <w:tcPr>
            <w:tcW w:w="1985" w:type="dxa"/>
          </w:tcPr>
          <w:p w:rsidR="0084018C" w:rsidRPr="00972915" w:rsidRDefault="0084018C" w:rsidP="00C0356E">
            <w:pPr>
              <w:spacing w:line="240" w:lineRule="auto"/>
              <w:ind w:left="-108" w:firstLine="0"/>
              <w:jc w:val="center"/>
              <w:rPr>
                <w:sz w:val="28"/>
                <w:szCs w:val="28"/>
                <w:lang w:val="uk-UA"/>
              </w:rPr>
            </w:pPr>
            <w:r w:rsidRPr="00972915">
              <w:rPr>
                <w:sz w:val="28"/>
                <w:szCs w:val="28"/>
                <w:lang w:val="uk-UA"/>
              </w:rPr>
              <w:t>10…1000</w:t>
            </w:r>
          </w:p>
        </w:tc>
        <w:tc>
          <w:tcPr>
            <w:tcW w:w="1843" w:type="dxa"/>
          </w:tcPr>
          <w:p w:rsidR="0084018C" w:rsidRPr="00972915" w:rsidRDefault="0084018C" w:rsidP="00C0356E">
            <w:pPr>
              <w:spacing w:line="240" w:lineRule="auto"/>
              <w:ind w:firstLine="34"/>
              <w:jc w:val="center"/>
              <w:rPr>
                <w:sz w:val="28"/>
                <w:szCs w:val="28"/>
                <w:lang w:val="uk-UA"/>
              </w:rPr>
            </w:pPr>
            <w:r w:rsidRPr="00972915">
              <w:rPr>
                <w:sz w:val="28"/>
                <w:szCs w:val="28"/>
                <w:lang w:val="uk-UA"/>
              </w:rPr>
              <w:t>10…1000</w:t>
            </w:r>
          </w:p>
        </w:tc>
        <w:tc>
          <w:tcPr>
            <w:tcW w:w="2233" w:type="dxa"/>
          </w:tcPr>
          <w:p w:rsidR="0084018C" w:rsidRPr="00972915" w:rsidRDefault="0084018C" w:rsidP="00C0356E">
            <w:pPr>
              <w:spacing w:line="240" w:lineRule="auto"/>
              <w:ind w:firstLine="33"/>
              <w:jc w:val="center"/>
              <w:rPr>
                <w:sz w:val="28"/>
                <w:szCs w:val="28"/>
                <w:lang w:val="uk-UA"/>
              </w:rPr>
            </w:pPr>
          </w:p>
        </w:tc>
      </w:tr>
      <w:tr w:rsidR="0084018C" w:rsidRPr="00972915" w:rsidTr="00C0356E">
        <w:tc>
          <w:tcPr>
            <w:tcW w:w="3402" w:type="dxa"/>
          </w:tcPr>
          <w:p w:rsidR="0084018C" w:rsidRPr="00972915" w:rsidRDefault="0084018C" w:rsidP="00C0356E">
            <w:pPr>
              <w:spacing w:line="240" w:lineRule="auto"/>
              <w:ind w:firstLine="66"/>
              <w:rPr>
                <w:sz w:val="28"/>
                <w:szCs w:val="28"/>
                <w:lang w:val="uk-UA"/>
              </w:rPr>
            </w:pPr>
            <w:r w:rsidRPr="00972915">
              <w:rPr>
                <w:sz w:val="28"/>
                <w:szCs w:val="28"/>
                <w:lang w:val="uk-UA"/>
              </w:rPr>
              <w:t>Діапазон робочих температур, °С</w:t>
            </w:r>
          </w:p>
        </w:tc>
        <w:tc>
          <w:tcPr>
            <w:tcW w:w="1985" w:type="dxa"/>
          </w:tcPr>
          <w:p w:rsidR="0084018C" w:rsidRPr="00972915" w:rsidRDefault="0084018C" w:rsidP="00C0356E">
            <w:pPr>
              <w:spacing w:line="240" w:lineRule="auto"/>
              <w:ind w:left="-108" w:firstLine="108"/>
              <w:jc w:val="center"/>
              <w:rPr>
                <w:sz w:val="28"/>
                <w:szCs w:val="28"/>
                <w:lang w:val="uk-UA"/>
              </w:rPr>
            </w:pPr>
            <w:r w:rsidRPr="00972915">
              <w:rPr>
                <w:sz w:val="28"/>
                <w:szCs w:val="28"/>
                <w:lang w:val="uk-UA"/>
              </w:rPr>
              <w:t>від -60 до +80</w:t>
            </w:r>
          </w:p>
        </w:tc>
        <w:tc>
          <w:tcPr>
            <w:tcW w:w="1843" w:type="dxa"/>
          </w:tcPr>
          <w:p w:rsidR="0084018C" w:rsidRPr="00972915" w:rsidRDefault="0084018C" w:rsidP="00C0356E">
            <w:pPr>
              <w:spacing w:line="240" w:lineRule="auto"/>
              <w:ind w:firstLine="34"/>
              <w:jc w:val="center"/>
              <w:rPr>
                <w:sz w:val="28"/>
                <w:szCs w:val="28"/>
                <w:lang w:val="uk-UA"/>
              </w:rPr>
            </w:pPr>
            <w:r w:rsidRPr="00972915">
              <w:rPr>
                <w:sz w:val="28"/>
                <w:szCs w:val="28"/>
                <w:lang w:val="uk-UA"/>
              </w:rPr>
              <w:t>від -60 до +70</w:t>
            </w:r>
          </w:p>
        </w:tc>
        <w:tc>
          <w:tcPr>
            <w:tcW w:w="2233" w:type="dxa"/>
          </w:tcPr>
          <w:p w:rsidR="0084018C" w:rsidRPr="00972915" w:rsidRDefault="0084018C" w:rsidP="00C0356E">
            <w:pPr>
              <w:spacing w:line="240" w:lineRule="auto"/>
              <w:ind w:firstLine="33"/>
              <w:jc w:val="center"/>
              <w:rPr>
                <w:sz w:val="28"/>
                <w:szCs w:val="28"/>
                <w:lang w:val="uk-UA"/>
              </w:rPr>
            </w:pPr>
            <w:r w:rsidRPr="00972915">
              <w:rPr>
                <w:sz w:val="28"/>
                <w:szCs w:val="28"/>
                <w:lang w:val="uk-UA"/>
              </w:rPr>
              <w:t>від -60 до +80</w:t>
            </w:r>
          </w:p>
        </w:tc>
      </w:tr>
      <w:tr w:rsidR="0084018C" w:rsidRPr="00972915" w:rsidTr="00C0356E">
        <w:tc>
          <w:tcPr>
            <w:tcW w:w="3402" w:type="dxa"/>
          </w:tcPr>
          <w:p w:rsidR="0084018C" w:rsidRPr="00972915" w:rsidRDefault="0084018C" w:rsidP="00C0356E">
            <w:pPr>
              <w:spacing w:line="240" w:lineRule="auto"/>
              <w:ind w:firstLine="66"/>
              <w:rPr>
                <w:sz w:val="28"/>
                <w:szCs w:val="28"/>
                <w:lang w:val="uk-UA"/>
              </w:rPr>
            </w:pPr>
            <w:r w:rsidRPr="00972915">
              <w:rPr>
                <w:sz w:val="28"/>
                <w:szCs w:val="28"/>
                <w:lang w:val="uk-UA"/>
              </w:rPr>
              <w:t>Коефіцієнт теплопровідності</w:t>
            </w:r>
          </w:p>
        </w:tc>
        <w:tc>
          <w:tcPr>
            <w:tcW w:w="1985" w:type="dxa"/>
          </w:tcPr>
          <w:p w:rsidR="0084018C" w:rsidRPr="00972915" w:rsidRDefault="0084018C" w:rsidP="00C0356E">
            <w:pPr>
              <w:spacing w:line="240" w:lineRule="auto"/>
              <w:ind w:left="-108" w:firstLine="0"/>
              <w:jc w:val="center"/>
              <w:rPr>
                <w:sz w:val="28"/>
                <w:szCs w:val="28"/>
                <w:lang w:val="uk-UA"/>
              </w:rPr>
            </w:pPr>
            <w:r w:rsidRPr="00972915">
              <w:rPr>
                <w:sz w:val="28"/>
                <w:szCs w:val="28"/>
                <w:lang w:val="uk-UA"/>
              </w:rPr>
              <w:t>0,25…0,3</w:t>
            </w:r>
          </w:p>
        </w:tc>
        <w:tc>
          <w:tcPr>
            <w:tcW w:w="1843" w:type="dxa"/>
          </w:tcPr>
          <w:p w:rsidR="0084018C" w:rsidRPr="00972915" w:rsidRDefault="0084018C" w:rsidP="00C0356E">
            <w:pPr>
              <w:spacing w:line="240" w:lineRule="auto"/>
              <w:ind w:firstLine="34"/>
              <w:jc w:val="center"/>
              <w:rPr>
                <w:sz w:val="28"/>
                <w:szCs w:val="28"/>
                <w:lang w:val="uk-UA"/>
              </w:rPr>
            </w:pPr>
            <w:r w:rsidRPr="00972915">
              <w:rPr>
                <w:sz w:val="28"/>
                <w:szCs w:val="28"/>
                <w:lang w:val="uk-UA"/>
              </w:rPr>
              <w:t>0,23…0,3</w:t>
            </w:r>
          </w:p>
        </w:tc>
        <w:tc>
          <w:tcPr>
            <w:tcW w:w="2233" w:type="dxa"/>
          </w:tcPr>
          <w:p w:rsidR="0084018C" w:rsidRPr="00972915" w:rsidRDefault="0084018C" w:rsidP="00C0356E">
            <w:pPr>
              <w:spacing w:line="240" w:lineRule="auto"/>
              <w:ind w:firstLine="0"/>
              <w:jc w:val="center"/>
              <w:rPr>
                <w:sz w:val="28"/>
                <w:szCs w:val="28"/>
                <w:lang w:val="uk-UA"/>
              </w:rPr>
            </w:pPr>
            <w:r w:rsidRPr="00972915">
              <w:rPr>
                <w:sz w:val="28"/>
                <w:szCs w:val="28"/>
                <w:lang w:val="uk-UA"/>
              </w:rPr>
              <w:t>0,34…0,74</w:t>
            </w:r>
          </w:p>
        </w:tc>
      </w:tr>
      <w:tr w:rsidR="0084018C" w:rsidRPr="00972915" w:rsidTr="00C0356E">
        <w:tc>
          <w:tcPr>
            <w:tcW w:w="3402" w:type="dxa"/>
          </w:tcPr>
          <w:p w:rsidR="0084018C" w:rsidRPr="00972915" w:rsidRDefault="0084018C" w:rsidP="00C0356E">
            <w:pPr>
              <w:spacing w:line="240" w:lineRule="auto"/>
              <w:ind w:firstLine="66"/>
              <w:rPr>
                <w:sz w:val="28"/>
                <w:szCs w:val="28"/>
                <w:lang w:val="uk-UA"/>
              </w:rPr>
            </w:pPr>
            <w:r w:rsidRPr="00972915">
              <w:rPr>
                <w:sz w:val="28"/>
                <w:szCs w:val="28"/>
                <w:lang w:val="uk-UA"/>
              </w:rPr>
              <w:t>ТКПР</w:t>
            </w:r>
          </w:p>
        </w:tc>
        <w:tc>
          <w:tcPr>
            <w:tcW w:w="1985" w:type="dxa"/>
          </w:tcPr>
          <w:p w:rsidR="0084018C" w:rsidRPr="00972915" w:rsidRDefault="0084018C" w:rsidP="00C0356E">
            <w:pPr>
              <w:spacing w:line="240" w:lineRule="auto"/>
              <w:ind w:left="-108" w:firstLine="0"/>
              <w:jc w:val="center"/>
              <w:rPr>
                <w:sz w:val="28"/>
                <w:szCs w:val="28"/>
                <w:lang w:val="uk-UA"/>
              </w:rPr>
            </w:pPr>
            <w:r w:rsidRPr="00972915">
              <w:rPr>
                <w:sz w:val="28"/>
                <w:szCs w:val="28"/>
                <w:lang w:val="uk-UA"/>
              </w:rPr>
              <w:t>22</w:t>
            </w:r>
          </w:p>
        </w:tc>
        <w:tc>
          <w:tcPr>
            <w:tcW w:w="1843" w:type="dxa"/>
          </w:tcPr>
          <w:p w:rsidR="0084018C" w:rsidRPr="00972915" w:rsidRDefault="0084018C" w:rsidP="00C0356E">
            <w:pPr>
              <w:spacing w:line="240" w:lineRule="auto"/>
              <w:ind w:hanging="108"/>
              <w:jc w:val="center"/>
              <w:rPr>
                <w:sz w:val="28"/>
                <w:szCs w:val="28"/>
                <w:lang w:val="uk-UA"/>
              </w:rPr>
            </w:pPr>
            <w:r w:rsidRPr="00972915">
              <w:rPr>
                <w:sz w:val="28"/>
                <w:szCs w:val="28"/>
                <w:lang w:val="uk-UA"/>
              </w:rPr>
              <w:t>22</w:t>
            </w:r>
          </w:p>
        </w:tc>
        <w:tc>
          <w:tcPr>
            <w:tcW w:w="2233" w:type="dxa"/>
          </w:tcPr>
          <w:p w:rsidR="0084018C" w:rsidRPr="00972915" w:rsidRDefault="0084018C" w:rsidP="00C0356E">
            <w:pPr>
              <w:spacing w:line="240" w:lineRule="auto"/>
              <w:ind w:firstLine="33"/>
              <w:jc w:val="center"/>
              <w:rPr>
                <w:sz w:val="28"/>
                <w:szCs w:val="28"/>
                <w:lang w:val="uk-UA"/>
              </w:rPr>
            </w:pPr>
            <w:r w:rsidRPr="00972915">
              <w:rPr>
                <w:sz w:val="28"/>
                <w:szCs w:val="28"/>
                <w:lang w:val="uk-UA"/>
              </w:rPr>
              <w:t>8…9</w:t>
            </w:r>
          </w:p>
        </w:tc>
      </w:tr>
      <w:tr w:rsidR="0084018C" w:rsidRPr="00972915" w:rsidTr="00C0356E">
        <w:tc>
          <w:tcPr>
            <w:tcW w:w="3402" w:type="dxa"/>
          </w:tcPr>
          <w:p w:rsidR="0084018C" w:rsidRPr="00972915" w:rsidRDefault="0084018C" w:rsidP="00C0356E">
            <w:pPr>
              <w:spacing w:line="240" w:lineRule="auto"/>
              <w:ind w:firstLine="66"/>
              <w:rPr>
                <w:sz w:val="28"/>
                <w:szCs w:val="28"/>
                <w:lang w:val="uk-UA"/>
              </w:rPr>
            </w:pPr>
            <w:r w:rsidRPr="00972915">
              <w:rPr>
                <w:sz w:val="28"/>
                <w:szCs w:val="28"/>
                <w:lang w:val="uk-UA"/>
              </w:rPr>
              <w:t>Питома міцність при розтягуванні</w:t>
            </w:r>
          </w:p>
        </w:tc>
        <w:tc>
          <w:tcPr>
            <w:tcW w:w="1985" w:type="dxa"/>
          </w:tcPr>
          <w:p w:rsidR="0084018C" w:rsidRPr="00972915" w:rsidRDefault="0084018C" w:rsidP="00C0356E">
            <w:pPr>
              <w:spacing w:line="240" w:lineRule="auto"/>
              <w:ind w:left="-108" w:firstLine="0"/>
              <w:jc w:val="center"/>
              <w:rPr>
                <w:sz w:val="28"/>
                <w:szCs w:val="28"/>
                <w:lang w:val="uk-UA"/>
              </w:rPr>
            </w:pPr>
            <w:r w:rsidRPr="00972915">
              <w:rPr>
                <w:sz w:val="28"/>
                <w:szCs w:val="28"/>
                <w:lang w:val="uk-UA"/>
              </w:rPr>
              <w:t>49</w:t>
            </w:r>
          </w:p>
        </w:tc>
        <w:tc>
          <w:tcPr>
            <w:tcW w:w="1843" w:type="dxa"/>
          </w:tcPr>
          <w:p w:rsidR="0084018C" w:rsidRPr="00972915" w:rsidRDefault="0084018C" w:rsidP="00C0356E">
            <w:pPr>
              <w:spacing w:line="240" w:lineRule="auto"/>
              <w:ind w:hanging="108"/>
              <w:jc w:val="center"/>
              <w:rPr>
                <w:sz w:val="28"/>
                <w:szCs w:val="28"/>
                <w:lang w:val="uk-UA"/>
              </w:rPr>
            </w:pPr>
            <w:r w:rsidRPr="00972915">
              <w:rPr>
                <w:sz w:val="28"/>
                <w:szCs w:val="28"/>
                <w:lang w:val="uk-UA"/>
              </w:rPr>
              <w:t>70</w:t>
            </w:r>
          </w:p>
        </w:tc>
        <w:tc>
          <w:tcPr>
            <w:tcW w:w="2233" w:type="dxa"/>
          </w:tcPr>
          <w:p w:rsidR="0084018C" w:rsidRPr="00972915" w:rsidRDefault="0084018C" w:rsidP="00C0356E">
            <w:pPr>
              <w:spacing w:line="240" w:lineRule="auto"/>
              <w:ind w:firstLine="33"/>
              <w:jc w:val="center"/>
              <w:rPr>
                <w:sz w:val="28"/>
                <w:szCs w:val="28"/>
                <w:lang w:val="uk-UA"/>
              </w:rPr>
            </w:pPr>
            <w:r w:rsidRPr="00972915">
              <w:rPr>
                <w:sz w:val="28"/>
                <w:szCs w:val="28"/>
                <w:lang w:val="uk-UA"/>
              </w:rPr>
              <w:t>180</w:t>
            </w:r>
          </w:p>
        </w:tc>
      </w:tr>
      <w:tr w:rsidR="0084018C" w:rsidRPr="00972915" w:rsidTr="00C0356E">
        <w:tc>
          <w:tcPr>
            <w:tcW w:w="3402" w:type="dxa"/>
          </w:tcPr>
          <w:p w:rsidR="0084018C" w:rsidRPr="00972915" w:rsidRDefault="0084018C" w:rsidP="00C0356E">
            <w:pPr>
              <w:spacing w:line="240" w:lineRule="auto"/>
              <w:ind w:firstLine="66"/>
              <w:rPr>
                <w:sz w:val="28"/>
                <w:szCs w:val="28"/>
                <w:lang w:val="uk-UA"/>
              </w:rPr>
            </w:pPr>
            <w:r w:rsidRPr="00972915">
              <w:rPr>
                <w:sz w:val="28"/>
                <w:szCs w:val="28"/>
                <w:lang w:val="uk-UA"/>
              </w:rPr>
              <w:t>Питома міцність при стисненні</w:t>
            </w:r>
          </w:p>
        </w:tc>
        <w:tc>
          <w:tcPr>
            <w:tcW w:w="1985" w:type="dxa"/>
          </w:tcPr>
          <w:p w:rsidR="0084018C" w:rsidRPr="00972915" w:rsidRDefault="0084018C" w:rsidP="00C0356E">
            <w:pPr>
              <w:spacing w:line="240" w:lineRule="auto"/>
              <w:ind w:firstLine="0"/>
              <w:jc w:val="center"/>
              <w:rPr>
                <w:sz w:val="28"/>
                <w:szCs w:val="28"/>
                <w:lang w:val="uk-UA"/>
              </w:rPr>
            </w:pPr>
            <w:r w:rsidRPr="00972915">
              <w:rPr>
                <w:sz w:val="28"/>
                <w:szCs w:val="28"/>
                <w:lang w:val="uk-UA"/>
              </w:rPr>
              <w:t>-</w:t>
            </w:r>
          </w:p>
        </w:tc>
        <w:tc>
          <w:tcPr>
            <w:tcW w:w="1843" w:type="dxa"/>
          </w:tcPr>
          <w:p w:rsidR="0084018C" w:rsidRPr="00972915" w:rsidRDefault="0084018C" w:rsidP="00C0356E">
            <w:pPr>
              <w:spacing w:line="240" w:lineRule="auto"/>
              <w:ind w:hanging="108"/>
              <w:jc w:val="center"/>
              <w:rPr>
                <w:sz w:val="28"/>
                <w:szCs w:val="28"/>
                <w:lang w:val="uk-UA"/>
              </w:rPr>
            </w:pPr>
            <w:r w:rsidRPr="00972915">
              <w:rPr>
                <w:sz w:val="28"/>
                <w:szCs w:val="28"/>
                <w:lang w:val="uk-UA"/>
              </w:rPr>
              <w:t>105</w:t>
            </w:r>
          </w:p>
        </w:tc>
        <w:tc>
          <w:tcPr>
            <w:tcW w:w="2233" w:type="dxa"/>
          </w:tcPr>
          <w:p w:rsidR="0084018C" w:rsidRPr="00972915" w:rsidRDefault="0084018C" w:rsidP="00C0356E">
            <w:pPr>
              <w:spacing w:line="240" w:lineRule="auto"/>
              <w:ind w:firstLine="33"/>
              <w:jc w:val="center"/>
              <w:rPr>
                <w:sz w:val="28"/>
                <w:szCs w:val="28"/>
                <w:lang w:val="uk-UA"/>
              </w:rPr>
            </w:pPr>
            <w:r w:rsidRPr="00972915">
              <w:rPr>
                <w:sz w:val="28"/>
                <w:szCs w:val="28"/>
                <w:lang w:val="uk-UA"/>
              </w:rPr>
              <w:t>42</w:t>
            </w:r>
          </w:p>
        </w:tc>
      </w:tr>
    </w:tbl>
    <w:p w:rsidR="0084018C" w:rsidRPr="00972915" w:rsidRDefault="0084018C" w:rsidP="0084018C">
      <w:pPr>
        <w:spacing w:line="360" w:lineRule="auto"/>
        <w:ind w:left="360"/>
        <w:rPr>
          <w:sz w:val="28"/>
          <w:szCs w:val="28"/>
          <w:lang w:val="uk-UA"/>
        </w:rPr>
      </w:pPr>
    </w:p>
    <w:p w:rsidR="0084018C" w:rsidRPr="00972915" w:rsidRDefault="001C722F" w:rsidP="0084018C">
      <w:pPr>
        <w:spacing w:line="360" w:lineRule="auto"/>
        <w:ind w:firstLine="709"/>
        <w:jc w:val="left"/>
        <w:rPr>
          <w:sz w:val="28"/>
          <w:szCs w:val="28"/>
          <w:lang w:val="uk-UA"/>
        </w:rPr>
      </w:pPr>
      <w:r w:rsidRPr="00972915">
        <w:rPr>
          <w:sz w:val="28"/>
          <w:szCs w:val="28"/>
          <w:lang w:val="uk-UA"/>
        </w:rPr>
        <w:t>Дво</w:t>
      </w:r>
      <w:r w:rsidR="0084018C" w:rsidRPr="00972915">
        <w:rPr>
          <w:sz w:val="28"/>
          <w:szCs w:val="28"/>
          <w:lang w:val="uk-UA"/>
        </w:rPr>
        <w:t xml:space="preserve">сторонні друковані плати являють собою ізоляційну основу, на </w:t>
      </w:r>
      <w:r w:rsidRPr="00972915">
        <w:rPr>
          <w:sz w:val="28"/>
          <w:szCs w:val="28"/>
          <w:lang w:val="uk-UA"/>
        </w:rPr>
        <w:t>двох</w:t>
      </w:r>
      <w:r w:rsidR="0084018C" w:rsidRPr="00972915">
        <w:rPr>
          <w:sz w:val="28"/>
          <w:szCs w:val="28"/>
          <w:lang w:val="uk-UA"/>
        </w:rPr>
        <w:t xml:space="preserve"> сторон</w:t>
      </w:r>
      <w:r w:rsidRPr="00972915">
        <w:rPr>
          <w:sz w:val="28"/>
          <w:szCs w:val="28"/>
          <w:lang w:val="uk-UA"/>
        </w:rPr>
        <w:t>ах</w:t>
      </w:r>
      <w:r w:rsidR="0084018C" w:rsidRPr="00972915">
        <w:rPr>
          <w:sz w:val="28"/>
          <w:szCs w:val="28"/>
          <w:lang w:val="uk-UA"/>
        </w:rPr>
        <w:t xml:space="preserve"> якої виконан</w:t>
      </w:r>
      <w:r w:rsidRPr="00972915">
        <w:rPr>
          <w:sz w:val="28"/>
          <w:szCs w:val="28"/>
          <w:lang w:val="uk-UA"/>
        </w:rPr>
        <w:t>і</w:t>
      </w:r>
      <w:r w:rsidR="0084018C" w:rsidRPr="00972915">
        <w:rPr>
          <w:sz w:val="28"/>
          <w:szCs w:val="28"/>
          <w:lang w:val="uk-UA"/>
        </w:rPr>
        <w:t xml:space="preserve"> провідн</w:t>
      </w:r>
      <w:r w:rsidRPr="00972915">
        <w:rPr>
          <w:sz w:val="28"/>
          <w:szCs w:val="28"/>
          <w:lang w:val="uk-UA"/>
        </w:rPr>
        <w:t>і</w:t>
      </w:r>
      <w:r w:rsidR="0084018C" w:rsidRPr="00972915">
        <w:rPr>
          <w:sz w:val="28"/>
          <w:szCs w:val="28"/>
          <w:lang w:val="uk-UA"/>
        </w:rPr>
        <w:t xml:space="preserve"> рисунк</w:t>
      </w:r>
      <w:r w:rsidRPr="00972915">
        <w:rPr>
          <w:sz w:val="28"/>
          <w:szCs w:val="28"/>
          <w:lang w:val="uk-UA"/>
        </w:rPr>
        <w:t>и</w:t>
      </w:r>
      <w:r w:rsidR="0084018C" w:rsidRPr="00972915">
        <w:rPr>
          <w:sz w:val="28"/>
          <w:szCs w:val="28"/>
          <w:lang w:val="uk-UA"/>
        </w:rPr>
        <w:t>. Для механічної фіксації виводів штирових компонентів у платі служать наскрізні отвори, а для приєднання - контактні площадки, якими закінчуються всі провідники</w:t>
      </w:r>
      <w:r w:rsidR="00382834" w:rsidRPr="00382834">
        <w:rPr>
          <w:sz w:val="28"/>
          <w:szCs w:val="28"/>
        </w:rPr>
        <w:t>[16]</w:t>
      </w:r>
      <w:r w:rsidR="0084018C" w:rsidRPr="00972915">
        <w:rPr>
          <w:sz w:val="28"/>
          <w:szCs w:val="28"/>
          <w:lang w:val="uk-UA"/>
        </w:rPr>
        <w:t>. Трасування провідників на одній поверхні ( в одному шарі) не дозволяють уникнути небажаних перетинань. ОДП мають низьку вартість, високу надійність. До недоліків ОДП варто віднести низьку щільність компонування, що звичайно не перевищує 1,5 ЕРЕ/см</w:t>
      </w:r>
      <w:r w:rsidR="0084018C" w:rsidRPr="00972915">
        <w:rPr>
          <w:sz w:val="28"/>
          <w:szCs w:val="28"/>
          <w:vertAlign w:val="superscript"/>
          <w:lang w:val="uk-UA"/>
        </w:rPr>
        <w:t>2</w:t>
      </w:r>
      <w:r w:rsidR="0084018C" w:rsidRPr="00972915">
        <w:rPr>
          <w:sz w:val="28"/>
          <w:szCs w:val="28"/>
          <w:lang w:val="uk-UA"/>
        </w:rPr>
        <w:t xml:space="preserve">.   </w:t>
      </w:r>
    </w:p>
    <w:p w:rsidR="0084018C" w:rsidRPr="00972915" w:rsidRDefault="0084018C" w:rsidP="0084018C">
      <w:pPr>
        <w:widowControl/>
        <w:suppressAutoHyphens/>
        <w:overflowPunct w:val="0"/>
        <w:autoSpaceDE w:val="0"/>
        <w:autoSpaceDN w:val="0"/>
        <w:adjustRightInd w:val="0"/>
        <w:spacing w:line="360" w:lineRule="auto"/>
        <w:ind w:firstLine="0"/>
        <w:textAlignment w:val="baseline"/>
        <w:rPr>
          <w:sz w:val="28"/>
          <w:szCs w:val="28"/>
          <w:lang w:val="uk-UA"/>
        </w:rPr>
      </w:pPr>
      <w:r w:rsidRPr="00972915">
        <w:rPr>
          <w:b/>
          <w:sz w:val="28"/>
          <w:szCs w:val="28"/>
          <w:lang w:val="uk-UA"/>
        </w:rPr>
        <w:lastRenderedPageBreak/>
        <w:tab/>
      </w:r>
      <w:r w:rsidRPr="00972915">
        <w:rPr>
          <w:sz w:val="28"/>
          <w:szCs w:val="28"/>
          <w:lang w:val="uk-UA"/>
        </w:rPr>
        <w:t xml:space="preserve">В пристрої буде використана </w:t>
      </w:r>
      <w:proofErr w:type="spellStart"/>
      <w:r w:rsidR="001C722F" w:rsidRPr="00972915">
        <w:rPr>
          <w:sz w:val="28"/>
          <w:szCs w:val="28"/>
          <w:lang w:val="uk-UA"/>
        </w:rPr>
        <w:t>трьо</w:t>
      </w:r>
      <w:r w:rsidRPr="00972915">
        <w:rPr>
          <w:sz w:val="28"/>
          <w:szCs w:val="28"/>
          <w:lang w:val="uk-UA"/>
        </w:rPr>
        <w:t>шарова</w:t>
      </w:r>
      <w:proofErr w:type="spellEnd"/>
      <w:r w:rsidRPr="00972915">
        <w:rPr>
          <w:sz w:val="28"/>
          <w:szCs w:val="28"/>
          <w:lang w:val="uk-UA"/>
        </w:rPr>
        <w:t xml:space="preserve">, </w:t>
      </w:r>
      <w:r w:rsidR="001C722F" w:rsidRPr="00972915">
        <w:rPr>
          <w:sz w:val="28"/>
          <w:szCs w:val="28"/>
          <w:lang w:val="uk-UA"/>
        </w:rPr>
        <w:t>дво</w:t>
      </w:r>
      <w:r w:rsidRPr="00972915">
        <w:rPr>
          <w:sz w:val="28"/>
          <w:szCs w:val="28"/>
          <w:lang w:val="uk-UA"/>
        </w:rPr>
        <w:t>стороння друкована плата, котра зроблена з склотекстоліту марки СФ2-35 ДСТУ 10316-78.</w:t>
      </w:r>
    </w:p>
    <w:p w:rsidR="0084018C" w:rsidRPr="00972915" w:rsidRDefault="0084018C" w:rsidP="00FA19E9">
      <w:pPr>
        <w:spacing w:line="360" w:lineRule="auto"/>
        <w:rPr>
          <w:sz w:val="28"/>
          <w:szCs w:val="28"/>
          <w:lang w:val="uk-UA"/>
        </w:rPr>
      </w:pPr>
      <w:r w:rsidRPr="00972915">
        <w:rPr>
          <w:sz w:val="28"/>
          <w:szCs w:val="28"/>
          <w:lang w:val="uk-UA"/>
        </w:rPr>
        <w:t>При виборі припою слід враховувати його легкоплавкість, ціну та технологічне використання. Крім цього припій має володіти гарною адгезією з міддю. Мати малий опір.</w:t>
      </w:r>
    </w:p>
    <w:p w:rsidR="0084018C" w:rsidRPr="00972915" w:rsidRDefault="0084018C" w:rsidP="0084018C">
      <w:pPr>
        <w:spacing w:line="360" w:lineRule="auto"/>
        <w:jc w:val="left"/>
        <w:rPr>
          <w:sz w:val="28"/>
          <w:szCs w:val="28"/>
          <w:lang w:val="uk-UA"/>
        </w:rPr>
      </w:pPr>
      <w:r w:rsidRPr="00972915">
        <w:rPr>
          <w:sz w:val="28"/>
          <w:szCs w:val="28"/>
          <w:lang w:val="uk-UA"/>
        </w:rPr>
        <w:tab/>
        <w:t>Обираємо найбільш поширений та популярний припій марки ПОС-61 ДСТУ 21931-76. Його характеристики наведені в таблиці(табл.</w:t>
      </w:r>
      <w:r w:rsidR="00157642">
        <w:rPr>
          <w:sz w:val="28"/>
          <w:szCs w:val="28"/>
          <w:lang w:val="uk-UA"/>
        </w:rPr>
        <w:t>2</w:t>
      </w:r>
      <w:r w:rsidRPr="00972915">
        <w:rPr>
          <w:sz w:val="28"/>
          <w:szCs w:val="28"/>
          <w:lang w:val="uk-UA"/>
        </w:rPr>
        <w:t>0).</w:t>
      </w:r>
    </w:p>
    <w:p w:rsidR="00157642" w:rsidRDefault="00157642" w:rsidP="0084018C">
      <w:pPr>
        <w:spacing w:line="360" w:lineRule="auto"/>
        <w:ind w:left="142" w:firstLine="0"/>
        <w:rPr>
          <w:sz w:val="28"/>
          <w:szCs w:val="28"/>
          <w:lang w:val="uk-UA"/>
        </w:rPr>
      </w:pPr>
    </w:p>
    <w:p w:rsidR="0084018C" w:rsidRPr="00972915" w:rsidRDefault="0084018C" w:rsidP="006D5C58">
      <w:pPr>
        <w:spacing w:line="360" w:lineRule="auto"/>
        <w:ind w:left="142" w:firstLine="0"/>
        <w:jc w:val="right"/>
        <w:rPr>
          <w:sz w:val="28"/>
          <w:szCs w:val="28"/>
          <w:lang w:val="uk-UA"/>
        </w:rPr>
      </w:pPr>
      <w:r w:rsidRPr="00972915">
        <w:rPr>
          <w:sz w:val="28"/>
          <w:szCs w:val="28"/>
          <w:lang w:val="uk-UA"/>
        </w:rPr>
        <w:t xml:space="preserve">Таблиця </w:t>
      </w:r>
      <w:r w:rsidR="00157642">
        <w:rPr>
          <w:sz w:val="28"/>
          <w:szCs w:val="28"/>
          <w:lang w:val="uk-UA"/>
        </w:rPr>
        <w:t>2</w:t>
      </w:r>
      <w:r w:rsidRPr="00972915">
        <w:rPr>
          <w:sz w:val="28"/>
          <w:szCs w:val="28"/>
          <w:lang w:val="uk-UA"/>
        </w:rPr>
        <w:t>0. Характеристика ПОС-61.</w:t>
      </w:r>
    </w:p>
    <w:tbl>
      <w:tblPr>
        <w:tblStyle w:val="a9"/>
        <w:tblW w:w="0" w:type="auto"/>
        <w:tblInd w:w="108" w:type="dxa"/>
        <w:tblLook w:val="04A0" w:firstRow="1" w:lastRow="0" w:firstColumn="1" w:lastColumn="0" w:noHBand="0" w:noVBand="1"/>
      </w:tblPr>
      <w:tblGrid>
        <w:gridCol w:w="6521"/>
        <w:gridCol w:w="2942"/>
      </w:tblGrid>
      <w:tr w:rsidR="0084018C" w:rsidRPr="00972915" w:rsidTr="00C0356E">
        <w:tc>
          <w:tcPr>
            <w:tcW w:w="6521" w:type="dxa"/>
          </w:tcPr>
          <w:p w:rsidR="0084018C" w:rsidRPr="007C4E31" w:rsidRDefault="0084018C" w:rsidP="00C0356E">
            <w:pPr>
              <w:spacing w:line="360" w:lineRule="auto"/>
              <w:jc w:val="center"/>
              <w:rPr>
                <w:szCs w:val="24"/>
                <w:lang w:val="uk-UA"/>
              </w:rPr>
            </w:pPr>
            <w:r w:rsidRPr="007C4E31">
              <w:rPr>
                <w:szCs w:val="24"/>
                <w:lang w:val="uk-UA"/>
              </w:rPr>
              <w:t>Характеристика</w:t>
            </w:r>
          </w:p>
        </w:tc>
        <w:tc>
          <w:tcPr>
            <w:tcW w:w="2942" w:type="dxa"/>
          </w:tcPr>
          <w:p w:rsidR="0084018C" w:rsidRPr="007C4E31" w:rsidRDefault="0084018C" w:rsidP="00C0356E">
            <w:pPr>
              <w:spacing w:line="360" w:lineRule="auto"/>
              <w:jc w:val="center"/>
              <w:rPr>
                <w:szCs w:val="24"/>
                <w:lang w:val="uk-UA"/>
              </w:rPr>
            </w:pPr>
            <w:r w:rsidRPr="007C4E31">
              <w:rPr>
                <w:szCs w:val="24"/>
                <w:lang w:val="uk-UA"/>
              </w:rPr>
              <w:t>Значення</w:t>
            </w:r>
          </w:p>
        </w:tc>
      </w:tr>
      <w:tr w:rsidR="0084018C" w:rsidRPr="00972915" w:rsidTr="00C0356E">
        <w:tc>
          <w:tcPr>
            <w:tcW w:w="6521" w:type="dxa"/>
          </w:tcPr>
          <w:p w:rsidR="0084018C" w:rsidRPr="007C4E31" w:rsidRDefault="0084018C" w:rsidP="00C0356E">
            <w:pPr>
              <w:spacing w:line="360" w:lineRule="auto"/>
              <w:rPr>
                <w:szCs w:val="24"/>
                <w:lang w:val="uk-UA"/>
              </w:rPr>
            </w:pPr>
            <w:r w:rsidRPr="007C4E31">
              <w:rPr>
                <w:szCs w:val="24"/>
                <w:lang w:val="uk-UA"/>
              </w:rPr>
              <w:t>Температура повного розплавлення, °С</w:t>
            </w:r>
          </w:p>
        </w:tc>
        <w:tc>
          <w:tcPr>
            <w:tcW w:w="2942" w:type="dxa"/>
          </w:tcPr>
          <w:p w:rsidR="0084018C" w:rsidRPr="007C4E31" w:rsidRDefault="0084018C" w:rsidP="00C0356E">
            <w:pPr>
              <w:spacing w:line="360" w:lineRule="auto"/>
              <w:jc w:val="center"/>
              <w:rPr>
                <w:szCs w:val="24"/>
                <w:lang w:val="uk-UA"/>
              </w:rPr>
            </w:pPr>
            <w:r w:rsidRPr="007C4E31">
              <w:rPr>
                <w:szCs w:val="24"/>
                <w:lang w:val="uk-UA"/>
              </w:rPr>
              <w:t>190</w:t>
            </w:r>
          </w:p>
        </w:tc>
      </w:tr>
      <w:tr w:rsidR="0084018C" w:rsidRPr="00972915" w:rsidTr="00C0356E">
        <w:tc>
          <w:tcPr>
            <w:tcW w:w="6521" w:type="dxa"/>
          </w:tcPr>
          <w:p w:rsidR="0084018C" w:rsidRPr="007C4E31" w:rsidRDefault="0084018C" w:rsidP="00C0356E">
            <w:pPr>
              <w:spacing w:line="360" w:lineRule="auto"/>
              <w:rPr>
                <w:szCs w:val="24"/>
                <w:lang w:val="uk-UA"/>
              </w:rPr>
            </w:pPr>
            <w:r w:rsidRPr="007C4E31">
              <w:rPr>
                <w:szCs w:val="24"/>
                <w:lang w:val="uk-UA"/>
              </w:rPr>
              <w:t xml:space="preserve">Електроопір, </w:t>
            </w:r>
            <w:proofErr w:type="spellStart"/>
            <w:r w:rsidRPr="007C4E31">
              <w:rPr>
                <w:szCs w:val="24"/>
                <w:lang w:val="uk-UA"/>
              </w:rPr>
              <w:t>мкОм</w:t>
            </w:r>
            <w:proofErr w:type="spellEnd"/>
            <w:r w:rsidRPr="007C4E31">
              <w:rPr>
                <w:szCs w:val="24"/>
                <w:lang w:val="uk-UA"/>
              </w:rPr>
              <w:t>/м</w:t>
            </w:r>
          </w:p>
        </w:tc>
        <w:tc>
          <w:tcPr>
            <w:tcW w:w="2942" w:type="dxa"/>
          </w:tcPr>
          <w:p w:rsidR="0084018C" w:rsidRPr="007C4E31" w:rsidRDefault="0084018C" w:rsidP="00C0356E">
            <w:pPr>
              <w:spacing w:line="360" w:lineRule="auto"/>
              <w:jc w:val="center"/>
              <w:rPr>
                <w:szCs w:val="24"/>
                <w:lang w:val="uk-UA"/>
              </w:rPr>
            </w:pPr>
            <w:r w:rsidRPr="007C4E31">
              <w:rPr>
                <w:szCs w:val="24"/>
                <w:lang w:val="uk-UA"/>
              </w:rPr>
              <w:t>0,12</w:t>
            </w:r>
          </w:p>
        </w:tc>
      </w:tr>
      <w:tr w:rsidR="0084018C" w:rsidRPr="00972915" w:rsidTr="00C0356E">
        <w:tc>
          <w:tcPr>
            <w:tcW w:w="6521" w:type="dxa"/>
          </w:tcPr>
          <w:p w:rsidR="0084018C" w:rsidRPr="007C4E31" w:rsidRDefault="0084018C" w:rsidP="00C0356E">
            <w:pPr>
              <w:spacing w:line="360" w:lineRule="auto"/>
              <w:rPr>
                <w:szCs w:val="24"/>
                <w:lang w:val="uk-UA"/>
              </w:rPr>
            </w:pPr>
            <w:r w:rsidRPr="007C4E31">
              <w:rPr>
                <w:szCs w:val="24"/>
                <w:lang w:val="uk-UA"/>
              </w:rPr>
              <w:t xml:space="preserve">Міцність сполук, які паяються, </w:t>
            </w:r>
            <w:proofErr w:type="spellStart"/>
            <w:r w:rsidRPr="007C4E31">
              <w:rPr>
                <w:szCs w:val="24"/>
                <w:lang w:val="uk-UA"/>
              </w:rPr>
              <w:t>МПа</w:t>
            </w:r>
            <w:proofErr w:type="spellEnd"/>
          </w:p>
        </w:tc>
        <w:tc>
          <w:tcPr>
            <w:tcW w:w="2942" w:type="dxa"/>
          </w:tcPr>
          <w:p w:rsidR="0084018C" w:rsidRPr="007C4E31" w:rsidRDefault="0084018C" w:rsidP="00C0356E">
            <w:pPr>
              <w:spacing w:line="360" w:lineRule="auto"/>
              <w:jc w:val="center"/>
              <w:rPr>
                <w:szCs w:val="24"/>
                <w:lang w:val="uk-UA"/>
              </w:rPr>
            </w:pPr>
            <w:r w:rsidRPr="007C4E31">
              <w:rPr>
                <w:szCs w:val="24"/>
                <w:lang w:val="uk-UA"/>
              </w:rPr>
              <w:t>30…40</w:t>
            </w:r>
          </w:p>
        </w:tc>
      </w:tr>
    </w:tbl>
    <w:p w:rsidR="0084018C" w:rsidRPr="00972915" w:rsidRDefault="0084018C" w:rsidP="0084018C">
      <w:pPr>
        <w:spacing w:line="360" w:lineRule="auto"/>
        <w:rPr>
          <w:sz w:val="28"/>
          <w:szCs w:val="28"/>
          <w:lang w:val="uk-UA"/>
        </w:rPr>
      </w:pPr>
    </w:p>
    <w:p w:rsidR="0084018C" w:rsidRPr="00972915" w:rsidRDefault="0084018C" w:rsidP="0084018C">
      <w:pPr>
        <w:spacing w:line="360" w:lineRule="auto"/>
        <w:rPr>
          <w:sz w:val="28"/>
          <w:szCs w:val="28"/>
          <w:lang w:val="uk-UA"/>
        </w:rPr>
      </w:pPr>
      <w:r w:rsidRPr="00972915">
        <w:rPr>
          <w:sz w:val="28"/>
          <w:szCs w:val="28"/>
          <w:lang w:val="uk-UA"/>
        </w:rPr>
        <w:t>При розробці ДП необхідно конструктору вирішити такі завдання:</w:t>
      </w:r>
    </w:p>
    <w:p w:rsidR="0084018C" w:rsidRPr="00972915" w:rsidRDefault="0084018C" w:rsidP="0084018C">
      <w:pPr>
        <w:pStyle w:val="af0"/>
        <w:numPr>
          <w:ilvl w:val="0"/>
          <w:numId w:val="8"/>
        </w:numPr>
        <w:spacing w:line="360" w:lineRule="auto"/>
        <w:ind w:left="0"/>
        <w:contextualSpacing w:val="0"/>
        <w:rPr>
          <w:sz w:val="28"/>
          <w:szCs w:val="28"/>
          <w:lang w:val="uk-UA"/>
        </w:rPr>
      </w:pPr>
      <w:r w:rsidRPr="00972915">
        <w:rPr>
          <w:sz w:val="28"/>
          <w:szCs w:val="28"/>
          <w:lang w:val="uk-UA"/>
        </w:rPr>
        <w:t>Конструктивні: розміщення елементів на ДП, контактування, трасування та інші.</w:t>
      </w:r>
    </w:p>
    <w:p w:rsidR="0084018C" w:rsidRPr="00972915" w:rsidRDefault="0084018C" w:rsidP="0084018C">
      <w:pPr>
        <w:pStyle w:val="af0"/>
        <w:numPr>
          <w:ilvl w:val="0"/>
          <w:numId w:val="8"/>
        </w:numPr>
        <w:spacing w:line="360" w:lineRule="auto"/>
        <w:ind w:left="0"/>
        <w:contextualSpacing w:val="0"/>
        <w:rPr>
          <w:sz w:val="28"/>
          <w:szCs w:val="28"/>
          <w:lang w:val="uk-UA"/>
        </w:rPr>
      </w:pPr>
      <w:proofErr w:type="spellStart"/>
      <w:r w:rsidRPr="00972915">
        <w:rPr>
          <w:sz w:val="28"/>
          <w:szCs w:val="28"/>
          <w:lang w:val="uk-UA"/>
        </w:rPr>
        <w:t>Схемотехнічні</w:t>
      </w:r>
      <w:proofErr w:type="spellEnd"/>
      <w:r w:rsidRPr="00972915">
        <w:rPr>
          <w:sz w:val="28"/>
          <w:szCs w:val="28"/>
          <w:lang w:val="uk-UA"/>
        </w:rPr>
        <w:t>: розрахунок наведень паразитичних напруг та ємностей, параметрів ліній зв’язку та інші.</w:t>
      </w:r>
    </w:p>
    <w:p w:rsidR="0084018C" w:rsidRPr="00972915" w:rsidRDefault="0084018C" w:rsidP="0084018C">
      <w:pPr>
        <w:pStyle w:val="af0"/>
        <w:numPr>
          <w:ilvl w:val="0"/>
          <w:numId w:val="8"/>
        </w:numPr>
        <w:spacing w:line="360" w:lineRule="auto"/>
        <w:ind w:left="0"/>
        <w:contextualSpacing w:val="0"/>
        <w:rPr>
          <w:sz w:val="28"/>
          <w:szCs w:val="28"/>
          <w:lang w:val="uk-UA"/>
        </w:rPr>
      </w:pPr>
      <w:r w:rsidRPr="00972915">
        <w:rPr>
          <w:sz w:val="28"/>
          <w:szCs w:val="28"/>
          <w:lang w:val="uk-UA"/>
        </w:rPr>
        <w:t>Теплотехнічні: температурний режим ДП та ЕРЕ та інші.</w:t>
      </w:r>
    </w:p>
    <w:p w:rsidR="0084018C" w:rsidRPr="00972915" w:rsidRDefault="0084018C" w:rsidP="0084018C">
      <w:pPr>
        <w:pStyle w:val="af0"/>
        <w:numPr>
          <w:ilvl w:val="0"/>
          <w:numId w:val="8"/>
        </w:numPr>
        <w:spacing w:line="360" w:lineRule="auto"/>
        <w:ind w:left="0"/>
        <w:contextualSpacing w:val="0"/>
        <w:rPr>
          <w:sz w:val="28"/>
          <w:szCs w:val="28"/>
          <w:lang w:val="uk-UA"/>
        </w:rPr>
      </w:pPr>
      <w:r w:rsidRPr="00972915">
        <w:rPr>
          <w:sz w:val="28"/>
          <w:szCs w:val="28"/>
          <w:lang w:val="uk-UA"/>
        </w:rPr>
        <w:t>Технологічні: вибір методу виготовлення та захисту ДП та інші.</w:t>
      </w:r>
    </w:p>
    <w:p w:rsidR="0084018C" w:rsidRPr="00972915" w:rsidRDefault="0084018C" w:rsidP="0084018C">
      <w:pPr>
        <w:spacing w:line="360" w:lineRule="auto"/>
        <w:rPr>
          <w:sz w:val="28"/>
          <w:szCs w:val="28"/>
          <w:lang w:val="uk-UA"/>
        </w:rPr>
      </w:pPr>
      <w:r w:rsidRPr="00972915">
        <w:rPr>
          <w:sz w:val="28"/>
          <w:szCs w:val="28"/>
          <w:lang w:val="uk-UA"/>
        </w:rPr>
        <w:tab/>
        <w:t xml:space="preserve">Всі ці завдання між собою пов’язані. Від зміни одного із параметрів змінюється інший. Наприклад, при виборі виготовлення ДП залежить точність розмірів провідників та їх електричні характеристики і </w:t>
      </w:r>
      <w:proofErr w:type="spellStart"/>
      <w:r w:rsidRPr="00972915">
        <w:rPr>
          <w:sz w:val="28"/>
          <w:szCs w:val="28"/>
          <w:lang w:val="uk-UA"/>
        </w:rPr>
        <w:t>т.д</w:t>
      </w:r>
      <w:proofErr w:type="spellEnd"/>
      <w:r w:rsidR="00382834" w:rsidRPr="00382834">
        <w:rPr>
          <w:sz w:val="28"/>
          <w:szCs w:val="28"/>
        </w:rPr>
        <w:t>[17]</w:t>
      </w:r>
      <w:r w:rsidRPr="00972915">
        <w:rPr>
          <w:sz w:val="28"/>
          <w:szCs w:val="28"/>
          <w:lang w:val="uk-UA"/>
        </w:rPr>
        <w:t>.</w:t>
      </w:r>
    </w:p>
    <w:p w:rsidR="0084018C" w:rsidRPr="00972915" w:rsidRDefault="0084018C" w:rsidP="0084018C">
      <w:pPr>
        <w:spacing w:line="360" w:lineRule="auto"/>
        <w:rPr>
          <w:sz w:val="28"/>
          <w:szCs w:val="28"/>
          <w:lang w:val="uk-UA"/>
        </w:rPr>
      </w:pPr>
      <w:r w:rsidRPr="00972915">
        <w:rPr>
          <w:sz w:val="28"/>
          <w:szCs w:val="28"/>
          <w:lang w:val="uk-UA"/>
        </w:rPr>
        <w:tab/>
        <w:t xml:space="preserve">Друковані плати повинні зберігати конструкцію, зовнішній вигляд і електричні параметри в межах норм при кліматичних, механічних, радіаційних та інших зовнішніх і внутрішніх впливах. Тому, на першому етапі, за результатами вивчення вимог технічного завдання на проектування виробу ЕОЗ </w:t>
      </w:r>
      <w:r w:rsidRPr="00972915">
        <w:rPr>
          <w:sz w:val="28"/>
          <w:szCs w:val="28"/>
          <w:lang w:val="uk-UA"/>
        </w:rPr>
        <w:lastRenderedPageBreak/>
        <w:t xml:space="preserve">до складу якого входять ДП (електронного модуля, друкованого вузла тощо), з'ясовують ті з них, які можуть визначити конструкцію і техніко-економічні характеристики ДП. </w:t>
      </w:r>
    </w:p>
    <w:p w:rsidR="0084018C" w:rsidRPr="00972915" w:rsidRDefault="0084018C" w:rsidP="0084018C">
      <w:pPr>
        <w:spacing w:line="360" w:lineRule="auto"/>
        <w:rPr>
          <w:sz w:val="28"/>
          <w:szCs w:val="28"/>
          <w:lang w:val="uk-UA"/>
        </w:rPr>
      </w:pPr>
      <w:r w:rsidRPr="00972915">
        <w:rPr>
          <w:sz w:val="28"/>
          <w:szCs w:val="28"/>
          <w:lang w:val="uk-UA"/>
        </w:rPr>
        <w:t xml:space="preserve">При виборі типу друкованої плати зазвичай враховуються такі фактори: </w:t>
      </w:r>
    </w:p>
    <w:p w:rsidR="0084018C" w:rsidRPr="00972915" w:rsidRDefault="0084018C" w:rsidP="007C4E31">
      <w:pPr>
        <w:pStyle w:val="aa"/>
        <w:spacing w:before="0" w:beforeAutospacing="0" w:after="0" w:afterAutospacing="0" w:line="360" w:lineRule="auto"/>
        <w:rPr>
          <w:sz w:val="28"/>
          <w:szCs w:val="28"/>
          <w:lang w:val="uk-UA"/>
        </w:rPr>
      </w:pPr>
      <w:r w:rsidRPr="00972915">
        <w:rPr>
          <w:sz w:val="28"/>
          <w:szCs w:val="28"/>
          <w:lang w:val="uk-UA"/>
        </w:rPr>
        <w:t xml:space="preserve">- можливість виконання всіх комутаційних з'єднань; </w:t>
      </w:r>
    </w:p>
    <w:p w:rsidR="0084018C" w:rsidRPr="00972915" w:rsidRDefault="0084018C" w:rsidP="007C4E31">
      <w:pPr>
        <w:pStyle w:val="aa"/>
        <w:spacing w:before="0" w:beforeAutospacing="0" w:after="0" w:afterAutospacing="0" w:line="360" w:lineRule="auto"/>
        <w:rPr>
          <w:sz w:val="28"/>
          <w:szCs w:val="28"/>
          <w:lang w:val="uk-UA"/>
        </w:rPr>
      </w:pPr>
      <w:r w:rsidRPr="00972915">
        <w:rPr>
          <w:sz w:val="28"/>
          <w:szCs w:val="28"/>
          <w:lang w:val="uk-UA"/>
        </w:rPr>
        <w:t xml:space="preserve">- можливість автоматизації процесів виготовлення, контролю і при установці навісних виробів електротехніки; </w:t>
      </w:r>
    </w:p>
    <w:p w:rsidR="00FA19E9" w:rsidRDefault="0084018C" w:rsidP="007C4E31">
      <w:pPr>
        <w:pStyle w:val="aa"/>
        <w:spacing w:before="0" w:beforeAutospacing="0" w:after="0" w:afterAutospacing="0" w:line="360" w:lineRule="auto"/>
        <w:rPr>
          <w:sz w:val="28"/>
          <w:szCs w:val="28"/>
          <w:lang w:val="uk-UA"/>
        </w:rPr>
      </w:pPr>
      <w:r w:rsidRPr="00972915">
        <w:rPr>
          <w:sz w:val="28"/>
          <w:szCs w:val="28"/>
          <w:lang w:val="uk-UA"/>
        </w:rPr>
        <w:t>- техніко-економічні показники як ДП, так і проектованого виробу ЕОЗ, та</w:t>
      </w:r>
      <w:r w:rsidR="00FA19E9">
        <w:rPr>
          <w:sz w:val="28"/>
          <w:szCs w:val="28"/>
          <w:lang w:val="uk-UA"/>
        </w:rPr>
        <w:t>кі як вартість, габарити та ін.</w:t>
      </w:r>
    </w:p>
    <w:p w:rsidR="00FA19E9" w:rsidRDefault="0084018C" w:rsidP="00FA19E9">
      <w:pPr>
        <w:pStyle w:val="aa"/>
        <w:spacing w:before="0" w:beforeAutospacing="0" w:after="0" w:afterAutospacing="0" w:line="360" w:lineRule="auto"/>
        <w:jc w:val="both"/>
        <w:rPr>
          <w:sz w:val="28"/>
          <w:szCs w:val="28"/>
          <w:lang w:val="uk-UA"/>
        </w:rPr>
      </w:pPr>
      <w:r w:rsidRPr="00972915">
        <w:rPr>
          <w:sz w:val="28"/>
          <w:szCs w:val="28"/>
          <w:lang w:val="uk-UA"/>
        </w:rPr>
        <w:tab/>
        <w:t xml:space="preserve">Особливе значення має вибір форми і розмірів друкованої плати. Прийнятним є розташування </w:t>
      </w:r>
      <w:proofErr w:type="spellStart"/>
      <w:r w:rsidRPr="00972915">
        <w:rPr>
          <w:sz w:val="28"/>
          <w:szCs w:val="28"/>
          <w:lang w:val="uk-UA"/>
        </w:rPr>
        <w:t>міжз'єднань</w:t>
      </w:r>
      <w:proofErr w:type="spellEnd"/>
      <w:r w:rsidRPr="00972915">
        <w:rPr>
          <w:sz w:val="28"/>
          <w:szCs w:val="28"/>
          <w:lang w:val="uk-UA"/>
        </w:rPr>
        <w:t xml:space="preserve"> або на одній ДП (ідеальне рішення) або хоча б на мінімальному їх кількості. Внаслідок цього доцільно застосування великоформатних друкованих плат. З іншого боку простіше виконувати розкладку друкованих провідників на невеликій платі. Оскільки найважливішими параметрами конструкцій друкованих плат є електричні параметри, значною мірою визначають швидкодію ЕОЗ, то ця обставина також впливає на вибір розмірів ДП. </w:t>
      </w:r>
    </w:p>
    <w:p w:rsidR="0084018C" w:rsidRPr="00972915" w:rsidRDefault="0084018C" w:rsidP="00FA19E9">
      <w:pPr>
        <w:pStyle w:val="aa"/>
        <w:spacing w:before="0" w:beforeAutospacing="0" w:after="0" w:afterAutospacing="0" w:line="360" w:lineRule="auto"/>
        <w:jc w:val="both"/>
        <w:rPr>
          <w:sz w:val="28"/>
          <w:szCs w:val="28"/>
          <w:lang w:val="uk-UA"/>
        </w:rPr>
      </w:pPr>
      <w:r w:rsidRPr="00972915">
        <w:rPr>
          <w:sz w:val="28"/>
          <w:szCs w:val="28"/>
          <w:lang w:val="uk-UA"/>
        </w:rPr>
        <w:tab/>
        <w:t>Іншими критеріями вибору розмірів, форми, а також місць кріплення ДП можуть бути, наприклад, розміри вузлів, розміри і форма ВЕТ; експлуатаційні характеристики ЕОЗ</w:t>
      </w:r>
      <w:r w:rsidR="00382834" w:rsidRPr="00382834">
        <w:rPr>
          <w:sz w:val="28"/>
          <w:szCs w:val="28"/>
          <w:lang w:val="uk-UA"/>
        </w:rPr>
        <w:t>[18]</w:t>
      </w:r>
      <w:r w:rsidRPr="00972915">
        <w:rPr>
          <w:sz w:val="28"/>
          <w:szCs w:val="28"/>
          <w:lang w:val="uk-UA"/>
        </w:rPr>
        <w:t xml:space="preserve">; використання автоматизованих методів установки навісних елементів, пайки, контролю, а також інші техніко-економічні показники. Розміри сторін друкованих плат повинні відповідати ДСТУ 10317-79 та іншим НТД, розробленим в його обмеження. Такими НТД, наприклад, можуть бути ДСТУ, Ости або СТП, що визначають типорозміри конкретних систем базових конструкцій ЕОЗ. Зазвичай рекомендується розробляти ДП прямокутної форми з співвідношенням сторін не більш 3:1. </w:t>
      </w:r>
      <w:r w:rsidRPr="00972915">
        <w:rPr>
          <w:sz w:val="28"/>
          <w:szCs w:val="28"/>
          <w:lang w:val="uk-UA"/>
        </w:rPr>
        <w:tab/>
        <w:t xml:space="preserve">Зробимо розрахунок сумарної площі, займаної кожним типом ЕРЕ на друкованій платі по формулі: </w:t>
      </w:r>
    </w:p>
    <w:p w:rsidR="0084018C" w:rsidRPr="00972915" w:rsidRDefault="0084018C" w:rsidP="0084018C">
      <w:pPr>
        <w:pStyle w:val="aa"/>
        <w:tabs>
          <w:tab w:val="left" w:pos="567"/>
          <w:tab w:val="left" w:pos="8505"/>
          <w:tab w:val="left" w:pos="8789"/>
        </w:tabs>
        <w:spacing w:after="240"/>
        <w:rPr>
          <w:sz w:val="28"/>
          <w:szCs w:val="28"/>
          <w:lang w:val="uk-UA"/>
        </w:rPr>
      </w:pPr>
      <w:r w:rsidRPr="00972915">
        <w:rPr>
          <w:sz w:val="28"/>
          <w:szCs w:val="28"/>
          <w:lang w:val="uk-UA"/>
        </w:rPr>
        <w:lastRenderedPageBreak/>
        <w:tab/>
      </w:r>
      <w:proofErr w:type="spellStart"/>
      <w:r w:rsidRPr="00972915">
        <w:rPr>
          <w:sz w:val="28"/>
          <w:szCs w:val="28"/>
          <w:lang w:val="uk-UA"/>
        </w:rPr>
        <w:t>S=n∙Si</w:t>
      </w:r>
      <w:proofErr w:type="spellEnd"/>
      <w:r w:rsidRPr="00972915">
        <w:rPr>
          <w:sz w:val="28"/>
          <w:szCs w:val="28"/>
          <w:lang w:val="uk-UA"/>
        </w:rPr>
        <w:t xml:space="preserve">  , </w:t>
      </w:r>
      <w:r w:rsidRPr="00972915">
        <w:rPr>
          <w:sz w:val="28"/>
          <w:szCs w:val="28"/>
          <w:lang w:val="uk-UA"/>
        </w:rPr>
        <w:tab/>
        <w:t>(</w:t>
      </w:r>
      <w:r w:rsidR="009366E3">
        <w:rPr>
          <w:sz w:val="28"/>
          <w:szCs w:val="28"/>
          <w:lang w:val="uk-UA"/>
        </w:rPr>
        <w:t>3</w:t>
      </w:r>
      <w:r w:rsidRPr="00972915">
        <w:rPr>
          <w:sz w:val="28"/>
          <w:szCs w:val="28"/>
          <w:lang w:val="uk-UA"/>
        </w:rPr>
        <w:t xml:space="preserve">.1) </w:t>
      </w:r>
    </w:p>
    <w:p w:rsidR="0084018C" w:rsidRPr="00972915" w:rsidRDefault="0084018C" w:rsidP="0084018C">
      <w:pPr>
        <w:pStyle w:val="aa"/>
        <w:spacing w:after="240" w:line="360" w:lineRule="auto"/>
        <w:rPr>
          <w:sz w:val="28"/>
          <w:szCs w:val="28"/>
          <w:lang w:val="uk-UA"/>
        </w:rPr>
      </w:pPr>
      <w:r w:rsidRPr="00972915">
        <w:rPr>
          <w:sz w:val="28"/>
          <w:szCs w:val="28"/>
          <w:lang w:val="uk-UA"/>
        </w:rPr>
        <w:t xml:space="preserve">де n - кількість елементів і-го типу; </w:t>
      </w:r>
      <w:proofErr w:type="spellStart"/>
      <w:r w:rsidRPr="00972915">
        <w:rPr>
          <w:sz w:val="28"/>
          <w:szCs w:val="28"/>
          <w:lang w:val="uk-UA"/>
        </w:rPr>
        <w:t>Sі</w:t>
      </w:r>
      <w:proofErr w:type="spellEnd"/>
      <w:r w:rsidRPr="00972915">
        <w:rPr>
          <w:sz w:val="28"/>
          <w:szCs w:val="28"/>
          <w:lang w:val="uk-UA"/>
        </w:rPr>
        <w:t xml:space="preserve"> - площа одного елемента і-го типу.</w:t>
      </w:r>
    </w:p>
    <w:p w:rsidR="0084018C" w:rsidRPr="00972915" w:rsidRDefault="0084018C" w:rsidP="0084018C">
      <w:pPr>
        <w:pStyle w:val="aa"/>
        <w:spacing w:after="240" w:line="360" w:lineRule="auto"/>
        <w:rPr>
          <w:sz w:val="28"/>
          <w:szCs w:val="28"/>
          <w:lang w:val="uk-UA"/>
        </w:rPr>
      </w:pPr>
      <w:r w:rsidRPr="00972915">
        <w:rPr>
          <w:sz w:val="28"/>
          <w:szCs w:val="28"/>
          <w:lang w:val="uk-UA"/>
        </w:rPr>
        <w:t xml:space="preserve">Площа всіх радіоелементів на друкованій платі: </w:t>
      </w:r>
    </w:p>
    <w:p w:rsidR="0084018C" w:rsidRPr="00972915" w:rsidRDefault="0084018C" w:rsidP="0084018C">
      <w:pPr>
        <w:pStyle w:val="aa"/>
        <w:spacing w:after="240"/>
        <w:rPr>
          <w:sz w:val="28"/>
          <w:szCs w:val="28"/>
          <w:lang w:val="uk-UA"/>
        </w:rPr>
      </w:pPr>
      <w:r w:rsidRPr="00972915">
        <w:rPr>
          <w:sz w:val="28"/>
          <w:szCs w:val="28"/>
          <w:lang w:val="uk-UA"/>
        </w:rPr>
        <w:tab/>
        <w:t xml:space="preserve">S=244,425 мм2. </w:t>
      </w:r>
    </w:p>
    <w:p w:rsidR="0084018C" w:rsidRPr="00972915" w:rsidRDefault="0084018C" w:rsidP="0084018C">
      <w:pPr>
        <w:pStyle w:val="aa"/>
        <w:spacing w:after="240" w:line="360" w:lineRule="auto"/>
        <w:rPr>
          <w:sz w:val="28"/>
          <w:szCs w:val="28"/>
          <w:lang w:val="uk-UA"/>
        </w:rPr>
      </w:pPr>
      <w:r w:rsidRPr="00972915">
        <w:rPr>
          <w:sz w:val="28"/>
          <w:szCs w:val="28"/>
          <w:lang w:val="uk-UA"/>
        </w:rPr>
        <w:t xml:space="preserve">Знайдемо площу плати з урахуванням коефіцієнта заповнення: </w:t>
      </w:r>
    </w:p>
    <w:p w:rsidR="0084018C" w:rsidRPr="00972915" w:rsidRDefault="0084018C" w:rsidP="0084018C">
      <w:pPr>
        <w:pStyle w:val="aa"/>
        <w:tabs>
          <w:tab w:val="left" w:pos="8647"/>
          <w:tab w:val="left" w:pos="9355"/>
        </w:tabs>
        <w:spacing w:after="240"/>
        <w:rPr>
          <w:sz w:val="28"/>
          <w:szCs w:val="28"/>
          <w:lang w:val="uk-UA"/>
        </w:rPr>
      </w:pPr>
      <w:r w:rsidRPr="00972915">
        <w:rPr>
          <w:sz w:val="28"/>
          <w:szCs w:val="28"/>
          <w:lang w:val="uk-UA"/>
        </w:rPr>
        <w:t xml:space="preserve">SП= </w:t>
      </w:r>
      <w:proofErr w:type="spellStart"/>
      <w:r w:rsidRPr="00972915">
        <w:rPr>
          <w:sz w:val="28"/>
          <w:szCs w:val="28"/>
          <w:lang w:val="uk-UA"/>
        </w:rPr>
        <w:t>S∙k</w:t>
      </w:r>
      <w:proofErr w:type="spellEnd"/>
      <w:r w:rsidRPr="00972915">
        <w:rPr>
          <w:sz w:val="28"/>
          <w:szCs w:val="28"/>
          <w:lang w:val="uk-UA"/>
        </w:rPr>
        <w:t xml:space="preserve"> </w:t>
      </w:r>
      <w:r w:rsidRPr="00972915">
        <w:rPr>
          <w:sz w:val="28"/>
          <w:szCs w:val="28"/>
          <w:lang w:val="uk-UA"/>
        </w:rPr>
        <w:tab/>
        <w:t>(</w:t>
      </w:r>
      <w:r w:rsidR="009366E3">
        <w:rPr>
          <w:sz w:val="28"/>
          <w:szCs w:val="28"/>
          <w:lang w:val="uk-UA"/>
        </w:rPr>
        <w:t>3</w:t>
      </w:r>
      <w:r w:rsidRPr="00972915">
        <w:rPr>
          <w:sz w:val="28"/>
          <w:szCs w:val="28"/>
          <w:lang w:val="uk-UA"/>
        </w:rPr>
        <w:t xml:space="preserve">.2) </w:t>
      </w:r>
    </w:p>
    <w:p w:rsidR="0084018C" w:rsidRPr="00972915" w:rsidRDefault="0084018C" w:rsidP="0084018C">
      <w:pPr>
        <w:pStyle w:val="aa"/>
        <w:spacing w:after="240" w:line="360" w:lineRule="auto"/>
        <w:rPr>
          <w:sz w:val="28"/>
          <w:szCs w:val="28"/>
          <w:lang w:val="uk-UA"/>
        </w:rPr>
      </w:pPr>
      <w:r w:rsidRPr="00972915">
        <w:rPr>
          <w:sz w:val="28"/>
          <w:szCs w:val="28"/>
          <w:lang w:val="uk-UA"/>
        </w:rPr>
        <w:t xml:space="preserve">де k - коефіцієнт заповнення друкованої плати. </w:t>
      </w:r>
    </w:p>
    <w:p w:rsidR="0084018C" w:rsidRPr="00972915" w:rsidRDefault="0084018C" w:rsidP="0084018C">
      <w:pPr>
        <w:pStyle w:val="aa"/>
        <w:spacing w:before="0" w:beforeAutospacing="0" w:after="240" w:afterAutospacing="0" w:line="360" w:lineRule="auto"/>
        <w:rPr>
          <w:sz w:val="28"/>
          <w:szCs w:val="28"/>
          <w:lang w:val="uk-UA"/>
        </w:rPr>
      </w:pPr>
      <w:r w:rsidRPr="00972915">
        <w:rPr>
          <w:sz w:val="28"/>
          <w:szCs w:val="28"/>
          <w:lang w:val="uk-UA"/>
        </w:rPr>
        <w:tab/>
        <w:t xml:space="preserve">Для друкованих плат з радіоелементами 3-го покоління коефіцієнт k знаходиться в межах 3-7. Приймаємо k рівним 3, тоді з формули 2.2 одержуємо: </w:t>
      </w:r>
    </w:p>
    <w:p w:rsidR="0084018C" w:rsidRPr="00972915" w:rsidRDefault="0084018C" w:rsidP="0084018C">
      <w:pPr>
        <w:pStyle w:val="aa"/>
        <w:spacing w:before="0" w:beforeAutospacing="0" w:after="240" w:afterAutospacing="0" w:line="360" w:lineRule="auto"/>
        <w:rPr>
          <w:sz w:val="28"/>
          <w:szCs w:val="28"/>
          <w:lang w:val="uk-UA"/>
        </w:rPr>
      </w:pPr>
      <w:r w:rsidRPr="00972915">
        <w:rPr>
          <w:sz w:val="28"/>
          <w:szCs w:val="28"/>
          <w:lang w:val="uk-UA"/>
        </w:rPr>
        <w:tab/>
        <w:t xml:space="preserve">SП=244,425 ∙3=733,275 мм2. </w:t>
      </w:r>
    </w:p>
    <w:p w:rsidR="0084018C" w:rsidRPr="00972915" w:rsidRDefault="0084018C" w:rsidP="00FA19E9">
      <w:pPr>
        <w:pStyle w:val="aa"/>
        <w:spacing w:before="0" w:beforeAutospacing="0" w:after="0" w:afterAutospacing="0" w:line="360" w:lineRule="auto"/>
        <w:jc w:val="both"/>
        <w:rPr>
          <w:sz w:val="28"/>
          <w:szCs w:val="28"/>
          <w:lang w:val="uk-UA"/>
        </w:rPr>
      </w:pPr>
      <w:r w:rsidRPr="00972915">
        <w:rPr>
          <w:sz w:val="28"/>
          <w:szCs w:val="28"/>
          <w:lang w:val="uk-UA"/>
        </w:rPr>
        <w:t xml:space="preserve">Виходячи з високої складності електричної схеми та з обліком того, що на платі обов'язково повинна бути технологічна зона і кріпильні отвори, обумовлені технічним завданням а співвідношення сторін не більш 3:1, обираємо </w:t>
      </w:r>
      <w:r w:rsidR="00FA1968" w:rsidRPr="00972915">
        <w:rPr>
          <w:sz w:val="28"/>
          <w:szCs w:val="28"/>
          <w:lang w:val="uk-UA"/>
        </w:rPr>
        <w:t>дво</w:t>
      </w:r>
      <w:r w:rsidRPr="00972915">
        <w:rPr>
          <w:sz w:val="28"/>
          <w:szCs w:val="28"/>
          <w:lang w:val="uk-UA"/>
        </w:rPr>
        <w:t>сторонн</w:t>
      </w:r>
      <w:r w:rsidR="00157642">
        <w:rPr>
          <w:sz w:val="28"/>
          <w:szCs w:val="28"/>
          <w:lang w:val="uk-UA"/>
        </w:rPr>
        <w:t>і</w:t>
      </w:r>
      <w:r w:rsidRPr="00972915">
        <w:rPr>
          <w:sz w:val="28"/>
          <w:szCs w:val="28"/>
          <w:lang w:val="uk-UA"/>
        </w:rPr>
        <w:t xml:space="preserve"> ДП розміром </w:t>
      </w:r>
      <w:r w:rsidR="00FA1968" w:rsidRPr="00972915">
        <w:rPr>
          <w:sz w:val="28"/>
          <w:szCs w:val="28"/>
          <w:lang w:val="uk-UA"/>
        </w:rPr>
        <w:t>52</w:t>
      </w:r>
      <w:r w:rsidRPr="00972915">
        <w:rPr>
          <w:sz w:val="28"/>
          <w:szCs w:val="28"/>
          <w:lang w:val="uk-UA"/>
        </w:rPr>
        <w:t>х</w:t>
      </w:r>
      <w:r w:rsidR="00FA1968" w:rsidRPr="00972915">
        <w:rPr>
          <w:sz w:val="28"/>
          <w:szCs w:val="28"/>
          <w:lang w:val="uk-UA"/>
        </w:rPr>
        <w:t>1</w:t>
      </w:r>
      <w:r w:rsidRPr="00972915">
        <w:rPr>
          <w:sz w:val="28"/>
          <w:szCs w:val="28"/>
          <w:lang w:val="uk-UA"/>
        </w:rPr>
        <w:t>35</w:t>
      </w:r>
      <w:r w:rsidR="00FA1968" w:rsidRPr="00972915">
        <w:rPr>
          <w:sz w:val="28"/>
          <w:szCs w:val="28"/>
          <w:lang w:val="uk-UA"/>
        </w:rPr>
        <w:t>, 40х87, 80х80</w:t>
      </w:r>
      <w:r w:rsidRPr="00972915">
        <w:rPr>
          <w:sz w:val="28"/>
          <w:szCs w:val="28"/>
          <w:lang w:val="uk-UA"/>
        </w:rPr>
        <w:t xml:space="preserve"> мм, виготовлен</w:t>
      </w:r>
      <w:r w:rsidR="00157642">
        <w:rPr>
          <w:sz w:val="28"/>
          <w:szCs w:val="28"/>
          <w:lang w:val="uk-UA"/>
        </w:rPr>
        <w:t>і</w:t>
      </w:r>
      <w:r w:rsidRPr="00972915">
        <w:rPr>
          <w:sz w:val="28"/>
          <w:szCs w:val="28"/>
          <w:lang w:val="uk-UA"/>
        </w:rPr>
        <w:t xml:space="preserve"> комбінованим позитивним методом, з одностороннім розміщенням РЕ, тому що вона цілком дозволяє реалізувати пропоновану схему та задовольняє вимогам технічного завдання</w:t>
      </w:r>
      <w:r w:rsidR="00382834" w:rsidRPr="00382834">
        <w:rPr>
          <w:sz w:val="28"/>
          <w:szCs w:val="28"/>
          <w:lang w:val="uk-UA"/>
        </w:rPr>
        <w:t>[19]</w:t>
      </w:r>
      <w:r w:rsidRPr="00972915">
        <w:rPr>
          <w:sz w:val="28"/>
          <w:szCs w:val="28"/>
          <w:lang w:val="uk-UA"/>
        </w:rPr>
        <w:t xml:space="preserve">. </w:t>
      </w:r>
    </w:p>
    <w:p w:rsidR="00FA19E9" w:rsidRDefault="0084018C" w:rsidP="00FA19E9">
      <w:pPr>
        <w:pStyle w:val="aa"/>
        <w:spacing w:before="0" w:beforeAutospacing="0" w:after="0" w:afterAutospacing="0" w:line="360" w:lineRule="auto"/>
        <w:rPr>
          <w:sz w:val="28"/>
          <w:szCs w:val="28"/>
          <w:lang w:val="uk-UA"/>
        </w:rPr>
      </w:pPr>
      <w:r w:rsidRPr="00972915">
        <w:rPr>
          <w:sz w:val="28"/>
          <w:szCs w:val="28"/>
          <w:lang w:val="uk-UA"/>
        </w:rPr>
        <w:tab/>
        <w:t>Товщину ДП визначають товщиною матеріалу основи з врахуванням товщини фольги. Якщо на друкованій платі конструктивно розміщуються кінцеві друковані контакти (</w:t>
      </w:r>
      <w:proofErr w:type="spellStart"/>
      <w:r w:rsidRPr="00972915">
        <w:rPr>
          <w:sz w:val="28"/>
          <w:szCs w:val="28"/>
          <w:lang w:val="uk-UA"/>
        </w:rPr>
        <w:t>ламелі</w:t>
      </w:r>
      <w:proofErr w:type="spellEnd"/>
      <w:r w:rsidRPr="00972915">
        <w:rPr>
          <w:sz w:val="28"/>
          <w:szCs w:val="28"/>
          <w:lang w:val="uk-UA"/>
        </w:rPr>
        <w:t>) рознімних з'єднувачів прямого зчленування, то при виборі товщини ДП слід враховувати, що допуск на сумарну товщину ДП і на з'єднувач повинні сполучатися, отже, вибираємо товщину друкованої плати дорівнює 2 мм.</w:t>
      </w:r>
    </w:p>
    <w:p w:rsidR="0084018C" w:rsidRPr="00972915" w:rsidRDefault="0084018C" w:rsidP="00FA19E9">
      <w:pPr>
        <w:pStyle w:val="aa"/>
        <w:spacing w:before="0" w:beforeAutospacing="0" w:after="0" w:afterAutospacing="0" w:line="360" w:lineRule="auto"/>
        <w:jc w:val="both"/>
        <w:rPr>
          <w:sz w:val="28"/>
          <w:szCs w:val="28"/>
          <w:lang w:val="uk-UA"/>
        </w:rPr>
      </w:pPr>
      <w:r w:rsidRPr="00972915">
        <w:rPr>
          <w:sz w:val="28"/>
          <w:szCs w:val="28"/>
          <w:lang w:val="uk-UA"/>
        </w:rPr>
        <w:lastRenderedPageBreak/>
        <w:tab/>
        <w:t>Після вибору типу друкованої плати приступають до вибору класу точності виготовлення друкованих плат. По точності виконання елементів конструкції друковані плати поділяються на п'ять класів точності. Друковані плати 1 і 2 класів точності найбільш прості у виконанні, надійні в експлуатації і мають мінімальну вартість. Друковані плати 3, 4 і 5 класів точності вимагають використання високоякісних матеріалів, інструмента, устаткування, обмеження габаритних розмірів і т.д.</w:t>
      </w:r>
    </w:p>
    <w:p w:rsidR="0084018C" w:rsidRPr="00972915" w:rsidRDefault="0084018C" w:rsidP="00FA19E9">
      <w:pPr>
        <w:pStyle w:val="aa"/>
        <w:spacing w:before="0" w:beforeAutospacing="0" w:after="0" w:afterAutospacing="0" w:line="360" w:lineRule="auto"/>
        <w:jc w:val="both"/>
        <w:rPr>
          <w:sz w:val="28"/>
          <w:szCs w:val="28"/>
          <w:lang w:val="uk-UA"/>
        </w:rPr>
      </w:pPr>
      <w:r w:rsidRPr="00972915">
        <w:rPr>
          <w:sz w:val="28"/>
          <w:szCs w:val="28"/>
          <w:lang w:val="uk-UA"/>
        </w:rPr>
        <w:tab/>
        <w:t>Певна річ, що вибір певного класу точності на даній стадії конструювання повинен бути в подальшому підтверджено відповідними розрахунками, що випливають з вимог до електричних параметрів і надійності плати, а також конструкт</w:t>
      </w:r>
      <w:r w:rsidR="00B54657" w:rsidRPr="00972915">
        <w:rPr>
          <w:sz w:val="28"/>
          <w:szCs w:val="28"/>
          <w:lang w:val="uk-UA"/>
        </w:rPr>
        <w:t>орсько</w:t>
      </w:r>
      <w:r w:rsidRPr="00972915">
        <w:rPr>
          <w:sz w:val="28"/>
          <w:szCs w:val="28"/>
          <w:lang w:val="uk-UA"/>
        </w:rPr>
        <w:t>-технологічних та інших міркувань. Виходячи з вищевикладеного вибираємо третій клас точності друкованої плати.</w:t>
      </w:r>
    </w:p>
    <w:p w:rsidR="0084018C" w:rsidRPr="00972915" w:rsidRDefault="0084018C" w:rsidP="00B36534">
      <w:pPr>
        <w:pStyle w:val="aa"/>
        <w:spacing w:before="0" w:beforeAutospacing="0" w:after="240" w:afterAutospacing="0" w:line="360" w:lineRule="auto"/>
        <w:outlineLvl w:val="1"/>
        <w:rPr>
          <w:b/>
          <w:sz w:val="28"/>
          <w:lang w:val="uk-UA"/>
        </w:rPr>
      </w:pPr>
      <w:r w:rsidRPr="00972915">
        <w:rPr>
          <w:b/>
          <w:color w:val="000000" w:themeColor="text1"/>
          <w:sz w:val="28"/>
          <w:szCs w:val="28"/>
          <w:lang w:val="uk-UA"/>
        </w:rPr>
        <w:tab/>
      </w:r>
      <w:bookmarkStart w:id="35" w:name="_Toc516750932"/>
      <w:bookmarkStart w:id="36" w:name="_Toc30346835"/>
      <w:r w:rsidRPr="00972915">
        <w:rPr>
          <w:b/>
          <w:color w:val="000000" w:themeColor="text1"/>
          <w:sz w:val="28"/>
          <w:szCs w:val="28"/>
          <w:lang w:val="uk-UA"/>
        </w:rPr>
        <w:t>3.2</w:t>
      </w:r>
      <w:r w:rsidRPr="00972915">
        <w:rPr>
          <w:color w:val="000000" w:themeColor="text1"/>
          <w:sz w:val="28"/>
          <w:szCs w:val="28"/>
          <w:lang w:val="uk-UA"/>
        </w:rPr>
        <w:t xml:space="preserve"> </w:t>
      </w:r>
      <w:r w:rsidRPr="00972915">
        <w:rPr>
          <w:b/>
          <w:sz w:val="28"/>
          <w:lang w:val="uk-UA"/>
        </w:rPr>
        <w:t>Конструкторсько-технологічний розрахунок друкованої плат</w:t>
      </w:r>
      <w:bookmarkEnd w:id="35"/>
      <w:bookmarkEnd w:id="36"/>
    </w:p>
    <w:p w:rsidR="0084018C" w:rsidRPr="00972915" w:rsidRDefault="0084018C" w:rsidP="00FA19E9">
      <w:pPr>
        <w:pStyle w:val="aa"/>
        <w:spacing w:before="0" w:beforeAutospacing="0" w:after="0" w:afterAutospacing="0" w:line="360" w:lineRule="auto"/>
        <w:ind w:firstLine="851"/>
        <w:jc w:val="both"/>
        <w:rPr>
          <w:color w:val="000000" w:themeColor="text1"/>
          <w:sz w:val="28"/>
          <w:szCs w:val="28"/>
          <w:lang w:val="uk-UA"/>
        </w:rPr>
      </w:pPr>
      <w:r w:rsidRPr="00972915">
        <w:rPr>
          <w:sz w:val="28"/>
          <w:szCs w:val="28"/>
          <w:lang w:val="uk-UA"/>
        </w:rPr>
        <w:t>При виробництві друкован</w:t>
      </w:r>
      <w:r w:rsidR="00FA1968" w:rsidRPr="00972915">
        <w:rPr>
          <w:sz w:val="28"/>
          <w:szCs w:val="28"/>
          <w:lang w:val="uk-UA"/>
        </w:rPr>
        <w:t>их</w:t>
      </w:r>
      <w:r w:rsidRPr="00972915">
        <w:rPr>
          <w:sz w:val="28"/>
          <w:szCs w:val="28"/>
          <w:lang w:val="uk-UA"/>
        </w:rPr>
        <w:t xml:space="preserve"> плати виникають погрішності, зв'язані з неточністю фотошаблона  і рисунка друкованих провідників, неточності сполучення друкованої плати і т.д. Конструктивно - технологічний розрахунок друкованого монтажеві дозволяє врахувати неточності, що виникають на стадії виробництва друкованої плати.</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Розрахунок елементів друкованого монтажу зазвичай включає конструкторсько-технологічний розрахунок, розрахунки по постійному та змінному струму, завадостійкості та припустимих довжин провідників. Нарівні з електричними параметрами друкованих плат необхідно визначити такі конструктивно-технологічні параметри друкованої плати, як ширина і крок трасування друкованих провідників, діаметр контактних майданчиків, число провідників, яке можна провести між двома сусідніми отворами, діаметр отворів на платі до і після металізації.</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При розрахунку елементів друкованого монтажу слід враховувати </w:t>
      </w:r>
      <w:r w:rsidRPr="00972915">
        <w:rPr>
          <w:sz w:val="28"/>
          <w:szCs w:val="28"/>
          <w:shd w:val="clear" w:color="auto" w:fill="FDFDFD"/>
          <w:lang w:val="uk-UA"/>
        </w:rPr>
        <w:lastRenderedPageBreak/>
        <w:t>технологічні особливості виробництва, допуски на всілякі відхилення значень параметрів елементів друкованого монтажу, настановних характеристик корпусів ІМС, вимоги щодо організації зв'язків, що випливають із схеми електронного функціонального вузла, а також перспективності обраної технології.</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Вихідні дані для конструкторсько-технологічного розрахунку елементів плат наступні: крок координатної сітки по ДСТУ 10317-79 і рівний </w:t>
      </w:r>
      <w:smartTag w:uri="urn:schemas-microsoft-com:office:smarttags" w:element="metricconverter">
        <w:smartTagPr>
          <w:attr w:name="ProductID" w:val="1,25 мм"/>
        </w:smartTagPr>
        <w:r w:rsidRPr="00972915">
          <w:rPr>
            <w:sz w:val="28"/>
            <w:szCs w:val="28"/>
            <w:shd w:val="clear" w:color="auto" w:fill="FDFDFD"/>
            <w:lang w:val="uk-UA"/>
          </w:rPr>
          <w:t>1,25 мм</w:t>
        </w:r>
      </w:smartTag>
      <w:r w:rsidRPr="00972915">
        <w:rPr>
          <w:sz w:val="28"/>
          <w:szCs w:val="28"/>
          <w:shd w:val="clear" w:color="auto" w:fill="FDFDFD"/>
          <w:lang w:val="uk-UA"/>
        </w:rPr>
        <w:t>; допуски на відхилення розмірів і координат елементів друкованої плати від номінальних значень, які залежать від рівня технології, матеріалів і устаткування; установчі характеристики навісних елементів.</w:t>
      </w:r>
    </w:p>
    <w:p w:rsidR="0084018C" w:rsidRPr="00972915" w:rsidRDefault="0084018C" w:rsidP="0084018C">
      <w:pPr>
        <w:spacing w:line="360" w:lineRule="auto"/>
        <w:ind w:firstLine="851"/>
        <w:jc w:val="left"/>
        <w:rPr>
          <w:sz w:val="28"/>
          <w:szCs w:val="28"/>
          <w:lang w:val="uk-UA"/>
        </w:rPr>
      </w:pPr>
      <w:r w:rsidRPr="00972915">
        <w:rPr>
          <w:sz w:val="28"/>
          <w:szCs w:val="28"/>
          <w:lang w:val="uk-UA"/>
        </w:rPr>
        <w:t xml:space="preserve">Основні умовні позначки параметрів друкованого монтажу і графічне зображення ДП приведені на рисунку </w:t>
      </w:r>
      <w:r w:rsidR="00C37B87">
        <w:rPr>
          <w:sz w:val="28"/>
          <w:szCs w:val="28"/>
          <w:lang w:val="uk-UA"/>
        </w:rPr>
        <w:t>21</w:t>
      </w:r>
      <w:r w:rsidRPr="00972915">
        <w:rPr>
          <w:sz w:val="28"/>
          <w:szCs w:val="28"/>
          <w:lang w:val="uk-UA"/>
        </w:rPr>
        <w:t xml:space="preserve">.  </w:t>
      </w:r>
    </w:p>
    <w:p w:rsidR="0084018C" w:rsidRPr="00972915" w:rsidRDefault="0084018C" w:rsidP="006D5C58">
      <w:pPr>
        <w:spacing w:line="360" w:lineRule="auto"/>
        <w:ind w:firstLine="0"/>
        <w:jc w:val="right"/>
        <w:rPr>
          <w:sz w:val="28"/>
          <w:szCs w:val="28"/>
          <w:lang w:val="uk-UA"/>
        </w:rPr>
      </w:pPr>
      <w:r w:rsidRPr="00972915">
        <w:rPr>
          <w:sz w:val="28"/>
          <w:szCs w:val="28"/>
          <w:lang w:val="uk-UA"/>
        </w:rPr>
        <w:t xml:space="preserve">Таблиця </w:t>
      </w:r>
      <w:r w:rsidR="00C37B87">
        <w:rPr>
          <w:sz w:val="28"/>
          <w:szCs w:val="28"/>
          <w:lang w:val="uk-UA"/>
        </w:rPr>
        <w:t>2</w:t>
      </w:r>
      <w:r w:rsidRPr="00972915">
        <w:rPr>
          <w:sz w:val="28"/>
          <w:szCs w:val="28"/>
          <w:lang w:val="uk-UA"/>
        </w:rPr>
        <w:t>1 - Граничні значення параметрів друкованого монтажу.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4"/>
        <w:gridCol w:w="2413"/>
        <w:gridCol w:w="4548"/>
      </w:tblGrid>
      <w:tr w:rsidR="0084018C" w:rsidRPr="00972915" w:rsidTr="00BB7A93">
        <w:trPr>
          <w:cantSplit/>
          <w:trHeight w:hRule="exact" w:val="946"/>
          <w:jc w:val="center"/>
        </w:trPr>
        <w:tc>
          <w:tcPr>
            <w:tcW w:w="1486" w:type="pct"/>
          </w:tcPr>
          <w:p w:rsidR="0084018C" w:rsidRPr="00972915" w:rsidRDefault="0084018C" w:rsidP="00C0356E">
            <w:pPr>
              <w:spacing w:line="240" w:lineRule="auto"/>
              <w:jc w:val="center"/>
              <w:rPr>
                <w:lang w:val="uk-UA"/>
              </w:rPr>
            </w:pPr>
            <w:r w:rsidRPr="00972915">
              <w:rPr>
                <w:lang w:val="uk-UA"/>
              </w:rPr>
              <w:t>Найменування параметра</w:t>
            </w:r>
          </w:p>
        </w:tc>
        <w:tc>
          <w:tcPr>
            <w:tcW w:w="1218" w:type="pct"/>
          </w:tcPr>
          <w:p w:rsidR="0084018C" w:rsidRPr="00972915" w:rsidRDefault="0084018C" w:rsidP="00C0356E">
            <w:pPr>
              <w:spacing w:line="240" w:lineRule="auto"/>
              <w:jc w:val="center"/>
              <w:rPr>
                <w:lang w:val="uk-UA"/>
              </w:rPr>
            </w:pPr>
            <w:r w:rsidRPr="00972915">
              <w:rPr>
                <w:lang w:val="uk-UA"/>
              </w:rPr>
              <w:t>Позначення</w:t>
            </w:r>
          </w:p>
        </w:tc>
        <w:tc>
          <w:tcPr>
            <w:tcW w:w="2297" w:type="pct"/>
            <w:tcBorders>
              <w:bottom w:val="single" w:sz="4" w:space="0" w:color="auto"/>
            </w:tcBorders>
          </w:tcPr>
          <w:p w:rsidR="0084018C" w:rsidRPr="00972915" w:rsidRDefault="0084018C" w:rsidP="00C0356E">
            <w:pPr>
              <w:spacing w:line="240" w:lineRule="auto"/>
              <w:jc w:val="center"/>
              <w:rPr>
                <w:lang w:val="uk-UA"/>
              </w:rPr>
            </w:pPr>
            <w:r w:rsidRPr="00972915">
              <w:rPr>
                <w:lang w:val="uk-UA"/>
              </w:rPr>
              <w:t>Значення параметрів точності ДП</w:t>
            </w:r>
          </w:p>
          <w:p w:rsidR="0084018C" w:rsidRPr="00972915" w:rsidRDefault="0084018C" w:rsidP="00C0356E">
            <w:pPr>
              <w:spacing w:line="240" w:lineRule="auto"/>
              <w:ind w:firstLine="851"/>
              <w:jc w:val="center"/>
              <w:rPr>
                <w:lang w:val="uk-UA"/>
              </w:rPr>
            </w:pPr>
            <w:r w:rsidRPr="00972915">
              <w:rPr>
                <w:lang w:val="uk-UA"/>
              </w:rPr>
              <w:t>3-го класу точності</w:t>
            </w:r>
          </w:p>
          <w:p w:rsidR="0084018C" w:rsidRPr="00972915" w:rsidRDefault="0084018C" w:rsidP="00C0356E">
            <w:pPr>
              <w:spacing w:line="240" w:lineRule="auto"/>
              <w:ind w:firstLine="851"/>
              <w:jc w:val="center"/>
              <w:rPr>
                <w:lang w:val="uk-UA"/>
              </w:rPr>
            </w:pPr>
            <w:r w:rsidRPr="00972915">
              <w:rPr>
                <w:lang w:val="uk-UA"/>
              </w:rPr>
              <w:t xml:space="preserve">3-го </w:t>
            </w:r>
            <w:proofErr w:type="spellStart"/>
            <w:r w:rsidRPr="00972915">
              <w:rPr>
                <w:lang w:val="uk-UA"/>
              </w:rPr>
              <w:t>класса</w:t>
            </w:r>
            <w:proofErr w:type="spellEnd"/>
            <w:r w:rsidRPr="00972915">
              <w:rPr>
                <w:lang w:val="uk-UA"/>
              </w:rPr>
              <w:t xml:space="preserve"> </w:t>
            </w:r>
            <w:proofErr w:type="spellStart"/>
            <w:r w:rsidRPr="00972915">
              <w:rPr>
                <w:lang w:val="uk-UA"/>
              </w:rPr>
              <w:t>точности</w:t>
            </w:r>
            <w:proofErr w:type="spellEnd"/>
          </w:p>
        </w:tc>
      </w:tr>
      <w:tr w:rsidR="0084018C" w:rsidRPr="00972915" w:rsidTr="00BB7A93">
        <w:trPr>
          <w:cantSplit/>
          <w:trHeight w:hRule="exact" w:val="502"/>
          <w:jc w:val="center"/>
        </w:trPr>
        <w:tc>
          <w:tcPr>
            <w:tcW w:w="1486" w:type="pct"/>
            <w:vAlign w:val="center"/>
          </w:tcPr>
          <w:p w:rsidR="0084018C" w:rsidRPr="00972915" w:rsidRDefault="0084018C" w:rsidP="00C0356E">
            <w:pPr>
              <w:pStyle w:val="af6"/>
            </w:pPr>
            <w:r w:rsidRPr="00972915">
              <w:t>Ширина провідника, мм</w:t>
            </w:r>
          </w:p>
        </w:tc>
        <w:tc>
          <w:tcPr>
            <w:tcW w:w="1218" w:type="pct"/>
            <w:vAlign w:val="center"/>
          </w:tcPr>
          <w:p w:rsidR="0084018C" w:rsidRPr="00972915" w:rsidRDefault="0084018C" w:rsidP="00C0356E">
            <w:pPr>
              <w:pStyle w:val="af6"/>
              <w:rPr>
                <w:vertAlign w:val="subscript"/>
              </w:rPr>
            </w:pPr>
            <w:proofErr w:type="spellStart"/>
            <w:r w:rsidRPr="00972915">
              <w:t>t</w:t>
            </w:r>
            <w:r w:rsidRPr="00972915">
              <w:rPr>
                <w:vertAlign w:val="subscript"/>
              </w:rPr>
              <w:t>M</w:t>
            </w:r>
            <w:proofErr w:type="spellEnd"/>
          </w:p>
        </w:tc>
        <w:tc>
          <w:tcPr>
            <w:tcW w:w="2297" w:type="pct"/>
            <w:vAlign w:val="center"/>
          </w:tcPr>
          <w:p w:rsidR="0084018C" w:rsidRPr="00972915" w:rsidRDefault="0084018C" w:rsidP="00C0356E">
            <w:pPr>
              <w:pStyle w:val="af6"/>
            </w:pPr>
            <w:r w:rsidRPr="00972915">
              <w:t>0,25</w:t>
            </w:r>
          </w:p>
        </w:tc>
      </w:tr>
      <w:tr w:rsidR="0084018C" w:rsidRPr="00972915" w:rsidTr="00BB7A93">
        <w:trPr>
          <w:cantSplit/>
          <w:trHeight w:hRule="exact" w:val="663"/>
          <w:jc w:val="center"/>
        </w:trPr>
        <w:tc>
          <w:tcPr>
            <w:tcW w:w="1486" w:type="pct"/>
            <w:vAlign w:val="center"/>
          </w:tcPr>
          <w:p w:rsidR="0084018C" w:rsidRPr="00972915" w:rsidRDefault="0084018C" w:rsidP="00C0356E">
            <w:pPr>
              <w:pStyle w:val="af6"/>
            </w:pPr>
            <w:r w:rsidRPr="00972915">
              <w:t>Відстань між краями сусідніх елементів провідного малюнка, мм</w:t>
            </w:r>
          </w:p>
        </w:tc>
        <w:tc>
          <w:tcPr>
            <w:tcW w:w="1218" w:type="pct"/>
            <w:vAlign w:val="center"/>
          </w:tcPr>
          <w:p w:rsidR="0084018C" w:rsidRPr="00972915" w:rsidRDefault="0084018C" w:rsidP="00C0356E">
            <w:pPr>
              <w:pStyle w:val="af6"/>
              <w:rPr>
                <w:vertAlign w:val="subscript"/>
              </w:rPr>
            </w:pPr>
            <w:r w:rsidRPr="00972915">
              <w:t>S</w:t>
            </w:r>
            <w:r w:rsidRPr="00972915">
              <w:rPr>
                <w:vertAlign w:val="subscript"/>
              </w:rPr>
              <w:t>М</w:t>
            </w:r>
          </w:p>
        </w:tc>
        <w:tc>
          <w:tcPr>
            <w:tcW w:w="2297" w:type="pct"/>
            <w:vAlign w:val="center"/>
          </w:tcPr>
          <w:p w:rsidR="0084018C" w:rsidRPr="00972915" w:rsidRDefault="0084018C" w:rsidP="00C0356E">
            <w:pPr>
              <w:pStyle w:val="af6"/>
            </w:pPr>
            <w:r w:rsidRPr="00972915">
              <w:t>0,25</w:t>
            </w:r>
          </w:p>
        </w:tc>
      </w:tr>
      <w:tr w:rsidR="0084018C" w:rsidRPr="00972915" w:rsidTr="00BB7A93">
        <w:trPr>
          <w:cantSplit/>
          <w:trHeight w:hRule="exact" w:val="695"/>
          <w:jc w:val="center"/>
        </w:trPr>
        <w:tc>
          <w:tcPr>
            <w:tcW w:w="1486" w:type="pct"/>
            <w:vAlign w:val="center"/>
          </w:tcPr>
          <w:p w:rsidR="0084018C" w:rsidRPr="00972915" w:rsidRDefault="0084018C" w:rsidP="00C0356E">
            <w:pPr>
              <w:pStyle w:val="af6"/>
            </w:pPr>
            <w:r w:rsidRPr="00972915">
              <w:t>Відношення діаметра металізованого отвору до товщини плати</w:t>
            </w:r>
          </w:p>
        </w:tc>
        <w:tc>
          <w:tcPr>
            <w:tcW w:w="1218" w:type="pct"/>
            <w:vAlign w:val="center"/>
          </w:tcPr>
          <w:p w:rsidR="0084018C" w:rsidRPr="00972915" w:rsidRDefault="0084018C" w:rsidP="00C0356E">
            <w:pPr>
              <w:pStyle w:val="af6"/>
            </w:pPr>
            <w:r w:rsidRPr="00972915">
              <w:t>I</w:t>
            </w:r>
          </w:p>
        </w:tc>
        <w:tc>
          <w:tcPr>
            <w:tcW w:w="2297" w:type="pct"/>
            <w:vAlign w:val="center"/>
          </w:tcPr>
          <w:p w:rsidR="0084018C" w:rsidRPr="00972915" w:rsidRDefault="0084018C" w:rsidP="00C0356E">
            <w:pPr>
              <w:pStyle w:val="af6"/>
            </w:pPr>
            <w:r w:rsidRPr="00972915">
              <w:t>0,33</w:t>
            </w:r>
          </w:p>
        </w:tc>
      </w:tr>
      <w:tr w:rsidR="0084018C" w:rsidRPr="00972915" w:rsidTr="00BB7A93">
        <w:trPr>
          <w:cantSplit/>
          <w:trHeight w:hRule="exact" w:val="564"/>
          <w:jc w:val="center"/>
        </w:trPr>
        <w:tc>
          <w:tcPr>
            <w:tcW w:w="1486" w:type="pct"/>
            <w:vAlign w:val="center"/>
          </w:tcPr>
          <w:p w:rsidR="0084018C" w:rsidRPr="00972915" w:rsidRDefault="0084018C" w:rsidP="00C0356E">
            <w:pPr>
              <w:pStyle w:val="af6"/>
            </w:pPr>
            <w:r w:rsidRPr="00972915">
              <w:t>Ширина гарантійного паска контактної площадки, мм</w:t>
            </w:r>
          </w:p>
        </w:tc>
        <w:tc>
          <w:tcPr>
            <w:tcW w:w="1218" w:type="pct"/>
            <w:vAlign w:val="center"/>
          </w:tcPr>
          <w:p w:rsidR="0084018C" w:rsidRPr="00972915" w:rsidRDefault="0084018C" w:rsidP="00C0356E">
            <w:pPr>
              <w:pStyle w:val="af6"/>
              <w:rPr>
                <w:vertAlign w:val="subscript"/>
              </w:rPr>
            </w:pPr>
            <w:r w:rsidRPr="00972915">
              <w:t>B</w:t>
            </w:r>
            <w:r w:rsidRPr="00972915">
              <w:rPr>
                <w:vertAlign w:val="subscript"/>
              </w:rPr>
              <w:t>М</w:t>
            </w:r>
          </w:p>
        </w:tc>
        <w:tc>
          <w:tcPr>
            <w:tcW w:w="2297" w:type="pct"/>
            <w:vAlign w:val="center"/>
          </w:tcPr>
          <w:p w:rsidR="0084018C" w:rsidRPr="00972915" w:rsidRDefault="0084018C" w:rsidP="00C0356E">
            <w:pPr>
              <w:pStyle w:val="af6"/>
            </w:pPr>
            <w:r w:rsidRPr="00972915">
              <w:t>0,05</w:t>
            </w:r>
          </w:p>
        </w:tc>
      </w:tr>
    </w:tbl>
    <w:p w:rsidR="0084018C" w:rsidRPr="00972915" w:rsidRDefault="0084018C" w:rsidP="0084018C">
      <w:pPr>
        <w:spacing w:line="240" w:lineRule="auto"/>
        <w:ind w:firstLine="0"/>
        <w:jc w:val="center"/>
        <w:rPr>
          <w:sz w:val="28"/>
          <w:szCs w:val="28"/>
          <w:lang w:val="uk-UA"/>
        </w:rPr>
      </w:pPr>
      <w:r w:rsidRPr="00972915">
        <w:rPr>
          <w:noProof/>
          <w:szCs w:val="24"/>
        </w:rPr>
        <w:drawing>
          <wp:anchor distT="0" distB="0" distL="114300" distR="114300" simplePos="0" relativeHeight="251657216" behindDoc="0" locked="0" layoutInCell="1" allowOverlap="1" wp14:anchorId="5DD9ECB6" wp14:editId="0C5AF489">
            <wp:simplePos x="0" y="0"/>
            <wp:positionH relativeFrom="column">
              <wp:posOffset>1062660</wp:posOffset>
            </wp:positionH>
            <wp:positionV relativeFrom="paragraph">
              <wp:posOffset>70764</wp:posOffset>
            </wp:positionV>
            <wp:extent cx="3810635" cy="1449705"/>
            <wp:effectExtent l="0" t="0" r="0" b="0"/>
            <wp:wrapThrough wrapText="bothSides">
              <wp:wrapPolygon edited="0">
                <wp:start x="17061" y="1135"/>
                <wp:lineTo x="8099" y="3122"/>
                <wp:lineTo x="3347" y="4825"/>
                <wp:lineTo x="3347" y="6244"/>
                <wp:lineTo x="216" y="11921"/>
                <wp:lineTo x="0" y="13340"/>
                <wp:lineTo x="0" y="16746"/>
                <wp:lineTo x="5939" y="19869"/>
                <wp:lineTo x="8315" y="19869"/>
                <wp:lineTo x="8423" y="21004"/>
                <wp:lineTo x="9286" y="21004"/>
                <wp:lineTo x="9502" y="19869"/>
                <wp:lineTo x="15873" y="19869"/>
                <wp:lineTo x="19977" y="18166"/>
                <wp:lineTo x="20409" y="10786"/>
                <wp:lineTo x="21056" y="7380"/>
                <wp:lineTo x="21164" y="5109"/>
                <wp:lineTo x="17709" y="1135"/>
                <wp:lineTo x="17061" y="1135"/>
              </wp:wrapPolygon>
            </wp:wrapThrough>
            <wp:docPr id="4" name="Рисунок 15" descr="D:\КТПРЕА\o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КТПРЕА\opp.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10635" cy="1449705"/>
                    </a:xfrm>
                    <a:prstGeom prst="rect">
                      <a:avLst/>
                    </a:prstGeom>
                    <a:noFill/>
                    <a:ln w="9525">
                      <a:noFill/>
                      <a:miter lim="800000"/>
                      <a:headEnd/>
                      <a:tailEnd/>
                    </a:ln>
                  </pic:spPr>
                </pic:pic>
              </a:graphicData>
            </a:graphic>
          </wp:anchor>
        </w:drawing>
      </w:r>
      <w:r w:rsidRPr="00972915">
        <w:rPr>
          <w:sz w:val="28"/>
          <w:szCs w:val="28"/>
          <w:lang w:val="uk-UA"/>
        </w:rPr>
        <w:br w:type="textWrapping" w:clear="all"/>
        <w:t xml:space="preserve">Рисунок </w:t>
      </w:r>
      <w:r w:rsidR="00C37B87">
        <w:rPr>
          <w:sz w:val="28"/>
          <w:szCs w:val="28"/>
          <w:lang w:val="uk-UA"/>
        </w:rPr>
        <w:t>21</w:t>
      </w:r>
      <w:r w:rsidRPr="00972915">
        <w:rPr>
          <w:sz w:val="28"/>
          <w:szCs w:val="28"/>
          <w:lang w:val="uk-UA"/>
        </w:rPr>
        <w:t xml:space="preserve"> - Основні параметри друкованого монтажу</w:t>
      </w:r>
    </w:p>
    <w:p w:rsidR="0084018C" w:rsidRPr="00972915" w:rsidRDefault="0084018C" w:rsidP="0084018C">
      <w:pPr>
        <w:spacing w:line="240" w:lineRule="auto"/>
        <w:ind w:firstLine="0"/>
        <w:jc w:val="center"/>
        <w:rPr>
          <w:sz w:val="28"/>
          <w:szCs w:val="28"/>
          <w:lang w:val="uk-UA"/>
        </w:rPr>
      </w:pPr>
      <w:r w:rsidRPr="00972915">
        <w:rPr>
          <w:sz w:val="28"/>
          <w:szCs w:val="28"/>
          <w:lang w:val="uk-UA"/>
        </w:rPr>
        <w:t>1- діелектрик; 2 - 3 - провідник;  4 – монтажний отвір.</w:t>
      </w:r>
    </w:p>
    <w:p w:rsidR="0084018C" w:rsidRPr="00972915" w:rsidRDefault="0084018C" w:rsidP="0084018C">
      <w:pPr>
        <w:spacing w:line="360" w:lineRule="auto"/>
        <w:ind w:firstLine="0"/>
        <w:jc w:val="left"/>
        <w:rPr>
          <w:sz w:val="28"/>
          <w:szCs w:val="28"/>
          <w:lang w:val="uk-UA"/>
        </w:rPr>
      </w:pP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Конструктивно-технологічний розрахунок друкованих плат виконується </w:t>
      </w:r>
      <w:r w:rsidRPr="00972915">
        <w:rPr>
          <w:sz w:val="28"/>
          <w:szCs w:val="28"/>
          <w:shd w:val="clear" w:color="auto" w:fill="FDFDFD"/>
          <w:lang w:val="uk-UA"/>
        </w:rPr>
        <w:lastRenderedPageBreak/>
        <w:t xml:space="preserve">для розрахунку мінімальних діаметрів отворів </w:t>
      </w:r>
      <w:proofErr w:type="spellStart"/>
      <w:r w:rsidRPr="00972915">
        <w:rPr>
          <w:i/>
          <w:sz w:val="28"/>
          <w:szCs w:val="28"/>
          <w:shd w:val="clear" w:color="auto" w:fill="FDFDFD"/>
          <w:lang w:val="uk-UA"/>
        </w:rPr>
        <w:t>d</w:t>
      </w:r>
      <w:r w:rsidRPr="00972915">
        <w:rPr>
          <w:sz w:val="28"/>
          <w:szCs w:val="28"/>
          <w:shd w:val="clear" w:color="auto" w:fill="FDFDFD"/>
          <w:vertAlign w:val="subscript"/>
          <w:lang w:val="uk-UA"/>
        </w:rPr>
        <w:t>П</w:t>
      </w:r>
      <w:proofErr w:type="spellEnd"/>
      <w:r w:rsidRPr="00972915">
        <w:rPr>
          <w:sz w:val="28"/>
          <w:szCs w:val="28"/>
          <w:shd w:val="clear" w:color="auto" w:fill="FDFDFD"/>
          <w:vertAlign w:val="subscript"/>
          <w:lang w:val="uk-UA"/>
        </w:rPr>
        <w:t xml:space="preserve"> </w:t>
      </w:r>
      <w:r w:rsidRPr="00972915">
        <w:rPr>
          <w:sz w:val="28"/>
          <w:szCs w:val="28"/>
          <w:shd w:val="clear" w:color="auto" w:fill="FDFDFD"/>
          <w:lang w:val="uk-UA"/>
        </w:rPr>
        <w:t xml:space="preserve">і монтажних отворів </w:t>
      </w:r>
      <w:proofErr w:type="spellStart"/>
      <w:r w:rsidRPr="00972915">
        <w:rPr>
          <w:i/>
          <w:sz w:val="28"/>
          <w:szCs w:val="28"/>
          <w:shd w:val="clear" w:color="auto" w:fill="FDFDFD"/>
          <w:lang w:val="uk-UA"/>
        </w:rPr>
        <w:t>d</w:t>
      </w:r>
      <w:r w:rsidRPr="00972915">
        <w:rPr>
          <w:sz w:val="28"/>
          <w:szCs w:val="28"/>
          <w:shd w:val="clear" w:color="auto" w:fill="FDFDFD"/>
          <w:vertAlign w:val="subscript"/>
          <w:lang w:val="uk-UA"/>
        </w:rPr>
        <w:t>М</w:t>
      </w:r>
      <w:proofErr w:type="spellEnd"/>
      <w:r w:rsidRPr="00972915">
        <w:rPr>
          <w:sz w:val="28"/>
          <w:szCs w:val="28"/>
          <w:shd w:val="clear" w:color="auto" w:fill="FDFDFD"/>
          <w:vertAlign w:val="subscript"/>
          <w:lang w:val="uk-UA"/>
        </w:rPr>
        <w:t xml:space="preserve"> </w:t>
      </w:r>
      <w:r w:rsidRPr="00972915">
        <w:rPr>
          <w:sz w:val="28"/>
          <w:szCs w:val="28"/>
          <w:shd w:val="clear" w:color="auto" w:fill="FDFDFD"/>
          <w:lang w:val="uk-UA"/>
        </w:rPr>
        <w:t xml:space="preserve">, мінімальних діаметрів контактних майданчиків </w:t>
      </w:r>
      <w:r w:rsidRPr="00972915">
        <w:rPr>
          <w:i/>
          <w:sz w:val="28"/>
          <w:szCs w:val="28"/>
          <w:shd w:val="clear" w:color="auto" w:fill="FDFDFD"/>
          <w:lang w:val="uk-UA"/>
        </w:rPr>
        <w:t>D</w:t>
      </w:r>
      <w:r w:rsidRPr="00972915">
        <w:rPr>
          <w:sz w:val="28"/>
          <w:szCs w:val="28"/>
          <w:shd w:val="clear" w:color="auto" w:fill="FDFDFD"/>
          <w:lang w:val="uk-UA"/>
        </w:rPr>
        <w:t xml:space="preserve">, мінімальної ширини сигнальних провідників </w:t>
      </w:r>
      <w:r w:rsidRPr="00972915">
        <w:rPr>
          <w:i/>
          <w:sz w:val="28"/>
          <w:szCs w:val="28"/>
          <w:shd w:val="clear" w:color="auto" w:fill="FDFDFD"/>
          <w:lang w:val="uk-UA"/>
        </w:rPr>
        <w:t>t</w:t>
      </w:r>
      <w:r w:rsidRPr="00972915">
        <w:rPr>
          <w:sz w:val="28"/>
          <w:szCs w:val="28"/>
          <w:shd w:val="clear" w:color="auto" w:fill="FDFDFD"/>
          <w:lang w:val="uk-UA"/>
        </w:rPr>
        <w:t xml:space="preserve"> та мінімальної відстані між провідником і контактним майданчиком монтажного отвору </w:t>
      </w:r>
      <w:r w:rsidRPr="00972915">
        <w:rPr>
          <w:i/>
          <w:sz w:val="28"/>
          <w:szCs w:val="28"/>
          <w:shd w:val="clear" w:color="auto" w:fill="FDFDFD"/>
          <w:lang w:val="uk-UA"/>
        </w:rPr>
        <w:t>S</w:t>
      </w:r>
      <w:r w:rsidRPr="00972915">
        <w:rPr>
          <w:sz w:val="28"/>
          <w:szCs w:val="28"/>
          <w:shd w:val="clear" w:color="auto" w:fill="FDFDFD"/>
          <w:lang w:val="uk-UA"/>
        </w:rPr>
        <w:t xml:space="preserve"> та між двома провідниками </w:t>
      </w:r>
      <w:r w:rsidRPr="00972915">
        <w:rPr>
          <w:i/>
          <w:sz w:val="28"/>
          <w:szCs w:val="28"/>
          <w:shd w:val="clear" w:color="auto" w:fill="FDFDFD"/>
          <w:lang w:val="uk-UA"/>
        </w:rPr>
        <w:t>S</w:t>
      </w:r>
      <w:r w:rsidRPr="00972915">
        <w:rPr>
          <w:sz w:val="28"/>
          <w:szCs w:val="28"/>
          <w:shd w:val="clear" w:color="auto" w:fill="FDFDFD"/>
          <w:vertAlign w:val="subscript"/>
          <w:lang w:val="uk-UA"/>
        </w:rPr>
        <w:t xml:space="preserve">1 </w:t>
      </w:r>
      <w:r w:rsidRPr="00972915">
        <w:rPr>
          <w:sz w:val="28"/>
          <w:szCs w:val="28"/>
          <w:shd w:val="clear" w:color="auto" w:fill="FDFDFD"/>
          <w:lang w:val="uk-UA"/>
        </w:rPr>
        <w:t>:</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Мінімальних діаметрів отворів:</w:t>
      </w:r>
    </w:p>
    <w:p w:rsidR="0084018C" w:rsidRPr="00972915" w:rsidRDefault="0084018C" w:rsidP="0084018C">
      <w:pPr>
        <w:tabs>
          <w:tab w:val="left" w:pos="8364"/>
          <w:tab w:val="left" w:pos="8647"/>
          <w:tab w:val="left" w:pos="8789"/>
        </w:tabs>
        <w:spacing w:line="360" w:lineRule="auto"/>
        <w:ind w:firstLine="708"/>
        <w:rPr>
          <w:sz w:val="28"/>
          <w:szCs w:val="28"/>
          <w:shd w:val="clear" w:color="auto" w:fill="FDFDFD"/>
          <w:lang w:val="uk-UA"/>
        </w:rPr>
      </w:pPr>
      <w:r w:rsidRPr="00972915">
        <w:rPr>
          <w:sz w:val="28"/>
          <w:szCs w:val="28"/>
          <w:shd w:val="clear" w:color="auto" w:fill="FDFDFD"/>
          <w:lang w:val="uk-UA"/>
        </w:rPr>
        <w:t xml:space="preserve">                                          </w:t>
      </w:r>
      <w:r w:rsidRPr="00972915">
        <w:rPr>
          <w:noProof/>
          <w:sz w:val="28"/>
        </w:rPr>
        <w:drawing>
          <wp:inline distT="0" distB="0" distL="0" distR="0" wp14:anchorId="1863ED42" wp14:editId="4C91CD60">
            <wp:extent cx="992996" cy="315764"/>
            <wp:effectExtent l="0" t="0" r="0" b="0"/>
            <wp:docPr id="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srcRect/>
                    <a:stretch>
                      <a:fillRect/>
                    </a:stretch>
                  </pic:blipFill>
                  <pic:spPr bwMode="auto">
                    <a:xfrm>
                      <a:off x="0" y="0"/>
                      <a:ext cx="1020155" cy="324400"/>
                    </a:xfrm>
                    <a:prstGeom prst="rect">
                      <a:avLst/>
                    </a:prstGeom>
                    <a:noFill/>
                    <a:ln w="9525">
                      <a:noFill/>
                      <a:miter lim="800000"/>
                      <a:headEnd/>
                      <a:tailEnd/>
                    </a:ln>
                  </pic:spPr>
                </pic:pic>
              </a:graphicData>
            </a:graphic>
          </wp:inline>
        </w:drawing>
      </w:r>
      <w:r w:rsidRPr="00972915">
        <w:rPr>
          <w:sz w:val="28"/>
          <w:szCs w:val="28"/>
          <w:shd w:val="clear" w:color="auto" w:fill="FDFDFD"/>
          <w:lang w:val="uk-UA"/>
        </w:rPr>
        <w:t xml:space="preserve"> ,    </w:t>
      </w:r>
      <w:r w:rsidRPr="00972915">
        <w:rPr>
          <w:sz w:val="28"/>
          <w:szCs w:val="28"/>
          <w:shd w:val="clear" w:color="auto" w:fill="FDFDFD"/>
          <w:lang w:val="uk-UA"/>
        </w:rPr>
        <w:tab/>
        <w:t xml:space="preserve">      (</w:t>
      </w:r>
      <w:r w:rsidR="009366E3">
        <w:rPr>
          <w:sz w:val="28"/>
          <w:szCs w:val="28"/>
          <w:shd w:val="clear" w:color="auto" w:fill="FDFDFD"/>
          <w:lang w:val="uk-UA"/>
        </w:rPr>
        <w:t>3</w:t>
      </w:r>
      <w:r w:rsidRPr="00972915">
        <w:rPr>
          <w:sz w:val="28"/>
          <w:szCs w:val="28"/>
          <w:shd w:val="clear" w:color="auto" w:fill="FDFDFD"/>
          <w:lang w:val="uk-UA"/>
        </w:rPr>
        <w:t>.3)</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де γ – відношення номінального значення діаметра найменшого з металізованих отворів  до товщини прати;  </w:t>
      </w:r>
      <w:r w:rsidRPr="00972915">
        <w:rPr>
          <w:noProof/>
          <w:sz w:val="28"/>
        </w:rPr>
        <w:drawing>
          <wp:inline distT="0" distB="0" distL="0" distR="0" wp14:anchorId="1080B1E5" wp14:editId="343565C0">
            <wp:extent cx="342900" cy="180975"/>
            <wp:effectExtent l="19050" t="0" r="0" b="0"/>
            <wp:docPr id="6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srcRect/>
                    <a:stretch>
                      <a:fillRect/>
                    </a:stretch>
                  </pic:blipFill>
                  <pic:spPr bwMode="auto">
                    <a:xfrm>
                      <a:off x="0" y="0"/>
                      <a:ext cx="342900" cy="180975"/>
                    </a:xfrm>
                    <a:prstGeom prst="rect">
                      <a:avLst/>
                    </a:prstGeom>
                    <a:noFill/>
                    <a:ln w="9525">
                      <a:noFill/>
                      <a:miter lim="800000"/>
                      <a:headEnd/>
                      <a:tailEnd/>
                    </a:ln>
                  </pic:spPr>
                </pic:pic>
              </a:graphicData>
            </a:graphic>
          </wp:inline>
        </w:drawing>
      </w:r>
      <w:r w:rsidRPr="00972915">
        <w:rPr>
          <w:sz w:val="28"/>
          <w:szCs w:val="28"/>
          <w:shd w:val="clear" w:color="auto" w:fill="FDFDFD"/>
          <w:lang w:val="uk-UA"/>
        </w:rPr>
        <w:t>товщина друкованої плати, приймаємо рівною 2</w:t>
      </w:r>
      <w:r w:rsidRPr="00972915">
        <w:rPr>
          <w:i/>
          <w:sz w:val="28"/>
          <w:szCs w:val="28"/>
          <w:shd w:val="clear" w:color="auto" w:fill="FDFDFD"/>
          <w:lang w:val="uk-UA"/>
        </w:rPr>
        <w:t>мм</w:t>
      </w:r>
      <w:r w:rsidRPr="00972915">
        <w:rPr>
          <w:sz w:val="28"/>
          <w:szCs w:val="28"/>
          <w:shd w:val="clear" w:color="auto" w:fill="FDFDFD"/>
          <w:lang w:val="uk-UA"/>
        </w:rPr>
        <w:t xml:space="preserve">. </w:t>
      </w:r>
    </w:p>
    <w:p w:rsidR="0084018C" w:rsidRPr="00972915" w:rsidRDefault="0084018C" w:rsidP="0084018C">
      <w:pPr>
        <w:spacing w:line="360" w:lineRule="auto"/>
        <w:ind w:firstLine="708"/>
        <w:rPr>
          <w:rFonts w:asciiTheme="minorHAnsi" w:hAnsiTheme="minorHAnsi"/>
          <w:i/>
          <w:sz w:val="28"/>
          <w:szCs w:val="28"/>
          <w:shd w:val="clear" w:color="auto" w:fill="FDFDFD"/>
          <w:lang w:val="uk-UA"/>
        </w:rPr>
      </w:pPr>
      <w:r w:rsidRPr="00972915">
        <w:rPr>
          <w:sz w:val="28"/>
          <w:szCs w:val="28"/>
          <w:shd w:val="clear" w:color="auto" w:fill="FDFDFD"/>
          <w:lang w:val="uk-UA"/>
        </w:rPr>
        <w:t xml:space="preserve">Отже, </w:t>
      </w:r>
      <m:oMath>
        <m:sSub>
          <m:sSubPr>
            <m:ctrlPr>
              <w:rPr>
                <w:rFonts w:ascii="Cambria Math" w:hAnsi="Cambria Math"/>
                <w:i/>
                <w:sz w:val="28"/>
                <w:szCs w:val="28"/>
                <w:shd w:val="clear" w:color="auto" w:fill="FDFDFD"/>
                <w:lang w:val="uk-UA"/>
              </w:rPr>
            </m:ctrlPr>
          </m:sSubPr>
          <m:e>
            <m:r>
              <w:rPr>
                <w:rFonts w:ascii="Cambria Math" w:hAnsi="Cambria Math"/>
                <w:sz w:val="28"/>
                <w:szCs w:val="28"/>
                <w:shd w:val="clear" w:color="auto" w:fill="FDFDFD"/>
                <w:lang w:val="uk-UA"/>
              </w:rPr>
              <m:t>d</m:t>
            </m:r>
          </m:e>
          <m:sub>
            <m:r>
              <w:rPr>
                <w:rFonts w:ascii="Cambria Math" w:hAnsi="Cambria Math"/>
                <w:sz w:val="28"/>
                <w:szCs w:val="28"/>
                <w:shd w:val="clear" w:color="auto" w:fill="FDFDFD"/>
                <w:lang w:val="uk-UA"/>
              </w:rPr>
              <m:t>n</m:t>
            </m:r>
          </m:sub>
        </m:sSub>
        <m:r>
          <w:rPr>
            <w:rFonts w:ascii="Cambria Math" w:hAnsi="Cambria Math"/>
            <w:sz w:val="28"/>
            <w:szCs w:val="28"/>
            <w:shd w:val="clear" w:color="auto" w:fill="FDFDFD"/>
            <w:lang w:val="uk-UA"/>
          </w:rPr>
          <m:t>=0,33*2=0,66</m:t>
        </m:r>
      </m:oMath>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Приймаємо діаметр перехідного отвору дорівнює 0,7</w:t>
      </w:r>
      <w:r w:rsidRPr="00972915">
        <w:rPr>
          <w:i/>
          <w:sz w:val="28"/>
          <w:szCs w:val="28"/>
          <w:shd w:val="clear" w:color="auto" w:fill="FDFDFD"/>
          <w:lang w:val="uk-UA"/>
        </w:rPr>
        <w:t xml:space="preserve"> мм</w:t>
      </w:r>
      <w:r w:rsidRPr="00972915">
        <w:rPr>
          <w:sz w:val="28"/>
          <w:szCs w:val="28"/>
          <w:shd w:val="clear" w:color="auto" w:fill="FDFDFD"/>
          <w:lang w:val="uk-UA"/>
        </w:rPr>
        <w:t>;</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Мінімальний діаметр монтажного отвору:</w:t>
      </w:r>
    </w:p>
    <w:p w:rsidR="0084018C" w:rsidRPr="00972915" w:rsidRDefault="0084018C" w:rsidP="0084018C">
      <w:pPr>
        <w:spacing w:line="360" w:lineRule="auto"/>
        <w:ind w:firstLine="708"/>
        <w:rPr>
          <w:sz w:val="28"/>
          <w:szCs w:val="28"/>
          <w:shd w:val="clear" w:color="auto" w:fill="FDFDFD"/>
          <w:lang w:val="uk-UA"/>
        </w:rPr>
      </w:pPr>
      <w:r w:rsidRPr="00972915">
        <w:rPr>
          <w:i/>
          <w:sz w:val="28"/>
          <w:szCs w:val="28"/>
          <w:shd w:val="clear" w:color="auto" w:fill="FDFDFD"/>
          <w:lang w:val="uk-UA"/>
        </w:rPr>
        <w:t xml:space="preserve">                                       </w:t>
      </w:r>
      <w:proofErr w:type="spellStart"/>
      <w:r w:rsidRPr="00972915">
        <w:rPr>
          <w:i/>
          <w:sz w:val="28"/>
          <w:szCs w:val="28"/>
          <w:shd w:val="clear" w:color="auto" w:fill="FDFDFD"/>
          <w:lang w:val="uk-UA"/>
        </w:rPr>
        <w:t>d</w:t>
      </w:r>
      <w:r w:rsidRPr="00972915">
        <w:rPr>
          <w:sz w:val="28"/>
          <w:szCs w:val="28"/>
          <w:shd w:val="clear" w:color="auto" w:fill="FDFDFD"/>
          <w:vertAlign w:val="subscript"/>
          <w:lang w:val="uk-UA"/>
        </w:rPr>
        <w:t>М</w:t>
      </w:r>
      <w:r w:rsidRPr="00972915">
        <w:rPr>
          <w:sz w:val="28"/>
          <w:szCs w:val="28"/>
          <w:shd w:val="clear" w:color="auto" w:fill="FDFDFD"/>
          <w:lang w:val="uk-UA"/>
        </w:rPr>
        <w:t>=</w:t>
      </w:r>
      <w:proofErr w:type="spellEnd"/>
      <w:r w:rsidRPr="00972915">
        <w:rPr>
          <w:i/>
          <w:sz w:val="28"/>
          <w:szCs w:val="28"/>
          <w:shd w:val="clear" w:color="auto" w:fill="FDFDFD"/>
          <w:lang w:val="uk-UA"/>
        </w:rPr>
        <w:t xml:space="preserve"> </w:t>
      </w:r>
      <w:proofErr w:type="spellStart"/>
      <w:r w:rsidRPr="00972915">
        <w:rPr>
          <w:i/>
          <w:sz w:val="28"/>
          <w:szCs w:val="28"/>
          <w:shd w:val="clear" w:color="auto" w:fill="FDFDFD"/>
          <w:lang w:val="uk-UA"/>
        </w:rPr>
        <w:t>d</w:t>
      </w:r>
      <w:r w:rsidRPr="00972915">
        <w:rPr>
          <w:i/>
          <w:sz w:val="28"/>
          <w:szCs w:val="28"/>
          <w:shd w:val="clear" w:color="auto" w:fill="FDFDFD"/>
          <w:vertAlign w:val="subscript"/>
          <w:lang w:val="uk-UA"/>
        </w:rPr>
        <w:t>В</w:t>
      </w:r>
      <w:r w:rsidRPr="00972915">
        <w:rPr>
          <w:i/>
          <w:sz w:val="28"/>
          <w:szCs w:val="28"/>
          <w:shd w:val="clear" w:color="auto" w:fill="FDFDFD"/>
          <w:lang w:val="uk-UA"/>
        </w:rPr>
        <w:t>+Δ+</w:t>
      </w:r>
      <w:proofErr w:type="spellEnd"/>
      <w:r w:rsidRPr="00972915">
        <w:rPr>
          <w:i/>
          <w:sz w:val="28"/>
          <w:szCs w:val="28"/>
          <w:shd w:val="clear" w:color="auto" w:fill="FDFDFD"/>
          <w:lang w:val="uk-UA"/>
        </w:rPr>
        <w:t xml:space="preserve">|Δ </w:t>
      </w:r>
      <w:proofErr w:type="spellStart"/>
      <w:r w:rsidRPr="00972915">
        <w:rPr>
          <w:i/>
          <w:sz w:val="28"/>
          <w:szCs w:val="28"/>
          <w:shd w:val="clear" w:color="auto" w:fill="FDFDFD"/>
          <w:lang w:val="uk-UA"/>
        </w:rPr>
        <w:t>d</w:t>
      </w:r>
      <w:r w:rsidRPr="00972915">
        <w:rPr>
          <w:i/>
          <w:sz w:val="28"/>
          <w:szCs w:val="28"/>
          <w:shd w:val="clear" w:color="auto" w:fill="FDFDFD"/>
          <w:vertAlign w:val="subscript"/>
          <w:lang w:val="uk-UA"/>
        </w:rPr>
        <w:t>Н</w:t>
      </w:r>
      <w:proofErr w:type="spellEnd"/>
      <w:r w:rsidRPr="00972915">
        <w:rPr>
          <w:i/>
          <w:sz w:val="28"/>
          <w:szCs w:val="28"/>
          <w:shd w:val="clear" w:color="auto" w:fill="FDFDFD"/>
          <w:lang w:val="uk-UA"/>
        </w:rPr>
        <w:t xml:space="preserve"> |</w:t>
      </w:r>
      <w:r w:rsidRPr="00972915">
        <w:rPr>
          <w:sz w:val="28"/>
          <w:szCs w:val="28"/>
          <w:shd w:val="clear" w:color="auto" w:fill="FDFDFD"/>
          <w:lang w:val="uk-UA"/>
        </w:rPr>
        <w:t>,</w:t>
      </w:r>
      <w:r w:rsidRPr="00972915">
        <w:rPr>
          <w:sz w:val="28"/>
          <w:szCs w:val="28"/>
          <w:shd w:val="clear" w:color="auto" w:fill="FDFDFD"/>
          <w:lang w:val="uk-UA"/>
        </w:rPr>
        <w:tab/>
      </w:r>
      <w:r w:rsidRPr="00972915">
        <w:rPr>
          <w:sz w:val="28"/>
          <w:szCs w:val="28"/>
          <w:shd w:val="clear" w:color="auto" w:fill="FDFDFD"/>
          <w:lang w:val="uk-UA"/>
        </w:rPr>
        <w:tab/>
      </w:r>
      <w:r w:rsidRPr="00972915">
        <w:rPr>
          <w:sz w:val="28"/>
          <w:szCs w:val="28"/>
          <w:shd w:val="clear" w:color="auto" w:fill="FDFDFD"/>
          <w:lang w:val="uk-UA"/>
        </w:rPr>
        <w:tab/>
      </w:r>
      <w:r w:rsidRPr="00972915">
        <w:rPr>
          <w:sz w:val="28"/>
          <w:szCs w:val="28"/>
          <w:shd w:val="clear" w:color="auto" w:fill="FDFDFD"/>
          <w:lang w:val="uk-UA"/>
        </w:rPr>
        <w:tab/>
        <w:t xml:space="preserve">              (</w:t>
      </w:r>
      <w:r w:rsidR="009366E3">
        <w:rPr>
          <w:sz w:val="28"/>
          <w:szCs w:val="28"/>
          <w:shd w:val="clear" w:color="auto" w:fill="FDFDFD"/>
          <w:lang w:val="uk-UA"/>
        </w:rPr>
        <w:t>3</w:t>
      </w:r>
      <w:r w:rsidRPr="00972915">
        <w:rPr>
          <w:sz w:val="28"/>
          <w:szCs w:val="28"/>
          <w:shd w:val="clear" w:color="auto" w:fill="FDFDFD"/>
          <w:lang w:val="uk-UA"/>
        </w:rPr>
        <w:t>.4)</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де </w:t>
      </w:r>
      <w:proofErr w:type="spellStart"/>
      <w:r w:rsidRPr="00972915">
        <w:rPr>
          <w:i/>
          <w:sz w:val="28"/>
          <w:szCs w:val="28"/>
          <w:shd w:val="clear" w:color="auto" w:fill="FDFDFD"/>
          <w:lang w:val="uk-UA"/>
        </w:rPr>
        <w:t>d</w:t>
      </w:r>
      <w:r w:rsidRPr="00972915">
        <w:rPr>
          <w:i/>
          <w:sz w:val="28"/>
          <w:szCs w:val="28"/>
          <w:shd w:val="clear" w:color="auto" w:fill="FDFDFD"/>
          <w:vertAlign w:val="subscript"/>
          <w:lang w:val="uk-UA"/>
        </w:rPr>
        <w:t>В</w:t>
      </w:r>
      <w:proofErr w:type="spellEnd"/>
      <w:r w:rsidRPr="00972915">
        <w:rPr>
          <w:i/>
          <w:sz w:val="28"/>
          <w:szCs w:val="28"/>
          <w:shd w:val="clear" w:color="auto" w:fill="FDFDFD"/>
          <w:vertAlign w:val="subscript"/>
          <w:lang w:val="uk-UA"/>
        </w:rPr>
        <w:t xml:space="preserve"> </w:t>
      </w:r>
      <w:r w:rsidRPr="00972915">
        <w:rPr>
          <w:sz w:val="28"/>
          <w:szCs w:val="28"/>
          <w:shd w:val="clear" w:color="auto" w:fill="FDFDFD"/>
          <w:lang w:val="uk-UA"/>
        </w:rPr>
        <w:t>– діаметр виводу навісного ЕРЕ,</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    </w:t>
      </w:r>
      <w:r w:rsidRPr="00972915">
        <w:rPr>
          <w:i/>
          <w:sz w:val="28"/>
          <w:szCs w:val="28"/>
          <w:shd w:val="clear" w:color="auto" w:fill="FDFDFD"/>
          <w:lang w:val="uk-UA"/>
        </w:rPr>
        <w:t xml:space="preserve">Δ - </w:t>
      </w:r>
      <w:r w:rsidRPr="00972915">
        <w:rPr>
          <w:sz w:val="28"/>
          <w:szCs w:val="28"/>
          <w:shd w:val="clear" w:color="auto" w:fill="FDFDFD"/>
          <w:lang w:val="uk-UA"/>
        </w:rPr>
        <w:t>різниця між мінімальним діаметром отвору та максимальним діаметром  виводу ЕРЕ (в межах 0,1…0,4);</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  </w:t>
      </w:r>
      <w:r w:rsidRPr="00972915">
        <w:rPr>
          <w:i/>
          <w:sz w:val="28"/>
          <w:szCs w:val="28"/>
          <w:shd w:val="clear" w:color="auto" w:fill="FDFDFD"/>
          <w:lang w:val="uk-UA"/>
        </w:rPr>
        <w:t xml:space="preserve">Δ </w:t>
      </w:r>
      <w:proofErr w:type="spellStart"/>
      <w:r w:rsidRPr="00972915">
        <w:rPr>
          <w:i/>
          <w:sz w:val="28"/>
          <w:szCs w:val="28"/>
          <w:shd w:val="clear" w:color="auto" w:fill="FDFDFD"/>
          <w:lang w:val="uk-UA"/>
        </w:rPr>
        <w:t>d</w:t>
      </w:r>
      <w:r w:rsidRPr="00972915">
        <w:rPr>
          <w:i/>
          <w:sz w:val="28"/>
          <w:szCs w:val="28"/>
          <w:shd w:val="clear" w:color="auto" w:fill="FDFDFD"/>
          <w:vertAlign w:val="subscript"/>
          <w:lang w:val="uk-UA"/>
        </w:rPr>
        <w:t>Н</w:t>
      </w:r>
      <w:proofErr w:type="spellEnd"/>
      <w:r w:rsidRPr="00972915">
        <w:rPr>
          <w:sz w:val="28"/>
          <w:szCs w:val="28"/>
          <w:shd w:val="clear" w:color="auto" w:fill="FDFDFD"/>
          <w:lang w:val="uk-UA"/>
        </w:rPr>
        <w:t xml:space="preserve"> – </w:t>
      </w:r>
      <w:r w:rsidRPr="005F64DE">
        <w:rPr>
          <w:spacing w:val="-14"/>
          <w:sz w:val="28"/>
          <w:szCs w:val="28"/>
          <w:shd w:val="clear" w:color="auto" w:fill="FDFDFD"/>
          <w:lang w:val="uk-UA"/>
        </w:rPr>
        <w:t>нижнє граничне відхилення  від номінального значення діаметру виводу.</w:t>
      </w:r>
      <w:r w:rsidRPr="00972915">
        <w:rPr>
          <w:sz w:val="28"/>
          <w:szCs w:val="28"/>
          <w:shd w:val="clear" w:color="auto" w:fill="FDFDFD"/>
          <w:lang w:val="uk-UA"/>
        </w:rPr>
        <w:t xml:space="preserve"> </w:t>
      </w:r>
    </w:p>
    <w:p w:rsidR="0084018C" w:rsidRPr="00972915" w:rsidRDefault="0084018C" w:rsidP="0084018C">
      <w:pPr>
        <w:spacing w:line="360" w:lineRule="auto"/>
        <w:ind w:firstLine="708"/>
        <w:rPr>
          <w:i/>
          <w:sz w:val="28"/>
          <w:szCs w:val="28"/>
          <w:shd w:val="clear" w:color="auto" w:fill="FDFDFD"/>
          <w:lang w:val="uk-UA"/>
        </w:rPr>
      </w:pPr>
      <w:r w:rsidRPr="00972915">
        <w:rPr>
          <w:sz w:val="28"/>
          <w:szCs w:val="28"/>
          <w:shd w:val="clear" w:color="auto" w:fill="FDFDFD"/>
          <w:lang w:val="uk-UA"/>
        </w:rPr>
        <w:t xml:space="preserve">Серед </w:t>
      </w:r>
      <w:r w:rsidR="00FF226E">
        <w:rPr>
          <w:sz w:val="28"/>
          <w:szCs w:val="28"/>
          <w:shd w:val="clear" w:color="auto" w:fill="FDFDFD"/>
          <w:lang w:val="uk-UA"/>
        </w:rPr>
        <w:t>ЕРЕ є наступні діаметри виводів</w:t>
      </w:r>
      <w:r w:rsidRPr="00972915">
        <w:rPr>
          <w:sz w:val="28"/>
          <w:szCs w:val="28"/>
          <w:shd w:val="clear" w:color="auto" w:fill="FDFDFD"/>
          <w:lang w:val="uk-UA"/>
        </w:rPr>
        <w:t xml:space="preserve"> 0,6; </w:t>
      </w:r>
      <w:r w:rsidR="00157642">
        <w:rPr>
          <w:sz w:val="28"/>
          <w:szCs w:val="28"/>
          <w:shd w:val="clear" w:color="auto" w:fill="FDFDFD"/>
          <w:lang w:val="uk-UA"/>
        </w:rPr>
        <w:t>1, 5</w:t>
      </w:r>
      <w:r w:rsidRPr="00972915">
        <w:rPr>
          <w:sz w:val="28"/>
          <w:szCs w:val="28"/>
          <w:shd w:val="clear" w:color="auto" w:fill="FDFDFD"/>
          <w:lang w:val="uk-UA"/>
        </w:rPr>
        <w:t xml:space="preserve"> мм. Рекомендується  кількість типорозмірів отворів не більше трьох. Тому для всіх ЕРЕ приймаємо </w:t>
      </w:r>
      <w:proofErr w:type="spellStart"/>
      <w:r w:rsidRPr="00972915">
        <w:rPr>
          <w:i/>
          <w:sz w:val="28"/>
          <w:szCs w:val="28"/>
          <w:shd w:val="clear" w:color="auto" w:fill="FDFDFD"/>
          <w:lang w:val="uk-UA"/>
        </w:rPr>
        <w:t>d</w:t>
      </w:r>
      <w:r w:rsidRPr="00972915">
        <w:rPr>
          <w:sz w:val="28"/>
          <w:szCs w:val="28"/>
          <w:shd w:val="clear" w:color="auto" w:fill="FDFDFD"/>
          <w:vertAlign w:val="subscript"/>
          <w:lang w:val="uk-UA"/>
        </w:rPr>
        <w:t>В</w:t>
      </w:r>
      <w:r w:rsidRPr="00972915">
        <w:rPr>
          <w:sz w:val="28"/>
          <w:szCs w:val="28"/>
          <w:shd w:val="clear" w:color="auto" w:fill="FDFDFD"/>
          <w:lang w:val="uk-UA"/>
        </w:rPr>
        <w:t>=</w:t>
      </w:r>
      <w:proofErr w:type="spellEnd"/>
      <w:r w:rsidRPr="00972915">
        <w:rPr>
          <w:i/>
          <w:sz w:val="28"/>
          <w:szCs w:val="28"/>
          <w:shd w:val="clear" w:color="auto" w:fill="FDFDFD"/>
          <w:lang w:val="uk-UA"/>
        </w:rPr>
        <w:t xml:space="preserve"> 0,6мм.</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Отже,</w:t>
      </w:r>
    </w:p>
    <w:p w:rsidR="0084018C" w:rsidRPr="00972915" w:rsidRDefault="0084018C" w:rsidP="0084018C">
      <w:pPr>
        <w:spacing w:line="360" w:lineRule="auto"/>
        <w:jc w:val="center"/>
        <w:rPr>
          <w:sz w:val="28"/>
          <w:szCs w:val="28"/>
          <w:shd w:val="clear" w:color="auto" w:fill="FDFDFD"/>
          <w:lang w:val="uk-UA"/>
        </w:rPr>
      </w:pPr>
      <w:proofErr w:type="spellStart"/>
      <w:r w:rsidRPr="00972915">
        <w:rPr>
          <w:i/>
          <w:sz w:val="28"/>
          <w:szCs w:val="28"/>
          <w:shd w:val="clear" w:color="auto" w:fill="FDFDFD"/>
          <w:lang w:val="uk-UA"/>
        </w:rPr>
        <w:t>d</w:t>
      </w:r>
      <w:r w:rsidRPr="00972915">
        <w:rPr>
          <w:sz w:val="28"/>
          <w:szCs w:val="28"/>
          <w:shd w:val="clear" w:color="auto" w:fill="FDFDFD"/>
          <w:vertAlign w:val="subscript"/>
          <w:lang w:val="uk-UA"/>
        </w:rPr>
        <w:t>М</w:t>
      </w:r>
      <w:r w:rsidRPr="00972915">
        <w:rPr>
          <w:sz w:val="28"/>
          <w:szCs w:val="28"/>
          <w:shd w:val="clear" w:color="auto" w:fill="FDFDFD"/>
          <w:lang w:val="uk-UA"/>
        </w:rPr>
        <w:t>=</w:t>
      </w:r>
      <w:proofErr w:type="spellEnd"/>
      <w:r w:rsidRPr="00972915">
        <w:rPr>
          <w:i/>
          <w:sz w:val="28"/>
          <w:szCs w:val="28"/>
          <w:shd w:val="clear" w:color="auto" w:fill="FDFDFD"/>
          <w:lang w:val="uk-UA"/>
        </w:rPr>
        <w:t xml:space="preserve"> 0,</w:t>
      </w:r>
      <w:r w:rsidR="00157642">
        <w:rPr>
          <w:i/>
          <w:sz w:val="28"/>
          <w:szCs w:val="28"/>
          <w:shd w:val="clear" w:color="auto" w:fill="FDFDFD"/>
          <w:lang w:val="uk-UA"/>
        </w:rPr>
        <w:t>7</w:t>
      </w:r>
      <w:r w:rsidRPr="00972915">
        <w:rPr>
          <w:i/>
          <w:sz w:val="28"/>
          <w:szCs w:val="28"/>
          <w:shd w:val="clear" w:color="auto" w:fill="FDFDFD"/>
          <w:lang w:val="uk-UA"/>
        </w:rPr>
        <w:t>+0,1+0,1=0,8 мм.</w:t>
      </w:r>
    </w:p>
    <w:p w:rsidR="0084018C" w:rsidRPr="00972915" w:rsidRDefault="0084018C" w:rsidP="0084018C">
      <w:pPr>
        <w:spacing w:line="360" w:lineRule="auto"/>
        <w:rPr>
          <w:sz w:val="28"/>
          <w:szCs w:val="28"/>
          <w:shd w:val="clear" w:color="auto" w:fill="FDFDFD"/>
          <w:lang w:val="uk-UA"/>
        </w:rPr>
      </w:pPr>
      <w:r w:rsidRPr="00972915">
        <w:rPr>
          <w:sz w:val="28"/>
          <w:szCs w:val="28"/>
          <w:shd w:val="clear" w:color="auto" w:fill="FDFDFD"/>
          <w:lang w:val="uk-UA"/>
        </w:rPr>
        <w:tab/>
        <w:t>Номінальне значення ширини провідника  для сигнальних ланцюгів вибираємо з співвідношення:</w:t>
      </w:r>
    </w:p>
    <w:p w:rsidR="0084018C" w:rsidRPr="00972915" w:rsidRDefault="0084018C" w:rsidP="0084018C">
      <w:pPr>
        <w:spacing w:line="360" w:lineRule="auto"/>
        <w:ind w:firstLine="708"/>
        <w:rPr>
          <w:sz w:val="28"/>
          <w:szCs w:val="28"/>
          <w:shd w:val="clear" w:color="auto" w:fill="FDFDFD"/>
          <w:lang w:val="uk-UA"/>
        </w:rPr>
      </w:pPr>
      <w:r w:rsidRPr="00972915">
        <w:rPr>
          <w:i/>
          <w:sz w:val="28"/>
          <w:szCs w:val="28"/>
          <w:shd w:val="clear" w:color="auto" w:fill="FDFDFD"/>
          <w:lang w:val="uk-UA"/>
        </w:rPr>
        <w:t xml:space="preserve">                                         t</w:t>
      </w:r>
      <w:r w:rsidRPr="00972915">
        <w:rPr>
          <w:sz w:val="28"/>
          <w:szCs w:val="28"/>
          <w:shd w:val="clear" w:color="auto" w:fill="FDFDFD"/>
          <w:lang w:val="uk-UA"/>
        </w:rPr>
        <w:t>=</w:t>
      </w:r>
      <w:r w:rsidRPr="00972915">
        <w:rPr>
          <w:i/>
          <w:sz w:val="28"/>
          <w:szCs w:val="28"/>
          <w:shd w:val="clear" w:color="auto" w:fill="FDFDFD"/>
          <w:lang w:val="uk-UA"/>
        </w:rPr>
        <w:t xml:space="preserve"> </w:t>
      </w:r>
      <w:proofErr w:type="spellStart"/>
      <w:r w:rsidRPr="00972915">
        <w:rPr>
          <w:i/>
          <w:sz w:val="28"/>
          <w:szCs w:val="28"/>
          <w:shd w:val="clear" w:color="auto" w:fill="FDFDFD"/>
          <w:lang w:val="uk-UA"/>
        </w:rPr>
        <w:t>t</w:t>
      </w:r>
      <w:r w:rsidRPr="00972915">
        <w:rPr>
          <w:sz w:val="28"/>
          <w:szCs w:val="28"/>
          <w:shd w:val="clear" w:color="auto" w:fill="FDFDFD"/>
          <w:vertAlign w:val="subscript"/>
          <w:lang w:val="uk-UA"/>
        </w:rPr>
        <w:t>М</w:t>
      </w:r>
      <w:r w:rsidRPr="00972915">
        <w:rPr>
          <w:i/>
          <w:sz w:val="28"/>
          <w:szCs w:val="28"/>
          <w:shd w:val="clear" w:color="auto" w:fill="FDFDFD"/>
          <w:lang w:val="uk-UA"/>
        </w:rPr>
        <w:t>+</w:t>
      </w:r>
      <w:proofErr w:type="spellEnd"/>
      <w:r w:rsidRPr="00972915">
        <w:rPr>
          <w:i/>
          <w:sz w:val="28"/>
          <w:szCs w:val="28"/>
          <w:shd w:val="clear" w:color="auto" w:fill="FDFDFD"/>
          <w:lang w:val="uk-UA"/>
        </w:rPr>
        <w:t xml:space="preserve">|Δ </w:t>
      </w:r>
      <w:proofErr w:type="spellStart"/>
      <w:r w:rsidRPr="00972915">
        <w:rPr>
          <w:i/>
          <w:sz w:val="28"/>
          <w:szCs w:val="28"/>
          <w:shd w:val="clear" w:color="auto" w:fill="FDFDFD"/>
          <w:lang w:val="uk-UA"/>
        </w:rPr>
        <w:t>t</w:t>
      </w:r>
      <w:r w:rsidRPr="00972915">
        <w:rPr>
          <w:i/>
          <w:sz w:val="28"/>
          <w:szCs w:val="28"/>
          <w:shd w:val="clear" w:color="auto" w:fill="FDFDFD"/>
          <w:vertAlign w:val="subscript"/>
          <w:lang w:val="uk-UA"/>
        </w:rPr>
        <w:t>Н</w:t>
      </w:r>
      <w:proofErr w:type="spellEnd"/>
      <w:r w:rsidRPr="00972915">
        <w:rPr>
          <w:i/>
          <w:sz w:val="28"/>
          <w:szCs w:val="28"/>
          <w:shd w:val="clear" w:color="auto" w:fill="FDFDFD"/>
          <w:lang w:val="uk-UA"/>
        </w:rPr>
        <w:t xml:space="preserve"> |</w:t>
      </w:r>
      <w:r w:rsidRPr="00972915">
        <w:rPr>
          <w:sz w:val="28"/>
          <w:szCs w:val="28"/>
          <w:shd w:val="clear" w:color="auto" w:fill="FDFDFD"/>
          <w:lang w:val="uk-UA"/>
        </w:rPr>
        <w:t>,</w:t>
      </w:r>
      <w:r w:rsidRPr="00972915">
        <w:rPr>
          <w:sz w:val="28"/>
          <w:szCs w:val="28"/>
          <w:shd w:val="clear" w:color="auto" w:fill="FDFDFD"/>
          <w:lang w:val="uk-UA"/>
        </w:rPr>
        <w:tab/>
      </w:r>
      <w:r w:rsidRPr="00972915">
        <w:rPr>
          <w:sz w:val="28"/>
          <w:szCs w:val="28"/>
          <w:shd w:val="clear" w:color="auto" w:fill="FDFDFD"/>
          <w:lang w:val="uk-UA"/>
        </w:rPr>
        <w:tab/>
        <w:t xml:space="preserve">    </w:t>
      </w:r>
      <w:r w:rsidRPr="00972915">
        <w:rPr>
          <w:sz w:val="28"/>
          <w:szCs w:val="28"/>
          <w:shd w:val="clear" w:color="auto" w:fill="FDFDFD"/>
          <w:lang w:val="uk-UA"/>
        </w:rPr>
        <w:tab/>
        <w:t xml:space="preserve">     </w:t>
      </w:r>
      <w:r w:rsidRPr="00972915">
        <w:rPr>
          <w:sz w:val="28"/>
          <w:szCs w:val="28"/>
          <w:shd w:val="clear" w:color="auto" w:fill="FDFDFD"/>
          <w:lang w:val="uk-UA"/>
        </w:rPr>
        <w:tab/>
        <w:t xml:space="preserve">              (</w:t>
      </w:r>
      <w:r w:rsidR="009366E3">
        <w:rPr>
          <w:sz w:val="28"/>
          <w:szCs w:val="28"/>
          <w:shd w:val="clear" w:color="auto" w:fill="FDFDFD"/>
          <w:lang w:val="uk-UA"/>
        </w:rPr>
        <w:t>3</w:t>
      </w:r>
      <w:r w:rsidRPr="00972915">
        <w:rPr>
          <w:sz w:val="28"/>
          <w:szCs w:val="28"/>
          <w:shd w:val="clear" w:color="auto" w:fill="FDFDFD"/>
          <w:lang w:val="uk-UA"/>
        </w:rPr>
        <w:t>.5)</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де </w:t>
      </w:r>
      <w:proofErr w:type="spellStart"/>
      <w:r w:rsidRPr="00972915">
        <w:rPr>
          <w:i/>
          <w:sz w:val="28"/>
          <w:szCs w:val="28"/>
          <w:shd w:val="clear" w:color="auto" w:fill="FDFDFD"/>
          <w:lang w:val="uk-UA"/>
        </w:rPr>
        <w:t>t</w:t>
      </w:r>
      <w:r w:rsidRPr="00972915">
        <w:rPr>
          <w:sz w:val="28"/>
          <w:szCs w:val="28"/>
          <w:shd w:val="clear" w:color="auto" w:fill="FDFDFD"/>
          <w:vertAlign w:val="subscript"/>
          <w:lang w:val="uk-UA"/>
        </w:rPr>
        <w:t>М</w:t>
      </w:r>
      <w:proofErr w:type="spellEnd"/>
      <w:r w:rsidRPr="00972915">
        <w:rPr>
          <w:sz w:val="28"/>
          <w:szCs w:val="28"/>
          <w:shd w:val="clear" w:color="auto" w:fill="FDFDFD"/>
          <w:vertAlign w:val="subscript"/>
          <w:lang w:val="uk-UA"/>
        </w:rPr>
        <w:t xml:space="preserve"> </w:t>
      </w:r>
      <w:r w:rsidRPr="00972915">
        <w:rPr>
          <w:sz w:val="28"/>
          <w:szCs w:val="28"/>
          <w:shd w:val="clear" w:color="auto" w:fill="FDFDFD"/>
          <w:lang w:val="uk-UA"/>
        </w:rPr>
        <w:t>– мінімально припустима ширина провідника,</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     </w:t>
      </w:r>
      <w:proofErr w:type="spellStart"/>
      <w:r w:rsidRPr="00972915">
        <w:rPr>
          <w:i/>
          <w:sz w:val="28"/>
          <w:szCs w:val="28"/>
          <w:shd w:val="clear" w:color="auto" w:fill="FDFDFD"/>
          <w:lang w:val="uk-UA"/>
        </w:rPr>
        <w:t>t</w:t>
      </w:r>
      <w:r w:rsidRPr="00972915">
        <w:rPr>
          <w:i/>
          <w:sz w:val="28"/>
          <w:szCs w:val="28"/>
          <w:shd w:val="clear" w:color="auto" w:fill="FDFDFD"/>
          <w:vertAlign w:val="subscript"/>
          <w:lang w:val="uk-UA"/>
        </w:rPr>
        <w:t>Н</w:t>
      </w:r>
      <w:proofErr w:type="spellEnd"/>
      <w:r w:rsidRPr="00972915">
        <w:rPr>
          <w:i/>
          <w:sz w:val="28"/>
          <w:szCs w:val="28"/>
          <w:shd w:val="clear" w:color="auto" w:fill="FDFDFD"/>
          <w:lang w:val="uk-UA"/>
        </w:rPr>
        <w:t xml:space="preserve"> - </w:t>
      </w:r>
      <w:r w:rsidRPr="00972915">
        <w:rPr>
          <w:sz w:val="28"/>
          <w:szCs w:val="28"/>
          <w:shd w:val="clear" w:color="auto" w:fill="FDFDFD"/>
          <w:lang w:val="uk-UA"/>
        </w:rPr>
        <w:t>нижнє граничне відхилення   ширини провідника.</w:t>
      </w:r>
    </w:p>
    <w:p w:rsidR="00FA19E9" w:rsidRDefault="0084018C" w:rsidP="00FA19E9">
      <w:pPr>
        <w:spacing w:line="360" w:lineRule="auto"/>
        <w:ind w:firstLine="708"/>
        <w:rPr>
          <w:sz w:val="28"/>
          <w:szCs w:val="28"/>
          <w:shd w:val="clear" w:color="auto" w:fill="FDFDFD"/>
          <w:lang w:val="uk-UA"/>
        </w:rPr>
      </w:pPr>
      <w:r w:rsidRPr="00972915">
        <w:rPr>
          <w:sz w:val="28"/>
          <w:szCs w:val="28"/>
          <w:shd w:val="clear" w:color="auto" w:fill="FDFDFD"/>
          <w:lang w:val="uk-UA"/>
        </w:rPr>
        <w:lastRenderedPageBreak/>
        <w:t>Отже,</w:t>
      </w:r>
    </w:p>
    <w:p w:rsidR="0084018C" w:rsidRPr="00972915" w:rsidRDefault="0084018C" w:rsidP="00FA19E9">
      <w:pPr>
        <w:spacing w:line="360" w:lineRule="auto"/>
        <w:ind w:firstLine="708"/>
        <w:jc w:val="center"/>
        <w:rPr>
          <w:sz w:val="28"/>
          <w:szCs w:val="28"/>
          <w:shd w:val="clear" w:color="auto" w:fill="FDFDFD"/>
          <w:lang w:val="uk-UA"/>
        </w:rPr>
      </w:pPr>
      <w:r w:rsidRPr="00972915">
        <w:rPr>
          <w:i/>
          <w:sz w:val="28"/>
          <w:szCs w:val="28"/>
          <w:shd w:val="clear" w:color="auto" w:fill="FDFDFD"/>
          <w:lang w:val="uk-UA"/>
        </w:rPr>
        <w:t>t</w:t>
      </w:r>
      <w:r w:rsidRPr="00972915">
        <w:rPr>
          <w:sz w:val="28"/>
          <w:szCs w:val="28"/>
          <w:shd w:val="clear" w:color="auto" w:fill="FDFDFD"/>
          <w:lang w:val="uk-UA"/>
        </w:rPr>
        <w:t>=</w:t>
      </w:r>
      <w:r w:rsidRPr="00972915">
        <w:rPr>
          <w:i/>
          <w:sz w:val="28"/>
          <w:szCs w:val="28"/>
          <w:shd w:val="clear" w:color="auto" w:fill="FDFDFD"/>
          <w:lang w:val="uk-UA"/>
        </w:rPr>
        <w:t>0,25+0,05=0,3 мм</w:t>
      </w:r>
      <w:r w:rsidRPr="00972915">
        <w:rPr>
          <w:sz w:val="28"/>
          <w:szCs w:val="28"/>
          <w:shd w:val="clear" w:color="auto" w:fill="FDFDFD"/>
          <w:lang w:val="uk-UA"/>
        </w:rPr>
        <w:t>,</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Номінальне значення відстані між сусідніми елементами  друкованого монтажу:</w:t>
      </w:r>
    </w:p>
    <w:p w:rsidR="0084018C" w:rsidRPr="00972915" w:rsidRDefault="0084018C" w:rsidP="0084018C">
      <w:pPr>
        <w:spacing w:line="360" w:lineRule="auto"/>
        <w:ind w:firstLine="708"/>
        <w:rPr>
          <w:sz w:val="28"/>
          <w:szCs w:val="28"/>
          <w:shd w:val="clear" w:color="auto" w:fill="FDFDFD"/>
          <w:lang w:val="uk-UA"/>
        </w:rPr>
      </w:pPr>
      <w:r w:rsidRPr="00972915">
        <w:rPr>
          <w:i/>
          <w:sz w:val="28"/>
          <w:szCs w:val="28"/>
          <w:shd w:val="clear" w:color="auto" w:fill="FDFDFD"/>
          <w:lang w:val="uk-UA"/>
        </w:rPr>
        <w:t xml:space="preserve">                                         S</w:t>
      </w:r>
      <w:r w:rsidRPr="00972915">
        <w:rPr>
          <w:sz w:val="28"/>
          <w:szCs w:val="28"/>
          <w:shd w:val="clear" w:color="auto" w:fill="FDFDFD"/>
          <w:lang w:val="uk-UA"/>
        </w:rPr>
        <w:t>=</w:t>
      </w:r>
      <w:r w:rsidRPr="00972915">
        <w:rPr>
          <w:i/>
          <w:sz w:val="28"/>
          <w:szCs w:val="28"/>
          <w:shd w:val="clear" w:color="auto" w:fill="FDFDFD"/>
          <w:lang w:val="uk-UA"/>
        </w:rPr>
        <w:t xml:space="preserve"> S</w:t>
      </w:r>
      <w:r w:rsidRPr="00972915">
        <w:rPr>
          <w:sz w:val="28"/>
          <w:szCs w:val="28"/>
          <w:shd w:val="clear" w:color="auto" w:fill="FDFDFD"/>
          <w:vertAlign w:val="subscript"/>
          <w:lang w:val="uk-UA"/>
        </w:rPr>
        <w:t>М</w:t>
      </w:r>
      <w:r w:rsidRPr="00972915">
        <w:rPr>
          <w:i/>
          <w:sz w:val="28"/>
          <w:szCs w:val="28"/>
          <w:shd w:val="clear" w:color="auto" w:fill="FDFDFD"/>
          <w:lang w:val="uk-UA"/>
        </w:rPr>
        <w:t xml:space="preserve">+Δ </w:t>
      </w:r>
      <w:proofErr w:type="spellStart"/>
      <w:r w:rsidRPr="00972915">
        <w:rPr>
          <w:i/>
          <w:sz w:val="28"/>
          <w:szCs w:val="28"/>
          <w:shd w:val="clear" w:color="auto" w:fill="FDFDFD"/>
          <w:lang w:val="uk-UA"/>
        </w:rPr>
        <w:t>t</w:t>
      </w:r>
      <w:r w:rsidRPr="00972915">
        <w:rPr>
          <w:i/>
          <w:sz w:val="28"/>
          <w:szCs w:val="28"/>
          <w:shd w:val="clear" w:color="auto" w:fill="FDFDFD"/>
          <w:vertAlign w:val="subscript"/>
          <w:lang w:val="uk-UA"/>
        </w:rPr>
        <w:t>B</w:t>
      </w:r>
      <w:proofErr w:type="spellEnd"/>
      <w:r w:rsidRPr="00972915">
        <w:rPr>
          <w:i/>
          <w:sz w:val="28"/>
          <w:szCs w:val="28"/>
          <w:shd w:val="clear" w:color="auto" w:fill="FDFDFD"/>
          <w:lang w:val="uk-UA"/>
        </w:rPr>
        <w:t xml:space="preserve"> </w:t>
      </w:r>
      <w:r w:rsidRPr="00972915">
        <w:rPr>
          <w:sz w:val="28"/>
          <w:szCs w:val="28"/>
          <w:shd w:val="clear" w:color="auto" w:fill="FDFDFD"/>
          <w:lang w:val="uk-UA"/>
        </w:rPr>
        <w:t>,</w:t>
      </w:r>
      <w:r w:rsidRPr="00972915">
        <w:rPr>
          <w:sz w:val="28"/>
          <w:szCs w:val="28"/>
          <w:shd w:val="clear" w:color="auto" w:fill="FDFDFD"/>
          <w:lang w:val="uk-UA"/>
        </w:rPr>
        <w:tab/>
      </w:r>
      <w:r w:rsidRPr="00972915">
        <w:rPr>
          <w:sz w:val="28"/>
          <w:szCs w:val="28"/>
          <w:shd w:val="clear" w:color="auto" w:fill="FDFDFD"/>
          <w:lang w:val="uk-UA"/>
        </w:rPr>
        <w:tab/>
        <w:t xml:space="preserve">    </w:t>
      </w:r>
      <w:r w:rsidRPr="00972915">
        <w:rPr>
          <w:sz w:val="28"/>
          <w:szCs w:val="28"/>
          <w:shd w:val="clear" w:color="auto" w:fill="FDFDFD"/>
          <w:lang w:val="uk-UA"/>
        </w:rPr>
        <w:tab/>
        <w:t xml:space="preserve">     </w:t>
      </w:r>
      <w:r w:rsidRPr="00972915">
        <w:rPr>
          <w:sz w:val="28"/>
          <w:szCs w:val="28"/>
          <w:shd w:val="clear" w:color="auto" w:fill="FDFDFD"/>
          <w:lang w:val="uk-UA"/>
        </w:rPr>
        <w:tab/>
        <w:t xml:space="preserve">   </w:t>
      </w:r>
      <w:r w:rsidR="009366E3">
        <w:rPr>
          <w:sz w:val="28"/>
          <w:szCs w:val="28"/>
          <w:shd w:val="clear" w:color="auto" w:fill="FDFDFD"/>
          <w:lang w:val="uk-UA"/>
        </w:rPr>
        <w:t xml:space="preserve">          </w:t>
      </w:r>
      <w:r w:rsidRPr="00972915">
        <w:rPr>
          <w:sz w:val="28"/>
          <w:szCs w:val="28"/>
          <w:shd w:val="clear" w:color="auto" w:fill="FDFDFD"/>
          <w:lang w:val="uk-UA"/>
        </w:rPr>
        <w:t xml:space="preserve">           (</w:t>
      </w:r>
      <w:r w:rsidR="009366E3">
        <w:rPr>
          <w:sz w:val="28"/>
          <w:szCs w:val="28"/>
          <w:shd w:val="clear" w:color="auto" w:fill="FDFDFD"/>
          <w:lang w:val="uk-UA"/>
        </w:rPr>
        <w:t>3</w:t>
      </w:r>
      <w:r w:rsidRPr="00972915">
        <w:rPr>
          <w:sz w:val="28"/>
          <w:szCs w:val="28"/>
          <w:shd w:val="clear" w:color="auto" w:fill="FDFDFD"/>
          <w:lang w:val="uk-UA"/>
        </w:rPr>
        <w:t>.6)</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де </w:t>
      </w:r>
      <w:r w:rsidRPr="00972915">
        <w:rPr>
          <w:i/>
          <w:sz w:val="28"/>
          <w:szCs w:val="28"/>
          <w:shd w:val="clear" w:color="auto" w:fill="FDFDFD"/>
          <w:lang w:val="uk-UA"/>
        </w:rPr>
        <w:t>S</w:t>
      </w:r>
      <w:r w:rsidRPr="00972915">
        <w:rPr>
          <w:sz w:val="28"/>
          <w:szCs w:val="28"/>
          <w:shd w:val="clear" w:color="auto" w:fill="FDFDFD"/>
          <w:vertAlign w:val="subscript"/>
          <w:lang w:val="uk-UA"/>
        </w:rPr>
        <w:t>М</w:t>
      </w:r>
      <w:r w:rsidRPr="00972915">
        <w:rPr>
          <w:sz w:val="28"/>
          <w:szCs w:val="28"/>
          <w:shd w:val="clear" w:color="auto" w:fill="FDFDFD"/>
          <w:lang w:val="uk-UA"/>
        </w:rPr>
        <w:t xml:space="preserve"> – мінімально допустима відстані між сусідніми елементами  провідного рисунка;</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vertAlign w:val="subscript"/>
          <w:lang w:val="uk-UA"/>
        </w:rPr>
        <w:t xml:space="preserve">         </w:t>
      </w:r>
      <w:proofErr w:type="spellStart"/>
      <w:r w:rsidRPr="00972915">
        <w:rPr>
          <w:i/>
          <w:sz w:val="28"/>
          <w:szCs w:val="28"/>
          <w:shd w:val="clear" w:color="auto" w:fill="FDFDFD"/>
          <w:lang w:val="uk-UA"/>
        </w:rPr>
        <w:t>t</w:t>
      </w:r>
      <w:r w:rsidRPr="00972915">
        <w:rPr>
          <w:i/>
          <w:sz w:val="28"/>
          <w:szCs w:val="28"/>
          <w:shd w:val="clear" w:color="auto" w:fill="FDFDFD"/>
          <w:vertAlign w:val="subscript"/>
          <w:lang w:val="uk-UA"/>
        </w:rPr>
        <w:t>B</w:t>
      </w:r>
      <w:proofErr w:type="spellEnd"/>
      <w:r w:rsidRPr="00972915">
        <w:rPr>
          <w:sz w:val="28"/>
          <w:szCs w:val="28"/>
          <w:shd w:val="clear" w:color="auto" w:fill="FDFDFD"/>
          <w:lang w:val="uk-UA"/>
        </w:rPr>
        <w:t xml:space="preserve"> - верхнє граничне відхилення   ширини провідника.</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Отже,</w:t>
      </w:r>
    </w:p>
    <w:p w:rsidR="0084018C" w:rsidRPr="00972915" w:rsidRDefault="0084018C" w:rsidP="0084018C">
      <w:pPr>
        <w:spacing w:line="360" w:lineRule="auto"/>
        <w:ind w:firstLine="708"/>
        <w:jc w:val="center"/>
        <w:rPr>
          <w:i/>
          <w:sz w:val="28"/>
          <w:szCs w:val="28"/>
          <w:shd w:val="clear" w:color="auto" w:fill="FDFDFD"/>
          <w:lang w:val="uk-UA"/>
        </w:rPr>
      </w:pPr>
      <w:r w:rsidRPr="00972915">
        <w:rPr>
          <w:i/>
          <w:sz w:val="28"/>
          <w:szCs w:val="28"/>
          <w:shd w:val="clear" w:color="auto" w:fill="FDFDFD"/>
          <w:lang w:val="uk-UA"/>
        </w:rPr>
        <w:t>S=0,25+0,05=0,3 мм.</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Діаметр контактного майданчика (для перехідних та контактних отворів):</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                   </w:t>
      </w:r>
      <w:r w:rsidRPr="00972915">
        <w:rPr>
          <w:i/>
          <w:sz w:val="28"/>
          <w:szCs w:val="28"/>
          <w:shd w:val="clear" w:color="auto" w:fill="FDFDFD"/>
          <w:lang w:val="uk-UA"/>
        </w:rPr>
        <w:t>D=(</w:t>
      </w:r>
      <w:proofErr w:type="spellStart"/>
      <w:r w:rsidRPr="00972915">
        <w:rPr>
          <w:i/>
          <w:sz w:val="28"/>
          <w:szCs w:val="28"/>
          <w:shd w:val="clear" w:color="auto" w:fill="FDFDFD"/>
          <w:lang w:val="uk-UA"/>
        </w:rPr>
        <w:t>d+Δd</w:t>
      </w:r>
      <w:r w:rsidRPr="00972915">
        <w:rPr>
          <w:i/>
          <w:sz w:val="28"/>
          <w:szCs w:val="28"/>
          <w:shd w:val="clear" w:color="auto" w:fill="FDFDFD"/>
          <w:vertAlign w:val="subscript"/>
          <w:lang w:val="uk-UA"/>
        </w:rPr>
        <w:t>В</w:t>
      </w:r>
      <w:proofErr w:type="spellEnd"/>
      <w:r w:rsidRPr="00972915">
        <w:rPr>
          <w:i/>
          <w:sz w:val="28"/>
          <w:szCs w:val="28"/>
          <w:shd w:val="clear" w:color="auto" w:fill="FDFDFD"/>
          <w:lang w:val="uk-UA"/>
        </w:rPr>
        <w:t>)+2b+Δt</w:t>
      </w:r>
      <w:r w:rsidRPr="00972915">
        <w:rPr>
          <w:i/>
          <w:sz w:val="28"/>
          <w:szCs w:val="28"/>
          <w:shd w:val="clear" w:color="auto" w:fill="FDFDFD"/>
          <w:vertAlign w:val="subscript"/>
          <w:lang w:val="uk-UA"/>
        </w:rPr>
        <w:t>В</w:t>
      </w:r>
      <w:r w:rsidRPr="00972915">
        <w:rPr>
          <w:i/>
          <w:sz w:val="28"/>
          <w:szCs w:val="28"/>
          <w:shd w:val="clear" w:color="auto" w:fill="FDFDFD"/>
          <w:lang w:val="uk-UA"/>
        </w:rPr>
        <w:t>+2Δd</w:t>
      </w:r>
      <w:r w:rsidRPr="00972915">
        <w:rPr>
          <w:i/>
          <w:sz w:val="28"/>
          <w:szCs w:val="28"/>
          <w:shd w:val="clear" w:color="auto" w:fill="FDFDFD"/>
          <w:vertAlign w:val="subscript"/>
          <w:lang w:val="uk-UA"/>
        </w:rPr>
        <w:t>Т</w:t>
      </w:r>
      <w:r w:rsidRPr="00972915">
        <w:rPr>
          <w:i/>
          <w:sz w:val="28"/>
          <w:szCs w:val="28"/>
          <w:shd w:val="clear" w:color="auto" w:fill="FDFDFD"/>
          <w:lang w:val="uk-UA"/>
        </w:rPr>
        <w:t>+(T</w:t>
      </w:r>
      <w:r w:rsidRPr="00972915">
        <w:rPr>
          <w:i/>
          <w:sz w:val="28"/>
          <w:szCs w:val="28"/>
          <w:shd w:val="clear" w:color="auto" w:fill="FDFDFD"/>
          <w:vertAlign w:val="superscript"/>
          <w:lang w:val="uk-UA"/>
        </w:rPr>
        <w:t>2</w:t>
      </w:r>
      <w:r w:rsidRPr="00972915">
        <w:rPr>
          <w:i/>
          <w:sz w:val="28"/>
          <w:szCs w:val="28"/>
          <w:shd w:val="clear" w:color="auto" w:fill="FDFDFD"/>
          <w:vertAlign w:val="subscript"/>
          <w:lang w:val="uk-UA"/>
        </w:rPr>
        <w:t>d</w:t>
      </w:r>
      <w:r w:rsidRPr="00972915">
        <w:rPr>
          <w:i/>
          <w:sz w:val="28"/>
          <w:szCs w:val="28"/>
          <w:shd w:val="clear" w:color="auto" w:fill="FDFDFD"/>
          <w:lang w:val="uk-UA"/>
        </w:rPr>
        <w:t>+T</w:t>
      </w:r>
      <w:r w:rsidRPr="00972915">
        <w:rPr>
          <w:i/>
          <w:sz w:val="28"/>
          <w:szCs w:val="28"/>
          <w:shd w:val="clear" w:color="auto" w:fill="FDFDFD"/>
          <w:vertAlign w:val="superscript"/>
          <w:lang w:val="uk-UA"/>
        </w:rPr>
        <w:t>2</w:t>
      </w:r>
      <w:r w:rsidRPr="00972915">
        <w:rPr>
          <w:i/>
          <w:sz w:val="28"/>
          <w:szCs w:val="28"/>
          <w:shd w:val="clear" w:color="auto" w:fill="FDFDFD"/>
          <w:vertAlign w:val="subscript"/>
          <w:lang w:val="uk-UA"/>
        </w:rPr>
        <w:t>D</w:t>
      </w:r>
      <w:r w:rsidRPr="00972915">
        <w:rPr>
          <w:i/>
          <w:sz w:val="28"/>
          <w:szCs w:val="28"/>
          <w:shd w:val="clear" w:color="auto" w:fill="FDFDFD"/>
          <w:lang w:val="uk-UA"/>
        </w:rPr>
        <w:t>+Δt</w:t>
      </w:r>
      <w:r w:rsidRPr="00972915">
        <w:rPr>
          <w:i/>
          <w:sz w:val="28"/>
          <w:szCs w:val="28"/>
          <w:shd w:val="clear" w:color="auto" w:fill="FDFDFD"/>
          <w:vertAlign w:val="superscript"/>
          <w:lang w:val="uk-UA"/>
        </w:rPr>
        <w:t>2</w:t>
      </w:r>
      <w:r w:rsidRPr="00972915">
        <w:rPr>
          <w:i/>
          <w:sz w:val="28"/>
          <w:szCs w:val="28"/>
          <w:shd w:val="clear" w:color="auto" w:fill="FDFDFD"/>
          <w:vertAlign w:val="subscript"/>
          <w:lang w:val="uk-UA"/>
        </w:rPr>
        <w:t>H</w:t>
      </w:r>
      <w:r w:rsidRPr="00972915">
        <w:rPr>
          <w:i/>
          <w:sz w:val="28"/>
          <w:szCs w:val="28"/>
          <w:shd w:val="clear" w:color="auto" w:fill="FDFDFD"/>
          <w:lang w:val="uk-UA"/>
        </w:rPr>
        <w:t>)</w:t>
      </w:r>
      <w:r w:rsidRPr="00972915">
        <w:rPr>
          <w:i/>
          <w:sz w:val="28"/>
          <w:szCs w:val="28"/>
          <w:shd w:val="clear" w:color="auto" w:fill="FDFDFD"/>
          <w:vertAlign w:val="superscript"/>
          <w:lang w:val="uk-UA"/>
        </w:rPr>
        <w:t>1∕2</w:t>
      </w:r>
      <w:r w:rsidRPr="00972915">
        <w:rPr>
          <w:sz w:val="28"/>
          <w:szCs w:val="28"/>
          <w:shd w:val="clear" w:color="auto" w:fill="FDFDFD"/>
          <w:lang w:val="uk-UA"/>
        </w:rPr>
        <w:t xml:space="preserve">,      </w:t>
      </w:r>
      <w:r w:rsidRPr="00972915">
        <w:rPr>
          <w:sz w:val="28"/>
          <w:szCs w:val="28"/>
          <w:shd w:val="clear" w:color="auto" w:fill="FDFDFD"/>
          <w:lang w:val="uk-UA"/>
        </w:rPr>
        <w:tab/>
      </w:r>
      <w:r w:rsidRPr="00972915">
        <w:rPr>
          <w:sz w:val="28"/>
          <w:szCs w:val="28"/>
          <w:shd w:val="clear" w:color="auto" w:fill="FDFDFD"/>
          <w:lang w:val="uk-UA"/>
        </w:rPr>
        <w:tab/>
        <w:t xml:space="preserve">    (</w:t>
      </w:r>
      <w:r w:rsidR="009366E3">
        <w:rPr>
          <w:sz w:val="28"/>
          <w:szCs w:val="28"/>
          <w:shd w:val="clear" w:color="auto" w:fill="FDFDFD"/>
          <w:lang w:val="uk-UA"/>
        </w:rPr>
        <w:t>3</w:t>
      </w:r>
      <w:r w:rsidRPr="00972915">
        <w:rPr>
          <w:sz w:val="28"/>
          <w:szCs w:val="28"/>
          <w:shd w:val="clear" w:color="auto" w:fill="FDFDFD"/>
          <w:lang w:val="uk-UA"/>
        </w:rPr>
        <w:t>.7)</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де </w:t>
      </w:r>
      <w:r w:rsidRPr="00972915">
        <w:rPr>
          <w:i/>
          <w:sz w:val="28"/>
          <w:szCs w:val="28"/>
          <w:shd w:val="clear" w:color="auto" w:fill="FDFDFD"/>
          <w:lang w:val="uk-UA"/>
        </w:rPr>
        <w:t>d</w:t>
      </w:r>
      <w:r w:rsidRPr="00972915">
        <w:rPr>
          <w:sz w:val="28"/>
          <w:szCs w:val="28"/>
          <w:shd w:val="clear" w:color="auto" w:fill="FDFDFD"/>
          <w:lang w:val="uk-UA"/>
        </w:rPr>
        <w:t xml:space="preserve"> – діаметр отвору;</w:t>
      </w:r>
      <w:r w:rsidRPr="00972915">
        <w:rPr>
          <w:i/>
          <w:sz w:val="28"/>
          <w:szCs w:val="28"/>
          <w:shd w:val="clear" w:color="auto" w:fill="FDFDFD"/>
          <w:lang w:val="uk-UA"/>
        </w:rPr>
        <w:t xml:space="preserve"> </w:t>
      </w:r>
      <w:proofErr w:type="spellStart"/>
      <w:r w:rsidRPr="00972915">
        <w:rPr>
          <w:i/>
          <w:sz w:val="28"/>
          <w:szCs w:val="28"/>
          <w:shd w:val="clear" w:color="auto" w:fill="FDFDFD"/>
          <w:lang w:val="uk-UA"/>
        </w:rPr>
        <w:t>Δd</w:t>
      </w:r>
      <w:r w:rsidRPr="00972915">
        <w:rPr>
          <w:i/>
          <w:sz w:val="28"/>
          <w:szCs w:val="28"/>
          <w:shd w:val="clear" w:color="auto" w:fill="FDFDFD"/>
          <w:vertAlign w:val="subscript"/>
          <w:lang w:val="uk-UA"/>
        </w:rPr>
        <w:t>В</w:t>
      </w:r>
      <w:proofErr w:type="spellEnd"/>
      <w:r w:rsidRPr="00972915">
        <w:rPr>
          <w:sz w:val="28"/>
          <w:szCs w:val="28"/>
          <w:shd w:val="clear" w:color="auto" w:fill="FDFDFD"/>
          <w:lang w:val="uk-UA"/>
        </w:rPr>
        <w:t xml:space="preserve"> – верхнє граничне відхилення діаметру отвору; </w:t>
      </w:r>
      <w:r w:rsidRPr="00972915">
        <w:rPr>
          <w:i/>
          <w:sz w:val="28"/>
          <w:szCs w:val="28"/>
          <w:shd w:val="clear" w:color="auto" w:fill="FDFDFD"/>
          <w:lang w:val="uk-UA"/>
        </w:rPr>
        <w:t>b</w:t>
      </w:r>
      <w:r w:rsidRPr="00972915">
        <w:rPr>
          <w:sz w:val="28"/>
          <w:szCs w:val="28"/>
          <w:shd w:val="clear" w:color="auto" w:fill="FDFDFD"/>
          <w:lang w:val="uk-UA"/>
        </w:rPr>
        <w:t xml:space="preserve"> – граничний поясок контактного майданчика; </w:t>
      </w:r>
      <w:proofErr w:type="spellStart"/>
      <w:r w:rsidRPr="00972915">
        <w:rPr>
          <w:i/>
          <w:sz w:val="28"/>
          <w:szCs w:val="28"/>
          <w:shd w:val="clear" w:color="auto" w:fill="FDFDFD"/>
          <w:lang w:val="uk-UA"/>
        </w:rPr>
        <w:t>Δd</w:t>
      </w:r>
      <w:r w:rsidRPr="00972915">
        <w:rPr>
          <w:i/>
          <w:sz w:val="28"/>
          <w:szCs w:val="28"/>
          <w:shd w:val="clear" w:color="auto" w:fill="FDFDFD"/>
          <w:vertAlign w:val="subscript"/>
          <w:lang w:val="uk-UA"/>
        </w:rPr>
        <w:t>Т</w:t>
      </w:r>
      <w:proofErr w:type="spellEnd"/>
      <w:r w:rsidRPr="00972915">
        <w:rPr>
          <w:sz w:val="28"/>
          <w:szCs w:val="28"/>
          <w:shd w:val="clear" w:color="auto" w:fill="FDFDFD"/>
          <w:lang w:val="uk-UA"/>
        </w:rPr>
        <w:t xml:space="preserve"> - підтравлювання діелектрика </w:t>
      </w:r>
      <w:proofErr w:type="spellStart"/>
      <w:r w:rsidRPr="00972915">
        <w:rPr>
          <w:i/>
          <w:sz w:val="28"/>
          <w:szCs w:val="28"/>
          <w:shd w:val="clear" w:color="auto" w:fill="FDFDFD"/>
          <w:lang w:val="uk-UA"/>
        </w:rPr>
        <w:t>Δd</w:t>
      </w:r>
      <w:r w:rsidRPr="00972915">
        <w:rPr>
          <w:i/>
          <w:sz w:val="28"/>
          <w:szCs w:val="28"/>
          <w:shd w:val="clear" w:color="auto" w:fill="FDFDFD"/>
          <w:vertAlign w:val="subscript"/>
          <w:lang w:val="uk-UA"/>
        </w:rPr>
        <w:t>Т</w:t>
      </w:r>
      <w:proofErr w:type="spellEnd"/>
      <w:r w:rsidRPr="00972915">
        <w:rPr>
          <w:sz w:val="28"/>
          <w:szCs w:val="28"/>
          <w:shd w:val="clear" w:color="auto" w:fill="FDFDFD"/>
          <w:lang w:val="uk-UA"/>
        </w:rPr>
        <w:t xml:space="preserve"> ≈0,03 мм; </w:t>
      </w:r>
      <w:proofErr w:type="spellStart"/>
      <w:r w:rsidRPr="00972915">
        <w:rPr>
          <w:i/>
          <w:sz w:val="28"/>
          <w:szCs w:val="28"/>
          <w:shd w:val="clear" w:color="auto" w:fill="FDFDFD"/>
          <w:lang w:val="uk-UA"/>
        </w:rPr>
        <w:t>T</w:t>
      </w:r>
      <w:r w:rsidRPr="00972915">
        <w:rPr>
          <w:i/>
          <w:sz w:val="28"/>
          <w:szCs w:val="28"/>
          <w:shd w:val="clear" w:color="auto" w:fill="FDFDFD"/>
          <w:vertAlign w:val="subscript"/>
          <w:lang w:val="uk-UA"/>
        </w:rPr>
        <w:t>d</w:t>
      </w:r>
      <w:proofErr w:type="spellEnd"/>
      <w:r w:rsidRPr="00972915">
        <w:rPr>
          <w:sz w:val="28"/>
          <w:szCs w:val="28"/>
          <w:shd w:val="clear" w:color="auto" w:fill="FDFDFD"/>
          <w:lang w:val="uk-UA"/>
        </w:rPr>
        <w:t xml:space="preserve"> – діаметральне значення позиційного припуску розміщення центрів отворів відносно нормального положення;</w:t>
      </w:r>
      <w:r w:rsidRPr="00972915">
        <w:rPr>
          <w:i/>
          <w:sz w:val="28"/>
          <w:szCs w:val="28"/>
          <w:shd w:val="clear" w:color="auto" w:fill="FDFDFD"/>
          <w:vertAlign w:val="subscript"/>
          <w:lang w:val="uk-UA"/>
        </w:rPr>
        <w:t xml:space="preserve">  </w:t>
      </w:r>
      <w:r w:rsidRPr="00972915">
        <w:rPr>
          <w:i/>
          <w:sz w:val="28"/>
          <w:szCs w:val="28"/>
          <w:shd w:val="clear" w:color="auto" w:fill="FDFDFD"/>
          <w:lang w:val="uk-UA"/>
        </w:rPr>
        <w:t>T</w:t>
      </w:r>
      <w:r w:rsidRPr="00972915">
        <w:rPr>
          <w:i/>
          <w:sz w:val="28"/>
          <w:szCs w:val="28"/>
          <w:shd w:val="clear" w:color="auto" w:fill="FDFDFD"/>
          <w:vertAlign w:val="subscript"/>
          <w:lang w:val="uk-UA"/>
        </w:rPr>
        <w:t>D</w:t>
      </w:r>
      <w:r w:rsidRPr="00972915">
        <w:rPr>
          <w:sz w:val="28"/>
          <w:szCs w:val="28"/>
          <w:shd w:val="clear" w:color="auto" w:fill="FDFDFD"/>
          <w:lang w:val="uk-UA"/>
        </w:rPr>
        <w:t xml:space="preserve"> - діаметральне значення позиційного припуску розміщення контактних майданчиків відносно нормального положення.</w:t>
      </w:r>
    </w:p>
    <w:p w:rsidR="0084018C" w:rsidRPr="00972915" w:rsidRDefault="0084018C" w:rsidP="0084018C">
      <w:pPr>
        <w:spacing w:line="360" w:lineRule="auto"/>
        <w:ind w:firstLine="0"/>
        <w:rPr>
          <w:sz w:val="28"/>
          <w:szCs w:val="28"/>
          <w:lang w:val="uk-UA"/>
        </w:rPr>
      </w:pPr>
      <w:r w:rsidRPr="00972915">
        <w:rPr>
          <w:sz w:val="28"/>
          <w:szCs w:val="28"/>
          <w:lang w:val="uk-UA"/>
        </w:rPr>
        <w:t xml:space="preserve">Таблиця </w:t>
      </w:r>
      <w:r w:rsidR="00C37B87">
        <w:rPr>
          <w:sz w:val="28"/>
          <w:szCs w:val="28"/>
          <w:lang w:val="uk-UA"/>
        </w:rPr>
        <w:t>2</w:t>
      </w:r>
      <w:r w:rsidRPr="00972915">
        <w:rPr>
          <w:sz w:val="28"/>
          <w:szCs w:val="28"/>
          <w:lang w:val="uk-UA"/>
        </w:rPr>
        <w:t>2 - Погрішності виконання конструктивних елементів</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0"/>
        <w:gridCol w:w="2280"/>
        <w:gridCol w:w="3405"/>
      </w:tblGrid>
      <w:tr w:rsidR="0084018C" w:rsidRPr="00972915" w:rsidTr="00B96ECB">
        <w:trPr>
          <w:cantSplit/>
          <w:trHeight w:hRule="exact" w:val="582"/>
          <w:jc w:val="right"/>
        </w:trPr>
        <w:tc>
          <w:tcPr>
            <w:tcW w:w="2130" w:type="pct"/>
          </w:tcPr>
          <w:p w:rsidR="0084018C" w:rsidRPr="00972915" w:rsidRDefault="0084018C" w:rsidP="00C0356E">
            <w:pPr>
              <w:spacing w:line="240" w:lineRule="auto"/>
              <w:ind w:left="86"/>
              <w:jc w:val="center"/>
              <w:rPr>
                <w:szCs w:val="24"/>
                <w:lang w:val="uk-UA"/>
              </w:rPr>
            </w:pPr>
            <w:r w:rsidRPr="00972915">
              <w:rPr>
                <w:szCs w:val="24"/>
                <w:lang w:val="uk-UA"/>
              </w:rPr>
              <w:t>Найменування параметра</w:t>
            </w:r>
          </w:p>
        </w:tc>
        <w:tc>
          <w:tcPr>
            <w:tcW w:w="1151" w:type="pct"/>
          </w:tcPr>
          <w:p w:rsidR="0084018C" w:rsidRPr="00972915" w:rsidRDefault="0084018C" w:rsidP="007C4E31">
            <w:pPr>
              <w:spacing w:line="240" w:lineRule="auto"/>
              <w:ind w:firstLine="0"/>
              <w:rPr>
                <w:szCs w:val="24"/>
                <w:lang w:val="uk-UA"/>
              </w:rPr>
            </w:pPr>
            <w:r w:rsidRPr="00972915">
              <w:rPr>
                <w:szCs w:val="24"/>
                <w:lang w:val="uk-UA"/>
              </w:rPr>
              <w:t>Позначення</w:t>
            </w:r>
          </w:p>
        </w:tc>
        <w:tc>
          <w:tcPr>
            <w:tcW w:w="1719" w:type="pct"/>
            <w:tcBorders>
              <w:bottom w:val="single" w:sz="4" w:space="0" w:color="auto"/>
            </w:tcBorders>
          </w:tcPr>
          <w:p w:rsidR="0084018C" w:rsidRPr="00972915" w:rsidRDefault="0084018C" w:rsidP="007C4E31">
            <w:pPr>
              <w:spacing w:line="240" w:lineRule="auto"/>
              <w:ind w:firstLine="0"/>
              <w:rPr>
                <w:szCs w:val="24"/>
                <w:lang w:val="uk-UA"/>
              </w:rPr>
            </w:pPr>
            <w:r w:rsidRPr="00972915">
              <w:rPr>
                <w:szCs w:val="24"/>
                <w:lang w:val="uk-UA"/>
              </w:rPr>
              <w:t>Значення параметрів точності ДП</w:t>
            </w:r>
          </w:p>
        </w:tc>
      </w:tr>
      <w:tr w:rsidR="0084018C" w:rsidRPr="00972915" w:rsidTr="00B96ECB">
        <w:trPr>
          <w:cantSplit/>
          <w:trHeight w:hRule="exact" w:val="679"/>
          <w:jc w:val="right"/>
        </w:trPr>
        <w:tc>
          <w:tcPr>
            <w:tcW w:w="2130" w:type="pct"/>
            <w:vAlign w:val="center"/>
          </w:tcPr>
          <w:p w:rsidR="0084018C" w:rsidRPr="00972915" w:rsidRDefault="0084018C" w:rsidP="00C0356E">
            <w:pPr>
              <w:pStyle w:val="af6"/>
            </w:pPr>
            <w:r w:rsidRPr="00972915">
              <w:t xml:space="preserve">Допуск на отвір без металізації </w:t>
            </w:r>
          </w:p>
          <w:p w:rsidR="0084018C" w:rsidRPr="00972915" w:rsidRDefault="0084018C" w:rsidP="00C0356E">
            <w:pPr>
              <w:pStyle w:val="af6"/>
            </w:pPr>
            <w:r w:rsidRPr="00972915">
              <w:t xml:space="preserve"> при   </w:t>
            </w:r>
            <w:r w:rsidRPr="00972915">
              <w:sym w:font="Symbol" w:char="F0C6"/>
            </w:r>
            <w:r w:rsidRPr="00972915">
              <w:sym w:font="Symbol" w:char="F0A3"/>
            </w:r>
            <w:r w:rsidRPr="00972915">
              <w:t xml:space="preserve">1 мм            </w:t>
            </w:r>
            <w:r w:rsidRPr="00972915">
              <w:sym w:font="Symbol" w:char="F0C6"/>
            </w:r>
            <w:r w:rsidRPr="00972915">
              <w:t>&gt;</w:t>
            </w:r>
            <w:smartTag w:uri="urn:schemas-microsoft-com:office:smarttags" w:element="metricconverter">
              <w:smartTagPr>
                <w:attr w:name="ProductID" w:val="1 мм"/>
              </w:smartTagPr>
              <w:r w:rsidRPr="00972915">
                <w:t>1 мм</w:t>
              </w:r>
            </w:smartTag>
          </w:p>
        </w:tc>
        <w:tc>
          <w:tcPr>
            <w:tcW w:w="1151" w:type="pct"/>
            <w:vAlign w:val="center"/>
          </w:tcPr>
          <w:p w:rsidR="0084018C" w:rsidRPr="00972915" w:rsidRDefault="0084018C" w:rsidP="00C0356E">
            <w:pPr>
              <w:pStyle w:val="af6"/>
              <w:jc w:val="center"/>
            </w:pPr>
            <w:r w:rsidRPr="00972915">
              <w:object w:dxaOrig="49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pt;height:18.7pt" o:ole="" fillcolor="window">
                  <v:imagedata r:id="rId32" o:title=""/>
                </v:shape>
                <o:OLEObject Type="Embed" ProgID="Equation.3" ShapeID="_x0000_i1025" DrawAspect="Content" ObjectID="_1641192158" r:id="rId33"/>
              </w:object>
            </w:r>
          </w:p>
        </w:tc>
        <w:tc>
          <w:tcPr>
            <w:tcW w:w="1719" w:type="pct"/>
            <w:vAlign w:val="center"/>
          </w:tcPr>
          <w:p w:rsidR="0084018C" w:rsidRPr="00972915" w:rsidRDefault="0084018C" w:rsidP="00C0356E">
            <w:pPr>
              <w:pStyle w:val="af6"/>
            </w:pPr>
            <w:r w:rsidRPr="00972915">
              <w:sym w:font="Symbol" w:char="F0B1"/>
            </w:r>
            <w:r w:rsidRPr="00972915">
              <w:t xml:space="preserve">0,05   </w:t>
            </w:r>
            <w:r w:rsidRPr="00972915">
              <w:sym w:font="Symbol" w:char="F0B1"/>
            </w:r>
            <w:r w:rsidRPr="00972915">
              <w:t>0,10</w:t>
            </w:r>
          </w:p>
        </w:tc>
      </w:tr>
      <w:tr w:rsidR="0084018C" w:rsidRPr="00972915" w:rsidTr="00B96ECB">
        <w:trPr>
          <w:cantSplit/>
          <w:trHeight w:hRule="exact" w:val="764"/>
          <w:jc w:val="right"/>
        </w:trPr>
        <w:tc>
          <w:tcPr>
            <w:tcW w:w="2130" w:type="pct"/>
            <w:vAlign w:val="center"/>
          </w:tcPr>
          <w:p w:rsidR="0084018C" w:rsidRPr="00972915" w:rsidRDefault="0084018C" w:rsidP="00C0356E">
            <w:pPr>
              <w:spacing w:line="240" w:lineRule="auto"/>
              <w:ind w:hanging="6"/>
              <w:jc w:val="left"/>
              <w:rPr>
                <w:szCs w:val="24"/>
                <w:lang w:val="uk-UA"/>
              </w:rPr>
            </w:pPr>
            <w:r w:rsidRPr="00972915">
              <w:rPr>
                <w:szCs w:val="24"/>
                <w:lang w:val="uk-UA"/>
              </w:rPr>
              <w:t>Допуск на ширину провідника</w:t>
            </w:r>
          </w:p>
          <w:p w:rsidR="0084018C" w:rsidRPr="00972915" w:rsidRDefault="0084018C" w:rsidP="00C0356E">
            <w:pPr>
              <w:spacing w:line="240" w:lineRule="auto"/>
              <w:ind w:hanging="6"/>
              <w:jc w:val="left"/>
              <w:rPr>
                <w:szCs w:val="24"/>
                <w:lang w:val="uk-UA"/>
              </w:rPr>
            </w:pPr>
            <w:r w:rsidRPr="00972915">
              <w:rPr>
                <w:szCs w:val="24"/>
                <w:lang w:val="uk-UA"/>
              </w:rPr>
              <w:t>Без покриття    З покриттям</w:t>
            </w:r>
            <w:r w:rsidRPr="00972915">
              <w:rPr>
                <w:szCs w:val="24"/>
                <w:lang w:val="uk-UA"/>
              </w:rPr>
              <w:tab/>
            </w:r>
          </w:p>
        </w:tc>
        <w:tc>
          <w:tcPr>
            <w:tcW w:w="1151" w:type="pct"/>
            <w:vAlign w:val="center"/>
          </w:tcPr>
          <w:p w:rsidR="0084018C" w:rsidRPr="00972915" w:rsidRDefault="0084018C" w:rsidP="00C0356E">
            <w:pPr>
              <w:pStyle w:val="af6"/>
              <w:jc w:val="center"/>
            </w:pPr>
            <w:r w:rsidRPr="00972915">
              <w:object w:dxaOrig="340" w:dyaOrig="300">
                <v:shape id="_x0000_i1026" type="#_x0000_t75" style="width:15.9pt;height:15.9pt" o:ole="" fillcolor="window">
                  <v:imagedata r:id="rId34" o:title=""/>
                </v:shape>
                <o:OLEObject Type="Embed" ProgID="Equation.3" ShapeID="_x0000_i1026" DrawAspect="Content" ObjectID="_1641192159" r:id="rId35"/>
              </w:object>
            </w:r>
          </w:p>
        </w:tc>
        <w:tc>
          <w:tcPr>
            <w:tcW w:w="1719" w:type="pct"/>
            <w:vAlign w:val="center"/>
          </w:tcPr>
          <w:p w:rsidR="0084018C" w:rsidRPr="00972915" w:rsidRDefault="0084018C" w:rsidP="00C0356E">
            <w:pPr>
              <w:pStyle w:val="af6"/>
            </w:pPr>
            <w:r w:rsidRPr="00972915">
              <w:sym w:font="Symbol" w:char="F0B1"/>
            </w:r>
            <w:r w:rsidRPr="00972915">
              <w:t xml:space="preserve">0,05    </w:t>
            </w:r>
            <w:r w:rsidRPr="00972915">
              <w:sym w:font="Symbol" w:char="F0B1"/>
            </w:r>
            <w:r w:rsidRPr="00972915">
              <w:t>0,10</w:t>
            </w:r>
          </w:p>
        </w:tc>
      </w:tr>
      <w:tr w:rsidR="0084018C" w:rsidRPr="00972915" w:rsidTr="00B96ECB">
        <w:trPr>
          <w:cantSplit/>
          <w:trHeight w:hRule="exact" w:val="657"/>
          <w:jc w:val="right"/>
        </w:trPr>
        <w:tc>
          <w:tcPr>
            <w:tcW w:w="2130" w:type="pct"/>
            <w:vAlign w:val="center"/>
          </w:tcPr>
          <w:p w:rsidR="0084018C" w:rsidRPr="00972915" w:rsidRDefault="0084018C" w:rsidP="00C0356E">
            <w:pPr>
              <w:pStyle w:val="af6"/>
            </w:pPr>
            <w:r w:rsidRPr="00972915">
              <w:t xml:space="preserve">Допуск при розташуванні отворів при розмірі ДП, мм,    L </w:t>
            </w:r>
            <w:r w:rsidRPr="00972915">
              <w:sym w:font="Symbol" w:char="F0A3"/>
            </w:r>
            <w:r w:rsidRPr="00972915">
              <w:t xml:space="preserve"> 180          180 &lt; L </w:t>
            </w:r>
            <w:r w:rsidRPr="00972915">
              <w:sym w:font="Symbol" w:char="F0A3"/>
            </w:r>
            <w:r w:rsidRPr="00972915">
              <w:t xml:space="preserve"> 360</w:t>
            </w:r>
          </w:p>
        </w:tc>
        <w:tc>
          <w:tcPr>
            <w:tcW w:w="1151" w:type="pct"/>
            <w:vAlign w:val="center"/>
          </w:tcPr>
          <w:p w:rsidR="0084018C" w:rsidRPr="00972915" w:rsidRDefault="0084018C" w:rsidP="00C0356E">
            <w:pPr>
              <w:pStyle w:val="af6"/>
              <w:jc w:val="center"/>
            </w:pPr>
            <w:r w:rsidRPr="00972915">
              <w:object w:dxaOrig="360" w:dyaOrig="300">
                <v:shape id="_x0000_i1027" type="#_x0000_t75" style="width:18.7pt;height:15.9pt" o:ole="">
                  <v:imagedata r:id="rId36" o:title=""/>
                </v:shape>
                <o:OLEObject Type="Embed" ProgID="Equation.3" ShapeID="_x0000_i1027" DrawAspect="Content" ObjectID="_1641192160" r:id="rId37"/>
              </w:object>
            </w:r>
          </w:p>
        </w:tc>
        <w:tc>
          <w:tcPr>
            <w:tcW w:w="1719" w:type="pct"/>
            <w:vAlign w:val="center"/>
          </w:tcPr>
          <w:p w:rsidR="0084018C" w:rsidRPr="00972915" w:rsidRDefault="0084018C" w:rsidP="00C0356E">
            <w:pPr>
              <w:pStyle w:val="af6"/>
            </w:pPr>
            <w:r w:rsidRPr="00972915">
              <w:t>0,08    0,10</w:t>
            </w:r>
          </w:p>
        </w:tc>
      </w:tr>
      <w:tr w:rsidR="0084018C" w:rsidRPr="00972915" w:rsidTr="00B96ECB">
        <w:trPr>
          <w:cantSplit/>
          <w:trHeight w:hRule="exact" w:val="709"/>
          <w:jc w:val="right"/>
        </w:trPr>
        <w:tc>
          <w:tcPr>
            <w:tcW w:w="2130" w:type="pct"/>
            <w:vAlign w:val="center"/>
          </w:tcPr>
          <w:p w:rsidR="0084018C" w:rsidRPr="00972915" w:rsidRDefault="0084018C" w:rsidP="00C0356E">
            <w:pPr>
              <w:pStyle w:val="af6"/>
            </w:pPr>
            <w:r w:rsidRPr="00972915">
              <w:t xml:space="preserve">Допуск на розташування контактних площадок при розмірі, мм при       L </w:t>
            </w:r>
            <w:r w:rsidRPr="00972915">
              <w:sym w:font="Symbol" w:char="F0A3"/>
            </w:r>
            <w:r w:rsidRPr="00972915">
              <w:t xml:space="preserve"> 180               180 &lt; L </w:t>
            </w:r>
            <w:r w:rsidRPr="00972915">
              <w:sym w:font="Symbol" w:char="F0A3"/>
            </w:r>
            <w:r w:rsidRPr="00972915">
              <w:t xml:space="preserve"> 360</w:t>
            </w:r>
          </w:p>
        </w:tc>
        <w:tc>
          <w:tcPr>
            <w:tcW w:w="1151" w:type="pct"/>
            <w:vAlign w:val="center"/>
          </w:tcPr>
          <w:p w:rsidR="0084018C" w:rsidRPr="00972915" w:rsidRDefault="0084018C" w:rsidP="00C0356E">
            <w:pPr>
              <w:pStyle w:val="af6"/>
              <w:jc w:val="center"/>
            </w:pPr>
            <w:r w:rsidRPr="00972915">
              <w:object w:dxaOrig="340" w:dyaOrig="360">
                <v:shape id="_x0000_i1028" type="#_x0000_t75" style="width:15.9pt;height:18.7pt" o:ole="" fillcolor="window">
                  <v:imagedata r:id="rId38" o:title=""/>
                </v:shape>
                <o:OLEObject Type="Embed" ProgID="Equation.3" ShapeID="_x0000_i1028" DrawAspect="Content" ObjectID="_1641192161" r:id="rId39"/>
              </w:object>
            </w:r>
          </w:p>
        </w:tc>
        <w:tc>
          <w:tcPr>
            <w:tcW w:w="1719" w:type="pct"/>
            <w:vAlign w:val="center"/>
          </w:tcPr>
          <w:p w:rsidR="0084018C" w:rsidRPr="00972915" w:rsidRDefault="0084018C" w:rsidP="00C0356E">
            <w:pPr>
              <w:pStyle w:val="af6"/>
            </w:pPr>
            <w:r w:rsidRPr="00972915">
              <w:t>0,15     0,25</w:t>
            </w:r>
          </w:p>
        </w:tc>
      </w:tr>
      <w:tr w:rsidR="0084018C" w:rsidRPr="00972915" w:rsidTr="00B96ECB">
        <w:trPr>
          <w:cantSplit/>
          <w:trHeight w:hRule="exact" w:val="776"/>
          <w:jc w:val="right"/>
        </w:trPr>
        <w:tc>
          <w:tcPr>
            <w:tcW w:w="2130" w:type="pct"/>
            <w:vAlign w:val="center"/>
          </w:tcPr>
          <w:p w:rsidR="0084018C" w:rsidRPr="00972915" w:rsidRDefault="0084018C" w:rsidP="00C0356E">
            <w:pPr>
              <w:spacing w:line="240" w:lineRule="auto"/>
              <w:rPr>
                <w:szCs w:val="24"/>
                <w:lang w:val="uk-UA"/>
              </w:rPr>
            </w:pPr>
            <w:r w:rsidRPr="00972915">
              <w:rPr>
                <w:szCs w:val="24"/>
                <w:lang w:val="uk-UA"/>
              </w:rPr>
              <w:t>Допуск на розташування провідників</w:t>
            </w:r>
          </w:p>
        </w:tc>
        <w:tc>
          <w:tcPr>
            <w:tcW w:w="1151" w:type="pct"/>
            <w:vAlign w:val="center"/>
          </w:tcPr>
          <w:p w:rsidR="0084018C" w:rsidRPr="00972915" w:rsidRDefault="0084018C" w:rsidP="00C0356E">
            <w:pPr>
              <w:pStyle w:val="af6"/>
              <w:jc w:val="center"/>
            </w:pPr>
            <w:r w:rsidRPr="00972915">
              <w:object w:dxaOrig="279" w:dyaOrig="300">
                <v:shape id="_x0000_i1029" type="#_x0000_t75" style="width:26.2pt;height:15.9pt" o:ole="" fillcolor="window">
                  <v:imagedata r:id="rId40" o:title=""/>
                </v:shape>
                <o:OLEObject Type="Embed" ProgID="Equation.3" ShapeID="_x0000_i1029" DrawAspect="Content" ObjectID="_1641192162" r:id="rId41"/>
              </w:object>
            </w:r>
          </w:p>
        </w:tc>
        <w:tc>
          <w:tcPr>
            <w:tcW w:w="1719" w:type="pct"/>
            <w:vAlign w:val="center"/>
          </w:tcPr>
          <w:p w:rsidR="0084018C" w:rsidRPr="00972915" w:rsidRDefault="0084018C" w:rsidP="00C0356E">
            <w:pPr>
              <w:pStyle w:val="af6"/>
            </w:pPr>
            <w:r w:rsidRPr="00972915">
              <w:t>0,05</w:t>
            </w:r>
          </w:p>
        </w:tc>
      </w:tr>
    </w:tbl>
    <w:p w:rsidR="0084018C" w:rsidRPr="00972915" w:rsidRDefault="0084018C" w:rsidP="0084018C">
      <w:pPr>
        <w:spacing w:line="360" w:lineRule="auto"/>
        <w:ind w:firstLine="708"/>
        <w:rPr>
          <w:sz w:val="28"/>
          <w:szCs w:val="28"/>
          <w:shd w:val="clear" w:color="auto" w:fill="FDFDFD"/>
          <w:lang w:val="uk-UA"/>
        </w:rPr>
      </w:pP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Отже,</w:t>
      </w:r>
    </w:p>
    <w:p w:rsidR="0084018C" w:rsidRPr="00972915" w:rsidRDefault="0084018C" w:rsidP="0084018C">
      <w:pPr>
        <w:spacing w:line="360" w:lineRule="auto"/>
        <w:ind w:firstLine="708"/>
        <w:jc w:val="center"/>
        <w:rPr>
          <w:i/>
          <w:sz w:val="28"/>
          <w:szCs w:val="28"/>
          <w:shd w:val="clear" w:color="auto" w:fill="FDFDFD"/>
          <w:lang w:val="uk-UA"/>
        </w:rPr>
      </w:pPr>
      <w:r w:rsidRPr="00972915">
        <w:rPr>
          <w:i/>
          <w:sz w:val="28"/>
          <w:szCs w:val="28"/>
          <w:shd w:val="clear" w:color="auto" w:fill="FDFDFD"/>
          <w:lang w:val="uk-UA"/>
        </w:rPr>
        <w:t>D=(0,8+0,05)+2∙0,1+0,05+2∙0,003+(0,08+0,05+0,05)</w:t>
      </w:r>
      <w:r w:rsidRPr="00972915">
        <w:rPr>
          <w:i/>
          <w:sz w:val="28"/>
          <w:szCs w:val="28"/>
          <w:shd w:val="clear" w:color="auto" w:fill="FDFDFD"/>
          <w:vertAlign w:val="superscript"/>
          <w:lang w:val="uk-UA"/>
        </w:rPr>
        <w:t xml:space="preserve"> 1∕2</w:t>
      </w:r>
      <w:r w:rsidRPr="00972915">
        <w:rPr>
          <w:i/>
          <w:sz w:val="28"/>
          <w:szCs w:val="28"/>
          <w:shd w:val="clear" w:color="auto" w:fill="FDFDFD"/>
          <w:lang w:val="uk-UA"/>
        </w:rPr>
        <w:t>=1,58 мм.</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Приймаю </w:t>
      </w:r>
      <w:r w:rsidRPr="00972915">
        <w:rPr>
          <w:i/>
          <w:sz w:val="28"/>
          <w:szCs w:val="28"/>
          <w:shd w:val="clear" w:color="auto" w:fill="FDFDFD"/>
          <w:lang w:val="uk-UA"/>
        </w:rPr>
        <w:t>D=</w:t>
      </w:r>
      <w:r w:rsidRPr="00972915">
        <w:rPr>
          <w:sz w:val="28"/>
          <w:szCs w:val="28"/>
          <w:shd w:val="clear" w:color="auto" w:fill="FDFDFD"/>
          <w:lang w:val="uk-UA"/>
        </w:rPr>
        <w:t>1,6 мм</w:t>
      </w:r>
      <w:r w:rsidRPr="00972915">
        <w:rPr>
          <w:i/>
          <w:sz w:val="28"/>
          <w:szCs w:val="28"/>
          <w:shd w:val="clear" w:color="auto" w:fill="FDFDFD"/>
          <w:lang w:val="uk-UA"/>
        </w:rPr>
        <w:t>.</w:t>
      </w:r>
    </w:p>
    <w:p w:rsidR="0084018C" w:rsidRPr="00972915" w:rsidRDefault="0084018C" w:rsidP="0084018C">
      <w:pPr>
        <w:spacing w:line="360" w:lineRule="auto"/>
        <w:ind w:firstLine="708"/>
        <w:rPr>
          <w:sz w:val="28"/>
          <w:szCs w:val="28"/>
          <w:lang w:val="uk-UA"/>
        </w:rPr>
      </w:pPr>
      <w:r w:rsidRPr="00972915">
        <w:rPr>
          <w:sz w:val="28"/>
          <w:szCs w:val="28"/>
          <w:lang w:val="uk-UA"/>
        </w:rPr>
        <w:t>Розрахунок мінімальної відстані для прокладки n-ї кількості провідників з контактними майданчиками діаметрів D роблять по формулі:</w:t>
      </w:r>
    </w:p>
    <w:p w:rsidR="0084018C" w:rsidRPr="00972915" w:rsidRDefault="0084018C" w:rsidP="0084018C">
      <w:pPr>
        <w:spacing w:line="360" w:lineRule="auto"/>
        <w:ind w:left="2124" w:firstLine="708"/>
        <w:rPr>
          <w:sz w:val="28"/>
          <w:szCs w:val="28"/>
          <w:lang w:val="uk-UA"/>
        </w:rPr>
      </w:pPr>
      <w:r w:rsidRPr="00972915">
        <w:rPr>
          <w:i/>
          <w:sz w:val="28"/>
          <w:szCs w:val="28"/>
          <w:lang w:val="uk-UA"/>
        </w:rPr>
        <w:t>l=(D</w:t>
      </w:r>
      <w:r w:rsidRPr="00972915">
        <w:rPr>
          <w:i/>
          <w:sz w:val="28"/>
          <w:szCs w:val="28"/>
          <w:vertAlign w:val="subscript"/>
          <w:lang w:val="uk-UA"/>
        </w:rPr>
        <w:t>1</w:t>
      </w:r>
      <w:r w:rsidRPr="00972915">
        <w:rPr>
          <w:i/>
          <w:sz w:val="28"/>
          <w:szCs w:val="28"/>
          <w:lang w:val="uk-UA"/>
        </w:rPr>
        <w:t>+D</w:t>
      </w:r>
      <w:r w:rsidRPr="00972915">
        <w:rPr>
          <w:i/>
          <w:sz w:val="28"/>
          <w:szCs w:val="28"/>
          <w:vertAlign w:val="subscript"/>
          <w:lang w:val="uk-UA"/>
        </w:rPr>
        <w:t>2</w:t>
      </w:r>
      <w:r w:rsidRPr="00972915">
        <w:rPr>
          <w:i/>
          <w:sz w:val="28"/>
          <w:szCs w:val="28"/>
          <w:lang w:val="uk-UA"/>
        </w:rPr>
        <w:t>)∕2+t∙n+S∙(n+1)+T</w:t>
      </w:r>
      <w:r w:rsidRPr="00972915">
        <w:rPr>
          <w:i/>
          <w:sz w:val="28"/>
          <w:szCs w:val="28"/>
          <w:vertAlign w:val="subscript"/>
          <w:lang w:val="uk-UA"/>
        </w:rPr>
        <w:t>1</w:t>
      </w:r>
      <w:r w:rsidRPr="00972915">
        <w:rPr>
          <w:sz w:val="28"/>
          <w:szCs w:val="28"/>
          <w:lang w:val="uk-UA"/>
        </w:rPr>
        <w:t xml:space="preserve">, </w:t>
      </w:r>
      <w:r w:rsidRPr="00972915">
        <w:rPr>
          <w:sz w:val="28"/>
          <w:szCs w:val="28"/>
          <w:lang w:val="uk-UA"/>
        </w:rPr>
        <w:tab/>
      </w:r>
      <w:r w:rsidRPr="00972915">
        <w:rPr>
          <w:sz w:val="28"/>
          <w:szCs w:val="28"/>
          <w:lang w:val="uk-UA"/>
        </w:rPr>
        <w:tab/>
      </w:r>
      <w:r w:rsidRPr="00972915">
        <w:rPr>
          <w:sz w:val="28"/>
          <w:szCs w:val="28"/>
          <w:lang w:val="uk-UA"/>
        </w:rPr>
        <w:tab/>
      </w:r>
      <w:r w:rsidRPr="00972915">
        <w:rPr>
          <w:sz w:val="28"/>
          <w:szCs w:val="28"/>
          <w:lang w:val="uk-UA"/>
        </w:rPr>
        <w:tab/>
        <w:t xml:space="preserve">    </w:t>
      </w:r>
      <w:r w:rsidRPr="00972915">
        <w:rPr>
          <w:sz w:val="28"/>
          <w:szCs w:val="28"/>
          <w:shd w:val="clear" w:color="auto" w:fill="FDFDFD"/>
          <w:lang w:val="uk-UA"/>
        </w:rPr>
        <w:t>(</w:t>
      </w:r>
      <w:r w:rsidR="009366E3">
        <w:rPr>
          <w:sz w:val="28"/>
          <w:szCs w:val="28"/>
          <w:shd w:val="clear" w:color="auto" w:fill="FDFDFD"/>
          <w:lang w:val="uk-UA"/>
        </w:rPr>
        <w:t>3</w:t>
      </w:r>
      <w:r w:rsidRPr="00972915">
        <w:rPr>
          <w:sz w:val="28"/>
          <w:szCs w:val="28"/>
          <w:shd w:val="clear" w:color="auto" w:fill="FDFDFD"/>
          <w:lang w:val="uk-UA"/>
        </w:rPr>
        <w:t>.8)</w:t>
      </w:r>
    </w:p>
    <w:p w:rsidR="0084018C" w:rsidRPr="00972915" w:rsidRDefault="0084018C" w:rsidP="0084018C">
      <w:pPr>
        <w:spacing w:line="360" w:lineRule="auto"/>
        <w:ind w:firstLine="708"/>
        <w:rPr>
          <w:sz w:val="28"/>
          <w:szCs w:val="28"/>
          <w:u w:val="single"/>
          <w:shd w:val="clear" w:color="auto" w:fill="FDFDFD"/>
          <w:lang w:val="uk-UA"/>
        </w:rPr>
      </w:pPr>
      <w:r w:rsidRPr="00972915">
        <w:rPr>
          <w:sz w:val="28"/>
          <w:szCs w:val="28"/>
          <w:shd w:val="clear" w:color="auto" w:fill="FDFDFD"/>
          <w:lang w:val="uk-UA"/>
        </w:rPr>
        <w:t xml:space="preserve">де </w:t>
      </w:r>
      <w:r w:rsidRPr="00972915">
        <w:rPr>
          <w:i/>
          <w:sz w:val="28"/>
          <w:szCs w:val="28"/>
          <w:lang w:val="uk-UA"/>
        </w:rPr>
        <w:t>T</w:t>
      </w:r>
      <w:r w:rsidRPr="00972915">
        <w:rPr>
          <w:i/>
          <w:sz w:val="28"/>
          <w:szCs w:val="28"/>
          <w:vertAlign w:val="subscript"/>
          <w:lang w:val="uk-UA"/>
        </w:rPr>
        <w:t>1</w:t>
      </w:r>
      <w:r w:rsidRPr="00972915">
        <w:rPr>
          <w:i/>
          <w:sz w:val="28"/>
          <w:szCs w:val="28"/>
          <w:lang w:val="uk-UA"/>
        </w:rPr>
        <w:t xml:space="preserve"> </w:t>
      </w:r>
      <w:r w:rsidRPr="00972915">
        <w:rPr>
          <w:sz w:val="28"/>
          <w:szCs w:val="28"/>
          <w:lang w:val="uk-UA"/>
        </w:rPr>
        <w:t>– значення позиційного припуску розміщення друкованого провідника відносно сусіднього елементу провідного рисунка в діаметральному виразі.</w:t>
      </w:r>
    </w:p>
    <w:p w:rsidR="0084018C" w:rsidRPr="00972915" w:rsidRDefault="0084018C" w:rsidP="0084018C">
      <w:pPr>
        <w:spacing w:line="360" w:lineRule="auto"/>
        <w:ind w:firstLine="708"/>
        <w:jc w:val="center"/>
        <w:rPr>
          <w:i/>
          <w:sz w:val="28"/>
          <w:szCs w:val="28"/>
          <w:lang w:val="uk-UA"/>
        </w:rPr>
      </w:pPr>
      <w:r w:rsidRPr="00972915">
        <w:rPr>
          <w:i/>
          <w:sz w:val="28"/>
          <w:szCs w:val="28"/>
          <w:lang w:val="uk-UA"/>
        </w:rPr>
        <w:t>l= (1,6+1,6)∕2+0,3∙1+0,3∙(1+1)+0,05=2,55 мм.</w:t>
      </w:r>
    </w:p>
    <w:p w:rsidR="0084018C" w:rsidRPr="00972915" w:rsidRDefault="0084018C" w:rsidP="0084018C">
      <w:pPr>
        <w:spacing w:line="360" w:lineRule="auto"/>
        <w:ind w:firstLine="709"/>
        <w:rPr>
          <w:sz w:val="28"/>
          <w:szCs w:val="28"/>
          <w:lang w:val="uk-UA"/>
        </w:rPr>
      </w:pPr>
      <w:r w:rsidRPr="00972915">
        <w:rPr>
          <w:sz w:val="28"/>
          <w:szCs w:val="28"/>
          <w:lang w:val="uk-UA"/>
        </w:rPr>
        <w:t>З вищенаведених розрахунків робимо висновок, що відстані між двома сусідніми контактними майданчиками досить для прокладки одного провідника з урахуванням обмежень, пропонованих до друкованого монтажу. Тому контактні площадки підрізати не потрібно.</w:t>
      </w:r>
    </w:p>
    <w:p w:rsidR="0084018C" w:rsidRPr="00972915" w:rsidRDefault="0084018C" w:rsidP="0084018C">
      <w:pPr>
        <w:spacing w:line="360" w:lineRule="auto"/>
        <w:ind w:firstLine="709"/>
        <w:rPr>
          <w:sz w:val="28"/>
          <w:szCs w:val="28"/>
          <w:lang w:val="uk-UA"/>
        </w:rPr>
      </w:pPr>
      <w:r w:rsidRPr="00972915">
        <w:rPr>
          <w:sz w:val="28"/>
          <w:szCs w:val="28"/>
          <w:lang w:val="uk-UA"/>
        </w:rPr>
        <w:t>Проведу розрахунок мінімального розміру контактної площадки для компонентів поверхневого монтажу.</w:t>
      </w:r>
    </w:p>
    <w:p w:rsidR="0084018C" w:rsidRPr="00972915" w:rsidRDefault="0084018C" w:rsidP="0084018C">
      <w:pPr>
        <w:spacing w:line="360" w:lineRule="auto"/>
        <w:ind w:firstLine="709"/>
        <w:rPr>
          <w:sz w:val="28"/>
          <w:szCs w:val="28"/>
          <w:lang w:val="uk-UA"/>
        </w:rPr>
      </w:pPr>
      <w:r w:rsidRPr="00972915">
        <w:rPr>
          <w:sz w:val="28"/>
          <w:szCs w:val="28"/>
          <w:lang w:val="uk-UA"/>
        </w:rPr>
        <w:t>Ширина контактного майданчика</w:t>
      </w:r>
    </w:p>
    <w:p w:rsidR="0084018C" w:rsidRPr="00972915" w:rsidRDefault="0084018C" w:rsidP="0084018C">
      <w:pPr>
        <w:spacing w:line="360" w:lineRule="auto"/>
        <w:ind w:firstLine="709"/>
        <w:jc w:val="center"/>
        <w:rPr>
          <w:sz w:val="28"/>
          <w:szCs w:val="28"/>
          <w:lang w:val="uk-UA"/>
        </w:rPr>
      </w:pPr>
      <w:r w:rsidRPr="00972915">
        <w:rPr>
          <w:sz w:val="28"/>
          <w:szCs w:val="28"/>
          <w:lang w:val="uk-UA"/>
        </w:rPr>
        <w:t xml:space="preserve">                             a = </w:t>
      </w:r>
      <w:proofErr w:type="spellStart"/>
      <w:r w:rsidRPr="00972915">
        <w:rPr>
          <w:sz w:val="28"/>
          <w:szCs w:val="28"/>
          <w:lang w:val="uk-UA"/>
        </w:rPr>
        <w:t>a</w:t>
      </w:r>
      <w:r w:rsidRPr="00972915">
        <w:rPr>
          <w:sz w:val="28"/>
          <w:szCs w:val="28"/>
          <w:vertAlign w:val="subscript"/>
          <w:lang w:val="uk-UA"/>
        </w:rPr>
        <w:t>min</w:t>
      </w:r>
      <w:proofErr w:type="spellEnd"/>
      <w:r w:rsidRPr="00972915">
        <w:rPr>
          <w:sz w:val="28"/>
          <w:szCs w:val="28"/>
          <w:lang w:val="uk-UA"/>
        </w:rPr>
        <w:t xml:space="preserve"> + 2 · </w:t>
      </w:r>
      <w:proofErr w:type="spellStart"/>
      <w:r w:rsidRPr="00972915">
        <w:rPr>
          <w:sz w:val="28"/>
          <w:szCs w:val="28"/>
          <w:lang w:val="uk-UA"/>
        </w:rPr>
        <w:t>b</w:t>
      </w:r>
      <w:r w:rsidRPr="00972915">
        <w:rPr>
          <w:sz w:val="28"/>
          <w:szCs w:val="28"/>
          <w:vertAlign w:val="subscript"/>
          <w:lang w:val="uk-UA"/>
        </w:rPr>
        <w:t>m</w:t>
      </w:r>
      <w:proofErr w:type="spellEnd"/>
      <w:r w:rsidRPr="00972915">
        <w:rPr>
          <w:sz w:val="28"/>
          <w:szCs w:val="28"/>
          <w:lang w:val="uk-UA"/>
        </w:rPr>
        <w:t xml:space="preserve"> + 2 · </w:t>
      </w:r>
      <w:r w:rsidRPr="00972915">
        <w:rPr>
          <w:sz w:val="28"/>
          <w:szCs w:val="28"/>
          <w:lang w:val="uk-UA"/>
        </w:rPr>
        <w:sym w:font="Symbol" w:char="F064"/>
      </w:r>
      <w:r w:rsidRPr="00972915">
        <w:rPr>
          <w:sz w:val="28"/>
          <w:szCs w:val="28"/>
          <w:vertAlign w:val="subscript"/>
          <w:lang w:val="uk-UA"/>
        </w:rPr>
        <w:t>0</w:t>
      </w:r>
      <w:r w:rsidRPr="00972915">
        <w:rPr>
          <w:sz w:val="28"/>
          <w:szCs w:val="28"/>
          <w:lang w:val="uk-UA"/>
        </w:rPr>
        <w:t xml:space="preserve"> + 2 · </w:t>
      </w:r>
      <w:r w:rsidRPr="00972915">
        <w:rPr>
          <w:sz w:val="28"/>
          <w:szCs w:val="28"/>
          <w:lang w:val="uk-UA"/>
        </w:rPr>
        <w:sym w:font="Symbol" w:char="F064"/>
      </w:r>
      <w:proofErr w:type="spellStart"/>
      <w:r w:rsidRPr="00972915">
        <w:rPr>
          <w:sz w:val="28"/>
          <w:szCs w:val="28"/>
          <w:vertAlign w:val="subscript"/>
          <w:lang w:val="uk-UA"/>
        </w:rPr>
        <w:t>кп</w:t>
      </w:r>
      <w:proofErr w:type="spellEnd"/>
      <w:r w:rsidRPr="00972915">
        <w:rPr>
          <w:sz w:val="28"/>
          <w:szCs w:val="28"/>
          <w:lang w:val="uk-UA"/>
        </w:rPr>
        <w:t xml:space="preserve"> ,                                 (</w:t>
      </w:r>
      <w:r w:rsidR="009366E3">
        <w:rPr>
          <w:sz w:val="28"/>
          <w:szCs w:val="28"/>
          <w:lang w:val="uk-UA"/>
        </w:rPr>
        <w:t>3</w:t>
      </w:r>
      <w:r w:rsidRPr="00972915">
        <w:rPr>
          <w:sz w:val="28"/>
          <w:szCs w:val="28"/>
          <w:lang w:val="uk-UA"/>
        </w:rPr>
        <w:t>.9)</w:t>
      </w:r>
    </w:p>
    <w:p w:rsidR="0084018C" w:rsidRPr="00972915" w:rsidRDefault="0084018C" w:rsidP="0084018C">
      <w:pPr>
        <w:spacing w:line="360" w:lineRule="auto"/>
        <w:ind w:firstLine="709"/>
        <w:rPr>
          <w:sz w:val="28"/>
          <w:szCs w:val="28"/>
          <w:lang w:val="uk-UA"/>
        </w:rPr>
      </w:pPr>
      <w:r w:rsidRPr="00972915">
        <w:rPr>
          <w:sz w:val="28"/>
          <w:szCs w:val="28"/>
          <w:lang w:val="uk-UA"/>
        </w:rPr>
        <w:t xml:space="preserve">де </w:t>
      </w:r>
      <w:proofErr w:type="spellStart"/>
      <w:r w:rsidRPr="00972915">
        <w:rPr>
          <w:sz w:val="28"/>
          <w:szCs w:val="28"/>
          <w:lang w:val="uk-UA"/>
        </w:rPr>
        <w:t>а</w:t>
      </w:r>
      <w:r w:rsidRPr="00972915">
        <w:rPr>
          <w:sz w:val="28"/>
          <w:szCs w:val="28"/>
          <w:vertAlign w:val="subscript"/>
          <w:lang w:val="uk-UA"/>
        </w:rPr>
        <w:t>min</w:t>
      </w:r>
      <w:proofErr w:type="spellEnd"/>
      <w:r w:rsidRPr="00972915">
        <w:rPr>
          <w:sz w:val="28"/>
          <w:szCs w:val="28"/>
          <w:lang w:val="uk-UA"/>
        </w:rPr>
        <w:t xml:space="preserve"> – мінімально необхідна ширина контактної площадки для надійного контакту (а</w:t>
      </w:r>
      <w:r w:rsidRPr="00972915">
        <w:rPr>
          <w:sz w:val="28"/>
          <w:szCs w:val="28"/>
          <w:vertAlign w:val="subscript"/>
          <w:lang w:val="uk-UA"/>
        </w:rPr>
        <w:t>min</w:t>
      </w:r>
      <w:r w:rsidRPr="00972915">
        <w:rPr>
          <w:sz w:val="28"/>
          <w:szCs w:val="28"/>
          <w:lang w:val="uk-UA"/>
        </w:rPr>
        <w:t xml:space="preserve">=0,3 мм); </w:t>
      </w:r>
      <w:r w:rsidRPr="00972915">
        <w:rPr>
          <w:sz w:val="28"/>
          <w:szCs w:val="28"/>
          <w:lang w:val="uk-UA"/>
        </w:rPr>
        <w:sym w:font="Symbol" w:char="F064"/>
      </w:r>
      <w:r w:rsidRPr="00972915">
        <w:rPr>
          <w:sz w:val="28"/>
          <w:szCs w:val="28"/>
          <w:vertAlign w:val="subscript"/>
          <w:lang w:val="uk-UA"/>
        </w:rPr>
        <w:t>0</w:t>
      </w:r>
      <w:r w:rsidRPr="00972915">
        <w:rPr>
          <w:sz w:val="28"/>
          <w:szCs w:val="28"/>
          <w:lang w:val="uk-UA"/>
        </w:rPr>
        <w:t xml:space="preserve"> – погрішність розташування контактної площадки (</w:t>
      </w:r>
      <w:r w:rsidRPr="00972915">
        <w:rPr>
          <w:sz w:val="28"/>
          <w:szCs w:val="28"/>
          <w:lang w:val="uk-UA"/>
        </w:rPr>
        <w:sym w:font="Symbol" w:char="F064"/>
      </w:r>
      <w:r w:rsidRPr="00972915">
        <w:rPr>
          <w:sz w:val="28"/>
          <w:szCs w:val="28"/>
          <w:vertAlign w:val="subscript"/>
          <w:lang w:val="uk-UA"/>
        </w:rPr>
        <w:t>0</w:t>
      </w:r>
      <w:r w:rsidRPr="00972915">
        <w:rPr>
          <w:sz w:val="28"/>
          <w:szCs w:val="28"/>
          <w:lang w:val="uk-UA"/>
        </w:rPr>
        <w:t xml:space="preserve"> = 0,05мм); </w:t>
      </w:r>
      <w:r w:rsidRPr="00972915">
        <w:rPr>
          <w:sz w:val="28"/>
          <w:szCs w:val="28"/>
          <w:lang w:val="uk-UA"/>
        </w:rPr>
        <w:sym w:font="Symbol" w:char="F064"/>
      </w:r>
      <w:proofErr w:type="spellStart"/>
      <w:r w:rsidRPr="00972915">
        <w:rPr>
          <w:sz w:val="28"/>
          <w:szCs w:val="28"/>
          <w:vertAlign w:val="subscript"/>
          <w:lang w:val="uk-UA"/>
        </w:rPr>
        <w:t>кп</w:t>
      </w:r>
      <w:proofErr w:type="spellEnd"/>
      <w:r w:rsidRPr="00972915">
        <w:rPr>
          <w:sz w:val="28"/>
          <w:szCs w:val="28"/>
          <w:lang w:val="uk-UA"/>
        </w:rPr>
        <w:t xml:space="preserve"> – погрішність установки компонента поверхневого монтажу (</w:t>
      </w:r>
      <w:r w:rsidRPr="00972915">
        <w:rPr>
          <w:sz w:val="28"/>
          <w:szCs w:val="28"/>
          <w:lang w:val="uk-UA"/>
        </w:rPr>
        <w:sym w:font="Symbol" w:char="F064"/>
      </w:r>
      <w:proofErr w:type="spellStart"/>
      <w:r w:rsidRPr="00972915">
        <w:rPr>
          <w:sz w:val="28"/>
          <w:szCs w:val="28"/>
          <w:vertAlign w:val="subscript"/>
          <w:lang w:val="uk-UA"/>
        </w:rPr>
        <w:t>кп</w:t>
      </w:r>
      <w:proofErr w:type="spellEnd"/>
      <w:r w:rsidRPr="00972915">
        <w:rPr>
          <w:sz w:val="28"/>
          <w:szCs w:val="28"/>
          <w:lang w:val="uk-UA"/>
        </w:rPr>
        <w:t xml:space="preserve"> = 0,05 мм);     </w:t>
      </w:r>
    </w:p>
    <w:p w:rsidR="0084018C" w:rsidRPr="00972915" w:rsidRDefault="0084018C" w:rsidP="0084018C">
      <w:pPr>
        <w:spacing w:line="360" w:lineRule="auto"/>
        <w:ind w:firstLine="709"/>
        <w:jc w:val="center"/>
        <w:rPr>
          <w:sz w:val="28"/>
          <w:szCs w:val="28"/>
          <w:lang w:val="uk-UA"/>
        </w:rPr>
      </w:pPr>
      <w:r w:rsidRPr="00972915">
        <w:rPr>
          <w:sz w:val="28"/>
          <w:szCs w:val="28"/>
          <w:lang w:val="uk-UA"/>
        </w:rPr>
        <w:t>а = 0,3 + 2 · 0,05 + 2 · 0,05 + 2 · 0,05 = 0,6 мм;</w:t>
      </w:r>
    </w:p>
    <w:p w:rsidR="0084018C" w:rsidRPr="00972915" w:rsidRDefault="0084018C" w:rsidP="0084018C">
      <w:pPr>
        <w:spacing w:line="360" w:lineRule="auto"/>
        <w:ind w:firstLine="709"/>
        <w:rPr>
          <w:sz w:val="28"/>
          <w:szCs w:val="28"/>
          <w:lang w:val="uk-UA"/>
        </w:rPr>
      </w:pPr>
      <w:r w:rsidRPr="00972915">
        <w:rPr>
          <w:sz w:val="28"/>
          <w:szCs w:val="28"/>
          <w:lang w:val="uk-UA"/>
        </w:rPr>
        <w:t>Приймаємо а = 0,6 мм.</w:t>
      </w:r>
    </w:p>
    <w:p w:rsidR="0084018C" w:rsidRPr="00972915" w:rsidRDefault="0084018C" w:rsidP="0084018C">
      <w:pPr>
        <w:spacing w:line="360" w:lineRule="auto"/>
        <w:ind w:firstLine="709"/>
        <w:rPr>
          <w:sz w:val="28"/>
          <w:szCs w:val="28"/>
          <w:lang w:val="uk-UA"/>
        </w:rPr>
      </w:pPr>
      <w:r w:rsidRPr="00972915">
        <w:rPr>
          <w:sz w:val="28"/>
          <w:szCs w:val="28"/>
          <w:lang w:val="uk-UA"/>
        </w:rPr>
        <w:t>Довжина контактного майданчика:</w:t>
      </w:r>
    </w:p>
    <w:p w:rsidR="0084018C" w:rsidRPr="00972915" w:rsidRDefault="0084018C" w:rsidP="0084018C">
      <w:pPr>
        <w:spacing w:line="360" w:lineRule="auto"/>
        <w:ind w:firstLine="709"/>
        <w:jc w:val="center"/>
        <w:rPr>
          <w:sz w:val="28"/>
          <w:szCs w:val="28"/>
          <w:lang w:val="uk-UA"/>
        </w:rPr>
      </w:pPr>
      <w:r w:rsidRPr="00972915">
        <w:rPr>
          <w:sz w:val="28"/>
          <w:szCs w:val="28"/>
          <w:lang w:val="uk-UA"/>
        </w:rPr>
        <w:t xml:space="preserve">                             b = </w:t>
      </w:r>
      <w:proofErr w:type="spellStart"/>
      <w:r w:rsidRPr="00972915">
        <w:rPr>
          <w:sz w:val="28"/>
          <w:szCs w:val="28"/>
          <w:lang w:val="uk-UA"/>
        </w:rPr>
        <w:t>b</w:t>
      </w:r>
      <w:r w:rsidRPr="00972915">
        <w:rPr>
          <w:sz w:val="28"/>
          <w:szCs w:val="28"/>
          <w:vertAlign w:val="subscript"/>
          <w:lang w:val="uk-UA"/>
        </w:rPr>
        <w:t>min</w:t>
      </w:r>
      <w:proofErr w:type="spellEnd"/>
      <w:r w:rsidRPr="00972915">
        <w:rPr>
          <w:sz w:val="28"/>
          <w:szCs w:val="28"/>
          <w:lang w:val="uk-UA"/>
        </w:rPr>
        <w:t xml:space="preserve"> + 2 </w:t>
      </w:r>
      <w:proofErr w:type="spellStart"/>
      <w:r w:rsidRPr="00972915">
        <w:rPr>
          <w:sz w:val="28"/>
          <w:szCs w:val="28"/>
          <w:lang w:val="uk-UA"/>
        </w:rPr>
        <w:t>·b</w:t>
      </w:r>
      <w:r w:rsidRPr="00972915">
        <w:rPr>
          <w:sz w:val="28"/>
          <w:szCs w:val="28"/>
          <w:vertAlign w:val="subscript"/>
          <w:lang w:val="uk-UA"/>
        </w:rPr>
        <w:t>m</w:t>
      </w:r>
      <w:proofErr w:type="spellEnd"/>
      <w:r w:rsidRPr="00972915">
        <w:rPr>
          <w:sz w:val="28"/>
          <w:szCs w:val="28"/>
          <w:lang w:val="uk-UA"/>
        </w:rPr>
        <w:t xml:space="preserve"> + 2 · </w:t>
      </w:r>
      <w:r w:rsidRPr="00972915">
        <w:rPr>
          <w:sz w:val="28"/>
          <w:szCs w:val="28"/>
          <w:lang w:val="uk-UA"/>
        </w:rPr>
        <w:sym w:font="Symbol" w:char="F064"/>
      </w:r>
      <w:r w:rsidRPr="00972915">
        <w:rPr>
          <w:sz w:val="28"/>
          <w:szCs w:val="28"/>
          <w:vertAlign w:val="subscript"/>
          <w:lang w:val="uk-UA"/>
        </w:rPr>
        <w:t>0</w:t>
      </w:r>
      <w:r w:rsidRPr="00972915">
        <w:rPr>
          <w:sz w:val="28"/>
          <w:szCs w:val="28"/>
          <w:lang w:val="uk-UA"/>
        </w:rPr>
        <w:t xml:space="preserve"> + 2 · </w:t>
      </w:r>
      <w:r w:rsidRPr="00972915">
        <w:rPr>
          <w:sz w:val="28"/>
          <w:szCs w:val="28"/>
          <w:lang w:val="uk-UA"/>
        </w:rPr>
        <w:sym w:font="Symbol" w:char="F064"/>
      </w:r>
      <w:proofErr w:type="spellStart"/>
      <w:r w:rsidRPr="00972915">
        <w:rPr>
          <w:sz w:val="28"/>
          <w:szCs w:val="28"/>
          <w:vertAlign w:val="subscript"/>
          <w:lang w:val="uk-UA"/>
        </w:rPr>
        <w:t>кп</w:t>
      </w:r>
      <w:proofErr w:type="spellEnd"/>
      <w:r w:rsidRPr="00972915">
        <w:rPr>
          <w:sz w:val="28"/>
          <w:szCs w:val="28"/>
          <w:lang w:val="uk-UA"/>
        </w:rPr>
        <w:t xml:space="preserve"> ,           </w:t>
      </w:r>
      <w:r w:rsidR="009366E3">
        <w:rPr>
          <w:sz w:val="28"/>
          <w:szCs w:val="28"/>
          <w:lang w:val="uk-UA"/>
        </w:rPr>
        <w:t xml:space="preserve">    </w:t>
      </w:r>
      <w:r w:rsidRPr="00972915">
        <w:rPr>
          <w:sz w:val="28"/>
          <w:szCs w:val="28"/>
          <w:lang w:val="uk-UA"/>
        </w:rPr>
        <w:t xml:space="preserve">               (</w:t>
      </w:r>
      <w:r w:rsidR="009366E3">
        <w:rPr>
          <w:sz w:val="28"/>
          <w:szCs w:val="28"/>
          <w:lang w:val="uk-UA"/>
        </w:rPr>
        <w:t>3</w:t>
      </w:r>
      <w:r w:rsidRPr="00972915">
        <w:rPr>
          <w:sz w:val="28"/>
          <w:szCs w:val="28"/>
          <w:lang w:val="uk-UA"/>
        </w:rPr>
        <w:t>.10)</w:t>
      </w:r>
    </w:p>
    <w:p w:rsidR="0084018C" w:rsidRPr="00972915" w:rsidRDefault="0084018C" w:rsidP="0084018C">
      <w:pPr>
        <w:spacing w:line="360" w:lineRule="auto"/>
        <w:ind w:firstLine="709"/>
        <w:rPr>
          <w:sz w:val="28"/>
          <w:szCs w:val="28"/>
          <w:lang w:val="uk-UA"/>
        </w:rPr>
      </w:pPr>
      <w:r w:rsidRPr="00972915">
        <w:rPr>
          <w:sz w:val="28"/>
          <w:szCs w:val="28"/>
          <w:lang w:val="uk-UA"/>
        </w:rPr>
        <w:t xml:space="preserve">де </w:t>
      </w:r>
      <w:proofErr w:type="spellStart"/>
      <w:r w:rsidRPr="00972915">
        <w:rPr>
          <w:sz w:val="28"/>
          <w:szCs w:val="28"/>
          <w:lang w:val="uk-UA"/>
        </w:rPr>
        <w:t>b</w:t>
      </w:r>
      <w:r w:rsidRPr="00972915">
        <w:rPr>
          <w:sz w:val="28"/>
          <w:szCs w:val="28"/>
          <w:vertAlign w:val="subscript"/>
          <w:lang w:val="uk-UA"/>
        </w:rPr>
        <w:t>min</w:t>
      </w:r>
      <w:proofErr w:type="spellEnd"/>
      <w:r w:rsidRPr="00972915">
        <w:rPr>
          <w:sz w:val="28"/>
          <w:szCs w:val="28"/>
          <w:lang w:val="uk-UA"/>
        </w:rPr>
        <w:t xml:space="preserve"> – мінімально необхідна довжина контактного майданчика для </w:t>
      </w:r>
      <w:r w:rsidRPr="00972915">
        <w:rPr>
          <w:sz w:val="28"/>
          <w:szCs w:val="28"/>
          <w:lang w:val="uk-UA"/>
        </w:rPr>
        <w:lastRenderedPageBreak/>
        <w:t>надійного контакту (b</w:t>
      </w:r>
      <w:r w:rsidRPr="00972915">
        <w:rPr>
          <w:sz w:val="28"/>
          <w:szCs w:val="28"/>
          <w:vertAlign w:val="subscript"/>
          <w:lang w:val="uk-UA"/>
        </w:rPr>
        <w:t>min</w:t>
      </w:r>
      <w:r w:rsidRPr="00972915">
        <w:rPr>
          <w:sz w:val="28"/>
          <w:szCs w:val="28"/>
          <w:lang w:val="uk-UA"/>
        </w:rPr>
        <w:t xml:space="preserve">=0,95 мм);  </w:t>
      </w:r>
      <w:r w:rsidRPr="00972915">
        <w:rPr>
          <w:sz w:val="28"/>
          <w:szCs w:val="28"/>
          <w:lang w:val="uk-UA"/>
        </w:rPr>
        <w:sym w:font="Symbol" w:char="F064"/>
      </w:r>
      <w:r w:rsidRPr="00972915">
        <w:rPr>
          <w:sz w:val="28"/>
          <w:szCs w:val="28"/>
          <w:vertAlign w:val="subscript"/>
          <w:lang w:val="uk-UA"/>
        </w:rPr>
        <w:t>0</w:t>
      </w:r>
      <w:r w:rsidRPr="00972915">
        <w:rPr>
          <w:sz w:val="28"/>
          <w:szCs w:val="28"/>
          <w:lang w:val="uk-UA"/>
        </w:rPr>
        <w:t xml:space="preserve"> – погрішність розташування контактного майданчика (</w:t>
      </w:r>
      <w:r w:rsidRPr="00972915">
        <w:rPr>
          <w:sz w:val="28"/>
          <w:szCs w:val="28"/>
          <w:lang w:val="uk-UA"/>
        </w:rPr>
        <w:sym w:font="Symbol" w:char="F064"/>
      </w:r>
      <w:r w:rsidRPr="00972915">
        <w:rPr>
          <w:sz w:val="28"/>
          <w:szCs w:val="28"/>
          <w:vertAlign w:val="subscript"/>
          <w:lang w:val="uk-UA"/>
        </w:rPr>
        <w:t>0</w:t>
      </w:r>
      <w:r w:rsidRPr="00972915">
        <w:rPr>
          <w:sz w:val="28"/>
          <w:szCs w:val="28"/>
          <w:lang w:val="uk-UA"/>
        </w:rPr>
        <w:t xml:space="preserve"> = 0,15 мм); </w:t>
      </w:r>
      <w:r w:rsidRPr="00972915">
        <w:rPr>
          <w:sz w:val="28"/>
          <w:szCs w:val="28"/>
          <w:lang w:val="uk-UA"/>
        </w:rPr>
        <w:sym w:font="Symbol" w:char="F064"/>
      </w:r>
      <w:r w:rsidRPr="00972915">
        <w:rPr>
          <w:sz w:val="28"/>
          <w:szCs w:val="28"/>
          <w:vertAlign w:val="subscript"/>
          <w:lang w:val="uk-UA"/>
        </w:rPr>
        <w:t>КП</w:t>
      </w:r>
      <w:r w:rsidRPr="00972915">
        <w:rPr>
          <w:sz w:val="28"/>
          <w:szCs w:val="28"/>
          <w:lang w:val="uk-UA"/>
        </w:rPr>
        <w:t xml:space="preserve"> – погрішність установки компонента поверхневого монтажу (</w:t>
      </w:r>
      <w:r w:rsidRPr="00972915">
        <w:rPr>
          <w:sz w:val="28"/>
          <w:szCs w:val="28"/>
          <w:lang w:val="uk-UA"/>
        </w:rPr>
        <w:sym w:font="Symbol" w:char="F064"/>
      </w:r>
      <w:r w:rsidRPr="00972915">
        <w:rPr>
          <w:sz w:val="28"/>
          <w:szCs w:val="28"/>
          <w:vertAlign w:val="subscript"/>
          <w:lang w:val="uk-UA"/>
        </w:rPr>
        <w:t>КП</w:t>
      </w:r>
      <w:r w:rsidRPr="00972915">
        <w:rPr>
          <w:sz w:val="28"/>
          <w:szCs w:val="28"/>
          <w:lang w:val="uk-UA"/>
        </w:rPr>
        <w:t xml:space="preserve"> = 0,1мм);   </w:t>
      </w:r>
    </w:p>
    <w:p w:rsidR="0084018C" w:rsidRPr="00972915" w:rsidRDefault="0084018C" w:rsidP="0084018C">
      <w:pPr>
        <w:spacing w:line="360" w:lineRule="auto"/>
        <w:ind w:firstLine="709"/>
        <w:jc w:val="center"/>
        <w:rPr>
          <w:sz w:val="28"/>
          <w:szCs w:val="28"/>
          <w:lang w:val="uk-UA"/>
        </w:rPr>
      </w:pPr>
      <w:r w:rsidRPr="00972915">
        <w:rPr>
          <w:sz w:val="28"/>
          <w:szCs w:val="28"/>
          <w:lang w:val="uk-UA"/>
        </w:rPr>
        <w:t xml:space="preserve">b = 0,95 + 2 · 0,1 + 2 · 0,15 + 2·0,1 = </w:t>
      </w:r>
      <w:smartTag w:uri="urn:schemas-microsoft-com:office:smarttags" w:element="metricconverter">
        <w:smartTagPr>
          <w:attr w:name="ProductID" w:val="1,25 мм"/>
        </w:smartTagPr>
        <w:r w:rsidRPr="00972915">
          <w:rPr>
            <w:sz w:val="28"/>
            <w:szCs w:val="28"/>
            <w:lang w:val="uk-UA"/>
          </w:rPr>
          <w:t>1,25 мм</w:t>
        </w:r>
      </w:smartTag>
      <w:r w:rsidRPr="00972915">
        <w:rPr>
          <w:sz w:val="28"/>
          <w:szCs w:val="28"/>
          <w:lang w:val="uk-UA"/>
        </w:rPr>
        <w:t>;</w:t>
      </w:r>
    </w:p>
    <w:p w:rsidR="0084018C" w:rsidRPr="00972915" w:rsidRDefault="0084018C" w:rsidP="0084018C">
      <w:pPr>
        <w:spacing w:line="360" w:lineRule="auto"/>
        <w:ind w:firstLine="709"/>
        <w:rPr>
          <w:sz w:val="28"/>
          <w:szCs w:val="28"/>
          <w:lang w:val="uk-UA"/>
        </w:rPr>
      </w:pPr>
      <w:r w:rsidRPr="00972915">
        <w:rPr>
          <w:sz w:val="28"/>
          <w:szCs w:val="28"/>
          <w:lang w:val="uk-UA"/>
        </w:rPr>
        <w:t>Приймаємо b = 1,5 мм.</w:t>
      </w:r>
    </w:p>
    <w:p w:rsidR="0084018C" w:rsidRPr="00972915" w:rsidRDefault="0084018C" w:rsidP="0084018C">
      <w:pPr>
        <w:spacing w:line="360" w:lineRule="auto"/>
        <w:ind w:firstLine="709"/>
        <w:rPr>
          <w:sz w:val="28"/>
          <w:szCs w:val="28"/>
          <w:lang w:val="uk-UA"/>
        </w:rPr>
      </w:pPr>
      <w:r w:rsidRPr="00972915">
        <w:rPr>
          <w:sz w:val="28"/>
          <w:szCs w:val="28"/>
          <w:lang w:val="uk-UA"/>
        </w:rPr>
        <w:t>Аналізуючи приведений вище конструктивно-технологічний розрахунок, виділяємо основні параметри друкованого монтажу :</w:t>
      </w:r>
    </w:p>
    <w:p w:rsidR="0084018C" w:rsidRPr="00972915" w:rsidRDefault="0084018C" w:rsidP="0084018C">
      <w:pPr>
        <w:pStyle w:val="af0"/>
        <w:numPr>
          <w:ilvl w:val="0"/>
          <w:numId w:val="9"/>
        </w:numPr>
        <w:tabs>
          <w:tab w:val="left" w:pos="993"/>
        </w:tabs>
        <w:spacing w:line="360" w:lineRule="auto"/>
        <w:ind w:left="0" w:firstLine="709"/>
        <w:contextualSpacing w:val="0"/>
        <w:jc w:val="both"/>
        <w:rPr>
          <w:sz w:val="28"/>
          <w:szCs w:val="28"/>
          <w:lang w:val="uk-UA"/>
        </w:rPr>
      </w:pPr>
      <w:r w:rsidRPr="00972915">
        <w:rPr>
          <w:sz w:val="28"/>
          <w:szCs w:val="28"/>
          <w:lang w:val="uk-UA"/>
        </w:rPr>
        <w:t>діаметр монтажних отворів у 0,8 мм;</w:t>
      </w:r>
    </w:p>
    <w:p w:rsidR="0084018C" w:rsidRPr="00972915" w:rsidRDefault="0084018C" w:rsidP="0084018C">
      <w:pPr>
        <w:pStyle w:val="af0"/>
        <w:numPr>
          <w:ilvl w:val="0"/>
          <w:numId w:val="9"/>
        </w:numPr>
        <w:tabs>
          <w:tab w:val="left" w:pos="993"/>
        </w:tabs>
        <w:spacing w:line="360" w:lineRule="auto"/>
        <w:ind w:left="0" w:firstLine="709"/>
        <w:contextualSpacing w:val="0"/>
        <w:jc w:val="both"/>
        <w:rPr>
          <w:sz w:val="28"/>
          <w:szCs w:val="28"/>
          <w:lang w:val="uk-UA"/>
        </w:rPr>
      </w:pPr>
      <w:r w:rsidRPr="00972915">
        <w:rPr>
          <w:sz w:val="28"/>
          <w:szCs w:val="28"/>
          <w:lang w:val="uk-UA"/>
        </w:rPr>
        <w:t xml:space="preserve">мінімальна ширина провідника </w:t>
      </w:r>
      <w:smartTag w:uri="urn:schemas-microsoft-com:office:smarttags" w:element="metricconverter">
        <w:smartTagPr>
          <w:attr w:name="ProductID" w:val="0,3 мм"/>
        </w:smartTagPr>
        <w:r w:rsidRPr="00972915">
          <w:rPr>
            <w:sz w:val="28"/>
            <w:szCs w:val="28"/>
            <w:lang w:val="uk-UA"/>
          </w:rPr>
          <w:t>0,3 мм</w:t>
        </w:r>
      </w:smartTag>
      <w:r w:rsidRPr="00972915">
        <w:rPr>
          <w:sz w:val="28"/>
          <w:szCs w:val="28"/>
          <w:lang w:val="uk-UA"/>
        </w:rPr>
        <w:t>;</w:t>
      </w:r>
    </w:p>
    <w:p w:rsidR="0084018C" w:rsidRPr="00972915" w:rsidRDefault="0084018C" w:rsidP="0084018C">
      <w:pPr>
        <w:pStyle w:val="af0"/>
        <w:numPr>
          <w:ilvl w:val="0"/>
          <w:numId w:val="9"/>
        </w:numPr>
        <w:tabs>
          <w:tab w:val="left" w:pos="993"/>
        </w:tabs>
        <w:spacing w:line="360" w:lineRule="auto"/>
        <w:ind w:left="0" w:firstLine="709"/>
        <w:contextualSpacing w:val="0"/>
        <w:jc w:val="both"/>
        <w:rPr>
          <w:sz w:val="28"/>
          <w:szCs w:val="28"/>
          <w:lang w:val="uk-UA"/>
        </w:rPr>
      </w:pPr>
      <w:r w:rsidRPr="00972915">
        <w:rPr>
          <w:sz w:val="28"/>
          <w:szCs w:val="28"/>
          <w:lang w:val="uk-UA"/>
        </w:rPr>
        <w:t xml:space="preserve">мінімальна відстань між сусідніми елементами провідного рисунка </w:t>
      </w:r>
      <w:smartTag w:uri="urn:schemas-microsoft-com:office:smarttags" w:element="metricconverter">
        <w:smartTagPr>
          <w:attr w:name="ProductID" w:val="0,3 мм"/>
        </w:smartTagPr>
        <w:r w:rsidRPr="00972915">
          <w:rPr>
            <w:sz w:val="28"/>
            <w:szCs w:val="28"/>
            <w:lang w:val="uk-UA"/>
          </w:rPr>
          <w:t>0,3 мм</w:t>
        </w:r>
      </w:smartTag>
      <w:r w:rsidRPr="00972915">
        <w:rPr>
          <w:sz w:val="28"/>
          <w:szCs w:val="28"/>
          <w:lang w:val="uk-UA"/>
        </w:rPr>
        <w:t>;</w:t>
      </w:r>
    </w:p>
    <w:p w:rsidR="0084018C" w:rsidRPr="00972915" w:rsidRDefault="0084018C" w:rsidP="0084018C">
      <w:pPr>
        <w:pStyle w:val="af0"/>
        <w:numPr>
          <w:ilvl w:val="0"/>
          <w:numId w:val="9"/>
        </w:numPr>
        <w:tabs>
          <w:tab w:val="left" w:pos="993"/>
        </w:tabs>
        <w:spacing w:line="360" w:lineRule="auto"/>
        <w:ind w:left="0" w:firstLine="709"/>
        <w:contextualSpacing w:val="0"/>
        <w:jc w:val="both"/>
        <w:rPr>
          <w:sz w:val="28"/>
          <w:szCs w:val="28"/>
          <w:lang w:val="uk-UA"/>
        </w:rPr>
      </w:pPr>
      <w:r w:rsidRPr="00972915">
        <w:rPr>
          <w:sz w:val="28"/>
          <w:szCs w:val="28"/>
          <w:lang w:val="uk-UA"/>
        </w:rPr>
        <w:t>мінімальний діаметр контактного майданчика 1,6 мм;</w:t>
      </w:r>
    </w:p>
    <w:p w:rsidR="0084018C" w:rsidRPr="00972915" w:rsidRDefault="0084018C" w:rsidP="0084018C">
      <w:pPr>
        <w:pStyle w:val="af0"/>
        <w:numPr>
          <w:ilvl w:val="0"/>
          <w:numId w:val="9"/>
        </w:numPr>
        <w:tabs>
          <w:tab w:val="left" w:pos="993"/>
        </w:tabs>
        <w:spacing w:line="360" w:lineRule="auto"/>
        <w:ind w:left="0" w:firstLine="709"/>
        <w:contextualSpacing w:val="0"/>
        <w:jc w:val="both"/>
        <w:rPr>
          <w:sz w:val="28"/>
          <w:szCs w:val="28"/>
          <w:lang w:val="uk-UA"/>
        </w:rPr>
      </w:pPr>
      <w:r w:rsidRPr="00972915">
        <w:rPr>
          <w:sz w:val="28"/>
          <w:szCs w:val="28"/>
          <w:lang w:val="uk-UA"/>
        </w:rPr>
        <w:t>номінальний розмір  контактної  площадки для ЕРЕ поверхневого  монтажу  0,6х1,5 мм.</w:t>
      </w:r>
    </w:p>
    <w:p w:rsidR="0084018C" w:rsidRPr="00972915" w:rsidRDefault="0084018C" w:rsidP="0084018C">
      <w:pPr>
        <w:pStyle w:val="a5"/>
        <w:tabs>
          <w:tab w:val="num" w:pos="0"/>
        </w:tabs>
        <w:spacing w:after="0"/>
        <w:ind w:left="0" w:firstLine="709"/>
        <w:rPr>
          <w:b/>
          <w:bCs/>
          <w:sz w:val="28"/>
          <w:szCs w:val="28"/>
          <w:lang w:val="uk-UA"/>
        </w:rPr>
      </w:pPr>
    </w:p>
    <w:p w:rsidR="0084018C" w:rsidRPr="00972915" w:rsidRDefault="0084018C" w:rsidP="00B36534">
      <w:pPr>
        <w:pStyle w:val="a5"/>
        <w:tabs>
          <w:tab w:val="num" w:pos="0"/>
        </w:tabs>
        <w:spacing w:after="0"/>
        <w:ind w:left="0" w:firstLine="709"/>
        <w:outlineLvl w:val="1"/>
        <w:rPr>
          <w:b/>
          <w:bCs/>
          <w:sz w:val="28"/>
          <w:szCs w:val="28"/>
          <w:lang w:val="uk-UA"/>
        </w:rPr>
      </w:pPr>
      <w:r w:rsidRPr="00972915">
        <w:rPr>
          <w:b/>
          <w:bCs/>
          <w:sz w:val="28"/>
          <w:szCs w:val="28"/>
          <w:lang w:val="uk-UA"/>
        </w:rPr>
        <w:t xml:space="preserve"> </w:t>
      </w:r>
      <w:bookmarkStart w:id="37" w:name="_Toc516750933"/>
      <w:bookmarkStart w:id="38" w:name="_Toc30346836"/>
      <w:r w:rsidRPr="00972915">
        <w:rPr>
          <w:b/>
          <w:bCs/>
          <w:sz w:val="28"/>
          <w:szCs w:val="28"/>
          <w:lang w:val="uk-UA"/>
        </w:rPr>
        <w:t>3.3 Розрахунок по постійному струму</w:t>
      </w:r>
      <w:bookmarkEnd w:id="37"/>
      <w:bookmarkEnd w:id="38"/>
    </w:p>
    <w:p w:rsidR="0084018C" w:rsidRPr="00972915" w:rsidRDefault="0084018C" w:rsidP="0084018C">
      <w:pPr>
        <w:pStyle w:val="a5"/>
        <w:tabs>
          <w:tab w:val="num" w:pos="0"/>
        </w:tabs>
        <w:spacing w:after="0"/>
        <w:ind w:left="0" w:firstLine="709"/>
        <w:rPr>
          <w:bCs/>
          <w:szCs w:val="24"/>
          <w:lang w:val="uk-UA"/>
        </w:rPr>
      </w:pPr>
    </w:p>
    <w:p w:rsidR="0084018C" w:rsidRPr="00972915" w:rsidRDefault="0084018C" w:rsidP="0084018C">
      <w:pPr>
        <w:tabs>
          <w:tab w:val="num" w:pos="0"/>
        </w:tabs>
        <w:spacing w:line="360" w:lineRule="auto"/>
        <w:ind w:firstLine="709"/>
        <w:rPr>
          <w:sz w:val="28"/>
          <w:szCs w:val="28"/>
          <w:lang w:val="uk-UA"/>
        </w:rPr>
      </w:pPr>
      <w:r w:rsidRPr="00972915">
        <w:rPr>
          <w:sz w:val="28"/>
          <w:szCs w:val="28"/>
          <w:lang w:val="uk-UA"/>
        </w:rPr>
        <w:t>Найбільш  важливими  електричними  властивостями  друкованих  плат  по  постійному  струмі  є  навантажувальна  здатність  провідників  по  струмі,  опір  ізоляції  і  діелектрична  міцність  основи  друкованої  плати.</w:t>
      </w:r>
    </w:p>
    <w:p w:rsidR="0084018C" w:rsidRPr="00972915" w:rsidRDefault="0084018C" w:rsidP="0084018C">
      <w:pPr>
        <w:tabs>
          <w:tab w:val="num" w:pos="0"/>
        </w:tabs>
        <w:spacing w:line="360" w:lineRule="auto"/>
        <w:ind w:firstLine="709"/>
        <w:rPr>
          <w:sz w:val="28"/>
          <w:szCs w:val="28"/>
          <w:lang w:val="uk-UA"/>
        </w:rPr>
      </w:pPr>
      <w:r w:rsidRPr="00972915">
        <w:rPr>
          <w:sz w:val="28"/>
          <w:szCs w:val="28"/>
          <w:lang w:val="uk-UA"/>
        </w:rPr>
        <w:t>Постійний струм в друкованих провідниках розподіляється рівномірно по його перерізу при умовах, що матеріал провідника однорідний і немає локальних сторонніх включень інших речовин</w:t>
      </w:r>
    </w:p>
    <w:p w:rsidR="0084018C" w:rsidRPr="00972915" w:rsidRDefault="0084018C" w:rsidP="0084018C">
      <w:pPr>
        <w:tabs>
          <w:tab w:val="num" w:pos="0"/>
        </w:tabs>
        <w:spacing w:line="360" w:lineRule="auto"/>
        <w:ind w:firstLine="567"/>
        <w:rPr>
          <w:sz w:val="28"/>
          <w:szCs w:val="28"/>
          <w:lang w:val="uk-UA"/>
        </w:rPr>
      </w:pPr>
      <w:r w:rsidRPr="00972915">
        <w:rPr>
          <w:sz w:val="28"/>
          <w:szCs w:val="28"/>
          <w:lang w:val="uk-UA"/>
        </w:rPr>
        <w:t xml:space="preserve">Розрахунок проводимо для  найгіршого випадку, (використовується чотирьохшарова плата,  що виконана  по  третього  класі  точності, напруга  живлення  5  В). </w:t>
      </w:r>
    </w:p>
    <w:p w:rsidR="0084018C" w:rsidRPr="00972915" w:rsidRDefault="0084018C" w:rsidP="0084018C">
      <w:pPr>
        <w:tabs>
          <w:tab w:val="num" w:pos="0"/>
        </w:tabs>
        <w:spacing w:line="360" w:lineRule="auto"/>
        <w:ind w:firstLine="709"/>
        <w:rPr>
          <w:sz w:val="28"/>
          <w:szCs w:val="28"/>
          <w:lang w:val="uk-UA"/>
        </w:rPr>
      </w:pPr>
      <w:r w:rsidRPr="00972915">
        <w:rPr>
          <w:sz w:val="28"/>
          <w:szCs w:val="28"/>
          <w:lang w:val="uk-UA"/>
        </w:rPr>
        <w:t>Необхідна  ширина  друкованого  провідника  сигнального  ланцюга:</w:t>
      </w:r>
    </w:p>
    <w:p w:rsidR="0084018C" w:rsidRPr="00972915" w:rsidRDefault="0084018C" w:rsidP="0084018C">
      <w:pPr>
        <w:tabs>
          <w:tab w:val="num" w:pos="0"/>
        </w:tabs>
        <w:spacing w:line="360" w:lineRule="auto"/>
        <w:ind w:firstLine="709"/>
        <w:jc w:val="center"/>
        <w:rPr>
          <w:sz w:val="28"/>
          <w:szCs w:val="28"/>
          <w:lang w:val="uk-UA"/>
        </w:rPr>
      </w:pPr>
      <w:r w:rsidRPr="00972915">
        <w:rPr>
          <w:i/>
          <w:sz w:val="28"/>
          <w:szCs w:val="28"/>
          <w:lang w:val="uk-UA"/>
        </w:rPr>
        <w:t xml:space="preserve">                                 t </w:t>
      </w:r>
      <w:r w:rsidRPr="00972915">
        <w:rPr>
          <w:i/>
          <w:sz w:val="28"/>
          <w:szCs w:val="28"/>
          <w:lang w:val="uk-UA"/>
        </w:rPr>
        <w:sym w:font="Symbol" w:char="F0B3"/>
      </w:r>
      <w:r w:rsidRPr="00972915">
        <w:rPr>
          <w:i/>
          <w:sz w:val="28"/>
          <w:szCs w:val="28"/>
          <w:lang w:val="uk-UA"/>
        </w:rPr>
        <w:t xml:space="preserve"> ρ  ∙ I  ∙  l / (</w:t>
      </w:r>
      <w:proofErr w:type="spellStart"/>
      <w:r w:rsidRPr="00972915">
        <w:rPr>
          <w:i/>
          <w:sz w:val="28"/>
          <w:szCs w:val="28"/>
          <w:lang w:val="uk-UA"/>
        </w:rPr>
        <w:t>U</w:t>
      </w:r>
      <w:r w:rsidRPr="00972915">
        <w:rPr>
          <w:i/>
          <w:sz w:val="28"/>
          <w:szCs w:val="28"/>
          <w:vertAlign w:val="subscript"/>
          <w:lang w:val="uk-UA"/>
        </w:rPr>
        <w:t>з.пу</w:t>
      </w:r>
      <w:proofErr w:type="spellEnd"/>
      <w:r w:rsidRPr="00972915">
        <w:rPr>
          <w:i/>
          <w:sz w:val="28"/>
          <w:szCs w:val="28"/>
          <w:vertAlign w:val="subscript"/>
          <w:lang w:val="uk-UA"/>
        </w:rPr>
        <w:t>.</w:t>
      </w:r>
      <w:r w:rsidRPr="00972915">
        <w:rPr>
          <w:i/>
          <w:sz w:val="28"/>
          <w:szCs w:val="28"/>
          <w:lang w:val="uk-UA"/>
        </w:rPr>
        <w:t xml:space="preserve"> ∙  </w:t>
      </w:r>
      <w:proofErr w:type="spellStart"/>
      <w:r w:rsidRPr="00972915">
        <w:rPr>
          <w:i/>
          <w:sz w:val="28"/>
          <w:szCs w:val="28"/>
          <w:lang w:val="uk-UA"/>
        </w:rPr>
        <w:t>h</w:t>
      </w:r>
      <w:r w:rsidRPr="00972915">
        <w:rPr>
          <w:i/>
          <w:sz w:val="28"/>
          <w:szCs w:val="28"/>
          <w:vertAlign w:val="subscript"/>
          <w:lang w:val="uk-UA"/>
        </w:rPr>
        <w:t>ф</w:t>
      </w:r>
      <w:proofErr w:type="spellEnd"/>
      <w:r w:rsidRPr="00972915">
        <w:rPr>
          <w:i/>
          <w:sz w:val="28"/>
          <w:szCs w:val="28"/>
          <w:lang w:val="uk-UA"/>
        </w:rPr>
        <w:t>),</w:t>
      </w:r>
      <w:r w:rsidRPr="00972915">
        <w:rPr>
          <w:sz w:val="28"/>
          <w:szCs w:val="28"/>
          <w:lang w:val="uk-UA"/>
        </w:rPr>
        <w:t xml:space="preserve">                                        (</w:t>
      </w:r>
      <w:r w:rsidR="009366E3">
        <w:rPr>
          <w:sz w:val="28"/>
          <w:szCs w:val="28"/>
          <w:lang w:val="uk-UA"/>
        </w:rPr>
        <w:t>3</w:t>
      </w:r>
      <w:r w:rsidRPr="00972915">
        <w:rPr>
          <w:sz w:val="28"/>
          <w:szCs w:val="28"/>
          <w:lang w:val="uk-UA"/>
        </w:rPr>
        <w:t>.</w:t>
      </w:r>
      <w:r w:rsidR="009366E3">
        <w:rPr>
          <w:sz w:val="28"/>
          <w:szCs w:val="28"/>
          <w:lang w:val="uk-UA"/>
        </w:rPr>
        <w:t>11</w:t>
      </w:r>
      <w:r w:rsidRPr="00972915">
        <w:rPr>
          <w:sz w:val="28"/>
          <w:szCs w:val="28"/>
          <w:lang w:val="uk-UA"/>
        </w:rPr>
        <w:t>)</w:t>
      </w:r>
    </w:p>
    <w:p w:rsidR="0084018C" w:rsidRPr="00972915" w:rsidRDefault="0084018C" w:rsidP="0084018C">
      <w:pPr>
        <w:tabs>
          <w:tab w:val="num" w:pos="0"/>
        </w:tabs>
        <w:spacing w:line="360" w:lineRule="auto"/>
        <w:ind w:firstLine="709"/>
        <w:rPr>
          <w:sz w:val="28"/>
          <w:szCs w:val="28"/>
          <w:lang w:val="uk-UA"/>
        </w:rPr>
      </w:pPr>
      <w:r w:rsidRPr="00972915">
        <w:rPr>
          <w:sz w:val="28"/>
          <w:szCs w:val="28"/>
          <w:lang w:val="uk-UA"/>
        </w:rPr>
        <w:lastRenderedPageBreak/>
        <w:t>де  ρ – питомий  опір  провідника,  Ом∙мм</w:t>
      </w:r>
      <w:r w:rsidRPr="00972915">
        <w:rPr>
          <w:sz w:val="28"/>
          <w:szCs w:val="28"/>
          <w:vertAlign w:val="superscript"/>
          <w:lang w:val="uk-UA"/>
        </w:rPr>
        <w:t>2</w:t>
      </w:r>
      <w:r w:rsidRPr="00972915">
        <w:rPr>
          <w:sz w:val="28"/>
          <w:szCs w:val="28"/>
          <w:lang w:val="uk-UA"/>
        </w:rPr>
        <w:t xml:space="preserve"> / м  (для  мідної  катаної  фольги складає 0,017 </w:t>
      </w:r>
      <w:r w:rsidRPr="00972915">
        <w:rPr>
          <w:i/>
          <w:sz w:val="28"/>
          <w:szCs w:val="28"/>
          <w:lang w:val="uk-UA"/>
        </w:rPr>
        <w:t>Ом·мм</w:t>
      </w:r>
      <w:r w:rsidRPr="00972915">
        <w:rPr>
          <w:i/>
          <w:sz w:val="28"/>
          <w:szCs w:val="28"/>
          <w:vertAlign w:val="superscript"/>
          <w:lang w:val="uk-UA"/>
        </w:rPr>
        <w:t>2</w:t>
      </w:r>
      <w:r w:rsidRPr="00972915">
        <w:rPr>
          <w:sz w:val="28"/>
          <w:szCs w:val="28"/>
          <w:lang w:val="uk-UA"/>
        </w:rPr>
        <w:t xml:space="preserve"> / м, для провідників, отриманих методом електрохімічного нарощування </w:t>
      </w:r>
      <w:r w:rsidRPr="00972915">
        <w:rPr>
          <w:i/>
          <w:sz w:val="28"/>
          <w:szCs w:val="28"/>
          <w:lang w:val="uk-UA"/>
        </w:rPr>
        <w:sym w:font="Symbol" w:char="F072"/>
      </w:r>
      <w:r w:rsidRPr="00972915">
        <w:rPr>
          <w:sz w:val="28"/>
          <w:szCs w:val="28"/>
          <w:lang w:val="uk-UA"/>
        </w:rPr>
        <w:t xml:space="preserve"> = 0,05 </w:t>
      </w:r>
      <w:proofErr w:type="spellStart"/>
      <w:r w:rsidRPr="00972915">
        <w:rPr>
          <w:i/>
          <w:sz w:val="28"/>
          <w:szCs w:val="28"/>
          <w:lang w:val="uk-UA"/>
        </w:rPr>
        <w:t>Ом·мм²</w:t>
      </w:r>
      <w:proofErr w:type="spellEnd"/>
      <w:r w:rsidRPr="00972915">
        <w:rPr>
          <w:i/>
          <w:sz w:val="28"/>
          <w:szCs w:val="28"/>
          <w:lang w:val="uk-UA"/>
        </w:rPr>
        <w:t>/м</w:t>
      </w:r>
      <w:r w:rsidRPr="00972915">
        <w:rPr>
          <w:sz w:val="28"/>
          <w:szCs w:val="28"/>
          <w:lang w:val="uk-UA"/>
        </w:rPr>
        <w:t>);</w:t>
      </w:r>
    </w:p>
    <w:p w:rsidR="0084018C" w:rsidRPr="00972915" w:rsidRDefault="0084018C" w:rsidP="0084018C">
      <w:pPr>
        <w:tabs>
          <w:tab w:val="num" w:pos="0"/>
        </w:tabs>
        <w:spacing w:line="360" w:lineRule="auto"/>
        <w:ind w:firstLine="709"/>
        <w:rPr>
          <w:sz w:val="28"/>
          <w:szCs w:val="28"/>
          <w:lang w:val="uk-UA"/>
        </w:rPr>
      </w:pPr>
      <w:r w:rsidRPr="00972915">
        <w:rPr>
          <w:sz w:val="28"/>
          <w:szCs w:val="28"/>
          <w:lang w:val="uk-UA"/>
        </w:rPr>
        <w:t xml:space="preserve"> </w:t>
      </w:r>
      <w:r w:rsidRPr="00972915">
        <w:rPr>
          <w:i/>
          <w:sz w:val="28"/>
          <w:szCs w:val="28"/>
          <w:lang w:val="uk-UA"/>
        </w:rPr>
        <w:t xml:space="preserve">I </w:t>
      </w:r>
      <w:r w:rsidRPr="00972915">
        <w:rPr>
          <w:sz w:val="28"/>
          <w:szCs w:val="28"/>
          <w:lang w:val="uk-UA"/>
        </w:rPr>
        <w:t xml:space="preserve">– струм,  А  (I ≤ 0,1 А); </w:t>
      </w:r>
      <w:r w:rsidRPr="00972915">
        <w:rPr>
          <w:i/>
          <w:sz w:val="28"/>
          <w:szCs w:val="28"/>
          <w:lang w:val="uk-UA"/>
        </w:rPr>
        <w:t>l</w:t>
      </w:r>
      <w:r w:rsidRPr="00972915">
        <w:rPr>
          <w:sz w:val="28"/>
          <w:szCs w:val="28"/>
          <w:lang w:val="uk-UA"/>
        </w:rPr>
        <w:t xml:space="preserve"> – довжина провідника,  м;</w:t>
      </w:r>
      <w:proofErr w:type="spellStart"/>
      <w:r w:rsidRPr="00972915">
        <w:rPr>
          <w:i/>
          <w:sz w:val="28"/>
          <w:szCs w:val="28"/>
          <w:lang w:val="uk-UA"/>
        </w:rPr>
        <w:t>U</w:t>
      </w:r>
      <w:r w:rsidRPr="00972915">
        <w:rPr>
          <w:i/>
          <w:sz w:val="28"/>
          <w:szCs w:val="28"/>
          <w:vertAlign w:val="subscript"/>
          <w:lang w:val="uk-UA"/>
        </w:rPr>
        <w:t>з.пу</w:t>
      </w:r>
      <w:proofErr w:type="spellEnd"/>
      <w:r w:rsidRPr="00972915">
        <w:rPr>
          <w:sz w:val="28"/>
          <w:szCs w:val="28"/>
          <w:vertAlign w:val="subscript"/>
          <w:lang w:val="uk-UA"/>
        </w:rPr>
        <w:t>.</w:t>
      </w:r>
      <w:r w:rsidRPr="00972915">
        <w:rPr>
          <w:sz w:val="28"/>
          <w:szCs w:val="28"/>
          <w:lang w:val="uk-UA"/>
        </w:rPr>
        <w:t xml:space="preserve"> – запас  перешкодостійкості  логічного  елемента (</w:t>
      </w:r>
      <w:proofErr w:type="spellStart"/>
      <w:r w:rsidRPr="00972915">
        <w:rPr>
          <w:sz w:val="28"/>
          <w:szCs w:val="28"/>
          <w:lang w:val="uk-UA"/>
        </w:rPr>
        <w:t>U</w:t>
      </w:r>
      <w:r w:rsidRPr="00972915">
        <w:rPr>
          <w:sz w:val="28"/>
          <w:szCs w:val="28"/>
          <w:vertAlign w:val="subscript"/>
          <w:lang w:val="uk-UA"/>
        </w:rPr>
        <w:t>з.пу</w:t>
      </w:r>
      <w:proofErr w:type="spellEnd"/>
      <w:r w:rsidRPr="00972915">
        <w:rPr>
          <w:sz w:val="28"/>
          <w:szCs w:val="28"/>
          <w:vertAlign w:val="subscript"/>
          <w:lang w:val="uk-UA"/>
        </w:rPr>
        <w:t>.</w:t>
      </w:r>
      <w:r w:rsidRPr="00972915">
        <w:rPr>
          <w:sz w:val="28"/>
          <w:szCs w:val="28"/>
          <w:lang w:val="uk-UA"/>
        </w:rPr>
        <w:t xml:space="preserve"> = 0,4 В); </w:t>
      </w:r>
      <w:proofErr w:type="spellStart"/>
      <w:r w:rsidRPr="00972915">
        <w:rPr>
          <w:i/>
          <w:sz w:val="28"/>
          <w:szCs w:val="28"/>
          <w:lang w:val="uk-UA"/>
        </w:rPr>
        <w:t>h</w:t>
      </w:r>
      <w:r w:rsidRPr="00972915">
        <w:rPr>
          <w:i/>
          <w:sz w:val="28"/>
          <w:szCs w:val="28"/>
          <w:vertAlign w:val="subscript"/>
          <w:lang w:val="uk-UA"/>
        </w:rPr>
        <w:t>ф</w:t>
      </w:r>
      <w:proofErr w:type="spellEnd"/>
      <w:r w:rsidRPr="00972915">
        <w:rPr>
          <w:sz w:val="28"/>
          <w:szCs w:val="28"/>
          <w:lang w:val="uk-UA"/>
        </w:rPr>
        <w:t xml:space="preserve"> – товщина  фольги  (</w:t>
      </w:r>
      <w:proofErr w:type="spellStart"/>
      <w:r w:rsidRPr="00972915">
        <w:rPr>
          <w:sz w:val="28"/>
          <w:szCs w:val="28"/>
          <w:lang w:val="uk-UA"/>
        </w:rPr>
        <w:t>h</w:t>
      </w:r>
      <w:r w:rsidRPr="00972915">
        <w:rPr>
          <w:sz w:val="28"/>
          <w:szCs w:val="28"/>
          <w:vertAlign w:val="subscript"/>
          <w:lang w:val="uk-UA"/>
        </w:rPr>
        <w:t>ф</w:t>
      </w:r>
      <w:proofErr w:type="spellEnd"/>
      <w:r w:rsidRPr="00972915">
        <w:rPr>
          <w:sz w:val="28"/>
          <w:szCs w:val="28"/>
          <w:lang w:val="uk-UA"/>
        </w:rPr>
        <w:t xml:space="preserve"> = 0,035 мм).</w:t>
      </w:r>
    </w:p>
    <w:p w:rsidR="0084018C" w:rsidRPr="00972915" w:rsidRDefault="0084018C" w:rsidP="0084018C">
      <w:pPr>
        <w:tabs>
          <w:tab w:val="num" w:pos="0"/>
        </w:tabs>
        <w:spacing w:line="360" w:lineRule="auto"/>
        <w:ind w:firstLine="709"/>
        <w:rPr>
          <w:sz w:val="28"/>
          <w:szCs w:val="28"/>
          <w:lang w:val="uk-UA"/>
        </w:rPr>
      </w:pPr>
      <w:r w:rsidRPr="00972915">
        <w:rPr>
          <w:sz w:val="28"/>
          <w:szCs w:val="28"/>
          <w:lang w:val="uk-UA"/>
        </w:rPr>
        <w:t xml:space="preserve">При  максимально  можливій  довжині  траси  </w:t>
      </w:r>
      <w:r w:rsidR="00FA1968" w:rsidRPr="00972915">
        <w:rPr>
          <w:sz w:val="28"/>
          <w:szCs w:val="28"/>
          <w:lang w:val="uk-UA"/>
        </w:rPr>
        <w:t>2</w:t>
      </w:r>
      <w:r w:rsidRPr="00972915">
        <w:rPr>
          <w:sz w:val="28"/>
          <w:szCs w:val="28"/>
          <w:lang w:val="uk-UA"/>
        </w:rPr>
        <w:t>40,25 мм  ширина  провідника  сигнального  ланцюга  повинна  бути:</w:t>
      </w:r>
    </w:p>
    <w:p w:rsidR="00D4139B" w:rsidRPr="00972915" w:rsidRDefault="0084018C" w:rsidP="0084018C">
      <w:pPr>
        <w:tabs>
          <w:tab w:val="num" w:pos="0"/>
        </w:tabs>
        <w:spacing w:line="360" w:lineRule="auto"/>
        <w:ind w:firstLine="709"/>
        <w:jc w:val="center"/>
        <w:rPr>
          <w:i/>
          <w:sz w:val="28"/>
          <w:szCs w:val="28"/>
          <w:lang w:val="uk-UA"/>
        </w:rPr>
      </w:pPr>
      <w:r w:rsidRPr="00972915">
        <w:rPr>
          <w:i/>
          <w:sz w:val="28"/>
          <w:szCs w:val="28"/>
          <w:lang w:val="uk-UA"/>
        </w:rPr>
        <w:t xml:space="preserve">t </w:t>
      </w:r>
      <w:r w:rsidRPr="00972915">
        <w:rPr>
          <w:i/>
          <w:sz w:val="28"/>
          <w:szCs w:val="28"/>
          <w:lang w:val="uk-UA"/>
        </w:rPr>
        <w:sym w:font="Symbol" w:char="F0B3"/>
      </w:r>
      <w:r w:rsidRPr="00972915">
        <w:rPr>
          <w:i/>
          <w:sz w:val="28"/>
          <w:szCs w:val="28"/>
          <w:lang w:val="uk-UA"/>
        </w:rPr>
        <w:t xml:space="preserve"> 0,05  ∙ 0,01  ∙ 0,04 / (0,</w:t>
      </w:r>
      <w:r w:rsidR="00FA1968" w:rsidRPr="00972915">
        <w:rPr>
          <w:i/>
          <w:sz w:val="28"/>
          <w:szCs w:val="28"/>
          <w:lang w:val="uk-UA"/>
        </w:rPr>
        <w:t>2</w:t>
      </w:r>
    </w:p>
    <w:p w:rsidR="0084018C" w:rsidRPr="00972915" w:rsidRDefault="0084018C" w:rsidP="0084018C">
      <w:pPr>
        <w:tabs>
          <w:tab w:val="num" w:pos="0"/>
        </w:tabs>
        <w:spacing w:line="360" w:lineRule="auto"/>
        <w:ind w:firstLine="709"/>
        <w:jc w:val="center"/>
        <w:rPr>
          <w:i/>
          <w:sz w:val="28"/>
          <w:szCs w:val="28"/>
          <w:lang w:val="uk-UA"/>
        </w:rPr>
      </w:pPr>
      <w:r w:rsidRPr="00972915">
        <w:rPr>
          <w:i/>
          <w:sz w:val="28"/>
          <w:szCs w:val="28"/>
          <w:lang w:val="uk-UA"/>
        </w:rPr>
        <w:t>4  ∙  0,035) = 0,01 м =1 мм</w:t>
      </w:r>
    </w:p>
    <w:p w:rsidR="0084018C" w:rsidRPr="00972915" w:rsidRDefault="0084018C" w:rsidP="0084018C">
      <w:pPr>
        <w:pStyle w:val="31"/>
        <w:tabs>
          <w:tab w:val="num" w:pos="0"/>
        </w:tabs>
        <w:spacing w:after="0" w:line="360" w:lineRule="auto"/>
        <w:ind w:left="0" w:firstLine="709"/>
        <w:rPr>
          <w:sz w:val="28"/>
          <w:szCs w:val="28"/>
          <w:lang w:val="uk-UA"/>
        </w:rPr>
      </w:pPr>
      <w:r w:rsidRPr="00972915">
        <w:rPr>
          <w:sz w:val="28"/>
          <w:szCs w:val="28"/>
          <w:lang w:val="uk-UA"/>
        </w:rPr>
        <w:t>З  технологічних  розумінь  ширина  провідників  сигнальних  ланцюгів  повинна  бути  1 мм.</w:t>
      </w:r>
    </w:p>
    <w:p w:rsidR="0084018C" w:rsidRPr="00972915" w:rsidRDefault="0084018C" w:rsidP="0084018C">
      <w:pPr>
        <w:pStyle w:val="31"/>
        <w:tabs>
          <w:tab w:val="num" w:pos="0"/>
        </w:tabs>
        <w:spacing w:after="0" w:line="360" w:lineRule="auto"/>
        <w:ind w:left="0" w:firstLine="709"/>
        <w:rPr>
          <w:sz w:val="28"/>
          <w:szCs w:val="28"/>
          <w:lang w:val="uk-UA"/>
        </w:rPr>
      </w:pPr>
      <w:r w:rsidRPr="00972915">
        <w:rPr>
          <w:sz w:val="28"/>
          <w:szCs w:val="28"/>
          <w:lang w:val="uk-UA"/>
        </w:rPr>
        <w:t>Необхідна  ширина  друкованих  провідників  шин  живлення  і  землі</w:t>
      </w:r>
    </w:p>
    <w:p w:rsidR="0084018C" w:rsidRPr="00972915" w:rsidRDefault="0084018C" w:rsidP="0084018C">
      <w:pPr>
        <w:tabs>
          <w:tab w:val="num" w:pos="0"/>
        </w:tabs>
        <w:spacing w:line="360" w:lineRule="auto"/>
        <w:ind w:firstLine="709"/>
        <w:jc w:val="center"/>
        <w:rPr>
          <w:sz w:val="28"/>
          <w:szCs w:val="28"/>
          <w:lang w:val="uk-UA"/>
        </w:rPr>
      </w:pPr>
      <w:r w:rsidRPr="00972915">
        <w:rPr>
          <w:i/>
          <w:sz w:val="28"/>
          <w:szCs w:val="28"/>
          <w:lang w:val="uk-UA"/>
        </w:rPr>
        <w:t xml:space="preserve">                      </w:t>
      </w:r>
      <w:proofErr w:type="spellStart"/>
      <w:r w:rsidRPr="00972915">
        <w:rPr>
          <w:i/>
          <w:sz w:val="28"/>
          <w:szCs w:val="28"/>
          <w:lang w:val="uk-UA"/>
        </w:rPr>
        <w:t>T</w:t>
      </w:r>
      <w:r w:rsidRPr="00972915">
        <w:rPr>
          <w:i/>
          <w:sz w:val="28"/>
          <w:szCs w:val="28"/>
          <w:vertAlign w:val="subscript"/>
          <w:lang w:val="uk-UA"/>
        </w:rPr>
        <w:t>п.з</w:t>
      </w:r>
      <w:proofErr w:type="spellEnd"/>
      <w:r w:rsidRPr="00972915">
        <w:rPr>
          <w:i/>
          <w:sz w:val="28"/>
          <w:szCs w:val="28"/>
          <w:vertAlign w:val="subscript"/>
          <w:lang w:val="uk-UA"/>
        </w:rPr>
        <w:t>.</w:t>
      </w:r>
      <w:r w:rsidRPr="00972915">
        <w:rPr>
          <w:i/>
          <w:sz w:val="28"/>
          <w:szCs w:val="28"/>
          <w:lang w:val="uk-UA"/>
        </w:rPr>
        <w:t xml:space="preserve"> </w:t>
      </w:r>
      <w:r w:rsidRPr="00972915">
        <w:rPr>
          <w:i/>
          <w:sz w:val="28"/>
          <w:szCs w:val="28"/>
          <w:lang w:val="uk-UA"/>
        </w:rPr>
        <w:sym w:font="Symbol" w:char="F0B3"/>
      </w:r>
      <w:r w:rsidRPr="00972915">
        <w:rPr>
          <w:i/>
          <w:sz w:val="28"/>
          <w:szCs w:val="28"/>
          <w:lang w:val="uk-UA"/>
        </w:rPr>
        <w:t xml:space="preserve"> ρ </w:t>
      </w:r>
      <w:r w:rsidRPr="00972915">
        <w:rPr>
          <w:lang w:val="uk-UA"/>
        </w:rPr>
        <w:t xml:space="preserve"> ∙ </w:t>
      </w:r>
      <w:r w:rsidRPr="00972915">
        <w:rPr>
          <w:i/>
          <w:sz w:val="28"/>
          <w:szCs w:val="28"/>
          <w:lang w:val="uk-UA"/>
        </w:rPr>
        <w:t xml:space="preserve"> I </w:t>
      </w:r>
      <w:r w:rsidRPr="00972915">
        <w:rPr>
          <w:lang w:val="uk-UA"/>
        </w:rPr>
        <w:t xml:space="preserve"> ∙ </w:t>
      </w:r>
      <w:r w:rsidRPr="00972915">
        <w:rPr>
          <w:i/>
          <w:sz w:val="28"/>
          <w:szCs w:val="28"/>
          <w:lang w:val="uk-UA"/>
        </w:rPr>
        <w:t xml:space="preserve"> l / (0,01 </w:t>
      </w:r>
      <w:r w:rsidRPr="00972915">
        <w:rPr>
          <w:lang w:val="uk-UA"/>
        </w:rPr>
        <w:t xml:space="preserve"> ∙ </w:t>
      </w:r>
      <w:r w:rsidRPr="00972915">
        <w:rPr>
          <w:i/>
          <w:sz w:val="28"/>
          <w:szCs w:val="28"/>
          <w:lang w:val="uk-UA"/>
        </w:rPr>
        <w:t xml:space="preserve"> </w:t>
      </w:r>
      <w:proofErr w:type="spellStart"/>
      <w:r w:rsidRPr="00972915">
        <w:rPr>
          <w:i/>
          <w:sz w:val="28"/>
          <w:szCs w:val="28"/>
          <w:lang w:val="uk-UA"/>
        </w:rPr>
        <w:t>U</w:t>
      </w:r>
      <w:r w:rsidRPr="00972915">
        <w:rPr>
          <w:i/>
          <w:sz w:val="28"/>
          <w:szCs w:val="28"/>
          <w:vertAlign w:val="subscript"/>
          <w:lang w:val="uk-UA"/>
        </w:rPr>
        <w:t>ж</w:t>
      </w:r>
      <w:proofErr w:type="spellEnd"/>
      <w:r w:rsidRPr="00972915">
        <w:rPr>
          <w:i/>
          <w:sz w:val="28"/>
          <w:szCs w:val="28"/>
          <w:lang w:val="uk-UA"/>
        </w:rPr>
        <w:t xml:space="preserve"> </w:t>
      </w:r>
      <w:r w:rsidRPr="00972915">
        <w:rPr>
          <w:lang w:val="uk-UA"/>
        </w:rPr>
        <w:t xml:space="preserve"> ∙ </w:t>
      </w:r>
      <w:r w:rsidRPr="00972915">
        <w:rPr>
          <w:i/>
          <w:sz w:val="28"/>
          <w:szCs w:val="28"/>
          <w:lang w:val="uk-UA"/>
        </w:rPr>
        <w:t xml:space="preserve"> </w:t>
      </w:r>
      <w:proofErr w:type="spellStart"/>
      <w:r w:rsidRPr="00972915">
        <w:rPr>
          <w:i/>
          <w:sz w:val="28"/>
          <w:szCs w:val="28"/>
          <w:lang w:val="uk-UA"/>
        </w:rPr>
        <w:t>h</w:t>
      </w:r>
      <w:r w:rsidRPr="00972915">
        <w:rPr>
          <w:i/>
          <w:sz w:val="28"/>
          <w:szCs w:val="28"/>
          <w:vertAlign w:val="subscript"/>
          <w:lang w:val="uk-UA"/>
        </w:rPr>
        <w:t>ф</w:t>
      </w:r>
      <w:proofErr w:type="spellEnd"/>
      <w:r w:rsidRPr="00972915">
        <w:rPr>
          <w:i/>
          <w:sz w:val="28"/>
          <w:szCs w:val="28"/>
          <w:lang w:val="uk-UA"/>
        </w:rPr>
        <w:t>),</w:t>
      </w:r>
      <w:r w:rsidRPr="00972915">
        <w:rPr>
          <w:sz w:val="28"/>
          <w:szCs w:val="28"/>
          <w:lang w:val="uk-UA"/>
        </w:rPr>
        <w:t xml:space="preserve">                                    (</w:t>
      </w:r>
      <w:r w:rsidR="009366E3">
        <w:rPr>
          <w:sz w:val="28"/>
          <w:szCs w:val="28"/>
          <w:lang w:val="uk-UA"/>
        </w:rPr>
        <w:t>3</w:t>
      </w:r>
      <w:r w:rsidRPr="00972915">
        <w:rPr>
          <w:sz w:val="28"/>
          <w:szCs w:val="28"/>
          <w:lang w:val="uk-UA"/>
        </w:rPr>
        <w:t>.1</w:t>
      </w:r>
      <w:r w:rsidR="009366E3">
        <w:rPr>
          <w:sz w:val="28"/>
          <w:szCs w:val="28"/>
          <w:lang w:val="uk-UA"/>
        </w:rPr>
        <w:t>2</w:t>
      </w:r>
      <w:r w:rsidRPr="00972915">
        <w:rPr>
          <w:sz w:val="28"/>
          <w:szCs w:val="28"/>
          <w:lang w:val="uk-UA"/>
        </w:rPr>
        <w:t>)</w:t>
      </w:r>
    </w:p>
    <w:p w:rsidR="0084018C" w:rsidRPr="00972915" w:rsidRDefault="0084018C" w:rsidP="0084018C">
      <w:pPr>
        <w:pStyle w:val="31"/>
        <w:tabs>
          <w:tab w:val="num" w:pos="0"/>
        </w:tabs>
        <w:spacing w:after="0" w:line="360" w:lineRule="auto"/>
        <w:ind w:left="0" w:firstLine="709"/>
        <w:rPr>
          <w:sz w:val="28"/>
          <w:szCs w:val="28"/>
          <w:lang w:val="uk-UA"/>
        </w:rPr>
      </w:pPr>
      <w:r w:rsidRPr="00972915">
        <w:rPr>
          <w:sz w:val="28"/>
          <w:szCs w:val="28"/>
          <w:lang w:val="uk-UA"/>
        </w:rPr>
        <w:t xml:space="preserve">де  </w:t>
      </w:r>
      <w:proofErr w:type="spellStart"/>
      <w:r w:rsidRPr="00972915">
        <w:rPr>
          <w:sz w:val="28"/>
          <w:szCs w:val="28"/>
          <w:lang w:val="uk-UA"/>
        </w:rPr>
        <w:t>U</w:t>
      </w:r>
      <w:r w:rsidRPr="00972915">
        <w:rPr>
          <w:sz w:val="28"/>
          <w:szCs w:val="28"/>
          <w:vertAlign w:val="subscript"/>
          <w:lang w:val="uk-UA"/>
        </w:rPr>
        <w:t>ж</w:t>
      </w:r>
      <w:proofErr w:type="spellEnd"/>
      <w:r w:rsidRPr="00972915">
        <w:rPr>
          <w:sz w:val="28"/>
          <w:szCs w:val="28"/>
          <w:lang w:val="uk-UA"/>
        </w:rPr>
        <w:t xml:space="preserve"> – номінальне  значення  напруги  живлення (</w:t>
      </w:r>
      <w:proofErr w:type="spellStart"/>
      <w:r w:rsidRPr="00972915">
        <w:rPr>
          <w:sz w:val="28"/>
          <w:szCs w:val="28"/>
          <w:lang w:val="uk-UA"/>
        </w:rPr>
        <w:t>U</w:t>
      </w:r>
      <w:r w:rsidRPr="00972915">
        <w:rPr>
          <w:sz w:val="28"/>
          <w:szCs w:val="28"/>
          <w:vertAlign w:val="subscript"/>
          <w:lang w:val="uk-UA"/>
        </w:rPr>
        <w:t>ж</w:t>
      </w:r>
      <w:proofErr w:type="spellEnd"/>
      <w:r w:rsidRPr="00972915">
        <w:rPr>
          <w:sz w:val="28"/>
          <w:szCs w:val="28"/>
          <w:lang w:val="uk-UA"/>
        </w:rPr>
        <w:t xml:space="preserve"> = 5 В).</w:t>
      </w:r>
    </w:p>
    <w:p w:rsidR="0084018C" w:rsidRPr="00972915" w:rsidRDefault="0084018C" w:rsidP="0084018C">
      <w:pPr>
        <w:pStyle w:val="31"/>
        <w:tabs>
          <w:tab w:val="num" w:pos="0"/>
        </w:tabs>
        <w:spacing w:after="0" w:line="360" w:lineRule="auto"/>
        <w:ind w:left="0" w:firstLine="709"/>
        <w:jc w:val="center"/>
        <w:rPr>
          <w:i/>
          <w:sz w:val="28"/>
          <w:szCs w:val="28"/>
          <w:lang w:val="uk-UA"/>
        </w:rPr>
      </w:pPr>
      <w:proofErr w:type="spellStart"/>
      <w:r w:rsidRPr="00972915">
        <w:rPr>
          <w:i/>
          <w:sz w:val="28"/>
          <w:szCs w:val="28"/>
          <w:lang w:val="uk-UA"/>
        </w:rPr>
        <w:t>t</w:t>
      </w:r>
      <w:r w:rsidRPr="00972915">
        <w:rPr>
          <w:i/>
          <w:sz w:val="28"/>
          <w:szCs w:val="28"/>
          <w:vertAlign w:val="subscript"/>
          <w:lang w:val="uk-UA"/>
        </w:rPr>
        <w:t>п.з</w:t>
      </w:r>
      <w:proofErr w:type="spellEnd"/>
      <w:r w:rsidRPr="00972915">
        <w:rPr>
          <w:i/>
          <w:sz w:val="28"/>
          <w:szCs w:val="28"/>
          <w:vertAlign w:val="subscript"/>
          <w:lang w:val="uk-UA"/>
        </w:rPr>
        <w:t>.</w:t>
      </w:r>
      <w:r w:rsidRPr="00972915">
        <w:rPr>
          <w:i/>
          <w:sz w:val="28"/>
          <w:szCs w:val="28"/>
          <w:lang w:val="uk-UA"/>
        </w:rPr>
        <w:t xml:space="preserve"> </w:t>
      </w:r>
      <w:r w:rsidRPr="00972915">
        <w:rPr>
          <w:i/>
          <w:sz w:val="28"/>
          <w:szCs w:val="28"/>
          <w:lang w:val="uk-UA"/>
        </w:rPr>
        <w:sym w:font="Symbol" w:char="F0B3"/>
      </w:r>
      <w:r w:rsidRPr="00972915">
        <w:rPr>
          <w:i/>
          <w:sz w:val="28"/>
          <w:szCs w:val="28"/>
          <w:lang w:val="uk-UA"/>
        </w:rPr>
        <w:t xml:space="preserve"> 0,05 ∙ 0,01 ∙  0,0767 / (0,01 ∙  5 ∙ 0,035) = 0,0</w:t>
      </w:r>
      <w:r w:rsidR="00FF226E">
        <w:rPr>
          <w:i/>
          <w:sz w:val="28"/>
          <w:szCs w:val="28"/>
          <w:lang w:val="uk-UA"/>
        </w:rPr>
        <w:t>01</w:t>
      </w:r>
      <w:r w:rsidRPr="00972915">
        <w:rPr>
          <w:i/>
          <w:sz w:val="28"/>
          <w:szCs w:val="28"/>
          <w:lang w:val="uk-UA"/>
        </w:rPr>
        <w:t>м =</w:t>
      </w:r>
      <w:r w:rsidR="00FF226E">
        <w:rPr>
          <w:i/>
          <w:sz w:val="28"/>
          <w:szCs w:val="28"/>
          <w:lang w:val="uk-UA"/>
        </w:rPr>
        <w:t>1</w:t>
      </w:r>
      <w:r w:rsidRPr="00972915">
        <w:rPr>
          <w:i/>
          <w:sz w:val="28"/>
          <w:szCs w:val="28"/>
          <w:lang w:val="uk-UA"/>
        </w:rPr>
        <w:t xml:space="preserve"> мм</w:t>
      </w:r>
    </w:p>
    <w:p w:rsidR="0084018C" w:rsidRPr="00972915" w:rsidRDefault="0084018C" w:rsidP="0084018C">
      <w:pPr>
        <w:pStyle w:val="31"/>
        <w:tabs>
          <w:tab w:val="num" w:pos="0"/>
        </w:tabs>
        <w:spacing w:after="0" w:line="360" w:lineRule="auto"/>
        <w:ind w:left="0" w:firstLine="709"/>
        <w:rPr>
          <w:sz w:val="28"/>
          <w:szCs w:val="28"/>
          <w:lang w:val="uk-UA"/>
        </w:rPr>
      </w:pPr>
      <w:r w:rsidRPr="00972915">
        <w:rPr>
          <w:sz w:val="28"/>
          <w:szCs w:val="28"/>
          <w:lang w:val="uk-UA"/>
        </w:rPr>
        <w:t>З  технологічних  розумінь  приймаємо ширину по</w:t>
      </w:r>
      <w:r w:rsidR="00FF226E">
        <w:rPr>
          <w:sz w:val="28"/>
          <w:szCs w:val="28"/>
          <w:lang w:val="uk-UA"/>
        </w:rPr>
        <w:t>тенційних  провідників  рівною 1</w:t>
      </w:r>
      <w:r w:rsidRPr="00972915">
        <w:rPr>
          <w:sz w:val="28"/>
          <w:szCs w:val="28"/>
          <w:lang w:val="uk-UA"/>
        </w:rPr>
        <w:t xml:space="preserve"> мм.</w:t>
      </w:r>
    </w:p>
    <w:p w:rsidR="0084018C" w:rsidRPr="00972915" w:rsidRDefault="0084018C" w:rsidP="0084018C">
      <w:pPr>
        <w:pStyle w:val="31"/>
        <w:tabs>
          <w:tab w:val="num" w:pos="0"/>
        </w:tabs>
        <w:spacing w:after="0" w:line="360" w:lineRule="auto"/>
        <w:ind w:left="0" w:firstLine="709"/>
        <w:rPr>
          <w:sz w:val="28"/>
          <w:szCs w:val="28"/>
          <w:lang w:val="uk-UA"/>
        </w:rPr>
      </w:pPr>
      <w:r w:rsidRPr="00972915">
        <w:rPr>
          <w:sz w:val="28"/>
          <w:szCs w:val="28"/>
          <w:lang w:val="uk-UA"/>
        </w:rPr>
        <w:t xml:space="preserve">Кількість  контактів  </w:t>
      </w:r>
      <w:proofErr w:type="spellStart"/>
      <w:r w:rsidRPr="00972915">
        <w:rPr>
          <w:sz w:val="28"/>
          <w:szCs w:val="28"/>
          <w:lang w:val="uk-UA"/>
        </w:rPr>
        <w:t>n</w:t>
      </w:r>
      <w:r w:rsidRPr="00972915">
        <w:rPr>
          <w:sz w:val="28"/>
          <w:szCs w:val="28"/>
          <w:vertAlign w:val="subscript"/>
          <w:lang w:val="uk-UA"/>
        </w:rPr>
        <w:t>к</w:t>
      </w:r>
      <w:proofErr w:type="spellEnd"/>
      <w:r w:rsidRPr="00972915">
        <w:rPr>
          <w:sz w:val="28"/>
          <w:szCs w:val="28"/>
          <w:lang w:val="uk-UA"/>
        </w:rPr>
        <w:t xml:space="preserve">  з'єднувача  непрямого  зчленування, що  здійснюють  підвід  напруги  живлення і  землі</w:t>
      </w:r>
    </w:p>
    <w:p w:rsidR="0084018C" w:rsidRPr="00972915" w:rsidRDefault="0084018C" w:rsidP="0084018C">
      <w:pPr>
        <w:pStyle w:val="31"/>
        <w:tabs>
          <w:tab w:val="num" w:pos="0"/>
        </w:tabs>
        <w:spacing w:after="0" w:line="360" w:lineRule="auto"/>
        <w:ind w:left="0" w:firstLine="709"/>
        <w:jc w:val="center"/>
        <w:rPr>
          <w:sz w:val="28"/>
          <w:szCs w:val="28"/>
          <w:lang w:val="uk-UA"/>
        </w:rPr>
      </w:pPr>
      <w:r w:rsidRPr="00972915">
        <w:rPr>
          <w:i/>
          <w:sz w:val="28"/>
          <w:szCs w:val="28"/>
          <w:lang w:val="uk-UA"/>
        </w:rPr>
        <w:t xml:space="preserve">                             </w:t>
      </w:r>
      <w:proofErr w:type="spellStart"/>
      <w:r w:rsidRPr="00972915">
        <w:rPr>
          <w:i/>
          <w:sz w:val="28"/>
          <w:szCs w:val="28"/>
          <w:lang w:val="uk-UA"/>
        </w:rPr>
        <w:t>N</w:t>
      </w:r>
      <w:r w:rsidRPr="00972915">
        <w:rPr>
          <w:i/>
          <w:sz w:val="28"/>
          <w:szCs w:val="28"/>
          <w:vertAlign w:val="subscript"/>
          <w:lang w:val="uk-UA"/>
        </w:rPr>
        <w:t>к</w:t>
      </w:r>
      <w:proofErr w:type="spellEnd"/>
      <w:r w:rsidRPr="00972915">
        <w:rPr>
          <w:i/>
          <w:sz w:val="28"/>
          <w:szCs w:val="28"/>
          <w:lang w:val="uk-UA"/>
        </w:rPr>
        <w:t xml:space="preserve"> = </w:t>
      </w:r>
      <w:proofErr w:type="spellStart"/>
      <w:r w:rsidRPr="00972915">
        <w:rPr>
          <w:i/>
          <w:sz w:val="28"/>
          <w:szCs w:val="28"/>
          <w:lang w:val="uk-UA"/>
        </w:rPr>
        <w:t>t</w:t>
      </w:r>
      <w:r w:rsidRPr="00972915">
        <w:rPr>
          <w:i/>
          <w:sz w:val="28"/>
          <w:szCs w:val="28"/>
          <w:vertAlign w:val="subscript"/>
          <w:lang w:val="uk-UA"/>
        </w:rPr>
        <w:t>п.з</w:t>
      </w:r>
      <w:proofErr w:type="spellEnd"/>
      <w:r w:rsidRPr="00972915">
        <w:rPr>
          <w:i/>
          <w:sz w:val="28"/>
          <w:szCs w:val="28"/>
          <w:vertAlign w:val="subscript"/>
          <w:lang w:val="uk-UA"/>
        </w:rPr>
        <w:t>.</w:t>
      </w:r>
      <w:r w:rsidRPr="00972915">
        <w:rPr>
          <w:i/>
          <w:sz w:val="28"/>
          <w:szCs w:val="28"/>
          <w:lang w:val="uk-UA"/>
        </w:rPr>
        <w:t xml:space="preserve"> / (π ∙ d</w:t>
      </w:r>
      <w:r w:rsidRPr="00972915">
        <w:rPr>
          <w:i/>
          <w:sz w:val="28"/>
          <w:szCs w:val="28"/>
          <w:vertAlign w:val="subscript"/>
          <w:lang w:val="uk-UA"/>
        </w:rPr>
        <w:t>в</w:t>
      </w:r>
      <w:r w:rsidRPr="00972915">
        <w:rPr>
          <w:i/>
          <w:sz w:val="28"/>
          <w:szCs w:val="28"/>
          <w:vertAlign w:val="superscript"/>
          <w:lang w:val="uk-UA"/>
        </w:rPr>
        <w:t>2</w:t>
      </w:r>
      <w:r w:rsidRPr="00972915">
        <w:rPr>
          <w:i/>
          <w:sz w:val="28"/>
          <w:szCs w:val="28"/>
          <w:lang w:val="uk-UA"/>
        </w:rPr>
        <w:t>),</w:t>
      </w:r>
      <w:r w:rsidRPr="00972915">
        <w:rPr>
          <w:sz w:val="28"/>
          <w:szCs w:val="28"/>
          <w:lang w:val="uk-UA"/>
        </w:rPr>
        <w:t xml:space="preserve">                                                       (</w:t>
      </w:r>
      <w:r w:rsidR="009366E3">
        <w:rPr>
          <w:sz w:val="28"/>
          <w:szCs w:val="28"/>
          <w:lang w:val="uk-UA"/>
        </w:rPr>
        <w:t>3</w:t>
      </w:r>
      <w:r w:rsidRPr="00972915">
        <w:rPr>
          <w:sz w:val="28"/>
          <w:szCs w:val="28"/>
          <w:lang w:val="uk-UA"/>
        </w:rPr>
        <w:t>.1</w:t>
      </w:r>
      <w:r w:rsidR="009366E3">
        <w:rPr>
          <w:sz w:val="28"/>
          <w:szCs w:val="28"/>
          <w:lang w:val="uk-UA"/>
        </w:rPr>
        <w:t>3</w:t>
      </w:r>
      <w:r w:rsidRPr="00972915">
        <w:rPr>
          <w:sz w:val="28"/>
          <w:szCs w:val="28"/>
          <w:lang w:val="uk-UA"/>
        </w:rPr>
        <w:t>)</w:t>
      </w:r>
    </w:p>
    <w:p w:rsidR="0084018C" w:rsidRPr="00972915" w:rsidRDefault="0084018C" w:rsidP="0084018C">
      <w:pPr>
        <w:pStyle w:val="31"/>
        <w:tabs>
          <w:tab w:val="num" w:pos="0"/>
        </w:tabs>
        <w:spacing w:after="0" w:line="360" w:lineRule="auto"/>
        <w:ind w:left="0" w:firstLine="709"/>
        <w:rPr>
          <w:sz w:val="28"/>
          <w:szCs w:val="28"/>
          <w:lang w:val="uk-UA"/>
        </w:rPr>
      </w:pPr>
      <w:proofErr w:type="spellStart"/>
      <w:r w:rsidRPr="00972915">
        <w:rPr>
          <w:i/>
          <w:sz w:val="28"/>
          <w:szCs w:val="28"/>
          <w:lang w:val="uk-UA"/>
        </w:rPr>
        <w:t>N</w:t>
      </w:r>
      <w:r w:rsidRPr="00972915">
        <w:rPr>
          <w:sz w:val="28"/>
          <w:szCs w:val="28"/>
          <w:vertAlign w:val="subscript"/>
          <w:lang w:val="uk-UA"/>
        </w:rPr>
        <w:t>к</w:t>
      </w:r>
      <w:proofErr w:type="spellEnd"/>
      <w:r w:rsidRPr="00972915">
        <w:rPr>
          <w:sz w:val="28"/>
          <w:szCs w:val="28"/>
          <w:lang w:val="uk-UA"/>
        </w:rPr>
        <w:t xml:space="preserve"> = 1/ (3,14 </w:t>
      </w:r>
      <w:r w:rsidRPr="00972915">
        <w:rPr>
          <w:i/>
          <w:sz w:val="28"/>
          <w:szCs w:val="28"/>
          <w:lang w:val="uk-UA"/>
        </w:rPr>
        <w:t>∙</w:t>
      </w:r>
      <w:r w:rsidRPr="00972915">
        <w:rPr>
          <w:sz w:val="28"/>
          <w:szCs w:val="28"/>
          <w:lang w:val="uk-UA"/>
        </w:rPr>
        <w:t xml:space="preserve"> 0,65</w:t>
      </w:r>
      <w:r w:rsidRPr="00972915">
        <w:rPr>
          <w:sz w:val="28"/>
          <w:szCs w:val="28"/>
          <w:vertAlign w:val="superscript"/>
          <w:lang w:val="uk-UA"/>
        </w:rPr>
        <w:t>2</w:t>
      </w:r>
      <w:r w:rsidRPr="00972915">
        <w:rPr>
          <w:sz w:val="28"/>
          <w:szCs w:val="28"/>
          <w:lang w:val="uk-UA"/>
        </w:rPr>
        <w:t xml:space="preserve">) = </w:t>
      </w:r>
      <w:smartTag w:uri="urn:schemas-microsoft-com:office:smarttags" w:element="metricconverter">
        <w:smartTagPr>
          <w:attr w:name="ProductID" w:val="0,72 мм"/>
        </w:smartTagPr>
        <w:r w:rsidRPr="00972915">
          <w:rPr>
            <w:sz w:val="28"/>
            <w:szCs w:val="28"/>
            <w:lang w:val="uk-UA"/>
          </w:rPr>
          <w:t>0,72 мм</w:t>
        </w:r>
      </w:smartTag>
      <w:r w:rsidRPr="00972915">
        <w:rPr>
          <w:sz w:val="28"/>
          <w:szCs w:val="28"/>
          <w:lang w:val="uk-UA"/>
        </w:rPr>
        <w:t xml:space="preserve">, приймаємо  </w:t>
      </w:r>
      <w:proofErr w:type="spellStart"/>
      <w:r w:rsidRPr="00972915">
        <w:rPr>
          <w:sz w:val="28"/>
          <w:szCs w:val="28"/>
          <w:lang w:val="uk-UA"/>
        </w:rPr>
        <w:t>n</w:t>
      </w:r>
      <w:r w:rsidRPr="00972915">
        <w:rPr>
          <w:sz w:val="28"/>
          <w:szCs w:val="28"/>
          <w:vertAlign w:val="subscript"/>
          <w:lang w:val="uk-UA"/>
        </w:rPr>
        <w:t>к</w:t>
      </w:r>
      <w:proofErr w:type="spellEnd"/>
      <w:r w:rsidRPr="00972915">
        <w:rPr>
          <w:sz w:val="28"/>
          <w:szCs w:val="28"/>
          <w:lang w:val="uk-UA"/>
        </w:rPr>
        <w:t xml:space="preserve"> = 1.</w:t>
      </w:r>
    </w:p>
    <w:p w:rsidR="0084018C" w:rsidRPr="00972915" w:rsidRDefault="0084018C" w:rsidP="0084018C">
      <w:pPr>
        <w:tabs>
          <w:tab w:val="num" w:pos="0"/>
        </w:tabs>
        <w:spacing w:line="360" w:lineRule="auto"/>
        <w:ind w:firstLine="709"/>
        <w:rPr>
          <w:bCs/>
          <w:sz w:val="28"/>
          <w:szCs w:val="28"/>
          <w:lang w:val="uk-UA"/>
        </w:rPr>
      </w:pPr>
      <w:r w:rsidRPr="00972915">
        <w:rPr>
          <w:bCs/>
          <w:sz w:val="28"/>
          <w:szCs w:val="28"/>
          <w:lang w:val="uk-UA"/>
        </w:rPr>
        <w:t xml:space="preserve">Розрізняють два види електропровідності діелектриків: </w:t>
      </w:r>
    </w:p>
    <w:p w:rsidR="0084018C" w:rsidRPr="00972915" w:rsidRDefault="0084018C" w:rsidP="0084018C">
      <w:pPr>
        <w:pStyle w:val="af0"/>
        <w:numPr>
          <w:ilvl w:val="0"/>
          <w:numId w:val="10"/>
        </w:numPr>
        <w:spacing w:line="360" w:lineRule="auto"/>
        <w:contextualSpacing w:val="0"/>
        <w:jc w:val="both"/>
        <w:rPr>
          <w:bCs/>
          <w:sz w:val="28"/>
          <w:szCs w:val="28"/>
          <w:lang w:val="uk-UA"/>
        </w:rPr>
      </w:pPr>
      <w:r w:rsidRPr="00972915">
        <w:rPr>
          <w:bCs/>
          <w:sz w:val="28"/>
          <w:szCs w:val="28"/>
          <w:lang w:val="uk-UA"/>
        </w:rPr>
        <w:t>поверхневу;</w:t>
      </w:r>
    </w:p>
    <w:p w:rsidR="0084018C" w:rsidRPr="00972915" w:rsidRDefault="0084018C" w:rsidP="0084018C">
      <w:pPr>
        <w:pStyle w:val="af0"/>
        <w:numPr>
          <w:ilvl w:val="0"/>
          <w:numId w:val="10"/>
        </w:numPr>
        <w:spacing w:line="360" w:lineRule="auto"/>
        <w:contextualSpacing w:val="0"/>
        <w:jc w:val="both"/>
        <w:rPr>
          <w:bCs/>
          <w:sz w:val="28"/>
          <w:szCs w:val="28"/>
          <w:lang w:val="uk-UA"/>
        </w:rPr>
      </w:pPr>
      <w:r w:rsidRPr="00972915">
        <w:rPr>
          <w:bCs/>
          <w:sz w:val="28"/>
          <w:szCs w:val="28"/>
          <w:lang w:val="uk-UA"/>
        </w:rPr>
        <w:t>об'ємну.</w:t>
      </w:r>
    </w:p>
    <w:p w:rsidR="0084018C" w:rsidRPr="00972915" w:rsidRDefault="0084018C" w:rsidP="009366E3">
      <w:pPr>
        <w:tabs>
          <w:tab w:val="num" w:pos="0"/>
          <w:tab w:val="left" w:pos="3402"/>
        </w:tabs>
        <w:spacing w:line="360" w:lineRule="auto"/>
        <w:ind w:firstLine="709"/>
        <w:jc w:val="right"/>
        <w:rPr>
          <w:sz w:val="28"/>
          <w:szCs w:val="28"/>
          <w:lang w:val="uk-UA"/>
        </w:rPr>
      </w:pPr>
      <w:r w:rsidRPr="00972915">
        <w:rPr>
          <w:bCs/>
          <w:sz w:val="28"/>
          <w:szCs w:val="28"/>
          <w:lang w:val="uk-UA"/>
        </w:rPr>
        <w:t>Поверхневий опір ізоляції рівнобіжних друкованих провідників обумовлюється наявністю питомого поверхневого опору діелектрика плати</w:t>
      </w:r>
      <w:r w:rsidRPr="00972915">
        <w:rPr>
          <w:sz w:val="28"/>
          <w:szCs w:val="28"/>
          <w:lang w:val="uk-UA"/>
        </w:rPr>
        <w:t xml:space="preserve">      </w:t>
      </w:r>
      <w:r w:rsidRPr="00972915">
        <w:rPr>
          <w:sz w:val="28"/>
          <w:szCs w:val="28"/>
          <w:lang w:val="uk-UA"/>
        </w:rPr>
        <w:tab/>
      </w:r>
      <w:r w:rsidRPr="00972915">
        <w:rPr>
          <w:i/>
          <w:sz w:val="28"/>
          <w:szCs w:val="28"/>
          <w:lang w:val="uk-UA"/>
        </w:rPr>
        <w:t xml:space="preserve">                                                                 </w:t>
      </w:r>
      <w:r w:rsidRPr="00972915">
        <w:rPr>
          <w:i/>
          <w:sz w:val="28"/>
          <w:szCs w:val="28"/>
          <w:lang w:val="uk-UA"/>
        </w:rPr>
        <w:tab/>
      </w:r>
      <w:proofErr w:type="spellStart"/>
      <w:r w:rsidRPr="00972915">
        <w:rPr>
          <w:i/>
          <w:sz w:val="28"/>
          <w:szCs w:val="28"/>
          <w:lang w:val="uk-UA"/>
        </w:rPr>
        <w:t>R</w:t>
      </w:r>
      <w:r w:rsidRPr="00972915">
        <w:rPr>
          <w:i/>
          <w:sz w:val="28"/>
          <w:szCs w:val="28"/>
          <w:vertAlign w:val="subscript"/>
          <w:lang w:val="uk-UA"/>
        </w:rPr>
        <w:t>s</w:t>
      </w:r>
      <w:proofErr w:type="spellEnd"/>
      <w:r w:rsidRPr="00972915">
        <w:rPr>
          <w:i/>
          <w:sz w:val="28"/>
          <w:szCs w:val="28"/>
          <w:lang w:val="uk-UA"/>
        </w:rPr>
        <w:t xml:space="preserve"> = ρ</w:t>
      </w:r>
      <w:r w:rsidRPr="00972915">
        <w:rPr>
          <w:i/>
          <w:sz w:val="28"/>
          <w:szCs w:val="28"/>
          <w:vertAlign w:val="subscript"/>
          <w:lang w:val="uk-UA"/>
        </w:rPr>
        <w:t>s</w:t>
      </w:r>
      <w:r w:rsidRPr="00972915">
        <w:rPr>
          <w:i/>
          <w:sz w:val="28"/>
          <w:szCs w:val="28"/>
          <w:lang w:val="uk-UA"/>
        </w:rPr>
        <w:t xml:space="preserve"> · </w:t>
      </w:r>
      <w:proofErr w:type="spellStart"/>
      <w:r w:rsidRPr="00972915">
        <w:rPr>
          <w:i/>
          <w:sz w:val="28"/>
          <w:szCs w:val="28"/>
          <w:lang w:val="uk-UA"/>
        </w:rPr>
        <w:lastRenderedPageBreak/>
        <w:t>l</w:t>
      </w:r>
      <w:r w:rsidRPr="00972915">
        <w:rPr>
          <w:i/>
          <w:sz w:val="28"/>
          <w:szCs w:val="28"/>
          <w:vertAlign w:val="subscript"/>
          <w:lang w:val="uk-UA"/>
        </w:rPr>
        <w:t>к</w:t>
      </w:r>
      <w:proofErr w:type="spellEnd"/>
      <w:r w:rsidRPr="00972915">
        <w:rPr>
          <w:i/>
          <w:sz w:val="28"/>
          <w:szCs w:val="28"/>
          <w:lang w:val="uk-UA"/>
        </w:rPr>
        <w:t xml:space="preserve"> · </w:t>
      </w:r>
      <w:proofErr w:type="spellStart"/>
      <w:r w:rsidRPr="00972915">
        <w:rPr>
          <w:i/>
          <w:sz w:val="28"/>
          <w:szCs w:val="28"/>
          <w:lang w:val="uk-UA"/>
        </w:rPr>
        <w:t>l</w:t>
      </w:r>
      <w:r w:rsidRPr="00972915">
        <w:rPr>
          <w:i/>
          <w:sz w:val="28"/>
          <w:szCs w:val="28"/>
          <w:vertAlign w:val="subscript"/>
          <w:lang w:val="uk-UA"/>
        </w:rPr>
        <w:t>з</w:t>
      </w:r>
      <w:proofErr w:type="spellEnd"/>
      <w:r w:rsidRPr="00972915">
        <w:rPr>
          <w:i/>
          <w:sz w:val="28"/>
          <w:szCs w:val="28"/>
          <w:lang w:val="uk-UA"/>
        </w:rPr>
        <w:t xml:space="preserve"> / l,</w:t>
      </w:r>
      <w:r w:rsidR="009366E3">
        <w:rPr>
          <w:sz w:val="28"/>
          <w:szCs w:val="28"/>
          <w:lang w:val="uk-UA"/>
        </w:rPr>
        <w:t xml:space="preserve">  </w:t>
      </w:r>
      <w:r w:rsidR="009366E3">
        <w:rPr>
          <w:sz w:val="28"/>
          <w:szCs w:val="28"/>
          <w:lang w:val="uk-UA"/>
        </w:rPr>
        <w:tab/>
        <w:t xml:space="preserve">                    </w:t>
      </w:r>
      <w:r w:rsidRPr="00972915">
        <w:rPr>
          <w:sz w:val="28"/>
          <w:szCs w:val="28"/>
          <w:lang w:val="uk-UA"/>
        </w:rPr>
        <w:tab/>
        <w:t>(</w:t>
      </w:r>
      <w:r w:rsidR="009366E3">
        <w:rPr>
          <w:sz w:val="28"/>
          <w:szCs w:val="28"/>
          <w:lang w:val="uk-UA"/>
        </w:rPr>
        <w:t>3</w:t>
      </w:r>
      <w:r w:rsidRPr="00972915">
        <w:rPr>
          <w:sz w:val="28"/>
          <w:szCs w:val="28"/>
          <w:lang w:val="uk-UA"/>
        </w:rPr>
        <w:t>.1</w:t>
      </w:r>
      <w:r w:rsidR="009366E3">
        <w:rPr>
          <w:sz w:val="28"/>
          <w:szCs w:val="28"/>
          <w:lang w:val="uk-UA"/>
        </w:rPr>
        <w:t>4</w:t>
      </w:r>
      <w:r w:rsidRPr="00972915">
        <w:rPr>
          <w:sz w:val="28"/>
          <w:szCs w:val="28"/>
          <w:lang w:val="uk-UA"/>
        </w:rPr>
        <w:t>)</w:t>
      </w:r>
    </w:p>
    <w:p w:rsidR="0084018C" w:rsidRPr="00972915" w:rsidRDefault="0084018C" w:rsidP="0084018C">
      <w:pPr>
        <w:tabs>
          <w:tab w:val="num" w:pos="0"/>
        </w:tabs>
        <w:spacing w:line="360" w:lineRule="auto"/>
        <w:ind w:firstLine="709"/>
        <w:rPr>
          <w:sz w:val="28"/>
          <w:szCs w:val="28"/>
          <w:lang w:val="uk-UA"/>
        </w:rPr>
      </w:pPr>
      <w:r w:rsidRPr="00972915">
        <w:rPr>
          <w:sz w:val="28"/>
          <w:szCs w:val="28"/>
          <w:lang w:val="uk-UA"/>
        </w:rPr>
        <w:t xml:space="preserve">де  </w:t>
      </w:r>
      <w:proofErr w:type="spellStart"/>
      <w:r w:rsidRPr="00972915">
        <w:rPr>
          <w:i/>
          <w:sz w:val="28"/>
          <w:szCs w:val="28"/>
          <w:lang w:val="uk-UA"/>
        </w:rPr>
        <w:t>l</w:t>
      </w:r>
      <w:r w:rsidRPr="00972915">
        <w:rPr>
          <w:sz w:val="28"/>
          <w:szCs w:val="28"/>
          <w:vertAlign w:val="subscript"/>
          <w:lang w:val="uk-UA"/>
        </w:rPr>
        <w:t>з</w:t>
      </w:r>
      <w:proofErr w:type="spellEnd"/>
      <w:r w:rsidRPr="00972915">
        <w:rPr>
          <w:sz w:val="28"/>
          <w:szCs w:val="28"/>
          <w:lang w:val="uk-UA"/>
        </w:rPr>
        <w:t xml:space="preserve"> – зазор між провідниками ( </w:t>
      </w:r>
      <w:proofErr w:type="spellStart"/>
      <w:r w:rsidRPr="00972915">
        <w:rPr>
          <w:sz w:val="28"/>
          <w:szCs w:val="28"/>
          <w:lang w:val="uk-UA"/>
        </w:rPr>
        <w:t>l</w:t>
      </w:r>
      <w:r w:rsidRPr="00972915">
        <w:rPr>
          <w:sz w:val="28"/>
          <w:szCs w:val="28"/>
          <w:vertAlign w:val="subscript"/>
          <w:lang w:val="uk-UA"/>
        </w:rPr>
        <w:t>з</w:t>
      </w:r>
      <w:proofErr w:type="spellEnd"/>
      <w:r w:rsidRPr="00972915">
        <w:rPr>
          <w:sz w:val="28"/>
          <w:szCs w:val="28"/>
          <w:lang w:val="uk-UA"/>
        </w:rPr>
        <w:t xml:space="preserve"> = </w:t>
      </w:r>
      <w:smartTag w:uri="urn:schemas-microsoft-com:office:smarttags" w:element="metricconverter">
        <w:smartTagPr>
          <w:attr w:name="ProductID" w:val="0,15 мм"/>
        </w:smartTagPr>
        <w:r w:rsidRPr="00972915">
          <w:rPr>
            <w:sz w:val="28"/>
            <w:szCs w:val="28"/>
            <w:lang w:val="uk-UA"/>
          </w:rPr>
          <w:t>0,15 мм</w:t>
        </w:r>
      </w:smartTag>
      <w:r w:rsidRPr="00972915">
        <w:rPr>
          <w:sz w:val="28"/>
          <w:szCs w:val="28"/>
          <w:lang w:val="uk-UA"/>
        </w:rPr>
        <w:t xml:space="preserve"> ); </w:t>
      </w:r>
      <w:r w:rsidRPr="00972915">
        <w:rPr>
          <w:i/>
          <w:sz w:val="28"/>
          <w:szCs w:val="28"/>
          <w:lang w:val="uk-UA"/>
        </w:rPr>
        <w:t xml:space="preserve"> l</w:t>
      </w:r>
      <w:r w:rsidRPr="00972915">
        <w:rPr>
          <w:sz w:val="28"/>
          <w:szCs w:val="28"/>
          <w:lang w:val="uk-UA"/>
        </w:rPr>
        <w:t xml:space="preserve"> – найбільша довжина спільного проходження провідників (l = </w:t>
      </w:r>
      <w:r w:rsidR="00FF226E">
        <w:rPr>
          <w:sz w:val="28"/>
          <w:szCs w:val="28"/>
          <w:lang w:val="uk-UA"/>
        </w:rPr>
        <w:t>1</w:t>
      </w:r>
      <w:r w:rsidRPr="00972915">
        <w:rPr>
          <w:sz w:val="28"/>
          <w:szCs w:val="28"/>
          <w:lang w:val="uk-UA"/>
        </w:rPr>
        <w:t xml:space="preserve">41мм).  </w:t>
      </w:r>
    </w:p>
    <w:p w:rsidR="0084018C" w:rsidRPr="00972915" w:rsidRDefault="0084018C" w:rsidP="0084018C">
      <w:pPr>
        <w:tabs>
          <w:tab w:val="num" w:pos="0"/>
        </w:tabs>
        <w:spacing w:line="360" w:lineRule="auto"/>
        <w:ind w:firstLine="709"/>
        <w:jc w:val="center"/>
        <w:rPr>
          <w:sz w:val="28"/>
          <w:szCs w:val="28"/>
          <w:lang w:val="uk-UA"/>
        </w:rPr>
      </w:pPr>
      <w:proofErr w:type="spellStart"/>
      <w:r w:rsidRPr="00972915">
        <w:rPr>
          <w:i/>
          <w:sz w:val="28"/>
          <w:szCs w:val="28"/>
          <w:lang w:val="uk-UA"/>
        </w:rPr>
        <w:t>R</w:t>
      </w:r>
      <w:r w:rsidRPr="00972915">
        <w:rPr>
          <w:i/>
          <w:sz w:val="28"/>
          <w:szCs w:val="28"/>
          <w:vertAlign w:val="subscript"/>
          <w:lang w:val="uk-UA"/>
        </w:rPr>
        <w:t>s</w:t>
      </w:r>
      <w:proofErr w:type="spellEnd"/>
      <w:r w:rsidRPr="00972915">
        <w:rPr>
          <w:i/>
          <w:sz w:val="28"/>
          <w:szCs w:val="28"/>
          <w:lang w:val="uk-UA"/>
        </w:rPr>
        <w:t xml:space="preserve"> = 1,72 · 10</w:t>
      </w:r>
      <w:r w:rsidRPr="00972915">
        <w:rPr>
          <w:i/>
          <w:sz w:val="28"/>
          <w:szCs w:val="28"/>
          <w:vertAlign w:val="superscript"/>
          <w:lang w:val="uk-UA"/>
        </w:rPr>
        <w:t>12</w:t>
      </w:r>
      <w:r w:rsidRPr="00972915">
        <w:rPr>
          <w:i/>
          <w:sz w:val="28"/>
          <w:szCs w:val="28"/>
          <w:lang w:val="uk-UA"/>
        </w:rPr>
        <w:t xml:space="preserve"> · 0,15 / 41 = 0,61· 10</w:t>
      </w:r>
      <w:r w:rsidRPr="00972915">
        <w:rPr>
          <w:i/>
          <w:sz w:val="28"/>
          <w:szCs w:val="28"/>
          <w:vertAlign w:val="superscript"/>
          <w:lang w:val="uk-UA"/>
        </w:rPr>
        <w:t>9</w:t>
      </w:r>
      <w:r w:rsidRPr="00972915">
        <w:rPr>
          <w:i/>
          <w:sz w:val="28"/>
          <w:szCs w:val="28"/>
          <w:lang w:val="uk-UA"/>
        </w:rPr>
        <w:t xml:space="preserve"> Ом</w:t>
      </w:r>
      <w:r w:rsidRPr="00972915">
        <w:rPr>
          <w:sz w:val="28"/>
          <w:szCs w:val="28"/>
          <w:lang w:val="uk-UA"/>
        </w:rPr>
        <w:t>,</w:t>
      </w:r>
    </w:p>
    <w:p w:rsidR="0084018C" w:rsidRPr="00972915" w:rsidRDefault="0084018C" w:rsidP="0084018C">
      <w:pPr>
        <w:tabs>
          <w:tab w:val="num" w:pos="0"/>
        </w:tabs>
        <w:spacing w:line="360" w:lineRule="auto"/>
        <w:ind w:firstLine="709"/>
        <w:rPr>
          <w:sz w:val="28"/>
          <w:szCs w:val="28"/>
          <w:lang w:val="uk-UA"/>
        </w:rPr>
      </w:pPr>
      <w:r w:rsidRPr="00972915">
        <w:rPr>
          <w:sz w:val="28"/>
          <w:szCs w:val="28"/>
          <w:lang w:val="uk-UA"/>
        </w:rPr>
        <w:t xml:space="preserve">Між провідниками, розташованими на поверхні друкованої плати, існують обидва види електропровідності. Опір ізоляції рівнобіжних провідників приблизно обчислюють як </w:t>
      </w:r>
    </w:p>
    <w:p w:rsidR="0084018C" w:rsidRPr="00972915" w:rsidRDefault="0084018C" w:rsidP="0084018C">
      <w:pPr>
        <w:tabs>
          <w:tab w:val="num" w:pos="0"/>
        </w:tabs>
        <w:spacing w:line="360" w:lineRule="auto"/>
        <w:ind w:firstLine="709"/>
        <w:rPr>
          <w:sz w:val="28"/>
          <w:szCs w:val="28"/>
          <w:lang w:val="uk-UA"/>
        </w:rPr>
      </w:pPr>
      <w:r w:rsidRPr="00972915">
        <w:rPr>
          <w:sz w:val="28"/>
          <w:szCs w:val="28"/>
          <w:lang w:val="uk-UA"/>
        </w:rPr>
        <w:t xml:space="preserve">                                      </w:t>
      </w:r>
      <w:r w:rsidRPr="00972915">
        <w:rPr>
          <w:i/>
          <w:sz w:val="28"/>
          <w:szCs w:val="28"/>
          <w:lang w:val="uk-UA"/>
        </w:rPr>
        <w:t>R</w:t>
      </w:r>
      <w:r w:rsidRPr="00972915">
        <w:rPr>
          <w:i/>
          <w:sz w:val="28"/>
          <w:szCs w:val="28"/>
          <w:vertAlign w:val="subscript"/>
          <w:lang w:val="uk-UA"/>
        </w:rPr>
        <w:t>џ</w:t>
      </w:r>
      <w:r w:rsidRPr="00972915">
        <w:rPr>
          <w:i/>
          <w:sz w:val="28"/>
          <w:szCs w:val="28"/>
          <w:lang w:val="uk-UA"/>
        </w:rPr>
        <w:t xml:space="preserve"> ≈ </w:t>
      </w:r>
      <w:proofErr w:type="spellStart"/>
      <w:r w:rsidRPr="00972915">
        <w:rPr>
          <w:i/>
          <w:sz w:val="28"/>
          <w:szCs w:val="28"/>
          <w:lang w:val="uk-UA"/>
        </w:rPr>
        <w:t>R</w:t>
      </w:r>
      <w:r w:rsidRPr="00972915">
        <w:rPr>
          <w:i/>
          <w:sz w:val="28"/>
          <w:szCs w:val="28"/>
          <w:vertAlign w:val="subscript"/>
          <w:lang w:val="uk-UA"/>
        </w:rPr>
        <w:t>s</w:t>
      </w:r>
      <w:proofErr w:type="spellEnd"/>
      <w:r w:rsidRPr="00972915">
        <w:rPr>
          <w:i/>
          <w:sz w:val="28"/>
          <w:szCs w:val="28"/>
          <w:lang w:val="uk-UA"/>
        </w:rPr>
        <w:t xml:space="preserve"> · R</w:t>
      </w:r>
      <w:r w:rsidRPr="00972915">
        <w:rPr>
          <w:i/>
          <w:sz w:val="28"/>
          <w:szCs w:val="28"/>
          <w:vertAlign w:val="subscript"/>
          <w:lang w:val="uk-UA"/>
        </w:rPr>
        <w:t>ν</w:t>
      </w:r>
      <w:r w:rsidRPr="00972915">
        <w:rPr>
          <w:i/>
          <w:sz w:val="28"/>
          <w:szCs w:val="28"/>
          <w:lang w:val="uk-UA"/>
        </w:rPr>
        <w:t xml:space="preserve"> / ( </w:t>
      </w:r>
      <w:proofErr w:type="spellStart"/>
      <w:r w:rsidRPr="00972915">
        <w:rPr>
          <w:i/>
          <w:sz w:val="28"/>
          <w:szCs w:val="28"/>
          <w:lang w:val="uk-UA"/>
        </w:rPr>
        <w:t>R</w:t>
      </w:r>
      <w:r w:rsidRPr="00972915">
        <w:rPr>
          <w:i/>
          <w:sz w:val="28"/>
          <w:szCs w:val="28"/>
          <w:vertAlign w:val="subscript"/>
          <w:lang w:val="uk-UA"/>
        </w:rPr>
        <w:t>s</w:t>
      </w:r>
      <w:proofErr w:type="spellEnd"/>
      <w:r w:rsidRPr="00972915">
        <w:rPr>
          <w:i/>
          <w:sz w:val="28"/>
          <w:szCs w:val="28"/>
          <w:lang w:val="uk-UA"/>
        </w:rPr>
        <w:t xml:space="preserve"> + R</w:t>
      </w:r>
      <w:r w:rsidRPr="00972915">
        <w:rPr>
          <w:i/>
          <w:sz w:val="28"/>
          <w:szCs w:val="28"/>
          <w:vertAlign w:val="subscript"/>
          <w:lang w:val="uk-UA"/>
        </w:rPr>
        <w:t>ν</w:t>
      </w:r>
      <w:r w:rsidRPr="00972915">
        <w:rPr>
          <w:i/>
          <w:sz w:val="28"/>
          <w:szCs w:val="28"/>
          <w:lang w:val="uk-UA"/>
        </w:rPr>
        <w:t xml:space="preserve"> ),</w:t>
      </w:r>
      <w:r w:rsidRPr="00972915">
        <w:rPr>
          <w:sz w:val="28"/>
          <w:szCs w:val="28"/>
          <w:lang w:val="uk-UA"/>
        </w:rPr>
        <w:t xml:space="preserve">                                 </w:t>
      </w:r>
      <w:r w:rsidR="009366E3">
        <w:rPr>
          <w:sz w:val="28"/>
          <w:szCs w:val="28"/>
          <w:lang w:val="uk-UA"/>
        </w:rPr>
        <w:t xml:space="preserve">     </w:t>
      </w:r>
      <w:r w:rsidRPr="00972915">
        <w:rPr>
          <w:sz w:val="28"/>
          <w:szCs w:val="28"/>
          <w:lang w:val="uk-UA"/>
        </w:rPr>
        <w:t xml:space="preserve">    (</w:t>
      </w:r>
      <w:r w:rsidR="009366E3">
        <w:rPr>
          <w:sz w:val="28"/>
          <w:szCs w:val="28"/>
          <w:lang w:val="uk-UA"/>
        </w:rPr>
        <w:t>3</w:t>
      </w:r>
      <w:r w:rsidRPr="00972915">
        <w:rPr>
          <w:sz w:val="28"/>
          <w:szCs w:val="28"/>
          <w:lang w:val="uk-UA"/>
        </w:rPr>
        <w:t>.1</w:t>
      </w:r>
      <w:r w:rsidR="009366E3">
        <w:rPr>
          <w:sz w:val="28"/>
          <w:szCs w:val="28"/>
          <w:lang w:val="uk-UA"/>
        </w:rPr>
        <w:t>5</w:t>
      </w:r>
      <w:r w:rsidRPr="00972915">
        <w:rPr>
          <w:sz w:val="28"/>
          <w:szCs w:val="28"/>
          <w:lang w:val="uk-UA"/>
        </w:rPr>
        <w:t>)</w:t>
      </w:r>
    </w:p>
    <w:p w:rsidR="0084018C" w:rsidRPr="00972915" w:rsidRDefault="0084018C" w:rsidP="0084018C">
      <w:pPr>
        <w:tabs>
          <w:tab w:val="num" w:pos="0"/>
        </w:tabs>
        <w:spacing w:line="360" w:lineRule="auto"/>
        <w:ind w:firstLine="709"/>
        <w:rPr>
          <w:sz w:val="28"/>
          <w:szCs w:val="28"/>
          <w:lang w:val="uk-UA"/>
        </w:rPr>
      </w:pPr>
      <w:r w:rsidRPr="00972915">
        <w:rPr>
          <w:sz w:val="28"/>
          <w:szCs w:val="28"/>
          <w:lang w:val="uk-UA"/>
        </w:rPr>
        <w:t>де  R</w:t>
      </w:r>
      <w:r w:rsidRPr="00972915">
        <w:rPr>
          <w:sz w:val="28"/>
          <w:szCs w:val="28"/>
          <w:vertAlign w:val="subscript"/>
          <w:lang w:val="uk-UA"/>
        </w:rPr>
        <w:t>ν</w:t>
      </w:r>
      <w:r w:rsidRPr="00972915">
        <w:rPr>
          <w:sz w:val="28"/>
          <w:szCs w:val="28"/>
          <w:lang w:val="uk-UA"/>
        </w:rPr>
        <w:t xml:space="preserve"> – об'ємний опір ізоляції між провідниками протилежних шарів ДП.</w:t>
      </w:r>
    </w:p>
    <w:p w:rsidR="0084018C" w:rsidRPr="00972915" w:rsidRDefault="0084018C" w:rsidP="0084018C">
      <w:pPr>
        <w:tabs>
          <w:tab w:val="num" w:pos="0"/>
        </w:tabs>
        <w:spacing w:line="360" w:lineRule="auto"/>
        <w:jc w:val="center"/>
        <w:rPr>
          <w:i/>
          <w:sz w:val="28"/>
          <w:szCs w:val="28"/>
          <w:lang w:val="uk-UA"/>
        </w:rPr>
      </w:pPr>
      <w:r w:rsidRPr="00972915">
        <w:rPr>
          <w:i/>
          <w:sz w:val="28"/>
          <w:szCs w:val="28"/>
          <w:lang w:val="uk-UA"/>
        </w:rPr>
        <w:t>R</w:t>
      </w:r>
      <w:r w:rsidRPr="00972915">
        <w:rPr>
          <w:i/>
          <w:sz w:val="28"/>
          <w:szCs w:val="28"/>
          <w:vertAlign w:val="subscript"/>
          <w:lang w:val="uk-UA"/>
        </w:rPr>
        <w:t>џ</w:t>
      </w:r>
      <w:r w:rsidRPr="00972915">
        <w:rPr>
          <w:i/>
          <w:sz w:val="28"/>
          <w:szCs w:val="28"/>
          <w:lang w:val="uk-UA"/>
        </w:rPr>
        <w:t xml:space="preserve"> = 0,61· 10</w:t>
      </w:r>
      <w:r w:rsidRPr="00972915">
        <w:rPr>
          <w:i/>
          <w:sz w:val="28"/>
          <w:szCs w:val="28"/>
          <w:vertAlign w:val="superscript"/>
          <w:lang w:val="uk-UA"/>
        </w:rPr>
        <w:t>9</w:t>
      </w:r>
      <w:r w:rsidRPr="00972915">
        <w:rPr>
          <w:i/>
          <w:sz w:val="28"/>
          <w:szCs w:val="28"/>
          <w:lang w:val="uk-UA"/>
        </w:rPr>
        <w:t xml:space="preserve"> · 6 · 10</w:t>
      </w:r>
      <w:r w:rsidRPr="00972915">
        <w:rPr>
          <w:i/>
          <w:sz w:val="28"/>
          <w:szCs w:val="28"/>
          <w:vertAlign w:val="superscript"/>
          <w:lang w:val="uk-UA"/>
        </w:rPr>
        <w:t>10</w:t>
      </w:r>
      <w:r w:rsidRPr="00972915">
        <w:rPr>
          <w:i/>
          <w:sz w:val="28"/>
          <w:szCs w:val="28"/>
          <w:lang w:val="uk-UA"/>
        </w:rPr>
        <w:t xml:space="preserve"> / ( 1,654· 10</w:t>
      </w:r>
      <w:r w:rsidRPr="00972915">
        <w:rPr>
          <w:i/>
          <w:sz w:val="28"/>
          <w:szCs w:val="28"/>
          <w:vertAlign w:val="superscript"/>
          <w:lang w:val="uk-UA"/>
        </w:rPr>
        <w:t>9</w:t>
      </w:r>
      <w:r w:rsidRPr="00972915">
        <w:rPr>
          <w:i/>
          <w:sz w:val="28"/>
          <w:szCs w:val="28"/>
          <w:lang w:val="uk-UA"/>
        </w:rPr>
        <w:t xml:space="preserve"> + 6 ·10</w:t>
      </w:r>
      <w:r w:rsidRPr="00972915">
        <w:rPr>
          <w:i/>
          <w:sz w:val="28"/>
          <w:szCs w:val="28"/>
          <w:vertAlign w:val="superscript"/>
          <w:lang w:val="uk-UA"/>
        </w:rPr>
        <w:t>10</w:t>
      </w:r>
      <w:r w:rsidRPr="00972915">
        <w:rPr>
          <w:i/>
          <w:sz w:val="28"/>
          <w:szCs w:val="28"/>
          <w:lang w:val="uk-UA"/>
        </w:rPr>
        <w:t xml:space="preserve"> ) ≈ 0,59 · 10</w:t>
      </w:r>
      <w:r w:rsidRPr="00972915">
        <w:rPr>
          <w:i/>
          <w:sz w:val="28"/>
          <w:szCs w:val="28"/>
          <w:vertAlign w:val="superscript"/>
          <w:lang w:val="uk-UA"/>
        </w:rPr>
        <w:t>9</w:t>
      </w:r>
      <w:r w:rsidRPr="00972915">
        <w:rPr>
          <w:i/>
          <w:sz w:val="28"/>
          <w:szCs w:val="28"/>
          <w:lang w:val="uk-UA"/>
        </w:rPr>
        <w:t xml:space="preserve"> ( Ом ) ˃˃ 1000 · </w:t>
      </w:r>
      <w:proofErr w:type="spellStart"/>
      <w:r w:rsidRPr="00972915">
        <w:rPr>
          <w:i/>
          <w:sz w:val="28"/>
          <w:szCs w:val="28"/>
          <w:lang w:val="uk-UA"/>
        </w:rPr>
        <w:t>R</w:t>
      </w:r>
      <w:r w:rsidRPr="00972915">
        <w:rPr>
          <w:i/>
          <w:sz w:val="28"/>
          <w:szCs w:val="28"/>
          <w:vertAlign w:val="subscript"/>
          <w:lang w:val="uk-UA"/>
        </w:rPr>
        <w:t>вх</w:t>
      </w:r>
      <w:proofErr w:type="spellEnd"/>
      <w:r w:rsidRPr="00972915">
        <w:rPr>
          <w:i/>
          <w:sz w:val="28"/>
          <w:szCs w:val="28"/>
          <w:lang w:val="uk-UA"/>
        </w:rPr>
        <w:t>;</w:t>
      </w:r>
    </w:p>
    <w:p w:rsidR="0084018C" w:rsidRPr="00972915" w:rsidRDefault="0084018C" w:rsidP="0084018C">
      <w:pPr>
        <w:pStyle w:val="12"/>
        <w:spacing w:afterLines="0"/>
        <w:ind w:right="0" w:firstLine="709"/>
        <w:rPr>
          <w:sz w:val="28"/>
          <w:szCs w:val="28"/>
        </w:rPr>
      </w:pPr>
      <w:r w:rsidRPr="00972915">
        <w:rPr>
          <w:sz w:val="28"/>
          <w:szCs w:val="28"/>
        </w:rPr>
        <w:t xml:space="preserve"> Мінімальна  відстань  між  провідниками  для  плат  без  захисного  лакового  покриття  залежить  від  напруги  пробою  і  тиску  навколишнього  середовища.  Для  розроблюваної  друкованої  плати  мінімальний  проміжок  складає  </w:t>
      </w:r>
      <w:smartTag w:uri="urn:schemas-microsoft-com:office:smarttags" w:element="metricconverter">
        <w:smartTagPr>
          <w:attr w:name="ProductID" w:val="0,15 мм"/>
        </w:smartTagPr>
        <w:r w:rsidRPr="00972915">
          <w:rPr>
            <w:sz w:val="28"/>
            <w:szCs w:val="28"/>
          </w:rPr>
          <w:t>0,15 мм</w:t>
        </w:r>
      </w:smartTag>
      <w:r w:rsidRPr="00972915">
        <w:rPr>
          <w:sz w:val="28"/>
          <w:szCs w:val="28"/>
        </w:rPr>
        <w:t xml:space="preserve"> . </w:t>
      </w:r>
    </w:p>
    <w:p w:rsidR="0084018C" w:rsidRPr="00972915" w:rsidRDefault="0084018C" w:rsidP="0084018C">
      <w:pPr>
        <w:pStyle w:val="12"/>
        <w:spacing w:afterLines="0"/>
        <w:ind w:right="0" w:firstLine="709"/>
        <w:rPr>
          <w:sz w:val="28"/>
          <w:szCs w:val="28"/>
        </w:rPr>
      </w:pPr>
      <w:r w:rsidRPr="00972915">
        <w:rPr>
          <w:sz w:val="28"/>
          <w:szCs w:val="28"/>
        </w:rPr>
        <w:t>Отримані  результати  розрахунку  по  постійному  струмі  показують  правильність  прийнятих  у  попередньому  підрозділі  значень  конструктивно - технологічних  показників, а також  показують  можливість  нормального  функціонування  проектованого  виробу  з  погляду    навантажувальної  здатності  провідників по струму.</w:t>
      </w:r>
    </w:p>
    <w:p w:rsidR="0084018C" w:rsidRPr="00972915" w:rsidRDefault="0084018C" w:rsidP="00B36534">
      <w:pPr>
        <w:pStyle w:val="a5"/>
        <w:tabs>
          <w:tab w:val="num" w:pos="0"/>
        </w:tabs>
        <w:spacing w:after="0" w:line="360" w:lineRule="auto"/>
        <w:ind w:left="0" w:firstLine="709"/>
        <w:outlineLvl w:val="1"/>
        <w:rPr>
          <w:b/>
          <w:bCs/>
          <w:sz w:val="28"/>
          <w:szCs w:val="28"/>
          <w:lang w:val="uk-UA"/>
        </w:rPr>
      </w:pPr>
      <w:bookmarkStart w:id="39" w:name="_Toc516750934"/>
      <w:bookmarkStart w:id="40" w:name="_Toc30346837"/>
      <w:r w:rsidRPr="00972915">
        <w:rPr>
          <w:b/>
          <w:bCs/>
          <w:sz w:val="28"/>
          <w:szCs w:val="28"/>
          <w:lang w:val="uk-UA"/>
        </w:rPr>
        <w:t>3.4 Розрахунок за змінним струмом</w:t>
      </w:r>
      <w:bookmarkEnd w:id="39"/>
      <w:bookmarkEnd w:id="40"/>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Із збільшенням швидкодії схеми все більшого значення набувають </w:t>
      </w:r>
    </w:p>
    <w:p w:rsidR="0084018C" w:rsidRPr="00972915" w:rsidRDefault="0084018C" w:rsidP="0084018C">
      <w:pPr>
        <w:spacing w:line="360" w:lineRule="auto"/>
        <w:ind w:firstLine="0"/>
        <w:rPr>
          <w:sz w:val="28"/>
          <w:szCs w:val="28"/>
          <w:shd w:val="clear" w:color="auto" w:fill="FDFDFD"/>
          <w:lang w:val="uk-UA"/>
        </w:rPr>
      </w:pPr>
      <w:r w:rsidRPr="00972915">
        <w:rPr>
          <w:sz w:val="28"/>
          <w:szCs w:val="28"/>
          <w:shd w:val="clear" w:color="auto" w:fill="FDFDFD"/>
          <w:lang w:val="uk-UA"/>
        </w:rPr>
        <w:t xml:space="preserve">питання високочастотних зв'язків. Особливо це важливо в мікроелектронних виробах, оскільки час перемикання складає одиниці і частки </w:t>
      </w:r>
      <w:proofErr w:type="spellStart"/>
      <w:r w:rsidRPr="00972915">
        <w:rPr>
          <w:sz w:val="28"/>
          <w:szCs w:val="28"/>
          <w:shd w:val="clear" w:color="auto" w:fill="FDFDFD"/>
          <w:lang w:val="uk-UA"/>
        </w:rPr>
        <w:t>наносекунд</w:t>
      </w:r>
      <w:proofErr w:type="spellEnd"/>
      <w:r w:rsidRPr="00972915">
        <w:rPr>
          <w:sz w:val="28"/>
          <w:szCs w:val="28"/>
          <w:shd w:val="clear" w:color="auto" w:fill="FDFDFD"/>
          <w:lang w:val="uk-UA"/>
        </w:rPr>
        <w:t xml:space="preserve"> і висока щільність розміщення мікросхем.</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При передачі високочастотних імпульсних сигналів з друкованим елементам плати з-за наявності індуктивного опору провідників, взаємної індуктивності і ємності, опору витоку між провідниками та ін., сигнали </w:t>
      </w:r>
      <w:r w:rsidRPr="00972915">
        <w:rPr>
          <w:sz w:val="28"/>
          <w:szCs w:val="28"/>
          <w:shd w:val="clear" w:color="auto" w:fill="FDFDFD"/>
          <w:lang w:val="uk-UA"/>
        </w:rPr>
        <w:lastRenderedPageBreak/>
        <w:t>затримуються, «відображаються», спотворюються, з'являються перехресні перешкоди. Тому необхідна перевірка електричних параметрів друкованих провідників змінному струму.</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Розподіл змінного струму по перетину друкованого провідника внаслідок поверхневого ефекту нерівномірно. При протіканні по провіднику високочастотного змінного струму всередині провідника утворюється магнітне поле, що приводить до виникнення індукційного струму, що взаємодіє з основним. Внаслідок цього відбувається перерозподіл струму по перерізу провідника, і в результаті його щільність в периферійних областях перетину зростає, а ближче до центру зменшується. На дуже великих частотах струм практично дорівнює нулю у внутрішніх шарах провідника.</w:t>
      </w:r>
      <w:r w:rsidRPr="00972915">
        <w:rPr>
          <w:sz w:val="28"/>
          <w:szCs w:val="28"/>
          <w:lang w:val="uk-UA"/>
        </w:rPr>
        <w:br/>
      </w:r>
      <w:r w:rsidRPr="00972915">
        <w:rPr>
          <w:sz w:val="28"/>
          <w:szCs w:val="28"/>
          <w:shd w:val="clear" w:color="auto" w:fill="FDFDFD"/>
          <w:lang w:val="uk-UA"/>
        </w:rPr>
        <w:t xml:space="preserve">Ємність між друкованими провідниками, використовуваними в якості ліній зв'язку в логічних схемах (також як індуктивність і </w:t>
      </w:r>
      <w:proofErr w:type="spellStart"/>
      <w:r w:rsidRPr="00972915">
        <w:rPr>
          <w:sz w:val="28"/>
          <w:szCs w:val="28"/>
          <w:shd w:val="clear" w:color="auto" w:fill="FDFDFD"/>
          <w:lang w:val="uk-UA"/>
        </w:rPr>
        <w:t>взаимоиндуктивность</w:t>
      </w:r>
      <w:proofErr w:type="spellEnd"/>
      <w:r w:rsidRPr="00972915">
        <w:rPr>
          <w:sz w:val="28"/>
          <w:szCs w:val="28"/>
          <w:shd w:val="clear" w:color="auto" w:fill="FDFDFD"/>
          <w:lang w:val="uk-UA"/>
        </w:rPr>
        <w:t xml:space="preserve">) служить джерелом перешкод. </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Ємність між паралельними друкованими провідниками однакової ширини, розташованої на одній стороні плати:</w:t>
      </w:r>
    </w:p>
    <w:p w:rsidR="0084018C" w:rsidRPr="00972915" w:rsidRDefault="0084018C" w:rsidP="0084018C">
      <w:pPr>
        <w:spacing w:line="360" w:lineRule="auto"/>
        <w:ind w:firstLine="708"/>
        <w:rPr>
          <w:sz w:val="28"/>
          <w:szCs w:val="28"/>
          <w:shd w:val="clear" w:color="auto" w:fill="FDFDFD"/>
          <w:lang w:val="uk-UA"/>
        </w:rPr>
      </w:pPr>
      <w:r w:rsidRPr="00972915">
        <w:rPr>
          <w:sz w:val="28"/>
          <w:lang w:val="uk-UA"/>
        </w:rPr>
        <w:t xml:space="preserve">                                  </w:t>
      </w:r>
      <w:r w:rsidRPr="00972915">
        <w:rPr>
          <w:noProof/>
          <w:sz w:val="28"/>
        </w:rPr>
        <w:drawing>
          <wp:inline distT="0" distB="0" distL="0" distR="0" wp14:anchorId="7F8D3C21" wp14:editId="6848C5D5">
            <wp:extent cx="1666875" cy="8286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srcRect/>
                    <a:stretch>
                      <a:fillRect/>
                    </a:stretch>
                  </pic:blipFill>
                  <pic:spPr bwMode="auto">
                    <a:xfrm>
                      <a:off x="0" y="0"/>
                      <a:ext cx="1666875" cy="828675"/>
                    </a:xfrm>
                    <a:prstGeom prst="rect">
                      <a:avLst/>
                    </a:prstGeom>
                    <a:noFill/>
                    <a:ln w="9525">
                      <a:noFill/>
                      <a:miter lim="800000"/>
                      <a:headEnd/>
                      <a:tailEnd/>
                    </a:ln>
                  </pic:spPr>
                </pic:pic>
              </a:graphicData>
            </a:graphic>
          </wp:inline>
        </w:drawing>
      </w:r>
      <w:r w:rsidRPr="00972915">
        <w:rPr>
          <w:sz w:val="28"/>
          <w:lang w:val="uk-UA"/>
        </w:rPr>
        <w:t xml:space="preserve"> </w:t>
      </w:r>
      <w:r w:rsidRPr="00972915">
        <w:rPr>
          <w:sz w:val="28"/>
          <w:szCs w:val="28"/>
          <w:shd w:val="clear" w:color="auto" w:fill="FDFDFD"/>
          <w:lang w:val="uk-UA"/>
        </w:rPr>
        <w:t xml:space="preserve">                                         (</w:t>
      </w:r>
      <w:r w:rsidR="009366E3">
        <w:rPr>
          <w:sz w:val="28"/>
          <w:szCs w:val="28"/>
          <w:shd w:val="clear" w:color="auto" w:fill="FDFDFD"/>
          <w:lang w:val="uk-UA"/>
        </w:rPr>
        <w:t>3</w:t>
      </w:r>
      <w:r w:rsidRPr="00972915">
        <w:rPr>
          <w:sz w:val="28"/>
          <w:szCs w:val="28"/>
          <w:shd w:val="clear" w:color="auto" w:fill="FDFDFD"/>
          <w:lang w:val="uk-UA"/>
        </w:rPr>
        <w:t>.1</w:t>
      </w:r>
      <w:r w:rsidR="009366E3">
        <w:rPr>
          <w:sz w:val="28"/>
          <w:szCs w:val="28"/>
          <w:shd w:val="clear" w:color="auto" w:fill="FDFDFD"/>
          <w:lang w:val="uk-UA"/>
        </w:rPr>
        <w:t>6</w:t>
      </w:r>
      <w:r w:rsidRPr="00972915">
        <w:rPr>
          <w:sz w:val="28"/>
          <w:szCs w:val="28"/>
          <w:shd w:val="clear" w:color="auto" w:fill="FDFDFD"/>
          <w:lang w:val="uk-UA"/>
        </w:rPr>
        <w:t>)</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де </w:t>
      </w:r>
      <w:r w:rsidRPr="00972915">
        <w:rPr>
          <w:noProof/>
          <w:sz w:val="28"/>
        </w:rPr>
        <w:drawing>
          <wp:inline distT="0" distB="0" distL="0" distR="0" wp14:anchorId="4ADA625B" wp14:editId="36FC1F11">
            <wp:extent cx="152400" cy="19050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srcRect/>
                    <a:stretch>
                      <a:fillRect/>
                    </a:stretch>
                  </pic:blipFill>
                  <pic:spPr bwMode="auto">
                    <a:xfrm>
                      <a:off x="0" y="0"/>
                      <a:ext cx="152400" cy="190500"/>
                    </a:xfrm>
                    <a:prstGeom prst="rect">
                      <a:avLst/>
                    </a:prstGeom>
                    <a:noFill/>
                    <a:ln w="9525">
                      <a:noFill/>
                      <a:miter lim="800000"/>
                      <a:headEnd/>
                      <a:tailEnd/>
                    </a:ln>
                  </pic:spPr>
                </pic:pic>
              </a:graphicData>
            </a:graphic>
          </wp:inline>
        </w:drawing>
      </w:r>
      <w:r w:rsidRPr="00972915">
        <w:rPr>
          <w:sz w:val="28"/>
          <w:szCs w:val="28"/>
          <w:shd w:val="clear" w:color="auto" w:fill="FDFDFD"/>
          <w:lang w:val="uk-UA"/>
        </w:rPr>
        <w:t xml:space="preserve">- ширина зазору між сусідніми друкованими елементами; </w:t>
      </w:r>
      <w:r w:rsidRPr="00972915">
        <w:rPr>
          <w:noProof/>
          <w:sz w:val="28"/>
        </w:rPr>
        <w:drawing>
          <wp:inline distT="0" distB="0" distL="0" distR="0" wp14:anchorId="01409922" wp14:editId="263F6B8B">
            <wp:extent cx="342900" cy="2381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cstate="print"/>
                    <a:srcRect/>
                    <a:stretch>
                      <a:fillRect/>
                    </a:stretch>
                  </pic:blipFill>
                  <pic:spPr bwMode="auto">
                    <a:xfrm>
                      <a:off x="0" y="0"/>
                      <a:ext cx="342900" cy="238125"/>
                    </a:xfrm>
                    <a:prstGeom prst="rect">
                      <a:avLst/>
                    </a:prstGeom>
                    <a:noFill/>
                    <a:ln w="9525">
                      <a:noFill/>
                      <a:miter lim="800000"/>
                      <a:headEnd/>
                      <a:tailEnd/>
                    </a:ln>
                  </pic:spPr>
                </pic:pic>
              </a:graphicData>
            </a:graphic>
          </wp:inline>
        </w:drawing>
      </w:r>
      <w:r w:rsidRPr="00972915">
        <w:rPr>
          <w:sz w:val="28"/>
          <w:szCs w:val="28"/>
          <w:shd w:val="clear" w:color="auto" w:fill="FDFDFD"/>
          <w:lang w:val="uk-UA"/>
        </w:rPr>
        <w:t>діелектрична проникність середовища, яка визначається з виразу:</w:t>
      </w:r>
    </w:p>
    <w:p w:rsidR="0084018C" w:rsidRPr="00972915" w:rsidRDefault="0084018C" w:rsidP="0084018C">
      <w:pPr>
        <w:spacing w:line="360" w:lineRule="auto"/>
        <w:ind w:firstLine="708"/>
        <w:rPr>
          <w:sz w:val="28"/>
          <w:szCs w:val="28"/>
          <w:shd w:val="clear" w:color="auto" w:fill="FDFDFD"/>
          <w:lang w:val="uk-UA"/>
        </w:rPr>
      </w:pPr>
      <w:r w:rsidRPr="00972915">
        <w:rPr>
          <w:sz w:val="28"/>
          <w:lang w:val="uk-UA"/>
        </w:rPr>
        <w:t xml:space="preserve">                                          </w:t>
      </w:r>
      <w:r w:rsidRPr="00972915">
        <w:rPr>
          <w:noProof/>
          <w:sz w:val="28"/>
        </w:rPr>
        <w:drawing>
          <wp:inline distT="0" distB="0" distL="0" distR="0" wp14:anchorId="6A0D8431" wp14:editId="23954932">
            <wp:extent cx="942975" cy="4476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cstate="print"/>
                    <a:srcRect/>
                    <a:stretch>
                      <a:fillRect/>
                    </a:stretch>
                  </pic:blipFill>
                  <pic:spPr bwMode="auto">
                    <a:xfrm>
                      <a:off x="0" y="0"/>
                      <a:ext cx="942975" cy="447675"/>
                    </a:xfrm>
                    <a:prstGeom prst="rect">
                      <a:avLst/>
                    </a:prstGeom>
                    <a:noFill/>
                    <a:ln w="9525">
                      <a:noFill/>
                      <a:miter lim="800000"/>
                      <a:headEnd/>
                      <a:tailEnd/>
                    </a:ln>
                  </pic:spPr>
                </pic:pic>
              </a:graphicData>
            </a:graphic>
          </wp:inline>
        </w:drawing>
      </w:r>
      <w:r w:rsidRPr="00972915">
        <w:rPr>
          <w:sz w:val="28"/>
          <w:szCs w:val="28"/>
          <w:shd w:val="clear" w:color="auto" w:fill="FDFDFD"/>
          <w:lang w:val="uk-UA"/>
        </w:rPr>
        <w:t xml:space="preserve">                                                  (</w:t>
      </w:r>
      <w:r w:rsidR="009366E3">
        <w:rPr>
          <w:sz w:val="28"/>
          <w:szCs w:val="28"/>
          <w:shd w:val="clear" w:color="auto" w:fill="FDFDFD"/>
          <w:lang w:val="uk-UA"/>
        </w:rPr>
        <w:t>3</w:t>
      </w:r>
      <w:r w:rsidRPr="00972915">
        <w:rPr>
          <w:sz w:val="28"/>
          <w:szCs w:val="28"/>
          <w:shd w:val="clear" w:color="auto" w:fill="FDFDFD"/>
          <w:lang w:val="uk-UA"/>
        </w:rPr>
        <w:t>.1</w:t>
      </w:r>
      <w:r w:rsidR="009366E3">
        <w:rPr>
          <w:sz w:val="28"/>
          <w:szCs w:val="28"/>
          <w:shd w:val="clear" w:color="auto" w:fill="FDFDFD"/>
          <w:lang w:val="uk-UA"/>
        </w:rPr>
        <w:t>7</w:t>
      </w:r>
      <w:r w:rsidRPr="00972915">
        <w:rPr>
          <w:sz w:val="28"/>
          <w:szCs w:val="28"/>
          <w:shd w:val="clear" w:color="auto" w:fill="FDFDFD"/>
          <w:lang w:val="uk-UA"/>
        </w:rPr>
        <w:t>)</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де </w:t>
      </w:r>
      <w:r w:rsidRPr="00972915">
        <w:rPr>
          <w:noProof/>
          <w:sz w:val="28"/>
        </w:rPr>
        <w:drawing>
          <wp:inline distT="0" distB="0" distL="0" distR="0" wp14:anchorId="3125C8D9" wp14:editId="119703D4">
            <wp:extent cx="352425" cy="238125"/>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cstate="print"/>
                    <a:srcRect/>
                    <a:stretch>
                      <a:fillRect/>
                    </a:stretch>
                  </pic:blipFill>
                  <pic:spPr bwMode="auto">
                    <a:xfrm>
                      <a:off x="0" y="0"/>
                      <a:ext cx="352425" cy="238125"/>
                    </a:xfrm>
                    <a:prstGeom prst="rect">
                      <a:avLst/>
                    </a:prstGeom>
                    <a:noFill/>
                    <a:ln w="9525">
                      <a:noFill/>
                      <a:miter lim="800000"/>
                      <a:headEnd/>
                      <a:tailEnd/>
                    </a:ln>
                  </pic:spPr>
                </pic:pic>
              </a:graphicData>
            </a:graphic>
          </wp:inline>
        </w:drawing>
      </w:r>
      <w:r w:rsidRPr="00972915">
        <w:rPr>
          <w:sz w:val="28"/>
          <w:szCs w:val="28"/>
          <w:shd w:val="clear" w:color="auto" w:fill="FDFDFD"/>
          <w:lang w:val="uk-UA"/>
        </w:rPr>
        <w:t xml:space="preserve"> діелектрична проникність лаку УР-231 (</w:t>
      </w:r>
      <w:r w:rsidRPr="00972915">
        <w:rPr>
          <w:noProof/>
          <w:sz w:val="28"/>
        </w:rPr>
        <w:drawing>
          <wp:inline distT="0" distB="0" distL="0" distR="0" wp14:anchorId="697A8B12" wp14:editId="1D360E14">
            <wp:extent cx="485775" cy="238125"/>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cstate="print"/>
                    <a:srcRect/>
                    <a:stretch>
                      <a:fillRect/>
                    </a:stretch>
                  </pic:blipFill>
                  <pic:spPr bwMode="auto">
                    <a:xfrm>
                      <a:off x="0" y="0"/>
                      <a:ext cx="485775" cy="238125"/>
                    </a:xfrm>
                    <a:prstGeom prst="rect">
                      <a:avLst/>
                    </a:prstGeom>
                    <a:noFill/>
                    <a:ln w="9525">
                      <a:noFill/>
                      <a:miter lim="800000"/>
                      <a:headEnd/>
                      <a:tailEnd/>
                    </a:ln>
                  </pic:spPr>
                </pic:pic>
              </a:graphicData>
            </a:graphic>
          </wp:inline>
        </w:drawing>
      </w:r>
      <w:r w:rsidRPr="00972915">
        <w:rPr>
          <w:sz w:val="28"/>
          <w:szCs w:val="28"/>
          <w:shd w:val="clear" w:color="auto" w:fill="FDFDFD"/>
          <w:lang w:val="uk-UA"/>
        </w:rPr>
        <w:t xml:space="preserve">); </w:t>
      </w:r>
      <w:r w:rsidRPr="00972915">
        <w:rPr>
          <w:noProof/>
          <w:sz w:val="28"/>
        </w:rPr>
        <w:drawing>
          <wp:inline distT="0" distB="0" distL="0" distR="0" wp14:anchorId="3DC6D541" wp14:editId="0FEFFD1A">
            <wp:extent cx="352425" cy="238125"/>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cstate="print"/>
                    <a:srcRect/>
                    <a:stretch>
                      <a:fillRect/>
                    </a:stretch>
                  </pic:blipFill>
                  <pic:spPr bwMode="auto">
                    <a:xfrm>
                      <a:off x="0" y="0"/>
                      <a:ext cx="352425" cy="238125"/>
                    </a:xfrm>
                    <a:prstGeom prst="rect">
                      <a:avLst/>
                    </a:prstGeom>
                    <a:noFill/>
                    <a:ln w="9525">
                      <a:noFill/>
                      <a:miter lim="800000"/>
                      <a:headEnd/>
                      <a:tailEnd/>
                    </a:ln>
                  </pic:spPr>
                </pic:pic>
              </a:graphicData>
            </a:graphic>
          </wp:inline>
        </w:drawing>
      </w:r>
      <w:r w:rsidRPr="00972915">
        <w:rPr>
          <w:sz w:val="28"/>
          <w:szCs w:val="28"/>
          <w:shd w:val="clear" w:color="auto" w:fill="FDFDFD"/>
          <w:lang w:val="uk-UA"/>
        </w:rPr>
        <w:t xml:space="preserve">діелектрична проникність матеріалу плати (для склотекстоліту </w:t>
      </w:r>
      <w:r w:rsidRPr="00972915">
        <w:rPr>
          <w:noProof/>
          <w:sz w:val="28"/>
        </w:rPr>
        <w:drawing>
          <wp:inline distT="0" distB="0" distL="0" distR="0" wp14:anchorId="04CD83CC" wp14:editId="5B45E92C">
            <wp:extent cx="485775" cy="238125"/>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cstate="print"/>
                    <a:srcRect/>
                    <a:stretch>
                      <a:fillRect/>
                    </a:stretch>
                  </pic:blipFill>
                  <pic:spPr bwMode="auto">
                    <a:xfrm>
                      <a:off x="0" y="0"/>
                      <a:ext cx="485775" cy="238125"/>
                    </a:xfrm>
                    <a:prstGeom prst="rect">
                      <a:avLst/>
                    </a:prstGeom>
                    <a:noFill/>
                    <a:ln w="9525">
                      <a:noFill/>
                      <a:miter lim="800000"/>
                      <a:headEnd/>
                      <a:tailEnd/>
                    </a:ln>
                  </pic:spPr>
                </pic:pic>
              </a:graphicData>
            </a:graphic>
          </wp:inline>
        </w:drawing>
      </w:r>
      <w:r w:rsidRPr="00972915">
        <w:rPr>
          <w:sz w:val="28"/>
          <w:szCs w:val="28"/>
          <w:shd w:val="clear" w:color="auto" w:fill="FDFDFD"/>
          <w:lang w:val="uk-UA"/>
        </w:rPr>
        <w:t>).</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Отже, </w:t>
      </w:r>
    </w:p>
    <w:p w:rsidR="0084018C" w:rsidRPr="00972915" w:rsidRDefault="0084018C" w:rsidP="0084018C">
      <w:pPr>
        <w:spacing w:line="360" w:lineRule="auto"/>
        <w:ind w:firstLine="708"/>
        <w:jc w:val="center"/>
        <w:rPr>
          <w:sz w:val="28"/>
          <w:lang w:val="uk-UA"/>
        </w:rPr>
      </w:pPr>
      <w:r w:rsidRPr="00972915">
        <w:rPr>
          <w:noProof/>
          <w:sz w:val="28"/>
        </w:rPr>
        <w:lastRenderedPageBreak/>
        <w:drawing>
          <wp:inline distT="0" distB="0" distL="0" distR="0" wp14:anchorId="240F2270" wp14:editId="73A8FA47">
            <wp:extent cx="1143000" cy="4476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cstate="print"/>
                    <a:srcRect/>
                    <a:stretch>
                      <a:fillRect/>
                    </a:stretch>
                  </pic:blipFill>
                  <pic:spPr bwMode="auto">
                    <a:xfrm>
                      <a:off x="0" y="0"/>
                      <a:ext cx="1143000" cy="447675"/>
                    </a:xfrm>
                    <a:prstGeom prst="rect">
                      <a:avLst/>
                    </a:prstGeom>
                    <a:noFill/>
                    <a:ln w="9525">
                      <a:noFill/>
                      <a:miter lim="800000"/>
                      <a:headEnd/>
                      <a:tailEnd/>
                    </a:ln>
                  </pic:spPr>
                </pic:pic>
              </a:graphicData>
            </a:graphic>
          </wp:inline>
        </w:drawing>
      </w:r>
      <w:r w:rsidRPr="00972915">
        <w:rPr>
          <w:sz w:val="28"/>
          <w:szCs w:val="28"/>
          <w:shd w:val="clear" w:color="auto" w:fill="FDFDFD"/>
          <w:lang w:val="uk-UA"/>
        </w:rPr>
        <w:t xml:space="preserve">;   </w:t>
      </w:r>
      <w:r w:rsidRPr="00972915">
        <w:rPr>
          <w:noProof/>
          <w:sz w:val="28"/>
        </w:rPr>
        <w:drawing>
          <wp:inline distT="0" distB="0" distL="0" distR="0" wp14:anchorId="34965C98" wp14:editId="076B1527">
            <wp:extent cx="2847975" cy="752475"/>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cstate="print"/>
                    <a:srcRect/>
                    <a:stretch>
                      <a:fillRect/>
                    </a:stretch>
                  </pic:blipFill>
                  <pic:spPr bwMode="auto">
                    <a:xfrm>
                      <a:off x="0" y="0"/>
                      <a:ext cx="2847975" cy="752475"/>
                    </a:xfrm>
                    <a:prstGeom prst="rect">
                      <a:avLst/>
                    </a:prstGeom>
                    <a:noFill/>
                    <a:ln w="9525">
                      <a:noFill/>
                      <a:miter lim="800000"/>
                      <a:headEnd/>
                      <a:tailEnd/>
                    </a:ln>
                  </pic:spPr>
                </pic:pic>
              </a:graphicData>
            </a:graphic>
          </wp:inline>
        </w:drawing>
      </w:r>
      <w:r w:rsidRPr="00972915">
        <w:rPr>
          <w:sz w:val="28"/>
          <w:lang w:val="uk-UA"/>
        </w:rPr>
        <w:t>.</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Ємність між двома паралельними провідниками, розташованими по обидва боки друкованої плати з товщиною діелектрика:</w:t>
      </w:r>
    </w:p>
    <w:p w:rsidR="0084018C" w:rsidRPr="00972915" w:rsidRDefault="0084018C" w:rsidP="0084018C">
      <w:pPr>
        <w:spacing w:line="360" w:lineRule="auto"/>
        <w:ind w:firstLine="708"/>
        <w:rPr>
          <w:sz w:val="28"/>
          <w:szCs w:val="28"/>
          <w:shd w:val="clear" w:color="auto" w:fill="FDFDFD"/>
          <w:lang w:val="uk-UA"/>
        </w:rPr>
      </w:pPr>
      <w:r w:rsidRPr="00972915">
        <w:rPr>
          <w:sz w:val="28"/>
          <w:lang w:val="uk-UA"/>
        </w:rPr>
        <w:t xml:space="preserve">               </w:t>
      </w:r>
      <w:r w:rsidRPr="00972915">
        <w:rPr>
          <w:noProof/>
          <w:sz w:val="28"/>
        </w:rPr>
        <w:drawing>
          <wp:inline distT="0" distB="0" distL="0" distR="0" wp14:anchorId="32173C28" wp14:editId="406B8CD8">
            <wp:extent cx="3619500" cy="5238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cstate="print"/>
                    <a:srcRect/>
                    <a:stretch>
                      <a:fillRect/>
                    </a:stretch>
                  </pic:blipFill>
                  <pic:spPr bwMode="auto">
                    <a:xfrm>
                      <a:off x="0" y="0"/>
                      <a:ext cx="3619500" cy="523875"/>
                    </a:xfrm>
                    <a:prstGeom prst="rect">
                      <a:avLst/>
                    </a:prstGeom>
                    <a:noFill/>
                    <a:ln w="9525">
                      <a:noFill/>
                      <a:miter lim="800000"/>
                      <a:headEnd/>
                      <a:tailEnd/>
                    </a:ln>
                  </pic:spPr>
                </pic:pic>
              </a:graphicData>
            </a:graphic>
          </wp:inline>
        </w:drawing>
      </w:r>
      <w:r w:rsidRPr="00972915">
        <w:rPr>
          <w:sz w:val="28"/>
          <w:lang w:val="uk-UA"/>
        </w:rPr>
        <w:t xml:space="preserve">                 </w:t>
      </w:r>
      <w:r w:rsidRPr="00972915">
        <w:rPr>
          <w:sz w:val="28"/>
          <w:szCs w:val="28"/>
          <w:shd w:val="clear" w:color="auto" w:fill="FDFDFD"/>
          <w:lang w:val="uk-UA"/>
        </w:rPr>
        <w:t>(</w:t>
      </w:r>
      <w:r w:rsidR="009366E3">
        <w:rPr>
          <w:sz w:val="28"/>
          <w:szCs w:val="28"/>
          <w:shd w:val="clear" w:color="auto" w:fill="FDFDFD"/>
          <w:lang w:val="uk-UA"/>
        </w:rPr>
        <w:t>3</w:t>
      </w:r>
      <w:r w:rsidRPr="00972915">
        <w:rPr>
          <w:sz w:val="28"/>
          <w:szCs w:val="28"/>
          <w:shd w:val="clear" w:color="auto" w:fill="FDFDFD"/>
          <w:lang w:val="uk-UA"/>
        </w:rPr>
        <w:t>.1</w:t>
      </w:r>
      <w:r w:rsidR="009366E3">
        <w:rPr>
          <w:sz w:val="28"/>
          <w:szCs w:val="28"/>
          <w:shd w:val="clear" w:color="auto" w:fill="FDFDFD"/>
          <w:lang w:val="uk-UA"/>
        </w:rPr>
        <w:t>8</w:t>
      </w:r>
      <w:r w:rsidRPr="00972915">
        <w:rPr>
          <w:sz w:val="28"/>
          <w:szCs w:val="28"/>
          <w:shd w:val="clear" w:color="auto" w:fill="FDFDFD"/>
          <w:lang w:val="uk-UA"/>
        </w:rPr>
        <w:t>)</w:t>
      </w:r>
    </w:p>
    <w:p w:rsidR="0084018C" w:rsidRPr="00972915" w:rsidRDefault="0084018C" w:rsidP="0084018C">
      <w:pPr>
        <w:spacing w:line="360" w:lineRule="auto"/>
        <w:ind w:firstLine="708"/>
        <w:rPr>
          <w:sz w:val="28"/>
          <w:lang w:val="uk-UA"/>
        </w:rPr>
      </w:pPr>
      <w:r w:rsidRPr="00972915">
        <w:rPr>
          <w:sz w:val="28"/>
          <w:szCs w:val="28"/>
          <w:shd w:val="clear" w:color="auto" w:fill="FDFDFD"/>
          <w:lang w:val="uk-UA"/>
        </w:rPr>
        <w:t xml:space="preserve">де </w:t>
      </w:r>
      <w:r w:rsidRPr="00972915">
        <w:rPr>
          <w:noProof/>
          <w:sz w:val="28"/>
        </w:rPr>
        <w:drawing>
          <wp:inline distT="0" distB="0" distL="0" distR="0" wp14:anchorId="79070ACA" wp14:editId="1E35DCCC">
            <wp:extent cx="276225" cy="19050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cstate="print"/>
                    <a:srcRect/>
                    <a:stretch>
                      <a:fillRect/>
                    </a:stretch>
                  </pic:blipFill>
                  <pic:spPr bwMode="auto">
                    <a:xfrm>
                      <a:off x="0" y="0"/>
                      <a:ext cx="276225" cy="190500"/>
                    </a:xfrm>
                    <a:prstGeom prst="rect">
                      <a:avLst/>
                    </a:prstGeom>
                    <a:noFill/>
                    <a:ln w="9525">
                      <a:noFill/>
                      <a:miter lim="800000"/>
                      <a:headEnd/>
                      <a:tailEnd/>
                    </a:ln>
                  </pic:spPr>
                </pic:pic>
              </a:graphicData>
            </a:graphic>
          </wp:inline>
        </w:drawing>
      </w:r>
      <w:r w:rsidRPr="00972915">
        <w:rPr>
          <w:sz w:val="28"/>
          <w:szCs w:val="28"/>
          <w:shd w:val="clear" w:color="auto" w:fill="FDFDFD"/>
          <w:lang w:val="uk-UA"/>
        </w:rPr>
        <w:t xml:space="preserve"> товщина ізоляційного шару, рівна </w:t>
      </w:r>
      <w:r w:rsidRPr="00972915">
        <w:rPr>
          <w:noProof/>
          <w:sz w:val="28"/>
        </w:rPr>
        <w:drawing>
          <wp:inline distT="0" distB="0" distL="0" distR="0" wp14:anchorId="136449DD" wp14:editId="09726F44">
            <wp:extent cx="714375" cy="219075"/>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cstate="print"/>
                    <a:srcRect/>
                    <a:stretch>
                      <a:fillRect/>
                    </a:stretch>
                  </pic:blipFill>
                  <pic:spPr bwMode="auto">
                    <a:xfrm>
                      <a:off x="0" y="0"/>
                      <a:ext cx="714375" cy="219075"/>
                    </a:xfrm>
                    <a:prstGeom prst="rect">
                      <a:avLst/>
                    </a:prstGeom>
                    <a:noFill/>
                    <a:ln w="9525">
                      <a:noFill/>
                      <a:miter lim="800000"/>
                      <a:headEnd/>
                      <a:tailEnd/>
                    </a:ln>
                  </pic:spPr>
                </pic:pic>
              </a:graphicData>
            </a:graphic>
          </wp:inline>
        </w:drawing>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Отже, </w:t>
      </w:r>
    </w:p>
    <w:p w:rsidR="0084018C" w:rsidRPr="00972915" w:rsidRDefault="0084018C" w:rsidP="0084018C">
      <w:pPr>
        <w:spacing w:line="360" w:lineRule="auto"/>
        <w:ind w:firstLine="708"/>
        <w:rPr>
          <w:sz w:val="28"/>
          <w:lang w:val="uk-UA"/>
        </w:rPr>
      </w:pPr>
      <w:r w:rsidRPr="00972915">
        <w:rPr>
          <w:noProof/>
          <w:sz w:val="28"/>
          <w:lang w:val="uk-UA"/>
        </w:rPr>
        <w:t>С=0</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Власна індуктивність друкованого провідника:</w:t>
      </w:r>
    </w:p>
    <w:p w:rsidR="0084018C" w:rsidRPr="00972915" w:rsidRDefault="0084018C" w:rsidP="0084018C">
      <w:pPr>
        <w:spacing w:line="360" w:lineRule="auto"/>
        <w:ind w:firstLine="708"/>
        <w:rPr>
          <w:sz w:val="28"/>
          <w:szCs w:val="28"/>
          <w:shd w:val="clear" w:color="auto" w:fill="FDFDFD"/>
          <w:lang w:val="uk-UA"/>
        </w:rPr>
      </w:pPr>
      <w:r w:rsidRPr="00972915">
        <w:rPr>
          <w:sz w:val="28"/>
          <w:lang w:val="uk-UA"/>
        </w:rPr>
        <w:t xml:space="preserve">             </w:t>
      </w:r>
      <w:r w:rsidRPr="00972915">
        <w:rPr>
          <w:noProof/>
          <w:sz w:val="28"/>
        </w:rPr>
        <w:drawing>
          <wp:inline distT="0" distB="0" distL="0" distR="0" wp14:anchorId="06233E3A" wp14:editId="1116E53B">
            <wp:extent cx="3533775" cy="600075"/>
            <wp:effectExtent l="1905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5" cstate="print"/>
                    <a:srcRect/>
                    <a:stretch>
                      <a:fillRect/>
                    </a:stretch>
                  </pic:blipFill>
                  <pic:spPr bwMode="auto">
                    <a:xfrm>
                      <a:off x="0" y="0"/>
                      <a:ext cx="3533775" cy="600075"/>
                    </a:xfrm>
                    <a:prstGeom prst="rect">
                      <a:avLst/>
                    </a:prstGeom>
                    <a:noFill/>
                    <a:ln w="9525">
                      <a:noFill/>
                      <a:miter lim="800000"/>
                      <a:headEnd/>
                      <a:tailEnd/>
                    </a:ln>
                  </pic:spPr>
                </pic:pic>
              </a:graphicData>
            </a:graphic>
          </wp:inline>
        </w:drawing>
      </w:r>
      <w:r w:rsidRPr="00972915">
        <w:rPr>
          <w:sz w:val="28"/>
          <w:lang w:val="uk-UA"/>
        </w:rPr>
        <w:t xml:space="preserve">,                   </w:t>
      </w:r>
      <w:r w:rsidRPr="00972915">
        <w:rPr>
          <w:sz w:val="28"/>
          <w:szCs w:val="28"/>
          <w:shd w:val="clear" w:color="auto" w:fill="FDFDFD"/>
          <w:lang w:val="uk-UA"/>
        </w:rPr>
        <w:t>(</w:t>
      </w:r>
      <w:r w:rsidR="009366E3">
        <w:rPr>
          <w:sz w:val="28"/>
          <w:szCs w:val="28"/>
          <w:shd w:val="clear" w:color="auto" w:fill="FDFDFD"/>
          <w:lang w:val="uk-UA"/>
        </w:rPr>
        <w:t>3</w:t>
      </w:r>
      <w:r w:rsidRPr="00972915">
        <w:rPr>
          <w:sz w:val="28"/>
          <w:szCs w:val="28"/>
          <w:shd w:val="clear" w:color="auto" w:fill="FDFDFD"/>
          <w:lang w:val="uk-UA"/>
        </w:rPr>
        <w:t>.1</w:t>
      </w:r>
      <w:r w:rsidR="009366E3">
        <w:rPr>
          <w:sz w:val="28"/>
          <w:szCs w:val="28"/>
          <w:shd w:val="clear" w:color="auto" w:fill="FDFDFD"/>
          <w:lang w:val="uk-UA"/>
        </w:rPr>
        <w:t>9</w:t>
      </w:r>
      <w:r w:rsidRPr="00972915">
        <w:rPr>
          <w:sz w:val="28"/>
          <w:szCs w:val="28"/>
          <w:shd w:val="clear" w:color="auto" w:fill="FDFDFD"/>
          <w:lang w:val="uk-UA"/>
        </w:rPr>
        <w:t>)</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Отже,</w:t>
      </w:r>
    </w:p>
    <w:p w:rsidR="0084018C" w:rsidRPr="00972915" w:rsidRDefault="0084018C" w:rsidP="0084018C">
      <w:pPr>
        <w:spacing w:line="360" w:lineRule="auto"/>
        <w:ind w:firstLine="708"/>
        <w:rPr>
          <w:sz w:val="28"/>
          <w:lang w:val="uk-UA"/>
        </w:rPr>
      </w:pPr>
      <w:r w:rsidRPr="00972915">
        <w:rPr>
          <w:noProof/>
          <w:sz w:val="28"/>
          <w:lang w:val="uk-UA"/>
        </w:rPr>
        <w:t>L=0</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Індуктивність двох паралельних друкованих провідників шириною, розташованих з одного боку друкованої плати та до заземлювальної площиною:</w:t>
      </w:r>
    </w:p>
    <w:p w:rsidR="0084018C" w:rsidRPr="00972915" w:rsidRDefault="0084018C" w:rsidP="0084018C">
      <w:pPr>
        <w:spacing w:line="360" w:lineRule="auto"/>
        <w:ind w:firstLine="708"/>
        <w:rPr>
          <w:sz w:val="28"/>
          <w:szCs w:val="28"/>
          <w:shd w:val="clear" w:color="auto" w:fill="FDFDFD"/>
          <w:lang w:val="uk-UA"/>
        </w:rPr>
      </w:pPr>
      <w:r w:rsidRPr="00972915">
        <w:rPr>
          <w:sz w:val="28"/>
          <w:lang w:val="uk-UA"/>
        </w:rPr>
        <w:t xml:space="preserve">          </w:t>
      </w:r>
      <w:r w:rsidRPr="00972915">
        <w:rPr>
          <w:noProof/>
          <w:sz w:val="28"/>
        </w:rPr>
        <w:drawing>
          <wp:inline distT="0" distB="0" distL="0" distR="0" wp14:anchorId="3664B7B7" wp14:editId="50E8B28F">
            <wp:extent cx="3990975" cy="54292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6" cstate="print"/>
                    <a:srcRect/>
                    <a:stretch>
                      <a:fillRect/>
                    </a:stretch>
                  </pic:blipFill>
                  <pic:spPr bwMode="auto">
                    <a:xfrm>
                      <a:off x="0" y="0"/>
                      <a:ext cx="3990975" cy="542925"/>
                    </a:xfrm>
                    <a:prstGeom prst="rect">
                      <a:avLst/>
                    </a:prstGeom>
                    <a:noFill/>
                    <a:ln w="9525">
                      <a:noFill/>
                      <a:miter lim="800000"/>
                      <a:headEnd/>
                      <a:tailEnd/>
                    </a:ln>
                  </pic:spPr>
                </pic:pic>
              </a:graphicData>
            </a:graphic>
          </wp:inline>
        </w:drawing>
      </w:r>
      <w:r w:rsidRPr="00972915">
        <w:rPr>
          <w:sz w:val="28"/>
          <w:lang w:val="uk-UA"/>
        </w:rPr>
        <w:t xml:space="preserve">             </w:t>
      </w:r>
      <w:r w:rsidRPr="00972915">
        <w:rPr>
          <w:sz w:val="28"/>
          <w:szCs w:val="28"/>
          <w:shd w:val="clear" w:color="auto" w:fill="FDFDFD"/>
          <w:lang w:val="uk-UA"/>
        </w:rPr>
        <w:t>(</w:t>
      </w:r>
      <w:r w:rsidR="009366E3">
        <w:rPr>
          <w:sz w:val="28"/>
          <w:szCs w:val="28"/>
          <w:shd w:val="clear" w:color="auto" w:fill="FDFDFD"/>
          <w:lang w:val="uk-UA"/>
        </w:rPr>
        <w:t>3</w:t>
      </w:r>
      <w:r w:rsidRPr="00972915">
        <w:rPr>
          <w:sz w:val="28"/>
          <w:szCs w:val="28"/>
          <w:shd w:val="clear" w:color="auto" w:fill="FDFDFD"/>
          <w:lang w:val="uk-UA"/>
        </w:rPr>
        <w:t>.</w:t>
      </w:r>
      <w:r w:rsidR="009366E3">
        <w:rPr>
          <w:sz w:val="28"/>
          <w:szCs w:val="28"/>
          <w:shd w:val="clear" w:color="auto" w:fill="FDFDFD"/>
          <w:lang w:val="uk-UA"/>
        </w:rPr>
        <w:t>20</w:t>
      </w:r>
      <w:r w:rsidRPr="00972915">
        <w:rPr>
          <w:sz w:val="28"/>
          <w:szCs w:val="28"/>
          <w:shd w:val="clear" w:color="auto" w:fill="FDFDFD"/>
          <w:lang w:val="uk-UA"/>
        </w:rPr>
        <w:t>)</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де </w:t>
      </w:r>
      <w:r w:rsidRPr="00972915">
        <w:rPr>
          <w:noProof/>
          <w:sz w:val="28"/>
        </w:rPr>
        <w:drawing>
          <wp:inline distT="0" distB="0" distL="0" distR="0" wp14:anchorId="0A16F1F1" wp14:editId="2D4C63CC">
            <wp:extent cx="495300"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7" cstate="print"/>
                    <a:srcRect/>
                    <a:stretch>
                      <a:fillRect/>
                    </a:stretch>
                  </pic:blipFill>
                  <pic:spPr bwMode="auto">
                    <a:xfrm>
                      <a:off x="0" y="0"/>
                      <a:ext cx="495300" cy="238125"/>
                    </a:xfrm>
                    <a:prstGeom prst="rect">
                      <a:avLst/>
                    </a:prstGeom>
                    <a:noFill/>
                    <a:ln w="9525">
                      <a:noFill/>
                      <a:miter lim="800000"/>
                      <a:headEnd/>
                      <a:tailEnd/>
                    </a:ln>
                  </pic:spPr>
                </pic:pic>
              </a:graphicData>
            </a:graphic>
          </wp:inline>
        </w:drawing>
      </w:r>
      <w:r w:rsidRPr="00972915">
        <w:rPr>
          <w:sz w:val="28"/>
          <w:szCs w:val="28"/>
          <w:shd w:val="clear" w:color="auto" w:fill="FDFDFD"/>
          <w:lang w:val="uk-UA"/>
        </w:rPr>
        <w:t>ширина двох паралельних друкованих провідників, мм</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Отже,</w:t>
      </w:r>
    </w:p>
    <w:p w:rsidR="0084018C" w:rsidRPr="00972915" w:rsidRDefault="0084018C" w:rsidP="0084018C">
      <w:pPr>
        <w:spacing w:line="360" w:lineRule="auto"/>
        <w:ind w:firstLine="708"/>
        <w:rPr>
          <w:sz w:val="28"/>
          <w:lang w:val="uk-UA"/>
        </w:rPr>
      </w:pPr>
      <w:r w:rsidRPr="00972915">
        <w:rPr>
          <w:noProof/>
          <w:sz w:val="28"/>
        </w:rPr>
        <w:drawing>
          <wp:inline distT="0" distB="0" distL="0" distR="0" wp14:anchorId="669D5A41" wp14:editId="3D9C64F4">
            <wp:extent cx="5362575" cy="523875"/>
            <wp:effectExtent l="1905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8" cstate="print"/>
                    <a:srcRect/>
                    <a:stretch>
                      <a:fillRect/>
                    </a:stretch>
                  </pic:blipFill>
                  <pic:spPr bwMode="auto">
                    <a:xfrm>
                      <a:off x="0" y="0"/>
                      <a:ext cx="5362575" cy="523875"/>
                    </a:xfrm>
                    <a:prstGeom prst="rect">
                      <a:avLst/>
                    </a:prstGeom>
                    <a:noFill/>
                    <a:ln w="9525">
                      <a:noFill/>
                      <a:miter lim="800000"/>
                      <a:headEnd/>
                      <a:tailEnd/>
                    </a:ln>
                  </pic:spPr>
                </pic:pic>
              </a:graphicData>
            </a:graphic>
          </wp:inline>
        </w:drawing>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Індуктивність двох паралельних друкованих провідників шириною, розташованих з одного боку друкованої плати без заземлювальної площині:</w:t>
      </w:r>
    </w:p>
    <w:p w:rsidR="0084018C" w:rsidRPr="00972915" w:rsidRDefault="0084018C" w:rsidP="0084018C">
      <w:pPr>
        <w:spacing w:line="360" w:lineRule="auto"/>
        <w:ind w:firstLine="708"/>
        <w:rPr>
          <w:sz w:val="28"/>
          <w:szCs w:val="28"/>
          <w:shd w:val="clear" w:color="auto" w:fill="FDFDFD"/>
          <w:lang w:val="uk-UA"/>
        </w:rPr>
      </w:pPr>
      <w:r w:rsidRPr="00972915">
        <w:rPr>
          <w:sz w:val="28"/>
          <w:lang w:val="uk-UA"/>
        </w:rPr>
        <w:lastRenderedPageBreak/>
        <w:t xml:space="preserve">                         </w:t>
      </w:r>
      <w:r w:rsidRPr="00972915">
        <w:rPr>
          <w:noProof/>
          <w:sz w:val="28"/>
        </w:rPr>
        <w:drawing>
          <wp:inline distT="0" distB="0" distL="0" distR="0" wp14:anchorId="33D9A95A" wp14:editId="4042AAD3">
            <wp:extent cx="2847975" cy="54292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9" cstate="print"/>
                    <a:srcRect/>
                    <a:stretch>
                      <a:fillRect/>
                    </a:stretch>
                  </pic:blipFill>
                  <pic:spPr bwMode="auto">
                    <a:xfrm>
                      <a:off x="0" y="0"/>
                      <a:ext cx="2847975" cy="542925"/>
                    </a:xfrm>
                    <a:prstGeom prst="rect">
                      <a:avLst/>
                    </a:prstGeom>
                    <a:noFill/>
                    <a:ln w="9525">
                      <a:noFill/>
                      <a:miter lim="800000"/>
                      <a:headEnd/>
                      <a:tailEnd/>
                    </a:ln>
                  </pic:spPr>
                </pic:pic>
              </a:graphicData>
            </a:graphic>
          </wp:inline>
        </w:drawing>
      </w:r>
      <w:r w:rsidRPr="00972915">
        <w:rPr>
          <w:sz w:val="28"/>
          <w:lang w:val="uk-UA"/>
        </w:rPr>
        <w:t xml:space="preserve">                       </w:t>
      </w:r>
      <w:r w:rsidRPr="00972915">
        <w:rPr>
          <w:sz w:val="28"/>
          <w:szCs w:val="28"/>
          <w:shd w:val="clear" w:color="auto" w:fill="FDFDFD"/>
          <w:lang w:val="uk-UA"/>
        </w:rPr>
        <w:t xml:space="preserve"> (</w:t>
      </w:r>
      <w:r w:rsidR="009366E3">
        <w:rPr>
          <w:sz w:val="28"/>
          <w:szCs w:val="28"/>
          <w:shd w:val="clear" w:color="auto" w:fill="FDFDFD"/>
          <w:lang w:val="uk-UA"/>
        </w:rPr>
        <w:t>3</w:t>
      </w:r>
      <w:r w:rsidRPr="00972915">
        <w:rPr>
          <w:sz w:val="28"/>
          <w:szCs w:val="28"/>
          <w:shd w:val="clear" w:color="auto" w:fill="FDFDFD"/>
          <w:lang w:val="uk-UA"/>
        </w:rPr>
        <w:t>.</w:t>
      </w:r>
      <w:r w:rsidR="009366E3">
        <w:rPr>
          <w:sz w:val="28"/>
          <w:szCs w:val="28"/>
          <w:shd w:val="clear" w:color="auto" w:fill="FDFDFD"/>
          <w:lang w:val="uk-UA"/>
        </w:rPr>
        <w:t>21</w:t>
      </w:r>
      <w:r w:rsidRPr="00972915">
        <w:rPr>
          <w:sz w:val="28"/>
          <w:szCs w:val="28"/>
          <w:shd w:val="clear" w:color="auto" w:fill="FDFDFD"/>
          <w:lang w:val="uk-UA"/>
        </w:rPr>
        <w:t>)</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Отже, </w:t>
      </w:r>
    </w:p>
    <w:p w:rsidR="0084018C" w:rsidRPr="00972915" w:rsidRDefault="0084018C" w:rsidP="0084018C">
      <w:pPr>
        <w:spacing w:line="360" w:lineRule="auto"/>
        <w:ind w:firstLine="708"/>
        <w:rPr>
          <w:sz w:val="28"/>
          <w:lang w:val="uk-UA"/>
        </w:rPr>
      </w:pPr>
      <w:r w:rsidRPr="00972915">
        <w:rPr>
          <w:noProof/>
          <w:sz w:val="28"/>
          <w:lang w:val="uk-UA"/>
        </w:rPr>
        <w:t>M=0</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Конструктивна затримка в одиночному друкованому провіднику залежить від паразитної індуктивності і ємності:</w:t>
      </w:r>
    </w:p>
    <w:p w:rsidR="0084018C" w:rsidRPr="00972915" w:rsidRDefault="0084018C" w:rsidP="0084018C">
      <w:pPr>
        <w:spacing w:line="360" w:lineRule="auto"/>
        <w:ind w:firstLine="708"/>
        <w:rPr>
          <w:sz w:val="28"/>
          <w:szCs w:val="28"/>
          <w:shd w:val="clear" w:color="auto" w:fill="FDFDFD"/>
          <w:lang w:val="uk-UA"/>
        </w:rPr>
      </w:pPr>
      <w:r w:rsidRPr="00972915">
        <w:rPr>
          <w:sz w:val="28"/>
          <w:lang w:val="uk-UA"/>
        </w:rPr>
        <w:t xml:space="preserve">                         </w:t>
      </w:r>
      <w:r w:rsidRPr="00972915">
        <w:rPr>
          <w:noProof/>
          <w:sz w:val="28"/>
        </w:rPr>
        <w:drawing>
          <wp:inline distT="0" distB="0" distL="0" distR="0" wp14:anchorId="58A04548" wp14:editId="178EB2D3">
            <wp:extent cx="2514600" cy="30480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cstate="print"/>
                    <a:srcRect/>
                    <a:stretch>
                      <a:fillRect/>
                    </a:stretch>
                  </pic:blipFill>
                  <pic:spPr bwMode="auto">
                    <a:xfrm>
                      <a:off x="0" y="0"/>
                      <a:ext cx="2514600" cy="304800"/>
                    </a:xfrm>
                    <a:prstGeom prst="rect">
                      <a:avLst/>
                    </a:prstGeom>
                    <a:noFill/>
                    <a:ln w="9525">
                      <a:noFill/>
                      <a:miter lim="800000"/>
                      <a:headEnd/>
                      <a:tailEnd/>
                    </a:ln>
                  </pic:spPr>
                </pic:pic>
              </a:graphicData>
            </a:graphic>
          </wp:inline>
        </w:drawing>
      </w:r>
      <w:r w:rsidRPr="00972915">
        <w:rPr>
          <w:sz w:val="28"/>
          <w:lang w:val="uk-UA"/>
        </w:rPr>
        <w:t xml:space="preserve">                               </w:t>
      </w:r>
      <w:r w:rsidRPr="00972915">
        <w:rPr>
          <w:sz w:val="28"/>
          <w:szCs w:val="28"/>
          <w:shd w:val="clear" w:color="auto" w:fill="FDFDFD"/>
          <w:lang w:val="uk-UA"/>
        </w:rPr>
        <w:t>(</w:t>
      </w:r>
      <w:r w:rsidR="009366E3">
        <w:rPr>
          <w:sz w:val="28"/>
          <w:szCs w:val="28"/>
          <w:shd w:val="clear" w:color="auto" w:fill="FDFDFD"/>
          <w:lang w:val="uk-UA"/>
        </w:rPr>
        <w:t>3</w:t>
      </w:r>
      <w:r w:rsidRPr="00972915">
        <w:rPr>
          <w:sz w:val="28"/>
          <w:szCs w:val="28"/>
          <w:shd w:val="clear" w:color="auto" w:fill="FDFDFD"/>
          <w:lang w:val="uk-UA"/>
        </w:rPr>
        <w:t>.2</w:t>
      </w:r>
      <w:r w:rsidR="009366E3">
        <w:rPr>
          <w:sz w:val="28"/>
          <w:szCs w:val="28"/>
          <w:shd w:val="clear" w:color="auto" w:fill="FDFDFD"/>
          <w:lang w:val="uk-UA"/>
        </w:rPr>
        <w:t>2</w:t>
      </w:r>
      <w:r w:rsidRPr="00972915">
        <w:rPr>
          <w:sz w:val="28"/>
          <w:szCs w:val="28"/>
          <w:shd w:val="clear" w:color="auto" w:fill="FDFDFD"/>
          <w:lang w:val="uk-UA"/>
        </w:rPr>
        <w:t>)</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де </w:t>
      </w:r>
      <w:r w:rsidRPr="00972915">
        <w:rPr>
          <w:noProof/>
          <w:sz w:val="28"/>
        </w:rPr>
        <w:drawing>
          <wp:inline distT="0" distB="0" distL="0" distR="0" wp14:anchorId="586F100F" wp14:editId="37C7ED43">
            <wp:extent cx="942975" cy="4572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1" cstate="print"/>
                    <a:srcRect/>
                    <a:stretch>
                      <a:fillRect/>
                    </a:stretch>
                  </pic:blipFill>
                  <pic:spPr bwMode="auto">
                    <a:xfrm>
                      <a:off x="0" y="0"/>
                      <a:ext cx="942975" cy="457200"/>
                    </a:xfrm>
                    <a:prstGeom prst="rect">
                      <a:avLst/>
                    </a:prstGeom>
                    <a:noFill/>
                    <a:ln w="9525">
                      <a:noFill/>
                      <a:miter lim="800000"/>
                      <a:headEnd/>
                      <a:tailEnd/>
                    </a:ln>
                  </pic:spPr>
                </pic:pic>
              </a:graphicData>
            </a:graphic>
          </wp:inline>
        </w:drawing>
      </w:r>
      <w:r w:rsidRPr="00972915">
        <w:rPr>
          <w:sz w:val="28"/>
          <w:szCs w:val="28"/>
          <w:shd w:val="clear" w:color="auto" w:fill="FDFDFD"/>
          <w:lang w:val="uk-UA"/>
        </w:rPr>
        <w:t xml:space="preserve"> погонна затримка в провіднику;</w:t>
      </w:r>
      <w:r w:rsidRPr="00972915">
        <w:rPr>
          <w:sz w:val="28"/>
          <w:szCs w:val="28"/>
          <w:lang w:val="uk-UA"/>
        </w:rPr>
        <w:br/>
      </w:r>
      <w:r w:rsidRPr="00972915">
        <w:rPr>
          <w:sz w:val="28"/>
          <w:szCs w:val="28"/>
          <w:shd w:val="clear" w:color="auto" w:fill="FDFDFD"/>
          <w:lang w:val="uk-UA"/>
        </w:rPr>
        <w:t>магнітна проникність (</w:t>
      </w:r>
      <w:r w:rsidRPr="00972915">
        <w:rPr>
          <w:noProof/>
          <w:sz w:val="28"/>
        </w:rPr>
        <w:drawing>
          <wp:inline distT="0" distB="0" distL="0" distR="0" wp14:anchorId="0BE5E6B4" wp14:editId="0DD0462F">
            <wp:extent cx="466725" cy="238125"/>
            <wp:effectExtent l="1905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2" cstate="print"/>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972915">
        <w:rPr>
          <w:sz w:val="28"/>
          <w:szCs w:val="28"/>
          <w:shd w:val="clear" w:color="auto" w:fill="FDFDFD"/>
          <w:lang w:val="uk-UA"/>
        </w:rPr>
        <w:t xml:space="preserve"> для немагнітних матеріалів).</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Отже,</w:t>
      </w:r>
    </w:p>
    <w:p w:rsidR="0084018C" w:rsidRPr="00972915" w:rsidRDefault="0084018C" w:rsidP="0084018C">
      <w:pPr>
        <w:spacing w:line="360" w:lineRule="auto"/>
        <w:ind w:firstLine="708"/>
        <w:rPr>
          <w:sz w:val="28"/>
          <w:lang w:val="uk-UA"/>
        </w:rPr>
      </w:pPr>
      <w:r w:rsidRPr="00972915">
        <w:rPr>
          <w:noProof/>
          <w:sz w:val="28"/>
        </w:rPr>
        <w:drawing>
          <wp:inline distT="0" distB="0" distL="0" distR="0" wp14:anchorId="0A2134CC" wp14:editId="36F320AB">
            <wp:extent cx="2257425" cy="304800"/>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3" cstate="print"/>
                    <a:srcRect/>
                    <a:stretch>
                      <a:fillRect/>
                    </a:stretch>
                  </pic:blipFill>
                  <pic:spPr bwMode="auto">
                    <a:xfrm>
                      <a:off x="0" y="0"/>
                      <a:ext cx="2257425" cy="304800"/>
                    </a:xfrm>
                    <a:prstGeom prst="rect">
                      <a:avLst/>
                    </a:prstGeom>
                    <a:noFill/>
                    <a:ln w="9525">
                      <a:noFill/>
                      <a:miter lim="800000"/>
                      <a:headEnd/>
                      <a:tailEnd/>
                    </a:ln>
                  </pic:spPr>
                </pic:pic>
              </a:graphicData>
            </a:graphic>
          </wp:inline>
        </w:drawing>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Паразитна індуктивність і ємність визначаються за формулами:</w:t>
      </w:r>
    </w:p>
    <w:p w:rsidR="0084018C" w:rsidRPr="00972915" w:rsidRDefault="0084018C" w:rsidP="0084018C">
      <w:pPr>
        <w:spacing w:line="360" w:lineRule="auto"/>
        <w:ind w:firstLine="708"/>
        <w:rPr>
          <w:sz w:val="28"/>
          <w:szCs w:val="28"/>
          <w:shd w:val="clear" w:color="auto" w:fill="FDFDFD"/>
          <w:lang w:val="uk-UA"/>
        </w:rPr>
      </w:pPr>
      <w:r w:rsidRPr="00972915">
        <w:rPr>
          <w:sz w:val="28"/>
          <w:lang w:val="uk-UA"/>
        </w:rPr>
        <w:t xml:space="preserve">                                            </w:t>
      </w:r>
      <w:r w:rsidRPr="00972915">
        <w:rPr>
          <w:noProof/>
          <w:sz w:val="28"/>
        </w:rPr>
        <w:drawing>
          <wp:inline distT="0" distB="0" distL="0" distR="0" wp14:anchorId="2839208E" wp14:editId="32A2B8A9">
            <wp:extent cx="638175" cy="5048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4" cstate="print"/>
                    <a:srcRect/>
                    <a:stretch>
                      <a:fillRect/>
                    </a:stretch>
                  </pic:blipFill>
                  <pic:spPr bwMode="auto">
                    <a:xfrm>
                      <a:off x="0" y="0"/>
                      <a:ext cx="638175" cy="504825"/>
                    </a:xfrm>
                    <a:prstGeom prst="rect">
                      <a:avLst/>
                    </a:prstGeom>
                    <a:noFill/>
                    <a:ln w="9525">
                      <a:noFill/>
                      <a:miter lim="800000"/>
                      <a:headEnd/>
                      <a:tailEnd/>
                    </a:ln>
                  </pic:spPr>
                </pic:pic>
              </a:graphicData>
            </a:graphic>
          </wp:inline>
        </w:drawing>
      </w:r>
      <w:r w:rsidRPr="00972915">
        <w:rPr>
          <w:sz w:val="28"/>
          <w:lang w:val="uk-UA"/>
        </w:rPr>
        <w:t xml:space="preserve">                                                       </w:t>
      </w:r>
      <w:r w:rsidRPr="00972915">
        <w:rPr>
          <w:sz w:val="28"/>
          <w:szCs w:val="28"/>
          <w:shd w:val="clear" w:color="auto" w:fill="FDFDFD"/>
          <w:lang w:val="uk-UA"/>
        </w:rPr>
        <w:t>(</w:t>
      </w:r>
      <w:r w:rsidR="009366E3">
        <w:rPr>
          <w:sz w:val="28"/>
          <w:szCs w:val="28"/>
          <w:shd w:val="clear" w:color="auto" w:fill="FDFDFD"/>
          <w:lang w:val="uk-UA"/>
        </w:rPr>
        <w:t>3</w:t>
      </w:r>
      <w:r w:rsidRPr="00972915">
        <w:rPr>
          <w:sz w:val="28"/>
          <w:szCs w:val="28"/>
          <w:shd w:val="clear" w:color="auto" w:fill="FDFDFD"/>
          <w:lang w:val="uk-UA"/>
        </w:rPr>
        <w:t>.2</w:t>
      </w:r>
      <w:r w:rsidR="009366E3">
        <w:rPr>
          <w:sz w:val="28"/>
          <w:szCs w:val="28"/>
          <w:shd w:val="clear" w:color="auto" w:fill="FDFDFD"/>
          <w:lang w:val="uk-UA"/>
        </w:rPr>
        <w:t>3</w:t>
      </w:r>
      <w:r w:rsidRPr="00972915">
        <w:rPr>
          <w:sz w:val="28"/>
          <w:szCs w:val="28"/>
          <w:shd w:val="clear" w:color="auto" w:fill="FDFDFD"/>
          <w:lang w:val="uk-UA"/>
        </w:rPr>
        <w:t>)</w:t>
      </w:r>
    </w:p>
    <w:p w:rsidR="0084018C" w:rsidRPr="00972915" w:rsidRDefault="0084018C" w:rsidP="0084018C">
      <w:pPr>
        <w:spacing w:line="360" w:lineRule="auto"/>
        <w:ind w:firstLine="708"/>
        <w:rPr>
          <w:sz w:val="28"/>
          <w:szCs w:val="28"/>
          <w:shd w:val="clear" w:color="auto" w:fill="FDFDFD"/>
          <w:lang w:val="uk-UA"/>
        </w:rPr>
      </w:pPr>
      <w:r w:rsidRPr="00972915">
        <w:rPr>
          <w:sz w:val="28"/>
          <w:lang w:val="uk-UA"/>
        </w:rPr>
        <w:t xml:space="preserve">                                           </w:t>
      </w:r>
      <w:r w:rsidRPr="00972915">
        <w:rPr>
          <w:noProof/>
          <w:sz w:val="28"/>
        </w:rPr>
        <w:drawing>
          <wp:inline distT="0" distB="0" distL="0" distR="0" wp14:anchorId="2792F367" wp14:editId="4B907F3F">
            <wp:extent cx="600075" cy="4953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5" cstate="print"/>
                    <a:srcRect/>
                    <a:stretch>
                      <a:fillRect/>
                    </a:stretch>
                  </pic:blipFill>
                  <pic:spPr bwMode="auto">
                    <a:xfrm>
                      <a:off x="0" y="0"/>
                      <a:ext cx="600075" cy="495300"/>
                    </a:xfrm>
                    <a:prstGeom prst="rect">
                      <a:avLst/>
                    </a:prstGeom>
                    <a:noFill/>
                    <a:ln w="9525">
                      <a:noFill/>
                      <a:miter lim="800000"/>
                      <a:headEnd/>
                      <a:tailEnd/>
                    </a:ln>
                  </pic:spPr>
                </pic:pic>
              </a:graphicData>
            </a:graphic>
          </wp:inline>
        </w:drawing>
      </w:r>
      <w:r w:rsidRPr="00972915">
        <w:rPr>
          <w:sz w:val="28"/>
          <w:szCs w:val="28"/>
          <w:shd w:val="clear" w:color="auto" w:fill="FDFDFD"/>
          <w:lang w:val="uk-UA"/>
        </w:rPr>
        <w:t xml:space="preserve">                                                         (</w:t>
      </w:r>
      <w:r w:rsidR="009366E3">
        <w:rPr>
          <w:sz w:val="28"/>
          <w:szCs w:val="28"/>
          <w:shd w:val="clear" w:color="auto" w:fill="FDFDFD"/>
          <w:lang w:val="uk-UA"/>
        </w:rPr>
        <w:t>3</w:t>
      </w:r>
      <w:r w:rsidRPr="00972915">
        <w:rPr>
          <w:sz w:val="28"/>
          <w:szCs w:val="28"/>
          <w:shd w:val="clear" w:color="auto" w:fill="FDFDFD"/>
          <w:lang w:val="uk-UA"/>
        </w:rPr>
        <w:t>.2</w:t>
      </w:r>
      <w:r w:rsidR="009366E3">
        <w:rPr>
          <w:sz w:val="28"/>
          <w:szCs w:val="28"/>
          <w:shd w:val="clear" w:color="auto" w:fill="FDFDFD"/>
          <w:lang w:val="uk-UA"/>
        </w:rPr>
        <w:t>4</w:t>
      </w:r>
      <w:r w:rsidRPr="00972915">
        <w:rPr>
          <w:sz w:val="28"/>
          <w:szCs w:val="28"/>
          <w:shd w:val="clear" w:color="auto" w:fill="FDFDFD"/>
          <w:lang w:val="uk-UA"/>
        </w:rPr>
        <w:t>)</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Отже, </w:t>
      </w:r>
    </w:p>
    <w:p w:rsidR="0084018C" w:rsidRPr="00972915" w:rsidRDefault="0084018C" w:rsidP="0084018C">
      <w:pPr>
        <w:keepNext/>
        <w:spacing w:line="360" w:lineRule="auto"/>
        <w:jc w:val="center"/>
        <w:rPr>
          <w:sz w:val="28"/>
          <w:lang w:val="uk-UA"/>
        </w:rPr>
      </w:pPr>
      <w:r w:rsidRPr="00972915">
        <w:rPr>
          <w:noProof/>
          <w:sz w:val="28"/>
        </w:rPr>
        <w:drawing>
          <wp:inline distT="0" distB="0" distL="0" distR="0" wp14:anchorId="016E8302" wp14:editId="07A4A584">
            <wp:extent cx="2019300" cy="4572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6" cstate="print"/>
                    <a:srcRect/>
                    <a:stretch>
                      <a:fillRect/>
                    </a:stretch>
                  </pic:blipFill>
                  <pic:spPr bwMode="auto">
                    <a:xfrm>
                      <a:off x="0" y="0"/>
                      <a:ext cx="2019300" cy="457200"/>
                    </a:xfrm>
                    <a:prstGeom prst="rect">
                      <a:avLst/>
                    </a:prstGeom>
                    <a:noFill/>
                    <a:ln w="9525">
                      <a:noFill/>
                      <a:miter lim="800000"/>
                      <a:headEnd/>
                      <a:tailEnd/>
                    </a:ln>
                  </pic:spPr>
                </pic:pic>
              </a:graphicData>
            </a:graphic>
          </wp:inline>
        </w:drawing>
      </w:r>
      <w:r w:rsidRPr="00972915">
        <w:rPr>
          <w:sz w:val="28"/>
          <w:lang w:val="uk-UA"/>
        </w:rPr>
        <w:t xml:space="preserve">    </w:t>
      </w:r>
      <w:r w:rsidRPr="00972915">
        <w:rPr>
          <w:noProof/>
          <w:sz w:val="28"/>
        </w:rPr>
        <w:drawing>
          <wp:inline distT="0" distB="0" distL="0" distR="0" wp14:anchorId="526E7EDD" wp14:editId="7405B551">
            <wp:extent cx="1476375" cy="4572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7" cstate="print"/>
                    <a:srcRect/>
                    <a:stretch>
                      <a:fillRect/>
                    </a:stretch>
                  </pic:blipFill>
                  <pic:spPr bwMode="auto">
                    <a:xfrm>
                      <a:off x="0" y="0"/>
                      <a:ext cx="1476375" cy="457200"/>
                    </a:xfrm>
                    <a:prstGeom prst="rect">
                      <a:avLst/>
                    </a:prstGeom>
                    <a:noFill/>
                    <a:ln w="9525">
                      <a:noFill/>
                      <a:miter lim="800000"/>
                      <a:headEnd/>
                      <a:tailEnd/>
                    </a:ln>
                  </pic:spPr>
                </pic:pic>
              </a:graphicData>
            </a:graphic>
          </wp:inline>
        </w:drawing>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Для визначення допустимих величин паразитних зв'язків на друкованих платах слід враховувати динамічну завадостійкість застосованих мікросхем. Її слід розраховувати для двох випадків:</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sym w:font="Symbol" w:char="F02D"/>
      </w:r>
      <w:r w:rsidRPr="00972915">
        <w:rPr>
          <w:sz w:val="28"/>
          <w:szCs w:val="28"/>
          <w:shd w:val="clear" w:color="auto" w:fill="FDFDFD"/>
          <w:lang w:val="uk-UA"/>
        </w:rPr>
        <w:t xml:space="preserve"> помилкове спрацьовування: перешкода може призвести до перемикання мікросхем функціонального вузла, не передбаченому алгоритмом його роботи;</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sym w:font="Symbol" w:char="F02D"/>
      </w:r>
      <w:r w:rsidRPr="00972915">
        <w:rPr>
          <w:sz w:val="28"/>
          <w:szCs w:val="28"/>
          <w:shd w:val="clear" w:color="auto" w:fill="FDFDFD"/>
          <w:lang w:val="uk-UA"/>
        </w:rPr>
        <w:t xml:space="preserve"> збій сигналу: перешкода накладається на інформаційний сигнал і перешкоджає переключенню мікросхем функціонального вузла у відповідності </w:t>
      </w:r>
      <w:r w:rsidRPr="00972915">
        <w:rPr>
          <w:sz w:val="28"/>
          <w:szCs w:val="28"/>
          <w:shd w:val="clear" w:color="auto" w:fill="FDFDFD"/>
          <w:lang w:val="uk-UA"/>
        </w:rPr>
        <w:lastRenderedPageBreak/>
        <w:t>з алгоритмом їх роботи.</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Динамічна завадостійкість мікросхем характеризується значеннями амплітуди імпульсу перешкоди </w:t>
      </w:r>
      <w:r w:rsidRPr="00972915">
        <w:rPr>
          <w:noProof/>
          <w:sz w:val="28"/>
        </w:rPr>
        <w:drawing>
          <wp:inline distT="0" distB="0" distL="0" distR="0" wp14:anchorId="1A09E275" wp14:editId="08416A10">
            <wp:extent cx="390525" cy="238125"/>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8" cstate="print"/>
                    <a:srcRect/>
                    <a:stretch>
                      <a:fillRect/>
                    </a:stretch>
                  </pic:blipFill>
                  <pic:spPr bwMode="auto">
                    <a:xfrm>
                      <a:off x="0" y="0"/>
                      <a:ext cx="390525" cy="238125"/>
                    </a:xfrm>
                    <a:prstGeom prst="rect">
                      <a:avLst/>
                    </a:prstGeom>
                    <a:noFill/>
                    <a:ln w="9525">
                      <a:noFill/>
                      <a:miter lim="800000"/>
                      <a:headEnd/>
                      <a:tailEnd/>
                    </a:ln>
                  </pic:spPr>
                </pic:pic>
              </a:graphicData>
            </a:graphic>
          </wp:inline>
        </w:drawing>
      </w:r>
      <w:r w:rsidRPr="00972915">
        <w:rPr>
          <w:sz w:val="28"/>
          <w:szCs w:val="28"/>
          <w:shd w:val="clear" w:color="auto" w:fill="FDFDFD"/>
          <w:lang w:val="uk-UA"/>
        </w:rPr>
        <w:t xml:space="preserve">, тривалістю перешкоди </w:t>
      </w:r>
      <w:r w:rsidRPr="00972915">
        <w:rPr>
          <w:noProof/>
          <w:sz w:val="28"/>
        </w:rPr>
        <w:drawing>
          <wp:inline distT="0" distB="0" distL="0" distR="0" wp14:anchorId="508EAD32" wp14:editId="0C9738A6">
            <wp:extent cx="342900" cy="238125"/>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9" cstate="print"/>
                    <a:srcRect/>
                    <a:stretch>
                      <a:fillRect/>
                    </a:stretch>
                  </pic:blipFill>
                  <pic:spPr bwMode="auto">
                    <a:xfrm>
                      <a:off x="0" y="0"/>
                      <a:ext cx="342900" cy="238125"/>
                    </a:xfrm>
                    <a:prstGeom prst="rect">
                      <a:avLst/>
                    </a:prstGeom>
                    <a:noFill/>
                    <a:ln w="9525">
                      <a:noFill/>
                      <a:miter lim="800000"/>
                      <a:headEnd/>
                      <a:tailEnd/>
                    </a:ln>
                  </pic:spPr>
                </pic:pic>
              </a:graphicData>
            </a:graphic>
          </wp:inline>
        </w:drawing>
      </w:r>
      <w:r w:rsidRPr="00972915">
        <w:rPr>
          <w:sz w:val="28"/>
          <w:szCs w:val="28"/>
          <w:shd w:val="clear" w:color="auto" w:fill="FDFDFD"/>
          <w:lang w:val="uk-UA"/>
        </w:rPr>
        <w:t xml:space="preserve">, при котрих ще не відбувається перемикання R-S тригера. </w:t>
      </w:r>
    </w:p>
    <w:p w:rsidR="0084018C" w:rsidRPr="00972915" w:rsidRDefault="0084018C" w:rsidP="0084018C">
      <w:pPr>
        <w:spacing w:line="360" w:lineRule="auto"/>
        <w:ind w:firstLine="708"/>
        <w:rPr>
          <w:sz w:val="28"/>
          <w:lang w:val="uk-UA"/>
        </w:rPr>
      </w:pPr>
      <w:r w:rsidRPr="00972915">
        <w:rPr>
          <w:sz w:val="28"/>
          <w:szCs w:val="28"/>
          <w:shd w:val="clear" w:color="auto" w:fill="FDFDFD"/>
          <w:lang w:val="uk-UA"/>
        </w:rPr>
        <w:t xml:space="preserve">Значення припустимої величини паразитної ємності між двома сусідніми провідниками, отримане на основі експериментального визначення завадостійкості мікросхем для випадків помилкового спрацьовування і відмови сигналу для мікросхем серії 1533 відповідно дорівнюють </w:t>
      </w:r>
      <w:r w:rsidRPr="00972915">
        <w:rPr>
          <w:noProof/>
          <w:sz w:val="28"/>
        </w:rPr>
        <w:drawing>
          <wp:inline distT="0" distB="0" distL="0" distR="0" wp14:anchorId="2064F7D9" wp14:editId="5C84F481">
            <wp:extent cx="2324100" cy="23812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0" cstate="print"/>
                    <a:srcRect/>
                    <a:stretch>
                      <a:fillRect/>
                    </a:stretch>
                  </pic:blipFill>
                  <pic:spPr bwMode="auto">
                    <a:xfrm>
                      <a:off x="0" y="0"/>
                      <a:ext cx="2324100" cy="238125"/>
                    </a:xfrm>
                    <a:prstGeom prst="rect">
                      <a:avLst/>
                    </a:prstGeom>
                    <a:noFill/>
                    <a:ln w="9525">
                      <a:noFill/>
                      <a:miter lim="800000"/>
                      <a:headEnd/>
                      <a:tailEnd/>
                    </a:ln>
                  </pic:spPr>
                </pic:pic>
              </a:graphicData>
            </a:graphic>
          </wp:inline>
        </w:drawing>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Експериментально отримане значення припустимої величини індуктивності шин заземлення </w:t>
      </w:r>
      <w:r w:rsidRPr="00972915">
        <w:rPr>
          <w:noProof/>
          <w:sz w:val="28"/>
        </w:rPr>
        <w:drawing>
          <wp:inline distT="0" distB="0" distL="0" distR="0" wp14:anchorId="73A4ED4D" wp14:editId="19308728">
            <wp:extent cx="466725" cy="238125"/>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1" cstate="print"/>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972915">
        <w:rPr>
          <w:sz w:val="28"/>
          <w:szCs w:val="28"/>
          <w:shd w:val="clear" w:color="auto" w:fill="FDFDFD"/>
          <w:lang w:val="uk-UA"/>
        </w:rPr>
        <w:t xml:space="preserve">залежно від величин протікає в них імпульсного струму, при котрих ще не відбувається перемикання мікросхем від перешкод у шині заземлення дорівнює </w:t>
      </w:r>
      <w:r w:rsidRPr="00972915">
        <w:rPr>
          <w:noProof/>
          <w:sz w:val="28"/>
        </w:rPr>
        <w:drawing>
          <wp:inline distT="0" distB="0" distL="0" distR="0" wp14:anchorId="75BDB776" wp14:editId="0A3410F9">
            <wp:extent cx="619125" cy="190500"/>
            <wp:effectExtent l="1905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2" cstate="print"/>
                    <a:srcRect/>
                    <a:stretch>
                      <a:fillRect/>
                    </a:stretch>
                  </pic:blipFill>
                  <pic:spPr bwMode="auto">
                    <a:xfrm>
                      <a:off x="0" y="0"/>
                      <a:ext cx="619125" cy="190500"/>
                    </a:xfrm>
                    <a:prstGeom prst="rect">
                      <a:avLst/>
                    </a:prstGeom>
                    <a:noFill/>
                    <a:ln w="9525">
                      <a:noFill/>
                      <a:miter lim="800000"/>
                      <a:headEnd/>
                      <a:tailEnd/>
                    </a:ln>
                  </pic:spPr>
                </pic:pic>
              </a:graphicData>
            </a:graphic>
          </wp:inline>
        </w:drawing>
      </w:r>
      <w:r w:rsidRPr="00972915">
        <w:rPr>
          <w:sz w:val="28"/>
          <w:szCs w:val="28"/>
          <w:shd w:val="clear" w:color="auto" w:fill="FDFDFD"/>
          <w:lang w:val="uk-UA"/>
        </w:rPr>
        <w:t>.</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Як видно з вищевикладеного розрахунку величини паразитної ємності між друкованими провідниками та їх індуктивність не перевищують допустимих величин.</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Перевірочний розрахунок завадостійкості друкованої плати полягає в розрахунку допустимих довжин провідників залежно від урахування одночасної дії ємнісної та індуктивної паразитної зв'язку між двома паралельно розташованими провідниками. </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У цьому випадку:</w:t>
      </w:r>
    </w:p>
    <w:p w:rsidR="0084018C" w:rsidRPr="00972915" w:rsidRDefault="0084018C" w:rsidP="0084018C">
      <w:pPr>
        <w:spacing w:line="360" w:lineRule="auto"/>
        <w:ind w:firstLine="708"/>
        <w:rPr>
          <w:sz w:val="28"/>
          <w:szCs w:val="28"/>
          <w:shd w:val="clear" w:color="auto" w:fill="FDFDFD"/>
          <w:lang w:val="uk-UA"/>
        </w:rPr>
      </w:pPr>
      <w:r w:rsidRPr="00972915">
        <w:rPr>
          <w:sz w:val="28"/>
          <w:lang w:val="uk-UA"/>
        </w:rPr>
        <w:t xml:space="preserve">                                              </w:t>
      </w:r>
      <w:r w:rsidRPr="00972915">
        <w:rPr>
          <w:noProof/>
          <w:sz w:val="28"/>
        </w:rPr>
        <w:drawing>
          <wp:inline distT="0" distB="0" distL="0" distR="0" wp14:anchorId="0A7BD18A" wp14:editId="4B224DA2">
            <wp:extent cx="1133475" cy="4953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3" cstate="print"/>
                    <a:srcRect/>
                    <a:stretch>
                      <a:fillRect/>
                    </a:stretch>
                  </pic:blipFill>
                  <pic:spPr bwMode="auto">
                    <a:xfrm>
                      <a:off x="0" y="0"/>
                      <a:ext cx="1133475" cy="495300"/>
                    </a:xfrm>
                    <a:prstGeom prst="rect">
                      <a:avLst/>
                    </a:prstGeom>
                    <a:noFill/>
                    <a:ln w="9525">
                      <a:noFill/>
                      <a:miter lim="800000"/>
                      <a:headEnd/>
                      <a:tailEnd/>
                    </a:ln>
                  </pic:spPr>
                </pic:pic>
              </a:graphicData>
            </a:graphic>
          </wp:inline>
        </w:drawing>
      </w:r>
      <w:r w:rsidRPr="00972915">
        <w:rPr>
          <w:sz w:val="28"/>
          <w:lang w:val="uk-UA"/>
        </w:rPr>
        <w:t xml:space="preserve">                                          </w:t>
      </w:r>
      <w:r w:rsidRPr="00972915">
        <w:rPr>
          <w:sz w:val="28"/>
          <w:szCs w:val="28"/>
          <w:shd w:val="clear" w:color="auto" w:fill="FDFDFD"/>
          <w:lang w:val="uk-UA"/>
        </w:rPr>
        <w:t>(</w:t>
      </w:r>
      <w:r w:rsidR="009366E3" w:rsidRPr="009366E3">
        <w:rPr>
          <w:sz w:val="28"/>
          <w:szCs w:val="28"/>
          <w:shd w:val="clear" w:color="auto" w:fill="FDFDFD"/>
          <w:lang w:val="uk-UA"/>
        </w:rPr>
        <w:t>3</w:t>
      </w:r>
      <w:r w:rsidRPr="009366E3">
        <w:rPr>
          <w:sz w:val="28"/>
          <w:szCs w:val="28"/>
          <w:shd w:val="clear" w:color="auto" w:fill="FDFDFD"/>
          <w:lang w:val="uk-UA"/>
        </w:rPr>
        <w:t>.</w:t>
      </w:r>
      <w:r w:rsidRPr="00972915">
        <w:rPr>
          <w:sz w:val="28"/>
          <w:szCs w:val="28"/>
          <w:shd w:val="clear" w:color="auto" w:fill="FDFDFD"/>
          <w:lang w:val="uk-UA"/>
        </w:rPr>
        <w:t>2</w:t>
      </w:r>
      <w:r w:rsidR="009366E3">
        <w:rPr>
          <w:sz w:val="28"/>
          <w:szCs w:val="28"/>
          <w:shd w:val="clear" w:color="auto" w:fill="FDFDFD"/>
          <w:lang w:val="uk-UA"/>
        </w:rPr>
        <w:t>5</w:t>
      </w:r>
      <w:r w:rsidRPr="00972915">
        <w:rPr>
          <w:sz w:val="28"/>
          <w:szCs w:val="28"/>
          <w:shd w:val="clear" w:color="auto" w:fill="FDFDFD"/>
          <w:lang w:val="uk-UA"/>
        </w:rPr>
        <w:t>)</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де </w:t>
      </w:r>
      <w:r w:rsidRPr="00972915">
        <w:rPr>
          <w:noProof/>
          <w:sz w:val="28"/>
        </w:rPr>
        <w:drawing>
          <wp:inline distT="0" distB="0" distL="0" distR="0" wp14:anchorId="7E092A06" wp14:editId="409E10C8">
            <wp:extent cx="371475" cy="238125"/>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4" cstate="print"/>
                    <a:srcRect/>
                    <a:stretch>
                      <a:fillRect/>
                    </a:stretch>
                  </pic:blipFill>
                  <pic:spPr bwMode="auto">
                    <a:xfrm>
                      <a:off x="0" y="0"/>
                      <a:ext cx="371475" cy="238125"/>
                    </a:xfrm>
                    <a:prstGeom prst="rect">
                      <a:avLst/>
                    </a:prstGeom>
                    <a:noFill/>
                    <a:ln w="9525">
                      <a:noFill/>
                      <a:miter lim="800000"/>
                      <a:headEnd/>
                      <a:tailEnd/>
                    </a:ln>
                  </pic:spPr>
                </pic:pic>
              </a:graphicData>
            </a:graphic>
          </wp:inline>
        </w:drawing>
      </w:r>
      <w:r w:rsidRPr="00972915">
        <w:rPr>
          <w:sz w:val="28"/>
          <w:szCs w:val="28"/>
          <w:shd w:val="clear" w:color="auto" w:fill="FDFDFD"/>
          <w:lang w:val="uk-UA"/>
        </w:rPr>
        <w:t xml:space="preserve">допустима довжина паралельно розташованих сусідніх провідників при впливі тільки паразитної ємнісний зв'язку, см,       </w:t>
      </w:r>
      <w:r w:rsidRPr="00972915">
        <w:rPr>
          <w:noProof/>
          <w:sz w:val="28"/>
        </w:rPr>
        <w:drawing>
          <wp:inline distT="0" distB="0" distL="0" distR="0" wp14:anchorId="0AF69204" wp14:editId="304C5043">
            <wp:extent cx="409575" cy="23812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5" cstate="print"/>
                    <a:srcRect/>
                    <a:stretch>
                      <a:fillRect/>
                    </a:stretch>
                  </pic:blipFill>
                  <pic:spPr bwMode="auto">
                    <a:xfrm>
                      <a:off x="0" y="0"/>
                      <a:ext cx="409575" cy="238125"/>
                    </a:xfrm>
                    <a:prstGeom prst="rect">
                      <a:avLst/>
                    </a:prstGeom>
                    <a:noFill/>
                    <a:ln w="9525">
                      <a:noFill/>
                      <a:miter lim="800000"/>
                      <a:headEnd/>
                      <a:tailEnd/>
                    </a:ln>
                  </pic:spPr>
                </pic:pic>
              </a:graphicData>
            </a:graphic>
          </wp:inline>
        </w:drawing>
      </w:r>
      <w:r w:rsidRPr="00972915">
        <w:rPr>
          <w:sz w:val="28"/>
          <w:szCs w:val="28"/>
          <w:shd w:val="clear" w:color="auto" w:fill="FDFDFD"/>
          <w:lang w:val="uk-UA"/>
        </w:rPr>
        <w:t>допустима довжина паралельно розташованих сусідніх провідників при впливі тільки індуктивного паразитної зв'язку.</w:t>
      </w:r>
    </w:p>
    <w:p w:rsidR="0084018C" w:rsidRPr="00972915" w:rsidRDefault="0084018C" w:rsidP="0084018C">
      <w:pPr>
        <w:keepNext/>
        <w:spacing w:line="360" w:lineRule="auto"/>
        <w:ind w:firstLine="709"/>
        <w:rPr>
          <w:sz w:val="28"/>
          <w:lang w:val="uk-UA"/>
        </w:rPr>
      </w:pPr>
      <w:r w:rsidRPr="00972915">
        <w:rPr>
          <w:sz w:val="28"/>
          <w:lang w:val="uk-UA"/>
        </w:rPr>
        <w:lastRenderedPageBreak/>
        <w:t xml:space="preserve">                                                 </w:t>
      </w:r>
      <w:r w:rsidRPr="00972915">
        <w:rPr>
          <w:noProof/>
          <w:sz w:val="28"/>
        </w:rPr>
        <w:drawing>
          <wp:inline distT="0" distB="0" distL="0" distR="0" wp14:anchorId="7AAFE5A4" wp14:editId="4909B379">
            <wp:extent cx="962025" cy="4953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6" cstate="print"/>
                    <a:srcRect/>
                    <a:stretch>
                      <a:fillRect/>
                    </a:stretch>
                  </pic:blipFill>
                  <pic:spPr bwMode="auto">
                    <a:xfrm>
                      <a:off x="0" y="0"/>
                      <a:ext cx="962025" cy="495300"/>
                    </a:xfrm>
                    <a:prstGeom prst="rect">
                      <a:avLst/>
                    </a:prstGeom>
                    <a:noFill/>
                    <a:ln w="9525">
                      <a:noFill/>
                      <a:miter lim="800000"/>
                      <a:headEnd/>
                      <a:tailEnd/>
                    </a:ln>
                  </pic:spPr>
                </pic:pic>
              </a:graphicData>
            </a:graphic>
          </wp:inline>
        </w:drawing>
      </w:r>
      <w:r w:rsidRPr="00972915">
        <w:rPr>
          <w:sz w:val="28"/>
          <w:lang w:val="uk-UA"/>
        </w:rPr>
        <w:tab/>
        <w:t xml:space="preserve">                                          </w:t>
      </w:r>
      <w:r w:rsidRPr="00972915">
        <w:rPr>
          <w:sz w:val="28"/>
          <w:szCs w:val="28"/>
          <w:shd w:val="clear" w:color="auto" w:fill="FDFDFD"/>
          <w:lang w:val="uk-UA"/>
        </w:rPr>
        <w:t>(</w:t>
      </w:r>
      <w:r w:rsidR="009366E3">
        <w:rPr>
          <w:sz w:val="28"/>
          <w:szCs w:val="28"/>
          <w:shd w:val="clear" w:color="auto" w:fill="FDFDFD"/>
          <w:lang w:val="uk-UA"/>
        </w:rPr>
        <w:t>3</w:t>
      </w:r>
      <w:r w:rsidRPr="00972915">
        <w:rPr>
          <w:sz w:val="28"/>
          <w:szCs w:val="28"/>
          <w:shd w:val="clear" w:color="auto" w:fill="FDFDFD"/>
          <w:lang w:val="uk-UA"/>
        </w:rPr>
        <w:t>.2</w:t>
      </w:r>
      <w:r w:rsidR="009366E3">
        <w:rPr>
          <w:sz w:val="28"/>
          <w:szCs w:val="28"/>
          <w:shd w:val="clear" w:color="auto" w:fill="FDFDFD"/>
          <w:lang w:val="uk-UA"/>
        </w:rPr>
        <w:t>6</w:t>
      </w:r>
      <w:r w:rsidRPr="00972915">
        <w:rPr>
          <w:sz w:val="28"/>
          <w:szCs w:val="28"/>
          <w:shd w:val="clear" w:color="auto" w:fill="FDFDFD"/>
          <w:lang w:val="uk-UA"/>
        </w:rPr>
        <w:t>)</w:t>
      </w:r>
    </w:p>
    <w:p w:rsidR="0084018C" w:rsidRPr="00972915" w:rsidRDefault="0084018C" w:rsidP="0084018C">
      <w:pPr>
        <w:keepNext/>
        <w:spacing w:line="360" w:lineRule="auto"/>
        <w:ind w:firstLine="709"/>
        <w:rPr>
          <w:sz w:val="28"/>
          <w:szCs w:val="28"/>
          <w:shd w:val="clear" w:color="auto" w:fill="FDFDFD"/>
          <w:lang w:val="uk-UA"/>
        </w:rPr>
      </w:pPr>
      <w:r w:rsidRPr="00972915">
        <w:rPr>
          <w:sz w:val="28"/>
          <w:lang w:val="uk-UA"/>
        </w:rPr>
        <w:tab/>
      </w:r>
      <w:r w:rsidRPr="00972915">
        <w:rPr>
          <w:sz w:val="28"/>
          <w:lang w:val="uk-UA"/>
        </w:rPr>
        <w:tab/>
        <w:t xml:space="preserve">                     </w:t>
      </w:r>
      <w:r w:rsidRPr="00972915">
        <w:rPr>
          <w:noProof/>
          <w:sz w:val="28"/>
        </w:rPr>
        <w:drawing>
          <wp:inline distT="0" distB="0" distL="0" distR="0" wp14:anchorId="1436FC35" wp14:editId="1C76292A">
            <wp:extent cx="1981200" cy="4953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7" cstate="print"/>
                    <a:srcRect/>
                    <a:stretch>
                      <a:fillRect/>
                    </a:stretch>
                  </pic:blipFill>
                  <pic:spPr bwMode="auto">
                    <a:xfrm>
                      <a:off x="0" y="0"/>
                      <a:ext cx="1981200" cy="495300"/>
                    </a:xfrm>
                    <a:prstGeom prst="rect">
                      <a:avLst/>
                    </a:prstGeom>
                    <a:noFill/>
                    <a:ln w="9525">
                      <a:noFill/>
                      <a:miter lim="800000"/>
                      <a:headEnd/>
                      <a:tailEnd/>
                    </a:ln>
                  </pic:spPr>
                </pic:pic>
              </a:graphicData>
            </a:graphic>
          </wp:inline>
        </w:drawing>
      </w:r>
      <w:r w:rsidRPr="00972915">
        <w:rPr>
          <w:sz w:val="28"/>
          <w:lang w:val="uk-UA"/>
        </w:rPr>
        <w:tab/>
      </w:r>
      <w:r w:rsidRPr="00972915">
        <w:rPr>
          <w:sz w:val="28"/>
          <w:lang w:val="uk-UA"/>
        </w:rPr>
        <w:tab/>
        <w:t xml:space="preserve">            </w:t>
      </w:r>
      <w:r w:rsidR="00652C6B">
        <w:rPr>
          <w:sz w:val="28"/>
          <w:lang w:val="uk-UA"/>
        </w:rPr>
        <w:tab/>
      </w:r>
      <w:r w:rsidRPr="00972915">
        <w:rPr>
          <w:sz w:val="28"/>
          <w:szCs w:val="28"/>
          <w:shd w:val="clear" w:color="auto" w:fill="FDFDFD"/>
          <w:lang w:val="uk-UA"/>
        </w:rPr>
        <w:t>(</w:t>
      </w:r>
      <w:r w:rsidR="009366E3">
        <w:rPr>
          <w:sz w:val="28"/>
          <w:szCs w:val="28"/>
          <w:shd w:val="clear" w:color="auto" w:fill="FDFDFD"/>
          <w:lang w:val="uk-UA"/>
        </w:rPr>
        <w:t>3</w:t>
      </w:r>
      <w:r w:rsidRPr="00972915">
        <w:rPr>
          <w:sz w:val="28"/>
          <w:szCs w:val="28"/>
          <w:shd w:val="clear" w:color="auto" w:fill="FDFDFD"/>
          <w:lang w:val="uk-UA"/>
        </w:rPr>
        <w:t>.2</w:t>
      </w:r>
      <w:r w:rsidR="009366E3">
        <w:rPr>
          <w:sz w:val="28"/>
          <w:szCs w:val="28"/>
          <w:shd w:val="clear" w:color="auto" w:fill="FDFDFD"/>
          <w:lang w:val="uk-UA"/>
        </w:rPr>
        <w:t>7</w:t>
      </w:r>
      <w:r w:rsidRPr="00972915">
        <w:rPr>
          <w:sz w:val="28"/>
          <w:szCs w:val="28"/>
          <w:shd w:val="clear" w:color="auto" w:fill="FDFDFD"/>
          <w:lang w:val="uk-UA"/>
        </w:rPr>
        <w:t>)</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Отже, </w:t>
      </w:r>
    </w:p>
    <w:p w:rsidR="0084018C" w:rsidRPr="00972915" w:rsidRDefault="0084018C" w:rsidP="0084018C">
      <w:pPr>
        <w:spacing w:line="360" w:lineRule="auto"/>
        <w:ind w:firstLine="708"/>
        <w:jc w:val="center"/>
        <w:rPr>
          <w:sz w:val="28"/>
          <w:lang w:val="uk-UA"/>
        </w:rPr>
      </w:pPr>
      <w:r w:rsidRPr="00972915">
        <w:rPr>
          <w:noProof/>
          <w:sz w:val="28"/>
          <w:lang w:val="uk-UA"/>
        </w:rPr>
        <w:t>l</w:t>
      </w:r>
      <w:r w:rsidRPr="00972915">
        <w:rPr>
          <w:noProof/>
          <w:sz w:val="28"/>
          <w:vertAlign w:val="subscript"/>
          <w:lang w:val="uk-UA"/>
        </w:rPr>
        <w:t>cd</w:t>
      </w:r>
      <w:r w:rsidRPr="00972915">
        <w:rPr>
          <w:noProof/>
          <w:sz w:val="28"/>
          <w:lang w:val="uk-UA"/>
        </w:rPr>
        <w:t>=0</w:t>
      </w:r>
      <w:r w:rsidRPr="00972915">
        <w:rPr>
          <w:sz w:val="28"/>
          <w:lang w:val="uk-UA"/>
        </w:rPr>
        <w:t xml:space="preserve">, </w:t>
      </w:r>
      <w:r w:rsidRPr="00972915">
        <w:rPr>
          <w:noProof/>
          <w:sz w:val="28"/>
          <w:lang w:val="uk-UA"/>
        </w:rPr>
        <w:t>l</w:t>
      </w:r>
      <w:r w:rsidRPr="00972915">
        <w:rPr>
          <w:noProof/>
          <w:sz w:val="28"/>
          <w:vertAlign w:val="subscript"/>
          <w:lang w:val="uk-UA"/>
        </w:rPr>
        <w:t>мд</w:t>
      </w:r>
      <w:r w:rsidRPr="00972915">
        <w:rPr>
          <w:noProof/>
          <w:sz w:val="28"/>
          <w:lang w:val="uk-UA"/>
        </w:rPr>
        <w:t>=0</w:t>
      </w:r>
      <w:r w:rsidRPr="00972915">
        <w:rPr>
          <w:sz w:val="28"/>
          <w:lang w:val="uk-UA"/>
        </w:rPr>
        <w:t xml:space="preserve">, </w:t>
      </w:r>
      <w:r w:rsidRPr="00972915">
        <w:rPr>
          <w:noProof/>
          <w:sz w:val="28"/>
          <w:lang w:val="uk-UA"/>
        </w:rPr>
        <w:t>l</w:t>
      </w:r>
      <w:r w:rsidRPr="00972915">
        <w:rPr>
          <w:noProof/>
          <w:sz w:val="28"/>
          <w:vertAlign w:val="subscript"/>
          <w:lang w:val="uk-UA"/>
        </w:rPr>
        <w:t>д</w:t>
      </w:r>
      <w:r w:rsidRPr="00972915">
        <w:rPr>
          <w:noProof/>
          <w:sz w:val="28"/>
          <w:lang w:val="uk-UA"/>
        </w:rPr>
        <w:t>=0</w:t>
      </w:r>
      <w:r w:rsidRPr="00972915">
        <w:rPr>
          <w:sz w:val="28"/>
          <w:lang w:val="uk-UA"/>
        </w:rPr>
        <w:t>.</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Допустима довжина шини живлення і землі визначається за формулою:</w:t>
      </w:r>
    </w:p>
    <w:p w:rsidR="0084018C" w:rsidRPr="00972915" w:rsidRDefault="0084018C" w:rsidP="0084018C">
      <w:pPr>
        <w:spacing w:line="360" w:lineRule="auto"/>
        <w:ind w:firstLine="708"/>
        <w:rPr>
          <w:sz w:val="28"/>
          <w:szCs w:val="28"/>
          <w:shd w:val="clear" w:color="auto" w:fill="FDFDFD"/>
          <w:lang w:val="uk-UA"/>
        </w:rPr>
      </w:pPr>
      <w:r w:rsidRPr="00972915">
        <w:rPr>
          <w:sz w:val="28"/>
          <w:lang w:val="uk-UA"/>
        </w:rPr>
        <w:t xml:space="preserve">                                            </w:t>
      </w:r>
      <w:r w:rsidRPr="00972915">
        <w:rPr>
          <w:noProof/>
          <w:sz w:val="28"/>
        </w:rPr>
        <w:drawing>
          <wp:inline distT="0" distB="0" distL="0" distR="0" wp14:anchorId="7C15F4AA" wp14:editId="715817BD">
            <wp:extent cx="1114425" cy="4953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8" cstate="print"/>
                    <a:srcRect/>
                    <a:stretch>
                      <a:fillRect/>
                    </a:stretch>
                  </pic:blipFill>
                  <pic:spPr bwMode="auto">
                    <a:xfrm>
                      <a:off x="0" y="0"/>
                      <a:ext cx="1114425" cy="495300"/>
                    </a:xfrm>
                    <a:prstGeom prst="rect">
                      <a:avLst/>
                    </a:prstGeom>
                    <a:noFill/>
                    <a:ln w="9525">
                      <a:noFill/>
                      <a:miter lim="800000"/>
                      <a:headEnd/>
                      <a:tailEnd/>
                    </a:ln>
                  </pic:spPr>
                </pic:pic>
              </a:graphicData>
            </a:graphic>
          </wp:inline>
        </w:drawing>
      </w:r>
      <w:r w:rsidRPr="00972915">
        <w:rPr>
          <w:sz w:val="28"/>
          <w:lang w:val="uk-UA"/>
        </w:rPr>
        <w:t xml:space="preserve">                                            </w:t>
      </w:r>
      <w:r w:rsidRPr="00972915">
        <w:rPr>
          <w:sz w:val="28"/>
          <w:szCs w:val="28"/>
          <w:shd w:val="clear" w:color="auto" w:fill="FDFDFD"/>
          <w:lang w:val="uk-UA"/>
        </w:rPr>
        <w:t>(</w:t>
      </w:r>
      <w:r w:rsidR="009366E3">
        <w:rPr>
          <w:sz w:val="28"/>
          <w:szCs w:val="28"/>
          <w:shd w:val="clear" w:color="auto" w:fill="FDFDFD"/>
          <w:lang w:val="uk-UA"/>
        </w:rPr>
        <w:t>3</w:t>
      </w:r>
      <w:r w:rsidRPr="00972915">
        <w:rPr>
          <w:sz w:val="28"/>
          <w:szCs w:val="28"/>
          <w:shd w:val="clear" w:color="auto" w:fill="FDFDFD"/>
          <w:lang w:val="uk-UA"/>
        </w:rPr>
        <w:t>.2</w:t>
      </w:r>
      <w:r w:rsidR="009366E3">
        <w:rPr>
          <w:sz w:val="28"/>
          <w:szCs w:val="28"/>
          <w:shd w:val="clear" w:color="auto" w:fill="FDFDFD"/>
          <w:lang w:val="uk-UA"/>
        </w:rPr>
        <w:t>8</w:t>
      </w:r>
      <w:r w:rsidRPr="00972915">
        <w:rPr>
          <w:sz w:val="28"/>
          <w:szCs w:val="28"/>
          <w:shd w:val="clear" w:color="auto" w:fill="FDFDFD"/>
          <w:lang w:val="uk-UA"/>
        </w:rPr>
        <w:t>)</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де </w:t>
      </w:r>
      <w:r w:rsidRPr="00972915">
        <w:rPr>
          <w:noProof/>
          <w:sz w:val="28"/>
        </w:rPr>
        <w:drawing>
          <wp:inline distT="0" distB="0" distL="0" distR="0" wp14:anchorId="5B93A2C6" wp14:editId="49D85C2C">
            <wp:extent cx="485775" cy="23812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9" cstate="print"/>
                    <a:srcRect/>
                    <a:stretch>
                      <a:fillRect/>
                    </a:stretch>
                  </pic:blipFill>
                  <pic:spPr bwMode="auto">
                    <a:xfrm>
                      <a:off x="0" y="0"/>
                      <a:ext cx="485775" cy="238125"/>
                    </a:xfrm>
                    <a:prstGeom prst="rect">
                      <a:avLst/>
                    </a:prstGeom>
                    <a:noFill/>
                    <a:ln w="9525">
                      <a:noFill/>
                      <a:miter lim="800000"/>
                      <a:headEnd/>
                      <a:tailEnd/>
                    </a:ln>
                  </pic:spPr>
                </pic:pic>
              </a:graphicData>
            </a:graphic>
          </wp:inline>
        </w:drawing>
      </w:r>
      <w:r w:rsidRPr="00972915">
        <w:rPr>
          <w:sz w:val="28"/>
          <w:szCs w:val="28"/>
          <w:shd w:val="clear" w:color="auto" w:fill="FDFDFD"/>
          <w:lang w:val="uk-UA"/>
        </w:rPr>
        <w:t>паразитна індуктивність шини живлення і землі, визначається з виразу:</w:t>
      </w:r>
    </w:p>
    <w:p w:rsidR="0084018C" w:rsidRPr="00972915" w:rsidRDefault="0084018C" w:rsidP="0084018C">
      <w:pPr>
        <w:spacing w:line="360" w:lineRule="auto"/>
        <w:ind w:firstLine="708"/>
        <w:rPr>
          <w:sz w:val="28"/>
          <w:szCs w:val="28"/>
          <w:shd w:val="clear" w:color="auto" w:fill="FDFDFD"/>
          <w:lang w:val="uk-UA"/>
        </w:rPr>
      </w:pPr>
      <w:r w:rsidRPr="00972915">
        <w:rPr>
          <w:sz w:val="28"/>
          <w:lang w:val="uk-UA"/>
        </w:rPr>
        <w:t xml:space="preserve">        </w:t>
      </w:r>
      <w:r w:rsidRPr="00972915">
        <w:rPr>
          <w:noProof/>
          <w:sz w:val="28"/>
        </w:rPr>
        <w:drawing>
          <wp:inline distT="0" distB="0" distL="0" distR="0" wp14:anchorId="0C54E073" wp14:editId="2F3354CD">
            <wp:extent cx="3914775" cy="84772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0" cstate="print"/>
                    <a:srcRect/>
                    <a:stretch>
                      <a:fillRect/>
                    </a:stretch>
                  </pic:blipFill>
                  <pic:spPr bwMode="auto">
                    <a:xfrm>
                      <a:off x="0" y="0"/>
                      <a:ext cx="3914775" cy="847725"/>
                    </a:xfrm>
                    <a:prstGeom prst="rect">
                      <a:avLst/>
                    </a:prstGeom>
                    <a:noFill/>
                    <a:ln w="9525">
                      <a:noFill/>
                      <a:miter lim="800000"/>
                      <a:headEnd/>
                      <a:tailEnd/>
                    </a:ln>
                  </pic:spPr>
                </pic:pic>
              </a:graphicData>
            </a:graphic>
          </wp:inline>
        </w:drawing>
      </w:r>
      <w:r w:rsidRPr="00972915">
        <w:rPr>
          <w:sz w:val="28"/>
          <w:lang w:val="uk-UA"/>
        </w:rPr>
        <w:t xml:space="preserve">                 </w:t>
      </w:r>
      <w:r w:rsidRPr="00972915">
        <w:rPr>
          <w:sz w:val="28"/>
          <w:szCs w:val="28"/>
          <w:shd w:val="clear" w:color="auto" w:fill="FDFDFD"/>
          <w:lang w:val="uk-UA"/>
        </w:rPr>
        <w:t>(</w:t>
      </w:r>
      <w:r w:rsidR="009366E3">
        <w:rPr>
          <w:sz w:val="28"/>
          <w:szCs w:val="28"/>
          <w:shd w:val="clear" w:color="auto" w:fill="FDFDFD"/>
          <w:lang w:val="uk-UA"/>
        </w:rPr>
        <w:t>3</w:t>
      </w:r>
      <w:r w:rsidRPr="00972915">
        <w:rPr>
          <w:sz w:val="28"/>
          <w:szCs w:val="28"/>
          <w:shd w:val="clear" w:color="auto" w:fill="FDFDFD"/>
          <w:lang w:val="uk-UA"/>
        </w:rPr>
        <w:t>.2</w:t>
      </w:r>
      <w:r w:rsidR="009366E3">
        <w:rPr>
          <w:sz w:val="28"/>
          <w:szCs w:val="28"/>
          <w:shd w:val="clear" w:color="auto" w:fill="FDFDFD"/>
          <w:lang w:val="uk-UA"/>
        </w:rPr>
        <w:t>9</w:t>
      </w:r>
      <w:r w:rsidRPr="00972915">
        <w:rPr>
          <w:sz w:val="28"/>
          <w:szCs w:val="28"/>
          <w:shd w:val="clear" w:color="auto" w:fill="FDFDFD"/>
          <w:lang w:val="uk-UA"/>
        </w:rPr>
        <w:t>)</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де </w:t>
      </w:r>
      <w:r w:rsidRPr="00972915">
        <w:rPr>
          <w:noProof/>
          <w:sz w:val="28"/>
        </w:rPr>
        <w:drawing>
          <wp:inline distT="0" distB="0" distL="0" distR="0" wp14:anchorId="5F48F8B7" wp14:editId="0D7A5FD2">
            <wp:extent cx="314325" cy="2381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1" cstate="print"/>
                    <a:srcRect/>
                    <a:stretch>
                      <a:fillRect/>
                    </a:stretch>
                  </pic:blipFill>
                  <pic:spPr bwMode="auto">
                    <a:xfrm>
                      <a:off x="0" y="0"/>
                      <a:ext cx="314325" cy="238125"/>
                    </a:xfrm>
                    <a:prstGeom prst="rect">
                      <a:avLst/>
                    </a:prstGeom>
                    <a:noFill/>
                    <a:ln w="9525">
                      <a:noFill/>
                      <a:miter lim="800000"/>
                      <a:headEnd/>
                      <a:tailEnd/>
                    </a:ln>
                  </pic:spPr>
                </pic:pic>
              </a:graphicData>
            </a:graphic>
          </wp:inline>
        </w:drawing>
      </w:r>
      <w:r w:rsidRPr="00972915">
        <w:rPr>
          <w:sz w:val="28"/>
          <w:szCs w:val="28"/>
          <w:shd w:val="clear" w:color="auto" w:fill="FDFDFD"/>
          <w:lang w:val="uk-UA"/>
        </w:rPr>
        <w:t xml:space="preserve"> довжина шини живлення і землі, см; </w:t>
      </w:r>
      <w:r w:rsidRPr="00972915">
        <w:rPr>
          <w:noProof/>
          <w:sz w:val="28"/>
        </w:rPr>
        <w:drawing>
          <wp:inline distT="0" distB="0" distL="0" distR="0" wp14:anchorId="2ABABEE0" wp14:editId="59396B12">
            <wp:extent cx="314325" cy="23812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2" cstate="print"/>
                    <a:srcRect/>
                    <a:stretch>
                      <a:fillRect/>
                    </a:stretch>
                  </pic:blipFill>
                  <pic:spPr bwMode="auto">
                    <a:xfrm>
                      <a:off x="0" y="0"/>
                      <a:ext cx="314325" cy="238125"/>
                    </a:xfrm>
                    <a:prstGeom prst="rect">
                      <a:avLst/>
                    </a:prstGeom>
                    <a:noFill/>
                    <a:ln w="9525">
                      <a:noFill/>
                      <a:miter lim="800000"/>
                      <a:headEnd/>
                      <a:tailEnd/>
                    </a:ln>
                  </pic:spPr>
                </pic:pic>
              </a:graphicData>
            </a:graphic>
          </wp:inline>
        </w:drawing>
      </w:r>
      <w:r w:rsidRPr="00972915">
        <w:rPr>
          <w:sz w:val="28"/>
          <w:szCs w:val="28"/>
          <w:shd w:val="clear" w:color="auto" w:fill="FDFDFD"/>
          <w:lang w:val="uk-UA"/>
        </w:rPr>
        <w:t xml:space="preserve">  ширина шини живлення і землі, см.</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Отже, </w:t>
      </w:r>
    </w:p>
    <w:p w:rsidR="0084018C" w:rsidRPr="00972915" w:rsidRDefault="0078555E" w:rsidP="0084018C">
      <w:pPr>
        <w:spacing w:line="360" w:lineRule="auto"/>
        <w:ind w:firstLine="851"/>
        <w:rPr>
          <w:sz w:val="28"/>
          <w:lang w:val="uk-UA"/>
        </w:rPr>
      </w:pPr>
      <m:oMathPara>
        <m:oMath>
          <m:sSub>
            <m:sSubPr>
              <m:ctrlPr>
                <w:rPr>
                  <w:rFonts w:ascii="Cambria Math" w:hAnsi="Cambria Math"/>
                  <w:i/>
                  <w:sz w:val="28"/>
                  <w:lang w:val="uk-UA"/>
                </w:rPr>
              </m:ctrlPr>
            </m:sSubPr>
            <m:e>
              <m:r>
                <w:rPr>
                  <w:rFonts w:ascii="Cambria Math" w:hAnsi="Cambria Math"/>
                  <w:sz w:val="28"/>
                  <w:lang w:val="uk-UA"/>
                </w:rPr>
                <m:t>L</m:t>
              </m:r>
            </m:e>
            <m:sub>
              <m:r>
                <w:rPr>
                  <w:rFonts w:ascii="Cambria Math" w:hAnsi="Cambria Math"/>
                  <w:sz w:val="28"/>
                  <w:lang w:val="uk-UA"/>
                </w:rPr>
                <m:t>о.з.</m:t>
              </m:r>
            </m:sub>
          </m:sSub>
          <m:r>
            <w:rPr>
              <w:rFonts w:ascii="Cambria Math" w:hAnsi="Cambria Math"/>
              <w:sz w:val="28"/>
              <w:lang w:val="uk-UA"/>
            </w:rPr>
            <m:t>=</m:t>
          </m:r>
          <m:f>
            <m:fPr>
              <m:ctrlPr>
                <w:rPr>
                  <w:rFonts w:ascii="Cambria Math" w:hAnsi="Cambria Math"/>
                  <w:i/>
                  <w:sz w:val="28"/>
                  <w:lang w:val="uk-UA"/>
                </w:rPr>
              </m:ctrlPr>
            </m:fPr>
            <m:num>
              <m:r>
                <w:rPr>
                  <w:rFonts w:ascii="Cambria Math" w:hAnsi="Cambria Math"/>
                  <w:sz w:val="28"/>
                  <w:lang w:val="uk-UA"/>
                </w:rPr>
                <m:t>0,004*7,559+[ln</m:t>
              </m:r>
              <m:f>
                <m:fPr>
                  <m:ctrlPr>
                    <w:rPr>
                      <w:rFonts w:ascii="Cambria Math" w:hAnsi="Cambria Math"/>
                      <w:i/>
                      <w:sz w:val="28"/>
                      <w:lang w:val="uk-UA"/>
                    </w:rPr>
                  </m:ctrlPr>
                </m:fPr>
                <m:num>
                  <m:r>
                    <w:rPr>
                      <w:rFonts w:ascii="Cambria Math" w:hAnsi="Cambria Math"/>
                      <w:sz w:val="28"/>
                      <w:lang w:val="uk-UA"/>
                    </w:rPr>
                    <m:t>2*7,559</m:t>
                  </m:r>
                </m:num>
                <m:den>
                  <m:d>
                    <m:dPr>
                      <m:ctrlPr>
                        <w:rPr>
                          <w:rFonts w:ascii="Cambria Math" w:hAnsi="Cambria Math"/>
                          <w:i/>
                          <w:sz w:val="28"/>
                          <w:lang w:val="uk-UA"/>
                        </w:rPr>
                      </m:ctrlPr>
                    </m:dPr>
                    <m:e>
                      <m:r>
                        <w:rPr>
                          <w:rFonts w:ascii="Cambria Math" w:hAnsi="Cambria Math"/>
                          <w:sz w:val="28"/>
                          <w:lang w:val="uk-UA"/>
                        </w:rPr>
                        <m:t>0.03+0.00002</m:t>
                      </m:r>
                    </m:e>
                  </m:d>
                </m:den>
              </m:f>
              <m:r>
                <w:rPr>
                  <w:rFonts w:ascii="Cambria Math" w:hAnsi="Cambria Math"/>
                  <w:sz w:val="28"/>
                  <w:lang w:val="uk-UA"/>
                </w:rPr>
                <m:t>+0.5+48.25*</m:t>
              </m:r>
              <m:f>
                <m:fPr>
                  <m:ctrlPr>
                    <w:rPr>
                      <w:rFonts w:ascii="Cambria Math" w:hAnsi="Cambria Math"/>
                      <w:i/>
                      <w:sz w:val="28"/>
                      <w:lang w:val="uk-UA"/>
                    </w:rPr>
                  </m:ctrlPr>
                </m:fPr>
                <m:num>
                  <m:r>
                    <w:rPr>
                      <w:rFonts w:ascii="Cambria Math" w:hAnsi="Cambria Math"/>
                      <w:sz w:val="28"/>
                      <w:lang w:val="uk-UA"/>
                    </w:rPr>
                    <m:t>0.03+0.00002</m:t>
                  </m:r>
                </m:num>
                <m:den>
                  <m:r>
                    <w:rPr>
                      <w:rFonts w:ascii="Cambria Math" w:hAnsi="Cambria Math"/>
                      <w:sz w:val="28"/>
                      <w:lang w:val="uk-UA"/>
                    </w:rPr>
                    <m:t>7.559</m:t>
                  </m:r>
                </m:den>
              </m:f>
              <m:r>
                <w:rPr>
                  <w:rFonts w:ascii="Cambria Math" w:hAnsi="Cambria Math"/>
                  <w:sz w:val="28"/>
                  <w:lang w:val="uk-UA"/>
                </w:rPr>
                <m:t>]</m:t>
              </m:r>
            </m:num>
            <m:den>
              <m:r>
                <w:rPr>
                  <w:rFonts w:ascii="Cambria Math" w:hAnsi="Cambria Math"/>
                  <w:sz w:val="28"/>
                  <w:lang w:val="uk-UA"/>
                </w:rPr>
                <m:t>7,559</m:t>
              </m:r>
            </m:den>
          </m:f>
          <m:r>
            <w:rPr>
              <w:rFonts w:ascii="Cambria Math" w:hAnsi="Cambria Math"/>
              <w:sz w:val="28"/>
              <w:lang w:val="uk-UA"/>
            </w:rPr>
            <m:t>=0,09</m:t>
          </m:r>
          <m:f>
            <m:fPr>
              <m:ctrlPr>
                <w:rPr>
                  <w:rFonts w:ascii="Cambria Math" w:hAnsi="Cambria Math"/>
                  <w:i/>
                  <w:sz w:val="28"/>
                  <w:lang w:val="uk-UA"/>
                </w:rPr>
              </m:ctrlPr>
            </m:fPr>
            <m:num>
              <m:r>
                <w:rPr>
                  <w:rFonts w:ascii="Cambria Math" w:hAnsi="Cambria Math"/>
                  <w:sz w:val="28"/>
                  <w:lang w:val="uk-UA"/>
                </w:rPr>
                <m:t>нГн</m:t>
              </m:r>
            </m:num>
            <m:den>
              <m:r>
                <w:rPr>
                  <w:rFonts w:ascii="Cambria Math" w:hAnsi="Cambria Math"/>
                  <w:sz w:val="28"/>
                  <w:lang w:val="uk-UA"/>
                </w:rPr>
                <m:t>мм</m:t>
              </m:r>
            </m:den>
          </m:f>
        </m:oMath>
      </m:oMathPara>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За формулою (2.17) визначимо допустиму довжину шини живлення і землі:</w:t>
      </w:r>
    </w:p>
    <w:p w:rsidR="0084018C" w:rsidRPr="00972915" w:rsidRDefault="0078555E" w:rsidP="0084018C">
      <w:pPr>
        <w:spacing w:line="360" w:lineRule="auto"/>
        <w:ind w:firstLine="708"/>
        <w:jc w:val="center"/>
        <w:rPr>
          <w:sz w:val="28"/>
          <w:lang w:val="uk-UA"/>
        </w:rPr>
      </w:pPr>
      <m:oMathPara>
        <m:oMath>
          <m:sSub>
            <m:sSubPr>
              <m:ctrlPr>
                <w:rPr>
                  <w:rFonts w:ascii="Cambria Math" w:hAnsi="Cambria Math"/>
                  <w:i/>
                  <w:sz w:val="28"/>
                  <w:lang w:val="uk-UA"/>
                </w:rPr>
              </m:ctrlPr>
            </m:sSubPr>
            <m:e>
              <m:r>
                <w:rPr>
                  <w:rFonts w:ascii="Cambria Math" w:hAnsi="Cambria Math"/>
                  <w:sz w:val="28"/>
                  <w:lang w:val="uk-UA"/>
                </w:rPr>
                <m:t>l</m:t>
              </m:r>
            </m:e>
            <m:sub>
              <m:r>
                <w:rPr>
                  <w:rFonts w:ascii="Cambria Math" w:hAnsi="Cambria Math"/>
                  <w:sz w:val="28"/>
                  <w:lang w:val="uk-UA"/>
                </w:rPr>
                <m:t>ш.доп</m:t>
              </m:r>
            </m:sub>
          </m:sSub>
          <m:r>
            <w:rPr>
              <w:rFonts w:ascii="Cambria Math" w:hAnsi="Cambria Math"/>
              <w:sz w:val="28"/>
              <w:lang w:val="uk-UA"/>
            </w:rPr>
            <m:t>=</m:t>
          </m:r>
          <m:f>
            <m:fPr>
              <m:ctrlPr>
                <w:rPr>
                  <w:rFonts w:ascii="Cambria Math" w:hAnsi="Cambria Math"/>
                  <w:i/>
                  <w:sz w:val="28"/>
                  <w:lang w:val="uk-UA"/>
                </w:rPr>
              </m:ctrlPr>
            </m:fPr>
            <m:num>
              <m:r>
                <w:rPr>
                  <w:rFonts w:ascii="Cambria Math" w:hAnsi="Cambria Math"/>
                  <w:sz w:val="28"/>
                  <w:lang w:val="uk-UA"/>
                </w:rPr>
                <m:t>25,5</m:t>
              </m:r>
            </m:num>
            <m:den>
              <m:r>
                <w:rPr>
                  <w:rFonts w:ascii="Cambria Math" w:hAnsi="Cambria Math"/>
                  <w:sz w:val="28"/>
                  <w:lang w:val="uk-UA"/>
                </w:rPr>
                <m:t>0,09</m:t>
              </m:r>
            </m:den>
          </m:f>
          <m:r>
            <w:rPr>
              <w:rFonts w:ascii="Cambria Math" w:hAnsi="Cambria Math"/>
              <w:sz w:val="28"/>
              <w:lang w:val="uk-UA"/>
            </w:rPr>
            <m:t>=298,3 мм</m:t>
          </m:r>
        </m:oMath>
      </m:oMathPara>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Величину ємності конденсатора </w:t>
      </w:r>
      <w:proofErr w:type="spellStart"/>
      <w:r w:rsidRPr="00972915">
        <w:rPr>
          <w:sz w:val="28"/>
          <w:szCs w:val="28"/>
          <w:shd w:val="clear" w:color="auto" w:fill="FDFDFD"/>
          <w:lang w:val="uk-UA"/>
        </w:rPr>
        <w:t>згладжуючого</w:t>
      </w:r>
      <w:proofErr w:type="spellEnd"/>
      <w:r w:rsidRPr="00972915">
        <w:rPr>
          <w:sz w:val="28"/>
          <w:szCs w:val="28"/>
          <w:shd w:val="clear" w:color="auto" w:fill="FDFDFD"/>
          <w:lang w:val="uk-UA"/>
        </w:rPr>
        <w:t xml:space="preserve"> фільтра визначають за формулою:</w:t>
      </w:r>
    </w:p>
    <w:p w:rsidR="0084018C" w:rsidRPr="00972915" w:rsidRDefault="0084018C" w:rsidP="0084018C">
      <w:pPr>
        <w:spacing w:line="360" w:lineRule="auto"/>
        <w:ind w:firstLine="708"/>
        <w:rPr>
          <w:sz w:val="28"/>
          <w:szCs w:val="28"/>
          <w:shd w:val="clear" w:color="auto" w:fill="FDFDFD"/>
          <w:lang w:val="uk-UA"/>
        </w:rPr>
      </w:pPr>
      <w:r w:rsidRPr="00972915">
        <w:rPr>
          <w:sz w:val="28"/>
          <w:lang w:val="uk-UA"/>
        </w:rPr>
        <w:lastRenderedPageBreak/>
        <w:t xml:space="preserve">                                          </w:t>
      </w:r>
      <w:r w:rsidRPr="00972915">
        <w:rPr>
          <w:noProof/>
          <w:sz w:val="28"/>
        </w:rPr>
        <w:drawing>
          <wp:inline distT="0" distB="0" distL="0" distR="0" wp14:anchorId="0ACD6743" wp14:editId="04FF2107">
            <wp:extent cx="1028700" cy="533400"/>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3" cstate="print"/>
                    <a:srcRect/>
                    <a:stretch>
                      <a:fillRect/>
                    </a:stretch>
                  </pic:blipFill>
                  <pic:spPr bwMode="auto">
                    <a:xfrm>
                      <a:off x="0" y="0"/>
                      <a:ext cx="1028700" cy="533400"/>
                    </a:xfrm>
                    <a:prstGeom prst="rect">
                      <a:avLst/>
                    </a:prstGeom>
                    <a:noFill/>
                    <a:ln w="9525">
                      <a:noFill/>
                      <a:miter lim="800000"/>
                      <a:headEnd/>
                      <a:tailEnd/>
                    </a:ln>
                  </pic:spPr>
                </pic:pic>
              </a:graphicData>
            </a:graphic>
          </wp:inline>
        </w:drawing>
      </w:r>
      <w:r w:rsidRPr="00972915">
        <w:rPr>
          <w:sz w:val="28"/>
          <w:szCs w:val="28"/>
          <w:shd w:val="clear" w:color="auto" w:fill="FDFDFD"/>
          <w:lang w:val="uk-UA"/>
        </w:rPr>
        <w:t>,                                               (</w:t>
      </w:r>
      <w:r w:rsidR="009366E3">
        <w:rPr>
          <w:sz w:val="28"/>
          <w:szCs w:val="28"/>
          <w:shd w:val="clear" w:color="auto" w:fill="FDFDFD"/>
          <w:lang w:val="uk-UA"/>
        </w:rPr>
        <w:t>3</w:t>
      </w:r>
      <w:r w:rsidRPr="00972915">
        <w:rPr>
          <w:sz w:val="28"/>
          <w:szCs w:val="28"/>
          <w:shd w:val="clear" w:color="auto" w:fill="FDFDFD"/>
          <w:lang w:val="uk-UA"/>
        </w:rPr>
        <w:t>.</w:t>
      </w:r>
      <w:r w:rsidR="009366E3">
        <w:rPr>
          <w:sz w:val="28"/>
          <w:szCs w:val="28"/>
          <w:shd w:val="clear" w:color="auto" w:fill="FDFDFD"/>
          <w:lang w:val="uk-UA"/>
        </w:rPr>
        <w:t>30</w:t>
      </w:r>
      <w:r w:rsidRPr="00972915">
        <w:rPr>
          <w:sz w:val="28"/>
          <w:szCs w:val="28"/>
          <w:shd w:val="clear" w:color="auto" w:fill="FDFDFD"/>
          <w:lang w:val="uk-UA"/>
        </w:rPr>
        <w:t>)</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де </w:t>
      </w:r>
      <w:r w:rsidRPr="00972915">
        <w:rPr>
          <w:noProof/>
          <w:sz w:val="28"/>
        </w:rPr>
        <w:drawing>
          <wp:inline distT="0" distB="0" distL="0" distR="0" wp14:anchorId="4AA2B90C" wp14:editId="5FA1E157">
            <wp:extent cx="352425" cy="190500"/>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4" cstate="print"/>
                    <a:srcRect/>
                    <a:stretch>
                      <a:fillRect/>
                    </a:stretch>
                  </pic:blipFill>
                  <pic:spPr bwMode="auto">
                    <a:xfrm>
                      <a:off x="0" y="0"/>
                      <a:ext cx="352425" cy="190500"/>
                    </a:xfrm>
                    <a:prstGeom prst="rect">
                      <a:avLst/>
                    </a:prstGeom>
                    <a:noFill/>
                    <a:ln w="9525">
                      <a:noFill/>
                      <a:miter lim="800000"/>
                      <a:headEnd/>
                      <a:tailEnd/>
                    </a:ln>
                  </pic:spPr>
                </pic:pic>
              </a:graphicData>
            </a:graphic>
          </wp:inline>
        </w:drawing>
      </w:r>
      <w:r w:rsidRPr="00972915">
        <w:rPr>
          <w:sz w:val="28"/>
          <w:szCs w:val="28"/>
          <w:shd w:val="clear" w:color="auto" w:fill="FDFDFD"/>
          <w:lang w:val="uk-UA"/>
        </w:rPr>
        <w:t xml:space="preserve">найбільша тривалість фронту імпульсу струму в перемикаючих схемах; </w:t>
      </w:r>
      <w:r w:rsidRPr="00972915">
        <w:rPr>
          <w:noProof/>
          <w:sz w:val="28"/>
        </w:rPr>
        <w:drawing>
          <wp:inline distT="0" distB="0" distL="0" distR="0" wp14:anchorId="604EBA98" wp14:editId="475939F3">
            <wp:extent cx="276225" cy="152400"/>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5" cstate="print"/>
                    <a:srcRect/>
                    <a:stretch>
                      <a:fillRect/>
                    </a:stretch>
                  </pic:blipFill>
                  <pic:spPr bwMode="auto">
                    <a:xfrm>
                      <a:off x="0" y="0"/>
                      <a:ext cx="276225" cy="152400"/>
                    </a:xfrm>
                    <a:prstGeom prst="rect">
                      <a:avLst/>
                    </a:prstGeom>
                    <a:noFill/>
                    <a:ln w="9525">
                      <a:noFill/>
                      <a:miter lim="800000"/>
                      <a:headEnd/>
                      <a:tailEnd/>
                    </a:ln>
                  </pic:spPr>
                </pic:pic>
              </a:graphicData>
            </a:graphic>
          </wp:inline>
        </w:drawing>
      </w:r>
      <w:r w:rsidRPr="00972915">
        <w:rPr>
          <w:sz w:val="28"/>
          <w:szCs w:val="28"/>
          <w:shd w:val="clear" w:color="auto" w:fill="FDFDFD"/>
          <w:lang w:val="uk-UA"/>
        </w:rPr>
        <w:t xml:space="preserve">число, що показує у скільки разів зменшиться амплітуда паразитних осциляцій в шинах живлення </w:t>
      </w:r>
      <w:r w:rsidRPr="00972915">
        <w:rPr>
          <w:noProof/>
          <w:sz w:val="28"/>
        </w:rPr>
        <w:drawing>
          <wp:inline distT="0" distB="0" distL="0" distR="0" wp14:anchorId="45110C39" wp14:editId="3A0EC498">
            <wp:extent cx="809625" cy="190500"/>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6" cstate="print"/>
                    <a:srcRect/>
                    <a:stretch>
                      <a:fillRect/>
                    </a:stretch>
                  </pic:blipFill>
                  <pic:spPr bwMode="auto">
                    <a:xfrm>
                      <a:off x="0" y="0"/>
                      <a:ext cx="809625" cy="190500"/>
                    </a:xfrm>
                    <a:prstGeom prst="rect">
                      <a:avLst/>
                    </a:prstGeom>
                    <a:noFill/>
                    <a:ln w="9525">
                      <a:noFill/>
                      <a:miter lim="800000"/>
                      <a:headEnd/>
                      <a:tailEnd/>
                    </a:ln>
                  </pic:spPr>
                </pic:pic>
              </a:graphicData>
            </a:graphic>
          </wp:inline>
        </w:drawing>
      </w:r>
      <w:r w:rsidRPr="00972915">
        <w:rPr>
          <w:sz w:val="28"/>
          <w:szCs w:val="28"/>
          <w:shd w:val="clear" w:color="auto" w:fill="FDFDFD"/>
          <w:lang w:val="uk-UA"/>
        </w:rPr>
        <w:t xml:space="preserve">; </w:t>
      </w:r>
      <w:r w:rsidRPr="00972915">
        <w:rPr>
          <w:noProof/>
          <w:sz w:val="28"/>
        </w:rPr>
        <w:drawing>
          <wp:inline distT="0" distB="0" distL="0" distR="0" wp14:anchorId="6398C58C" wp14:editId="76DF6CE3">
            <wp:extent cx="1247775" cy="238125"/>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7" cstate="print"/>
                    <a:srcRect/>
                    <a:stretch>
                      <a:fillRect/>
                    </a:stretch>
                  </pic:blipFill>
                  <pic:spPr bwMode="auto">
                    <a:xfrm>
                      <a:off x="0" y="0"/>
                      <a:ext cx="1247775" cy="238125"/>
                    </a:xfrm>
                    <a:prstGeom prst="rect">
                      <a:avLst/>
                    </a:prstGeom>
                    <a:noFill/>
                    <a:ln w="9525">
                      <a:noFill/>
                      <a:miter lim="800000"/>
                      <a:headEnd/>
                      <a:tailEnd/>
                    </a:ln>
                  </pic:spPr>
                </pic:pic>
              </a:graphicData>
            </a:graphic>
          </wp:inline>
        </w:drawing>
      </w:r>
      <w:r w:rsidRPr="00972915">
        <w:rPr>
          <w:sz w:val="28"/>
          <w:szCs w:val="28"/>
          <w:shd w:val="clear" w:color="auto" w:fill="FDFDFD"/>
          <w:lang w:val="uk-UA"/>
        </w:rPr>
        <w:t>сумарна індуктивність ділянок шин живлення і заземлення, по яким замикається струм перемикання схем.</w:t>
      </w:r>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 xml:space="preserve">Отже, </w:t>
      </w:r>
    </w:p>
    <w:p w:rsidR="0084018C" w:rsidRPr="00972915" w:rsidRDefault="0084018C" w:rsidP="0084018C">
      <w:pPr>
        <w:spacing w:line="360" w:lineRule="auto"/>
        <w:ind w:firstLine="708"/>
        <w:jc w:val="center"/>
        <w:rPr>
          <w:sz w:val="28"/>
          <w:szCs w:val="28"/>
          <w:lang w:val="uk-UA"/>
        </w:rPr>
      </w:pPr>
      <m:oMathPara>
        <m:oMath>
          <m:r>
            <w:rPr>
              <w:rFonts w:ascii="Cambria Math"/>
              <w:sz w:val="28"/>
              <w:szCs w:val="28"/>
              <w:lang w:val="uk-UA"/>
            </w:rPr>
            <m:t>Сф≥</m:t>
          </m:r>
          <m:f>
            <m:fPr>
              <m:ctrlPr>
                <w:rPr>
                  <w:rFonts w:ascii="Cambria Math" w:hAnsi="Cambria Math"/>
                  <w:i/>
                  <w:sz w:val="28"/>
                  <w:szCs w:val="28"/>
                  <w:lang w:val="uk-UA"/>
                </w:rPr>
              </m:ctrlPr>
            </m:fPr>
            <m:num>
              <m:r>
                <w:rPr>
                  <w:rFonts w:ascii="Cambria Math"/>
                  <w:sz w:val="28"/>
                  <w:szCs w:val="28"/>
                  <w:lang w:val="uk-UA"/>
                </w:rPr>
                <m:t>100</m:t>
              </m:r>
              <m:r>
                <w:rPr>
                  <w:rFonts w:ascii="Cambria Math" w:hAnsi="Cambria Math"/>
                  <w:sz w:val="28"/>
                  <w:szCs w:val="28"/>
                  <w:lang w:val="uk-UA"/>
                </w:rPr>
                <m:t>*</m:t>
              </m:r>
              <m:r>
                <w:rPr>
                  <w:rFonts w:ascii="Cambria Math"/>
                  <w:sz w:val="28"/>
                  <w:szCs w:val="28"/>
                  <w:lang w:val="uk-UA"/>
                </w:rPr>
                <m:t>0,018</m:t>
              </m:r>
            </m:num>
            <m:den>
              <m:r>
                <w:rPr>
                  <w:rFonts w:ascii="Cambria Math"/>
                  <w:sz w:val="28"/>
                  <w:szCs w:val="28"/>
                  <w:lang w:val="uk-UA"/>
                </w:rPr>
                <m:t>1,85</m:t>
              </m:r>
            </m:den>
          </m:f>
          <m:r>
            <w:rPr>
              <w:rFonts w:ascii="Cambria Math"/>
              <w:sz w:val="28"/>
              <w:szCs w:val="28"/>
              <w:lang w:val="uk-UA"/>
            </w:rPr>
            <m:t xml:space="preserve">=0,97 </m:t>
          </m:r>
          <m:r>
            <w:rPr>
              <w:rFonts w:ascii="Cambria Math"/>
              <w:sz w:val="28"/>
              <w:szCs w:val="28"/>
              <w:lang w:val="uk-UA"/>
            </w:rPr>
            <m:t>мкФ</m:t>
          </m:r>
        </m:oMath>
      </m:oMathPara>
    </w:p>
    <w:p w:rsidR="0084018C" w:rsidRPr="00972915" w:rsidRDefault="0084018C" w:rsidP="0084018C">
      <w:pPr>
        <w:spacing w:line="360" w:lineRule="auto"/>
        <w:ind w:firstLine="708"/>
        <w:rPr>
          <w:sz w:val="28"/>
          <w:szCs w:val="28"/>
          <w:shd w:val="clear" w:color="auto" w:fill="FDFDFD"/>
          <w:lang w:val="uk-UA"/>
        </w:rPr>
      </w:pPr>
      <w:r w:rsidRPr="00972915">
        <w:rPr>
          <w:sz w:val="28"/>
          <w:szCs w:val="28"/>
          <w:shd w:val="clear" w:color="auto" w:fill="FDFDFD"/>
          <w:lang w:val="uk-UA"/>
        </w:rPr>
        <w:t>Для одночасного зменшення низькочастотних і високочастотних паразитних осциляцій в шинах живлення рекомендується паралельно низькочастотного конденсатора фільтра ємністю порядку</w:t>
      </w:r>
      <w:r w:rsidRPr="00972915">
        <w:rPr>
          <w:noProof/>
          <w:sz w:val="28"/>
          <w:lang w:val="uk-UA"/>
        </w:rPr>
        <w:t xml:space="preserve"> 1мкФ</w:t>
      </w:r>
      <w:r w:rsidRPr="00972915">
        <w:rPr>
          <w:sz w:val="28"/>
          <w:szCs w:val="28"/>
          <w:shd w:val="clear" w:color="auto" w:fill="FDFDFD"/>
          <w:lang w:val="uk-UA"/>
        </w:rPr>
        <w:t xml:space="preserve"> включати один або декілька (два, три) високочастотних конденсаторів з малим модулем опору.</w:t>
      </w:r>
    </w:p>
    <w:p w:rsidR="0084018C" w:rsidRPr="00972915" w:rsidRDefault="0084018C" w:rsidP="00B36534">
      <w:pPr>
        <w:pStyle w:val="2"/>
        <w:rPr>
          <w:rFonts w:ascii="Times New Roman" w:hAnsi="Times New Roman" w:cs="Times New Roman"/>
          <w:b/>
          <w:i/>
          <w:sz w:val="28"/>
          <w:szCs w:val="28"/>
          <w:lang w:val="uk-UA"/>
        </w:rPr>
      </w:pPr>
      <w:r w:rsidRPr="00972915">
        <w:rPr>
          <w:shd w:val="clear" w:color="auto" w:fill="FDFDFD"/>
          <w:lang w:val="uk-UA"/>
        </w:rPr>
        <w:tab/>
      </w:r>
      <w:bookmarkStart w:id="41" w:name="_Toc516750935"/>
      <w:bookmarkStart w:id="42" w:name="_Toc30346838"/>
      <w:r w:rsidRPr="00972915">
        <w:rPr>
          <w:rFonts w:ascii="Times New Roman" w:hAnsi="Times New Roman" w:cs="Times New Roman"/>
          <w:b/>
          <w:color w:val="auto"/>
          <w:sz w:val="28"/>
          <w:szCs w:val="28"/>
          <w:shd w:val="clear" w:color="auto" w:fill="FDFDFD"/>
          <w:lang w:val="uk-UA"/>
        </w:rPr>
        <w:t xml:space="preserve">3.5 </w:t>
      </w:r>
      <w:r w:rsidR="00C237F9" w:rsidRPr="00972915">
        <w:rPr>
          <w:rFonts w:ascii="Times New Roman" w:hAnsi="Times New Roman" w:cs="Times New Roman"/>
          <w:b/>
          <w:color w:val="auto"/>
          <w:sz w:val="28"/>
          <w:szCs w:val="28"/>
          <w:lang w:val="uk-UA"/>
        </w:rPr>
        <w:t xml:space="preserve">Розміщення </w:t>
      </w:r>
      <w:r w:rsidRPr="00972915">
        <w:rPr>
          <w:rFonts w:ascii="Times New Roman" w:hAnsi="Times New Roman" w:cs="Times New Roman"/>
          <w:b/>
          <w:color w:val="auto"/>
          <w:sz w:val="28"/>
          <w:szCs w:val="28"/>
          <w:lang w:val="uk-UA"/>
        </w:rPr>
        <w:t>начіпних елементів на друковану плату</w:t>
      </w:r>
      <w:bookmarkEnd w:id="41"/>
      <w:bookmarkEnd w:id="42"/>
    </w:p>
    <w:p w:rsidR="0084018C" w:rsidRPr="00972915" w:rsidRDefault="0084018C" w:rsidP="0084018C">
      <w:pPr>
        <w:spacing w:line="360" w:lineRule="auto"/>
        <w:ind w:firstLine="709"/>
        <w:rPr>
          <w:rFonts w:eastAsia="Calibri"/>
          <w:sz w:val="28"/>
          <w:szCs w:val="28"/>
          <w:lang w:val="uk-UA"/>
        </w:rPr>
      </w:pPr>
      <w:r w:rsidRPr="00972915">
        <w:rPr>
          <w:rFonts w:eastAsia="Calibri"/>
          <w:sz w:val="28"/>
          <w:szCs w:val="28"/>
          <w:lang w:val="uk-UA"/>
        </w:rPr>
        <w:t xml:space="preserve">При розміщенні елементів на друкованій платі необхідно керуватися наступними принципами: довжина з'єднань між елементами повинна бути мінімальною; необхідно максимально рознести найбільш </w:t>
      </w:r>
      <w:proofErr w:type="spellStart"/>
      <w:r w:rsidRPr="00972915">
        <w:rPr>
          <w:rFonts w:eastAsia="Calibri"/>
          <w:sz w:val="28"/>
          <w:szCs w:val="28"/>
          <w:lang w:val="uk-UA"/>
        </w:rPr>
        <w:t>термочутливі</w:t>
      </w:r>
      <w:proofErr w:type="spellEnd"/>
      <w:r w:rsidRPr="00972915">
        <w:rPr>
          <w:rFonts w:eastAsia="Calibri"/>
          <w:sz w:val="28"/>
          <w:szCs w:val="28"/>
          <w:lang w:val="uk-UA"/>
        </w:rPr>
        <w:t xml:space="preserve"> елементи схеми й тепловиділяючі елементи; для забезпечення найбільшої механічної міцності плати необхідно рівномірно розмістити елементи на поверхні друкованих плат.</w:t>
      </w:r>
    </w:p>
    <w:p w:rsidR="0084018C" w:rsidRPr="00972915" w:rsidRDefault="0084018C" w:rsidP="0084018C">
      <w:pPr>
        <w:spacing w:line="360" w:lineRule="auto"/>
        <w:ind w:firstLine="709"/>
        <w:rPr>
          <w:rFonts w:eastAsia="Calibri"/>
          <w:sz w:val="28"/>
          <w:szCs w:val="28"/>
          <w:lang w:val="uk-UA"/>
        </w:rPr>
      </w:pPr>
      <w:proofErr w:type="spellStart"/>
      <w:r w:rsidRPr="00972915">
        <w:rPr>
          <w:rFonts w:eastAsia="Calibri"/>
          <w:sz w:val="28"/>
          <w:szCs w:val="28"/>
          <w:lang w:val="uk-UA"/>
        </w:rPr>
        <w:t>Рoзмiщeння</w:t>
      </w:r>
      <w:proofErr w:type="spellEnd"/>
      <w:r w:rsidRPr="00972915">
        <w:rPr>
          <w:rFonts w:eastAsia="Calibri"/>
          <w:sz w:val="28"/>
          <w:szCs w:val="28"/>
          <w:lang w:val="uk-UA"/>
        </w:rPr>
        <w:t xml:space="preserve"> </w:t>
      </w:r>
      <w:proofErr w:type="spellStart"/>
      <w:r w:rsidRPr="00972915">
        <w:rPr>
          <w:rFonts w:eastAsia="Calibri"/>
          <w:sz w:val="28"/>
          <w:szCs w:val="28"/>
          <w:lang w:val="uk-UA"/>
        </w:rPr>
        <w:t>кoнcтрyктивниx</w:t>
      </w:r>
      <w:proofErr w:type="spellEnd"/>
      <w:r w:rsidRPr="00972915">
        <w:rPr>
          <w:rFonts w:eastAsia="Calibri"/>
          <w:sz w:val="28"/>
          <w:szCs w:val="28"/>
          <w:lang w:val="uk-UA"/>
        </w:rPr>
        <w:t xml:space="preserve"> </w:t>
      </w:r>
      <w:proofErr w:type="spellStart"/>
      <w:r w:rsidRPr="00972915">
        <w:rPr>
          <w:rFonts w:eastAsia="Calibri"/>
          <w:sz w:val="28"/>
          <w:szCs w:val="28"/>
          <w:lang w:val="uk-UA"/>
        </w:rPr>
        <w:t>eлeмeнтiв</w:t>
      </w:r>
      <w:proofErr w:type="spellEnd"/>
      <w:r w:rsidRPr="00972915">
        <w:rPr>
          <w:rFonts w:eastAsia="Calibri"/>
          <w:sz w:val="28"/>
          <w:szCs w:val="28"/>
          <w:lang w:val="uk-UA"/>
        </w:rPr>
        <w:t xml:space="preserve"> </w:t>
      </w:r>
      <w:proofErr w:type="spellStart"/>
      <w:r w:rsidRPr="00972915">
        <w:rPr>
          <w:rFonts w:eastAsia="Calibri"/>
          <w:sz w:val="28"/>
          <w:szCs w:val="28"/>
          <w:lang w:val="uk-UA"/>
        </w:rPr>
        <w:t>нa</w:t>
      </w:r>
      <w:proofErr w:type="spellEnd"/>
      <w:r w:rsidRPr="00972915">
        <w:rPr>
          <w:rFonts w:eastAsia="Calibri"/>
          <w:sz w:val="28"/>
          <w:szCs w:val="28"/>
          <w:lang w:val="uk-UA"/>
        </w:rPr>
        <w:t xml:space="preserve"> ДП </w:t>
      </w:r>
      <w:proofErr w:type="spellStart"/>
      <w:r w:rsidRPr="00972915">
        <w:rPr>
          <w:rFonts w:eastAsia="Calibri"/>
          <w:sz w:val="28"/>
          <w:szCs w:val="28"/>
          <w:lang w:val="uk-UA"/>
        </w:rPr>
        <w:t>викoнyвaлocя</w:t>
      </w:r>
      <w:proofErr w:type="spellEnd"/>
      <w:r w:rsidRPr="00972915">
        <w:rPr>
          <w:rFonts w:eastAsia="Calibri"/>
          <w:sz w:val="28"/>
          <w:szCs w:val="28"/>
          <w:lang w:val="uk-UA"/>
        </w:rPr>
        <w:t xml:space="preserve"> </w:t>
      </w:r>
      <w:proofErr w:type="spellStart"/>
      <w:r w:rsidRPr="00972915">
        <w:rPr>
          <w:rFonts w:eastAsia="Calibri"/>
          <w:sz w:val="28"/>
          <w:szCs w:val="28"/>
          <w:lang w:val="uk-UA"/>
        </w:rPr>
        <w:t>зa</w:t>
      </w:r>
      <w:proofErr w:type="spellEnd"/>
      <w:r w:rsidRPr="00972915">
        <w:rPr>
          <w:rFonts w:eastAsia="Calibri"/>
          <w:sz w:val="28"/>
          <w:szCs w:val="28"/>
          <w:lang w:val="uk-UA"/>
        </w:rPr>
        <w:t xml:space="preserve"> </w:t>
      </w:r>
      <w:proofErr w:type="spellStart"/>
      <w:r w:rsidRPr="00972915">
        <w:rPr>
          <w:rFonts w:eastAsia="Calibri"/>
          <w:sz w:val="28"/>
          <w:szCs w:val="28"/>
          <w:lang w:val="uk-UA"/>
        </w:rPr>
        <w:t>дoпoмoгoю</w:t>
      </w:r>
      <w:proofErr w:type="spellEnd"/>
      <w:r w:rsidRPr="00972915">
        <w:rPr>
          <w:rFonts w:eastAsia="Calibri"/>
          <w:sz w:val="28"/>
          <w:szCs w:val="28"/>
          <w:lang w:val="uk-UA"/>
        </w:rPr>
        <w:t xml:space="preserve"> </w:t>
      </w:r>
      <w:proofErr w:type="spellStart"/>
      <w:r w:rsidRPr="00972915">
        <w:rPr>
          <w:rFonts w:eastAsia="Calibri"/>
          <w:sz w:val="28"/>
          <w:szCs w:val="28"/>
          <w:lang w:val="uk-UA"/>
        </w:rPr>
        <w:t>прогрaми</w:t>
      </w:r>
      <w:proofErr w:type="spellEnd"/>
      <w:r w:rsidRPr="00972915">
        <w:rPr>
          <w:rFonts w:eastAsia="Calibri"/>
          <w:sz w:val="28"/>
          <w:szCs w:val="28"/>
          <w:lang w:val="uk-UA"/>
        </w:rPr>
        <w:t xml:space="preserve"> </w:t>
      </w:r>
      <w:proofErr w:type="spellStart"/>
      <w:r w:rsidRPr="00972915">
        <w:rPr>
          <w:rFonts w:eastAsia="Calibri"/>
          <w:sz w:val="28"/>
          <w:szCs w:val="28"/>
          <w:lang w:val="uk-UA"/>
        </w:rPr>
        <w:t>DipTrace</w:t>
      </w:r>
      <w:proofErr w:type="spellEnd"/>
      <w:r w:rsidRPr="00972915">
        <w:rPr>
          <w:rFonts w:eastAsia="Calibri"/>
          <w:sz w:val="28"/>
          <w:szCs w:val="28"/>
          <w:lang w:val="uk-UA"/>
        </w:rPr>
        <w:t xml:space="preserve"> PCB </w:t>
      </w:r>
      <w:proofErr w:type="spellStart"/>
      <w:r w:rsidRPr="00972915">
        <w:rPr>
          <w:rFonts w:eastAsia="Calibri"/>
          <w:sz w:val="28"/>
          <w:szCs w:val="28"/>
          <w:lang w:val="uk-UA"/>
        </w:rPr>
        <w:t>Layout</w:t>
      </w:r>
      <w:proofErr w:type="spellEnd"/>
      <w:r w:rsidRPr="00972915">
        <w:rPr>
          <w:rFonts w:eastAsia="Calibri"/>
          <w:sz w:val="28"/>
          <w:szCs w:val="28"/>
          <w:lang w:val="uk-UA"/>
        </w:rPr>
        <w:t>.</w:t>
      </w:r>
    </w:p>
    <w:p w:rsidR="0084018C" w:rsidRPr="00972915" w:rsidRDefault="0084018C" w:rsidP="0084018C">
      <w:pPr>
        <w:spacing w:line="360" w:lineRule="auto"/>
        <w:ind w:firstLine="709"/>
        <w:rPr>
          <w:sz w:val="28"/>
          <w:szCs w:val="28"/>
          <w:lang w:val="uk-UA"/>
        </w:rPr>
      </w:pPr>
      <w:r w:rsidRPr="00972915">
        <w:rPr>
          <w:sz w:val="28"/>
          <w:szCs w:val="28"/>
          <w:lang w:val="uk-UA"/>
        </w:rPr>
        <w:t xml:space="preserve">Розміщення начіпних елементів на друкованій платі здійснюється відповідно до  ДСТУ 23752-79. Начіпні елементи будуть розміщені з урахуванням вимог, складених при аналізі технічного завдання. Вони будуть розміщені не лінійно, тому що в схемі присутні кілька типів корпусів з різними габаритними розмірами. При розміщенні елементів на ДП повинна </w:t>
      </w:r>
      <w:r w:rsidRPr="00972915">
        <w:rPr>
          <w:sz w:val="28"/>
          <w:szCs w:val="28"/>
          <w:lang w:val="uk-UA"/>
        </w:rPr>
        <w:lastRenderedPageBreak/>
        <w:t xml:space="preserve">використовуватися координатна сітка з кроком 1,25 мм. Відстань між елементами згідно ДСТУ 23752-79 повинно бути: по торці не менш </w:t>
      </w:r>
      <w:smartTag w:uri="urn:schemas-microsoft-com:office:smarttags" w:element="metricconverter">
        <w:smartTagPr>
          <w:attr w:name="ProductID" w:val="1,5 мм"/>
        </w:smartTagPr>
        <w:r w:rsidRPr="00972915">
          <w:rPr>
            <w:sz w:val="28"/>
            <w:szCs w:val="28"/>
            <w:lang w:val="uk-UA"/>
          </w:rPr>
          <w:t>1,5 мм</w:t>
        </w:r>
      </w:smartTag>
      <w:r w:rsidRPr="00972915">
        <w:rPr>
          <w:sz w:val="28"/>
          <w:szCs w:val="28"/>
          <w:lang w:val="uk-UA"/>
        </w:rPr>
        <w:t xml:space="preserve">, між корпусами не менш </w:t>
      </w:r>
      <w:smartTag w:uri="urn:schemas-microsoft-com:office:smarttags" w:element="metricconverter">
        <w:smartTagPr>
          <w:attr w:name="ProductID" w:val="1 мм"/>
        </w:smartTagPr>
        <w:r w:rsidRPr="00972915">
          <w:rPr>
            <w:sz w:val="28"/>
            <w:szCs w:val="28"/>
            <w:lang w:val="uk-UA"/>
          </w:rPr>
          <w:t>1 мм</w:t>
        </w:r>
      </w:smartTag>
      <w:r w:rsidRPr="00972915">
        <w:rPr>
          <w:sz w:val="28"/>
          <w:szCs w:val="28"/>
          <w:lang w:val="uk-UA"/>
        </w:rPr>
        <w:t>.</w:t>
      </w:r>
    </w:p>
    <w:p w:rsidR="0084018C" w:rsidRPr="00972915" w:rsidRDefault="0084018C" w:rsidP="0084018C">
      <w:pPr>
        <w:spacing w:line="360" w:lineRule="auto"/>
        <w:ind w:firstLine="709"/>
        <w:rPr>
          <w:sz w:val="28"/>
          <w:szCs w:val="28"/>
          <w:lang w:val="uk-UA"/>
        </w:rPr>
      </w:pPr>
      <w:r w:rsidRPr="00972915">
        <w:rPr>
          <w:sz w:val="28"/>
          <w:szCs w:val="28"/>
          <w:lang w:val="uk-UA"/>
        </w:rPr>
        <w:t>Розміщення елементів необхідно погоджувати з  конструкторськими вимогами до друкованої плати й пристрою в цілому. При розміщенні начіпних елементів необхідно забезпечити: основні технічні характеристики, що пред'являється до апаратури (автоматизована зборка, пайка, контроль); високу надійність, малі габаритні розміри, масу, високу швидкодію, тепловідвід, ремонтопридатність. При компонуванні друкованої плати необхідно забезпечити раціональне розміщення начіпних елементів з урахуванням теплового режиму, з забезпеченням мінімальних значень довжин зв'язків, по можливості рівномірний розподіл мас начіпних елементів по поверхні плати. [10]</w:t>
      </w:r>
    </w:p>
    <w:p w:rsidR="0084018C" w:rsidRPr="00972915" w:rsidRDefault="0084018C" w:rsidP="0084018C">
      <w:pPr>
        <w:spacing w:line="360" w:lineRule="auto"/>
        <w:jc w:val="left"/>
        <w:rPr>
          <w:rFonts w:eastAsia="Calibri"/>
          <w:sz w:val="28"/>
          <w:szCs w:val="28"/>
          <w:lang w:val="uk-UA"/>
        </w:rPr>
      </w:pPr>
      <w:r w:rsidRPr="00972915">
        <w:rPr>
          <w:rFonts w:eastAsia="Calibri"/>
          <w:sz w:val="28"/>
          <w:szCs w:val="28"/>
          <w:lang w:val="uk-UA"/>
        </w:rPr>
        <w:t xml:space="preserve">Технологічні зони визначаються наступними координатами (рисунок </w:t>
      </w:r>
      <w:r w:rsidR="00C37B87">
        <w:rPr>
          <w:rFonts w:eastAsia="Calibri"/>
          <w:sz w:val="28"/>
          <w:szCs w:val="28"/>
          <w:lang w:val="uk-UA"/>
        </w:rPr>
        <w:t>22</w:t>
      </w:r>
      <w:r w:rsidRPr="00972915">
        <w:rPr>
          <w:rFonts w:eastAsia="Calibri"/>
          <w:sz w:val="28"/>
          <w:szCs w:val="28"/>
          <w:lang w:val="uk-UA"/>
        </w:rPr>
        <w:t>):</w:t>
      </w:r>
    </w:p>
    <w:p w:rsidR="0084018C" w:rsidRPr="00972915" w:rsidRDefault="0084018C" w:rsidP="0084018C">
      <w:pPr>
        <w:widowControl/>
        <w:numPr>
          <w:ilvl w:val="0"/>
          <w:numId w:val="12"/>
        </w:numPr>
        <w:spacing w:line="360" w:lineRule="auto"/>
        <w:ind w:left="709"/>
        <w:contextualSpacing/>
        <w:rPr>
          <w:rFonts w:eastAsia="Calibri"/>
          <w:sz w:val="28"/>
          <w:szCs w:val="28"/>
          <w:lang w:val="uk-UA"/>
        </w:rPr>
      </w:pPr>
      <w:r w:rsidRPr="00972915">
        <w:rPr>
          <w:rFonts w:eastAsia="Calibri"/>
          <w:sz w:val="28"/>
          <w:szCs w:val="28"/>
          <w:lang w:val="uk-UA"/>
        </w:rPr>
        <w:t>Х - ширина зони по осі X;</w:t>
      </w:r>
    </w:p>
    <w:p w:rsidR="0084018C" w:rsidRPr="00972915" w:rsidRDefault="0084018C" w:rsidP="0084018C">
      <w:pPr>
        <w:widowControl/>
        <w:numPr>
          <w:ilvl w:val="0"/>
          <w:numId w:val="12"/>
        </w:numPr>
        <w:spacing w:line="360" w:lineRule="auto"/>
        <w:ind w:left="709"/>
        <w:contextualSpacing/>
        <w:rPr>
          <w:rFonts w:eastAsia="Calibri"/>
          <w:sz w:val="28"/>
          <w:szCs w:val="28"/>
          <w:lang w:val="uk-UA"/>
        </w:rPr>
      </w:pPr>
      <w:r w:rsidRPr="00972915">
        <w:rPr>
          <w:rFonts w:eastAsia="Calibri"/>
          <w:sz w:val="28"/>
          <w:szCs w:val="28"/>
          <w:lang w:val="uk-UA"/>
        </w:rPr>
        <w:t>Y - ширина зони по осі Y з боку установки з'єднувача (біля крайки ДП);</w:t>
      </w:r>
    </w:p>
    <w:p w:rsidR="0084018C" w:rsidRPr="00972915" w:rsidRDefault="0084018C" w:rsidP="0084018C">
      <w:pPr>
        <w:spacing w:line="360" w:lineRule="auto"/>
        <w:jc w:val="center"/>
        <w:rPr>
          <w:rFonts w:eastAsia="Calibri"/>
          <w:sz w:val="28"/>
          <w:szCs w:val="28"/>
          <w:lang w:val="uk-UA"/>
        </w:rPr>
      </w:pPr>
      <w:r w:rsidRPr="00972915">
        <w:rPr>
          <w:noProof/>
        </w:rPr>
        <mc:AlternateContent>
          <mc:Choice Requires="wpg">
            <w:drawing>
              <wp:inline distT="0" distB="0" distL="0" distR="0" wp14:anchorId="74614948" wp14:editId="53454312">
                <wp:extent cx="2646680" cy="1809750"/>
                <wp:effectExtent l="8890" t="9525" r="11430" b="47625"/>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680" cy="1809750"/>
                          <a:chOff x="0" y="0"/>
                          <a:chExt cx="6867" cy="5585"/>
                        </a:xfrm>
                      </wpg:grpSpPr>
                      <wps:wsp>
                        <wps:cNvPr id="2" name="Rectangle 6"/>
                        <wps:cNvSpPr>
                          <a:spLocks noChangeArrowheads="1"/>
                        </wps:cNvSpPr>
                        <wps:spPr bwMode="auto">
                          <a:xfrm>
                            <a:off x="1277" y="392"/>
                            <a:ext cx="4144" cy="37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Rectangle 7"/>
                        <wps:cNvSpPr>
                          <a:spLocks noChangeArrowheads="1"/>
                        </wps:cNvSpPr>
                        <wps:spPr bwMode="auto">
                          <a:xfrm>
                            <a:off x="1557" y="728"/>
                            <a:ext cx="3388" cy="2856"/>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g:grpSp>
                        <wpg:cNvPr id="6" name="Group 8"/>
                        <wpg:cNvGrpSpPr>
                          <a:grpSpLocks/>
                        </wpg:cNvGrpSpPr>
                        <wpg:grpSpPr bwMode="auto">
                          <a:xfrm>
                            <a:off x="0" y="0"/>
                            <a:ext cx="6867" cy="5585"/>
                            <a:chOff x="0" y="0"/>
                            <a:chExt cx="6867" cy="5585"/>
                          </a:xfrm>
                        </wpg:grpSpPr>
                        <wpg:grpSp>
                          <wpg:cNvPr id="7" name="Group 9"/>
                          <wpg:cNvGrpSpPr>
                            <a:grpSpLocks/>
                          </wpg:cNvGrpSpPr>
                          <wpg:grpSpPr bwMode="auto">
                            <a:xfrm>
                              <a:off x="0" y="0"/>
                              <a:ext cx="6867" cy="5585"/>
                              <a:chOff x="0" y="0"/>
                              <a:chExt cx="6867" cy="5585"/>
                            </a:xfrm>
                          </wpg:grpSpPr>
                          <wps:wsp>
                            <wps:cNvPr id="9" name="Rectangle 10"/>
                            <wps:cNvSpPr>
                              <a:spLocks noChangeArrowheads="1"/>
                            </wps:cNvSpPr>
                            <wps:spPr bwMode="auto">
                              <a:xfrm>
                                <a:off x="493" y="4438"/>
                                <a:ext cx="840" cy="559"/>
                              </a:xfrm>
                              <a:prstGeom prst="rect">
                                <a:avLst/>
                              </a:prstGeom>
                              <a:solidFill>
                                <a:srgbClr val="FFFFFF"/>
                              </a:solidFill>
                              <a:ln w="9525">
                                <a:solidFill>
                                  <a:srgbClr val="FFFFFF"/>
                                </a:solidFill>
                                <a:miter lim="800000"/>
                                <a:headEnd/>
                                <a:tailEnd/>
                              </a:ln>
                            </wps:spPr>
                            <wps:txbx>
                              <w:txbxContent>
                                <w:p w:rsidR="0078555E" w:rsidRDefault="0078555E" w:rsidP="0084018C">
                                  <w:pPr>
                                    <w:rPr>
                                      <w:lang w:val="en-US"/>
                                    </w:rPr>
                                  </w:pPr>
                                  <w:r>
                                    <w:rPr>
                                      <w:lang w:val="en-US"/>
                                    </w:rPr>
                                    <w:t>X</w:t>
                                  </w:r>
                                </w:p>
                                <w:p w:rsidR="0078555E" w:rsidRDefault="0078555E" w:rsidP="0084018C"/>
                                <w:p w:rsidR="0078555E" w:rsidRDefault="0078555E" w:rsidP="0084018C"/>
                              </w:txbxContent>
                            </wps:txbx>
                            <wps:bodyPr rot="0" vert="horz" wrap="square" lIns="91440" tIns="45720" rIns="91440" bIns="45720" anchor="t" anchorCtr="0" upright="1">
                              <a:noAutofit/>
                            </wps:bodyPr>
                          </wps:wsp>
                          <wps:wsp>
                            <wps:cNvPr id="23" name="Rectangle 11"/>
                            <wps:cNvSpPr>
                              <a:spLocks noChangeArrowheads="1"/>
                            </wps:cNvSpPr>
                            <wps:spPr bwMode="auto">
                              <a:xfrm>
                                <a:off x="5393" y="4466"/>
                                <a:ext cx="784" cy="587"/>
                              </a:xfrm>
                              <a:prstGeom prst="rect">
                                <a:avLst/>
                              </a:prstGeom>
                              <a:solidFill>
                                <a:srgbClr val="FFFFFF"/>
                              </a:solidFill>
                              <a:ln w="9525">
                                <a:solidFill>
                                  <a:srgbClr val="FFFFFF"/>
                                </a:solidFill>
                                <a:miter lim="800000"/>
                                <a:headEnd/>
                                <a:tailEnd/>
                              </a:ln>
                            </wps:spPr>
                            <wps:txbx>
                              <w:txbxContent>
                                <w:p w:rsidR="0078555E" w:rsidRDefault="0078555E" w:rsidP="0084018C">
                                  <w:pPr>
                                    <w:rPr>
                                      <w:rStyle w:val="af8"/>
                                      <w:rFonts w:eastAsia="Calibri" w:hint="default"/>
                                    </w:rPr>
                                  </w:pPr>
                                  <w:r>
                                    <w:rPr>
                                      <w:rStyle w:val="af8"/>
                                      <w:rFonts w:eastAsia="Calibri" w:hint="default"/>
                                    </w:rPr>
                                    <w:t>X</w:t>
                                  </w:r>
                                </w:p>
                                <w:p w:rsidR="0078555E" w:rsidRDefault="0078555E" w:rsidP="0084018C">
                                  <w:pPr>
                                    <w:rPr>
                                      <w:sz w:val="20"/>
                                    </w:rPr>
                                  </w:pPr>
                                </w:p>
                                <w:p w:rsidR="0078555E" w:rsidRDefault="0078555E" w:rsidP="0084018C"/>
                              </w:txbxContent>
                            </wps:txbx>
                            <wps:bodyPr rot="0" vert="horz" wrap="square" lIns="91440" tIns="45720" rIns="91440" bIns="45720" anchor="t" anchorCtr="0" upright="1">
                              <a:noAutofit/>
                            </wps:bodyPr>
                          </wps:wsp>
                          <wps:wsp>
                            <wps:cNvPr id="25" name="Rectangle 12"/>
                            <wps:cNvSpPr>
                              <a:spLocks noChangeArrowheads="1"/>
                            </wps:cNvSpPr>
                            <wps:spPr bwMode="auto">
                              <a:xfrm>
                                <a:off x="101" y="3626"/>
                                <a:ext cx="1008" cy="419"/>
                              </a:xfrm>
                              <a:prstGeom prst="rect">
                                <a:avLst/>
                              </a:prstGeom>
                              <a:solidFill>
                                <a:srgbClr val="FFFFFF"/>
                              </a:solidFill>
                              <a:ln w="9525">
                                <a:solidFill>
                                  <a:srgbClr val="FFFFFF"/>
                                </a:solidFill>
                                <a:miter lim="800000"/>
                                <a:headEnd/>
                                <a:tailEnd/>
                              </a:ln>
                            </wps:spPr>
                            <wps:txbx>
                              <w:txbxContent>
                                <w:p w:rsidR="0078555E" w:rsidRDefault="0078555E" w:rsidP="0084018C">
                                  <w:pPr>
                                    <w:rPr>
                                      <w:rStyle w:val="af8"/>
                                      <w:rFonts w:eastAsia="Calibri" w:hint="default"/>
                                    </w:rPr>
                                  </w:pPr>
                                  <w:r>
                                    <w:rPr>
                                      <w:rStyle w:val="af8"/>
                                      <w:rFonts w:eastAsia="Calibri" w:hint="default"/>
                                    </w:rPr>
                                    <w:t xml:space="preserve">  Y</w:t>
                                  </w:r>
                                </w:p>
                                <w:p w:rsidR="0078555E" w:rsidRDefault="0078555E" w:rsidP="0084018C">
                                  <w:pPr>
                                    <w:rPr>
                                      <w:sz w:val="20"/>
                                    </w:rPr>
                                  </w:pPr>
                                </w:p>
                                <w:p w:rsidR="0078555E" w:rsidRDefault="0078555E" w:rsidP="0084018C"/>
                                <w:p w:rsidR="0078555E" w:rsidRDefault="0078555E" w:rsidP="0084018C"/>
                              </w:txbxContent>
                            </wps:txbx>
                            <wps:bodyPr rot="0" vert="horz" wrap="square" lIns="91440" tIns="45720" rIns="91440" bIns="45720" anchor="t" anchorCtr="0" upright="1">
                              <a:noAutofit/>
                            </wps:bodyPr>
                          </wps:wsp>
                          <wps:wsp>
                            <wps:cNvPr id="30" name="Rectangle 13"/>
                            <wps:cNvSpPr>
                              <a:spLocks noChangeArrowheads="1"/>
                            </wps:cNvSpPr>
                            <wps:spPr bwMode="auto">
                              <a:xfrm>
                                <a:off x="185" y="364"/>
                                <a:ext cx="1008" cy="419"/>
                              </a:xfrm>
                              <a:prstGeom prst="rect">
                                <a:avLst/>
                              </a:prstGeom>
                              <a:solidFill>
                                <a:srgbClr val="FFFFFF"/>
                              </a:solidFill>
                              <a:ln w="9525">
                                <a:solidFill>
                                  <a:srgbClr val="FFFFFF"/>
                                </a:solidFill>
                                <a:miter lim="800000"/>
                                <a:headEnd/>
                                <a:tailEnd/>
                              </a:ln>
                            </wps:spPr>
                            <wps:txbx>
                              <w:txbxContent>
                                <w:p w:rsidR="0078555E" w:rsidRDefault="0078555E" w:rsidP="0084018C">
                                  <w:pPr>
                                    <w:rPr>
                                      <w:rStyle w:val="af8"/>
                                      <w:rFonts w:eastAsia="Calibri" w:hint="default"/>
                                    </w:rPr>
                                  </w:pPr>
                                  <w:r>
                                    <w:rPr>
                                      <w:lang w:val="en-US"/>
                                    </w:rPr>
                                    <w:t xml:space="preserve"> Y</w:t>
                                  </w:r>
                                </w:p>
                                <w:p w:rsidR="0078555E" w:rsidRDefault="0078555E" w:rsidP="0084018C">
                                  <w:pPr>
                                    <w:rPr>
                                      <w:sz w:val="20"/>
                                    </w:rPr>
                                  </w:pPr>
                                </w:p>
                                <w:p w:rsidR="0078555E" w:rsidRDefault="0078555E" w:rsidP="0084018C"/>
                                <w:p w:rsidR="0078555E" w:rsidRDefault="0078555E" w:rsidP="0084018C"/>
                                <w:p w:rsidR="0078555E" w:rsidRDefault="0078555E" w:rsidP="0084018C"/>
                              </w:txbxContent>
                            </wps:txbx>
                            <wps:bodyPr rot="0" vert="horz" wrap="square" lIns="91440" tIns="45720" rIns="91440" bIns="45720" anchor="t" anchorCtr="0" upright="1">
                              <a:noAutofit/>
                            </wps:bodyPr>
                          </wps:wsp>
                          <wps:wsp>
                            <wps:cNvPr id="49" name="Rectangle 14"/>
                            <wps:cNvSpPr>
                              <a:spLocks noChangeArrowheads="1"/>
                            </wps:cNvSpPr>
                            <wps:spPr bwMode="auto">
                              <a:xfrm>
                                <a:off x="6155" y="172"/>
                                <a:ext cx="712" cy="836"/>
                              </a:xfrm>
                              <a:prstGeom prst="rect">
                                <a:avLst/>
                              </a:prstGeom>
                              <a:solidFill>
                                <a:srgbClr val="FFFFFF"/>
                              </a:solidFill>
                              <a:ln w="9525">
                                <a:solidFill>
                                  <a:srgbClr val="FFFFFF"/>
                                </a:solidFill>
                                <a:miter lim="800000"/>
                                <a:headEnd/>
                                <a:tailEnd/>
                              </a:ln>
                            </wps:spPr>
                            <wps:txbx>
                              <w:txbxContent>
                                <w:p w:rsidR="0078555E" w:rsidRDefault="0078555E" w:rsidP="0084018C">
                                  <w:pPr>
                                    <w:pStyle w:val="af7"/>
                                    <w:rPr>
                                      <w:lang w:val="ru-RU"/>
                                    </w:rPr>
                                  </w:pPr>
                                  <w:r>
                                    <w:rPr>
                                      <w:lang w:val="ru-RU"/>
                                    </w:rPr>
                                    <w:t>1</w:t>
                                  </w:r>
                                </w:p>
                              </w:txbxContent>
                            </wps:txbx>
                            <wps:bodyPr rot="0" vert="horz" wrap="square" lIns="91440" tIns="45720" rIns="91440" bIns="45720" anchor="t" anchorCtr="0" upright="1">
                              <a:noAutofit/>
                            </wps:bodyPr>
                          </wps:wsp>
                          <wps:wsp>
                            <wps:cNvPr id="50" name="Line 15"/>
                            <wps:cNvCnPr>
                              <a:cxnSpLocks noChangeShapeType="1"/>
                            </wps:cNvCnPr>
                            <wps:spPr bwMode="auto">
                              <a:xfrm>
                                <a:off x="885" y="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Line 16"/>
                            <wps:cNvCnPr>
                              <a:cxnSpLocks noChangeShapeType="1"/>
                            </wps:cNvCnPr>
                            <wps:spPr bwMode="auto">
                              <a:xfrm flipH="1">
                                <a:off x="2156" y="730"/>
                                <a:ext cx="3" cy="7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17"/>
                            <wps:cNvCnPr>
                              <a:cxnSpLocks noChangeShapeType="1"/>
                            </wps:cNvCnPr>
                            <wps:spPr bwMode="auto">
                              <a:xfrm>
                                <a:off x="2160" y="1444"/>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18"/>
                            <wps:cNvCnPr>
                              <a:cxnSpLocks noChangeShapeType="1"/>
                            </wps:cNvCnPr>
                            <wps:spPr bwMode="auto">
                              <a:xfrm flipV="1">
                                <a:off x="2698" y="731"/>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9"/>
                            <wps:cNvCnPr>
                              <a:cxnSpLocks noChangeShapeType="1"/>
                            </wps:cNvCnPr>
                            <wps:spPr bwMode="auto">
                              <a:xfrm>
                                <a:off x="1620" y="2704"/>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20"/>
                            <wps:cNvCnPr>
                              <a:cxnSpLocks noChangeShapeType="1"/>
                            </wps:cNvCnPr>
                            <wps:spPr bwMode="auto">
                              <a:xfrm>
                                <a:off x="2160" y="2704"/>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21"/>
                            <wps:cNvCnPr>
                              <a:cxnSpLocks noChangeShapeType="1"/>
                            </wps:cNvCnPr>
                            <wps:spPr bwMode="auto">
                              <a:xfrm>
                                <a:off x="3780" y="162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22"/>
                            <wps:cNvCnPr>
                              <a:cxnSpLocks noChangeShapeType="1"/>
                            </wps:cNvCnPr>
                            <wps:spPr bwMode="auto">
                              <a:xfrm>
                                <a:off x="3780" y="2344"/>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23"/>
                            <wps:cNvCnPr>
                              <a:cxnSpLocks noChangeShapeType="1"/>
                            </wps:cNvCnPr>
                            <wps:spPr bwMode="auto">
                              <a:xfrm flipV="1">
                                <a:off x="4320" y="162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24"/>
                            <wps:cNvCnPr>
                              <a:cxnSpLocks noChangeShapeType="1"/>
                            </wps:cNvCnPr>
                            <wps:spPr bwMode="auto">
                              <a:xfrm flipH="1">
                                <a:off x="3780" y="1624"/>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25"/>
                            <wps:cNvCnPr>
                              <a:cxnSpLocks noChangeShapeType="1"/>
                            </wps:cNvCnPr>
                            <wps:spPr bwMode="auto">
                              <a:xfrm>
                                <a:off x="5220" y="544"/>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26"/>
                            <wps:cNvCnPr>
                              <a:cxnSpLocks noChangeShapeType="1"/>
                            </wps:cNvCnPr>
                            <wps:spPr bwMode="auto">
                              <a:xfrm>
                                <a:off x="4860" y="1264"/>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Line 27"/>
                            <wps:cNvCnPr>
                              <a:cxnSpLocks noChangeShapeType="1"/>
                            </wps:cNvCnPr>
                            <wps:spPr bwMode="auto">
                              <a:xfrm>
                                <a:off x="4140" y="2164"/>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28"/>
                            <wps:cNvCnPr>
                              <a:cxnSpLocks noChangeShapeType="1"/>
                            </wps:cNvCnPr>
                            <wps:spPr bwMode="auto">
                              <a:xfrm flipH="1" flipV="1">
                                <a:off x="0" y="364"/>
                                <a:ext cx="1265"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29"/>
                            <wps:cNvCnPr>
                              <a:cxnSpLocks noChangeShapeType="1"/>
                            </wps:cNvCnPr>
                            <wps:spPr bwMode="auto">
                              <a:xfrm flipV="1">
                                <a:off x="180" y="364"/>
                                <a:ext cx="0" cy="37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0" name="Line 30"/>
                            <wps:cNvCnPr>
                              <a:cxnSpLocks noChangeShapeType="1"/>
                            </wps:cNvCnPr>
                            <wps:spPr bwMode="auto">
                              <a:xfrm flipH="1">
                                <a:off x="720" y="3604"/>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31"/>
                            <wps:cNvCnPr>
                              <a:cxnSpLocks noChangeShapeType="1"/>
                            </wps:cNvCnPr>
                            <wps:spPr bwMode="auto">
                              <a:xfrm flipV="1">
                                <a:off x="900" y="3604"/>
                                <a:ext cx="0" cy="5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2" name="Line 32"/>
                            <wps:cNvCnPr>
                              <a:cxnSpLocks noChangeShapeType="1"/>
                            </wps:cNvCnPr>
                            <wps:spPr bwMode="auto">
                              <a:xfrm>
                                <a:off x="5398" y="4145"/>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33"/>
                            <wps:cNvCnPr>
                              <a:cxnSpLocks noChangeShapeType="1"/>
                            </wps:cNvCnPr>
                            <wps:spPr bwMode="auto">
                              <a:xfrm>
                                <a:off x="1261" y="5542"/>
                                <a:ext cx="41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4" name="Line 34"/>
                            <wps:cNvCnPr>
                              <a:cxnSpLocks noChangeShapeType="1"/>
                            </wps:cNvCnPr>
                            <wps:spPr bwMode="auto">
                              <a:xfrm>
                                <a:off x="1625" y="3609"/>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35"/>
                            <wps:cNvCnPr>
                              <a:cxnSpLocks noChangeShapeType="1"/>
                            </wps:cNvCnPr>
                            <wps:spPr bwMode="auto">
                              <a:xfrm>
                                <a:off x="5040" y="3604"/>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36"/>
                            <wps:cNvCnPr>
                              <a:cxnSpLocks noChangeShapeType="1"/>
                            </wps:cNvCnPr>
                            <wps:spPr bwMode="auto">
                              <a:xfrm flipH="1">
                                <a:off x="1621" y="5002"/>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37"/>
                            <wps:cNvCnPr>
                              <a:cxnSpLocks noChangeShapeType="1"/>
                            </wps:cNvCnPr>
                            <wps:spPr bwMode="auto">
                              <a:xfrm>
                                <a:off x="1261" y="5002"/>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38"/>
                            <wps:cNvCnPr>
                              <a:cxnSpLocks noChangeShapeType="1"/>
                            </wps:cNvCnPr>
                            <wps:spPr bwMode="auto">
                              <a:xfrm>
                                <a:off x="4501" y="5182"/>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Line 39"/>
                            <wps:cNvCnPr>
                              <a:cxnSpLocks noChangeShapeType="1"/>
                            </wps:cNvCnPr>
                            <wps:spPr bwMode="auto">
                              <a:xfrm>
                                <a:off x="5041" y="5182"/>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Line 40"/>
                            <wps:cNvCnPr>
                              <a:cxnSpLocks noChangeShapeType="1"/>
                            </wps:cNvCnPr>
                            <wps:spPr bwMode="auto">
                              <a:xfrm flipH="1">
                                <a:off x="5401" y="5182"/>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Line 41"/>
                            <wps:cNvCnPr>
                              <a:cxnSpLocks noChangeShapeType="1"/>
                            </wps:cNvCnPr>
                            <wps:spPr bwMode="auto">
                              <a:xfrm>
                                <a:off x="1258" y="4145"/>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42"/>
                            <wps:cNvCnPr>
                              <a:cxnSpLocks noChangeShapeType="1"/>
                            </wps:cNvCnPr>
                            <wps:spPr bwMode="auto">
                              <a:xfrm flipH="1">
                                <a:off x="721" y="724"/>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Line 43"/>
                            <wps:cNvCnPr>
                              <a:cxnSpLocks noChangeShapeType="1"/>
                            </wps:cNvCnPr>
                            <wps:spPr bwMode="auto">
                              <a:xfrm flipV="1">
                                <a:off x="901" y="72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Line 44"/>
                            <wps:cNvCnPr>
                              <a:cxnSpLocks noChangeShapeType="1"/>
                            </wps:cNvCnPr>
                            <wps:spPr bwMode="auto">
                              <a:xfrm flipV="1">
                                <a:off x="901" y="36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Rectangle 45"/>
                            <wps:cNvSpPr>
                              <a:spLocks noChangeArrowheads="1"/>
                            </wps:cNvSpPr>
                            <wps:spPr bwMode="auto">
                              <a:xfrm>
                                <a:off x="6177" y="1008"/>
                                <a:ext cx="644" cy="1044"/>
                              </a:xfrm>
                              <a:prstGeom prst="rect">
                                <a:avLst/>
                              </a:prstGeom>
                              <a:solidFill>
                                <a:srgbClr val="FFFFFF"/>
                              </a:solidFill>
                              <a:ln w="9525">
                                <a:solidFill>
                                  <a:srgbClr val="FFFFFF"/>
                                </a:solidFill>
                                <a:miter lim="800000"/>
                                <a:headEnd/>
                                <a:tailEnd/>
                              </a:ln>
                            </wps:spPr>
                            <wps:txbx>
                              <w:txbxContent>
                                <w:p w:rsidR="0078555E" w:rsidRDefault="0078555E" w:rsidP="0084018C">
                                  <w:pPr>
                                    <w:rPr>
                                      <w:rStyle w:val="af8"/>
                                      <w:rFonts w:eastAsia="Calibri" w:hint="default"/>
                                    </w:rPr>
                                  </w:pPr>
                                  <w:r>
                                    <w:rPr>
                                      <w:rStyle w:val="af8"/>
                                      <w:rFonts w:eastAsia="Calibri" w:hint="default"/>
                                    </w:rPr>
                                    <w:t>2</w:t>
                                  </w:r>
                                </w:p>
                                <w:p w:rsidR="0078555E" w:rsidRDefault="0078555E" w:rsidP="0084018C">
                                  <w:pPr>
                                    <w:rPr>
                                      <w:sz w:val="20"/>
                                    </w:rPr>
                                  </w:pPr>
                                </w:p>
                                <w:p w:rsidR="0078555E" w:rsidRDefault="0078555E" w:rsidP="0084018C"/>
                              </w:txbxContent>
                            </wps:txbx>
                            <wps:bodyPr rot="0" vert="horz" wrap="square" lIns="91440" tIns="45720" rIns="91440" bIns="45720" anchor="t" anchorCtr="0" upright="1">
                              <a:noAutofit/>
                            </wps:bodyPr>
                          </wps:wsp>
                          <wps:wsp>
                            <wps:cNvPr id="97" name="Rectangle 46"/>
                            <wps:cNvSpPr>
                              <a:spLocks noChangeArrowheads="1"/>
                            </wps:cNvSpPr>
                            <wps:spPr bwMode="auto">
                              <a:xfrm>
                                <a:off x="6205" y="1758"/>
                                <a:ext cx="616" cy="946"/>
                              </a:xfrm>
                              <a:prstGeom prst="rect">
                                <a:avLst/>
                              </a:prstGeom>
                              <a:solidFill>
                                <a:srgbClr val="FFFFFF"/>
                              </a:solidFill>
                              <a:ln w="9525">
                                <a:solidFill>
                                  <a:srgbClr val="FFFFFF"/>
                                </a:solidFill>
                                <a:miter lim="800000"/>
                                <a:headEnd/>
                                <a:tailEnd/>
                              </a:ln>
                            </wps:spPr>
                            <wps:txbx>
                              <w:txbxContent>
                                <w:p w:rsidR="0078555E" w:rsidRDefault="0078555E" w:rsidP="0084018C">
                                  <w:pPr>
                                    <w:rPr>
                                      <w:rStyle w:val="af8"/>
                                      <w:rFonts w:eastAsia="Calibri" w:hint="default"/>
                                    </w:rPr>
                                  </w:pPr>
                                  <w:r>
                                    <w:rPr>
                                      <w:rStyle w:val="af8"/>
                                      <w:rFonts w:eastAsia="Calibri" w:hint="default"/>
                                    </w:rPr>
                                    <w:t>3</w:t>
                                  </w:r>
                                </w:p>
                                <w:p w:rsidR="0078555E" w:rsidRDefault="0078555E" w:rsidP="0084018C">
                                  <w:pPr>
                                    <w:rPr>
                                      <w:sz w:val="20"/>
                                    </w:rPr>
                                  </w:pPr>
                                </w:p>
                              </w:txbxContent>
                            </wps:txbx>
                            <wps:bodyPr rot="0" vert="horz" wrap="square" lIns="91440" tIns="45720" rIns="91440" bIns="45720" anchor="t" anchorCtr="0" upright="1">
                              <a:noAutofit/>
                            </wps:bodyPr>
                          </wps:wsp>
                          <wps:wsp>
                            <wps:cNvPr id="98" name="Line 47"/>
                            <wps:cNvCnPr>
                              <a:cxnSpLocks noChangeShapeType="1"/>
                            </wps:cNvCnPr>
                            <wps:spPr bwMode="auto">
                              <a:xfrm>
                                <a:off x="541" y="5002"/>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Line 48"/>
                            <wps:cNvCnPr>
                              <a:cxnSpLocks noChangeShapeType="1"/>
                            </wps:cNvCnPr>
                            <wps:spPr bwMode="auto">
                              <a:xfrm flipH="1">
                                <a:off x="17" y="4145"/>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0" name="Rectangle 49"/>
                          <wps:cNvSpPr>
                            <a:spLocks noChangeArrowheads="1"/>
                          </wps:cNvSpPr>
                          <wps:spPr bwMode="auto">
                            <a:xfrm>
                              <a:off x="2733" y="4998"/>
                              <a:ext cx="840" cy="448"/>
                            </a:xfrm>
                            <a:prstGeom prst="rect">
                              <a:avLst/>
                            </a:prstGeom>
                            <a:solidFill>
                              <a:srgbClr val="FFFFFF"/>
                            </a:solidFill>
                            <a:ln w="9525">
                              <a:solidFill>
                                <a:srgbClr val="FFFFFF"/>
                              </a:solidFill>
                              <a:miter lim="800000"/>
                              <a:headEnd/>
                              <a:tailEnd/>
                            </a:ln>
                          </wps:spPr>
                          <wps:txbx>
                            <w:txbxContent>
                              <w:p w:rsidR="0078555E" w:rsidRDefault="0078555E" w:rsidP="0084018C">
                                <w:pPr>
                                  <w:rPr>
                                    <w:lang w:val="en-US"/>
                                  </w:rPr>
                                </w:pPr>
                                <w:r>
                                  <w:rPr>
                                    <w:lang w:val="en-US"/>
                                  </w:rPr>
                                  <w:t>B</w:t>
                                </w:r>
                              </w:p>
                            </w:txbxContent>
                          </wps:txbx>
                          <wps:bodyPr rot="0" vert="horz" wrap="square" lIns="91440" tIns="45720" rIns="91440" bIns="45720" anchor="t" anchorCtr="0" upright="1">
                            <a:noAutofit/>
                          </wps:bodyPr>
                        </wps:wsp>
                      </wpg:grpSp>
                    </wpg:wgp>
                  </a:graphicData>
                </a:graphic>
              </wp:inline>
            </w:drawing>
          </mc:Choice>
          <mc:Fallback>
            <w:pict>
              <v:group id="Группа 1" o:spid="_x0000_s1029" style="width:208.4pt;height:142.5pt;mso-position-horizontal-relative:char;mso-position-vertical-relative:line" coordsize="6867,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">
                <v:rect id="Rectangle 6" o:spid="_x0000_s1030" style="position:absolute;left:1277;top:392;width:4144;height:3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rect id="Rectangle 7" o:spid="_x0000_s1031" style="position:absolute;left:1557;top:728;width:3388;height:2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ykZMUA&#10;AADaAAAADwAAAGRycy9kb3ducmV2LnhtbESPQWvCQBSE74X+h+UVvBTd1FKR6ColUOglSNUWj4/s&#10;M4lm38bs06T/vlso9DjMzDfMcj24Rt2oC7VnA0+TBBRx4W3NpYH97m08BxUE2WLjmQx8U4D16v5u&#10;ian1PX/QbSulihAOKRqoRNpU61BU5DBMfEscvaPvHEqUXalth32Eu0ZPk2SmHdYcFypsKauoOG+v&#10;zsBRXr76z8310l4O2WMpeX7Kprkxo4fhdQFKaJD/8F/73Rp4ht8r8Qb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KRkxQAAANoAAAAPAAAAAAAAAAAAAAAAAJgCAABkcnMv&#10;ZG93bnJldi54bWxQSwUGAAAAAAQABAD1AAAAigMAAAAA&#10;">
                  <v:stroke dashstyle="dash"/>
                </v:rect>
                <v:group id="Group 8" o:spid="_x0000_s1032" style="position:absolute;width:6867;height:5585" coordsize="6867,5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Group 9" o:spid="_x0000_s1033" style="position:absolute;width:6867;height:5585" coordsize="6867,5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10" o:spid="_x0000_s1034" style="position:absolute;left:493;top:4438;width:840;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QdaMIA&#10;AADaAAAADwAAAGRycy9kb3ducmV2LnhtbESPQWsCMRSE70L/Q3gFb5q1SNGtUayu6MGD2vb+SJ67&#10;i5uXZRN17a83guBxmJlvmMmstZW4UONLxwoG/QQEsXam5FzB78+qNwLhA7LByjEpuJGH2fStM8HU&#10;uCvv6XIIuYgQ9ikqKEKoUym9Lsii77uaOHpH11gMUTa5NA1eI9xW8iNJPqXFkuNCgTUtCtKnw9kq&#10;2CEud/9rrb+z23aY0eIvI1cp1X1v518gArXhFX62N0bBGB5X4g2Q0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FB1owgAAANoAAAAPAAAAAAAAAAAAAAAAAJgCAABkcnMvZG93&#10;bnJldi54bWxQSwUGAAAAAAQABAD1AAAAhwMAAAAA&#10;" strokecolor="white">
                      <v:textbox>
                        <w:txbxContent>
                          <w:p w:rsidR="0078555E" w:rsidRDefault="0078555E" w:rsidP="0084018C">
                            <w:pPr>
                              <w:rPr>
                                <w:lang w:val="en-US"/>
                              </w:rPr>
                            </w:pPr>
                            <w:r>
                              <w:rPr>
                                <w:lang w:val="en-US"/>
                              </w:rPr>
                              <w:t>X</w:t>
                            </w:r>
                          </w:p>
                          <w:p w:rsidR="0078555E" w:rsidRDefault="0078555E" w:rsidP="0084018C"/>
                          <w:p w:rsidR="0078555E" w:rsidRDefault="0078555E" w:rsidP="0084018C"/>
                        </w:txbxContent>
                      </v:textbox>
                    </v:rect>
                    <v:rect id="Rectangle 11" o:spid="_x0000_s1035" style="position:absolute;left:5393;top:4466;width:784;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LVvMQA&#10;AADbAAAADwAAAGRycy9kb3ducmV2LnhtbESPT2vCQBTE74V+h+UJ3upGLUWim2A1Yg89WP/cH7vP&#10;JJh9G7Krxn76bqHQ4zAzv2EWeW8bcaPO144VjEcJCGLtTM2lguNh8zID4QOywcYxKXiQhzx7flpg&#10;atydv+i2D6WIEPYpKqhCaFMpva7Ioh+5ljh6Z9dZDFF2pTQd3iPcNnKSJG/SYs1xocKWVhXpy/5q&#10;FewQ17vvrdbvxePztaDVqSDXKDUc9Ms5iEB9+A//tT+MgskUfr/EHy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C1bzEAAAA2wAAAA8AAAAAAAAAAAAAAAAAmAIAAGRycy9k&#10;b3ducmV2LnhtbFBLBQYAAAAABAAEAPUAAACJAwAAAAA=&#10;" strokecolor="white">
                      <v:textbox>
                        <w:txbxContent>
                          <w:p w:rsidR="0078555E" w:rsidRDefault="0078555E" w:rsidP="0084018C">
                            <w:pPr>
                              <w:rPr>
                                <w:rStyle w:val="af8"/>
                                <w:rFonts w:eastAsia="Calibri" w:hint="default"/>
                              </w:rPr>
                            </w:pPr>
                            <w:r>
                              <w:rPr>
                                <w:rStyle w:val="af8"/>
                                <w:rFonts w:eastAsia="Calibri" w:hint="default"/>
                              </w:rPr>
                              <w:t>X</w:t>
                            </w:r>
                          </w:p>
                          <w:p w:rsidR="0078555E" w:rsidRDefault="0078555E" w:rsidP="0084018C">
                            <w:pPr>
                              <w:rPr>
                                <w:sz w:val="20"/>
                              </w:rPr>
                            </w:pPr>
                          </w:p>
                          <w:p w:rsidR="0078555E" w:rsidRDefault="0078555E" w:rsidP="0084018C"/>
                        </w:txbxContent>
                      </v:textbox>
                    </v:rect>
                    <v:rect id="Rectangle 12" o:spid="_x0000_s1036" style="position:absolute;left:101;top:3626;width:100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foU8QA&#10;AADbAAAADwAAAGRycy9kb3ducmV2LnhtbESPT2vCQBTE74V+h+UJ3upGsUWim2A1Yg89WP/cH7vP&#10;JJh9G7Krxn76bqHQ4zAzv2EWeW8bcaPO144VjEcJCGLtTM2lguNh8zID4QOywcYxKXiQhzx7flpg&#10;atydv+i2D6WIEPYpKqhCaFMpva7Ioh+5ljh6Z9dZDFF2pTQd3iPcNnKSJG/SYs1xocKWVhXpy/5q&#10;FewQ17vvrdbvxeNzWtDqVJBrlBoO+uUcRKA+/If/2h9GweQVfr/EHy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n6FPEAAAA2wAAAA8AAAAAAAAAAAAAAAAAmAIAAGRycy9k&#10;b3ducmV2LnhtbFBLBQYAAAAABAAEAPUAAACJAwAAAAA=&#10;" strokecolor="white">
                      <v:textbox>
                        <w:txbxContent>
                          <w:p w:rsidR="0078555E" w:rsidRDefault="0078555E" w:rsidP="0084018C">
                            <w:pPr>
                              <w:rPr>
                                <w:rStyle w:val="af8"/>
                                <w:rFonts w:eastAsia="Calibri" w:hint="default"/>
                              </w:rPr>
                            </w:pPr>
                            <w:r>
                              <w:rPr>
                                <w:rStyle w:val="af8"/>
                                <w:rFonts w:eastAsia="Calibri" w:hint="default"/>
                              </w:rPr>
                              <w:t xml:space="preserve">  Y</w:t>
                            </w:r>
                          </w:p>
                          <w:p w:rsidR="0078555E" w:rsidRDefault="0078555E" w:rsidP="0084018C">
                            <w:pPr>
                              <w:rPr>
                                <w:sz w:val="20"/>
                              </w:rPr>
                            </w:pPr>
                          </w:p>
                          <w:p w:rsidR="0078555E" w:rsidRDefault="0078555E" w:rsidP="0084018C"/>
                          <w:p w:rsidR="0078555E" w:rsidRDefault="0078555E" w:rsidP="0084018C"/>
                        </w:txbxContent>
                      </v:textbox>
                    </v:rect>
                    <v:rect id="Rectangle 13" o:spid="_x0000_s1037" style="position:absolute;left:185;top:364;width:100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ndFsAA&#10;AADbAAAADwAAAGRycy9kb3ducmV2LnhtbERPyW7CMBC9I/EP1iD1Bg6LKhQwiCUVHHqgLPeRPSQR&#10;8TiKDYR+fX1A6vHp7fNlayvxoMaXjhUMBwkIYu1MybmC8+mrPwXhA7LByjEpeJGH5aLbmWNq3JN/&#10;6HEMuYgh7FNUUIRQp1J6XZBFP3A1ceSurrEYImxyaRp8xnBbyVGSfEqLJceGAmvaFKRvx7tVcEDc&#10;Hn53Wq+z1/cko80lI1cp9dFrVzMQgdrwL36790bBOK6PX+IPkI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4ndFsAAAADbAAAADwAAAAAAAAAAAAAAAACYAgAAZHJzL2Rvd25y&#10;ZXYueG1sUEsFBgAAAAAEAAQA9QAAAIUDAAAAAA==&#10;" strokecolor="white">
                      <v:textbox>
                        <w:txbxContent>
                          <w:p w:rsidR="0078555E" w:rsidRDefault="0078555E" w:rsidP="0084018C">
                            <w:pPr>
                              <w:rPr>
                                <w:rStyle w:val="af8"/>
                                <w:rFonts w:eastAsia="Calibri" w:hint="default"/>
                              </w:rPr>
                            </w:pPr>
                            <w:r>
                              <w:rPr>
                                <w:lang w:val="en-US"/>
                              </w:rPr>
                              <w:t xml:space="preserve"> Y</w:t>
                            </w:r>
                          </w:p>
                          <w:p w:rsidR="0078555E" w:rsidRDefault="0078555E" w:rsidP="0084018C">
                            <w:pPr>
                              <w:rPr>
                                <w:sz w:val="20"/>
                              </w:rPr>
                            </w:pPr>
                          </w:p>
                          <w:p w:rsidR="0078555E" w:rsidRDefault="0078555E" w:rsidP="0084018C"/>
                          <w:p w:rsidR="0078555E" w:rsidRDefault="0078555E" w:rsidP="0084018C"/>
                          <w:p w:rsidR="0078555E" w:rsidRDefault="0078555E" w:rsidP="0084018C"/>
                        </w:txbxContent>
                      </v:textbox>
                    </v:rect>
                    <v:rect id="Rectangle 14" o:spid="_x0000_s1038" style="position:absolute;left:6155;top:172;width:712;height: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UH9sMA&#10;AADbAAAADwAAAGRycy9kb3ducmV2LnhtbESPQWvCQBSE70L/w/IEb7pRRDR1Fasp7cGDje39sfua&#10;BLNvQ3bV6K/vCkKPw8x8wyzXna3FhVpfOVYwHiUgiLUzFRcKvo/vwzkIH5AN1o5JwY08rFcvvSWm&#10;xl35iy55KESEsE9RQRlCk0rpdUkW/cg1xNH7da3FEGVbSNPiNcJtLSdJMpMWK44LJTa0LUmf8rNV&#10;cEDcHe4fWr9lt/00o+1PRq5WatDvNq8gAnXhP/xsfxoF0wU8vs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UH9sMAAADbAAAADwAAAAAAAAAAAAAAAACYAgAAZHJzL2Rv&#10;d25yZXYueG1sUEsFBgAAAAAEAAQA9QAAAIgDAAAAAA==&#10;" strokecolor="white">
                      <v:textbox>
                        <w:txbxContent>
                          <w:p w:rsidR="0078555E" w:rsidRDefault="0078555E" w:rsidP="0084018C">
                            <w:pPr>
                              <w:pStyle w:val="af7"/>
                              <w:rPr>
                                <w:lang w:val="ru-RU"/>
                              </w:rPr>
                            </w:pPr>
                            <w:r>
                              <w:rPr>
                                <w:lang w:val="ru-RU"/>
                              </w:rPr>
                              <w:t>1</w:t>
                            </w:r>
                          </w:p>
                        </w:txbxContent>
                      </v:textbox>
                    </v:rect>
                    <v:line id="Line 15" o:spid="_x0000_s1039" style="position:absolute;visibility:visible;mso-wrap-style:square" from="885,0" to="885,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Ox/MEAAADbAAAADwAAAGRycy9kb3ducmV2LnhtbERPz2vCMBS+C/4P4Qm72dTB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07H8wQAAANsAAAAPAAAAAAAAAAAAAAAA&#10;AKECAABkcnMvZG93bnJldi54bWxQSwUGAAAAAAQABAD5AAAAjwMAAAAA&#10;">
                      <v:stroke endarrow="block"/>
                    </v:line>
                    <v:line id="Line 16" o:spid="_x0000_s1040" style="position:absolute;flip:x;visibility:visible;mso-wrap-style:square" from="2156,730" to="2159,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U+OMUAAADbAAAADwAAAGRycy9kb3ducmV2LnhtbESPQWsCMRSE74L/IbxCL6VmLW3R1Sgi&#10;CD140ZYVb8/N62bZzcuapLr996ZQ8DjMzDfMfNnbVlzIh9qxgvEoA0FcOl1zpeDrc/M8AREissbW&#10;MSn4pQDLxXAwx1y7K+/oso+VSBAOOSowMXa5lKE0ZDGMXEecvG/nLcYkfSW1x2uC21a+ZNm7tFhz&#10;WjDY0dpQ2ex/rAI52T6d/er02hTN4TA1RVl0x61Sjw/9agYiUh/v4f/2h1bwN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U+OMUAAADbAAAADwAAAAAAAAAA&#10;AAAAAAChAgAAZHJzL2Rvd25yZXYueG1sUEsFBgAAAAAEAAQA+QAAAJMDAAAAAA==&#10;"/>
                    <v:line id="Line 17" o:spid="_x0000_s1041" style="position:absolute;visibility:visible;mso-wrap-style:square" from="2160,1444" to="2700,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18" o:spid="_x0000_s1042" style="position:absolute;flip:y;visibility:visible;mso-wrap-style:square" from="2698,731" to="2698,1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XpcMAAADbAAAADwAAAGRycy9kb3ducmV2LnhtbERPy2oCMRTdF/oP4Ra6KZppsWJHo4hQ&#10;cOHGByPdXSe3k2EmN2OS6vj3ZiF0eTjv2aK3rbiQD7VjBe/DDARx6XTNlYLD/nswAREissbWMSm4&#10;UYDF/Plphrl2V97SZRcrkUI45KjAxNjlUobSkMUwdB1x4n6dtxgT9JXUHq8p3LbyI8vG0mLNqcFg&#10;RytDZbP7swrkZPN29svTqCma4/HLFGXR/WyUen3pl1MQkfr4L36411rBZx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fl6XDAAAA2wAAAA8AAAAAAAAAAAAA&#10;AAAAoQIAAGRycy9kb3ducmV2LnhtbFBLBQYAAAAABAAEAPkAAACRAwAAAAA=&#10;"/>
                    <v:line id="Line 19" o:spid="_x0000_s1043" style="position:absolute;visibility:visible;mso-wrap-style:square" from="1620,2704" to="2160,2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line id="Line 20" o:spid="_x0000_s1044" style="position:absolute;visibility:visible;mso-wrap-style:square" from="2160,2704" to="2160,3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line id="Line 21" o:spid="_x0000_s1045" style="position:absolute;visibility:visible;mso-wrap-style:square" from="3780,1624" to="3780,2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line id="Line 22" o:spid="_x0000_s1046" style="position:absolute;visibility:visible;mso-wrap-style:square" from="3780,2344" to="4320,2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line id="Line 23" o:spid="_x0000_s1047" style="position:absolute;flip:y;visibility:visible;mso-wrap-style:square" from="4320,1624" to="4320,2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4g8UAAADbAAAADwAAAGRycy9kb3ducmV2LnhtbESPQWsCMRSE74L/IbxCL6LZiohujSIF&#10;wYMXbVnx9rp53Sy7eVmTqNt/3xQKPQ4z8w2z2vS2FXfyoXas4GWSgSAuna65UvDxvhsvQISIrLF1&#10;TAq+KcBmPRysMNfuwUe6n2IlEoRDjgpMjF0uZSgNWQwT1xEn78t5izFJX0nt8ZHgtpXTLJtLizWn&#10;BYMdvRkqm9PNKpCLw+jqt5+zpmjO56UpyqK7HJR6fuq3ryAi9fE//NfeawXzJ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4g8UAAADbAAAADwAAAAAAAAAA&#10;AAAAAAChAgAAZHJzL2Rvd25yZXYueG1sUEsFBgAAAAAEAAQA+QAAAJMDAAAAAA==&#10;"/>
                    <v:line id="Line 24" o:spid="_x0000_s1048" style="position:absolute;flip:x;visibility:visible;mso-wrap-style:square" from="3780,1624" to="4320,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5ZtMYAAADbAAAADwAAAGRycy9kb3ducmV2LnhtbESPQUvDQBSE74X+h+UVvIjd1IrWNJtS&#10;BKGHXqyS4u2ZfWZDsm/j7trGf+8KQo/DzHzDFJvR9uJEPrSOFSzmGQji2umWGwVvr883KxAhImvs&#10;HZOCHwqwKaeTAnPtzvxCp0NsRIJwyFGBiXHIpQy1IYth7gbi5H06bzEm6RupPZ4T3PbyNsvupcWW&#10;04LBgZ4M1d3h2yqQq/31l99+3HVVdzw+mqquhve9UlezcbsGEWmMl/B/e6cVPCz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OWbTGAAAA2wAAAA8AAAAAAAAA&#10;AAAAAAAAoQIAAGRycy9kb3ducmV2LnhtbFBLBQYAAAAABAAEAPkAAACUAwAAAAA=&#10;"/>
                    <v:line id="Line 25" o:spid="_x0000_s1049" style="position:absolute;visibility:visible;mso-wrap-style:square" from="5220,544" to="6120,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JTbDGAAAA2wAAAA8AAAAAAAAA&#10;AAAAAAAAoQIAAGRycy9kb3ducmV2LnhtbFBLBQYAAAAABAAEAPkAAACUAwAAAAA=&#10;"/>
                    <v:line id="Line 26" o:spid="_x0000_s1050" style="position:absolute;visibility:visible;mso-wrap-style:square" from="4860,1264" to="6120,1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vTx8YAAADbAAAADwAAAGRycy9kb3ducmV2LnhtbESPT2vCQBTE74V+h+UJvdWNLaQSXUVa&#10;Cuqh1D+gx2f2mcRm34bdNUm/vSsUehxm5jfMdN6bWrTkfGVZwWiYgCDOra64ULDffT6PQfiArLG2&#10;TAp+ycN89vgwxUzbjjfUbkMhIoR9hgrKEJpMSp+XZNAPbUMcvbN1BkOUrpDaYRfhppYvSZJKgxXH&#10;hRIbei8p/9lejYKv1++0XazWy/6wSk/5x+Z0vHROqadBv5iACNSH//Bfe6kVvKV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b08fGAAAA2wAAAA8AAAAAAAAA&#10;AAAAAAAAoQIAAGRycy9kb3ducmV2LnhtbFBLBQYAAAAABAAEAPkAAACUAwAAAAA=&#10;"/>
                    <v:line id="Line 27" o:spid="_x0000_s1051" style="position:absolute;visibility:visible;mso-wrap-style:square" from="4140,2164" to="6120,2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d2XMYAAADbAAAADwAAAGRycy9kb3ducmV2LnhtbESPQWvCQBSE7wX/w/KE3upGhSipq0hF&#10;0B6k2kJ7fGZfk9js27C7TdJ/3xUEj8PMfMMsVr2pRUvOV5YVjEcJCOLc6ooLBR/v26c5CB+QNdaW&#10;ScEfeVgtBw8LzLTt+EjtKRQiQthnqKAMocmk9HlJBv3INsTR+7bOYIjSFVI77CLc1HKSJKk0WHFc&#10;KLGhl5Lyn9OvUXCYvqXtev+66z/36TnfHM9fl84p9Tjs188gAvXhHr61d1rBbAb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XdlzGAAAA2wAAAA8AAAAAAAAA&#10;AAAAAAAAoQIAAGRycy9kb3ducmV2LnhtbFBLBQYAAAAABAAEAPkAAACUAwAAAAA=&#10;"/>
                    <v:line id="Line 28" o:spid="_x0000_s1052" style="position:absolute;flip:x y;visibility:visible;mso-wrap-style:square" from="0,364" to="1265,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RpLsIAAADbAAAADwAAAGRycy9kb3ducmV2LnhtbERPyWrDMBC9B/oPYgq9hETOQmIcyyEU&#10;WnJySdrS62CNF2KNjKXabr++OhRyfLw9PU6mFQP1rrGsYLWMQBAXVjdcKfh4f1nEIJxH1thaJgU/&#10;5OCYPcxSTLQd+ULD1VcihLBLUEHtfZdI6YqaDLql7YgDV9reoA+wr6TucQzhppXrKNpJgw2Hhho7&#10;eq6puF2/jQLk/HcTjyvaylf6cuv8bX76LJV6epxOBxCeJn8X/7vPWsE+jA1fwg+Q2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ORpLsIAAADbAAAADwAAAAAAAAAAAAAA&#10;AAChAgAAZHJzL2Rvd25yZXYueG1sUEsFBgAAAAAEAAQA+QAAAJADAAAAAA==&#10;"/>
                    <v:line id="Line 29" o:spid="_x0000_s1053" style="position:absolute;flip:y;visibility:visible;mso-wrap-style:square" from="180,364" to="180,4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a1k8QAAADbAAAADwAAAGRycy9kb3ducmV2LnhtbESPQWvCQBSE74L/YXmFXqRubMHG1FW0&#10;GhC8NKneH9nXJDT7dsluNf333YLgcZiZb5jlejCduFDvW8sKZtMEBHFldcu1gtNn/pSC8AFZY2eZ&#10;FPySh/VqPFpipu2VC7qUoRYRwj5DBU0ILpPSVw0Z9FPriKP3ZXuDIcq+lrrHa4SbTj4nyVwabDku&#10;NOjovaHqu/wxCiYv+51zaZrnxc62H+68L7bHk1KPD8PmDUSgIdzDt/ZBK3hdwP+X+A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RrWTxAAAANsAAAAPAAAAAAAAAAAA&#10;AAAAAKECAABkcnMvZG93bnJldi54bWxQSwUGAAAAAAQABAD5AAAAkgMAAAAA&#10;">
                      <v:stroke startarrow="block" endarrow="block"/>
                    </v:line>
                    <v:line id="Line 30" o:spid="_x0000_s1054" style="position:absolute;flip:x;visibility:visible;mso-wrap-style:square" from="720,3604" to="1620,3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m35MIAAADbAAAADwAAAGRycy9kb3ducmV2LnhtbERPz2vCMBS+D/Y/hDfYZczUIaN2RpGB&#10;4MGLTlq8vTVvTWnz0iVR639vDoMdP77fi9Voe3EhH1rHCqaTDARx7XTLjYLj1+Y1BxEissbeMSm4&#10;UYDV8vFhgYV2V97T5RAbkUI4FKjAxDgUUobakMUwcQNx4n6ctxgT9I3UHq8p3PbyLcvepcWWU4PB&#10;gT4N1d3hbBXIfPfy69ffs67sqmpuyrocTjulnp/G9QeISGP8F/+5t1pBntan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0m35MIAAADbAAAADwAAAAAAAAAAAAAA&#10;AAChAgAAZHJzL2Rvd25yZXYueG1sUEsFBgAAAAAEAAQA+QAAAJADAAAAAA==&#10;"/>
                    <v:line id="Line 31" o:spid="_x0000_s1055" style="position:absolute;flip:y;visibility:visible;mso-wrap-style:square" from="900,3604" to="900,4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XJssQAAADbAAAADwAAAGRycy9kb3ducmV2LnhtbESPzWrDMBCE74W8g9hALiWRk0IxjuWQ&#10;NDEUeqnzc1+sjW1irYSlJu7bV4VCj8PMfMPkm9H04k6D7ywrWC4SEMS11R03Cs6ncp6C8AFZY2+Z&#10;FHyTh00xecox0/bBFd2PoRERwj5DBW0ILpPS1y0Z9AvriKN3tYPBEOXQSD3gI8JNL1dJ8ioNdhwX&#10;WnT01lJ9O34ZBc8vh71zaVqW1d52n+5yqHYfZ6Vm03G7BhFoDP/hv/a7VpAu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5cmyxAAAANsAAAAPAAAAAAAAAAAA&#10;AAAAAKECAABkcnMvZG93bnJldi54bWxQSwUGAAAAAAQABAD5AAAAkgMAAAAA&#10;">
                      <v:stroke startarrow="block" endarrow="block"/>
                    </v:line>
                    <v:line id="Line 32" o:spid="_x0000_s1056" style="position:absolute;visibility:visible;mso-wrap-style:square" from="5398,4145" to="5398,5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Wl48UAAADbAAAADwAAAGRycy9kb3ducmV2LnhtbESPQWvCQBSE70L/w/IK3nSjQpDUVUQR&#10;tIeittAen9nXJG32bdjdJum/dwXB4zAz3zCLVW9q0ZLzlWUFk3ECgji3uuJCwcf7bjQH4QOyxtoy&#10;KfgnD6vl02CBmbYdn6g9h0JECPsMFZQhNJmUPi/JoB/bhjh639YZDFG6QmqHXYSbWk6TJJUGK44L&#10;JTa0KSn/Pf8ZBW+zY9quD6/7/vOQXvLt6fL10zmlhs/9+gVEoD48wvf2XiuYT+H2Jf4A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Wl48UAAADbAAAADwAAAAAAAAAA&#10;AAAAAAChAgAAZHJzL2Rvd25yZXYueG1sUEsFBgAAAAAEAAQA+QAAAJMDAAAAAA==&#10;"/>
                    <v:line id="Line 33" o:spid="_x0000_s1057" style="position:absolute;visibility:visible;mso-wrap-style:square" from="1261,5542" to="5401,5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iqasMAAADbAAAADwAAAGRycy9kb3ducmV2LnhtbESPQWvCQBSE7wX/w/IEb3Wjgkh0FRGU&#10;XEqpLT0/s88kmn0bs9ts2l/vCkKPw8x8w6w2valFR62rLCuYjBMQxLnVFRcKvj73rwsQziNrrC2T&#10;gl9ysFkPXlaYahv4g7qjL0SEsEtRQel9k0rp8pIMurFtiKN3tq1BH2VbSN1iiHBTy2mSzKXBiuNC&#10;iQ3tSsqvxx+jIAl/B3mRWdW9Z2+30JzC9/QWlBoN++0ShKfe/4ef7UwrWMzg8SX+AL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oqmrDAAAA2wAAAA8AAAAAAAAAAAAA&#10;AAAAoQIAAGRycy9kb3ducmV2LnhtbFBLBQYAAAAABAAEAPkAAACRAwAAAAA=&#10;">
                      <v:stroke startarrow="block" endarrow="block"/>
                    </v:line>
                    <v:line id="Line 34" o:spid="_x0000_s1058" style="position:absolute;visibility:visible;mso-wrap-style:square" from="1625,3609" to="1625,5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v:line id="Line 35" o:spid="_x0000_s1059" style="position:absolute;visibility:visible;mso-wrap-style:square" from="5040,3604" to="5040,5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6j4MUAAADbAAAADwAAAGRycy9kb3ducmV2LnhtbESPQWvCQBSE74L/YXlCb7qxhSDRVUQp&#10;aA+lWkGPz+wziWbfht1tkv77bqHQ4zAz3zCLVW9q0ZLzlWUF00kCgji3uuJCwenzdTwD4QOyxtoy&#10;KfgmD6vlcLDATNuOD9QeQyEihH2GCsoQmkxKn5dk0E9sQxy9m3UGQ5SukNphF+Gmls9JkkqDFceF&#10;EhvalJQ/jl9GwfvL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6j4MUAAADbAAAADwAAAAAAAAAA&#10;AAAAAAChAgAAZHJzL2Rvd25yZXYueG1sUEsFBgAAAAAEAAQA+QAAAJMDAAAAAA==&#10;"/>
                    <v:line id="Line 36" o:spid="_x0000_s1060" style="position:absolute;flip:x;visibility:visible;mso-wrap-style:square" from="1621,5002" to="1981,5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yFgcQAAADbAAAADwAAAGRycy9kb3ducmV2LnhtbESPQWvCQBCF7wX/wzJCL6FuqlA1uoq1&#10;FQTxUNuDxyE7JsHsbMhONf57Vyj0+HjzvjdvvuxcrS7UhsqzgddBCoo497biwsDP9+ZlAioIssXa&#10;Mxm4UYDlovc0x8z6K3/R5SCFihAOGRooRZpM65CX5DAMfEMcvZNvHUqUbaFti9cId7Uepumbdlhx&#10;bCixoXVJ+fnw6+Ibmz1/jEbJu9NJMqXPo+xSLcY897vVDJRQJ//Hf+mtNTAZw2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IWBxAAAANsAAAAPAAAAAAAAAAAA&#10;AAAAAKECAABkcnMvZG93bnJldi54bWxQSwUGAAAAAAQABAD5AAAAkgMAAAAA&#10;">
                      <v:stroke endarrow="block"/>
                    </v:line>
                    <v:line id="Line 37" o:spid="_x0000_s1061" style="position:absolute;visibility:visible;mso-wrap-style:square" from="1261,5002" to="1621,5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2SCcIAAADbAAAADwAAAGRycy9kb3ducmV2LnhtbERPy2rCQBTdC/2H4Rbc6cQWgkRHEUtB&#10;uyj1Abq8Zq5JNHMnzIxJ+vedRcHl4bzny97UoiXnK8sKJuMEBHFudcWFguPhczQF4QOyxtoyKfgl&#10;D8vFy2COmbYd76jdh0LEEPYZKihDaDIpfV6SQT+2DXHkrtYZDBG6QmqHXQw3tXxLklQarDg2lNjQ&#10;uqT8vn8YBd/vP2m72n5t+tM2veQfu8v51jmlhq/9agYiUB+e4n/3RiuYxrH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V2SCcIAAADbAAAADwAAAAAAAAAAAAAA&#10;AAChAgAAZHJzL2Rvd25yZXYueG1sUEsFBgAAAAAEAAQA+QAAAJADAAAAAA==&#10;"/>
                    <v:line id="Line 38" o:spid="_x0000_s1062" style="position:absolute;visibility:visible;mso-wrap-style:square" from="4501,5182" to="5041,5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k0JsQAAADbAAAADwAAAGRycy9kb3ducmV2LnhtbESPT2sCMRTE7wW/Q3hCbzVrD9VdjSIu&#10;hR7agn/w/Nw8N4ubl2WTrum3bwqCx2FmfsMs19G2YqDeN44VTCcZCOLK6YZrBcfD+8schA/IGlvH&#10;pOCXPKxXo6clFtrdeEfDPtQiQdgXqMCE0BVS+sqQRT9xHXHyLq63GJLsa6l7vCW4beVrlr1Jiw2n&#10;BYMdbQ1V1/2PVTAz5U7OZPl5+C6HZprHr3g650o9j+NmASJQDI/wvf2hFcxz+P+Sf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iTQmxAAAANsAAAAPAAAAAAAAAAAA&#10;AAAAAKECAABkcnMvZG93bnJldi54bWxQSwUGAAAAAAQABAD5AAAAkgMAAAAA&#10;">
                      <v:stroke endarrow="block"/>
                    </v:line>
                    <v:line id="Line 39" o:spid="_x0000_s1063" style="position:absolute;visibility:visible;mso-wrap-style:square" from="5041,5182" to="5401,5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line id="Line 40" o:spid="_x0000_s1064" style="position:absolute;flip:x;visibility:visible;mso-wrap-style:square" from="5401,5182" to="6121,5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Aus8QAAADbAAAADwAAAGRycy9kb3ducmV2LnhtbESPT2vCQBDF74V+h2UEL0E3KpQa3YT+&#10;E4TioerB45Adk2B2NmSnmn57t1Do8fHm/d68dTG4Vl2pD41nA7NpCoq49LbhysDxsJk8gwqCbLH1&#10;TAZ+KECRPz6sMbP+xl903UulIoRDhgZqkS7TOpQ1OQxT3xFH7+x7hxJlX2nb4y3CXavnafqkHTYc&#10;G2rs6K2m8rL/dvGNzY7fF4vk1ekkWdLHST5TLcaMR8PLCpTQIP/Hf+mtNbCcwe+WCACd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gC6zxAAAANsAAAAPAAAAAAAAAAAA&#10;AAAAAKECAABkcnMvZG93bnJldi54bWxQSwUGAAAAAAQABAD5AAAAkgMAAAAA&#10;">
                      <v:stroke endarrow="block"/>
                    </v:line>
                    <v:line id="Line 41" o:spid="_x0000_s1065" style="position:absolute;visibility:visible;mso-wrap-style:square" from="1258,4145" to="1258,5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wzPsYAAADbAAAADwAAAGRycy9kb3ducmV2LnhtbESPQWvCQBSE7wX/w/IEb3VThdBGVxFL&#10;QT2Uagt6fGafSWr2bdhdk/TfdwtCj8PMfMPMl72pRUvOV5YVPI0TEMS51RUXCr4+3x6fQfiArLG2&#10;TAp+yMNyMXiYY6Ztx3tqD6EQEcI+QwVlCE0mpc9LMujHtiGO3sU6gyFKV0jtsItwU8tJkqTSYMVx&#10;ocSG1iXl18PNKHiffqTtarvb9Mdtes5f9+fTd+eUGg371QxEoD78h+/tjVbwMo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sMz7GAAAA2wAAAA8AAAAAAAAA&#10;AAAAAAAAoQIAAGRycy9kb3ducmV2LnhtbFBLBQYAAAAABAAEAPkAAACUAwAAAAA=&#10;"/>
                    <v:line id="Line 42" o:spid="_x0000_s1066" style="position:absolute;flip:x;visibility:visible;mso-wrap-style:square" from="721,724" to="1621,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K/TsYAAADbAAAADwAAAGRycy9kb3ducmV2LnhtbESPT2sCMRTE74LfITzBS6nZ2lJ0axQR&#10;hB68+IeV3l43r5tlNy/bJNXttzeFgsdhZn7DLFa9bcWFfKgdK3iaZCCIS6drrhScjtvHGYgQkTW2&#10;jknBLwVYLYeDBebaXXlPl0OsRIJwyFGBibHLpQylIYth4jri5H05bzEm6SupPV4T3LZymmWv0mLN&#10;acFgRxtDZXP4sQrkbPfw7defL03RnM9zU5RF97FTajzq128gIvXxHv5vv2sF82f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Cv07GAAAA2wAAAA8AAAAAAAAA&#10;AAAAAAAAoQIAAGRycy9kb3ducmV2LnhtbFBLBQYAAAAABAAEAPkAAACUAwAAAAA=&#10;"/>
                    <v:line id="Line 43" o:spid="_x0000_s1067" style="position:absolute;flip:y;visibility:visible;mso-wrap-style:square" from="901,724" to="901,1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eNK8QAAADbAAAADwAAAGRycy9kb3ducmV2LnhtbESPQWvCQBCF7wX/wzJCL6FuqkU0uoq1&#10;FQTxoO2hxyE7JsHsbMhONf57Vyj0+HjzvjdvvuxcrS7UhsqzgddBCoo497biwsD31+ZlAioIssXa&#10;Mxm4UYDlovc0x8z6Kx/ocpRCRQiHDA2UIk2mdchLchgGviGO3sm3DiXKttC2xWuEu1oP03SsHVYc&#10;G0psaF1Sfj7+uvjGZs8fo1Hy7nSSTOnzR3apFmOe+91qBkqok//jv/TWGpi+wW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940rxAAAANsAAAAPAAAAAAAAAAAA&#10;AAAAAKECAABkcnMvZG93bnJldi54bWxQSwUGAAAAAAQABAD5AAAAkgMAAAAA&#10;">
                      <v:stroke endarrow="block"/>
                    </v:line>
                    <v:line id="Line 44" o:spid="_x0000_s1068" style="position:absolute;flip:y;visibility:visible;mso-wrap-style:square" from="901,364" to="901,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eCocYAAADbAAAADwAAAGRycy9kb3ducmV2LnhtbESPT2sCMRTE74LfITzBS6nZSlt0axQR&#10;hB68+IeV3l43r5tlNy/bJNXttzeFgsdhZn7DLFa9bcWFfKgdK3iaZCCIS6drrhScjtvHGYgQkTW2&#10;jknBLwVYLYeDBebaXXlPl0OsRIJwyFGBibHLpQylIYth4jri5H05bzEm6SupPV4T3LZymmWv0mLN&#10;acFgRxtDZXP4sQrkbPfw7defz03RnM9zU5RF97FTajzq128gIvXxHv5vv2sF8xf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ngqHGAAAA2wAAAA8AAAAAAAAA&#10;AAAAAAAAoQIAAGRycy9kb3ducmV2LnhtbFBLBQYAAAAABAAEAPkAAACUAwAAAAA=&#10;"/>
                    <v:rect id="Rectangle 45" o:spid="_x0000_s1069" style="position:absolute;left:6177;top:1008;width:644;height:1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q/w8QA&#10;AADbAAAADwAAAGRycy9kb3ducmV2LnhtbESPQWvCQBSE74L/YXlCb7pRirTRTaia0h482FTvj91n&#10;Epp9G7Jbjf31XaHQ4zAz3zDrfLCtuFDvG8cK5rMEBLF2puFKwfHzdfoEwgdkg61jUnAjD3k2Hq0x&#10;Ne7KH3QpQyUihH2KCuoQulRKr2uy6GeuI47e2fUWQ5R9JU2P1wi3rVwkyVJabDgu1NjRtib9VX5b&#10;BQfE3eHnTetNcds/FrQ9FeRapR4mw8sKRKAh/If/2u9GwfMS7l/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Kv8PEAAAA2wAAAA8AAAAAAAAAAAAAAAAAmAIAAGRycy9k&#10;b3ducmV2LnhtbFBLBQYAAAAABAAEAPUAAACJAwAAAAA=&#10;" strokecolor="white">
                      <v:textbox>
                        <w:txbxContent>
                          <w:p w:rsidR="0078555E" w:rsidRDefault="0078555E" w:rsidP="0084018C">
                            <w:pPr>
                              <w:rPr>
                                <w:rStyle w:val="af8"/>
                                <w:rFonts w:eastAsia="Calibri" w:hint="default"/>
                              </w:rPr>
                            </w:pPr>
                            <w:r>
                              <w:rPr>
                                <w:rStyle w:val="af8"/>
                                <w:rFonts w:eastAsia="Calibri" w:hint="default"/>
                              </w:rPr>
                              <w:t>2</w:t>
                            </w:r>
                          </w:p>
                          <w:p w:rsidR="0078555E" w:rsidRDefault="0078555E" w:rsidP="0084018C">
                            <w:pPr>
                              <w:rPr>
                                <w:sz w:val="20"/>
                              </w:rPr>
                            </w:pPr>
                          </w:p>
                          <w:p w:rsidR="0078555E" w:rsidRDefault="0078555E" w:rsidP="0084018C"/>
                        </w:txbxContent>
                      </v:textbox>
                    </v:rect>
                    <v:rect id="Rectangle 46" o:spid="_x0000_s1070" style="position:absolute;left:6205;top:1758;width:616;height: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aWMMA&#10;AADbAAAADwAAAGRycy9kb3ducmV2LnhtbESPzW7CMBCE70i8g7VI3MChQgUCBrU0qD30wO99ZS9J&#10;RLyOYgOhT19XQupxNDPfaBar1lbiRo0vHSsYDRMQxNqZknMFx8NmMAXhA7LByjEpeJCH1bLbWWBq&#10;3J13dNuHXEQI+xQVFCHUqZReF2TRD11NHL2zayyGKJtcmgbvEW4r+ZIkr9JiyXGhwJrWBenL/moV&#10;bBE/tj+fWr9nj+9xRutTRq5Sqt9r3+YgArXhP/xsfxkFswn8fY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YaWMMAAADbAAAADwAAAAAAAAAAAAAAAACYAgAAZHJzL2Rv&#10;d25yZXYueG1sUEsFBgAAAAAEAAQA9QAAAIgDAAAAAA==&#10;" strokecolor="white">
                      <v:textbox>
                        <w:txbxContent>
                          <w:p w:rsidR="0078555E" w:rsidRDefault="0078555E" w:rsidP="0084018C">
                            <w:pPr>
                              <w:rPr>
                                <w:rStyle w:val="af8"/>
                                <w:rFonts w:eastAsia="Calibri" w:hint="default"/>
                              </w:rPr>
                            </w:pPr>
                            <w:r>
                              <w:rPr>
                                <w:rStyle w:val="af8"/>
                                <w:rFonts w:eastAsia="Calibri" w:hint="default"/>
                              </w:rPr>
                              <w:t>3</w:t>
                            </w:r>
                          </w:p>
                          <w:p w:rsidR="0078555E" w:rsidRDefault="0078555E" w:rsidP="0084018C">
                            <w:pPr>
                              <w:rPr>
                                <w:sz w:val="20"/>
                              </w:rPr>
                            </w:pPr>
                          </w:p>
                        </w:txbxContent>
                      </v:textbox>
                    </v:rect>
                    <v:line id="Line 47" o:spid="_x0000_s1071" style="position:absolute;visibility:visible;mso-wrap-style:square" from="541,5002" to="1261,5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wHYMEAAADbAAAADwAAAGRycy9kb3ducmV2LnhtbERPTWvCMBi+D/wP4R3sNlN3mLYzyrAM&#10;PDjBDzy/a16bYvOmNLHGf78cBI8Pz/d8GW0rBup941jBZJyBIK6cbrhWcDz8vM9A+ICssXVMCu7k&#10;YbkYvcyx0O7GOxr2oRYphH2BCkwIXSGlrwxZ9GPXESfu7HqLIcG+lrrHWwq3rfzIsk9pseHUYLCj&#10;laHqsr9aBVNT7uRUlpvDthyaSR5/4+kvV+rtNX5/gQgUw1P8cK+1gjyNTV/S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HAdgwQAAANsAAAAPAAAAAAAAAAAAAAAA&#10;AKECAABkcnMvZG93bnJldi54bWxQSwUGAAAAAAQABAD5AAAAjwMAAAAA&#10;">
                      <v:stroke endarrow="block"/>
                    </v:line>
                    <v:line id="Line 48" o:spid="_x0000_s1072" style="position:absolute;flip:x;visibility:visible;mso-wrap-style:square" from="17,4145" to="1277,4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qIpMUAAADbAAAADwAAAGRycy9kb3ducmV2LnhtbESPQWsCMRSE74X+h/AKXkrNKqW4q1Gk&#10;IHjwUltWenvdPDfLbl62SdTtv28EweMwM98wi9VgO3EmHxrHCibjDARx5XTDtYKvz83LDESIyBo7&#10;x6TgjwKslo8PCyy0u/AHnfexFgnCoUAFJsa+kDJUhiyGseuJk3d03mJM0tdSe7wkuO3kNMvepMWG&#10;04LBnt4NVe3+ZBXI2e75169/XtuyPRxyU1Zl/71TavQ0rOcgIg3xHr61t1pBnsP1S/oBcvk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6qIpMUAAADbAAAADwAAAAAAAAAA&#10;AAAAAAChAgAAZHJzL2Rvd25yZXYueG1sUEsFBgAAAAAEAAQA+QAAAJMDAAAAAA==&#10;"/>
                  </v:group>
                  <v:rect id="Rectangle 49" o:spid="_x0000_s1073" style="position:absolute;left:2733;top:4998;width:840;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r1b8QA&#10;AADcAAAADwAAAGRycy9kb3ducmV2LnhtbESPS2/CMBCE75X4D9Yi9VYcqqqqAgbxSFUOPfC8r+wl&#10;iYjXUexC4Nd3D5V629XMznw7nfe+UVfqYh3YwHiUgSK2wdVcGjgePl8+QMWE7LAJTAbuFGE+GzxN&#10;MXfhxju67lOpJIRjjgaqlNpc62gr8hhHoSUW7Rw6j0nWrtSuw5uE+0a/Ztm79lizNFTY0qoie9n/&#10;eANbxPX28WXtsrh/vxW0OhUUGmOeh/1iAipRn/7Nf9cbJ/iZ4MszMoG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9W/EAAAA3AAAAA8AAAAAAAAAAAAAAAAAmAIAAGRycy9k&#10;b3ducmV2LnhtbFBLBQYAAAAABAAEAPUAAACJAwAAAAA=&#10;" strokecolor="white">
                    <v:textbox>
                      <w:txbxContent>
                        <w:p w:rsidR="0078555E" w:rsidRDefault="0078555E" w:rsidP="0084018C">
                          <w:pPr>
                            <w:rPr>
                              <w:lang w:val="en-US"/>
                            </w:rPr>
                          </w:pPr>
                          <w:r>
                            <w:rPr>
                              <w:lang w:val="en-US"/>
                            </w:rPr>
                            <w:t>B</w:t>
                          </w:r>
                        </w:p>
                      </w:txbxContent>
                    </v:textbox>
                  </v:rect>
                </v:group>
                <w10:anchorlock/>
              </v:group>
            </w:pict>
          </mc:Fallback>
        </mc:AlternateContent>
      </w:r>
    </w:p>
    <w:p w:rsidR="0084018C" w:rsidRPr="00972915" w:rsidRDefault="0084018C" w:rsidP="0084018C">
      <w:pPr>
        <w:spacing w:line="360" w:lineRule="auto"/>
        <w:jc w:val="center"/>
        <w:rPr>
          <w:rFonts w:eastAsia="Calibri"/>
          <w:sz w:val="28"/>
          <w:szCs w:val="28"/>
          <w:lang w:val="uk-UA"/>
        </w:rPr>
      </w:pPr>
      <w:r w:rsidRPr="00972915">
        <w:rPr>
          <w:rFonts w:eastAsia="Calibri"/>
          <w:sz w:val="28"/>
          <w:szCs w:val="28"/>
          <w:lang w:val="uk-UA"/>
        </w:rPr>
        <w:t xml:space="preserve">Рисунок </w:t>
      </w:r>
      <w:r w:rsidR="00C37B87">
        <w:rPr>
          <w:rFonts w:eastAsia="Calibri"/>
          <w:sz w:val="28"/>
          <w:szCs w:val="28"/>
          <w:lang w:val="uk-UA"/>
        </w:rPr>
        <w:t>22</w:t>
      </w:r>
      <w:r w:rsidRPr="00972915">
        <w:rPr>
          <w:rFonts w:eastAsia="Calibri"/>
          <w:sz w:val="28"/>
          <w:szCs w:val="28"/>
          <w:lang w:val="uk-UA"/>
        </w:rPr>
        <w:t xml:space="preserve"> − Розміщення начіпних елементів на друкованій платі: 1 - посадкове поле; 2 - зона розміщення; 3 - крайове поле.</w:t>
      </w:r>
    </w:p>
    <w:p w:rsidR="0084018C" w:rsidRPr="00972915" w:rsidRDefault="0084018C" w:rsidP="0084018C">
      <w:pPr>
        <w:spacing w:line="360" w:lineRule="auto"/>
        <w:ind w:firstLine="709"/>
        <w:rPr>
          <w:b/>
          <w:sz w:val="28"/>
          <w:szCs w:val="28"/>
          <w:shd w:val="clear" w:color="auto" w:fill="FDFDFD"/>
          <w:lang w:val="uk-UA"/>
        </w:rPr>
      </w:pPr>
      <w:r w:rsidRPr="00972915">
        <w:rPr>
          <w:rFonts w:eastAsia="Calibri"/>
          <w:sz w:val="28"/>
          <w:szCs w:val="28"/>
          <w:lang w:val="uk-UA"/>
        </w:rPr>
        <w:t xml:space="preserve">Розміщення виконувалося ручним способом. </w:t>
      </w:r>
      <w:r w:rsidRPr="00972915">
        <w:rPr>
          <w:rStyle w:val="hps"/>
          <w:sz w:val="28"/>
          <w:szCs w:val="28"/>
          <w:lang w:val="uk-UA"/>
        </w:rPr>
        <w:t>Результат розміщення ЕРЕ на ДП зображений на складальному кресленні.</w:t>
      </w:r>
    </w:p>
    <w:p w:rsidR="0084018C" w:rsidRPr="00972915" w:rsidRDefault="0084018C" w:rsidP="0084018C">
      <w:pPr>
        <w:widowControl/>
        <w:spacing w:line="240" w:lineRule="auto"/>
        <w:ind w:firstLine="0"/>
        <w:jc w:val="left"/>
        <w:rPr>
          <w:b/>
          <w:bCs/>
          <w:kern w:val="32"/>
          <w:sz w:val="28"/>
          <w:szCs w:val="28"/>
          <w:lang w:val="uk-UA"/>
        </w:rPr>
      </w:pPr>
      <w:bookmarkStart w:id="43" w:name="_Toc516750936"/>
      <w:r w:rsidRPr="00972915">
        <w:rPr>
          <w:sz w:val="28"/>
          <w:szCs w:val="28"/>
          <w:lang w:val="uk-UA"/>
        </w:rPr>
        <w:br w:type="page"/>
      </w:r>
    </w:p>
    <w:p w:rsidR="0084018C" w:rsidRPr="005F64DE" w:rsidRDefault="0084018C" w:rsidP="00B36534">
      <w:pPr>
        <w:pStyle w:val="1"/>
        <w:rPr>
          <w:rFonts w:ascii="Times New Roman" w:hAnsi="Times New Roman" w:cs="Times New Roman"/>
          <w:b/>
          <w:color w:val="auto"/>
          <w:sz w:val="28"/>
          <w:szCs w:val="28"/>
          <w:lang w:val="uk-UA"/>
        </w:rPr>
      </w:pPr>
      <w:bookmarkStart w:id="44" w:name="_Toc30346839"/>
      <w:r w:rsidRPr="005F64DE">
        <w:rPr>
          <w:rFonts w:ascii="Times New Roman" w:hAnsi="Times New Roman" w:cs="Times New Roman"/>
          <w:b/>
          <w:color w:val="auto"/>
          <w:sz w:val="28"/>
          <w:szCs w:val="28"/>
          <w:lang w:val="uk-UA"/>
        </w:rPr>
        <w:lastRenderedPageBreak/>
        <w:t>4. ТОПОЛОГІЧНЕ ПРОЕКТУВАННЯ ПРИЛАДУ</w:t>
      </w:r>
      <w:bookmarkEnd w:id="43"/>
      <w:bookmarkEnd w:id="44"/>
    </w:p>
    <w:p w:rsidR="0084018C" w:rsidRPr="00C37B87" w:rsidRDefault="0084018C" w:rsidP="00B36534">
      <w:pPr>
        <w:pStyle w:val="2"/>
        <w:rPr>
          <w:rFonts w:ascii="Times New Roman" w:hAnsi="Times New Roman" w:cs="Times New Roman"/>
          <w:b/>
          <w:i/>
          <w:color w:val="auto"/>
          <w:sz w:val="28"/>
          <w:szCs w:val="28"/>
          <w:lang w:val="uk-UA"/>
        </w:rPr>
      </w:pPr>
      <w:bookmarkStart w:id="45" w:name="_Toc516750937"/>
      <w:bookmarkStart w:id="46" w:name="_Toc30346840"/>
      <w:r w:rsidRPr="00C37B87">
        <w:rPr>
          <w:rFonts w:ascii="Times New Roman" w:hAnsi="Times New Roman" w:cs="Times New Roman"/>
          <w:b/>
          <w:color w:val="auto"/>
          <w:sz w:val="28"/>
          <w:szCs w:val="28"/>
          <w:lang w:val="uk-UA"/>
        </w:rPr>
        <w:t>4.1 Постановка задачі трасування друкованої плати</w:t>
      </w:r>
      <w:bookmarkEnd w:id="45"/>
      <w:bookmarkEnd w:id="46"/>
    </w:p>
    <w:p w:rsidR="0084018C" w:rsidRPr="00972915" w:rsidRDefault="0084018C" w:rsidP="0084018C">
      <w:pPr>
        <w:spacing w:after="120" w:line="360" w:lineRule="auto"/>
        <w:ind w:firstLine="709"/>
        <w:rPr>
          <w:sz w:val="28"/>
          <w:szCs w:val="28"/>
          <w:lang w:val="uk-UA"/>
        </w:rPr>
      </w:pPr>
      <w:r w:rsidRPr="00972915">
        <w:rPr>
          <w:sz w:val="28"/>
          <w:szCs w:val="28"/>
          <w:lang w:val="uk-UA"/>
        </w:rPr>
        <w:t>Зіставляючи схему електричну принципову і компонуючи елементи, можна чітко визначитися з місцем розташування елементів на платі. Для досягнення високої якості трасування був зроблений конструкторсько-технологічне обчислення.</w:t>
      </w:r>
    </w:p>
    <w:p w:rsidR="0084018C" w:rsidRPr="00972915" w:rsidRDefault="0084018C" w:rsidP="0084018C">
      <w:pPr>
        <w:spacing w:after="120" w:line="360" w:lineRule="auto"/>
        <w:ind w:firstLine="709"/>
        <w:rPr>
          <w:sz w:val="28"/>
          <w:szCs w:val="28"/>
          <w:lang w:val="uk-UA"/>
        </w:rPr>
      </w:pPr>
      <w:r w:rsidRPr="00972915">
        <w:rPr>
          <w:sz w:val="28"/>
          <w:szCs w:val="28"/>
          <w:lang w:val="uk-UA"/>
        </w:rPr>
        <w:t>При трасуванні сполучень необхідно виконувати головні вимоги ДСТУ 10317-79, ДСТУ 2.41778.</w:t>
      </w:r>
    </w:p>
    <w:p w:rsidR="0084018C" w:rsidRPr="00972915" w:rsidRDefault="0084018C" w:rsidP="0084018C">
      <w:pPr>
        <w:spacing w:after="120" w:line="360" w:lineRule="auto"/>
        <w:ind w:firstLine="709"/>
        <w:rPr>
          <w:sz w:val="28"/>
          <w:szCs w:val="28"/>
          <w:lang w:val="uk-UA"/>
        </w:rPr>
      </w:pPr>
      <w:r w:rsidRPr="00972915">
        <w:rPr>
          <w:sz w:val="28"/>
          <w:szCs w:val="28"/>
          <w:lang w:val="uk-UA"/>
        </w:rPr>
        <w:t>Спершу на площину друкованої плати паралельно її сторонам наноситься координатна сітка. Лівий нижній кут є базою, його приймаємо за початок координат для друкованої плати. Основний  крок координатної сітки 1.25 мм. Фокуси отворів і контактних площадок поміщають у вузлах координатної сітки. Береться округла форма контактних площадок  для збільшення надійності при експлуатації виробу.[19]</w:t>
      </w:r>
    </w:p>
    <w:p w:rsidR="0084018C" w:rsidRPr="00972915" w:rsidRDefault="0084018C" w:rsidP="0084018C">
      <w:pPr>
        <w:spacing w:after="120" w:line="360" w:lineRule="auto"/>
        <w:ind w:firstLine="709"/>
        <w:rPr>
          <w:sz w:val="28"/>
          <w:szCs w:val="28"/>
          <w:lang w:val="uk-UA"/>
        </w:rPr>
      </w:pPr>
      <w:r w:rsidRPr="00972915">
        <w:rPr>
          <w:sz w:val="28"/>
          <w:szCs w:val="28"/>
          <w:lang w:val="uk-UA"/>
        </w:rPr>
        <w:t>Найпростішим прийомом трасування є пряме розведення. У цьому випадку траси протягують по найкоротшому маршруту, що зв'язує крапки. Траси проходять побіля з уже прокладеними трасами, огинаючи їх.</w:t>
      </w:r>
    </w:p>
    <w:p w:rsidR="0084018C" w:rsidRPr="00972915" w:rsidRDefault="0084018C" w:rsidP="0084018C">
      <w:pPr>
        <w:spacing w:after="120" w:line="360" w:lineRule="auto"/>
        <w:ind w:firstLine="709"/>
        <w:rPr>
          <w:sz w:val="28"/>
          <w:szCs w:val="28"/>
          <w:lang w:val="uk-UA"/>
        </w:rPr>
      </w:pPr>
      <w:r w:rsidRPr="00972915">
        <w:rPr>
          <w:sz w:val="28"/>
          <w:szCs w:val="28"/>
          <w:lang w:val="uk-UA"/>
        </w:rPr>
        <w:t>Метод має наступні недоліки: низька ефективність у складних схемах; надмірна заплутаність отриманого малюнка друкованого монтажу; наявність великої кількості перехідних отворів; значне збільшення сумарних довжин зв'язків</w:t>
      </w:r>
      <w:r w:rsidR="00382834" w:rsidRPr="00382834">
        <w:rPr>
          <w:sz w:val="28"/>
          <w:szCs w:val="28"/>
          <w:lang w:val="uk-UA"/>
        </w:rPr>
        <w:t>[2</w:t>
      </w:r>
      <w:r w:rsidR="00C355AC" w:rsidRPr="00C355AC">
        <w:rPr>
          <w:sz w:val="28"/>
          <w:szCs w:val="28"/>
          <w:lang w:val="uk-UA"/>
        </w:rPr>
        <w:t>0</w:t>
      </w:r>
      <w:r w:rsidR="00382834" w:rsidRPr="00382834">
        <w:rPr>
          <w:sz w:val="28"/>
          <w:szCs w:val="28"/>
          <w:lang w:val="uk-UA"/>
        </w:rPr>
        <w:t>]</w:t>
      </w:r>
      <w:r w:rsidRPr="00972915">
        <w:rPr>
          <w:sz w:val="28"/>
          <w:szCs w:val="28"/>
          <w:lang w:val="uk-UA"/>
        </w:rPr>
        <w:t>. Таким чином цей метод трасування рекомендується застосовувати для простих схем.</w:t>
      </w:r>
    </w:p>
    <w:p w:rsidR="0084018C" w:rsidRPr="00972915" w:rsidRDefault="0084018C" w:rsidP="0084018C">
      <w:pPr>
        <w:spacing w:after="120" w:line="360" w:lineRule="auto"/>
        <w:ind w:firstLine="709"/>
        <w:rPr>
          <w:sz w:val="28"/>
          <w:szCs w:val="28"/>
          <w:lang w:val="uk-UA"/>
        </w:rPr>
      </w:pPr>
      <w:r w:rsidRPr="00972915">
        <w:rPr>
          <w:sz w:val="28"/>
          <w:szCs w:val="28"/>
          <w:lang w:val="uk-UA"/>
        </w:rPr>
        <w:t xml:space="preserve">У даному випадку для скорочення довжини провідників їх розміщають у взаємно перпендикулярних площинах. </w:t>
      </w:r>
    </w:p>
    <w:p w:rsidR="0084018C" w:rsidRPr="00972915" w:rsidRDefault="0084018C" w:rsidP="0084018C">
      <w:pPr>
        <w:spacing w:after="120" w:line="360" w:lineRule="auto"/>
        <w:ind w:firstLine="709"/>
        <w:rPr>
          <w:sz w:val="28"/>
          <w:szCs w:val="28"/>
          <w:lang w:val="uk-UA"/>
        </w:rPr>
      </w:pPr>
      <w:r w:rsidRPr="00972915">
        <w:rPr>
          <w:sz w:val="28"/>
          <w:szCs w:val="28"/>
          <w:lang w:val="uk-UA"/>
        </w:rPr>
        <w:t xml:space="preserve">Трасування плати здійснялося за допомоги програми </w:t>
      </w:r>
      <w:proofErr w:type="spellStart"/>
      <w:r w:rsidRPr="00972915">
        <w:rPr>
          <w:sz w:val="28"/>
          <w:szCs w:val="28"/>
          <w:lang w:val="uk-UA"/>
        </w:rPr>
        <w:t>PCBLayout</w:t>
      </w:r>
      <w:proofErr w:type="spellEnd"/>
      <w:r w:rsidRPr="00972915">
        <w:rPr>
          <w:sz w:val="28"/>
          <w:szCs w:val="28"/>
          <w:lang w:val="uk-UA"/>
        </w:rPr>
        <w:t xml:space="preserve">, яка входить до пакету програм  </w:t>
      </w:r>
      <w:proofErr w:type="spellStart"/>
      <w:r w:rsidRPr="00972915">
        <w:rPr>
          <w:sz w:val="28"/>
          <w:szCs w:val="28"/>
          <w:lang w:val="uk-UA"/>
        </w:rPr>
        <w:t>DipTrace</w:t>
      </w:r>
      <w:proofErr w:type="spellEnd"/>
      <w:r w:rsidRPr="00972915">
        <w:rPr>
          <w:sz w:val="28"/>
          <w:szCs w:val="28"/>
          <w:lang w:val="uk-UA"/>
        </w:rPr>
        <w:t xml:space="preserve">. </w:t>
      </w:r>
    </w:p>
    <w:p w:rsidR="0084018C" w:rsidRPr="00972915" w:rsidRDefault="0084018C" w:rsidP="000511F4">
      <w:pPr>
        <w:spacing w:line="360" w:lineRule="auto"/>
        <w:ind w:firstLine="709"/>
        <w:rPr>
          <w:noProof/>
          <w:sz w:val="28"/>
          <w:szCs w:val="28"/>
          <w:lang w:val="uk-UA" w:eastAsia="en-US"/>
        </w:rPr>
      </w:pPr>
      <w:r w:rsidRPr="00972915">
        <w:rPr>
          <w:sz w:val="28"/>
          <w:szCs w:val="28"/>
          <w:lang w:val="uk-UA"/>
        </w:rPr>
        <w:lastRenderedPageBreak/>
        <w:t>Спершу обираємо радіоелементи з розділу «Компоненти» та вручну розставляємо їх на уявній платі.</w:t>
      </w:r>
    </w:p>
    <w:p w:rsidR="0084018C" w:rsidRPr="00972915" w:rsidRDefault="0084018C" w:rsidP="0084018C">
      <w:pPr>
        <w:spacing w:line="360" w:lineRule="auto"/>
        <w:ind w:firstLine="709"/>
        <w:rPr>
          <w:sz w:val="28"/>
          <w:szCs w:val="28"/>
          <w:lang w:val="uk-UA"/>
        </w:rPr>
      </w:pPr>
      <w:r w:rsidRPr="00972915">
        <w:rPr>
          <w:sz w:val="28"/>
          <w:szCs w:val="28"/>
          <w:lang w:val="uk-UA"/>
        </w:rPr>
        <w:t xml:space="preserve">У наступних діях можна використати </w:t>
      </w:r>
      <w:proofErr w:type="spellStart"/>
      <w:r w:rsidRPr="00972915">
        <w:rPr>
          <w:sz w:val="28"/>
          <w:szCs w:val="28"/>
          <w:lang w:val="uk-UA"/>
        </w:rPr>
        <w:t>автотрасування</w:t>
      </w:r>
      <w:proofErr w:type="spellEnd"/>
      <w:r w:rsidRPr="00972915">
        <w:rPr>
          <w:sz w:val="28"/>
          <w:szCs w:val="28"/>
          <w:lang w:val="uk-UA"/>
        </w:rPr>
        <w:t>, але це приведе до того, що плата буде занадто великою, при тому, що схема електрична принципова є достатньо простою .  У панелі інструментів вибирається пункт Ручне Трасування і у вікні справа, вибираються параметри провідника</w:t>
      </w:r>
      <w:r w:rsidR="00C355AC" w:rsidRPr="00C355AC">
        <w:rPr>
          <w:sz w:val="28"/>
          <w:szCs w:val="28"/>
        </w:rPr>
        <w:t>[21]</w:t>
      </w:r>
      <w:r w:rsidRPr="00972915">
        <w:rPr>
          <w:sz w:val="28"/>
          <w:szCs w:val="28"/>
          <w:lang w:val="uk-UA"/>
        </w:rPr>
        <w:t>.</w:t>
      </w:r>
    </w:p>
    <w:p w:rsidR="0084018C" w:rsidRPr="00972915" w:rsidRDefault="0084018C" w:rsidP="0084018C">
      <w:pPr>
        <w:spacing w:line="360" w:lineRule="auto"/>
        <w:ind w:firstLine="709"/>
        <w:rPr>
          <w:sz w:val="28"/>
          <w:szCs w:val="28"/>
          <w:lang w:val="uk-UA"/>
        </w:rPr>
      </w:pPr>
      <w:r w:rsidRPr="00972915">
        <w:rPr>
          <w:sz w:val="28"/>
          <w:szCs w:val="28"/>
          <w:lang w:val="uk-UA"/>
        </w:rPr>
        <w:t xml:space="preserve">Тому що на схемі присутні провідники землі і живлення, ширина вибирається наступним засобом. Натисненням двійчастим </w:t>
      </w:r>
      <w:proofErr w:type="spellStart"/>
      <w:r w:rsidRPr="00972915">
        <w:rPr>
          <w:sz w:val="28"/>
          <w:szCs w:val="28"/>
          <w:lang w:val="uk-UA"/>
        </w:rPr>
        <w:t>кліком</w:t>
      </w:r>
      <w:proofErr w:type="spellEnd"/>
      <w:r w:rsidRPr="00972915">
        <w:rPr>
          <w:sz w:val="28"/>
          <w:szCs w:val="28"/>
          <w:lang w:val="uk-UA"/>
        </w:rPr>
        <w:t xml:space="preserve"> ЛКМ, і у вікні, що з'явилося, пишеться та ширина яка розраховувалася в попередньому розділі.</w:t>
      </w:r>
    </w:p>
    <w:p w:rsidR="0084018C" w:rsidRPr="00972915" w:rsidRDefault="002636A4" w:rsidP="0084018C">
      <w:pPr>
        <w:spacing w:line="360" w:lineRule="auto"/>
        <w:ind w:firstLine="709"/>
        <w:jc w:val="center"/>
        <w:rPr>
          <w:sz w:val="28"/>
          <w:szCs w:val="28"/>
          <w:lang w:val="uk-UA"/>
        </w:rPr>
      </w:pPr>
      <w:r w:rsidRPr="002636A4">
        <w:rPr>
          <w:noProof/>
          <w:sz w:val="28"/>
          <w:szCs w:val="28"/>
        </w:rPr>
        <w:drawing>
          <wp:inline distT="0" distB="0" distL="0" distR="0" wp14:anchorId="232AE361" wp14:editId="3F61D1E9">
            <wp:extent cx="1280160" cy="2800792"/>
            <wp:effectExtent l="0" t="0" r="0" b="0"/>
            <wp:docPr id="130" name="Рисунок 130" descr="E:\Диплом\автотрасс блок индикац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Диплом\автотрасс блок индикации.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303666" cy="2852219"/>
                    </a:xfrm>
                    <a:prstGeom prst="rect">
                      <a:avLst/>
                    </a:prstGeom>
                    <a:noFill/>
                    <a:ln>
                      <a:noFill/>
                    </a:ln>
                  </pic:spPr>
                </pic:pic>
              </a:graphicData>
            </a:graphic>
          </wp:inline>
        </w:drawing>
      </w:r>
    </w:p>
    <w:p w:rsidR="002636A4" w:rsidRDefault="002636A4" w:rsidP="002636A4">
      <w:pPr>
        <w:spacing w:line="360" w:lineRule="auto"/>
        <w:ind w:firstLine="709"/>
        <w:jc w:val="center"/>
        <w:rPr>
          <w:sz w:val="28"/>
          <w:szCs w:val="28"/>
          <w:lang w:val="uk-UA"/>
        </w:rPr>
      </w:pPr>
      <w:r>
        <w:rPr>
          <w:sz w:val="28"/>
          <w:szCs w:val="28"/>
          <w:lang w:val="uk-UA"/>
        </w:rPr>
        <w:t>Рис</w:t>
      </w:r>
      <w:r w:rsidR="005F64DE">
        <w:rPr>
          <w:sz w:val="28"/>
          <w:szCs w:val="28"/>
          <w:lang w:val="uk-UA"/>
        </w:rPr>
        <w:t>.</w:t>
      </w:r>
      <w:r w:rsidR="00DC0E23">
        <w:rPr>
          <w:sz w:val="28"/>
          <w:szCs w:val="28"/>
          <w:lang w:val="uk-UA"/>
        </w:rPr>
        <w:t xml:space="preserve"> 23 – Б</w:t>
      </w:r>
      <w:r>
        <w:rPr>
          <w:sz w:val="28"/>
          <w:szCs w:val="28"/>
          <w:lang w:val="uk-UA"/>
        </w:rPr>
        <w:t>лок індикації</w:t>
      </w:r>
    </w:p>
    <w:p w:rsidR="002636A4" w:rsidRDefault="002636A4" w:rsidP="002636A4">
      <w:pPr>
        <w:spacing w:line="360" w:lineRule="auto"/>
        <w:ind w:firstLine="0"/>
        <w:jc w:val="center"/>
        <w:rPr>
          <w:sz w:val="28"/>
          <w:szCs w:val="28"/>
          <w:lang w:val="uk-UA"/>
        </w:rPr>
      </w:pPr>
      <w:r w:rsidRPr="002636A4">
        <w:rPr>
          <w:noProof/>
          <w:sz w:val="28"/>
          <w:szCs w:val="28"/>
        </w:rPr>
        <w:drawing>
          <wp:inline distT="0" distB="0" distL="0" distR="0" wp14:anchorId="26BEB109" wp14:editId="7C9A747E">
            <wp:extent cx="4792980" cy="1964575"/>
            <wp:effectExtent l="0" t="0" r="7620" b="0"/>
            <wp:docPr id="136" name="Рисунок 136" descr="E:\Диплом\автотрасс блок мощ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Диплом\автотрасс блок мощн.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844481" cy="1985685"/>
                    </a:xfrm>
                    <a:prstGeom prst="rect">
                      <a:avLst/>
                    </a:prstGeom>
                    <a:noFill/>
                    <a:ln>
                      <a:noFill/>
                    </a:ln>
                  </pic:spPr>
                </pic:pic>
              </a:graphicData>
            </a:graphic>
          </wp:inline>
        </w:drawing>
      </w:r>
    </w:p>
    <w:p w:rsidR="002636A4" w:rsidRDefault="002636A4" w:rsidP="002636A4">
      <w:pPr>
        <w:spacing w:line="360" w:lineRule="auto"/>
        <w:ind w:firstLine="709"/>
        <w:jc w:val="center"/>
        <w:rPr>
          <w:sz w:val="28"/>
          <w:szCs w:val="28"/>
          <w:lang w:val="uk-UA"/>
        </w:rPr>
      </w:pPr>
      <w:r w:rsidRPr="00972915">
        <w:rPr>
          <w:sz w:val="28"/>
          <w:szCs w:val="28"/>
          <w:lang w:val="uk-UA"/>
        </w:rPr>
        <w:t>Рис</w:t>
      </w:r>
      <w:r w:rsidR="005F64DE">
        <w:rPr>
          <w:sz w:val="28"/>
          <w:szCs w:val="28"/>
          <w:lang w:val="uk-UA"/>
        </w:rPr>
        <w:t>.</w:t>
      </w:r>
      <w:r>
        <w:rPr>
          <w:sz w:val="28"/>
          <w:szCs w:val="28"/>
          <w:lang w:val="uk-UA"/>
        </w:rPr>
        <w:t>24</w:t>
      </w:r>
      <w:r w:rsidR="00DC0E23">
        <w:rPr>
          <w:sz w:val="28"/>
          <w:szCs w:val="28"/>
          <w:lang w:val="uk-UA"/>
        </w:rPr>
        <w:t xml:space="preserve"> – Б</w:t>
      </w:r>
      <w:r w:rsidRPr="00972915">
        <w:rPr>
          <w:sz w:val="28"/>
          <w:szCs w:val="28"/>
          <w:lang w:val="uk-UA"/>
        </w:rPr>
        <w:t>лок живлення</w:t>
      </w:r>
    </w:p>
    <w:p w:rsidR="002636A4" w:rsidRDefault="002636A4" w:rsidP="002636A4">
      <w:pPr>
        <w:spacing w:line="360" w:lineRule="auto"/>
        <w:ind w:firstLine="709"/>
        <w:jc w:val="center"/>
        <w:rPr>
          <w:sz w:val="28"/>
          <w:szCs w:val="28"/>
          <w:lang w:val="uk-UA"/>
        </w:rPr>
      </w:pPr>
      <w:r w:rsidRPr="002636A4">
        <w:rPr>
          <w:noProof/>
          <w:sz w:val="28"/>
          <w:szCs w:val="28"/>
        </w:rPr>
        <w:lastRenderedPageBreak/>
        <w:drawing>
          <wp:inline distT="0" distB="0" distL="0" distR="0" wp14:anchorId="4C73F7E4" wp14:editId="17F9B1E2">
            <wp:extent cx="2407920" cy="2661198"/>
            <wp:effectExtent l="0" t="0" r="0" b="6350"/>
            <wp:docPr id="142" name="Рисунок 142" descr="E:\Диплом\автотрасс блок управ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Диплом\автотрасс блок управл.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432963" cy="2688875"/>
                    </a:xfrm>
                    <a:prstGeom prst="rect">
                      <a:avLst/>
                    </a:prstGeom>
                    <a:noFill/>
                    <a:ln>
                      <a:noFill/>
                    </a:ln>
                  </pic:spPr>
                </pic:pic>
              </a:graphicData>
            </a:graphic>
          </wp:inline>
        </w:drawing>
      </w:r>
    </w:p>
    <w:p w:rsidR="002636A4" w:rsidRPr="00972915" w:rsidRDefault="002636A4" w:rsidP="002636A4">
      <w:pPr>
        <w:spacing w:line="360" w:lineRule="auto"/>
        <w:ind w:firstLine="709"/>
        <w:jc w:val="center"/>
        <w:rPr>
          <w:sz w:val="28"/>
          <w:szCs w:val="28"/>
          <w:lang w:val="uk-UA"/>
        </w:rPr>
      </w:pPr>
      <w:r w:rsidRPr="00972915">
        <w:rPr>
          <w:sz w:val="28"/>
          <w:szCs w:val="28"/>
          <w:lang w:val="uk-UA"/>
        </w:rPr>
        <w:t>Рис</w:t>
      </w:r>
      <w:r w:rsidR="005F64DE">
        <w:rPr>
          <w:sz w:val="28"/>
          <w:szCs w:val="28"/>
          <w:lang w:val="uk-UA"/>
        </w:rPr>
        <w:t>.</w:t>
      </w:r>
      <w:r>
        <w:rPr>
          <w:sz w:val="28"/>
          <w:szCs w:val="28"/>
          <w:lang w:val="uk-UA"/>
        </w:rPr>
        <w:t>25</w:t>
      </w:r>
      <w:r w:rsidR="00DC0E23">
        <w:rPr>
          <w:sz w:val="28"/>
          <w:szCs w:val="28"/>
          <w:lang w:val="uk-UA"/>
        </w:rPr>
        <w:t xml:space="preserve"> – Б</w:t>
      </w:r>
      <w:r>
        <w:rPr>
          <w:sz w:val="28"/>
          <w:szCs w:val="28"/>
          <w:lang w:val="uk-UA"/>
        </w:rPr>
        <w:t>лок керування</w:t>
      </w:r>
    </w:p>
    <w:p w:rsidR="0084018C" w:rsidRPr="00972915" w:rsidRDefault="0084018C" w:rsidP="0084018C">
      <w:pPr>
        <w:spacing w:line="360" w:lineRule="auto"/>
        <w:ind w:firstLine="709"/>
        <w:rPr>
          <w:sz w:val="28"/>
          <w:szCs w:val="28"/>
          <w:lang w:val="uk-UA"/>
        </w:rPr>
      </w:pPr>
      <w:r w:rsidRPr="00972915">
        <w:rPr>
          <w:sz w:val="28"/>
          <w:szCs w:val="28"/>
          <w:lang w:val="uk-UA"/>
        </w:rPr>
        <w:t xml:space="preserve">Після розведення плати варто зняти шар із зображенням елементів тому що в даному випадку, ми робимо трасування. Для цього у вікні справа вибираємо </w:t>
      </w:r>
      <w:proofErr w:type="spellStart"/>
      <w:r w:rsidRPr="00972915">
        <w:rPr>
          <w:sz w:val="28"/>
          <w:szCs w:val="28"/>
          <w:lang w:val="uk-UA"/>
        </w:rPr>
        <w:t>Шари-</w:t>
      </w:r>
      <w:proofErr w:type="spellEnd"/>
      <w:r w:rsidRPr="00972915">
        <w:rPr>
          <w:sz w:val="28"/>
          <w:szCs w:val="28"/>
          <w:lang w:val="uk-UA"/>
        </w:rPr>
        <w:t xml:space="preserve">&gt; </w:t>
      </w:r>
      <w:proofErr w:type="spellStart"/>
      <w:r w:rsidRPr="00972915">
        <w:rPr>
          <w:sz w:val="28"/>
          <w:szCs w:val="28"/>
          <w:lang w:val="uk-UA"/>
        </w:rPr>
        <w:t>Верхнія</w:t>
      </w:r>
      <w:proofErr w:type="spellEnd"/>
      <w:r w:rsidRPr="00972915">
        <w:rPr>
          <w:sz w:val="28"/>
          <w:szCs w:val="28"/>
          <w:lang w:val="uk-UA"/>
        </w:rPr>
        <w:t xml:space="preserve"> </w:t>
      </w:r>
      <w:proofErr w:type="spellStart"/>
      <w:r w:rsidRPr="00972915">
        <w:rPr>
          <w:sz w:val="28"/>
          <w:szCs w:val="28"/>
          <w:lang w:val="uk-UA"/>
        </w:rPr>
        <w:t>шовкографія</w:t>
      </w:r>
      <w:proofErr w:type="spellEnd"/>
      <w:r w:rsidRPr="00972915">
        <w:rPr>
          <w:sz w:val="28"/>
          <w:szCs w:val="28"/>
          <w:lang w:val="uk-UA"/>
        </w:rPr>
        <w:t xml:space="preserve"> .</w:t>
      </w:r>
    </w:p>
    <w:p w:rsidR="0084018C" w:rsidRPr="00972915" w:rsidRDefault="0084018C" w:rsidP="0084018C">
      <w:pPr>
        <w:spacing w:line="360" w:lineRule="auto"/>
        <w:ind w:firstLine="709"/>
        <w:rPr>
          <w:color w:val="000000"/>
          <w:sz w:val="28"/>
          <w:szCs w:val="28"/>
          <w:shd w:val="clear" w:color="auto" w:fill="FFFFFF"/>
          <w:lang w:val="uk-UA"/>
        </w:rPr>
      </w:pPr>
      <w:r w:rsidRPr="00972915">
        <w:rPr>
          <w:color w:val="000000"/>
          <w:sz w:val="28"/>
          <w:szCs w:val="28"/>
          <w:shd w:val="clear" w:color="auto" w:fill="FFFFFF"/>
          <w:lang w:val="uk-UA"/>
        </w:rPr>
        <w:t>Перевірка помилок трасування Змінити дизайн запускається після трасування і показує всі потенціальні помилки, якщо вони є (червоні і сині кола). Перебуває перевірка похибок у панелі інструментів.</w:t>
      </w:r>
    </w:p>
    <w:p w:rsidR="0084018C" w:rsidRPr="00972915" w:rsidRDefault="0084018C" w:rsidP="0084018C">
      <w:pPr>
        <w:spacing w:line="360" w:lineRule="auto"/>
        <w:ind w:firstLine="709"/>
        <w:rPr>
          <w:sz w:val="28"/>
          <w:szCs w:val="28"/>
          <w:lang w:val="uk-UA"/>
        </w:rPr>
      </w:pPr>
    </w:p>
    <w:p w:rsidR="0084018C" w:rsidRPr="005F64DE" w:rsidRDefault="0084018C" w:rsidP="00B36534">
      <w:pPr>
        <w:pStyle w:val="2"/>
        <w:rPr>
          <w:rFonts w:ascii="Times New Roman" w:hAnsi="Times New Roman" w:cs="Times New Roman"/>
          <w:b/>
          <w:color w:val="000000"/>
          <w:sz w:val="28"/>
          <w:szCs w:val="28"/>
          <w:shd w:val="clear" w:color="auto" w:fill="FFFFFF"/>
          <w:lang w:val="uk-UA"/>
        </w:rPr>
      </w:pPr>
      <w:bookmarkStart w:id="47" w:name="_Toc516750938"/>
      <w:bookmarkStart w:id="48" w:name="_Toc30346841"/>
      <w:r w:rsidRPr="005F64DE">
        <w:rPr>
          <w:rFonts w:ascii="Times New Roman" w:hAnsi="Times New Roman" w:cs="Times New Roman"/>
          <w:b/>
          <w:color w:val="000000"/>
          <w:sz w:val="28"/>
          <w:szCs w:val="28"/>
          <w:shd w:val="clear" w:color="auto" w:fill="FFFFFF"/>
          <w:lang w:val="uk-UA"/>
        </w:rPr>
        <w:t>4.2 Розміщення ЕРЕ на платі</w:t>
      </w:r>
      <w:bookmarkEnd w:id="47"/>
      <w:bookmarkEnd w:id="48"/>
    </w:p>
    <w:p w:rsidR="0084018C" w:rsidRPr="00972915" w:rsidRDefault="0084018C" w:rsidP="009014B8">
      <w:pPr>
        <w:spacing w:line="360" w:lineRule="auto"/>
        <w:ind w:firstLine="0"/>
        <w:jc w:val="center"/>
        <w:rPr>
          <w:b/>
          <w:sz w:val="28"/>
          <w:szCs w:val="28"/>
          <w:lang w:val="uk-UA"/>
        </w:rPr>
      </w:pPr>
      <w:r w:rsidRPr="00972915">
        <w:rPr>
          <w:color w:val="000000"/>
          <w:sz w:val="28"/>
          <w:szCs w:val="28"/>
          <w:shd w:val="clear" w:color="auto" w:fill="FFFFFF"/>
          <w:lang w:val="uk-UA"/>
        </w:rPr>
        <w:t>З розстановкою радіоелементів все набагато простіше, виходячи з файлу трасування, можна убрати шар провідників і одержати передбачуваний результат. Для цього потрібно у вікні, що знаходиться з правого боку, властивостей шарів, убрати галочку "Верхній шар".</w:t>
      </w:r>
      <w:r w:rsidR="009014B8">
        <w:rPr>
          <w:color w:val="000000"/>
          <w:sz w:val="28"/>
          <w:szCs w:val="28"/>
          <w:shd w:val="clear" w:color="auto" w:fill="FFFFFF"/>
          <w:lang w:val="uk-UA"/>
        </w:rPr>
        <w:t xml:space="preserve">      </w:t>
      </w:r>
      <w:r w:rsidR="009014B8">
        <w:rPr>
          <w:color w:val="000000"/>
          <w:sz w:val="28"/>
          <w:szCs w:val="28"/>
          <w:shd w:val="clear" w:color="auto" w:fill="FFFFFF"/>
          <w:lang w:val="uk-UA"/>
        </w:rPr>
        <w:tab/>
      </w:r>
      <w:r w:rsidR="009014B8">
        <w:rPr>
          <w:color w:val="000000"/>
          <w:sz w:val="28"/>
          <w:szCs w:val="28"/>
          <w:shd w:val="clear" w:color="auto" w:fill="FFFFFF"/>
          <w:lang w:val="uk-UA"/>
        </w:rPr>
        <w:tab/>
      </w:r>
      <w:r w:rsidR="009014B8">
        <w:rPr>
          <w:color w:val="000000"/>
          <w:sz w:val="28"/>
          <w:szCs w:val="28"/>
          <w:shd w:val="clear" w:color="auto" w:fill="FFFFFF"/>
          <w:lang w:val="uk-UA"/>
        </w:rPr>
        <w:tab/>
      </w:r>
      <w:r w:rsidR="009014B8">
        <w:rPr>
          <w:color w:val="000000"/>
          <w:sz w:val="28"/>
          <w:szCs w:val="28"/>
          <w:shd w:val="clear" w:color="auto" w:fill="FFFFFF"/>
          <w:lang w:val="uk-UA"/>
        </w:rPr>
        <w:tab/>
        <w:t xml:space="preserve"> </w:t>
      </w:r>
      <w:r w:rsidR="009014B8" w:rsidRPr="009014B8">
        <w:rPr>
          <w:noProof/>
          <w:color w:val="000000"/>
          <w:sz w:val="28"/>
          <w:szCs w:val="28"/>
          <w:shd w:val="clear" w:color="auto" w:fill="FFFFFF"/>
        </w:rPr>
        <w:lastRenderedPageBreak/>
        <w:drawing>
          <wp:inline distT="0" distB="0" distL="0" distR="0" wp14:anchorId="6129EC96" wp14:editId="20662D41">
            <wp:extent cx="1219200" cy="2692553"/>
            <wp:effectExtent l="0" t="0" r="0" b="0"/>
            <wp:docPr id="144" name="Рисунок 144" descr="E:\Новая папка\Bloc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Новая папка\BlockInd.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227590" cy="2711081"/>
                    </a:xfrm>
                    <a:prstGeom prst="rect">
                      <a:avLst/>
                    </a:prstGeom>
                    <a:noFill/>
                    <a:ln>
                      <a:noFill/>
                    </a:ln>
                  </pic:spPr>
                </pic:pic>
              </a:graphicData>
            </a:graphic>
          </wp:inline>
        </w:drawing>
      </w:r>
    </w:p>
    <w:p w:rsidR="0084018C" w:rsidRPr="00972915" w:rsidRDefault="0084018C" w:rsidP="0084018C">
      <w:pPr>
        <w:jc w:val="center"/>
        <w:rPr>
          <w:lang w:val="uk-UA"/>
        </w:rPr>
      </w:pPr>
      <w:r w:rsidRPr="00972915">
        <w:rPr>
          <w:sz w:val="28"/>
          <w:szCs w:val="28"/>
          <w:lang w:val="uk-UA"/>
        </w:rPr>
        <w:t>Рис</w:t>
      </w:r>
      <w:r w:rsidR="005F64DE">
        <w:rPr>
          <w:sz w:val="28"/>
          <w:szCs w:val="28"/>
          <w:lang w:val="uk-UA"/>
        </w:rPr>
        <w:t>.</w:t>
      </w:r>
      <w:r w:rsidR="009014B8">
        <w:rPr>
          <w:sz w:val="28"/>
          <w:szCs w:val="28"/>
          <w:lang w:val="uk-UA"/>
        </w:rPr>
        <w:t>26</w:t>
      </w:r>
      <w:r w:rsidRPr="00972915">
        <w:rPr>
          <w:sz w:val="28"/>
          <w:szCs w:val="28"/>
          <w:lang w:val="uk-UA"/>
        </w:rPr>
        <w:t xml:space="preserve"> </w:t>
      </w:r>
      <w:r w:rsidR="005F64DE">
        <w:rPr>
          <w:sz w:val="28"/>
          <w:szCs w:val="28"/>
          <w:lang w:val="uk-UA"/>
        </w:rPr>
        <w:t>–</w:t>
      </w:r>
      <w:r w:rsidRPr="00972915">
        <w:rPr>
          <w:sz w:val="28"/>
          <w:szCs w:val="28"/>
          <w:lang w:val="uk-UA"/>
        </w:rPr>
        <w:t xml:space="preserve"> </w:t>
      </w:r>
      <w:r w:rsidR="00DC0E23">
        <w:rPr>
          <w:sz w:val="28"/>
          <w:szCs w:val="28"/>
          <w:lang w:val="uk-UA"/>
        </w:rPr>
        <w:t>Р</w:t>
      </w:r>
      <w:r w:rsidRPr="00972915">
        <w:rPr>
          <w:sz w:val="28"/>
          <w:szCs w:val="28"/>
          <w:lang w:val="uk-UA"/>
        </w:rPr>
        <w:t>озміщення ЕРЕ на платі</w:t>
      </w:r>
      <w:r w:rsidR="005F64DE">
        <w:rPr>
          <w:sz w:val="28"/>
          <w:szCs w:val="28"/>
          <w:lang w:val="uk-UA"/>
        </w:rPr>
        <w:t xml:space="preserve"> блока індикації</w:t>
      </w:r>
    </w:p>
    <w:p w:rsidR="0084018C" w:rsidRDefault="0084018C" w:rsidP="0084018C">
      <w:pPr>
        <w:pStyle w:val="12"/>
        <w:spacing w:afterLines="0"/>
        <w:ind w:right="0" w:firstLine="709"/>
        <w:rPr>
          <w:sz w:val="28"/>
          <w:szCs w:val="28"/>
          <w:shd w:val="clear" w:color="auto" w:fill="FDFDFD"/>
        </w:rPr>
      </w:pPr>
    </w:p>
    <w:p w:rsidR="009014B8" w:rsidRDefault="009014B8" w:rsidP="009014B8">
      <w:pPr>
        <w:pStyle w:val="12"/>
        <w:spacing w:afterLines="0"/>
        <w:ind w:right="0" w:firstLine="0"/>
        <w:jc w:val="center"/>
        <w:rPr>
          <w:sz w:val="28"/>
          <w:szCs w:val="28"/>
          <w:shd w:val="clear" w:color="auto" w:fill="FDFDFD"/>
        </w:rPr>
      </w:pPr>
      <w:r w:rsidRPr="009014B8">
        <w:rPr>
          <w:noProof/>
          <w:sz w:val="28"/>
          <w:szCs w:val="28"/>
          <w:shd w:val="clear" w:color="auto" w:fill="FDFDFD"/>
          <w:lang w:val="ru-RU"/>
        </w:rPr>
        <w:drawing>
          <wp:inline distT="0" distB="0" distL="0" distR="0" wp14:anchorId="0AE2ECA2" wp14:editId="3E9CCA69">
            <wp:extent cx="4625340" cy="1812418"/>
            <wp:effectExtent l="0" t="0" r="3810" b="0"/>
            <wp:docPr id="146" name="Рисунок 146" descr="E:\Новая папка\blockPwr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Новая папка\blockPwr111.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683801" cy="1835326"/>
                    </a:xfrm>
                    <a:prstGeom prst="rect">
                      <a:avLst/>
                    </a:prstGeom>
                    <a:noFill/>
                    <a:ln>
                      <a:noFill/>
                    </a:ln>
                  </pic:spPr>
                </pic:pic>
              </a:graphicData>
            </a:graphic>
          </wp:inline>
        </w:drawing>
      </w:r>
    </w:p>
    <w:p w:rsidR="009014B8" w:rsidRDefault="009014B8" w:rsidP="009014B8">
      <w:pPr>
        <w:pStyle w:val="12"/>
        <w:spacing w:afterLines="0"/>
        <w:ind w:right="0" w:firstLine="709"/>
        <w:jc w:val="center"/>
        <w:rPr>
          <w:sz w:val="28"/>
          <w:szCs w:val="28"/>
          <w:shd w:val="clear" w:color="auto" w:fill="FDFDFD"/>
        </w:rPr>
      </w:pPr>
      <w:r>
        <w:rPr>
          <w:sz w:val="28"/>
          <w:szCs w:val="28"/>
          <w:shd w:val="clear" w:color="auto" w:fill="FDFDFD"/>
        </w:rPr>
        <w:t>Рис</w:t>
      </w:r>
      <w:r w:rsidR="005F64DE">
        <w:rPr>
          <w:sz w:val="28"/>
          <w:szCs w:val="28"/>
          <w:shd w:val="clear" w:color="auto" w:fill="FDFDFD"/>
        </w:rPr>
        <w:t>.</w:t>
      </w:r>
      <w:r>
        <w:rPr>
          <w:sz w:val="28"/>
          <w:szCs w:val="28"/>
          <w:shd w:val="clear" w:color="auto" w:fill="FDFDFD"/>
        </w:rPr>
        <w:t xml:space="preserve">27 </w:t>
      </w:r>
      <w:r w:rsidR="005F64DE">
        <w:rPr>
          <w:sz w:val="28"/>
          <w:szCs w:val="28"/>
        </w:rPr>
        <w:t>–</w:t>
      </w:r>
      <w:r w:rsidR="005F64DE" w:rsidRPr="00972915">
        <w:rPr>
          <w:sz w:val="28"/>
          <w:szCs w:val="28"/>
        </w:rPr>
        <w:t xml:space="preserve"> </w:t>
      </w:r>
      <w:r w:rsidR="00DC0E23">
        <w:rPr>
          <w:sz w:val="28"/>
          <w:szCs w:val="28"/>
          <w:lang w:val="ru-RU"/>
        </w:rPr>
        <w:t>Р</w:t>
      </w:r>
      <w:proofErr w:type="spellStart"/>
      <w:r w:rsidR="005F64DE" w:rsidRPr="00972915">
        <w:rPr>
          <w:sz w:val="28"/>
          <w:szCs w:val="28"/>
        </w:rPr>
        <w:t>озміщення</w:t>
      </w:r>
      <w:proofErr w:type="spellEnd"/>
      <w:r w:rsidR="005F64DE" w:rsidRPr="00972915">
        <w:rPr>
          <w:sz w:val="28"/>
          <w:szCs w:val="28"/>
        </w:rPr>
        <w:t xml:space="preserve"> ЕРЕ на платі</w:t>
      </w:r>
      <w:r w:rsidR="005F64DE">
        <w:rPr>
          <w:sz w:val="28"/>
          <w:szCs w:val="28"/>
        </w:rPr>
        <w:t xml:space="preserve"> блока живлення</w:t>
      </w:r>
    </w:p>
    <w:p w:rsidR="009014B8" w:rsidRDefault="009014B8" w:rsidP="009014B8">
      <w:pPr>
        <w:pStyle w:val="12"/>
        <w:spacing w:afterLines="0"/>
        <w:ind w:right="0" w:firstLine="709"/>
        <w:jc w:val="center"/>
        <w:rPr>
          <w:sz w:val="28"/>
          <w:szCs w:val="28"/>
          <w:shd w:val="clear" w:color="auto" w:fill="FDFDFD"/>
        </w:rPr>
      </w:pPr>
      <w:r w:rsidRPr="009014B8">
        <w:rPr>
          <w:noProof/>
          <w:sz w:val="28"/>
          <w:szCs w:val="28"/>
          <w:shd w:val="clear" w:color="auto" w:fill="FDFDFD"/>
          <w:lang w:val="ru-RU"/>
        </w:rPr>
        <w:drawing>
          <wp:inline distT="0" distB="0" distL="0" distR="0" wp14:anchorId="200DE388" wp14:editId="4FDE9386">
            <wp:extent cx="2369820" cy="2614427"/>
            <wp:effectExtent l="0" t="0" r="0" b="0"/>
            <wp:docPr id="147" name="Рисунок 147" descr="E:\Новая папка\BlockUprav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Новая папка\BlockUpravl1.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396755" cy="2644143"/>
                    </a:xfrm>
                    <a:prstGeom prst="rect">
                      <a:avLst/>
                    </a:prstGeom>
                    <a:noFill/>
                    <a:ln>
                      <a:noFill/>
                    </a:ln>
                  </pic:spPr>
                </pic:pic>
              </a:graphicData>
            </a:graphic>
          </wp:inline>
        </w:drawing>
      </w:r>
    </w:p>
    <w:p w:rsidR="009014B8" w:rsidRPr="009014B8" w:rsidRDefault="009014B8" w:rsidP="009014B8">
      <w:pPr>
        <w:pStyle w:val="12"/>
        <w:spacing w:afterLines="0"/>
        <w:ind w:right="0" w:firstLine="709"/>
        <w:jc w:val="center"/>
        <w:rPr>
          <w:sz w:val="28"/>
          <w:szCs w:val="28"/>
          <w:shd w:val="clear" w:color="auto" w:fill="FDFDFD"/>
        </w:rPr>
      </w:pPr>
      <w:r>
        <w:rPr>
          <w:sz w:val="28"/>
          <w:szCs w:val="28"/>
          <w:shd w:val="clear" w:color="auto" w:fill="FDFDFD"/>
        </w:rPr>
        <w:t>Рис</w:t>
      </w:r>
      <w:r w:rsidR="005F64DE">
        <w:rPr>
          <w:sz w:val="28"/>
          <w:szCs w:val="28"/>
          <w:shd w:val="clear" w:color="auto" w:fill="FDFDFD"/>
        </w:rPr>
        <w:t>.</w:t>
      </w:r>
      <w:r>
        <w:rPr>
          <w:sz w:val="28"/>
          <w:szCs w:val="28"/>
          <w:shd w:val="clear" w:color="auto" w:fill="FDFDFD"/>
        </w:rPr>
        <w:t>28</w:t>
      </w:r>
      <w:r w:rsidR="005F64DE">
        <w:rPr>
          <w:sz w:val="28"/>
          <w:szCs w:val="28"/>
          <w:shd w:val="clear" w:color="auto" w:fill="FDFDFD"/>
        </w:rPr>
        <w:t xml:space="preserve"> </w:t>
      </w:r>
      <w:r w:rsidR="005F64DE">
        <w:rPr>
          <w:sz w:val="28"/>
          <w:szCs w:val="28"/>
        </w:rPr>
        <w:t>–</w:t>
      </w:r>
      <w:r w:rsidR="005F64DE" w:rsidRPr="00972915">
        <w:rPr>
          <w:sz w:val="28"/>
          <w:szCs w:val="28"/>
        </w:rPr>
        <w:t xml:space="preserve"> </w:t>
      </w:r>
      <w:r w:rsidR="00DC0E23">
        <w:rPr>
          <w:sz w:val="28"/>
          <w:szCs w:val="28"/>
          <w:lang w:val="ru-RU"/>
        </w:rPr>
        <w:t>Р</w:t>
      </w:r>
      <w:proofErr w:type="spellStart"/>
      <w:r w:rsidR="005F64DE" w:rsidRPr="00972915">
        <w:rPr>
          <w:sz w:val="28"/>
          <w:szCs w:val="28"/>
        </w:rPr>
        <w:t>озміщення</w:t>
      </w:r>
      <w:proofErr w:type="spellEnd"/>
      <w:r w:rsidR="005F64DE" w:rsidRPr="00972915">
        <w:rPr>
          <w:sz w:val="28"/>
          <w:szCs w:val="28"/>
        </w:rPr>
        <w:t xml:space="preserve"> ЕРЕ на платі</w:t>
      </w:r>
      <w:r w:rsidR="005F64DE">
        <w:rPr>
          <w:sz w:val="28"/>
          <w:szCs w:val="28"/>
        </w:rPr>
        <w:t xml:space="preserve"> блока</w:t>
      </w:r>
    </w:p>
    <w:p w:rsidR="0084018C" w:rsidRPr="00972915" w:rsidRDefault="0084018C" w:rsidP="0084018C">
      <w:pPr>
        <w:pStyle w:val="aa"/>
        <w:spacing w:before="0" w:beforeAutospacing="0" w:after="240" w:afterAutospacing="0" w:line="360" w:lineRule="auto"/>
        <w:ind w:right="-1" w:firstLine="709"/>
        <w:jc w:val="both"/>
        <w:rPr>
          <w:sz w:val="28"/>
          <w:szCs w:val="28"/>
          <w:lang w:val="uk-UA"/>
        </w:rPr>
      </w:pPr>
      <w:r w:rsidRPr="00972915">
        <w:rPr>
          <w:sz w:val="28"/>
          <w:szCs w:val="28"/>
          <w:lang w:val="uk-UA"/>
        </w:rPr>
        <w:lastRenderedPageBreak/>
        <w:t xml:space="preserve">В ході </w:t>
      </w:r>
      <w:proofErr w:type="spellStart"/>
      <w:r w:rsidRPr="00972915">
        <w:rPr>
          <w:sz w:val="28"/>
          <w:szCs w:val="28"/>
          <w:lang w:val="uk-UA"/>
        </w:rPr>
        <w:t>викoнaння</w:t>
      </w:r>
      <w:proofErr w:type="spellEnd"/>
      <w:r w:rsidRPr="00972915">
        <w:rPr>
          <w:sz w:val="28"/>
          <w:szCs w:val="28"/>
          <w:lang w:val="uk-UA"/>
        </w:rPr>
        <w:t xml:space="preserve"> цього </w:t>
      </w:r>
      <w:proofErr w:type="spellStart"/>
      <w:r w:rsidRPr="00972915">
        <w:rPr>
          <w:sz w:val="28"/>
          <w:szCs w:val="28"/>
          <w:lang w:val="uk-UA"/>
        </w:rPr>
        <w:t>рoздiлy</w:t>
      </w:r>
      <w:proofErr w:type="spellEnd"/>
      <w:r w:rsidRPr="00972915">
        <w:rPr>
          <w:sz w:val="28"/>
          <w:szCs w:val="28"/>
          <w:lang w:val="uk-UA"/>
        </w:rPr>
        <w:t xml:space="preserve"> </w:t>
      </w:r>
      <w:proofErr w:type="spellStart"/>
      <w:r w:rsidRPr="00972915">
        <w:rPr>
          <w:sz w:val="28"/>
          <w:szCs w:val="28"/>
          <w:lang w:val="uk-UA"/>
        </w:rPr>
        <w:t>бyлo</w:t>
      </w:r>
      <w:proofErr w:type="spellEnd"/>
      <w:r w:rsidRPr="00972915">
        <w:rPr>
          <w:sz w:val="28"/>
          <w:szCs w:val="28"/>
          <w:lang w:val="uk-UA"/>
        </w:rPr>
        <w:t xml:space="preserve"> використані навички трасування  які були отримані в </w:t>
      </w:r>
      <w:r w:rsidR="00F4215E">
        <w:rPr>
          <w:sz w:val="28"/>
          <w:szCs w:val="28"/>
          <w:lang w:val="uk-UA"/>
        </w:rPr>
        <w:t>продовж навчання в університеті,</w:t>
      </w:r>
      <w:r w:rsidRPr="00972915">
        <w:rPr>
          <w:sz w:val="28"/>
          <w:szCs w:val="28"/>
          <w:lang w:val="uk-UA"/>
        </w:rPr>
        <w:t xml:space="preserve"> </w:t>
      </w:r>
      <w:proofErr w:type="spellStart"/>
      <w:r w:rsidRPr="00972915">
        <w:rPr>
          <w:sz w:val="28"/>
          <w:szCs w:val="28"/>
          <w:lang w:val="uk-UA"/>
        </w:rPr>
        <w:t>oтримaнo</w:t>
      </w:r>
      <w:proofErr w:type="spellEnd"/>
      <w:r w:rsidRPr="00972915">
        <w:rPr>
          <w:sz w:val="28"/>
          <w:szCs w:val="28"/>
          <w:lang w:val="uk-UA"/>
        </w:rPr>
        <w:t xml:space="preserve"> </w:t>
      </w:r>
      <w:proofErr w:type="spellStart"/>
      <w:r w:rsidRPr="00972915">
        <w:rPr>
          <w:sz w:val="28"/>
          <w:szCs w:val="28"/>
          <w:lang w:val="uk-UA"/>
        </w:rPr>
        <w:t>рoзвeдeння</w:t>
      </w:r>
      <w:proofErr w:type="spellEnd"/>
      <w:r w:rsidRPr="00972915">
        <w:rPr>
          <w:sz w:val="28"/>
          <w:szCs w:val="28"/>
          <w:lang w:val="uk-UA"/>
        </w:rPr>
        <w:t xml:space="preserve"> </w:t>
      </w:r>
      <w:proofErr w:type="spellStart"/>
      <w:r w:rsidRPr="00972915">
        <w:rPr>
          <w:sz w:val="28"/>
          <w:szCs w:val="28"/>
          <w:lang w:val="uk-UA"/>
        </w:rPr>
        <w:t>дрyкoвaних</w:t>
      </w:r>
      <w:proofErr w:type="spellEnd"/>
      <w:r w:rsidRPr="00972915">
        <w:rPr>
          <w:sz w:val="28"/>
          <w:szCs w:val="28"/>
          <w:lang w:val="uk-UA"/>
        </w:rPr>
        <w:t xml:space="preserve"> </w:t>
      </w:r>
      <w:proofErr w:type="spellStart"/>
      <w:r w:rsidRPr="00972915">
        <w:rPr>
          <w:sz w:val="28"/>
          <w:szCs w:val="28"/>
          <w:lang w:val="uk-UA"/>
        </w:rPr>
        <w:t>прoвiдникiв</w:t>
      </w:r>
      <w:proofErr w:type="spellEnd"/>
      <w:r w:rsidRPr="00972915">
        <w:rPr>
          <w:sz w:val="28"/>
          <w:szCs w:val="28"/>
          <w:lang w:val="uk-UA"/>
        </w:rPr>
        <w:t xml:space="preserve"> </w:t>
      </w:r>
      <w:proofErr w:type="spellStart"/>
      <w:r w:rsidRPr="00972915">
        <w:rPr>
          <w:sz w:val="28"/>
          <w:szCs w:val="28"/>
          <w:lang w:val="uk-UA"/>
        </w:rPr>
        <w:t>нa</w:t>
      </w:r>
      <w:proofErr w:type="spellEnd"/>
      <w:r w:rsidRPr="00972915">
        <w:rPr>
          <w:sz w:val="28"/>
          <w:szCs w:val="28"/>
          <w:lang w:val="uk-UA"/>
        </w:rPr>
        <w:t xml:space="preserve"> </w:t>
      </w:r>
      <w:proofErr w:type="spellStart"/>
      <w:r w:rsidRPr="00972915">
        <w:rPr>
          <w:sz w:val="28"/>
          <w:szCs w:val="28"/>
          <w:lang w:val="uk-UA"/>
        </w:rPr>
        <w:t>плaтi</w:t>
      </w:r>
      <w:proofErr w:type="spellEnd"/>
      <w:r w:rsidRPr="00972915">
        <w:rPr>
          <w:sz w:val="28"/>
          <w:szCs w:val="28"/>
          <w:lang w:val="uk-UA"/>
        </w:rPr>
        <w:t xml:space="preserve"> </w:t>
      </w:r>
      <w:proofErr w:type="spellStart"/>
      <w:r w:rsidRPr="00972915">
        <w:rPr>
          <w:sz w:val="28"/>
          <w:szCs w:val="28"/>
          <w:lang w:val="uk-UA"/>
        </w:rPr>
        <w:t>тa</w:t>
      </w:r>
      <w:proofErr w:type="spellEnd"/>
      <w:r w:rsidRPr="00972915">
        <w:rPr>
          <w:sz w:val="28"/>
          <w:szCs w:val="28"/>
          <w:lang w:val="uk-UA"/>
        </w:rPr>
        <w:t xml:space="preserve"> </w:t>
      </w:r>
      <w:proofErr w:type="spellStart"/>
      <w:r w:rsidRPr="00972915">
        <w:rPr>
          <w:sz w:val="28"/>
          <w:szCs w:val="28"/>
          <w:lang w:val="uk-UA"/>
        </w:rPr>
        <w:t>рoзмiщeння</w:t>
      </w:r>
      <w:proofErr w:type="spellEnd"/>
      <w:r w:rsidRPr="00972915">
        <w:rPr>
          <w:sz w:val="28"/>
          <w:szCs w:val="28"/>
          <w:lang w:val="uk-UA"/>
        </w:rPr>
        <w:t xml:space="preserve"> EPE </w:t>
      </w:r>
      <w:proofErr w:type="spellStart"/>
      <w:r w:rsidRPr="00972915">
        <w:rPr>
          <w:sz w:val="28"/>
          <w:szCs w:val="28"/>
          <w:lang w:val="uk-UA"/>
        </w:rPr>
        <w:t>нa</w:t>
      </w:r>
      <w:proofErr w:type="spellEnd"/>
      <w:r w:rsidRPr="00972915">
        <w:rPr>
          <w:sz w:val="28"/>
          <w:szCs w:val="28"/>
          <w:lang w:val="uk-UA"/>
        </w:rPr>
        <w:t xml:space="preserve"> </w:t>
      </w:r>
      <w:proofErr w:type="spellStart"/>
      <w:r w:rsidRPr="00972915">
        <w:rPr>
          <w:sz w:val="28"/>
          <w:szCs w:val="28"/>
          <w:lang w:val="uk-UA"/>
        </w:rPr>
        <w:t>нiй</w:t>
      </w:r>
      <w:proofErr w:type="spellEnd"/>
      <w:r w:rsidR="00382834" w:rsidRPr="00382834">
        <w:rPr>
          <w:sz w:val="28"/>
          <w:szCs w:val="28"/>
          <w:lang w:val="uk-UA"/>
        </w:rPr>
        <w:t>[22]</w:t>
      </w:r>
      <w:r w:rsidRPr="00972915">
        <w:rPr>
          <w:sz w:val="28"/>
          <w:szCs w:val="28"/>
          <w:lang w:val="uk-UA"/>
        </w:rPr>
        <w:t xml:space="preserve">. Також </w:t>
      </w:r>
      <w:proofErr w:type="spellStart"/>
      <w:r w:rsidRPr="00972915">
        <w:rPr>
          <w:sz w:val="28"/>
          <w:szCs w:val="28"/>
          <w:lang w:val="uk-UA"/>
        </w:rPr>
        <w:t>бyлo</w:t>
      </w:r>
      <w:proofErr w:type="spellEnd"/>
      <w:r w:rsidRPr="00972915">
        <w:rPr>
          <w:sz w:val="28"/>
          <w:szCs w:val="28"/>
          <w:lang w:val="uk-UA"/>
        </w:rPr>
        <w:t xml:space="preserve">  прийнято рішення використовувати  </w:t>
      </w:r>
      <w:proofErr w:type="spellStart"/>
      <w:r w:rsidRPr="00972915">
        <w:rPr>
          <w:sz w:val="28"/>
          <w:szCs w:val="28"/>
          <w:lang w:val="uk-UA"/>
        </w:rPr>
        <w:t>pyчний</w:t>
      </w:r>
      <w:proofErr w:type="spellEnd"/>
      <w:r w:rsidRPr="00972915">
        <w:rPr>
          <w:sz w:val="28"/>
          <w:szCs w:val="28"/>
          <w:lang w:val="uk-UA"/>
        </w:rPr>
        <w:t xml:space="preserve"> </w:t>
      </w:r>
      <w:proofErr w:type="spellStart"/>
      <w:r w:rsidRPr="00972915">
        <w:rPr>
          <w:sz w:val="28"/>
          <w:szCs w:val="28"/>
          <w:lang w:val="uk-UA"/>
        </w:rPr>
        <w:t>вaрiaнт</w:t>
      </w:r>
      <w:proofErr w:type="spellEnd"/>
      <w:r w:rsidRPr="00972915">
        <w:rPr>
          <w:sz w:val="28"/>
          <w:szCs w:val="28"/>
          <w:lang w:val="uk-UA"/>
        </w:rPr>
        <w:t xml:space="preserve"> трасування </w:t>
      </w:r>
      <w:proofErr w:type="spellStart"/>
      <w:r w:rsidRPr="00972915">
        <w:rPr>
          <w:sz w:val="28"/>
          <w:szCs w:val="28"/>
          <w:lang w:val="uk-UA"/>
        </w:rPr>
        <w:t>плaти</w:t>
      </w:r>
      <w:proofErr w:type="spellEnd"/>
      <w:r w:rsidRPr="00972915">
        <w:rPr>
          <w:sz w:val="28"/>
          <w:szCs w:val="28"/>
          <w:lang w:val="uk-UA"/>
        </w:rPr>
        <w:t xml:space="preserve">, через те </w:t>
      </w:r>
      <w:proofErr w:type="spellStart"/>
      <w:r w:rsidRPr="00972915">
        <w:rPr>
          <w:sz w:val="28"/>
          <w:szCs w:val="28"/>
          <w:lang w:val="uk-UA"/>
        </w:rPr>
        <w:t>щo</w:t>
      </w:r>
      <w:proofErr w:type="spellEnd"/>
      <w:r w:rsidRPr="00972915">
        <w:rPr>
          <w:sz w:val="28"/>
          <w:szCs w:val="28"/>
          <w:lang w:val="uk-UA"/>
        </w:rPr>
        <w:t xml:space="preserve"> </w:t>
      </w:r>
      <w:proofErr w:type="spellStart"/>
      <w:r w:rsidRPr="00972915">
        <w:rPr>
          <w:sz w:val="28"/>
          <w:szCs w:val="28"/>
          <w:lang w:val="uk-UA"/>
        </w:rPr>
        <w:t>мaшинний</w:t>
      </w:r>
      <w:proofErr w:type="spellEnd"/>
      <w:r w:rsidRPr="00972915">
        <w:rPr>
          <w:sz w:val="28"/>
          <w:szCs w:val="28"/>
          <w:lang w:val="uk-UA"/>
        </w:rPr>
        <w:t xml:space="preserve"> </w:t>
      </w:r>
      <w:proofErr w:type="spellStart"/>
      <w:r w:rsidRPr="00972915">
        <w:rPr>
          <w:sz w:val="28"/>
          <w:szCs w:val="28"/>
          <w:lang w:val="uk-UA"/>
        </w:rPr>
        <w:t>вaрiaнт</w:t>
      </w:r>
      <w:proofErr w:type="spellEnd"/>
      <w:r w:rsidRPr="00972915">
        <w:rPr>
          <w:sz w:val="28"/>
          <w:szCs w:val="28"/>
          <w:lang w:val="uk-UA"/>
        </w:rPr>
        <w:t xml:space="preserve"> не </w:t>
      </w:r>
      <w:proofErr w:type="spellStart"/>
      <w:r w:rsidRPr="00972915">
        <w:rPr>
          <w:sz w:val="28"/>
          <w:szCs w:val="28"/>
          <w:lang w:val="uk-UA"/>
        </w:rPr>
        <w:t>бyв</w:t>
      </w:r>
      <w:proofErr w:type="spellEnd"/>
      <w:r w:rsidRPr="00972915">
        <w:rPr>
          <w:sz w:val="28"/>
          <w:szCs w:val="28"/>
          <w:lang w:val="uk-UA"/>
        </w:rPr>
        <w:t xml:space="preserve"> оптимальним. </w:t>
      </w:r>
      <w:r w:rsidR="00E10E15" w:rsidRPr="00972915">
        <w:rPr>
          <w:sz w:val="28"/>
          <w:szCs w:val="28"/>
          <w:lang w:val="uk-UA"/>
        </w:rPr>
        <w:t>Місцями</w:t>
      </w:r>
      <w:r w:rsidRPr="00972915">
        <w:rPr>
          <w:sz w:val="28"/>
          <w:szCs w:val="28"/>
          <w:lang w:val="uk-UA"/>
        </w:rPr>
        <w:t xml:space="preserve"> мав  помилки, використовував </w:t>
      </w:r>
      <w:proofErr w:type="spellStart"/>
      <w:r w:rsidRPr="00972915">
        <w:rPr>
          <w:sz w:val="28"/>
          <w:szCs w:val="28"/>
          <w:lang w:val="uk-UA"/>
        </w:rPr>
        <w:t>бiльшy</w:t>
      </w:r>
      <w:proofErr w:type="spellEnd"/>
      <w:r w:rsidRPr="00972915">
        <w:rPr>
          <w:sz w:val="28"/>
          <w:szCs w:val="28"/>
          <w:lang w:val="uk-UA"/>
        </w:rPr>
        <w:t xml:space="preserve"> </w:t>
      </w:r>
      <w:proofErr w:type="spellStart"/>
      <w:r w:rsidRPr="00972915">
        <w:rPr>
          <w:sz w:val="28"/>
          <w:szCs w:val="28"/>
          <w:lang w:val="uk-UA"/>
        </w:rPr>
        <w:t>дoвжинy</w:t>
      </w:r>
      <w:proofErr w:type="spellEnd"/>
      <w:r w:rsidRPr="00972915">
        <w:rPr>
          <w:sz w:val="28"/>
          <w:szCs w:val="28"/>
          <w:lang w:val="uk-UA"/>
        </w:rPr>
        <w:t xml:space="preserve"> провідників, другу сторону друкованої плати, при цьому використовувалися перехідні отвори, котрі збільшують вартість готової друкованої плати.</w:t>
      </w:r>
    </w:p>
    <w:p w:rsidR="0084018C" w:rsidRPr="00972915" w:rsidRDefault="0084018C" w:rsidP="0084018C">
      <w:pPr>
        <w:widowControl/>
        <w:spacing w:line="240" w:lineRule="auto"/>
        <w:ind w:firstLine="0"/>
        <w:jc w:val="left"/>
        <w:rPr>
          <w:color w:val="000000" w:themeColor="text1"/>
          <w:sz w:val="28"/>
          <w:szCs w:val="28"/>
          <w:lang w:val="uk-UA"/>
        </w:rPr>
      </w:pPr>
      <w:r w:rsidRPr="00972915">
        <w:rPr>
          <w:color w:val="000000" w:themeColor="text1"/>
          <w:sz w:val="28"/>
          <w:szCs w:val="28"/>
          <w:lang w:val="uk-UA"/>
        </w:rPr>
        <w:br w:type="page"/>
      </w:r>
    </w:p>
    <w:p w:rsidR="0084018C" w:rsidRPr="00B36534" w:rsidRDefault="0084018C" w:rsidP="00B36534">
      <w:pPr>
        <w:pStyle w:val="1"/>
        <w:rPr>
          <w:rFonts w:ascii="Times New Roman" w:hAnsi="Times New Roman" w:cs="Times New Roman"/>
          <w:b/>
          <w:color w:val="auto"/>
          <w:sz w:val="28"/>
          <w:szCs w:val="28"/>
          <w:lang w:val="uk-UA"/>
        </w:rPr>
      </w:pPr>
      <w:bookmarkStart w:id="49" w:name="_Toc516750939"/>
      <w:bookmarkStart w:id="50" w:name="_Toc30346842"/>
      <w:r w:rsidRPr="00B36534">
        <w:rPr>
          <w:rFonts w:ascii="Times New Roman" w:hAnsi="Times New Roman" w:cs="Times New Roman"/>
          <w:b/>
          <w:color w:val="auto"/>
          <w:sz w:val="28"/>
          <w:szCs w:val="28"/>
          <w:lang w:val="uk-UA"/>
        </w:rPr>
        <w:lastRenderedPageBreak/>
        <w:t xml:space="preserve">5. </w:t>
      </w:r>
      <w:r w:rsidR="00524270" w:rsidRPr="00B36534">
        <w:rPr>
          <w:rFonts w:ascii="Times New Roman" w:hAnsi="Times New Roman" w:cs="Times New Roman"/>
          <w:b/>
          <w:color w:val="auto"/>
          <w:sz w:val="28"/>
          <w:szCs w:val="28"/>
          <w:lang w:val="uk-UA"/>
        </w:rPr>
        <w:t>ДОСЛІДЖЕННЯ</w:t>
      </w:r>
      <w:r w:rsidR="00F515AA" w:rsidRPr="00B36534">
        <w:rPr>
          <w:rFonts w:ascii="Times New Roman" w:hAnsi="Times New Roman" w:cs="Times New Roman"/>
          <w:b/>
          <w:color w:val="auto"/>
          <w:sz w:val="28"/>
          <w:szCs w:val="28"/>
          <w:lang w:val="uk-UA"/>
        </w:rPr>
        <w:t xml:space="preserve"> </w:t>
      </w:r>
      <w:bookmarkEnd w:id="49"/>
      <w:r w:rsidR="00F515AA" w:rsidRPr="00B36534">
        <w:rPr>
          <w:rFonts w:ascii="Times New Roman" w:hAnsi="Times New Roman" w:cs="Times New Roman"/>
          <w:b/>
          <w:color w:val="auto"/>
          <w:sz w:val="28"/>
          <w:szCs w:val="28"/>
          <w:lang w:val="uk-UA"/>
        </w:rPr>
        <w:t>СТАБІЛІЗАТОРА НАПРУГИ</w:t>
      </w:r>
      <w:bookmarkEnd w:id="50"/>
    </w:p>
    <w:p w:rsidR="0084018C" w:rsidRDefault="0084018C" w:rsidP="0084018C">
      <w:pPr>
        <w:widowControl/>
        <w:suppressAutoHyphens/>
        <w:overflowPunct w:val="0"/>
        <w:autoSpaceDE w:val="0"/>
        <w:autoSpaceDN w:val="0"/>
        <w:adjustRightInd w:val="0"/>
        <w:spacing w:line="360" w:lineRule="auto"/>
        <w:ind w:firstLine="709"/>
        <w:jc w:val="left"/>
        <w:textAlignment w:val="baseline"/>
        <w:rPr>
          <w:sz w:val="28"/>
          <w:szCs w:val="28"/>
          <w:lang w:val="uk-UA"/>
        </w:rPr>
      </w:pPr>
    </w:p>
    <w:p w:rsidR="00900F29" w:rsidRDefault="00F515AA" w:rsidP="00524270">
      <w:pPr>
        <w:widowControl/>
        <w:suppressAutoHyphens/>
        <w:overflowPunct w:val="0"/>
        <w:autoSpaceDE w:val="0"/>
        <w:autoSpaceDN w:val="0"/>
        <w:adjustRightInd w:val="0"/>
        <w:spacing w:line="360" w:lineRule="auto"/>
        <w:ind w:firstLine="709"/>
        <w:textAlignment w:val="baseline"/>
        <w:rPr>
          <w:sz w:val="28"/>
          <w:szCs w:val="28"/>
          <w:lang w:val="uk-UA"/>
        </w:rPr>
      </w:pPr>
      <w:r>
        <w:rPr>
          <w:sz w:val="28"/>
          <w:szCs w:val="28"/>
          <w:lang w:val="uk-UA"/>
        </w:rPr>
        <w:t xml:space="preserve">Дослідження стабілізатора напруги відбувалася в програмі </w:t>
      </w:r>
      <w:r>
        <w:rPr>
          <w:sz w:val="28"/>
          <w:szCs w:val="28"/>
          <w:lang w:val="en-US"/>
        </w:rPr>
        <w:t>Proteus</w:t>
      </w:r>
      <w:r>
        <w:rPr>
          <w:sz w:val="28"/>
          <w:szCs w:val="28"/>
          <w:lang w:val="uk-UA"/>
        </w:rPr>
        <w:t xml:space="preserve">. Ця програма вміє добре працювати з </w:t>
      </w:r>
      <w:proofErr w:type="spellStart"/>
      <w:r>
        <w:rPr>
          <w:sz w:val="28"/>
          <w:szCs w:val="28"/>
          <w:lang w:val="uk-UA"/>
        </w:rPr>
        <w:t>мікроконтролер</w:t>
      </w:r>
      <w:r w:rsidR="00524270">
        <w:rPr>
          <w:sz w:val="28"/>
          <w:szCs w:val="28"/>
          <w:lang w:val="uk-UA"/>
        </w:rPr>
        <w:t>ами</w:t>
      </w:r>
      <w:proofErr w:type="spellEnd"/>
      <w:r w:rsidR="00524270">
        <w:rPr>
          <w:sz w:val="28"/>
          <w:szCs w:val="28"/>
          <w:lang w:val="uk-UA"/>
        </w:rPr>
        <w:t xml:space="preserve">. </w:t>
      </w:r>
    </w:p>
    <w:p w:rsidR="00F515AA" w:rsidRDefault="00992DE4" w:rsidP="00F515AA">
      <w:pPr>
        <w:widowControl/>
        <w:suppressAutoHyphens/>
        <w:overflowPunct w:val="0"/>
        <w:autoSpaceDE w:val="0"/>
        <w:autoSpaceDN w:val="0"/>
        <w:adjustRightInd w:val="0"/>
        <w:spacing w:line="360" w:lineRule="auto"/>
        <w:ind w:firstLine="709"/>
        <w:textAlignment w:val="baseline"/>
        <w:rPr>
          <w:sz w:val="28"/>
          <w:szCs w:val="28"/>
          <w:lang w:val="uk-UA"/>
        </w:rPr>
      </w:pPr>
      <w:r>
        <w:rPr>
          <w:sz w:val="28"/>
          <w:szCs w:val="28"/>
          <w:lang w:val="uk-UA"/>
        </w:rPr>
        <w:t xml:space="preserve">Після дослідження схеми електричної принципової було вирішено, що для спрощення схеми в дослідженні необхідно видалити зі схеми лінійні стабілізатори </w:t>
      </w:r>
      <w:r>
        <w:rPr>
          <w:sz w:val="28"/>
          <w:szCs w:val="28"/>
          <w:lang w:val="en-US"/>
        </w:rPr>
        <w:t>DD</w:t>
      </w:r>
      <w:r w:rsidRPr="00992DE4">
        <w:rPr>
          <w:sz w:val="28"/>
          <w:szCs w:val="28"/>
          <w:lang w:val="uk-UA"/>
        </w:rPr>
        <w:t>2</w:t>
      </w:r>
      <w:r>
        <w:rPr>
          <w:sz w:val="28"/>
          <w:szCs w:val="28"/>
          <w:lang w:val="uk-UA"/>
        </w:rPr>
        <w:t xml:space="preserve">, </w:t>
      </w:r>
      <w:r>
        <w:rPr>
          <w:sz w:val="28"/>
          <w:szCs w:val="28"/>
          <w:lang w:val="en-US"/>
        </w:rPr>
        <w:t>DD</w:t>
      </w:r>
      <w:r w:rsidRPr="00992DE4">
        <w:rPr>
          <w:sz w:val="28"/>
          <w:szCs w:val="28"/>
          <w:lang w:val="uk-UA"/>
        </w:rPr>
        <w:t xml:space="preserve">3, </w:t>
      </w:r>
      <w:r>
        <w:rPr>
          <w:sz w:val="28"/>
          <w:szCs w:val="28"/>
          <w:lang w:val="en-US"/>
        </w:rPr>
        <w:t>DD</w:t>
      </w:r>
      <w:r w:rsidRPr="00992DE4">
        <w:rPr>
          <w:sz w:val="28"/>
          <w:szCs w:val="28"/>
          <w:lang w:val="uk-UA"/>
        </w:rPr>
        <w:t xml:space="preserve">4 </w:t>
      </w:r>
      <w:r>
        <w:rPr>
          <w:sz w:val="28"/>
          <w:szCs w:val="28"/>
          <w:lang w:val="uk-UA"/>
        </w:rPr>
        <w:t xml:space="preserve">та трансформатор </w:t>
      </w:r>
      <w:proofErr w:type="spellStart"/>
      <w:r>
        <w:rPr>
          <w:sz w:val="28"/>
          <w:szCs w:val="28"/>
          <w:lang w:val="en-US"/>
        </w:rPr>
        <w:t>Tr</w:t>
      </w:r>
      <w:proofErr w:type="spellEnd"/>
      <w:r w:rsidRPr="00992DE4">
        <w:rPr>
          <w:sz w:val="28"/>
          <w:szCs w:val="28"/>
          <w:lang w:val="uk-UA"/>
        </w:rPr>
        <w:t>1</w:t>
      </w:r>
      <w:r>
        <w:rPr>
          <w:sz w:val="28"/>
          <w:szCs w:val="28"/>
          <w:lang w:val="uk-UA"/>
        </w:rPr>
        <w:t xml:space="preserve"> так як вони мають відомі параметри.</w:t>
      </w:r>
    </w:p>
    <w:p w:rsidR="00E735FE" w:rsidRPr="00CE01E6" w:rsidRDefault="00E735FE" w:rsidP="00F515AA">
      <w:pPr>
        <w:widowControl/>
        <w:suppressAutoHyphens/>
        <w:overflowPunct w:val="0"/>
        <w:autoSpaceDE w:val="0"/>
        <w:autoSpaceDN w:val="0"/>
        <w:adjustRightInd w:val="0"/>
        <w:spacing w:line="360" w:lineRule="auto"/>
        <w:ind w:firstLine="709"/>
        <w:textAlignment w:val="baseline"/>
        <w:rPr>
          <w:sz w:val="28"/>
          <w:szCs w:val="28"/>
        </w:rPr>
      </w:pPr>
      <w:r>
        <w:rPr>
          <w:sz w:val="28"/>
          <w:szCs w:val="28"/>
          <w:lang w:val="uk-UA"/>
        </w:rPr>
        <w:t>Загальний вид схеми зображено на рис.</w:t>
      </w:r>
      <w:r w:rsidR="00CE01E6" w:rsidRPr="00CE01E6">
        <w:rPr>
          <w:sz w:val="28"/>
          <w:szCs w:val="28"/>
        </w:rPr>
        <w:t>29</w:t>
      </w:r>
    </w:p>
    <w:p w:rsidR="00F515AA" w:rsidRDefault="00B748CB" w:rsidP="003F68DB">
      <w:pPr>
        <w:widowControl/>
        <w:suppressAutoHyphens/>
        <w:overflowPunct w:val="0"/>
        <w:autoSpaceDE w:val="0"/>
        <w:autoSpaceDN w:val="0"/>
        <w:adjustRightInd w:val="0"/>
        <w:spacing w:line="360" w:lineRule="auto"/>
        <w:ind w:firstLine="0"/>
        <w:jc w:val="center"/>
        <w:textAlignment w:val="baseline"/>
        <w:rPr>
          <w:sz w:val="28"/>
          <w:szCs w:val="28"/>
          <w:lang w:val="uk-UA"/>
        </w:rPr>
      </w:pPr>
      <w:r w:rsidRPr="00B748CB">
        <w:rPr>
          <w:noProof/>
          <w:sz w:val="28"/>
          <w:szCs w:val="28"/>
        </w:rPr>
        <w:drawing>
          <wp:inline distT="0" distB="0" distL="0" distR="0" wp14:anchorId="28CE6195" wp14:editId="10826C2C">
            <wp:extent cx="5796636" cy="4945380"/>
            <wp:effectExtent l="0" t="0" r="0" b="7620"/>
            <wp:docPr id="143" name="Рисунок 143" descr="E:\Печать\Презенация\Дослі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Печать\Презенация\Дослід.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856579" cy="4996520"/>
                    </a:xfrm>
                    <a:prstGeom prst="rect">
                      <a:avLst/>
                    </a:prstGeom>
                    <a:noFill/>
                    <a:ln>
                      <a:noFill/>
                    </a:ln>
                  </pic:spPr>
                </pic:pic>
              </a:graphicData>
            </a:graphic>
          </wp:inline>
        </w:drawing>
      </w:r>
    </w:p>
    <w:p w:rsidR="003F68DB" w:rsidRPr="008C00E0" w:rsidRDefault="009014B8" w:rsidP="00524270">
      <w:pPr>
        <w:widowControl/>
        <w:suppressAutoHyphens/>
        <w:overflowPunct w:val="0"/>
        <w:autoSpaceDE w:val="0"/>
        <w:autoSpaceDN w:val="0"/>
        <w:adjustRightInd w:val="0"/>
        <w:spacing w:line="360" w:lineRule="auto"/>
        <w:ind w:firstLine="709"/>
        <w:jc w:val="center"/>
        <w:textAlignment w:val="baseline"/>
        <w:rPr>
          <w:sz w:val="28"/>
          <w:szCs w:val="28"/>
        </w:rPr>
      </w:pPr>
      <w:r>
        <w:rPr>
          <w:sz w:val="28"/>
          <w:szCs w:val="28"/>
          <w:lang w:val="uk-UA"/>
        </w:rPr>
        <w:t>Рис</w:t>
      </w:r>
      <w:r w:rsidR="005F64DE">
        <w:rPr>
          <w:sz w:val="28"/>
          <w:szCs w:val="28"/>
          <w:lang w:val="uk-UA"/>
        </w:rPr>
        <w:t>.</w:t>
      </w:r>
      <w:r>
        <w:rPr>
          <w:sz w:val="28"/>
          <w:szCs w:val="28"/>
          <w:lang w:val="uk-UA"/>
        </w:rPr>
        <w:t>29</w:t>
      </w:r>
      <w:r w:rsidR="005F64DE">
        <w:rPr>
          <w:sz w:val="28"/>
          <w:szCs w:val="28"/>
          <w:lang w:val="uk-UA"/>
        </w:rPr>
        <w:t xml:space="preserve"> –</w:t>
      </w:r>
      <w:r w:rsidR="005F64DE" w:rsidRPr="00972915">
        <w:rPr>
          <w:sz w:val="28"/>
          <w:szCs w:val="28"/>
          <w:lang w:val="uk-UA"/>
        </w:rPr>
        <w:t xml:space="preserve"> </w:t>
      </w:r>
      <w:r w:rsidR="005F64DE">
        <w:rPr>
          <w:sz w:val="28"/>
          <w:szCs w:val="28"/>
          <w:lang w:val="uk-UA"/>
        </w:rPr>
        <w:t xml:space="preserve">схема в програмі </w:t>
      </w:r>
      <w:r w:rsidR="005F64DE">
        <w:rPr>
          <w:sz w:val="28"/>
          <w:szCs w:val="28"/>
          <w:lang w:val="en-US"/>
        </w:rPr>
        <w:t>Proteus</w:t>
      </w:r>
    </w:p>
    <w:p w:rsidR="00B76505" w:rsidRPr="00A26378" w:rsidRDefault="00B76505" w:rsidP="00524270">
      <w:pPr>
        <w:widowControl/>
        <w:suppressAutoHyphens/>
        <w:overflowPunct w:val="0"/>
        <w:autoSpaceDE w:val="0"/>
        <w:autoSpaceDN w:val="0"/>
        <w:adjustRightInd w:val="0"/>
        <w:spacing w:line="360" w:lineRule="auto"/>
        <w:ind w:firstLine="709"/>
        <w:jc w:val="center"/>
        <w:textAlignment w:val="baseline"/>
        <w:rPr>
          <w:sz w:val="28"/>
          <w:szCs w:val="28"/>
        </w:rPr>
      </w:pPr>
    </w:p>
    <w:p w:rsidR="00F515AA" w:rsidRPr="009366E3" w:rsidRDefault="00B36534" w:rsidP="00B36534">
      <w:pPr>
        <w:pStyle w:val="2"/>
        <w:rPr>
          <w:rFonts w:ascii="Times New Roman" w:hAnsi="Times New Roman" w:cs="Times New Roman"/>
          <w:b/>
          <w:color w:val="auto"/>
          <w:sz w:val="28"/>
          <w:szCs w:val="28"/>
        </w:rPr>
      </w:pPr>
      <w:bookmarkStart w:id="51" w:name="_Toc30346843"/>
      <w:r w:rsidRPr="00B36534">
        <w:rPr>
          <w:rFonts w:ascii="Times New Roman" w:hAnsi="Times New Roman" w:cs="Times New Roman"/>
          <w:b/>
          <w:color w:val="auto"/>
          <w:sz w:val="28"/>
          <w:szCs w:val="28"/>
          <w:lang w:val="uk-UA"/>
        </w:rPr>
        <w:lastRenderedPageBreak/>
        <w:t xml:space="preserve">5.1 </w:t>
      </w:r>
      <w:r w:rsidR="00F515AA" w:rsidRPr="00B36534">
        <w:rPr>
          <w:rFonts w:ascii="Times New Roman" w:hAnsi="Times New Roman" w:cs="Times New Roman"/>
          <w:b/>
          <w:color w:val="auto"/>
          <w:sz w:val="28"/>
          <w:szCs w:val="28"/>
          <w:lang w:val="uk-UA"/>
        </w:rPr>
        <w:t>Дослідження</w:t>
      </w:r>
      <w:r w:rsidRPr="00B36534">
        <w:rPr>
          <w:rFonts w:ascii="Times New Roman" w:hAnsi="Times New Roman" w:cs="Times New Roman"/>
          <w:b/>
          <w:color w:val="auto"/>
          <w:sz w:val="28"/>
          <w:szCs w:val="28"/>
          <w:lang w:val="uk-UA"/>
        </w:rPr>
        <w:t xml:space="preserve"> в </w:t>
      </w:r>
      <w:r w:rsidRPr="00B36534">
        <w:rPr>
          <w:rFonts w:ascii="Times New Roman" w:hAnsi="Times New Roman" w:cs="Times New Roman"/>
          <w:b/>
          <w:color w:val="auto"/>
          <w:sz w:val="28"/>
          <w:szCs w:val="28"/>
          <w:lang w:val="en-US"/>
        </w:rPr>
        <w:t>Proteus</w:t>
      </w:r>
      <w:bookmarkEnd w:id="51"/>
    </w:p>
    <w:p w:rsidR="009014B8" w:rsidRDefault="00F515AA" w:rsidP="009014B8">
      <w:pPr>
        <w:widowControl/>
        <w:suppressAutoHyphens/>
        <w:overflowPunct w:val="0"/>
        <w:autoSpaceDE w:val="0"/>
        <w:autoSpaceDN w:val="0"/>
        <w:adjustRightInd w:val="0"/>
        <w:spacing w:line="360" w:lineRule="auto"/>
        <w:ind w:firstLine="709"/>
        <w:textAlignment w:val="baseline"/>
        <w:rPr>
          <w:sz w:val="28"/>
          <w:szCs w:val="28"/>
          <w:lang w:val="uk-UA"/>
        </w:rPr>
      </w:pPr>
      <w:r>
        <w:rPr>
          <w:sz w:val="28"/>
          <w:szCs w:val="28"/>
          <w:lang w:val="uk-UA"/>
        </w:rPr>
        <w:t xml:space="preserve">Так як вилучили трансформатор зі схеми, то будемо використовувати </w:t>
      </w:r>
    </w:p>
    <w:p w:rsidR="00F515AA" w:rsidRDefault="00436E19" w:rsidP="009014B8">
      <w:pPr>
        <w:widowControl/>
        <w:suppressAutoHyphens/>
        <w:overflowPunct w:val="0"/>
        <w:autoSpaceDE w:val="0"/>
        <w:autoSpaceDN w:val="0"/>
        <w:adjustRightInd w:val="0"/>
        <w:spacing w:line="360" w:lineRule="auto"/>
        <w:ind w:firstLine="0"/>
        <w:textAlignment w:val="baseline"/>
        <w:rPr>
          <w:sz w:val="28"/>
          <w:szCs w:val="28"/>
          <w:lang w:val="uk-UA"/>
        </w:rPr>
      </w:pPr>
      <w:r>
        <w:rPr>
          <w:sz w:val="28"/>
          <w:szCs w:val="28"/>
          <w:lang w:val="uk-UA"/>
        </w:rPr>
        <w:t xml:space="preserve">джерело струму/напруги і в ньому встановлювати </w:t>
      </w:r>
      <w:r w:rsidR="009014B8">
        <w:rPr>
          <w:sz w:val="28"/>
          <w:szCs w:val="28"/>
          <w:lang w:val="uk-UA"/>
        </w:rPr>
        <w:t>потрібну</w:t>
      </w:r>
      <w:r>
        <w:rPr>
          <w:sz w:val="28"/>
          <w:szCs w:val="28"/>
          <w:lang w:val="uk-UA"/>
        </w:rPr>
        <w:t xml:space="preserve"> напругу.</w:t>
      </w:r>
    </w:p>
    <w:p w:rsidR="00436E19" w:rsidRPr="008C00E0" w:rsidRDefault="005F64DE" w:rsidP="005F64DE">
      <w:pPr>
        <w:suppressAutoHyphens/>
        <w:overflowPunct w:val="0"/>
        <w:autoSpaceDE w:val="0"/>
        <w:autoSpaceDN w:val="0"/>
        <w:adjustRightInd w:val="0"/>
        <w:spacing w:line="360" w:lineRule="auto"/>
        <w:ind w:firstLine="851"/>
        <w:textAlignment w:val="baseline"/>
        <w:rPr>
          <w:sz w:val="28"/>
          <w:szCs w:val="28"/>
        </w:rPr>
      </w:pPr>
      <w:r w:rsidRPr="005F64DE">
        <w:rPr>
          <w:sz w:val="28"/>
          <w:szCs w:val="28"/>
        </w:rPr>
        <w:t>1.</w:t>
      </w:r>
      <w:r>
        <w:rPr>
          <w:sz w:val="28"/>
          <w:szCs w:val="28"/>
          <w:lang w:val="uk-UA"/>
        </w:rPr>
        <w:t xml:space="preserve"> </w:t>
      </w:r>
      <w:r w:rsidR="00436E19" w:rsidRPr="005F64DE">
        <w:rPr>
          <w:sz w:val="28"/>
          <w:szCs w:val="28"/>
          <w:lang w:val="uk-UA"/>
        </w:rPr>
        <w:t>Встановлюємо на джерелі струму/напруги 140В.</w:t>
      </w:r>
      <w:r w:rsidR="00CE01E6">
        <w:rPr>
          <w:sz w:val="28"/>
          <w:szCs w:val="28"/>
          <w:lang w:val="uk-UA"/>
        </w:rPr>
        <w:t xml:space="preserve"> </w:t>
      </w:r>
    </w:p>
    <w:p w:rsidR="003F68DB" w:rsidRDefault="003F68DB" w:rsidP="009014B8">
      <w:pPr>
        <w:widowControl/>
        <w:suppressAutoHyphens/>
        <w:overflowPunct w:val="0"/>
        <w:autoSpaceDE w:val="0"/>
        <w:autoSpaceDN w:val="0"/>
        <w:adjustRightInd w:val="0"/>
        <w:spacing w:line="360" w:lineRule="auto"/>
        <w:ind w:firstLine="0"/>
        <w:jc w:val="center"/>
        <w:textAlignment w:val="baseline"/>
        <w:rPr>
          <w:sz w:val="28"/>
          <w:szCs w:val="28"/>
          <w:lang w:val="uk-UA"/>
        </w:rPr>
      </w:pPr>
      <w:r w:rsidRPr="003F68DB">
        <w:rPr>
          <w:noProof/>
          <w:sz w:val="28"/>
          <w:szCs w:val="28"/>
        </w:rPr>
        <w:drawing>
          <wp:inline distT="0" distB="0" distL="0" distR="0" wp14:anchorId="767C7BB2" wp14:editId="20A23FD8">
            <wp:extent cx="2038215" cy="1508760"/>
            <wp:effectExtent l="0" t="0" r="635" b="0"/>
            <wp:docPr id="112" name="Рисунок 112" descr="E:\Диплом\Диплом\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Диплом\Диплом\140.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081366" cy="1540702"/>
                    </a:xfrm>
                    <a:prstGeom prst="rect">
                      <a:avLst/>
                    </a:prstGeom>
                    <a:noFill/>
                    <a:ln>
                      <a:noFill/>
                    </a:ln>
                  </pic:spPr>
                </pic:pic>
              </a:graphicData>
            </a:graphic>
          </wp:inline>
        </w:drawing>
      </w:r>
    </w:p>
    <w:p w:rsidR="009014B8" w:rsidRPr="002F6B2E" w:rsidRDefault="009014B8" w:rsidP="009014B8">
      <w:pPr>
        <w:widowControl/>
        <w:suppressAutoHyphens/>
        <w:overflowPunct w:val="0"/>
        <w:autoSpaceDE w:val="0"/>
        <w:autoSpaceDN w:val="0"/>
        <w:adjustRightInd w:val="0"/>
        <w:spacing w:line="360" w:lineRule="auto"/>
        <w:ind w:firstLine="0"/>
        <w:jc w:val="center"/>
        <w:textAlignment w:val="baseline"/>
        <w:rPr>
          <w:sz w:val="28"/>
          <w:szCs w:val="28"/>
          <w:lang w:val="uk-UA"/>
        </w:rPr>
      </w:pPr>
      <w:r>
        <w:rPr>
          <w:sz w:val="28"/>
          <w:szCs w:val="28"/>
          <w:lang w:val="uk-UA"/>
        </w:rPr>
        <w:t>Рис</w:t>
      </w:r>
      <w:r w:rsidR="005F64DE" w:rsidRPr="00A26378">
        <w:rPr>
          <w:sz w:val="28"/>
          <w:szCs w:val="28"/>
        </w:rPr>
        <w:t>.</w:t>
      </w:r>
      <w:r>
        <w:rPr>
          <w:sz w:val="28"/>
          <w:szCs w:val="28"/>
          <w:lang w:val="uk-UA"/>
        </w:rPr>
        <w:t>30</w:t>
      </w:r>
      <w:r w:rsidR="005F64DE" w:rsidRPr="00A26378">
        <w:rPr>
          <w:sz w:val="28"/>
          <w:szCs w:val="28"/>
        </w:rPr>
        <w:t xml:space="preserve"> </w:t>
      </w:r>
      <w:r w:rsidR="005F64DE">
        <w:rPr>
          <w:sz w:val="28"/>
          <w:szCs w:val="28"/>
          <w:lang w:val="uk-UA"/>
        </w:rPr>
        <w:t>–</w:t>
      </w:r>
      <w:r w:rsidR="005F64DE" w:rsidRPr="00A26378">
        <w:rPr>
          <w:sz w:val="28"/>
          <w:szCs w:val="28"/>
        </w:rPr>
        <w:t xml:space="preserve"> </w:t>
      </w:r>
      <w:r w:rsidR="002F6B2E" w:rsidRPr="00992DE4">
        <w:rPr>
          <w:sz w:val="28"/>
          <w:szCs w:val="28"/>
          <w:lang w:val="uk-UA"/>
        </w:rPr>
        <w:t>Показання напруги на вольтметрі</w:t>
      </w:r>
    </w:p>
    <w:p w:rsidR="00CE01E6" w:rsidRPr="00A26378" w:rsidRDefault="00CE01E6" w:rsidP="009014B8">
      <w:pPr>
        <w:widowControl/>
        <w:suppressAutoHyphens/>
        <w:overflowPunct w:val="0"/>
        <w:autoSpaceDE w:val="0"/>
        <w:autoSpaceDN w:val="0"/>
        <w:adjustRightInd w:val="0"/>
        <w:spacing w:line="360" w:lineRule="auto"/>
        <w:ind w:firstLine="0"/>
        <w:jc w:val="center"/>
        <w:textAlignment w:val="baseline"/>
        <w:rPr>
          <w:sz w:val="28"/>
          <w:szCs w:val="28"/>
        </w:rPr>
      </w:pPr>
    </w:p>
    <w:p w:rsidR="00436E19" w:rsidRDefault="00436E19" w:rsidP="00F515AA">
      <w:pPr>
        <w:widowControl/>
        <w:suppressAutoHyphens/>
        <w:overflowPunct w:val="0"/>
        <w:autoSpaceDE w:val="0"/>
        <w:autoSpaceDN w:val="0"/>
        <w:adjustRightInd w:val="0"/>
        <w:spacing w:line="360" w:lineRule="auto"/>
        <w:ind w:firstLine="709"/>
        <w:textAlignment w:val="baseline"/>
        <w:rPr>
          <w:sz w:val="28"/>
          <w:szCs w:val="28"/>
          <w:lang w:val="uk-UA"/>
        </w:rPr>
      </w:pPr>
      <w:r>
        <w:rPr>
          <w:sz w:val="28"/>
          <w:szCs w:val="28"/>
          <w:lang w:val="uk-UA"/>
        </w:rPr>
        <w:t xml:space="preserve">Так як програмно встановлено обмеження на вхідну напругу (вхідна напруга повинна бути </w:t>
      </w:r>
      <w:r w:rsidRPr="00436E19">
        <w:rPr>
          <w:sz w:val="28"/>
          <w:szCs w:val="28"/>
        </w:rPr>
        <w:t>&gt;</w:t>
      </w:r>
      <w:r>
        <w:rPr>
          <w:sz w:val="28"/>
          <w:szCs w:val="28"/>
          <w:lang w:val="uk-UA"/>
        </w:rPr>
        <w:t xml:space="preserve">145 В , то ми бачимо що на виході тиристора </w:t>
      </w:r>
      <w:r w:rsidRPr="00C0201D">
        <w:rPr>
          <w:spacing w:val="-4"/>
          <w:sz w:val="28"/>
          <w:szCs w:val="28"/>
          <w:lang w:val="uk-UA"/>
        </w:rPr>
        <w:t xml:space="preserve">напруги не має, він закритий (сигналу з </w:t>
      </w:r>
      <w:proofErr w:type="spellStart"/>
      <w:r w:rsidRPr="00C0201D">
        <w:rPr>
          <w:spacing w:val="-4"/>
          <w:sz w:val="28"/>
          <w:szCs w:val="28"/>
          <w:lang w:val="uk-UA"/>
        </w:rPr>
        <w:t>мікроконтролера</w:t>
      </w:r>
      <w:proofErr w:type="spellEnd"/>
      <w:r w:rsidRPr="00C0201D">
        <w:rPr>
          <w:spacing w:val="-4"/>
          <w:sz w:val="28"/>
          <w:szCs w:val="28"/>
          <w:lang w:val="uk-UA"/>
        </w:rPr>
        <w:t xml:space="preserve"> не надходить)</w:t>
      </w:r>
      <w:r w:rsidR="00C3375F" w:rsidRPr="00C0201D">
        <w:rPr>
          <w:spacing w:val="-4"/>
          <w:sz w:val="28"/>
          <w:szCs w:val="28"/>
          <w:lang w:val="uk-UA"/>
        </w:rPr>
        <w:t xml:space="preserve"> (канал А)</w:t>
      </w:r>
    </w:p>
    <w:p w:rsidR="00436E19" w:rsidRPr="00C0201D" w:rsidRDefault="00FF51CA" w:rsidP="00524270">
      <w:pPr>
        <w:widowControl/>
        <w:suppressAutoHyphens/>
        <w:overflowPunct w:val="0"/>
        <w:autoSpaceDE w:val="0"/>
        <w:autoSpaceDN w:val="0"/>
        <w:adjustRightInd w:val="0"/>
        <w:spacing w:line="360" w:lineRule="auto"/>
        <w:ind w:firstLine="0"/>
        <w:jc w:val="center"/>
        <w:textAlignment w:val="baseline"/>
        <w:rPr>
          <w:sz w:val="28"/>
          <w:szCs w:val="28"/>
          <w:lang w:val="en-US"/>
        </w:rPr>
      </w:pPr>
      <w:r w:rsidRPr="00FF51CA">
        <w:rPr>
          <w:noProof/>
          <w:sz w:val="28"/>
          <w:szCs w:val="28"/>
        </w:rPr>
        <w:drawing>
          <wp:inline distT="0" distB="0" distL="0" distR="0" wp14:anchorId="0B7815C4" wp14:editId="18E7C0F2">
            <wp:extent cx="5227320" cy="2783053"/>
            <wp:effectExtent l="0" t="0" r="0" b="0"/>
            <wp:docPr id="113" name="Рисунок 113" descr="E:\Диплом\Диплом\140 otk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Диплом\Диплом\140 otkl.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283389" cy="2812904"/>
                    </a:xfrm>
                    <a:prstGeom prst="rect">
                      <a:avLst/>
                    </a:prstGeom>
                    <a:noFill/>
                    <a:ln>
                      <a:noFill/>
                    </a:ln>
                  </pic:spPr>
                </pic:pic>
              </a:graphicData>
            </a:graphic>
          </wp:inline>
        </w:drawing>
      </w:r>
    </w:p>
    <w:p w:rsidR="009014B8" w:rsidRPr="00A26378" w:rsidRDefault="009014B8" w:rsidP="005F64DE">
      <w:pPr>
        <w:widowControl/>
        <w:suppressAutoHyphens/>
        <w:overflowPunct w:val="0"/>
        <w:autoSpaceDE w:val="0"/>
        <w:autoSpaceDN w:val="0"/>
        <w:adjustRightInd w:val="0"/>
        <w:spacing w:line="360" w:lineRule="auto"/>
        <w:ind w:firstLine="709"/>
        <w:jc w:val="center"/>
        <w:textAlignment w:val="baseline"/>
        <w:rPr>
          <w:sz w:val="28"/>
          <w:szCs w:val="28"/>
        </w:rPr>
      </w:pPr>
      <w:r>
        <w:rPr>
          <w:sz w:val="28"/>
          <w:szCs w:val="28"/>
          <w:lang w:val="uk-UA"/>
        </w:rPr>
        <w:t>Рис</w:t>
      </w:r>
      <w:r w:rsidR="005F64DE" w:rsidRPr="00A26378">
        <w:rPr>
          <w:sz w:val="28"/>
          <w:szCs w:val="28"/>
        </w:rPr>
        <w:t>.</w:t>
      </w:r>
      <w:r>
        <w:rPr>
          <w:sz w:val="28"/>
          <w:szCs w:val="28"/>
          <w:lang w:val="uk-UA"/>
        </w:rPr>
        <w:t>31</w:t>
      </w:r>
      <w:r w:rsidR="005F64DE" w:rsidRPr="00A26378">
        <w:rPr>
          <w:sz w:val="28"/>
          <w:szCs w:val="28"/>
        </w:rPr>
        <w:t xml:space="preserve"> </w:t>
      </w:r>
      <w:r w:rsidR="005F64DE">
        <w:rPr>
          <w:sz w:val="28"/>
          <w:szCs w:val="28"/>
          <w:lang w:val="uk-UA"/>
        </w:rPr>
        <w:t>–</w:t>
      </w:r>
      <w:r w:rsidR="00992DE4">
        <w:rPr>
          <w:sz w:val="28"/>
          <w:szCs w:val="28"/>
          <w:lang w:val="uk-UA"/>
        </w:rPr>
        <w:t xml:space="preserve"> Показання сигналу з </w:t>
      </w:r>
      <w:proofErr w:type="spellStart"/>
      <w:r w:rsidR="00992DE4">
        <w:rPr>
          <w:sz w:val="28"/>
          <w:szCs w:val="28"/>
          <w:lang w:val="uk-UA"/>
        </w:rPr>
        <w:t>мікроконтролеру</w:t>
      </w:r>
      <w:proofErr w:type="spellEnd"/>
      <w:r w:rsidR="00992DE4">
        <w:rPr>
          <w:sz w:val="28"/>
          <w:szCs w:val="28"/>
          <w:lang w:val="uk-UA"/>
        </w:rPr>
        <w:t xml:space="preserve"> на осцилографі</w:t>
      </w:r>
    </w:p>
    <w:p w:rsidR="003F68DB" w:rsidRDefault="00C3375F" w:rsidP="00F515AA">
      <w:pPr>
        <w:widowControl/>
        <w:suppressAutoHyphens/>
        <w:overflowPunct w:val="0"/>
        <w:autoSpaceDE w:val="0"/>
        <w:autoSpaceDN w:val="0"/>
        <w:adjustRightInd w:val="0"/>
        <w:spacing w:line="360" w:lineRule="auto"/>
        <w:ind w:firstLine="709"/>
        <w:textAlignment w:val="baseline"/>
        <w:rPr>
          <w:sz w:val="28"/>
          <w:szCs w:val="28"/>
        </w:rPr>
      </w:pPr>
      <w:r>
        <w:rPr>
          <w:sz w:val="28"/>
          <w:szCs w:val="28"/>
        </w:rPr>
        <w:t xml:space="preserve">При </w:t>
      </w:r>
      <w:r>
        <w:rPr>
          <w:sz w:val="28"/>
          <w:szCs w:val="28"/>
          <w:lang w:val="uk-UA"/>
        </w:rPr>
        <w:t xml:space="preserve">цьому на інших каналах теж напруги немає </w:t>
      </w:r>
      <w:r>
        <w:rPr>
          <w:sz w:val="28"/>
          <w:szCs w:val="28"/>
          <w:lang w:val="en-US"/>
        </w:rPr>
        <w:t>U</w:t>
      </w:r>
      <w:r w:rsidRPr="00C3375F">
        <w:rPr>
          <w:sz w:val="28"/>
          <w:szCs w:val="28"/>
        </w:rPr>
        <w:t>=0</w:t>
      </w:r>
    </w:p>
    <w:p w:rsidR="00B76505" w:rsidRDefault="00B76505" w:rsidP="00F515AA">
      <w:pPr>
        <w:widowControl/>
        <w:suppressAutoHyphens/>
        <w:overflowPunct w:val="0"/>
        <w:autoSpaceDE w:val="0"/>
        <w:autoSpaceDN w:val="0"/>
        <w:adjustRightInd w:val="0"/>
        <w:spacing w:line="360" w:lineRule="auto"/>
        <w:ind w:firstLine="709"/>
        <w:textAlignment w:val="baseline"/>
        <w:rPr>
          <w:sz w:val="28"/>
          <w:szCs w:val="28"/>
        </w:rPr>
      </w:pPr>
    </w:p>
    <w:p w:rsidR="00B76505" w:rsidRPr="00C3375F" w:rsidRDefault="00B76505" w:rsidP="00F515AA">
      <w:pPr>
        <w:widowControl/>
        <w:suppressAutoHyphens/>
        <w:overflowPunct w:val="0"/>
        <w:autoSpaceDE w:val="0"/>
        <w:autoSpaceDN w:val="0"/>
        <w:adjustRightInd w:val="0"/>
        <w:spacing w:line="360" w:lineRule="auto"/>
        <w:ind w:firstLine="709"/>
        <w:textAlignment w:val="baseline"/>
        <w:rPr>
          <w:sz w:val="28"/>
          <w:szCs w:val="28"/>
        </w:rPr>
      </w:pPr>
    </w:p>
    <w:p w:rsidR="00436E19" w:rsidRPr="00CE01E6" w:rsidRDefault="005F64DE" w:rsidP="00F515AA">
      <w:pPr>
        <w:widowControl/>
        <w:suppressAutoHyphens/>
        <w:overflowPunct w:val="0"/>
        <w:autoSpaceDE w:val="0"/>
        <w:autoSpaceDN w:val="0"/>
        <w:adjustRightInd w:val="0"/>
        <w:spacing w:line="360" w:lineRule="auto"/>
        <w:ind w:firstLine="709"/>
        <w:textAlignment w:val="baseline"/>
        <w:rPr>
          <w:sz w:val="28"/>
          <w:szCs w:val="28"/>
          <w:lang w:val="uk-UA"/>
        </w:rPr>
      </w:pPr>
      <w:r w:rsidRPr="005F64DE">
        <w:rPr>
          <w:sz w:val="28"/>
          <w:szCs w:val="28"/>
        </w:rPr>
        <w:lastRenderedPageBreak/>
        <w:t xml:space="preserve">2. </w:t>
      </w:r>
      <w:r w:rsidR="00436E19">
        <w:rPr>
          <w:sz w:val="28"/>
          <w:szCs w:val="28"/>
          <w:lang w:val="uk-UA"/>
        </w:rPr>
        <w:t>Встановлюємо на джерелі струму/напруги 150В</w:t>
      </w:r>
      <w:r w:rsidR="00CE01E6">
        <w:rPr>
          <w:sz w:val="28"/>
          <w:szCs w:val="28"/>
          <w:lang w:val="uk-UA"/>
        </w:rPr>
        <w:t xml:space="preserve">. </w:t>
      </w:r>
    </w:p>
    <w:p w:rsidR="00436E19" w:rsidRDefault="00C3375F" w:rsidP="00F47FB6">
      <w:pPr>
        <w:widowControl/>
        <w:suppressAutoHyphens/>
        <w:overflowPunct w:val="0"/>
        <w:autoSpaceDE w:val="0"/>
        <w:autoSpaceDN w:val="0"/>
        <w:adjustRightInd w:val="0"/>
        <w:spacing w:line="360" w:lineRule="auto"/>
        <w:ind w:firstLine="709"/>
        <w:jc w:val="center"/>
        <w:textAlignment w:val="baseline"/>
        <w:rPr>
          <w:sz w:val="28"/>
          <w:szCs w:val="28"/>
          <w:lang w:val="uk-UA"/>
        </w:rPr>
      </w:pPr>
      <w:r w:rsidRPr="00C3375F">
        <w:rPr>
          <w:noProof/>
          <w:sz w:val="28"/>
          <w:szCs w:val="28"/>
        </w:rPr>
        <w:drawing>
          <wp:inline distT="0" distB="0" distL="0" distR="0" wp14:anchorId="0DE1B4FF" wp14:editId="26E94D24">
            <wp:extent cx="1699260" cy="1485932"/>
            <wp:effectExtent l="0" t="0" r="0" b="0"/>
            <wp:docPr id="119" name="Рисунок 119" descr="E:\Диплом\Диплом\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Диплом\Диплом\150.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740159" cy="1521697"/>
                    </a:xfrm>
                    <a:prstGeom prst="rect">
                      <a:avLst/>
                    </a:prstGeom>
                    <a:noFill/>
                    <a:ln>
                      <a:noFill/>
                    </a:ln>
                  </pic:spPr>
                </pic:pic>
              </a:graphicData>
            </a:graphic>
          </wp:inline>
        </w:drawing>
      </w:r>
    </w:p>
    <w:p w:rsidR="009014B8" w:rsidRPr="00A26378" w:rsidRDefault="009014B8" w:rsidP="00F47FB6">
      <w:pPr>
        <w:widowControl/>
        <w:suppressAutoHyphens/>
        <w:overflowPunct w:val="0"/>
        <w:autoSpaceDE w:val="0"/>
        <w:autoSpaceDN w:val="0"/>
        <w:adjustRightInd w:val="0"/>
        <w:spacing w:line="360" w:lineRule="auto"/>
        <w:ind w:firstLine="709"/>
        <w:jc w:val="center"/>
        <w:textAlignment w:val="baseline"/>
        <w:rPr>
          <w:sz w:val="28"/>
          <w:szCs w:val="28"/>
        </w:rPr>
      </w:pPr>
      <w:r>
        <w:rPr>
          <w:sz w:val="28"/>
          <w:szCs w:val="28"/>
          <w:lang w:val="uk-UA"/>
        </w:rPr>
        <w:t>Рис</w:t>
      </w:r>
      <w:r w:rsidR="005F64DE" w:rsidRPr="00A26378">
        <w:rPr>
          <w:sz w:val="28"/>
          <w:szCs w:val="28"/>
        </w:rPr>
        <w:t>.</w:t>
      </w:r>
      <w:r>
        <w:rPr>
          <w:sz w:val="28"/>
          <w:szCs w:val="28"/>
          <w:lang w:val="uk-UA"/>
        </w:rPr>
        <w:t>32</w:t>
      </w:r>
      <w:r w:rsidR="005F64DE" w:rsidRPr="00A26378">
        <w:rPr>
          <w:sz w:val="28"/>
          <w:szCs w:val="28"/>
        </w:rPr>
        <w:t xml:space="preserve"> </w:t>
      </w:r>
      <w:r w:rsidR="005F64DE">
        <w:rPr>
          <w:sz w:val="28"/>
          <w:szCs w:val="28"/>
          <w:lang w:val="uk-UA"/>
        </w:rPr>
        <w:t>–</w:t>
      </w:r>
      <w:r w:rsidR="00B76505">
        <w:rPr>
          <w:sz w:val="28"/>
          <w:szCs w:val="28"/>
          <w:lang w:val="uk-UA"/>
        </w:rPr>
        <w:t xml:space="preserve"> </w:t>
      </w:r>
      <w:r w:rsidR="00B76505" w:rsidRPr="00992DE4">
        <w:rPr>
          <w:sz w:val="28"/>
          <w:szCs w:val="28"/>
          <w:lang w:val="uk-UA"/>
        </w:rPr>
        <w:t>Показання напруги на вольтметрі</w:t>
      </w:r>
    </w:p>
    <w:p w:rsidR="00436E19" w:rsidRPr="00B76505" w:rsidRDefault="00436E19" w:rsidP="00F515AA">
      <w:pPr>
        <w:widowControl/>
        <w:suppressAutoHyphens/>
        <w:overflowPunct w:val="0"/>
        <w:autoSpaceDE w:val="0"/>
        <w:autoSpaceDN w:val="0"/>
        <w:adjustRightInd w:val="0"/>
        <w:spacing w:line="360" w:lineRule="auto"/>
        <w:ind w:firstLine="709"/>
        <w:textAlignment w:val="baseline"/>
        <w:rPr>
          <w:spacing w:val="-12"/>
          <w:sz w:val="28"/>
          <w:szCs w:val="28"/>
          <w:lang w:val="en-US"/>
        </w:rPr>
      </w:pPr>
      <w:r w:rsidRPr="00B76505">
        <w:rPr>
          <w:spacing w:val="-12"/>
          <w:sz w:val="28"/>
          <w:szCs w:val="28"/>
          <w:lang w:val="uk-UA"/>
        </w:rPr>
        <w:t xml:space="preserve">Вхідна напруга більша за 145 В, сигнал з </w:t>
      </w:r>
      <w:proofErr w:type="spellStart"/>
      <w:r w:rsidRPr="00B76505">
        <w:rPr>
          <w:spacing w:val="-12"/>
          <w:sz w:val="28"/>
          <w:szCs w:val="28"/>
          <w:lang w:val="uk-UA"/>
        </w:rPr>
        <w:t>мікроконтролера</w:t>
      </w:r>
      <w:proofErr w:type="spellEnd"/>
      <w:r w:rsidRPr="00B76505">
        <w:rPr>
          <w:spacing w:val="-12"/>
          <w:sz w:val="28"/>
          <w:szCs w:val="28"/>
          <w:lang w:val="uk-UA"/>
        </w:rPr>
        <w:t xml:space="preserve"> надходить до </w:t>
      </w:r>
      <w:proofErr w:type="spellStart"/>
      <w:r w:rsidRPr="00B76505">
        <w:rPr>
          <w:spacing w:val="-12"/>
          <w:sz w:val="28"/>
          <w:szCs w:val="28"/>
          <w:lang w:val="uk-UA"/>
        </w:rPr>
        <w:t>оптопари</w:t>
      </w:r>
      <w:proofErr w:type="spellEnd"/>
      <w:r w:rsidRPr="00B76505">
        <w:rPr>
          <w:spacing w:val="-12"/>
          <w:sz w:val="28"/>
          <w:szCs w:val="28"/>
          <w:lang w:val="uk-UA"/>
        </w:rPr>
        <w:t xml:space="preserve"> тиристора </w:t>
      </w:r>
      <w:r w:rsidRPr="00B76505">
        <w:rPr>
          <w:spacing w:val="-12"/>
          <w:sz w:val="28"/>
          <w:szCs w:val="28"/>
          <w:lang w:val="en-US"/>
        </w:rPr>
        <w:t>Q</w:t>
      </w:r>
      <w:r w:rsidRPr="00B76505">
        <w:rPr>
          <w:spacing w:val="-12"/>
          <w:sz w:val="28"/>
          <w:szCs w:val="28"/>
        </w:rPr>
        <w:t>1</w:t>
      </w:r>
      <w:r w:rsidR="00900F29" w:rsidRPr="00B76505">
        <w:rPr>
          <w:spacing w:val="-12"/>
          <w:sz w:val="28"/>
          <w:szCs w:val="28"/>
          <w:lang w:val="uk-UA"/>
        </w:rPr>
        <w:t xml:space="preserve"> та </w:t>
      </w:r>
      <w:proofErr w:type="spellStart"/>
      <w:r w:rsidR="00900F29" w:rsidRPr="00B76505">
        <w:rPr>
          <w:spacing w:val="-12"/>
          <w:sz w:val="28"/>
          <w:szCs w:val="28"/>
          <w:lang w:val="uk-UA"/>
        </w:rPr>
        <w:t>оптопари</w:t>
      </w:r>
      <w:proofErr w:type="spellEnd"/>
      <w:r w:rsidR="00900F29" w:rsidRPr="00B76505">
        <w:rPr>
          <w:spacing w:val="-12"/>
          <w:sz w:val="28"/>
          <w:szCs w:val="28"/>
          <w:lang w:val="uk-UA"/>
        </w:rPr>
        <w:t xml:space="preserve"> тиристора </w:t>
      </w:r>
      <w:r w:rsidR="00900F29" w:rsidRPr="00B76505">
        <w:rPr>
          <w:spacing w:val="-12"/>
          <w:sz w:val="28"/>
          <w:szCs w:val="28"/>
          <w:lang w:val="en-US"/>
        </w:rPr>
        <w:t>Q</w:t>
      </w:r>
      <w:r w:rsidR="00900F29" w:rsidRPr="00B76505">
        <w:rPr>
          <w:spacing w:val="-12"/>
          <w:sz w:val="28"/>
          <w:szCs w:val="28"/>
        </w:rPr>
        <w:t>5</w:t>
      </w:r>
      <w:r w:rsidR="00F47FB6" w:rsidRPr="00B76505">
        <w:rPr>
          <w:spacing w:val="-12"/>
          <w:sz w:val="28"/>
          <w:szCs w:val="28"/>
        </w:rPr>
        <w:t xml:space="preserve"> (канал С)</w:t>
      </w:r>
      <w:r w:rsidR="00900F29" w:rsidRPr="00B76505">
        <w:rPr>
          <w:spacing w:val="-12"/>
          <w:sz w:val="28"/>
          <w:szCs w:val="28"/>
        </w:rPr>
        <w:t xml:space="preserve">. </w:t>
      </w:r>
      <w:r w:rsidR="00900F29" w:rsidRPr="00B76505">
        <w:rPr>
          <w:spacing w:val="-12"/>
          <w:sz w:val="28"/>
          <w:szCs w:val="28"/>
          <w:lang w:val="uk-UA"/>
        </w:rPr>
        <w:t>Сигнал зображено на рис.</w:t>
      </w:r>
      <w:r w:rsidR="00C0201D" w:rsidRPr="00B76505">
        <w:rPr>
          <w:spacing w:val="-12"/>
          <w:sz w:val="28"/>
          <w:szCs w:val="28"/>
          <w:lang w:val="en-US"/>
        </w:rPr>
        <w:t>33</w:t>
      </w:r>
    </w:p>
    <w:p w:rsidR="00754AC1" w:rsidRPr="00900F29" w:rsidRDefault="00F47FB6" w:rsidP="009014B8">
      <w:pPr>
        <w:widowControl/>
        <w:suppressAutoHyphens/>
        <w:overflowPunct w:val="0"/>
        <w:autoSpaceDE w:val="0"/>
        <w:autoSpaceDN w:val="0"/>
        <w:adjustRightInd w:val="0"/>
        <w:spacing w:line="360" w:lineRule="auto"/>
        <w:ind w:firstLine="0"/>
        <w:jc w:val="center"/>
        <w:textAlignment w:val="baseline"/>
        <w:rPr>
          <w:sz w:val="28"/>
          <w:szCs w:val="28"/>
        </w:rPr>
      </w:pPr>
      <w:r w:rsidRPr="00F47FB6">
        <w:rPr>
          <w:noProof/>
          <w:sz w:val="28"/>
          <w:szCs w:val="28"/>
        </w:rPr>
        <w:drawing>
          <wp:inline distT="0" distB="0" distL="0" distR="0" wp14:anchorId="5F4121E3" wp14:editId="60BDEA10">
            <wp:extent cx="5090160" cy="2920702"/>
            <wp:effectExtent l="0" t="0" r="0" b="0"/>
            <wp:docPr id="123" name="Рисунок 123" descr="E:\Диплом\Диплом\150 otk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Диплом\Диплом\150 otkl.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137107" cy="2947640"/>
                    </a:xfrm>
                    <a:prstGeom prst="rect">
                      <a:avLst/>
                    </a:prstGeom>
                    <a:noFill/>
                    <a:ln>
                      <a:noFill/>
                    </a:ln>
                  </pic:spPr>
                </pic:pic>
              </a:graphicData>
            </a:graphic>
          </wp:inline>
        </w:drawing>
      </w:r>
    </w:p>
    <w:p w:rsidR="00772E6F" w:rsidRPr="005F64DE" w:rsidRDefault="00772E6F" w:rsidP="00772E6F">
      <w:pPr>
        <w:widowControl/>
        <w:suppressAutoHyphens/>
        <w:overflowPunct w:val="0"/>
        <w:autoSpaceDE w:val="0"/>
        <w:autoSpaceDN w:val="0"/>
        <w:adjustRightInd w:val="0"/>
        <w:spacing w:line="360" w:lineRule="auto"/>
        <w:ind w:firstLine="709"/>
        <w:jc w:val="center"/>
        <w:textAlignment w:val="baseline"/>
        <w:rPr>
          <w:sz w:val="28"/>
          <w:szCs w:val="28"/>
        </w:rPr>
      </w:pPr>
      <w:r>
        <w:rPr>
          <w:sz w:val="28"/>
          <w:szCs w:val="28"/>
          <w:lang w:val="uk-UA"/>
        </w:rPr>
        <w:t>Рис.</w:t>
      </w:r>
      <w:r w:rsidR="005F64DE" w:rsidRPr="005F64DE">
        <w:rPr>
          <w:sz w:val="28"/>
          <w:szCs w:val="28"/>
        </w:rPr>
        <w:t>3</w:t>
      </w:r>
      <w:r w:rsidR="009014B8">
        <w:rPr>
          <w:sz w:val="28"/>
          <w:szCs w:val="28"/>
          <w:lang w:val="uk-UA"/>
        </w:rPr>
        <w:t>3</w:t>
      </w:r>
      <w:r w:rsidR="005F64DE" w:rsidRPr="005F64DE">
        <w:rPr>
          <w:sz w:val="28"/>
          <w:szCs w:val="28"/>
        </w:rPr>
        <w:t xml:space="preserve"> </w:t>
      </w:r>
      <w:r w:rsidR="005F64DE">
        <w:rPr>
          <w:sz w:val="28"/>
          <w:szCs w:val="28"/>
          <w:lang w:val="uk-UA"/>
        </w:rPr>
        <w:t>–</w:t>
      </w:r>
      <w:r w:rsidR="00992DE4" w:rsidRPr="00992DE4">
        <w:rPr>
          <w:sz w:val="28"/>
          <w:szCs w:val="28"/>
          <w:lang w:val="uk-UA"/>
        </w:rPr>
        <w:t xml:space="preserve"> </w:t>
      </w:r>
      <w:r w:rsidR="00992DE4">
        <w:rPr>
          <w:sz w:val="28"/>
          <w:szCs w:val="28"/>
          <w:lang w:val="uk-UA"/>
        </w:rPr>
        <w:t xml:space="preserve">Показання сигналу з </w:t>
      </w:r>
      <w:proofErr w:type="spellStart"/>
      <w:r w:rsidR="00992DE4">
        <w:rPr>
          <w:sz w:val="28"/>
          <w:szCs w:val="28"/>
          <w:lang w:val="uk-UA"/>
        </w:rPr>
        <w:t>мікроконтролеру</w:t>
      </w:r>
      <w:proofErr w:type="spellEnd"/>
      <w:r w:rsidR="00992DE4">
        <w:rPr>
          <w:sz w:val="28"/>
          <w:szCs w:val="28"/>
          <w:lang w:val="uk-UA"/>
        </w:rPr>
        <w:t xml:space="preserve"> на осцилографі</w:t>
      </w:r>
    </w:p>
    <w:p w:rsidR="00772E6F" w:rsidRDefault="00772E6F" w:rsidP="00900F29">
      <w:pPr>
        <w:widowControl/>
        <w:suppressAutoHyphens/>
        <w:overflowPunct w:val="0"/>
        <w:autoSpaceDE w:val="0"/>
        <w:autoSpaceDN w:val="0"/>
        <w:adjustRightInd w:val="0"/>
        <w:spacing w:line="360" w:lineRule="auto"/>
        <w:ind w:firstLine="709"/>
        <w:textAlignment w:val="baseline"/>
        <w:rPr>
          <w:sz w:val="28"/>
          <w:szCs w:val="28"/>
          <w:lang w:val="uk-UA"/>
        </w:rPr>
      </w:pPr>
    </w:p>
    <w:p w:rsidR="00900F29" w:rsidRPr="00772E6F" w:rsidRDefault="005F64DE" w:rsidP="00900F29">
      <w:pPr>
        <w:widowControl/>
        <w:suppressAutoHyphens/>
        <w:overflowPunct w:val="0"/>
        <w:autoSpaceDE w:val="0"/>
        <w:autoSpaceDN w:val="0"/>
        <w:adjustRightInd w:val="0"/>
        <w:spacing w:line="360" w:lineRule="auto"/>
        <w:ind w:firstLine="709"/>
        <w:textAlignment w:val="baseline"/>
        <w:rPr>
          <w:sz w:val="28"/>
          <w:szCs w:val="28"/>
        </w:rPr>
      </w:pPr>
      <w:r w:rsidRPr="005F64DE">
        <w:rPr>
          <w:sz w:val="28"/>
          <w:szCs w:val="28"/>
        </w:rPr>
        <w:t xml:space="preserve">3. </w:t>
      </w:r>
      <w:r w:rsidR="00900F29">
        <w:rPr>
          <w:sz w:val="28"/>
          <w:szCs w:val="28"/>
          <w:lang w:val="uk-UA"/>
        </w:rPr>
        <w:t xml:space="preserve">Встановлюємо на джерелі струму/напруги в межі </w:t>
      </w:r>
      <w:r w:rsidR="00900F29" w:rsidRPr="00900F29">
        <w:rPr>
          <w:sz w:val="28"/>
          <w:szCs w:val="28"/>
        </w:rPr>
        <w:t>165&lt;</w:t>
      </w:r>
      <w:r w:rsidR="00900F29">
        <w:rPr>
          <w:sz w:val="28"/>
          <w:szCs w:val="28"/>
          <w:lang w:val="en-US"/>
        </w:rPr>
        <w:t>U</w:t>
      </w:r>
      <w:r w:rsidR="00900F29" w:rsidRPr="00900F29">
        <w:rPr>
          <w:sz w:val="28"/>
          <w:szCs w:val="28"/>
        </w:rPr>
        <w:t>&lt;190</w:t>
      </w:r>
      <w:r w:rsidR="00900F29">
        <w:rPr>
          <w:sz w:val="28"/>
          <w:szCs w:val="28"/>
          <w:lang w:val="uk-UA"/>
        </w:rPr>
        <w:t>В</w:t>
      </w:r>
      <w:r w:rsidR="00772E6F" w:rsidRPr="00772E6F">
        <w:rPr>
          <w:sz w:val="28"/>
          <w:szCs w:val="28"/>
        </w:rPr>
        <w:t xml:space="preserve"> (180)</w:t>
      </w:r>
    </w:p>
    <w:p w:rsidR="00754AC1" w:rsidRDefault="00772E6F" w:rsidP="00772E6F">
      <w:pPr>
        <w:widowControl/>
        <w:suppressAutoHyphens/>
        <w:overflowPunct w:val="0"/>
        <w:autoSpaceDE w:val="0"/>
        <w:autoSpaceDN w:val="0"/>
        <w:adjustRightInd w:val="0"/>
        <w:spacing w:line="360" w:lineRule="auto"/>
        <w:ind w:firstLine="709"/>
        <w:jc w:val="center"/>
        <w:textAlignment w:val="baseline"/>
        <w:rPr>
          <w:sz w:val="28"/>
          <w:szCs w:val="28"/>
          <w:lang w:val="uk-UA"/>
        </w:rPr>
      </w:pPr>
      <w:r w:rsidRPr="00772E6F">
        <w:rPr>
          <w:noProof/>
          <w:sz w:val="28"/>
          <w:szCs w:val="28"/>
        </w:rPr>
        <w:drawing>
          <wp:inline distT="0" distB="0" distL="0" distR="0" wp14:anchorId="70C95787" wp14:editId="772FCF93">
            <wp:extent cx="1371600" cy="1350271"/>
            <wp:effectExtent l="0" t="0" r="0" b="2540"/>
            <wp:docPr id="124" name="Рисунок 124" descr="E:\Диплом\Диплом\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Диплом\Диплом\180.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393349" cy="1371682"/>
                    </a:xfrm>
                    <a:prstGeom prst="rect">
                      <a:avLst/>
                    </a:prstGeom>
                    <a:noFill/>
                    <a:ln>
                      <a:noFill/>
                    </a:ln>
                  </pic:spPr>
                </pic:pic>
              </a:graphicData>
            </a:graphic>
          </wp:inline>
        </w:drawing>
      </w:r>
    </w:p>
    <w:p w:rsidR="00772E6F" w:rsidRPr="00A26378" w:rsidRDefault="00772E6F" w:rsidP="00772E6F">
      <w:pPr>
        <w:widowControl/>
        <w:suppressAutoHyphens/>
        <w:overflowPunct w:val="0"/>
        <w:autoSpaceDE w:val="0"/>
        <w:autoSpaceDN w:val="0"/>
        <w:adjustRightInd w:val="0"/>
        <w:spacing w:line="360" w:lineRule="auto"/>
        <w:ind w:firstLine="709"/>
        <w:jc w:val="center"/>
        <w:textAlignment w:val="baseline"/>
        <w:rPr>
          <w:b/>
          <w:sz w:val="28"/>
          <w:szCs w:val="28"/>
        </w:rPr>
      </w:pPr>
      <w:r>
        <w:rPr>
          <w:sz w:val="28"/>
          <w:szCs w:val="28"/>
          <w:lang w:val="uk-UA"/>
        </w:rPr>
        <w:t>Рис.</w:t>
      </w:r>
      <w:r w:rsidR="009014B8">
        <w:rPr>
          <w:sz w:val="28"/>
          <w:szCs w:val="28"/>
          <w:lang w:val="uk-UA"/>
        </w:rPr>
        <w:t>34</w:t>
      </w:r>
      <w:r w:rsidR="005F64DE">
        <w:rPr>
          <w:sz w:val="28"/>
          <w:szCs w:val="28"/>
          <w:lang w:val="uk-UA"/>
        </w:rPr>
        <w:t>–</w:t>
      </w:r>
      <w:r w:rsidR="00B76505">
        <w:rPr>
          <w:sz w:val="28"/>
          <w:szCs w:val="28"/>
          <w:lang w:val="uk-UA"/>
        </w:rPr>
        <w:t xml:space="preserve"> </w:t>
      </w:r>
      <w:r w:rsidR="00B76505" w:rsidRPr="00992DE4">
        <w:rPr>
          <w:sz w:val="28"/>
          <w:szCs w:val="28"/>
          <w:lang w:val="uk-UA"/>
        </w:rPr>
        <w:t xml:space="preserve">Показання напруги </w:t>
      </w:r>
      <w:r w:rsidR="00B76505">
        <w:rPr>
          <w:sz w:val="28"/>
          <w:szCs w:val="28"/>
          <w:lang w:val="uk-UA"/>
        </w:rPr>
        <w:t xml:space="preserve">180 В </w:t>
      </w:r>
      <w:r w:rsidR="00B76505" w:rsidRPr="00992DE4">
        <w:rPr>
          <w:sz w:val="28"/>
          <w:szCs w:val="28"/>
          <w:lang w:val="uk-UA"/>
        </w:rPr>
        <w:t>на вольтметрі</w:t>
      </w:r>
    </w:p>
    <w:p w:rsidR="00772E6F" w:rsidRPr="00900F29" w:rsidRDefault="00772E6F" w:rsidP="00772E6F">
      <w:pPr>
        <w:widowControl/>
        <w:suppressAutoHyphens/>
        <w:overflowPunct w:val="0"/>
        <w:autoSpaceDE w:val="0"/>
        <w:autoSpaceDN w:val="0"/>
        <w:adjustRightInd w:val="0"/>
        <w:spacing w:line="360" w:lineRule="auto"/>
        <w:ind w:firstLine="709"/>
        <w:jc w:val="center"/>
        <w:textAlignment w:val="baseline"/>
        <w:rPr>
          <w:sz w:val="28"/>
          <w:szCs w:val="28"/>
          <w:lang w:val="uk-UA"/>
        </w:rPr>
      </w:pPr>
    </w:p>
    <w:p w:rsidR="00900F29" w:rsidRPr="00C0201D" w:rsidRDefault="00900F29" w:rsidP="00F515AA">
      <w:pPr>
        <w:widowControl/>
        <w:suppressAutoHyphens/>
        <w:overflowPunct w:val="0"/>
        <w:autoSpaceDE w:val="0"/>
        <w:autoSpaceDN w:val="0"/>
        <w:adjustRightInd w:val="0"/>
        <w:spacing w:line="360" w:lineRule="auto"/>
        <w:ind w:firstLine="709"/>
        <w:textAlignment w:val="baseline"/>
        <w:rPr>
          <w:sz w:val="28"/>
          <w:szCs w:val="28"/>
          <w:lang w:val="en-US"/>
        </w:rPr>
      </w:pPr>
      <w:r>
        <w:rPr>
          <w:sz w:val="28"/>
          <w:szCs w:val="28"/>
          <w:lang w:val="uk-UA"/>
        </w:rPr>
        <w:t xml:space="preserve">Вхідна напруга більша за 145 В, сигнал з </w:t>
      </w:r>
      <w:proofErr w:type="spellStart"/>
      <w:r>
        <w:rPr>
          <w:sz w:val="28"/>
          <w:szCs w:val="28"/>
          <w:lang w:val="uk-UA"/>
        </w:rPr>
        <w:t>мікроконтролера</w:t>
      </w:r>
      <w:proofErr w:type="spellEnd"/>
      <w:r>
        <w:rPr>
          <w:sz w:val="28"/>
          <w:szCs w:val="28"/>
          <w:lang w:val="uk-UA"/>
        </w:rPr>
        <w:t xml:space="preserve"> надходить до </w:t>
      </w:r>
      <w:proofErr w:type="spellStart"/>
      <w:r>
        <w:rPr>
          <w:sz w:val="28"/>
          <w:szCs w:val="28"/>
          <w:lang w:val="uk-UA"/>
        </w:rPr>
        <w:t>оптопари</w:t>
      </w:r>
      <w:proofErr w:type="spellEnd"/>
      <w:r>
        <w:rPr>
          <w:sz w:val="28"/>
          <w:szCs w:val="28"/>
          <w:lang w:val="uk-UA"/>
        </w:rPr>
        <w:t xml:space="preserve"> тиристора </w:t>
      </w:r>
      <w:r>
        <w:rPr>
          <w:sz w:val="28"/>
          <w:szCs w:val="28"/>
          <w:lang w:val="en-US"/>
        </w:rPr>
        <w:t>Q</w:t>
      </w:r>
      <w:r>
        <w:rPr>
          <w:sz w:val="28"/>
          <w:szCs w:val="28"/>
        </w:rPr>
        <w:t>1</w:t>
      </w:r>
      <w:r>
        <w:rPr>
          <w:sz w:val="28"/>
          <w:szCs w:val="28"/>
          <w:lang w:val="uk-UA"/>
        </w:rPr>
        <w:t xml:space="preserve"> </w:t>
      </w:r>
      <w:r w:rsidR="00772E6F">
        <w:rPr>
          <w:sz w:val="28"/>
          <w:szCs w:val="28"/>
          <w:lang w:val="uk-UA"/>
        </w:rPr>
        <w:t xml:space="preserve">(канал А) </w:t>
      </w:r>
      <w:r>
        <w:rPr>
          <w:sz w:val="28"/>
          <w:szCs w:val="28"/>
          <w:lang w:val="uk-UA"/>
        </w:rPr>
        <w:t xml:space="preserve">та </w:t>
      </w:r>
      <w:proofErr w:type="spellStart"/>
      <w:r>
        <w:rPr>
          <w:sz w:val="28"/>
          <w:szCs w:val="28"/>
          <w:lang w:val="uk-UA"/>
        </w:rPr>
        <w:t>оптопари</w:t>
      </w:r>
      <w:proofErr w:type="spellEnd"/>
      <w:r>
        <w:rPr>
          <w:sz w:val="28"/>
          <w:szCs w:val="28"/>
          <w:lang w:val="uk-UA"/>
        </w:rPr>
        <w:t xml:space="preserve"> тиристора </w:t>
      </w:r>
      <w:r>
        <w:rPr>
          <w:sz w:val="28"/>
          <w:szCs w:val="28"/>
          <w:lang w:val="en-US"/>
        </w:rPr>
        <w:t>Q</w:t>
      </w:r>
      <w:r>
        <w:rPr>
          <w:sz w:val="28"/>
          <w:szCs w:val="28"/>
        </w:rPr>
        <w:t>5</w:t>
      </w:r>
      <w:r w:rsidR="00772E6F">
        <w:rPr>
          <w:sz w:val="28"/>
          <w:szCs w:val="28"/>
          <w:lang w:val="uk-UA"/>
        </w:rPr>
        <w:t xml:space="preserve"> (канал С)</w:t>
      </w:r>
      <w:r>
        <w:rPr>
          <w:sz w:val="28"/>
          <w:szCs w:val="28"/>
        </w:rPr>
        <w:t xml:space="preserve">. </w:t>
      </w:r>
      <w:r>
        <w:rPr>
          <w:sz w:val="28"/>
          <w:szCs w:val="28"/>
          <w:lang w:val="uk-UA"/>
        </w:rPr>
        <w:t>Сигнал зображено на рис.</w:t>
      </w:r>
      <w:r w:rsidR="00C0201D">
        <w:rPr>
          <w:sz w:val="28"/>
          <w:szCs w:val="28"/>
          <w:lang w:val="en-US"/>
        </w:rPr>
        <w:t>35</w:t>
      </w:r>
    </w:p>
    <w:p w:rsidR="00900F29" w:rsidRDefault="00772E6F" w:rsidP="00E46A1D">
      <w:pPr>
        <w:widowControl/>
        <w:suppressAutoHyphens/>
        <w:overflowPunct w:val="0"/>
        <w:autoSpaceDE w:val="0"/>
        <w:autoSpaceDN w:val="0"/>
        <w:adjustRightInd w:val="0"/>
        <w:spacing w:line="360" w:lineRule="auto"/>
        <w:ind w:firstLine="0"/>
        <w:jc w:val="center"/>
        <w:textAlignment w:val="baseline"/>
        <w:rPr>
          <w:sz w:val="28"/>
          <w:szCs w:val="28"/>
          <w:lang w:val="uk-UA"/>
        </w:rPr>
      </w:pPr>
      <w:r w:rsidRPr="00772E6F">
        <w:rPr>
          <w:noProof/>
          <w:sz w:val="28"/>
          <w:szCs w:val="28"/>
        </w:rPr>
        <w:drawing>
          <wp:inline distT="0" distB="0" distL="0" distR="0" wp14:anchorId="003B2C39" wp14:editId="791C36E2">
            <wp:extent cx="5225495" cy="2758440"/>
            <wp:effectExtent l="0" t="0" r="0" b="3810"/>
            <wp:docPr id="125" name="Рисунок 125" descr="E:\Диплом\Диплом\180 otk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Диплом\Диплом\180 otkl.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282514" cy="2788539"/>
                    </a:xfrm>
                    <a:prstGeom prst="rect">
                      <a:avLst/>
                    </a:prstGeom>
                    <a:noFill/>
                    <a:ln>
                      <a:noFill/>
                    </a:ln>
                  </pic:spPr>
                </pic:pic>
              </a:graphicData>
            </a:graphic>
          </wp:inline>
        </w:drawing>
      </w:r>
    </w:p>
    <w:p w:rsidR="00772E6F" w:rsidRDefault="00772E6F" w:rsidP="00772E6F">
      <w:pPr>
        <w:widowControl/>
        <w:suppressAutoHyphens/>
        <w:overflowPunct w:val="0"/>
        <w:autoSpaceDE w:val="0"/>
        <w:autoSpaceDN w:val="0"/>
        <w:adjustRightInd w:val="0"/>
        <w:spacing w:line="360" w:lineRule="auto"/>
        <w:ind w:firstLine="709"/>
        <w:jc w:val="center"/>
        <w:textAlignment w:val="baseline"/>
        <w:rPr>
          <w:sz w:val="28"/>
          <w:szCs w:val="28"/>
          <w:lang w:val="uk-UA"/>
        </w:rPr>
      </w:pPr>
      <w:r>
        <w:rPr>
          <w:sz w:val="28"/>
          <w:szCs w:val="28"/>
          <w:lang w:val="uk-UA"/>
        </w:rPr>
        <w:t>Рис.</w:t>
      </w:r>
      <w:r w:rsidR="009014B8">
        <w:rPr>
          <w:sz w:val="28"/>
          <w:szCs w:val="28"/>
          <w:lang w:val="uk-UA"/>
        </w:rPr>
        <w:t xml:space="preserve"> 35</w:t>
      </w:r>
      <w:r w:rsidR="005F64DE" w:rsidRPr="005F64DE">
        <w:rPr>
          <w:sz w:val="28"/>
          <w:szCs w:val="28"/>
        </w:rPr>
        <w:t xml:space="preserve"> </w:t>
      </w:r>
      <w:r w:rsidR="005F64DE">
        <w:rPr>
          <w:sz w:val="28"/>
          <w:szCs w:val="28"/>
          <w:lang w:val="uk-UA"/>
        </w:rPr>
        <w:t>–</w:t>
      </w:r>
      <w:r w:rsidR="00992DE4" w:rsidRPr="00992DE4">
        <w:rPr>
          <w:sz w:val="28"/>
          <w:szCs w:val="28"/>
          <w:lang w:val="uk-UA"/>
        </w:rPr>
        <w:t xml:space="preserve"> </w:t>
      </w:r>
      <w:r w:rsidR="00992DE4">
        <w:rPr>
          <w:sz w:val="28"/>
          <w:szCs w:val="28"/>
          <w:lang w:val="uk-UA"/>
        </w:rPr>
        <w:t xml:space="preserve">Показання сигналу з </w:t>
      </w:r>
      <w:proofErr w:type="spellStart"/>
      <w:r w:rsidR="00992DE4">
        <w:rPr>
          <w:sz w:val="28"/>
          <w:szCs w:val="28"/>
          <w:lang w:val="uk-UA"/>
        </w:rPr>
        <w:t>мікроконтролеру</w:t>
      </w:r>
      <w:proofErr w:type="spellEnd"/>
      <w:r w:rsidR="00992DE4">
        <w:rPr>
          <w:sz w:val="28"/>
          <w:szCs w:val="28"/>
          <w:lang w:val="uk-UA"/>
        </w:rPr>
        <w:t xml:space="preserve"> на осцилографі</w:t>
      </w:r>
    </w:p>
    <w:p w:rsidR="00B76505" w:rsidRPr="005F64DE" w:rsidRDefault="00B76505" w:rsidP="00772E6F">
      <w:pPr>
        <w:widowControl/>
        <w:suppressAutoHyphens/>
        <w:overflowPunct w:val="0"/>
        <w:autoSpaceDE w:val="0"/>
        <w:autoSpaceDN w:val="0"/>
        <w:adjustRightInd w:val="0"/>
        <w:spacing w:line="360" w:lineRule="auto"/>
        <w:ind w:firstLine="709"/>
        <w:jc w:val="center"/>
        <w:textAlignment w:val="baseline"/>
        <w:rPr>
          <w:sz w:val="28"/>
          <w:szCs w:val="28"/>
        </w:rPr>
      </w:pPr>
    </w:p>
    <w:p w:rsidR="00900F29" w:rsidRPr="005F64DE" w:rsidRDefault="005F64DE" w:rsidP="005F64DE">
      <w:pPr>
        <w:suppressAutoHyphens/>
        <w:overflowPunct w:val="0"/>
        <w:autoSpaceDE w:val="0"/>
        <w:autoSpaceDN w:val="0"/>
        <w:adjustRightInd w:val="0"/>
        <w:spacing w:line="360" w:lineRule="auto"/>
        <w:textAlignment w:val="baseline"/>
        <w:rPr>
          <w:sz w:val="28"/>
          <w:szCs w:val="28"/>
          <w:lang w:val="uk-UA"/>
        </w:rPr>
      </w:pPr>
      <w:r w:rsidRPr="005F64DE">
        <w:rPr>
          <w:sz w:val="28"/>
          <w:szCs w:val="28"/>
        </w:rPr>
        <w:t xml:space="preserve">4. </w:t>
      </w:r>
      <w:r w:rsidR="00900F29" w:rsidRPr="005F64DE">
        <w:rPr>
          <w:sz w:val="28"/>
          <w:szCs w:val="28"/>
          <w:lang w:val="uk-UA"/>
        </w:rPr>
        <w:t xml:space="preserve">Встановлюємо на джерелі струму/напруги в межі </w:t>
      </w:r>
      <w:r w:rsidR="00900F29" w:rsidRPr="005F64DE">
        <w:rPr>
          <w:sz w:val="28"/>
          <w:szCs w:val="28"/>
        </w:rPr>
        <w:t>1</w:t>
      </w:r>
      <w:r w:rsidR="00900F29" w:rsidRPr="005F64DE">
        <w:rPr>
          <w:sz w:val="28"/>
          <w:szCs w:val="28"/>
          <w:lang w:val="uk-UA"/>
        </w:rPr>
        <w:t>90</w:t>
      </w:r>
      <w:r w:rsidR="00900F29" w:rsidRPr="005F64DE">
        <w:rPr>
          <w:sz w:val="28"/>
          <w:szCs w:val="28"/>
        </w:rPr>
        <w:t>&lt;</w:t>
      </w:r>
      <w:r w:rsidR="00900F29" w:rsidRPr="005F64DE">
        <w:rPr>
          <w:sz w:val="28"/>
          <w:szCs w:val="28"/>
          <w:lang w:val="en-US"/>
        </w:rPr>
        <w:t>U</w:t>
      </w:r>
      <w:r w:rsidR="00900F29" w:rsidRPr="005F64DE">
        <w:rPr>
          <w:sz w:val="28"/>
          <w:szCs w:val="28"/>
        </w:rPr>
        <w:t>&lt;</w:t>
      </w:r>
      <w:r w:rsidR="00900F29" w:rsidRPr="005F64DE">
        <w:rPr>
          <w:sz w:val="28"/>
          <w:szCs w:val="28"/>
          <w:lang w:val="uk-UA"/>
        </w:rPr>
        <w:t>205В</w:t>
      </w:r>
      <w:r w:rsidR="000A4FC5" w:rsidRPr="005F64DE">
        <w:rPr>
          <w:sz w:val="28"/>
          <w:szCs w:val="28"/>
          <w:lang w:val="uk-UA"/>
        </w:rPr>
        <w:t xml:space="preserve"> (200 В)</w:t>
      </w:r>
    </w:p>
    <w:p w:rsidR="00900F29" w:rsidRDefault="000A4FC5" w:rsidP="000A4FC5">
      <w:pPr>
        <w:widowControl/>
        <w:suppressAutoHyphens/>
        <w:overflowPunct w:val="0"/>
        <w:autoSpaceDE w:val="0"/>
        <w:autoSpaceDN w:val="0"/>
        <w:adjustRightInd w:val="0"/>
        <w:spacing w:line="360" w:lineRule="auto"/>
        <w:ind w:firstLine="709"/>
        <w:jc w:val="center"/>
        <w:textAlignment w:val="baseline"/>
        <w:rPr>
          <w:sz w:val="28"/>
          <w:szCs w:val="28"/>
          <w:lang w:val="uk-UA"/>
        </w:rPr>
      </w:pPr>
      <w:r w:rsidRPr="000A4FC5">
        <w:rPr>
          <w:noProof/>
          <w:sz w:val="28"/>
          <w:szCs w:val="28"/>
        </w:rPr>
        <w:drawing>
          <wp:inline distT="0" distB="0" distL="0" distR="0" wp14:anchorId="4A727470" wp14:editId="23E9C9FA">
            <wp:extent cx="1363980" cy="1781339"/>
            <wp:effectExtent l="0" t="0" r="7620" b="9525"/>
            <wp:docPr id="131" name="Рисунок 131" descr="E:\Диплом\Диплом\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Диплом\Диплом\200.P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388463" cy="1813313"/>
                    </a:xfrm>
                    <a:prstGeom prst="rect">
                      <a:avLst/>
                    </a:prstGeom>
                    <a:noFill/>
                    <a:ln>
                      <a:noFill/>
                    </a:ln>
                  </pic:spPr>
                </pic:pic>
              </a:graphicData>
            </a:graphic>
          </wp:inline>
        </w:drawing>
      </w:r>
    </w:p>
    <w:p w:rsidR="009014B8" w:rsidRDefault="009014B8" w:rsidP="000A4FC5">
      <w:pPr>
        <w:widowControl/>
        <w:suppressAutoHyphens/>
        <w:overflowPunct w:val="0"/>
        <w:autoSpaceDE w:val="0"/>
        <w:autoSpaceDN w:val="0"/>
        <w:adjustRightInd w:val="0"/>
        <w:spacing w:line="360" w:lineRule="auto"/>
        <w:ind w:firstLine="709"/>
        <w:jc w:val="center"/>
        <w:textAlignment w:val="baseline"/>
        <w:rPr>
          <w:sz w:val="28"/>
          <w:szCs w:val="28"/>
          <w:lang w:val="uk-UA"/>
        </w:rPr>
      </w:pPr>
      <w:r>
        <w:rPr>
          <w:sz w:val="28"/>
          <w:szCs w:val="28"/>
          <w:lang w:val="uk-UA"/>
        </w:rPr>
        <w:t>Рис 36</w:t>
      </w:r>
      <w:r w:rsidR="00C0201D" w:rsidRPr="00A26378">
        <w:rPr>
          <w:sz w:val="28"/>
          <w:szCs w:val="28"/>
        </w:rPr>
        <w:t xml:space="preserve"> </w:t>
      </w:r>
      <w:r w:rsidR="00C0201D">
        <w:rPr>
          <w:sz w:val="28"/>
          <w:szCs w:val="28"/>
          <w:lang w:val="uk-UA"/>
        </w:rPr>
        <w:t>–</w:t>
      </w:r>
      <w:r w:rsidR="00B76505">
        <w:rPr>
          <w:sz w:val="28"/>
          <w:szCs w:val="28"/>
          <w:lang w:val="uk-UA"/>
        </w:rPr>
        <w:t xml:space="preserve"> </w:t>
      </w:r>
      <w:r w:rsidR="00B76505" w:rsidRPr="00992DE4">
        <w:rPr>
          <w:sz w:val="28"/>
          <w:szCs w:val="28"/>
          <w:lang w:val="uk-UA"/>
        </w:rPr>
        <w:t xml:space="preserve">Показання напруги </w:t>
      </w:r>
      <w:r w:rsidR="00B76505">
        <w:rPr>
          <w:sz w:val="28"/>
          <w:szCs w:val="28"/>
          <w:lang w:val="uk-UA"/>
        </w:rPr>
        <w:t xml:space="preserve">200 В </w:t>
      </w:r>
      <w:r w:rsidR="00B76505" w:rsidRPr="00992DE4">
        <w:rPr>
          <w:sz w:val="28"/>
          <w:szCs w:val="28"/>
          <w:lang w:val="uk-UA"/>
        </w:rPr>
        <w:t>на вольтметрі</w:t>
      </w:r>
    </w:p>
    <w:p w:rsidR="00B76505" w:rsidRPr="00A26378" w:rsidRDefault="00B76505" w:rsidP="000A4FC5">
      <w:pPr>
        <w:widowControl/>
        <w:suppressAutoHyphens/>
        <w:overflowPunct w:val="0"/>
        <w:autoSpaceDE w:val="0"/>
        <w:autoSpaceDN w:val="0"/>
        <w:adjustRightInd w:val="0"/>
        <w:spacing w:line="360" w:lineRule="auto"/>
        <w:ind w:firstLine="709"/>
        <w:jc w:val="center"/>
        <w:textAlignment w:val="baseline"/>
        <w:rPr>
          <w:sz w:val="28"/>
          <w:szCs w:val="28"/>
        </w:rPr>
      </w:pPr>
    </w:p>
    <w:p w:rsidR="00900F29" w:rsidRPr="00B76505" w:rsidRDefault="00900F29" w:rsidP="00900F29">
      <w:pPr>
        <w:widowControl/>
        <w:suppressAutoHyphens/>
        <w:overflowPunct w:val="0"/>
        <w:autoSpaceDE w:val="0"/>
        <w:autoSpaceDN w:val="0"/>
        <w:adjustRightInd w:val="0"/>
        <w:spacing w:line="360" w:lineRule="auto"/>
        <w:ind w:firstLine="709"/>
        <w:textAlignment w:val="baseline"/>
        <w:rPr>
          <w:sz w:val="28"/>
          <w:szCs w:val="28"/>
        </w:rPr>
      </w:pPr>
      <w:r>
        <w:rPr>
          <w:sz w:val="28"/>
          <w:szCs w:val="28"/>
          <w:lang w:val="uk-UA"/>
        </w:rPr>
        <w:t xml:space="preserve">Вхідна напруга більша за 145 В, сигнал з </w:t>
      </w:r>
      <w:proofErr w:type="spellStart"/>
      <w:r>
        <w:rPr>
          <w:sz w:val="28"/>
          <w:szCs w:val="28"/>
          <w:lang w:val="uk-UA"/>
        </w:rPr>
        <w:t>мікроконтролера</w:t>
      </w:r>
      <w:proofErr w:type="spellEnd"/>
      <w:r>
        <w:rPr>
          <w:sz w:val="28"/>
          <w:szCs w:val="28"/>
          <w:lang w:val="uk-UA"/>
        </w:rPr>
        <w:t xml:space="preserve"> надходить до </w:t>
      </w:r>
      <w:proofErr w:type="spellStart"/>
      <w:r>
        <w:rPr>
          <w:sz w:val="28"/>
          <w:szCs w:val="28"/>
          <w:lang w:val="uk-UA"/>
        </w:rPr>
        <w:t>оптопари</w:t>
      </w:r>
      <w:proofErr w:type="spellEnd"/>
      <w:r>
        <w:rPr>
          <w:sz w:val="28"/>
          <w:szCs w:val="28"/>
          <w:lang w:val="uk-UA"/>
        </w:rPr>
        <w:t xml:space="preserve"> тиристора </w:t>
      </w:r>
      <w:r>
        <w:rPr>
          <w:sz w:val="28"/>
          <w:szCs w:val="28"/>
          <w:lang w:val="en-US"/>
        </w:rPr>
        <w:t>Q</w:t>
      </w:r>
      <w:r>
        <w:rPr>
          <w:sz w:val="28"/>
          <w:szCs w:val="28"/>
        </w:rPr>
        <w:t>1</w:t>
      </w:r>
      <w:r>
        <w:rPr>
          <w:sz w:val="28"/>
          <w:szCs w:val="28"/>
          <w:lang w:val="uk-UA"/>
        </w:rPr>
        <w:t xml:space="preserve"> </w:t>
      </w:r>
      <w:r w:rsidR="00345907">
        <w:rPr>
          <w:sz w:val="28"/>
          <w:szCs w:val="28"/>
          <w:lang w:val="uk-UA"/>
        </w:rPr>
        <w:t xml:space="preserve">(канал А) </w:t>
      </w:r>
      <w:r>
        <w:rPr>
          <w:sz w:val="28"/>
          <w:szCs w:val="28"/>
          <w:lang w:val="uk-UA"/>
        </w:rPr>
        <w:t xml:space="preserve">та </w:t>
      </w:r>
      <w:proofErr w:type="spellStart"/>
      <w:r>
        <w:rPr>
          <w:sz w:val="28"/>
          <w:szCs w:val="28"/>
          <w:lang w:val="uk-UA"/>
        </w:rPr>
        <w:t>оптопари</w:t>
      </w:r>
      <w:proofErr w:type="spellEnd"/>
      <w:r>
        <w:rPr>
          <w:sz w:val="28"/>
          <w:szCs w:val="28"/>
          <w:lang w:val="uk-UA"/>
        </w:rPr>
        <w:t xml:space="preserve"> тиристора </w:t>
      </w:r>
      <w:r>
        <w:rPr>
          <w:sz w:val="28"/>
          <w:szCs w:val="28"/>
          <w:lang w:val="en-US"/>
        </w:rPr>
        <w:t>Q</w:t>
      </w:r>
      <w:r>
        <w:rPr>
          <w:sz w:val="28"/>
          <w:szCs w:val="28"/>
          <w:lang w:val="uk-UA"/>
        </w:rPr>
        <w:t>6</w:t>
      </w:r>
      <w:r w:rsidR="00345907">
        <w:rPr>
          <w:sz w:val="28"/>
          <w:szCs w:val="28"/>
          <w:lang w:val="uk-UA"/>
        </w:rPr>
        <w:t xml:space="preserve"> (канал В)</w:t>
      </w:r>
      <w:r>
        <w:rPr>
          <w:sz w:val="28"/>
          <w:szCs w:val="28"/>
        </w:rPr>
        <w:t xml:space="preserve">. </w:t>
      </w:r>
      <w:r>
        <w:rPr>
          <w:sz w:val="28"/>
          <w:szCs w:val="28"/>
          <w:lang w:val="uk-UA"/>
        </w:rPr>
        <w:t>Сигнал зображено на рис.</w:t>
      </w:r>
      <w:r w:rsidR="00C0201D" w:rsidRPr="00B76505">
        <w:rPr>
          <w:sz w:val="28"/>
          <w:szCs w:val="28"/>
        </w:rPr>
        <w:t>37</w:t>
      </w:r>
    </w:p>
    <w:p w:rsidR="00900F29" w:rsidRDefault="00130412" w:rsidP="009014B8">
      <w:pPr>
        <w:widowControl/>
        <w:suppressAutoHyphens/>
        <w:overflowPunct w:val="0"/>
        <w:autoSpaceDE w:val="0"/>
        <w:autoSpaceDN w:val="0"/>
        <w:adjustRightInd w:val="0"/>
        <w:spacing w:line="360" w:lineRule="auto"/>
        <w:ind w:firstLine="0"/>
        <w:jc w:val="center"/>
        <w:textAlignment w:val="baseline"/>
        <w:rPr>
          <w:sz w:val="28"/>
          <w:szCs w:val="28"/>
          <w:lang w:val="uk-UA"/>
        </w:rPr>
      </w:pPr>
      <w:r w:rsidRPr="00130412">
        <w:rPr>
          <w:noProof/>
          <w:sz w:val="28"/>
          <w:szCs w:val="28"/>
        </w:rPr>
        <w:lastRenderedPageBreak/>
        <w:drawing>
          <wp:inline distT="0" distB="0" distL="0" distR="0" wp14:anchorId="5AF634C4" wp14:editId="32531ED7">
            <wp:extent cx="5394960" cy="2855479"/>
            <wp:effectExtent l="0" t="0" r="0" b="2540"/>
            <wp:docPr id="139" name="Рисунок 139" descr="E:\Диплом\Диплом\200 otk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Диплом\Диплом\200 otkl.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402604" cy="2859525"/>
                    </a:xfrm>
                    <a:prstGeom prst="rect">
                      <a:avLst/>
                    </a:prstGeom>
                    <a:noFill/>
                    <a:ln>
                      <a:noFill/>
                    </a:ln>
                  </pic:spPr>
                </pic:pic>
              </a:graphicData>
            </a:graphic>
          </wp:inline>
        </w:drawing>
      </w:r>
    </w:p>
    <w:p w:rsidR="00900F29" w:rsidRDefault="009014B8" w:rsidP="00C0201D">
      <w:pPr>
        <w:widowControl/>
        <w:suppressAutoHyphens/>
        <w:overflowPunct w:val="0"/>
        <w:autoSpaceDE w:val="0"/>
        <w:autoSpaceDN w:val="0"/>
        <w:adjustRightInd w:val="0"/>
        <w:spacing w:line="360" w:lineRule="auto"/>
        <w:ind w:firstLine="709"/>
        <w:jc w:val="center"/>
        <w:textAlignment w:val="baseline"/>
        <w:rPr>
          <w:sz w:val="28"/>
          <w:szCs w:val="28"/>
          <w:lang w:val="uk-UA"/>
        </w:rPr>
      </w:pPr>
      <w:r>
        <w:rPr>
          <w:sz w:val="28"/>
          <w:szCs w:val="28"/>
          <w:lang w:val="uk-UA"/>
        </w:rPr>
        <w:t>Рис 37</w:t>
      </w:r>
      <w:r w:rsidR="00C0201D" w:rsidRPr="00A26378">
        <w:rPr>
          <w:sz w:val="28"/>
          <w:szCs w:val="28"/>
        </w:rPr>
        <w:t xml:space="preserve"> </w:t>
      </w:r>
      <w:r w:rsidR="00C0201D">
        <w:rPr>
          <w:sz w:val="28"/>
          <w:szCs w:val="28"/>
          <w:lang w:val="uk-UA"/>
        </w:rPr>
        <w:t>–</w:t>
      </w:r>
      <w:r w:rsidR="00992DE4" w:rsidRPr="00992DE4">
        <w:rPr>
          <w:sz w:val="28"/>
          <w:szCs w:val="28"/>
          <w:lang w:val="uk-UA"/>
        </w:rPr>
        <w:t xml:space="preserve"> </w:t>
      </w:r>
      <w:r w:rsidR="00992DE4">
        <w:rPr>
          <w:sz w:val="28"/>
          <w:szCs w:val="28"/>
          <w:lang w:val="uk-UA"/>
        </w:rPr>
        <w:t xml:space="preserve">Показання сигналу з </w:t>
      </w:r>
      <w:proofErr w:type="spellStart"/>
      <w:r w:rsidR="00992DE4">
        <w:rPr>
          <w:sz w:val="28"/>
          <w:szCs w:val="28"/>
          <w:lang w:val="uk-UA"/>
        </w:rPr>
        <w:t>мікроконтролеру</w:t>
      </w:r>
      <w:proofErr w:type="spellEnd"/>
      <w:r w:rsidR="00992DE4">
        <w:rPr>
          <w:sz w:val="28"/>
          <w:szCs w:val="28"/>
          <w:lang w:val="uk-UA"/>
        </w:rPr>
        <w:t xml:space="preserve"> на осцилографі</w:t>
      </w:r>
    </w:p>
    <w:p w:rsidR="00B76505" w:rsidRPr="00A26378" w:rsidRDefault="00B76505" w:rsidP="00C0201D">
      <w:pPr>
        <w:widowControl/>
        <w:suppressAutoHyphens/>
        <w:overflowPunct w:val="0"/>
        <w:autoSpaceDE w:val="0"/>
        <w:autoSpaceDN w:val="0"/>
        <w:adjustRightInd w:val="0"/>
        <w:spacing w:line="360" w:lineRule="auto"/>
        <w:ind w:firstLine="709"/>
        <w:jc w:val="center"/>
        <w:textAlignment w:val="baseline"/>
        <w:rPr>
          <w:sz w:val="28"/>
          <w:szCs w:val="28"/>
        </w:rPr>
      </w:pPr>
    </w:p>
    <w:p w:rsidR="00900F29" w:rsidRPr="00B76505" w:rsidRDefault="00900F29" w:rsidP="00B76505">
      <w:pPr>
        <w:pStyle w:val="af0"/>
        <w:numPr>
          <w:ilvl w:val="0"/>
          <w:numId w:val="8"/>
        </w:numPr>
        <w:suppressAutoHyphens/>
        <w:overflowPunct w:val="0"/>
        <w:autoSpaceDE w:val="0"/>
        <w:autoSpaceDN w:val="0"/>
        <w:adjustRightInd w:val="0"/>
        <w:spacing w:line="360" w:lineRule="auto"/>
        <w:ind w:left="567"/>
        <w:textAlignment w:val="baseline"/>
        <w:rPr>
          <w:sz w:val="28"/>
          <w:szCs w:val="28"/>
          <w:lang w:val="uk-UA"/>
        </w:rPr>
      </w:pPr>
      <w:r w:rsidRPr="00B76505">
        <w:rPr>
          <w:sz w:val="28"/>
          <w:szCs w:val="28"/>
          <w:lang w:val="uk-UA"/>
        </w:rPr>
        <w:t>Встановлюємо на джерелі струму/напруги в межі 205</w:t>
      </w:r>
      <w:r w:rsidRPr="00B76505">
        <w:rPr>
          <w:sz w:val="28"/>
          <w:szCs w:val="28"/>
          <w:lang w:val="ru-RU"/>
        </w:rPr>
        <w:t>&lt;</w:t>
      </w:r>
      <w:r w:rsidRPr="00B76505">
        <w:rPr>
          <w:sz w:val="28"/>
          <w:szCs w:val="28"/>
          <w:lang w:val="en-US"/>
        </w:rPr>
        <w:t>U</w:t>
      </w:r>
      <w:r w:rsidRPr="00B76505">
        <w:rPr>
          <w:sz w:val="28"/>
          <w:szCs w:val="28"/>
          <w:lang w:val="ru-RU"/>
        </w:rPr>
        <w:t>&lt;</w:t>
      </w:r>
      <w:r w:rsidRPr="00B76505">
        <w:rPr>
          <w:sz w:val="28"/>
          <w:szCs w:val="28"/>
          <w:lang w:val="uk-UA"/>
        </w:rPr>
        <w:t>235В</w:t>
      </w:r>
      <w:r w:rsidR="000A4FC5" w:rsidRPr="00B76505">
        <w:rPr>
          <w:sz w:val="28"/>
          <w:szCs w:val="28"/>
          <w:lang w:val="uk-UA"/>
        </w:rPr>
        <w:t xml:space="preserve"> (220 В)</w:t>
      </w:r>
    </w:p>
    <w:p w:rsidR="00900F29" w:rsidRDefault="000A4FC5" w:rsidP="000A4FC5">
      <w:pPr>
        <w:widowControl/>
        <w:suppressAutoHyphens/>
        <w:overflowPunct w:val="0"/>
        <w:autoSpaceDE w:val="0"/>
        <w:autoSpaceDN w:val="0"/>
        <w:adjustRightInd w:val="0"/>
        <w:spacing w:line="360" w:lineRule="auto"/>
        <w:ind w:firstLine="709"/>
        <w:jc w:val="center"/>
        <w:textAlignment w:val="baseline"/>
        <w:rPr>
          <w:sz w:val="28"/>
          <w:szCs w:val="28"/>
          <w:lang w:val="uk-UA"/>
        </w:rPr>
      </w:pPr>
      <w:r w:rsidRPr="000A4FC5">
        <w:rPr>
          <w:noProof/>
          <w:sz w:val="28"/>
          <w:szCs w:val="28"/>
        </w:rPr>
        <w:drawing>
          <wp:inline distT="0" distB="0" distL="0" distR="0" wp14:anchorId="39D2FD91" wp14:editId="6E5666E2">
            <wp:extent cx="1318260" cy="1753487"/>
            <wp:effectExtent l="0" t="0" r="0" b="0"/>
            <wp:docPr id="132" name="Рисунок 132" descr="E:\Диплом\Диплом\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Диплом\Диплом\220.PN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342011" cy="1785080"/>
                    </a:xfrm>
                    <a:prstGeom prst="rect">
                      <a:avLst/>
                    </a:prstGeom>
                    <a:noFill/>
                    <a:ln>
                      <a:noFill/>
                    </a:ln>
                  </pic:spPr>
                </pic:pic>
              </a:graphicData>
            </a:graphic>
          </wp:inline>
        </w:drawing>
      </w:r>
    </w:p>
    <w:p w:rsidR="009014B8" w:rsidRDefault="009014B8" w:rsidP="000A4FC5">
      <w:pPr>
        <w:widowControl/>
        <w:suppressAutoHyphens/>
        <w:overflowPunct w:val="0"/>
        <w:autoSpaceDE w:val="0"/>
        <w:autoSpaceDN w:val="0"/>
        <w:adjustRightInd w:val="0"/>
        <w:spacing w:line="360" w:lineRule="auto"/>
        <w:ind w:firstLine="709"/>
        <w:jc w:val="center"/>
        <w:textAlignment w:val="baseline"/>
        <w:rPr>
          <w:sz w:val="28"/>
          <w:szCs w:val="28"/>
          <w:lang w:val="uk-UA"/>
        </w:rPr>
      </w:pPr>
      <w:r>
        <w:rPr>
          <w:sz w:val="28"/>
          <w:szCs w:val="28"/>
          <w:lang w:val="uk-UA"/>
        </w:rPr>
        <w:t>Рис 38</w:t>
      </w:r>
      <w:r w:rsidR="00C0201D" w:rsidRPr="00A26378">
        <w:rPr>
          <w:sz w:val="28"/>
          <w:szCs w:val="28"/>
        </w:rPr>
        <w:t xml:space="preserve"> </w:t>
      </w:r>
      <w:r w:rsidR="00C0201D">
        <w:rPr>
          <w:sz w:val="28"/>
          <w:szCs w:val="28"/>
          <w:lang w:val="uk-UA"/>
        </w:rPr>
        <w:t>–</w:t>
      </w:r>
      <w:r w:rsidR="00B76505">
        <w:rPr>
          <w:sz w:val="28"/>
          <w:szCs w:val="28"/>
          <w:lang w:val="uk-UA"/>
        </w:rPr>
        <w:t xml:space="preserve"> </w:t>
      </w:r>
      <w:r w:rsidR="00B76505" w:rsidRPr="00992DE4">
        <w:rPr>
          <w:sz w:val="28"/>
          <w:szCs w:val="28"/>
          <w:lang w:val="uk-UA"/>
        </w:rPr>
        <w:t>П</w:t>
      </w:r>
      <w:r w:rsidR="00B76505">
        <w:rPr>
          <w:sz w:val="28"/>
          <w:szCs w:val="28"/>
          <w:lang w:val="uk-UA"/>
        </w:rPr>
        <w:t xml:space="preserve">оказання напруги 220 В </w:t>
      </w:r>
      <w:r w:rsidR="00B76505" w:rsidRPr="00992DE4">
        <w:rPr>
          <w:sz w:val="28"/>
          <w:szCs w:val="28"/>
          <w:lang w:val="uk-UA"/>
        </w:rPr>
        <w:t>на вольтметрі</w:t>
      </w:r>
    </w:p>
    <w:p w:rsidR="00B76505" w:rsidRPr="00A26378" w:rsidRDefault="00B76505" w:rsidP="000A4FC5">
      <w:pPr>
        <w:widowControl/>
        <w:suppressAutoHyphens/>
        <w:overflowPunct w:val="0"/>
        <w:autoSpaceDE w:val="0"/>
        <w:autoSpaceDN w:val="0"/>
        <w:adjustRightInd w:val="0"/>
        <w:spacing w:line="360" w:lineRule="auto"/>
        <w:ind w:firstLine="709"/>
        <w:jc w:val="center"/>
        <w:textAlignment w:val="baseline"/>
        <w:rPr>
          <w:sz w:val="28"/>
          <w:szCs w:val="28"/>
        </w:rPr>
      </w:pPr>
    </w:p>
    <w:p w:rsidR="00900F29" w:rsidRPr="00B76505" w:rsidRDefault="00900F29" w:rsidP="00900F29">
      <w:pPr>
        <w:widowControl/>
        <w:suppressAutoHyphens/>
        <w:overflowPunct w:val="0"/>
        <w:autoSpaceDE w:val="0"/>
        <w:autoSpaceDN w:val="0"/>
        <w:adjustRightInd w:val="0"/>
        <w:spacing w:line="360" w:lineRule="auto"/>
        <w:ind w:firstLine="709"/>
        <w:textAlignment w:val="baseline"/>
        <w:rPr>
          <w:sz w:val="28"/>
          <w:szCs w:val="28"/>
        </w:rPr>
      </w:pPr>
      <w:r>
        <w:rPr>
          <w:sz w:val="28"/>
          <w:szCs w:val="28"/>
          <w:lang w:val="uk-UA"/>
        </w:rPr>
        <w:t xml:space="preserve">Вхідна напруга більша за 145 В, сигнал з </w:t>
      </w:r>
      <w:proofErr w:type="spellStart"/>
      <w:r>
        <w:rPr>
          <w:sz w:val="28"/>
          <w:szCs w:val="28"/>
          <w:lang w:val="uk-UA"/>
        </w:rPr>
        <w:t>мікроконтролера</w:t>
      </w:r>
      <w:proofErr w:type="spellEnd"/>
      <w:r>
        <w:rPr>
          <w:sz w:val="28"/>
          <w:szCs w:val="28"/>
          <w:lang w:val="uk-UA"/>
        </w:rPr>
        <w:t xml:space="preserve"> надходить до </w:t>
      </w:r>
      <w:proofErr w:type="spellStart"/>
      <w:r>
        <w:rPr>
          <w:sz w:val="28"/>
          <w:szCs w:val="28"/>
          <w:lang w:val="uk-UA"/>
        </w:rPr>
        <w:t>оптопари</w:t>
      </w:r>
      <w:proofErr w:type="spellEnd"/>
      <w:r>
        <w:rPr>
          <w:sz w:val="28"/>
          <w:szCs w:val="28"/>
          <w:lang w:val="uk-UA"/>
        </w:rPr>
        <w:t xml:space="preserve"> тиристора </w:t>
      </w:r>
      <w:r>
        <w:rPr>
          <w:sz w:val="28"/>
          <w:szCs w:val="28"/>
          <w:lang w:val="en-US"/>
        </w:rPr>
        <w:t>Q</w:t>
      </w:r>
      <w:r>
        <w:rPr>
          <w:sz w:val="28"/>
          <w:szCs w:val="28"/>
        </w:rPr>
        <w:t>1</w:t>
      </w:r>
      <w:r>
        <w:rPr>
          <w:sz w:val="28"/>
          <w:szCs w:val="28"/>
          <w:lang w:val="uk-UA"/>
        </w:rPr>
        <w:t xml:space="preserve"> </w:t>
      </w:r>
      <w:r w:rsidR="00345907">
        <w:rPr>
          <w:sz w:val="28"/>
          <w:szCs w:val="28"/>
          <w:lang w:val="uk-UA"/>
        </w:rPr>
        <w:t xml:space="preserve">(канал А) </w:t>
      </w:r>
      <w:r>
        <w:rPr>
          <w:sz w:val="28"/>
          <w:szCs w:val="28"/>
          <w:lang w:val="uk-UA"/>
        </w:rPr>
        <w:t xml:space="preserve">та </w:t>
      </w:r>
      <w:proofErr w:type="spellStart"/>
      <w:r>
        <w:rPr>
          <w:sz w:val="28"/>
          <w:szCs w:val="28"/>
          <w:lang w:val="uk-UA"/>
        </w:rPr>
        <w:t>оптопари</w:t>
      </w:r>
      <w:proofErr w:type="spellEnd"/>
      <w:r>
        <w:rPr>
          <w:sz w:val="28"/>
          <w:szCs w:val="28"/>
          <w:lang w:val="uk-UA"/>
        </w:rPr>
        <w:t xml:space="preserve"> тиристора </w:t>
      </w:r>
      <w:r>
        <w:rPr>
          <w:sz w:val="28"/>
          <w:szCs w:val="28"/>
          <w:lang w:val="en-US"/>
        </w:rPr>
        <w:t>Q</w:t>
      </w:r>
      <w:r>
        <w:rPr>
          <w:sz w:val="28"/>
          <w:szCs w:val="28"/>
          <w:lang w:val="uk-UA"/>
        </w:rPr>
        <w:t>2</w:t>
      </w:r>
      <w:r w:rsidR="00345907">
        <w:rPr>
          <w:sz w:val="28"/>
          <w:szCs w:val="28"/>
          <w:lang w:val="uk-UA"/>
        </w:rPr>
        <w:t xml:space="preserve"> (канал В)</w:t>
      </w:r>
      <w:r>
        <w:rPr>
          <w:sz w:val="28"/>
          <w:szCs w:val="28"/>
        </w:rPr>
        <w:t xml:space="preserve">. </w:t>
      </w:r>
      <w:r>
        <w:rPr>
          <w:sz w:val="28"/>
          <w:szCs w:val="28"/>
          <w:lang w:val="uk-UA"/>
        </w:rPr>
        <w:t>Сигнал зображено на рис.</w:t>
      </w:r>
      <w:r w:rsidR="00C0201D" w:rsidRPr="00B76505">
        <w:rPr>
          <w:sz w:val="28"/>
          <w:szCs w:val="28"/>
        </w:rPr>
        <w:t>39</w:t>
      </w:r>
    </w:p>
    <w:p w:rsidR="00900F29" w:rsidRDefault="00130412" w:rsidP="009014B8">
      <w:pPr>
        <w:widowControl/>
        <w:suppressAutoHyphens/>
        <w:overflowPunct w:val="0"/>
        <w:autoSpaceDE w:val="0"/>
        <w:autoSpaceDN w:val="0"/>
        <w:adjustRightInd w:val="0"/>
        <w:spacing w:line="360" w:lineRule="auto"/>
        <w:ind w:firstLine="0"/>
        <w:jc w:val="center"/>
        <w:textAlignment w:val="baseline"/>
        <w:rPr>
          <w:sz w:val="28"/>
          <w:szCs w:val="28"/>
          <w:lang w:val="uk-UA"/>
        </w:rPr>
      </w:pPr>
      <w:r w:rsidRPr="00130412">
        <w:rPr>
          <w:noProof/>
          <w:sz w:val="28"/>
          <w:szCs w:val="28"/>
        </w:rPr>
        <w:lastRenderedPageBreak/>
        <w:drawing>
          <wp:inline distT="0" distB="0" distL="0" distR="0" wp14:anchorId="03B5E9AF" wp14:editId="74D2A288">
            <wp:extent cx="5285596" cy="2727960"/>
            <wp:effectExtent l="0" t="0" r="0" b="0"/>
            <wp:docPr id="140" name="Рисунок 140" descr="E:\Диплом\Диплом\220 otk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Диплом\Диплом\220 otkl.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308289" cy="2739672"/>
                    </a:xfrm>
                    <a:prstGeom prst="rect">
                      <a:avLst/>
                    </a:prstGeom>
                    <a:noFill/>
                    <a:ln>
                      <a:noFill/>
                    </a:ln>
                  </pic:spPr>
                </pic:pic>
              </a:graphicData>
            </a:graphic>
          </wp:inline>
        </w:drawing>
      </w:r>
    </w:p>
    <w:p w:rsidR="00900F29" w:rsidRDefault="009014B8" w:rsidP="009014B8">
      <w:pPr>
        <w:widowControl/>
        <w:suppressAutoHyphens/>
        <w:overflowPunct w:val="0"/>
        <w:autoSpaceDE w:val="0"/>
        <w:autoSpaceDN w:val="0"/>
        <w:adjustRightInd w:val="0"/>
        <w:spacing w:line="360" w:lineRule="auto"/>
        <w:ind w:firstLine="709"/>
        <w:jc w:val="center"/>
        <w:textAlignment w:val="baseline"/>
        <w:rPr>
          <w:sz w:val="28"/>
          <w:szCs w:val="28"/>
          <w:lang w:val="uk-UA"/>
        </w:rPr>
      </w:pPr>
      <w:r>
        <w:rPr>
          <w:sz w:val="28"/>
          <w:szCs w:val="28"/>
          <w:lang w:val="uk-UA"/>
        </w:rPr>
        <w:t>Рис 39</w:t>
      </w:r>
      <w:r w:rsidR="00C0201D" w:rsidRPr="00A26378">
        <w:rPr>
          <w:sz w:val="28"/>
          <w:szCs w:val="28"/>
        </w:rPr>
        <w:t xml:space="preserve"> </w:t>
      </w:r>
      <w:r w:rsidR="00C0201D">
        <w:rPr>
          <w:sz w:val="28"/>
          <w:szCs w:val="28"/>
          <w:lang w:val="uk-UA"/>
        </w:rPr>
        <w:t>–</w:t>
      </w:r>
      <w:r w:rsidR="00992DE4" w:rsidRPr="00992DE4">
        <w:rPr>
          <w:sz w:val="28"/>
          <w:szCs w:val="28"/>
          <w:lang w:val="uk-UA"/>
        </w:rPr>
        <w:t xml:space="preserve"> </w:t>
      </w:r>
      <w:r w:rsidR="00992DE4">
        <w:rPr>
          <w:sz w:val="28"/>
          <w:szCs w:val="28"/>
          <w:lang w:val="uk-UA"/>
        </w:rPr>
        <w:t xml:space="preserve">Показання сигналу з </w:t>
      </w:r>
      <w:proofErr w:type="spellStart"/>
      <w:r w:rsidR="00992DE4">
        <w:rPr>
          <w:sz w:val="28"/>
          <w:szCs w:val="28"/>
          <w:lang w:val="uk-UA"/>
        </w:rPr>
        <w:t>мікроконтролеру</w:t>
      </w:r>
      <w:proofErr w:type="spellEnd"/>
      <w:r w:rsidR="00992DE4">
        <w:rPr>
          <w:sz w:val="28"/>
          <w:szCs w:val="28"/>
          <w:lang w:val="uk-UA"/>
        </w:rPr>
        <w:t xml:space="preserve"> на осцилографі</w:t>
      </w:r>
    </w:p>
    <w:p w:rsidR="00B76505" w:rsidRPr="00A26378" w:rsidRDefault="00B76505" w:rsidP="009014B8">
      <w:pPr>
        <w:widowControl/>
        <w:suppressAutoHyphens/>
        <w:overflowPunct w:val="0"/>
        <w:autoSpaceDE w:val="0"/>
        <w:autoSpaceDN w:val="0"/>
        <w:adjustRightInd w:val="0"/>
        <w:spacing w:line="360" w:lineRule="auto"/>
        <w:ind w:firstLine="709"/>
        <w:jc w:val="center"/>
        <w:textAlignment w:val="baseline"/>
        <w:rPr>
          <w:sz w:val="28"/>
          <w:szCs w:val="28"/>
        </w:rPr>
      </w:pPr>
    </w:p>
    <w:p w:rsidR="00900F29" w:rsidRPr="00B76505" w:rsidRDefault="00B76505" w:rsidP="00B76505">
      <w:pPr>
        <w:suppressAutoHyphens/>
        <w:overflowPunct w:val="0"/>
        <w:autoSpaceDE w:val="0"/>
        <w:autoSpaceDN w:val="0"/>
        <w:adjustRightInd w:val="0"/>
        <w:spacing w:line="360" w:lineRule="auto"/>
        <w:ind w:firstLine="709"/>
        <w:textAlignment w:val="baseline"/>
        <w:rPr>
          <w:sz w:val="28"/>
          <w:szCs w:val="28"/>
          <w:lang w:val="uk-UA"/>
        </w:rPr>
      </w:pPr>
      <w:r w:rsidRPr="00B76505">
        <w:rPr>
          <w:sz w:val="28"/>
          <w:szCs w:val="28"/>
          <w:lang w:val="uk-UA"/>
        </w:rPr>
        <w:t>6.</w:t>
      </w:r>
      <w:r>
        <w:rPr>
          <w:sz w:val="28"/>
          <w:szCs w:val="28"/>
          <w:lang w:val="uk-UA"/>
        </w:rPr>
        <w:t xml:space="preserve"> </w:t>
      </w:r>
      <w:r w:rsidR="00900F29" w:rsidRPr="00B76505">
        <w:rPr>
          <w:sz w:val="28"/>
          <w:szCs w:val="28"/>
          <w:lang w:val="uk-UA"/>
        </w:rPr>
        <w:t>Встановлюємо на джерелі струму/напруги в межі 235</w:t>
      </w:r>
      <w:r w:rsidR="00900F29" w:rsidRPr="00B76505">
        <w:rPr>
          <w:sz w:val="28"/>
          <w:szCs w:val="28"/>
        </w:rPr>
        <w:t>&lt;</w:t>
      </w:r>
      <w:r w:rsidR="00900F29" w:rsidRPr="00B76505">
        <w:rPr>
          <w:sz w:val="28"/>
          <w:szCs w:val="28"/>
          <w:lang w:val="en-US"/>
        </w:rPr>
        <w:t>U</w:t>
      </w:r>
      <w:r w:rsidR="00900F29" w:rsidRPr="00B76505">
        <w:rPr>
          <w:sz w:val="28"/>
          <w:szCs w:val="28"/>
        </w:rPr>
        <w:t>&lt;</w:t>
      </w:r>
      <w:r w:rsidR="00900F29" w:rsidRPr="00B76505">
        <w:rPr>
          <w:sz w:val="28"/>
          <w:szCs w:val="28"/>
          <w:lang w:val="uk-UA"/>
        </w:rPr>
        <w:t>245В</w:t>
      </w:r>
      <w:r w:rsidR="000A4FC5" w:rsidRPr="00B76505">
        <w:rPr>
          <w:sz w:val="28"/>
          <w:szCs w:val="28"/>
          <w:lang w:val="uk-UA"/>
        </w:rPr>
        <w:t xml:space="preserve"> (240 В)</w:t>
      </w:r>
    </w:p>
    <w:p w:rsidR="00900F29" w:rsidRPr="00F27FC7" w:rsidRDefault="000A4FC5" w:rsidP="000A4FC5">
      <w:pPr>
        <w:widowControl/>
        <w:suppressAutoHyphens/>
        <w:overflowPunct w:val="0"/>
        <w:autoSpaceDE w:val="0"/>
        <w:autoSpaceDN w:val="0"/>
        <w:adjustRightInd w:val="0"/>
        <w:spacing w:line="360" w:lineRule="auto"/>
        <w:ind w:firstLine="709"/>
        <w:jc w:val="center"/>
        <w:textAlignment w:val="baseline"/>
        <w:rPr>
          <w:sz w:val="28"/>
          <w:szCs w:val="28"/>
        </w:rPr>
      </w:pPr>
      <w:r w:rsidRPr="000A4FC5">
        <w:rPr>
          <w:noProof/>
          <w:sz w:val="28"/>
          <w:szCs w:val="28"/>
        </w:rPr>
        <w:drawing>
          <wp:inline distT="0" distB="0" distL="0" distR="0" wp14:anchorId="4FB231F1" wp14:editId="0232D22E">
            <wp:extent cx="1485900" cy="1814416"/>
            <wp:effectExtent l="0" t="0" r="0" b="0"/>
            <wp:docPr id="133" name="Рисунок 133" descr="E:\Диплом\Диплом\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Диплом\Диплом\240.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508697" cy="1842253"/>
                    </a:xfrm>
                    <a:prstGeom prst="rect">
                      <a:avLst/>
                    </a:prstGeom>
                    <a:noFill/>
                    <a:ln>
                      <a:noFill/>
                    </a:ln>
                  </pic:spPr>
                </pic:pic>
              </a:graphicData>
            </a:graphic>
          </wp:inline>
        </w:drawing>
      </w:r>
    </w:p>
    <w:p w:rsidR="009014B8" w:rsidRDefault="009014B8" w:rsidP="000A4FC5">
      <w:pPr>
        <w:widowControl/>
        <w:suppressAutoHyphens/>
        <w:overflowPunct w:val="0"/>
        <w:autoSpaceDE w:val="0"/>
        <w:autoSpaceDN w:val="0"/>
        <w:adjustRightInd w:val="0"/>
        <w:spacing w:line="360" w:lineRule="auto"/>
        <w:ind w:firstLine="709"/>
        <w:jc w:val="center"/>
        <w:textAlignment w:val="baseline"/>
        <w:rPr>
          <w:sz w:val="28"/>
          <w:szCs w:val="28"/>
          <w:lang w:val="uk-UA"/>
        </w:rPr>
      </w:pPr>
      <w:r>
        <w:rPr>
          <w:sz w:val="28"/>
          <w:szCs w:val="28"/>
          <w:lang w:val="uk-UA"/>
        </w:rPr>
        <w:t>Рис 40</w:t>
      </w:r>
      <w:r w:rsidR="00C0201D" w:rsidRPr="00A26378">
        <w:rPr>
          <w:sz w:val="28"/>
          <w:szCs w:val="28"/>
        </w:rPr>
        <w:t xml:space="preserve"> </w:t>
      </w:r>
      <w:r w:rsidR="00C0201D">
        <w:rPr>
          <w:sz w:val="28"/>
          <w:szCs w:val="28"/>
          <w:lang w:val="uk-UA"/>
        </w:rPr>
        <w:t>–</w:t>
      </w:r>
      <w:r w:rsidR="00B76505">
        <w:rPr>
          <w:sz w:val="28"/>
          <w:szCs w:val="28"/>
          <w:lang w:val="uk-UA"/>
        </w:rPr>
        <w:t xml:space="preserve"> </w:t>
      </w:r>
      <w:r w:rsidR="00B76505" w:rsidRPr="00992DE4">
        <w:rPr>
          <w:sz w:val="28"/>
          <w:szCs w:val="28"/>
          <w:lang w:val="uk-UA"/>
        </w:rPr>
        <w:t xml:space="preserve">Показання напруги </w:t>
      </w:r>
      <w:r w:rsidR="00B76505">
        <w:rPr>
          <w:sz w:val="28"/>
          <w:szCs w:val="28"/>
          <w:lang w:val="uk-UA"/>
        </w:rPr>
        <w:t xml:space="preserve">240 В </w:t>
      </w:r>
      <w:r w:rsidR="00B76505" w:rsidRPr="00992DE4">
        <w:rPr>
          <w:sz w:val="28"/>
          <w:szCs w:val="28"/>
          <w:lang w:val="uk-UA"/>
        </w:rPr>
        <w:t>на вольтметрі</w:t>
      </w:r>
    </w:p>
    <w:p w:rsidR="00B76505" w:rsidRPr="00A26378" w:rsidRDefault="00B76505" w:rsidP="000A4FC5">
      <w:pPr>
        <w:widowControl/>
        <w:suppressAutoHyphens/>
        <w:overflowPunct w:val="0"/>
        <w:autoSpaceDE w:val="0"/>
        <w:autoSpaceDN w:val="0"/>
        <w:adjustRightInd w:val="0"/>
        <w:spacing w:line="360" w:lineRule="auto"/>
        <w:ind w:firstLine="709"/>
        <w:jc w:val="center"/>
        <w:textAlignment w:val="baseline"/>
        <w:rPr>
          <w:sz w:val="28"/>
          <w:szCs w:val="28"/>
        </w:rPr>
      </w:pPr>
    </w:p>
    <w:p w:rsidR="00900F29" w:rsidRPr="00B76505" w:rsidRDefault="00900F29" w:rsidP="00900F29">
      <w:pPr>
        <w:widowControl/>
        <w:suppressAutoHyphens/>
        <w:overflowPunct w:val="0"/>
        <w:autoSpaceDE w:val="0"/>
        <w:autoSpaceDN w:val="0"/>
        <w:adjustRightInd w:val="0"/>
        <w:spacing w:line="360" w:lineRule="auto"/>
        <w:ind w:firstLine="709"/>
        <w:textAlignment w:val="baseline"/>
        <w:rPr>
          <w:sz w:val="28"/>
          <w:szCs w:val="28"/>
        </w:rPr>
      </w:pPr>
      <w:r>
        <w:rPr>
          <w:sz w:val="28"/>
          <w:szCs w:val="28"/>
          <w:lang w:val="uk-UA"/>
        </w:rPr>
        <w:t xml:space="preserve">Вхідна напруга більша за 145 В, сигнал з </w:t>
      </w:r>
      <w:proofErr w:type="spellStart"/>
      <w:r>
        <w:rPr>
          <w:sz w:val="28"/>
          <w:szCs w:val="28"/>
          <w:lang w:val="uk-UA"/>
        </w:rPr>
        <w:t>мікроконтролера</w:t>
      </w:r>
      <w:proofErr w:type="spellEnd"/>
      <w:r>
        <w:rPr>
          <w:sz w:val="28"/>
          <w:szCs w:val="28"/>
          <w:lang w:val="uk-UA"/>
        </w:rPr>
        <w:t xml:space="preserve"> надходить до </w:t>
      </w:r>
      <w:proofErr w:type="spellStart"/>
      <w:r>
        <w:rPr>
          <w:sz w:val="28"/>
          <w:szCs w:val="28"/>
          <w:lang w:val="uk-UA"/>
        </w:rPr>
        <w:t>оптопари</w:t>
      </w:r>
      <w:proofErr w:type="spellEnd"/>
      <w:r>
        <w:rPr>
          <w:sz w:val="28"/>
          <w:szCs w:val="28"/>
          <w:lang w:val="uk-UA"/>
        </w:rPr>
        <w:t xml:space="preserve"> тиристора </w:t>
      </w:r>
      <w:r>
        <w:rPr>
          <w:sz w:val="28"/>
          <w:szCs w:val="28"/>
          <w:lang w:val="en-US"/>
        </w:rPr>
        <w:t>Q</w:t>
      </w:r>
      <w:r>
        <w:rPr>
          <w:sz w:val="28"/>
          <w:szCs w:val="28"/>
        </w:rPr>
        <w:t>1</w:t>
      </w:r>
      <w:r w:rsidR="00345907" w:rsidRPr="00345907">
        <w:rPr>
          <w:sz w:val="28"/>
          <w:szCs w:val="28"/>
        </w:rPr>
        <w:t xml:space="preserve"> (</w:t>
      </w:r>
      <w:r w:rsidR="00345907">
        <w:rPr>
          <w:sz w:val="28"/>
          <w:szCs w:val="28"/>
          <w:lang w:val="uk-UA"/>
        </w:rPr>
        <w:t>канал А)</w:t>
      </w:r>
      <w:r>
        <w:rPr>
          <w:sz w:val="28"/>
          <w:szCs w:val="28"/>
          <w:lang w:val="uk-UA"/>
        </w:rPr>
        <w:t xml:space="preserve"> та </w:t>
      </w:r>
      <w:proofErr w:type="spellStart"/>
      <w:r>
        <w:rPr>
          <w:sz w:val="28"/>
          <w:szCs w:val="28"/>
          <w:lang w:val="uk-UA"/>
        </w:rPr>
        <w:t>оптопари</w:t>
      </w:r>
      <w:proofErr w:type="spellEnd"/>
      <w:r>
        <w:rPr>
          <w:sz w:val="28"/>
          <w:szCs w:val="28"/>
          <w:lang w:val="uk-UA"/>
        </w:rPr>
        <w:t xml:space="preserve"> тиристора </w:t>
      </w:r>
      <w:r>
        <w:rPr>
          <w:sz w:val="28"/>
          <w:szCs w:val="28"/>
          <w:lang w:val="en-US"/>
        </w:rPr>
        <w:t>Q</w:t>
      </w:r>
      <w:r>
        <w:rPr>
          <w:sz w:val="28"/>
          <w:szCs w:val="28"/>
          <w:lang w:val="uk-UA"/>
        </w:rPr>
        <w:t>3</w:t>
      </w:r>
      <w:r w:rsidR="00345907">
        <w:rPr>
          <w:sz w:val="28"/>
          <w:szCs w:val="28"/>
          <w:lang w:val="uk-UA"/>
        </w:rPr>
        <w:t xml:space="preserve"> (канал </w:t>
      </w:r>
      <w:r w:rsidR="00345907">
        <w:rPr>
          <w:sz w:val="28"/>
          <w:szCs w:val="28"/>
          <w:lang w:val="en-US"/>
        </w:rPr>
        <w:t>D</w:t>
      </w:r>
      <w:r w:rsidR="00345907" w:rsidRPr="00345907">
        <w:rPr>
          <w:sz w:val="28"/>
          <w:szCs w:val="28"/>
        </w:rPr>
        <w:t>)</w:t>
      </w:r>
      <w:r>
        <w:rPr>
          <w:sz w:val="28"/>
          <w:szCs w:val="28"/>
        </w:rPr>
        <w:t xml:space="preserve">. </w:t>
      </w:r>
      <w:r>
        <w:rPr>
          <w:sz w:val="28"/>
          <w:szCs w:val="28"/>
          <w:lang w:val="uk-UA"/>
        </w:rPr>
        <w:t>Сигнал зображено на рис.</w:t>
      </w:r>
      <w:r w:rsidR="00C0201D" w:rsidRPr="00B76505">
        <w:rPr>
          <w:sz w:val="28"/>
          <w:szCs w:val="28"/>
        </w:rPr>
        <w:t>41</w:t>
      </w:r>
    </w:p>
    <w:p w:rsidR="00900F29" w:rsidRDefault="00130412" w:rsidP="009014B8">
      <w:pPr>
        <w:widowControl/>
        <w:suppressAutoHyphens/>
        <w:overflowPunct w:val="0"/>
        <w:autoSpaceDE w:val="0"/>
        <w:autoSpaceDN w:val="0"/>
        <w:adjustRightInd w:val="0"/>
        <w:spacing w:line="360" w:lineRule="auto"/>
        <w:ind w:firstLine="0"/>
        <w:jc w:val="center"/>
        <w:textAlignment w:val="baseline"/>
        <w:rPr>
          <w:sz w:val="28"/>
          <w:szCs w:val="28"/>
          <w:lang w:val="uk-UA"/>
        </w:rPr>
      </w:pPr>
      <w:r w:rsidRPr="00130412">
        <w:rPr>
          <w:noProof/>
          <w:sz w:val="28"/>
          <w:szCs w:val="28"/>
        </w:rPr>
        <w:lastRenderedPageBreak/>
        <w:drawing>
          <wp:inline distT="0" distB="0" distL="0" distR="0" wp14:anchorId="72B5EA34" wp14:editId="47E6AF46">
            <wp:extent cx="5963852" cy="3147060"/>
            <wp:effectExtent l="0" t="0" r="0" b="0"/>
            <wp:docPr id="141" name="Рисунок 141" descr="E:\Диплом\Диплом\240 otk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Диплом\Диплом\240 otkl.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982617" cy="3156962"/>
                    </a:xfrm>
                    <a:prstGeom prst="rect">
                      <a:avLst/>
                    </a:prstGeom>
                    <a:noFill/>
                    <a:ln>
                      <a:noFill/>
                    </a:ln>
                  </pic:spPr>
                </pic:pic>
              </a:graphicData>
            </a:graphic>
          </wp:inline>
        </w:drawing>
      </w:r>
    </w:p>
    <w:p w:rsidR="00900F29" w:rsidRDefault="009014B8" w:rsidP="00C0201D">
      <w:pPr>
        <w:widowControl/>
        <w:suppressAutoHyphens/>
        <w:overflowPunct w:val="0"/>
        <w:autoSpaceDE w:val="0"/>
        <w:autoSpaceDN w:val="0"/>
        <w:adjustRightInd w:val="0"/>
        <w:spacing w:line="360" w:lineRule="auto"/>
        <w:ind w:firstLine="709"/>
        <w:jc w:val="center"/>
        <w:textAlignment w:val="baseline"/>
        <w:rPr>
          <w:sz w:val="28"/>
          <w:szCs w:val="28"/>
          <w:lang w:val="uk-UA"/>
        </w:rPr>
      </w:pPr>
      <w:r>
        <w:rPr>
          <w:sz w:val="28"/>
          <w:szCs w:val="28"/>
          <w:lang w:val="uk-UA"/>
        </w:rPr>
        <w:t>Рис 41</w:t>
      </w:r>
      <w:r w:rsidR="00C0201D" w:rsidRPr="00A26378">
        <w:rPr>
          <w:sz w:val="28"/>
          <w:szCs w:val="28"/>
        </w:rPr>
        <w:t xml:space="preserve"> </w:t>
      </w:r>
      <w:r w:rsidR="00C0201D">
        <w:rPr>
          <w:sz w:val="28"/>
          <w:szCs w:val="28"/>
          <w:lang w:val="uk-UA"/>
        </w:rPr>
        <w:t>–</w:t>
      </w:r>
      <w:r w:rsidR="00992DE4" w:rsidRPr="00992DE4">
        <w:rPr>
          <w:sz w:val="28"/>
          <w:szCs w:val="28"/>
          <w:lang w:val="uk-UA"/>
        </w:rPr>
        <w:t xml:space="preserve"> </w:t>
      </w:r>
      <w:r w:rsidR="00992DE4">
        <w:rPr>
          <w:sz w:val="28"/>
          <w:szCs w:val="28"/>
          <w:lang w:val="uk-UA"/>
        </w:rPr>
        <w:t xml:space="preserve">Показання сигналу з </w:t>
      </w:r>
      <w:proofErr w:type="spellStart"/>
      <w:r w:rsidR="00992DE4">
        <w:rPr>
          <w:sz w:val="28"/>
          <w:szCs w:val="28"/>
          <w:lang w:val="uk-UA"/>
        </w:rPr>
        <w:t>мікроконтролеру</w:t>
      </w:r>
      <w:proofErr w:type="spellEnd"/>
      <w:r w:rsidR="00992DE4">
        <w:rPr>
          <w:sz w:val="28"/>
          <w:szCs w:val="28"/>
          <w:lang w:val="uk-UA"/>
        </w:rPr>
        <w:t xml:space="preserve"> на осцилографі</w:t>
      </w:r>
    </w:p>
    <w:p w:rsidR="00B76505" w:rsidRPr="00A26378" w:rsidRDefault="00B76505" w:rsidP="00C0201D">
      <w:pPr>
        <w:widowControl/>
        <w:suppressAutoHyphens/>
        <w:overflowPunct w:val="0"/>
        <w:autoSpaceDE w:val="0"/>
        <w:autoSpaceDN w:val="0"/>
        <w:adjustRightInd w:val="0"/>
        <w:spacing w:line="360" w:lineRule="auto"/>
        <w:ind w:firstLine="709"/>
        <w:jc w:val="center"/>
        <w:textAlignment w:val="baseline"/>
        <w:rPr>
          <w:sz w:val="28"/>
          <w:szCs w:val="28"/>
        </w:rPr>
      </w:pPr>
    </w:p>
    <w:p w:rsidR="00900F29" w:rsidRDefault="00B76505" w:rsidP="00900F29">
      <w:pPr>
        <w:widowControl/>
        <w:suppressAutoHyphens/>
        <w:overflowPunct w:val="0"/>
        <w:autoSpaceDE w:val="0"/>
        <w:autoSpaceDN w:val="0"/>
        <w:adjustRightInd w:val="0"/>
        <w:spacing w:line="360" w:lineRule="auto"/>
        <w:ind w:firstLine="709"/>
        <w:textAlignment w:val="baseline"/>
        <w:rPr>
          <w:sz w:val="28"/>
          <w:szCs w:val="28"/>
          <w:lang w:val="uk-UA"/>
        </w:rPr>
      </w:pPr>
      <w:r>
        <w:rPr>
          <w:sz w:val="28"/>
          <w:szCs w:val="28"/>
          <w:lang w:val="uk-UA"/>
        </w:rPr>
        <w:t xml:space="preserve">7. </w:t>
      </w:r>
      <w:r w:rsidR="00900F29">
        <w:rPr>
          <w:sz w:val="28"/>
          <w:szCs w:val="28"/>
          <w:lang w:val="uk-UA"/>
        </w:rPr>
        <w:t>Встановлюємо на джерелі струму/напруги в межі 245</w:t>
      </w:r>
      <w:r w:rsidR="00900F29" w:rsidRPr="00900F29">
        <w:rPr>
          <w:sz w:val="28"/>
          <w:szCs w:val="28"/>
        </w:rPr>
        <w:t>&lt;</w:t>
      </w:r>
      <w:r w:rsidR="00900F29">
        <w:rPr>
          <w:sz w:val="28"/>
          <w:szCs w:val="28"/>
          <w:lang w:val="en-US"/>
        </w:rPr>
        <w:t>U</w:t>
      </w:r>
      <w:r w:rsidR="00900F29" w:rsidRPr="00900F29">
        <w:rPr>
          <w:sz w:val="28"/>
          <w:szCs w:val="28"/>
        </w:rPr>
        <w:t>&lt;</w:t>
      </w:r>
      <w:r w:rsidR="00900F29">
        <w:rPr>
          <w:sz w:val="28"/>
          <w:szCs w:val="28"/>
          <w:lang w:val="uk-UA"/>
        </w:rPr>
        <w:t>265В</w:t>
      </w:r>
      <w:r w:rsidR="000A4FC5">
        <w:rPr>
          <w:sz w:val="28"/>
          <w:szCs w:val="28"/>
          <w:lang w:val="uk-UA"/>
        </w:rPr>
        <w:t xml:space="preserve"> (250 В)</w:t>
      </w:r>
    </w:p>
    <w:p w:rsidR="009014B8" w:rsidRDefault="000A4FC5" w:rsidP="000A4FC5">
      <w:pPr>
        <w:widowControl/>
        <w:suppressAutoHyphens/>
        <w:overflowPunct w:val="0"/>
        <w:autoSpaceDE w:val="0"/>
        <w:autoSpaceDN w:val="0"/>
        <w:adjustRightInd w:val="0"/>
        <w:spacing w:line="360" w:lineRule="auto"/>
        <w:ind w:firstLine="709"/>
        <w:jc w:val="center"/>
        <w:textAlignment w:val="baseline"/>
        <w:rPr>
          <w:sz w:val="28"/>
          <w:szCs w:val="28"/>
          <w:lang w:val="uk-UA"/>
        </w:rPr>
      </w:pPr>
      <w:r w:rsidRPr="000A4FC5">
        <w:rPr>
          <w:noProof/>
          <w:sz w:val="28"/>
          <w:szCs w:val="28"/>
        </w:rPr>
        <w:drawing>
          <wp:inline distT="0" distB="0" distL="0" distR="0" wp14:anchorId="77DEEDDD" wp14:editId="3E582488">
            <wp:extent cx="1420363" cy="1912620"/>
            <wp:effectExtent l="0" t="0" r="8890" b="0"/>
            <wp:docPr id="134" name="Рисунок 134" descr="E:\Диплом\Диплом\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Диплом\Диплом\250.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451188" cy="1954128"/>
                    </a:xfrm>
                    <a:prstGeom prst="rect">
                      <a:avLst/>
                    </a:prstGeom>
                    <a:noFill/>
                    <a:ln>
                      <a:noFill/>
                    </a:ln>
                  </pic:spPr>
                </pic:pic>
              </a:graphicData>
            </a:graphic>
          </wp:inline>
        </w:drawing>
      </w:r>
    </w:p>
    <w:p w:rsidR="00900F29" w:rsidRPr="00A26378" w:rsidRDefault="009014B8" w:rsidP="000A4FC5">
      <w:pPr>
        <w:widowControl/>
        <w:suppressAutoHyphens/>
        <w:overflowPunct w:val="0"/>
        <w:autoSpaceDE w:val="0"/>
        <w:autoSpaceDN w:val="0"/>
        <w:adjustRightInd w:val="0"/>
        <w:spacing w:line="360" w:lineRule="auto"/>
        <w:ind w:firstLine="709"/>
        <w:jc w:val="center"/>
        <w:textAlignment w:val="baseline"/>
        <w:rPr>
          <w:sz w:val="28"/>
          <w:szCs w:val="28"/>
        </w:rPr>
      </w:pPr>
      <w:r>
        <w:rPr>
          <w:sz w:val="28"/>
          <w:szCs w:val="28"/>
          <w:lang w:val="uk-UA"/>
        </w:rPr>
        <w:t>Рис 42</w:t>
      </w:r>
      <w:r w:rsidR="00C0201D" w:rsidRPr="00A26378">
        <w:rPr>
          <w:sz w:val="28"/>
          <w:szCs w:val="28"/>
        </w:rPr>
        <w:t xml:space="preserve"> </w:t>
      </w:r>
      <w:r w:rsidR="00C0201D">
        <w:rPr>
          <w:sz w:val="28"/>
          <w:szCs w:val="28"/>
          <w:lang w:val="uk-UA"/>
        </w:rPr>
        <w:t>–</w:t>
      </w:r>
      <w:r w:rsidR="00B76505">
        <w:rPr>
          <w:sz w:val="28"/>
          <w:szCs w:val="28"/>
          <w:lang w:val="uk-UA"/>
        </w:rPr>
        <w:t xml:space="preserve"> </w:t>
      </w:r>
      <w:r w:rsidR="00B76505" w:rsidRPr="00992DE4">
        <w:rPr>
          <w:sz w:val="28"/>
          <w:szCs w:val="28"/>
          <w:lang w:val="uk-UA"/>
        </w:rPr>
        <w:t xml:space="preserve">Показання напруги </w:t>
      </w:r>
      <w:r w:rsidR="00B76505">
        <w:rPr>
          <w:sz w:val="28"/>
          <w:szCs w:val="28"/>
          <w:lang w:val="uk-UA"/>
        </w:rPr>
        <w:t xml:space="preserve">250 В </w:t>
      </w:r>
      <w:r w:rsidR="00B76505" w:rsidRPr="00992DE4">
        <w:rPr>
          <w:sz w:val="28"/>
          <w:szCs w:val="28"/>
          <w:lang w:val="uk-UA"/>
        </w:rPr>
        <w:t>на вольтметрі</w:t>
      </w:r>
    </w:p>
    <w:p w:rsidR="00900F29" w:rsidRPr="00C0201D" w:rsidRDefault="00900F29" w:rsidP="00900F29">
      <w:pPr>
        <w:widowControl/>
        <w:suppressAutoHyphens/>
        <w:overflowPunct w:val="0"/>
        <w:autoSpaceDE w:val="0"/>
        <w:autoSpaceDN w:val="0"/>
        <w:adjustRightInd w:val="0"/>
        <w:spacing w:line="360" w:lineRule="auto"/>
        <w:ind w:firstLine="709"/>
        <w:textAlignment w:val="baseline"/>
        <w:rPr>
          <w:sz w:val="28"/>
          <w:szCs w:val="28"/>
          <w:lang w:val="en-US"/>
        </w:rPr>
      </w:pPr>
      <w:r>
        <w:rPr>
          <w:sz w:val="28"/>
          <w:szCs w:val="28"/>
          <w:lang w:val="uk-UA"/>
        </w:rPr>
        <w:t xml:space="preserve">Вхідна напруга більша за 145 В, сигнал з </w:t>
      </w:r>
      <w:proofErr w:type="spellStart"/>
      <w:r>
        <w:rPr>
          <w:sz w:val="28"/>
          <w:szCs w:val="28"/>
          <w:lang w:val="uk-UA"/>
        </w:rPr>
        <w:t>мікроконтролера</w:t>
      </w:r>
      <w:proofErr w:type="spellEnd"/>
      <w:r>
        <w:rPr>
          <w:sz w:val="28"/>
          <w:szCs w:val="28"/>
          <w:lang w:val="uk-UA"/>
        </w:rPr>
        <w:t xml:space="preserve"> надходить до </w:t>
      </w:r>
      <w:proofErr w:type="spellStart"/>
      <w:r>
        <w:rPr>
          <w:sz w:val="28"/>
          <w:szCs w:val="28"/>
          <w:lang w:val="uk-UA"/>
        </w:rPr>
        <w:t>оптопари</w:t>
      </w:r>
      <w:proofErr w:type="spellEnd"/>
      <w:r>
        <w:rPr>
          <w:sz w:val="28"/>
          <w:szCs w:val="28"/>
          <w:lang w:val="uk-UA"/>
        </w:rPr>
        <w:t xml:space="preserve"> тиристора </w:t>
      </w:r>
      <w:r>
        <w:rPr>
          <w:sz w:val="28"/>
          <w:szCs w:val="28"/>
          <w:lang w:val="en-US"/>
        </w:rPr>
        <w:t>Q</w:t>
      </w:r>
      <w:r>
        <w:rPr>
          <w:sz w:val="28"/>
          <w:szCs w:val="28"/>
        </w:rPr>
        <w:t>1</w:t>
      </w:r>
      <w:r w:rsidR="002B6CA7" w:rsidRPr="002B6CA7">
        <w:rPr>
          <w:sz w:val="28"/>
          <w:szCs w:val="28"/>
        </w:rPr>
        <w:t xml:space="preserve"> </w:t>
      </w:r>
      <w:r w:rsidR="002B6CA7">
        <w:rPr>
          <w:sz w:val="28"/>
          <w:szCs w:val="28"/>
          <w:lang w:val="uk-UA"/>
        </w:rPr>
        <w:t>(канал А)</w:t>
      </w:r>
      <w:r>
        <w:rPr>
          <w:sz w:val="28"/>
          <w:szCs w:val="28"/>
          <w:lang w:val="uk-UA"/>
        </w:rPr>
        <w:t xml:space="preserve"> та </w:t>
      </w:r>
      <w:proofErr w:type="spellStart"/>
      <w:r>
        <w:rPr>
          <w:sz w:val="28"/>
          <w:szCs w:val="28"/>
          <w:lang w:val="uk-UA"/>
        </w:rPr>
        <w:t>оптопари</w:t>
      </w:r>
      <w:proofErr w:type="spellEnd"/>
      <w:r>
        <w:rPr>
          <w:sz w:val="28"/>
          <w:szCs w:val="28"/>
          <w:lang w:val="uk-UA"/>
        </w:rPr>
        <w:t xml:space="preserve"> тиристора </w:t>
      </w:r>
      <w:r>
        <w:rPr>
          <w:sz w:val="28"/>
          <w:szCs w:val="28"/>
          <w:lang w:val="en-US"/>
        </w:rPr>
        <w:t>Q</w:t>
      </w:r>
      <w:r>
        <w:rPr>
          <w:sz w:val="28"/>
          <w:szCs w:val="28"/>
          <w:lang w:val="uk-UA"/>
        </w:rPr>
        <w:t>4</w:t>
      </w:r>
      <w:r w:rsidR="002B6CA7">
        <w:rPr>
          <w:sz w:val="28"/>
          <w:szCs w:val="28"/>
          <w:lang w:val="uk-UA"/>
        </w:rPr>
        <w:t xml:space="preserve"> (канал </w:t>
      </w:r>
      <w:r w:rsidR="002B6CA7">
        <w:rPr>
          <w:sz w:val="28"/>
          <w:szCs w:val="28"/>
          <w:lang w:val="en-US"/>
        </w:rPr>
        <w:t>D</w:t>
      </w:r>
      <w:r w:rsidR="002B6CA7" w:rsidRPr="002B6CA7">
        <w:rPr>
          <w:sz w:val="28"/>
          <w:szCs w:val="28"/>
        </w:rPr>
        <w:t>)</w:t>
      </w:r>
      <w:r>
        <w:rPr>
          <w:sz w:val="28"/>
          <w:szCs w:val="28"/>
        </w:rPr>
        <w:t xml:space="preserve">. </w:t>
      </w:r>
      <w:r>
        <w:rPr>
          <w:sz w:val="28"/>
          <w:szCs w:val="28"/>
          <w:lang w:val="uk-UA"/>
        </w:rPr>
        <w:t>Сигнал зображено на рис.</w:t>
      </w:r>
      <w:r w:rsidR="00C0201D">
        <w:rPr>
          <w:sz w:val="28"/>
          <w:szCs w:val="28"/>
          <w:lang w:val="en-US"/>
        </w:rPr>
        <w:t>43</w:t>
      </w:r>
    </w:p>
    <w:p w:rsidR="00900F29" w:rsidRDefault="002B6CA7" w:rsidP="002B6CA7">
      <w:pPr>
        <w:widowControl/>
        <w:suppressAutoHyphens/>
        <w:overflowPunct w:val="0"/>
        <w:autoSpaceDE w:val="0"/>
        <w:autoSpaceDN w:val="0"/>
        <w:adjustRightInd w:val="0"/>
        <w:spacing w:line="360" w:lineRule="auto"/>
        <w:ind w:firstLine="0"/>
        <w:textAlignment w:val="baseline"/>
        <w:rPr>
          <w:sz w:val="28"/>
          <w:szCs w:val="28"/>
          <w:lang w:val="uk-UA"/>
        </w:rPr>
      </w:pPr>
      <w:r w:rsidRPr="002B6CA7">
        <w:rPr>
          <w:noProof/>
          <w:sz w:val="28"/>
          <w:szCs w:val="28"/>
        </w:rPr>
        <w:lastRenderedPageBreak/>
        <w:drawing>
          <wp:inline distT="0" distB="0" distL="0" distR="0" wp14:anchorId="567E48F3" wp14:editId="45C1806C">
            <wp:extent cx="6152515" cy="3256443"/>
            <wp:effectExtent l="0" t="0" r="635" b="1270"/>
            <wp:docPr id="137" name="Рисунок 137" descr="E:\Диплом\Диплом\250 otk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Диплом\Диплом\250 otkl.PN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6152515" cy="3256443"/>
                    </a:xfrm>
                    <a:prstGeom prst="rect">
                      <a:avLst/>
                    </a:prstGeom>
                    <a:noFill/>
                    <a:ln>
                      <a:noFill/>
                    </a:ln>
                  </pic:spPr>
                </pic:pic>
              </a:graphicData>
            </a:graphic>
          </wp:inline>
        </w:drawing>
      </w:r>
    </w:p>
    <w:p w:rsidR="00900F29" w:rsidRDefault="009014B8" w:rsidP="009014B8">
      <w:pPr>
        <w:widowControl/>
        <w:suppressAutoHyphens/>
        <w:overflowPunct w:val="0"/>
        <w:autoSpaceDE w:val="0"/>
        <w:autoSpaceDN w:val="0"/>
        <w:adjustRightInd w:val="0"/>
        <w:spacing w:line="360" w:lineRule="auto"/>
        <w:ind w:firstLine="709"/>
        <w:jc w:val="center"/>
        <w:textAlignment w:val="baseline"/>
        <w:rPr>
          <w:sz w:val="28"/>
          <w:szCs w:val="28"/>
          <w:lang w:val="uk-UA"/>
        </w:rPr>
      </w:pPr>
      <w:r>
        <w:rPr>
          <w:sz w:val="28"/>
          <w:szCs w:val="28"/>
          <w:lang w:val="uk-UA"/>
        </w:rPr>
        <w:t>Рис</w:t>
      </w:r>
      <w:r w:rsidR="00992DE4">
        <w:rPr>
          <w:sz w:val="28"/>
          <w:szCs w:val="28"/>
          <w:lang w:val="uk-UA"/>
        </w:rPr>
        <w:t>.</w:t>
      </w:r>
      <w:r>
        <w:rPr>
          <w:sz w:val="28"/>
          <w:szCs w:val="28"/>
          <w:lang w:val="uk-UA"/>
        </w:rPr>
        <w:t>43</w:t>
      </w:r>
      <w:r w:rsidR="00C0201D" w:rsidRPr="00A26378">
        <w:rPr>
          <w:sz w:val="28"/>
          <w:szCs w:val="28"/>
        </w:rPr>
        <w:t xml:space="preserve"> </w:t>
      </w:r>
      <w:r w:rsidR="00C0201D">
        <w:rPr>
          <w:sz w:val="28"/>
          <w:szCs w:val="28"/>
          <w:lang w:val="uk-UA"/>
        </w:rPr>
        <w:t>–</w:t>
      </w:r>
      <w:r w:rsidR="00992DE4" w:rsidRPr="00992DE4">
        <w:rPr>
          <w:sz w:val="28"/>
          <w:szCs w:val="28"/>
          <w:lang w:val="uk-UA"/>
        </w:rPr>
        <w:t xml:space="preserve"> </w:t>
      </w:r>
      <w:r w:rsidR="00992DE4">
        <w:rPr>
          <w:sz w:val="28"/>
          <w:szCs w:val="28"/>
          <w:lang w:val="uk-UA"/>
        </w:rPr>
        <w:t xml:space="preserve">Показання сигналу з </w:t>
      </w:r>
      <w:proofErr w:type="spellStart"/>
      <w:r w:rsidR="00992DE4">
        <w:rPr>
          <w:sz w:val="28"/>
          <w:szCs w:val="28"/>
          <w:lang w:val="uk-UA"/>
        </w:rPr>
        <w:t>мікроконтролеру</w:t>
      </w:r>
      <w:proofErr w:type="spellEnd"/>
      <w:r w:rsidR="00992DE4">
        <w:rPr>
          <w:sz w:val="28"/>
          <w:szCs w:val="28"/>
          <w:lang w:val="uk-UA"/>
        </w:rPr>
        <w:t xml:space="preserve"> на осцилографі</w:t>
      </w:r>
    </w:p>
    <w:p w:rsidR="00B76505" w:rsidRPr="00A26378" w:rsidRDefault="00B76505" w:rsidP="009014B8">
      <w:pPr>
        <w:widowControl/>
        <w:suppressAutoHyphens/>
        <w:overflowPunct w:val="0"/>
        <w:autoSpaceDE w:val="0"/>
        <w:autoSpaceDN w:val="0"/>
        <w:adjustRightInd w:val="0"/>
        <w:spacing w:line="360" w:lineRule="auto"/>
        <w:ind w:firstLine="709"/>
        <w:jc w:val="center"/>
        <w:textAlignment w:val="baseline"/>
        <w:rPr>
          <w:sz w:val="28"/>
          <w:szCs w:val="28"/>
        </w:rPr>
      </w:pPr>
    </w:p>
    <w:p w:rsidR="00900F29" w:rsidRDefault="00B76505" w:rsidP="00900F29">
      <w:pPr>
        <w:widowControl/>
        <w:suppressAutoHyphens/>
        <w:overflowPunct w:val="0"/>
        <w:autoSpaceDE w:val="0"/>
        <w:autoSpaceDN w:val="0"/>
        <w:adjustRightInd w:val="0"/>
        <w:spacing w:line="360" w:lineRule="auto"/>
        <w:ind w:firstLine="709"/>
        <w:textAlignment w:val="baseline"/>
        <w:rPr>
          <w:sz w:val="28"/>
          <w:szCs w:val="28"/>
          <w:lang w:val="uk-UA"/>
        </w:rPr>
      </w:pPr>
      <w:r>
        <w:rPr>
          <w:sz w:val="28"/>
          <w:szCs w:val="28"/>
          <w:lang w:val="uk-UA"/>
        </w:rPr>
        <w:t xml:space="preserve">8. </w:t>
      </w:r>
      <w:r w:rsidR="00900F29">
        <w:rPr>
          <w:sz w:val="28"/>
          <w:szCs w:val="28"/>
          <w:lang w:val="uk-UA"/>
        </w:rPr>
        <w:t>Встановлюємо на джерелі струму/напруги в межі 265</w:t>
      </w:r>
      <w:r w:rsidR="00900F29" w:rsidRPr="00900F29">
        <w:rPr>
          <w:sz w:val="28"/>
          <w:szCs w:val="28"/>
        </w:rPr>
        <w:t>&lt;</w:t>
      </w:r>
      <w:r w:rsidR="00900F29">
        <w:rPr>
          <w:sz w:val="28"/>
          <w:szCs w:val="28"/>
          <w:lang w:val="en-US"/>
        </w:rPr>
        <w:t>U</w:t>
      </w:r>
      <w:r w:rsidR="00900F29" w:rsidRPr="00900F29">
        <w:rPr>
          <w:sz w:val="28"/>
          <w:szCs w:val="28"/>
        </w:rPr>
        <w:t>&lt;</w:t>
      </w:r>
      <w:r w:rsidR="00900F29">
        <w:rPr>
          <w:sz w:val="28"/>
          <w:szCs w:val="28"/>
          <w:lang w:val="uk-UA"/>
        </w:rPr>
        <w:t>275В</w:t>
      </w:r>
      <w:r w:rsidR="00ED3C19">
        <w:rPr>
          <w:sz w:val="28"/>
          <w:szCs w:val="28"/>
          <w:lang w:val="uk-UA"/>
        </w:rPr>
        <w:t xml:space="preserve"> (270 В)</w:t>
      </w:r>
    </w:p>
    <w:p w:rsidR="00900F29" w:rsidRDefault="000A4FC5" w:rsidP="000A4FC5">
      <w:pPr>
        <w:widowControl/>
        <w:suppressAutoHyphens/>
        <w:overflowPunct w:val="0"/>
        <w:autoSpaceDE w:val="0"/>
        <w:autoSpaceDN w:val="0"/>
        <w:adjustRightInd w:val="0"/>
        <w:spacing w:line="360" w:lineRule="auto"/>
        <w:ind w:firstLine="709"/>
        <w:jc w:val="center"/>
        <w:textAlignment w:val="baseline"/>
        <w:rPr>
          <w:sz w:val="28"/>
          <w:szCs w:val="28"/>
          <w:lang w:val="uk-UA"/>
        </w:rPr>
      </w:pPr>
      <w:r w:rsidRPr="000A4FC5">
        <w:rPr>
          <w:noProof/>
          <w:sz w:val="28"/>
          <w:szCs w:val="28"/>
        </w:rPr>
        <w:drawing>
          <wp:inline distT="0" distB="0" distL="0" distR="0" wp14:anchorId="2B688986" wp14:editId="6470AECC">
            <wp:extent cx="1508760" cy="1763129"/>
            <wp:effectExtent l="0" t="0" r="0" b="8890"/>
            <wp:docPr id="135" name="Рисунок 135" descr="E:\Диплом\Диплом\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Диплом\Диплом\270.PN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520022" cy="1776290"/>
                    </a:xfrm>
                    <a:prstGeom prst="rect">
                      <a:avLst/>
                    </a:prstGeom>
                    <a:noFill/>
                    <a:ln>
                      <a:noFill/>
                    </a:ln>
                  </pic:spPr>
                </pic:pic>
              </a:graphicData>
            </a:graphic>
          </wp:inline>
        </w:drawing>
      </w:r>
    </w:p>
    <w:p w:rsidR="009014B8" w:rsidRDefault="009014B8" w:rsidP="000A4FC5">
      <w:pPr>
        <w:widowControl/>
        <w:suppressAutoHyphens/>
        <w:overflowPunct w:val="0"/>
        <w:autoSpaceDE w:val="0"/>
        <w:autoSpaceDN w:val="0"/>
        <w:adjustRightInd w:val="0"/>
        <w:spacing w:line="360" w:lineRule="auto"/>
        <w:ind w:firstLine="709"/>
        <w:jc w:val="center"/>
        <w:textAlignment w:val="baseline"/>
        <w:rPr>
          <w:sz w:val="28"/>
          <w:szCs w:val="28"/>
          <w:lang w:val="uk-UA"/>
        </w:rPr>
      </w:pPr>
      <w:r>
        <w:rPr>
          <w:sz w:val="28"/>
          <w:szCs w:val="28"/>
          <w:lang w:val="uk-UA"/>
        </w:rPr>
        <w:t>Рис</w:t>
      </w:r>
      <w:r w:rsidR="00992DE4">
        <w:rPr>
          <w:sz w:val="28"/>
          <w:szCs w:val="28"/>
          <w:lang w:val="uk-UA"/>
        </w:rPr>
        <w:t>.</w:t>
      </w:r>
      <w:r>
        <w:rPr>
          <w:sz w:val="28"/>
          <w:szCs w:val="28"/>
          <w:lang w:val="uk-UA"/>
        </w:rPr>
        <w:t>44</w:t>
      </w:r>
      <w:r w:rsidR="00C0201D" w:rsidRPr="00A26378">
        <w:rPr>
          <w:sz w:val="28"/>
          <w:szCs w:val="28"/>
        </w:rPr>
        <w:t xml:space="preserve"> </w:t>
      </w:r>
      <w:r w:rsidR="00C0201D">
        <w:rPr>
          <w:sz w:val="28"/>
          <w:szCs w:val="28"/>
          <w:lang w:val="uk-UA"/>
        </w:rPr>
        <w:t>–</w:t>
      </w:r>
      <w:r w:rsidR="00B76505">
        <w:rPr>
          <w:sz w:val="28"/>
          <w:szCs w:val="28"/>
          <w:lang w:val="uk-UA"/>
        </w:rPr>
        <w:t xml:space="preserve"> </w:t>
      </w:r>
      <w:r w:rsidR="00B76505" w:rsidRPr="00992DE4">
        <w:rPr>
          <w:sz w:val="28"/>
          <w:szCs w:val="28"/>
          <w:lang w:val="uk-UA"/>
        </w:rPr>
        <w:t xml:space="preserve">Показання напруги </w:t>
      </w:r>
      <w:r w:rsidR="00B76505">
        <w:rPr>
          <w:sz w:val="28"/>
          <w:szCs w:val="28"/>
          <w:lang w:val="uk-UA"/>
        </w:rPr>
        <w:t xml:space="preserve">270 В </w:t>
      </w:r>
      <w:r w:rsidR="00B76505" w:rsidRPr="00992DE4">
        <w:rPr>
          <w:sz w:val="28"/>
          <w:szCs w:val="28"/>
          <w:lang w:val="uk-UA"/>
        </w:rPr>
        <w:t>на вольтметрі</w:t>
      </w:r>
    </w:p>
    <w:p w:rsidR="00B76505" w:rsidRPr="00A26378" w:rsidRDefault="00B76505" w:rsidP="000A4FC5">
      <w:pPr>
        <w:widowControl/>
        <w:suppressAutoHyphens/>
        <w:overflowPunct w:val="0"/>
        <w:autoSpaceDE w:val="0"/>
        <w:autoSpaceDN w:val="0"/>
        <w:adjustRightInd w:val="0"/>
        <w:spacing w:line="360" w:lineRule="auto"/>
        <w:ind w:firstLine="709"/>
        <w:jc w:val="center"/>
        <w:textAlignment w:val="baseline"/>
        <w:rPr>
          <w:sz w:val="28"/>
          <w:szCs w:val="28"/>
        </w:rPr>
      </w:pPr>
    </w:p>
    <w:p w:rsidR="002B6CA7" w:rsidRPr="00B76505" w:rsidRDefault="002B6CA7" w:rsidP="002B6CA7">
      <w:pPr>
        <w:widowControl/>
        <w:suppressAutoHyphens/>
        <w:overflowPunct w:val="0"/>
        <w:autoSpaceDE w:val="0"/>
        <w:autoSpaceDN w:val="0"/>
        <w:adjustRightInd w:val="0"/>
        <w:spacing w:line="360" w:lineRule="auto"/>
        <w:ind w:firstLine="709"/>
        <w:textAlignment w:val="baseline"/>
        <w:rPr>
          <w:sz w:val="28"/>
          <w:szCs w:val="28"/>
        </w:rPr>
      </w:pPr>
      <w:r>
        <w:rPr>
          <w:sz w:val="28"/>
          <w:szCs w:val="28"/>
          <w:lang w:val="uk-UA"/>
        </w:rPr>
        <w:t xml:space="preserve">Вхідна напруга більша за 145 В, сигнал з </w:t>
      </w:r>
      <w:proofErr w:type="spellStart"/>
      <w:r>
        <w:rPr>
          <w:sz w:val="28"/>
          <w:szCs w:val="28"/>
          <w:lang w:val="uk-UA"/>
        </w:rPr>
        <w:t>мікроконтролера</w:t>
      </w:r>
      <w:proofErr w:type="spellEnd"/>
      <w:r>
        <w:rPr>
          <w:sz w:val="28"/>
          <w:szCs w:val="28"/>
          <w:lang w:val="uk-UA"/>
        </w:rPr>
        <w:t xml:space="preserve"> надходить до </w:t>
      </w:r>
      <w:proofErr w:type="spellStart"/>
      <w:r>
        <w:rPr>
          <w:sz w:val="28"/>
          <w:szCs w:val="28"/>
          <w:lang w:val="uk-UA"/>
        </w:rPr>
        <w:t>оптопари</w:t>
      </w:r>
      <w:proofErr w:type="spellEnd"/>
      <w:r>
        <w:rPr>
          <w:sz w:val="28"/>
          <w:szCs w:val="28"/>
          <w:lang w:val="uk-UA"/>
        </w:rPr>
        <w:t xml:space="preserve"> тиристора </w:t>
      </w:r>
      <w:r>
        <w:rPr>
          <w:sz w:val="28"/>
          <w:szCs w:val="28"/>
          <w:lang w:val="en-US"/>
        </w:rPr>
        <w:t>Q</w:t>
      </w:r>
      <w:r>
        <w:rPr>
          <w:sz w:val="28"/>
          <w:szCs w:val="28"/>
        </w:rPr>
        <w:t>1</w:t>
      </w:r>
      <w:r w:rsidRPr="002B6CA7">
        <w:rPr>
          <w:sz w:val="28"/>
          <w:szCs w:val="28"/>
        </w:rPr>
        <w:t xml:space="preserve"> </w:t>
      </w:r>
      <w:r>
        <w:rPr>
          <w:sz w:val="28"/>
          <w:szCs w:val="28"/>
          <w:lang w:val="uk-UA"/>
        </w:rPr>
        <w:t xml:space="preserve">(канал А) та </w:t>
      </w:r>
      <w:proofErr w:type="spellStart"/>
      <w:r>
        <w:rPr>
          <w:sz w:val="28"/>
          <w:szCs w:val="28"/>
          <w:lang w:val="uk-UA"/>
        </w:rPr>
        <w:t>оптопари</w:t>
      </w:r>
      <w:proofErr w:type="spellEnd"/>
      <w:r>
        <w:rPr>
          <w:sz w:val="28"/>
          <w:szCs w:val="28"/>
          <w:lang w:val="uk-UA"/>
        </w:rPr>
        <w:t xml:space="preserve"> тиристора </w:t>
      </w:r>
      <w:r>
        <w:rPr>
          <w:sz w:val="28"/>
          <w:szCs w:val="28"/>
          <w:lang w:val="en-US"/>
        </w:rPr>
        <w:t>Q</w:t>
      </w:r>
      <w:r>
        <w:rPr>
          <w:sz w:val="28"/>
          <w:szCs w:val="28"/>
          <w:lang w:val="uk-UA"/>
        </w:rPr>
        <w:t xml:space="preserve">4 (канал </w:t>
      </w:r>
      <w:r>
        <w:rPr>
          <w:sz w:val="28"/>
          <w:szCs w:val="28"/>
          <w:lang w:val="en-US"/>
        </w:rPr>
        <w:t>D</w:t>
      </w:r>
      <w:r w:rsidRPr="002B6CA7">
        <w:rPr>
          <w:sz w:val="28"/>
          <w:szCs w:val="28"/>
        </w:rPr>
        <w:t>)</w:t>
      </w:r>
      <w:r>
        <w:rPr>
          <w:sz w:val="28"/>
          <w:szCs w:val="28"/>
        </w:rPr>
        <w:t xml:space="preserve">. </w:t>
      </w:r>
      <w:r>
        <w:rPr>
          <w:sz w:val="28"/>
          <w:szCs w:val="28"/>
          <w:lang w:val="uk-UA"/>
        </w:rPr>
        <w:t>Сигнал зображено на рис.</w:t>
      </w:r>
      <w:r w:rsidR="005C06A2" w:rsidRPr="00B76505">
        <w:rPr>
          <w:sz w:val="28"/>
          <w:szCs w:val="28"/>
        </w:rPr>
        <w:t>45</w:t>
      </w:r>
    </w:p>
    <w:p w:rsidR="00900F29" w:rsidRDefault="002B6CA7" w:rsidP="002B6CA7">
      <w:pPr>
        <w:widowControl/>
        <w:suppressAutoHyphens/>
        <w:overflowPunct w:val="0"/>
        <w:autoSpaceDE w:val="0"/>
        <w:autoSpaceDN w:val="0"/>
        <w:adjustRightInd w:val="0"/>
        <w:spacing w:line="360" w:lineRule="auto"/>
        <w:ind w:firstLine="0"/>
        <w:textAlignment w:val="baseline"/>
        <w:rPr>
          <w:sz w:val="28"/>
          <w:szCs w:val="28"/>
          <w:lang w:val="uk-UA"/>
        </w:rPr>
      </w:pPr>
      <w:r w:rsidRPr="002B6CA7">
        <w:rPr>
          <w:noProof/>
          <w:sz w:val="28"/>
          <w:szCs w:val="28"/>
        </w:rPr>
        <w:lastRenderedPageBreak/>
        <w:drawing>
          <wp:inline distT="0" distB="0" distL="0" distR="0" wp14:anchorId="51EEAF23" wp14:editId="4CC1A230">
            <wp:extent cx="6152515" cy="3188151"/>
            <wp:effectExtent l="0" t="0" r="635" b="0"/>
            <wp:docPr id="138" name="Рисунок 138" descr="E:\Диплом\Диплом\270 otk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Диплом\Диплом\270 otkl.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6152515" cy="3188151"/>
                    </a:xfrm>
                    <a:prstGeom prst="rect">
                      <a:avLst/>
                    </a:prstGeom>
                    <a:noFill/>
                    <a:ln>
                      <a:noFill/>
                    </a:ln>
                  </pic:spPr>
                </pic:pic>
              </a:graphicData>
            </a:graphic>
          </wp:inline>
        </w:drawing>
      </w:r>
    </w:p>
    <w:p w:rsidR="00900F29" w:rsidRDefault="009014B8" w:rsidP="009014B8">
      <w:pPr>
        <w:widowControl/>
        <w:suppressAutoHyphens/>
        <w:overflowPunct w:val="0"/>
        <w:autoSpaceDE w:val="0"/>
        <w:autoSpaceDN w:val="0"/>
        <w:adjustRightInd w:val="0"/>
        <w:spacing w:line="360" w:lineRule="auto"/>
        <w:ind w:firstLine="709"/>
        <w:jc w:val="center"/>
        <w:textAlignment w:val="baseline"/>
        <w:rPr>
          <w:sz w:val="28"/>
          <w:szCs w:val="28"/>
          <w:lang w:val="uk-UA"/>
        </w:rPr>
      </w:pPr>
      <w:r>
        <w:rPr>
          <w:sz w:val="28"/>
          <w:szCs w:val="28"/>
          <w:lang w:val="uk-UA"/>
        </w:rPr>
        <w:t>Рис</w:t>
      </w:r>
      <w:r w:rsidR="00992DE4">
        <w:rPr>
          <w:sz w:val="28"/>
          <w:szCs w:val="28"/>
          <w:lang w:val="uk-UA"/>
        </w:rPr>
        <w:t>.</w:t>
      </w:r>
      <w:r>
        <w:rPr>
          <w:sz w:val="28"/>
          <w:szCs w:val="28"/>
          <w:lang w:val="uk-UA"/>
        </w:rPr>
        <w:t>45</w:t>
      </w:r>
      <w:r w:rsidR="005C06A2" w:rsidRPr="00A26378">
        <w:rPr>
          <w:sz w:val="28"/>
          <w:szCs w:val="28"/>
        </w:rPr>
        <w:t xml:space="preserve"> </w:t>
      </w:r>
      <w:r w:rsidR="005C06A2">
        <w:rPr>
          <w:sz w:val="28"/>
          <w:szCs w:val="28"/>
          <w:lang w:val="uk-UA"/>
        </w:rPr>
        <w:t>–</w:t>
      </w:r>
      <w:r w:rsidR="00992DE4" w:rsidRPr="00992DE4">
        <w:rPr>
          <w:sz w:val="28"/>
          <w:szCs w:val="28"/>
          <w:lang w:val="uk-UA"/>
        </w:rPr>
        <w:t xml:space="preserve"> </w:t>
      </w:r>
      <w:r w:rsidR="00992DE4">
        <w:rPr>
          <w:sz w:val="28"/>
          <w:szCs w:val="28"/>
          <w:lang w:val="uk-UA"/>
        </w:rPr>
        <w:t xml:space="preserve">Показання сигналу з </w:t>
      </w:r>
      <w:proofErr w:type="spellStart"/>
      <w:r w:rsidR="00992DE4">
        <w:rPr>
          <w:sz w:val="28"/>
          <w:szCs w:val="28"/>
          <w:lang w:val="uk-UA"/>
        </w:rPr>
        <w:t>мікроконтролеру</w:t>
      </w:r>
      <w:proofErr w:type="spellEnd"/>
      <w:r w:rsidR="00992DE4">
        <w:rPr>
          <w:sz w:val="28"/>
          <w:szCs w:val="28"/>
          <w:lang w:val="uk-UA"/>
        </w:rPr>
        <w:t xml:space="preserve"> на осцилографі</w:t>
      </w:r>
    </w:p>
    <w:p w:rsidR="00B76505" w:rsidRPr="00A26378" w:rsidRDefault="00B76505" w:rsidP="009014B8">
      <w:pPr>
        <w:widowControl/>
        <w:suppressAutoHyphens/>
        <w:overflowPunct w:val="0"/>
        <w:autoSpaceDE w:val="0"/>
        <w:autoSpaceDN w:val="0"/>
        <w:adjustRightInd w:val="0"/>
        <w:spacing w:line="360" w:lineRule="auto"/>
        <w:ind w:firstLine="709"/>
        <w:jc w:val="center"/>
        <w:textAlignment w:val="baseline"/>
        <w:rPr>
          <w:sz w:val="28"/>
          <w:szCs w:val="28"/>
        </w:rPr>
      </w:pPr>
    </w:p>
    <w:p w:rsidR="009014B8" w:rsidRDefault="00900F29" w:rsidP="009014B8">
      <w:pPr>
        <w:widowControl/>
        <w:suppressAutoHyphens/>
        <w:overflowPunct w:val="0"/>
        <w:autoSpaceDE w:val="0"/>
        <w:autoSpaceDN w:val="0"/>
        <w:adjustRightInd w:val="0"/>
        <w:spacing w:line="360" w:lineRule="auto"/>
        <w:ind w:firstLine="851"/>
        <w:textAlignment w:val="baseline"/>
        <w:rPr>
          <w:sz w:val="28"/>
          <w:szCs w:val="28"/>
          <w:lang w:val="uk-UA"/>
        </w:rPr>
      </w:pPr>
      <w:r>
        <w:rPr>
          <w:sz w:val="28"/>
          <w:szCs w:val="28"/>
          <w:lang w:val="uk-UA"/>
        </w:rPr>
        <w:t xml:space="preserve">Якщо напруги становить або більша за 275 В, то </w:t>
      </w:r>
      <w:proofErr w:type="spellStart"/>
      <w:r>
        <w:rPr>
          <w:sz w:val="28"/>
          <w:szCs w:val="28"/>
          <w:lang w:val="uk-UA"/>
        </w:rPr>
        <w:t>мікроконтролер</w:t>
      </w:r>
      <w:proofErr w:type="spellEnd"/>
      <w:r>
        <w:rPr>
          <w:sz w:val="28"/>
          <w:szCs w:val="28"/>
          <w:lang w:val="uk-UA"/>
        </w:rPr>
        <w:t xml:space="preserve"> перестає надсилати сигнал на </w:t>
      </w:r>
      <w:proofErr w:type="spellStart"/>
      <w:r>
        <w:rPr>
          <w:sz w:val="28"/>
          <w:szCs w:val="28"/>
          <w:lang w:val="uk-UA"/>
        </w:rPr>
        <w:t>оптопару</w:t>
      </w:r>
      <w:proofErr w:type="spellEnd"/>
      <w:r>
        <w:rPr>
          <w:sz w:val="28"/>
          <w:szCs w:val="28"/>
          <w:lang w:val="uk-UA"/>
        </w:rPr>
        <w:t xml:space="preserve"> тиристора </w:t>
      </w:r>
      <w:r>
        <w:rPr>
          <w:sz w:val="28"/>
          <w:szCs w:val="28"/>
          <w:lang w:val="en-US"/>
        </w:rPr>
        <w:t>Q</w:t>
      </w:r>
      <w:r>
        <w:rPr>
          <w:sz w:val="28"/>
          <w:szCs w:val="28"/>
        </w:rPr>
        <w:t>1</w:t>
      </w:r>
      <w:r>
        <w:rPr>
          <w:sz w:val="28"/>
          <w:szCs w:val="28"/>
          <w:lang w:val="uk-UA"/>
        </w:rPr>
        <w:t>.</w:t>
      </w:r>
    </w:p>
    <w:p w:rsidR="00900F29" w:rsidRDefault="009014B8" w:rsidP="009014B8">
      <w:pPr>
        <w:widowControl/>
        <w:suppressAutoHyphens/>
        <w:overflowPunct w:val="0"/>
        <w:autoSpaceDE w:val="0"/>
        <w:autoSpaceDN w:val="0"/>
        <w:adjustRightInd w:val="0"/>
        <w:spacing w:line="360" w:lineRule="auto"/>
        <w:ind w:firstLine="0"/>
        <w:textAlignment w:val="baseline"/>
        <w:rPr>
          <w:sz w:val="28"/>
          <w:szCs w:val="28"/>
          <w:lang w:val="uk-UA"/>
        </w:rPr>
      </w:pPr>
      <w:r w:rsidRPr="00BF770A">
        <w:rPr>
          <w:noProof/>
          <w:sz w:val="28"/>
          <w:szCs w:val="28"/>
        </w:rPr>
        <w:drawing>
          <wp:inline distT="0" distB="0" distL="0" distR="0" wp14:anchorId="3B77E86D" wp14:editId="021C610A">
            <wp:extent cx="5433060" cy="2892324"/>
            <wp:effectExtent l="0" t="0" r="0" b="3810"/>
            <wp:docPr id="129" name="Рисунок 129" descr="E:\Диплом\Диплом\140 otk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Диплом\Диплом\140 otkl.PN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462553" cy="2908025"/>
                    </a:xfrm>
                    <a:prstGeom prst="rect">
                      <a:avLst/>
                    </a:prstGeom>
                    <a:noFill/>
                    <a:ln>
                      <a:noFill/>
                    </a:ln>
                  </pic:spPr>
                </pic:pic>
              </a:graphicData>
            </a:graphic>
          </wp:inline>
        </w:drawing>
      </w:r>
    </w:p>
    <w:p w:rsidR="009014B8" w:rsidRDefault="009014B8" w:rsidP="009014B8">
      <w:pPr>
        <w:widowControl/>
        <w:suppressAutoHyphens/>
        <w:overflowPunct w:val="0"/>
        <w:autoSpaceDE w:val="0"/>
        <w:autoSpaceDN w:val="0"/>
        <w:adjustRightInd w:val="0"/>
        <w:spacing w:line="360" w:lineRule="auto"/>
        <w:ind w:firstLine="709"/>
        <w:jc w:val="center"/>
        <w:textAlignment w:val="baseline"/>
        <w:rPr>
          <w:sz w:val="28"/>
          <w:szCs w:val="28"/>
          <w:lang w:val="uk-UA"/>
        </w:rPr>
      </w:pPr>
      <w:r>
        <w:rPr>
          <w:sz w:val="28"/>
          <w:szCs w:val="28"/>
          <w:lang w:val="uk-UA"/>
        </w:rPr>
        <w:t>Рис</w:t>
      </w:r>
      <w:r w:rsidR="00992DE4">
        <w:rPr>
          <w:sz w:val="28"/>
          <w:szCs w:val="28"/>
          <w:lang w:val="uk-UA"/>
        </w:rPr>
        <w:t>.</w:t>
      </w:r>
      <w:r>
        <w:rPr>
          <w:sz w:val="28"/>
          <w:szCs w:val="28"/>
          <w:lang w:val="uk-UA"/>
        </w:rPr>
        <w:t>46</w:t>
      </w:r>
      <w:r w:rsidR="00992DE4" w:rsidRPr="00992DE4">
        <w:rPr>
          <w:sz w:val="28"/>
          <w:szCs w:val="28"/>
          <w:lang w:val="uk-UA"/>
        </w:rPr>
        <w:t xml:space="preserve"> </w:t>
      </w:r>
      <w:r w:rsidR="00992DE4">
        <w:rPr>
          <w:sz w:val="28"/>
          <w:szCs w:val="28"/>
          <w:lang w:val="uk-UA"/>
        </w:rPr>
        <w:t>–</w:t>
      </w:r>
      <w:r w:rsidR="00992DE4" w:rsidRPr="00992DE4">
        <w:rPr>
          <w:sz w:val="28"/>
          <w:szCs w:val="28"/>
          <w:lang w:val="uk-UA"/>
        </w:rPr>
        <w:t xml:space="preserve"> </w:t>
      </w:r>
      <w:r w:rsidR="00992DE4">
        <w:rPr>
          <w:sz w:val="28"/>
          <w:szCs w:val="28"/>
          <w:lang w:val="uk-UA"/>
        </w:rPr>
        <w:t xml:space="preserve">Показання сигналу з </w:t>
      </w:r>
      <w:proofErr w:type="spellStart"/>
      <w:r w:rsidR="00992DE4">
        <w:rPr>
          <w:sz w:val="28"/>
          <w:szCs w:val="28"/>
          <w:lang w:val="uk-UA"/>
        </w:rPr>
        <w:t>мікроконтролеру</w:t>
      </w:r>
      <w:proofErr w:type="spellEnd"/>
      <w:r w:rsidR="00992DE4">
        <w:rPr>
          <w:sz w:val="28"/>
          <w:szCs w:val="28"/>
          <w:lang w:val="uk-UA"/>
        </w:rPr>
        <w:t xml:space="preserve"> на осцилографі</w:t>
      </w:r>
    </w:p>
    <w:p w:rsidR="00B76505" w:rsidRDefault="00B76505" w:rsidP="00F515AA">
      <w:pPr>
        <w:widowControl/>
        <w:suppressAutoHyphens/>
        <w:overflowPunct w:val="0"/>
        <w:autoSpaceDE w:val="0"/>
        <w:autoSpaceDN w:val="0"/>
        <w:adjustRightInd w:val="0"/>
        <w:spacing w:line="360" w:lineRule="auto"/>
        <w:ind w:firstLine="709"/>
        <w:textAlignment w:val="baseline"/>
        <w:rPr>
          <w:sz w:val="28"/>
          <w:szCs w:val="28"/>
          <w:lang w:val="uk-UA"/>
        </w:rPr>
      </w:pPr>
    </w:p>
    <w:p w:rsidR="00B76505" w:rsidRDefault="00B76505" w:rsidP="00F515AA">
      <w:pPr>
        <w:widowControl/>
        <w:suppressAutoHyphens/>
        <w:overflowPunct w:val="0"/>
        <w:autoSpaceDE w:val="0"/>
        <w:autoSpaceDN w:val="0"/>
        <w:adjustRightInd w:val="0"/>
        <w:spacing w:line="360" w:lineRule="auto"/>
        <w:ind w:firstLine="709"/>
        <w:textAlignment w:val="baseline"/>
        <w:rPr>
          <w:sz w:val="28"/>
          <w:szCs w:val="28"/>
          <w:lang w:val="uk-UA"/>
        </w:rPr>
      </w:pPr>
    </w:p>
    <w:p w:rsidR="002A0C70" w:rsidRDefault="002A0C70" w:rsidP="00F515AA">
      <w:pPr>
        <w:widowControl/>
        <w:suppressAutoHyphens/>
        <w:overflowPunct w:val="0"/>
        <w:autoSpaceDE w:val="0"/>
        <w:autoSpaceDN w:val="0"/>
        <w:adjustRightInd w:val="0"/>
        <w:spacing w:line="360" w:lineRule="auto"/>
        <w:ind w:firstLine="709"/>
        <w:textAlignment w:val="baseline"/>
        <w:rPr>
          <w:sz w:val="28"/>
          <w:szCs w:val="28"/>
          <w:lang w:val="uk-UA"/>
        </w:rPr>
      </w:pPr>
      <w:r>
        <w:rPr>
          <w:sz w:val="28"/>
          <w:szCs w:val="28"/>
          <w:lang w:val="uk-UA"/>
        </w:rPr>
        <w:lastRenderedPageBreak/>
        <w:t>Форма вихідної напруги (з тиристорів)</w:t>
      </w:r>
    </w:p>
    <w:p w:rsidR="002A0C70" w:rsidRPr="002A0C70" w:rsidRDefault="002A0C70" w:rsidP="009014B8">
      <w:pPr>
        <w:widowControl/>
        <w:suppressAutoHyphens/>
        <w:overflowPunct w:val="0"/>
        <w:autoSpaceDE w:val="0"/>
        <w:autoSpaceDN w:val="0"/>
        <w:adjustRightInd w:val="0"/>
        <w:spacing w:line="360" w:lineRule="auto"/>
        <w:ind w:firstLine="0"/>
        <w:jc w:val="center"/>
        <w:textAlignment w:val="baseline"/>
        <w:rPr>
          <w:sz w:val="28"/>
          <w:szCs w:val="28"/>
          <w:lang w:val="uk-UA"/>
        </w:rPr>
      </w:pPr>
      <w:r w:rsidRPr="002A0C70">
        <w:rPr>
          <w:noProof/>
          <w:sz w:val="28"/>
          <w:szCs w:val="28"/>
        </w:rPr>
        <w:drawing>
          <wp:inline distT="0" distB="0" distL="0" distR="0" wp14:anchorId="15C35C08" wp14:editId="02AE5682">
            <wp:extent cx="5570220" cy="2898728"/>
            <wp:effectExtent l="0" t="0" r="0" b="0"/>
            <wp:docPr id="101" name="Рисунок 101" descr="E:\Диплом\Диплом\vyhod nap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Диплом\Диплом\vyhod napr.PN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580038" cy="2903837"/>
                    </a:xfrm>
                    <a:prstGeom prst="rect">
                      <a:avLst/>
                    </a:prstGeom>
                    <a:noFill/>
                    <a:ln>
                      <a:noFill/>
                    </a:ln>
                  </pic:spPr>
                </pic:pic>
              </a:graphicData>
            </a:graphic>
          </wp:inline>
        </w:drawing>
      </w:r>
    </w:p>
    <w:p w:rsidR="009014B8" w:rsidRPr="005C06A2" w:rsidRDefault="009014B8" w:rsidP="009014B8">
      <w:pPr>
        <w:widowControl/>
        <w:suppressAutoHyphens/>
        <w:overflowPunct w:val="0"/>
        <w:autoSpaceDE w:val="0"/>
        <w:autoSpaceDN w:val="0"/>
        <w:adjustRightInd w:val="0"/>
        <w:spacing w:line="360" w:lineRule="auto"/>
        <w:ind w:firstLine="709"/>
        <w:jc w:val="center"/>
        <w:textAlignment w:val="baseline"/>
        <w:rPr>
          <w:sz w:val="28"/>
          <w:szCs w:val="28"/>
        </w:rPr>
      </w:pPr>
      <w:r>
        <w:rPr>
          <w:sz w:val="28"/>
          <w:szCs w:val="28"/>
          <w:lang w:val="uk-UA"/>
        </w:rPr>
        <w:t>Рис</w:t>
      </w:r>
      <w:r w:rsidR="00992DE4">
        <w:rPr>
          <w:sz w:val="28"/>
          <w:szCs w:val="28"/>
          <w:lang w:val="uk-UA"/>
        </w:rPr>
        <w:t>.</w:t>
      </w:r>
      <w:r>
        <w:rPr>
          <w:sz w:val="28"/>
          <w:szCs w:val="28"/>
          <w:lang w:val="uk-UA"/>
        </w:rPr>
        <w:t>47</w:t>
      </w:r>
      <w:r w:rsidR="005C06A2" w:rsidRPr="005C06A2">
        <w:rPr>
          <w:sz w:val="28"/>
          <w:szCs w:val="28"/>
        </w:rPr>
        <w:t xml:space="preserve"> </w:t>
      </w:r>
      <w:r w:rsidR="005C06A2">
        <w:rPr>
          <w:sz w:val="28"/>
          <w:szCs w:val="28"/>
          <w:lang w:val="uk-UA"/>
        </w:rPr>
        <w:t>–</w:t>
      </w:r>
      <w:r w:rsidR="00992DE4">
        <w:rPr>
          <w:sz w:val="28"/>
          <w:szCs w:val="28"/>
          <w:lang w:val="uk-UA"/>
        </w:rPr>
        <w:t xml:space="preserve"> Форма напруги після стабілізатора</w:t>
      </w:r>
    </w:p>
    <w:p w:rsidR="00CE1799" w:rsidRPr="00972915" w:rsidRDefault="002A0C70" w:rsidP="009014B8">
      <w:pPr>
        <w:widowControl/>
        <w:suppressAutoHyphens/>
        <w:overflowPunct w:val="0"/>
        <w:autoSpaceDE w:val="0"/>
        <w:autoSpaceDN w:val="0"/>
        <w:adjustRightInd w:val="0"/>
        <w:spacing w:line="360" w:lineRule="auto"/>
        <w:ind w:firstLine="709"/>
        <w:textAlignment w:val="baseline"/>
        <w:rPr>
          <w:lang w:val="uk-UA"/>
        </w:rPr>
      </w:pPr>
      <w:r>
        <w:rPr>
          <w:sz w:val="28"/>
          <w:szCs w:val="28"/>
          <w:lang w:val="uk-UA"/>
        </w:rPr>
        <w:t xml:space="preserve">Форма </w:t>
      </w:r>
      <w:r w:rsidR="00992DE4">
        <w:rPr>
          <w:sz w:val="28"/>
          <w:szCs w:val="28"/>
          <w:lang w:val="uk-UA"/>
        </w:rPr>
        <w:t>напруги</w:t>
      </w:r>
      <w:r>
        <w:rPr>
          <w:sz w:val="28"/>
          <w:szCs w:val="28"/>
          <w:lang w:val="uk-UA"/>
        </w:rPr>
        <w:t xml:space="preserve"> – </w:t>
      </w:r>
      <w:r w:rsidR="00CE0677">
        <w:rPr>
          <w:sz w:val="28"/>
          <w:szCs w:val="28"/>
          <w:lang w:val="uk-UA"/>
        </w:rPr>
        <w:t xml:space="preserve">«чистий» </w:t>
      </w:r>
      <w:r>
        <w:rPr>
          <w:sz w:val="28"/>
          <w:szCs w:val="28"/>
          <w:lang w:val="uk-UA"/>
        </w:rPr>
        <w:t>синус. Це свідчить про те, що даний пристрій можна віднести до пристроїв середнього та ви</w:t>
      </w:r>
      <w:r w:rsidR="00477400">
        <w:rPr>
          <w:sz w:val="28"/>
          <w:szCs w:val="28"/>
          <w:lang w:val="uk-UA"/>
        </w:rPr>
        <w:t>сокого</w:t>
      </w:r>
      <w:r>
        <w:rPr>
          <w:sz w:val="28"/>
          <w:szCs w:val="28"/>
          <w:lang w:val="uk-UA"/>
        </w:rPr>
        <w:t xml:space="preserve"> класу.</w:t>
      </w:r>
      <w:r w:rsidR="00CE1799" w:rsidRPr="00972915">
        <w:rPr>
          <w:lang w:val="uk-UA"/>
        </w:rPr>
        <w:br w:type="page"/>
      </w:r>
    </w:p>
    <w:p w:rsidR="00CE1799" w:rsidRPr="00972915" w:rsidRDefault="00CE1799" w:rsidP="00B36534">
      <w:pPr>
        <w:pStyle w:val="TableParagraph"/>
        <w:spacing w:line="360" w:lineRule="auto"/>
        <w:jc w:val="both"/>
        <w:outlineLvl w:val="0"/>
        <w:rPr>
          <w:b/>
          <w:sz w:val="28"/>
          <w:szCs w:val="28"/>
          <w:lang w:val="uk-UA"/>
        </w:rPr>
      </w:pPr>
      <w:bookmarkStart w:id="52" w:name="_Toc516750942"/>
      <w:bookmarkStart w:id="53" w:name="_Toc30346844"/>
      <w:r w:rsidRPr="00972915">
        <w:rPr>
          <w:b/>
          <w:sz w:val="28"/>
          <w:szCs w:val="28"/>
          <w:lang w:val="uk-UA"/>
        </w:rPr>
        <w:lastRenderedPageBreak/>
        <w:t>6. ОХОРОНА ПРАЦІ</w:t>
      </w:r>
      <w:bookmarkEnd w:id="52"/>
      <w:bookmarkEnd w:id="53"/>
    </w:p>
    <w:p w:rsidR="00CE1799" w:rsidRDefault="00CE1799" w:rsidP="00CE1799">
      <w:pPr>
        <w:pStyle w:val="TableParagraph"/>
        <w:spacing w:line="360" w:lineRule="auto"/>
        <w:ind w:right="-1" w:firstLine="707"/>
        <w:jc w:val="both"/>
        <w:rPr>
          <w:sz w:val="28"/>
          <w:lang w:val="uk-UA"/>
        </w:rPr>
      </w:pPr>
      <w:r w:rsidRPr="00972915">
        <w:rPr>
          <w:sz w:val="28"/>
          <w:lang w:val="uk-UA"/>
        </w:rPr>
        <w:t>В даному розділі дипломного проекту виконано оцінку основних потенційно шкідливих і небезпечних чинників які мають місце при розробці, виготовленні та експлуатації спроектованого пристрою. Основна увага приділяється питанням електричної безпеки і санітарним нормам при проведенні технологічного процесу пайки.</w:t>
      </w:r>
    </w:p>
    <w:p w:rsidR="00F32650" w:rsidRDefault="00F32650" w:rsidP="00CE1799">
      <w:pPr>
        <w:pStyle w:val="TableParagraph"/>
        <w:spacing w:line="360" w:lineRule="auto"/>
        <w:ind w:right="-1" w:firstLine="707"/>
        <w:jc w:val="both"/>
        <w:rPr>
          <w:sz w:val="28"/>
          <w:lang w:val="uk-UA"/>
        </w:rPr>
      </w:pPr>
      <w:r w:rsidRPr="00F32650">
        <w:rPr>
          <w:sz w:val="28"/>
          <w:lang w:val="uk-UA"/>
        </w:rPr>
        <w:t>Охорона праці - система правових, соціально-економічних, організаційно-технічних, санітарно-гігієнічних і лікувально-профілактичних заходів та засобів, спрямованих на збереження життя і працездатність людини в процесі трудової діяльності.</w:t>
      </w:r>
    </w:p>
    <w:p w:rsidR="00F32650" w:rsidRPr="000A2CB4" w:rsidRDefault="00F32650" w:rsidP="00CE1799">
      <w:pPr>
        <w:pStyle w:val="TableParagraph"/>
        <w:spacing w:line="360" w:lineRule="auto"/>
        <w:ind w:right="-1" w:firstLine="707"/>
        <w:jc w:val="both"/>
        <w:rPr>
          <w:sz w:val="28"/>
          <w:lang w:val="uk-UA"/>
        </w:rPr>
      </w:pPr>
      <w:r w:rsidRPr="00F32650">
        <w:rPr>
          <w:sz w:val="28"/>
          <w:lang w:val="uk-UA"/>
        </w:rPr>
        <w:t xml:space="preserve">Основним законодавчим актом є Закон </w:t>
      </w:r>
      <w:proofErr w:type="spellStart"/>
      <w:r w:rsidRPr="00F32650">
        <w:rPr>
          <w:sz w:val="28"/>
          <w:lang w:val="uk-UA"/>
        </w:rPr>
        <w:t>„Про</w:t>
      </w:r>
      <w:proofErr w:type="spellEnd"/>
      <w:r w:rsidRPr="00F32650">
        <w:rPr>
          <w:sz w:val="28"/>
          <w:lang w:val="uk-UA"/>
        </w:rPr>
        <w:t xml:space="preserve"> охорону праці”, прийнятий Верховною Радою України 14 жовтня 1992 року та Кодекс законів про працю (</w:t>
      </w:r>
      <w:proofErr w:type="spellStart"/>
      <w:r w:rsidRPr="00F32650">
        <w:rPr>
          <w:sz w:val="28"/>
          <w:lang w:val="uk-UA"/>
        </w:rPr>
        <w:t>КЗпП</w:t>
      </w:r>
      <w:proofErr w:type="spellEnd"/>
      <w:r w:rsidRPr="00F32650">
        <w:rPr>
          <w:sz w:val="28"/>
          <w:lang w:val="uk-UA"/>
        </w:rPr>
        <w:t xml:space="preserve">). До законодавчої бази також належать Закони України: „ Про загальнообов’язкове державне соціальне страхування від нещасного випадку на виробництві та профзахворювання, які спричинили втрату працездатності”, </w:t>
      </w:r>
      <w:proofErr w:type="spellStart"/>
      <w:r w:rsidRPr="00F32650">
        <w:rPr>
          <w:sz w:val="28"/>
          <w:lang w:val="uk-UA"/>
        </w:rPr>
        <w:t>„Про</w:t>
      </w:r>
      <w:proofErr w:type="spellEnd"/>
      <w:r w:rsidRPr="00F32650">
        <w:rPr>
          <w:sz w:val="28"/>
          <w:lang w:val="uk-UA"/>
        </w:rPr>
        <w:t xml:space="preserve"> охорону здоров’я”, </w:t>
      </w:r>
      <w:proofErr w:type="spellStart"/>
      <w:r w:rsidRPr="00F32650">
        <w:rPr>
          <w:sz w:val="28"/>
          <w:lang w:val="uk-UA"/>
        </w:rPr>
        <w:t>„Про</w:t>
      </w:r>
      <w:proofErr w:type="spellEnd"/>
      <w:r w:rsidRPr="00F32650">
        <w:rPr>
          <w:sz w:val="28"/>
          <w:lang w:val="uk-UA"/>
        </w:rPr>
        <w:t xml:space="preserve"> пожежну безпеку, </w:t>
      </w:r>
      <w:proofErr w:type="spellStart"/>
      <w:r w:rsidRPr="00F32650">
        <w:rPr>
          <w:sz w:val="28"/>
          <w:lang w:val="uk-UA"/>
        </w:rPr>
        <w:t>„Про</w:t>
      </w:r>
      <w:proofErr w:type="spellEnd"/>
      <w:r w:rsidRPr="00F32650">
        <w:rPr>
          <w:sz w:val="28"/>
          <w:lang w:val="uk-UA"/>
        </w:rPr>
        <w:t xml:space="preserve"> забезпечення санітарного та епідемічного благополуччя населення”, </w:t>
      </w:r>
      <w:proofErr w:type="spellStart"/>
      <w:r w:rsidRPr="00F32650">
        <w:rPr>
          <w:sz w:val="28"/>
          <w:lang w:val="uk-UA"/>
        </w:rPr>
        <w:t>„Про</w:t>
      </w:r>
      <w:proofErr w:type="spellEnd"/>
      <w:r w:rsidRPr="00F32650">
        <w:rPr>
          <w:sz w:val="28"/>
          <w:lang w:val="uk-UA"/>
        </w:rPr>
        <w:t xml:space="preserve"> використання ядерної енергії і радіаційну безпеку, </w:t>
      </w:r>
      <w:proofErr w:type="spellStart"/>
      <w:r w:rsidRPr="00F32650">
        <w:rPr>
          <w:sz w:val="28"/>
          <w:lang w:val="uk-UA"/>
        </w:rPr>
        <w:t>„Про</w:t>
      </w:r>
      <w:proofErr w:type="spellEnd"/>
      <w:r w:rsidRPr="00F32650">
        <w:rPr>
          <w:sz w:val="28"/>
          <w:lang w:val="uk-UA"/>
        </w:rPr>
        <w:t xml:space="preserve"> дорожній рух”, </w:t>
      </w:r>
      <w:proofErr w:type="spellStart"/>
      <w:r w:rsidRPr="00F32650">
        <w:rPr>
          <w:sz w:val="28"/>
          <w:lang w:val="uk-UA"/>
        </w:rPr>
        <w:t>„Про</w:t>
      </w:r>
      <w:proofErr w:type="spellEnd"/>
      <w:r w:rsidRPr="00F32650">
        <w:rPr>
          <w:sz w:val="28"/>
          <w:lang w:val="uk-UA"/>
        </w:rPr>
        <w:t xml:space="preserve"> загальнообов’язкове державне соціальне страхування з тимчасовою втратою працездатності та витратами, зумовленими народженням та похованням”.</w:t>
      </w:r>
    </w:p>
    <w:p w:rsidR="00CE1799" w:rsidRPr="00972915" w:rsidRDefault="00CE1799" w:rsidP="00B36534">
      <w:pPr>
        <w:pStyle w:val="aa"/>
        <w:spacing w:before="0" w:beforeAutospacing="0" w:after="240" w:afterAutospacing="0" w:line="360" w:lineRule="auto"/>
        <w:ind w:right="375" w:firstLine="709"/>
        <w:jc w:val="both"/>
        <w:outlineLvl w:val="1"/>
        <w:rPr>
          <w:b/>
          <w:sz w:val="28"/>
          <w:szCs w:val="28"/>
          <w:lang w:val="uk-UA"/>
        </w:rPr>
      </w:pPr>
      <w:bookmarkStart w:id="54" w:name="_Toc516750943"/>
      <w:bookmarkStart w:id="55" w:name="_Toc30346845"/>
      <w:r w:rsidRPr="00972915">
        <w:rPr>
          <w:b/>
          <w:sz w:val="28"/>
          <w:szCs w:val="28"/>
          <w:lang w:val="uk-UA"/>
        </w:rPr>
        <w:t>6.1 Визначення основних потенційно шкідливих та небезпечних факторів.</w:t>
      </w:r>
      <w:bookmarkEnd w:id="54"/>
      <w:bookmarkEnd w:id="55"/>
    </w:p>
    <w:p w:rsidR="00CE1799" w:rsidRPr="000A2CB4" w:rsidRDefault="00CE1799" w:rsidP="00CE1799">
      <w:pPr>
        <w:pStyle w:val="aa"/>
        <w:spacing w:before="0" w:beforeAutospacing="0" w:after="240" w:afterAutospacing="0" w:line="360" w:lineRule="auto"/>
        <w:ind w:right="-1" w:firstLine="709"/>
        <w:jc w:val="both"/>
        <w:rPr>
          <w:spacing w:val="6"/>
          <w:sz w:val="28"/>
          <w:szCs w:val="28"/>
          <w:lang w:val="uk-UA"/>
        </w:rPr>
      </w:pPr>
      <w:r w:rsidRPr="000A2CB4">
        <w:rPr>
          <w:spacing w:val="6"/>
          <w:sz w:val="28"/>
          <w:lang w:val="uk-UA"/>
        </w:rPr>
        <w:t xml:space="preserve">Граничнодопустимі значення сили струму (змінного або постійного), що проходить через тіло людини при тривалості дії більше ніж 1 с нижчі за </w:t>
      </w:r>
      <w:proofErr w:type="spellStart"/>
      <w:r w:rsidRPr="000A2CB4">
        <w:rPr>
          <w:spacing w:val="6"/>
          <w:sz w:val="28"/>
          <w:lang w:val="uk-UA"/>
        </w:rPr>
        <w:t>пороговий</w:t>
      </w:r>
      <w:proofErr w:type="spellEnd"/>
      <w:r w:rsidRPr="000A2CB4">
        <w:rPr>
          <w:spacing w:val="6"/>
          <w:sz w:val="28"/>
          <w:lang w:val="uk-UA"/>
        </w:rPr>
        <w:t xml:space="preserve"> струм, тому при таких значеннях людина, доторкнувшись до струмопровідних частин установки, здатна самостійно звільнитися від дії електричного струму.</w:t>
      </w:r>
    </w:p>
    <w:p w:rsidR="00CE1799" w:rsidRPr="00972915" w:rsidRDefault="00CE1799" w:rsidP="00CE1799">
      <w:pPr>
        <w:pStyle w:val="TableParagraph"/>
        <w:spacing w:line="360" w:lineRule="auto"/>
        <w:ind w:left="527" w:right="-1" w:firstLine="707"/>
        <w:jc w:val="right"/>
        <w:rPr>
          <w:sz w:val="28"/>
          <w:lang w:val="uk-UA"/>
        </w:rPr>
      </w:pPr>
      <w:r w:rsidRPr="00972915">
        <w:rPr>
          <w:sz w:val="28"/>
          <w:lang w:val="uk-UA"/>
        </w:rPr>
        <w:lastRenderedPageBreak/>
        <w:t xml:space="preserve">Таблиця </w:t>
      </w:r>
      <w:r w:rsidR="00C37B87">
        <w:rPr>
          <w:sz w:val="28"/>
          <w:lang w:val="uk-UA"/>
        </w:rPr>
        <w:t>2</w:t>
      </w:r>
      <w:r w:rsidR="00B0668F">
        <w:rPr>
          <w:sz w:val="28"/>
          <w:lang w:val="uk-UA"/>
        </w:rPr>
        <w:t>3</w:t>
      </w:r>
      <w:r w:rsidRPr="00972915">
        <w:rPr>
          <w:sz w:val="28"/>
          <w:lang w:val="uk-UA"/>
        </w:rPr>
        <w:t xml:space="preserve">. Граничнодопустимі значення напруги дотику </w:t>
      </w:r>
      <w:proofErr w:type="spellStart"/>
      <w:r w:rsidRPr="00972915">
        <w:rPr>
          <w:i/>
          <w:sz w:val="28"/>
          <w:lang w:val="uk-UA"/>
        </w:rPr>
        <w:t>U</w:t>
      </w:r>
      <w:r w:rsidRPr="00972915">
        <w:rPr>
          <w:i/>
          <w:sz w:val="28"/>
          <w:vertAlign w:val="subscript"/>
          <w:lang w:val="uk-UA"/>
        </w:rPr>
        <w:t>дот</w:t>
      </w:r>
      <w:proofErr w:type="spellEnd"/>
      <w:r w:rsidRPr="00972915">
        <w:rPr>
          <w:i/>
          <w:sz w:val="28"/>
          <w:lang w:val="uk-UA"/>
        </w:rPr>
        <w:t xml:space="preserve"> </w:t>
      </w:r>
      <w:r w:rsidRPr="00972915">
        <w:rPr>
          <w:sz w:val="28"/>
          <w:lang w:val="uk-UA"/>
        </w:rPr>
        <w:t xml:space="preserve">та сили струму </w:t>
      </w:r>
      <w:proofErr w:type="spellStart"/>
      <w:r w:rsidRPr="00972915">
        <w:rPr>
          <w:i/>
          <w:sz w:val="28"/>
          <w:lang w:val="uk-UA"/>
        </w:rPr>
        <w:t>I</w:t>
      </w:r>
      <w:r w:rsidRPr="00972915">
        <w:rPr>
          <w:i/>
          <w:sz w:val="28"/>
          <w:vertAlign w:val="subscript"/>
          <w:lang w:val="uk-UA"/>
        </w:rPr>
        <w:t>n</w:t>
      </w:r>
      <w:proofErr w:type="spellEnd"/>
      <w:r w:rsidRPr="00972915">
        <w:rPr>
          <w:sz w:val="28"/>
          <w:lang w:val="uk-UA"/>
        </w:rPr>
        <w:t>, що проходить через тіло людини при нормальному режимі електроустановки.</w:t>
      </w:r>
    </w:p>
    <w:p w:rsidR="00CE1799" w:rsidRPr="00972915" w:rsidRDefault="00CE1799" w:rsidP="00CE1799">
      <w:pPr>
        <w:pStyle w:val="aa"/>
        <w:spacing w:before="0" w:beforeAutospacing="0" w:after="240" w:afterAutospacing="0" w:line="360" w:lineRule="auto"/>
        <w:ind w:right="-1"/>
        <w:jc w:val="center"/>
        <w:rPr>
          <w:sz w:val="28"/>
          <w:szCs w:val="28"/>
          <w:lang w:val="uk-UA"/>
        </w:rPr>
      </w:pPr>
      <w:r w:rsidRPr="00972915">
        <w:rPr>
          <w:noProof/>
        </w:rPr>
        <w:drawing>
          <wp:inline distT="0" distB="0" distL="0" distR="0" wp14:anchorId="75397B29" wp14:editId="3936CE1B">
            <wp:extent cx="6240855" cy="1059180"/>
            <wp:effectExtent l="0" t="0" r="7620" b="762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l="2084" t="33351" r="1550" b="40482"/>
                    <a:stretch/>
                  </pic:blipFill>
                  <pic:spPr bwMode="auto">
                    <a:xfrm>
                      <a:off x="0" y="0"/>
                      <a:ext cx="6248661" cy="1060505"/>
                    </a:xfrm>
                    <a:prstGeom prst="rect">
                      <a:avLst/>
                    </a:prstGeom>
                    <a:ln>
                      <a:noFill/>
                    </a:ln>
                    <a:extLst>
                      <a:ext uri="{53640926-AAD7-44D8-BBD7-CCE9431645EC}">
                        <a14:shadowObscured xmlns:a14="http://schemas.microsoft.com/office/drawing/2010/main"/>
                      </a:ext>
                    </a:extLst>
                  </pic:spPr>
                </pic:pic>
              </a:graphicData>
            </a:graphic>
          </wp:inline>
        </w:drawing>
      </w:r>
    </w:p>
    <w:p w:rsidR="00CE1799" w:rsidRPr="00972915" w:rsidRDefault="00CE1799" w:rsidP="00CE1799">
      <w:pPr>
        <w:pStyle w:val="aa"/>
        <w:spacing w:before="0" w:beforeAutospacing="0" w:after="240" w:afterAutospacing="0" w:line="360" w:lineRule="auto"/>
        <w:ind w:right="-1"/>
        <w:jc w:val="right"/>
        <w:rPr>
          <w:sz w:val="28"/>
          <w:szCs w:val="28"/>
          <w:lang w:val="uk-UA"/>
        </w:rPr>
      </w:pPr>
      <w:r w:rsidRPr="00972915">
        <w:rPr>
          <w:sz w:val="28"/>
          <w:szCs w:val="28"/>
          <w:lang w:val="uk-UA"/>
        </w:rPr>
        <w:t xml:space="preserve">Таблиця </w:t>
      </w:r>
      <w:r w:rsidR="00C37B87">
        <w:rPr>
          <w:sz w:val="28"/>
          <w:szCs w:val="28"/>
          <w:lang w:val="uk-UA"/>
        </w:rPr>
        <w:t>2</w:t>
      </w:r>
      <w:r w:rsidR="00B0668F">
        <w:rPr>
          <w:sz w:val="28"/>
          <w:szCs w:val="28"/>
          <w:lang w:val="uk-UA"/>
        </w:rPr>
        <w:t>4</w:t>
      </w:r>
      <w:r w:rsidRPr="00972915">
        <w:rPr>
          <w:sz w:val="28"/>
          <w:szCs w:val="28"/>
          <w:lang w:val="uk-UA"/>
        </w:rPr>
        <w:t>. Граничнодопустимі значення напруги дотику, що проходить через тіло людини при аварійному режимі обладнання.</w:t>
      </w:r>
    </w:p>
    <w:p w:rsidR="00CE1799" w:rsidRPr="00972915" w:rsidRDefault="00CE1799" w:rsidP="00CE1799">
      <w:pPr>
        <w:pStyle w:val="aa"/>
        <w:spacing w:before="0" w:beforeAutospacing="0" w:after="240" w:afterAutospacing="0" w:line="360" w:lineRule="auto"/>
        <w:ind w:right="-1"/>
        <w:jc w:val="center"/>
        <w:rPr>
          <w:sz w:val="28"/>
          <w:szCs w:val="28"/>
          <w:lang w:val="uk-UA"/>
        </w:rPr>
      </w:pPr>
      <w:r w:rsidRPr="00972915">
        <w:rPr>
          <w:noProof/>
        </w:rPr>
        <w:drawing>
          <wp:inline distT="0" distB="0" distL="0" distR="0" wp14:anchorId="068DB61B" wp14:editId="058FEA8D">
            <wp:extent cx="6128517" cy="1577340"/>
            <wp:effectExtent l="0" t="0" r="5715" b="381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l="1123" t="30272" r="1068" b="29451"/>
                    <a:stretch/>
                  </pic:blipFill>
                  <pic:spPr bwMode="auto">
                    <a:xfrm>
                      <a:off x="0" y="0"/>
                      <a:ext cx="6173985" cy="1589042"/>
                    </a:xfrm>
                    <a:prstGeom prst="rect">
                      <a:avLst/>
                    </a:prstGeom>
                    <a:ln>
                      <a:noFill/>
                    </a:ln>
                    <a:extLst>
                      <a:ext uri="{53640926-AAD7-44D8-BBD7-CCE9431645EC}">
                        <a14:shadowObscured xmlns:a14="http://schemas.microsoft.com/office/drawing/2010/main"/>
                      </a:ext>
                    </a:extLst>
                  </pic:spPr>
                </pic:pic>
              </a:graphicData>
            </a:graphic>
          </wp:inline>
        </w:drawing>
      </w:r>
    </w:p>
    <w:p w:rsidR="00CE1799" w:rsidRDefault="00CE1799" w:rsidP="00C97F89">
      <w:pPr>
        <w:pStyle w:val="aa"/>
        <w:spacing w:before="0" w:beforeAutospacing="0" w:after="0" w:afterAutospacing="0" w:line="360" w:lineRule="auto"/>
        <w:ind w:right="-1" w:firstLine="709"/>
        <w:jc w:val="both"/>
        <w:rPr>
          <w:spacing w:val="8"/>
          <w:sz w:val="28"/>
          <w:szCs w:val="28"/>
          <w:lang w:val="uk-UA"/>
        </w:rPr>
      </w:pPr>
      <w:r w:rsidRPr="000A2CB4">
        <w:rPr>
          <w:spacing w:val="8"/>
          <w:sz w:val="28"/>
          <w:szCs w:val="28"/>
          <w:lang w:val="uk-UA"/>
        </w:rPr>
        <w:t xml:space="preserve">Основними технічними засобами, що забезпечують безпеку робіт (згідно ПУЕ, ДCTУ 12.1.009-76) є: надійна ізоляція, захисне заземлення, захисне відключення. У системі трифазних мереж із глухо заземленою </w:t>
      </w:r>
      <w:proofErr w:type="spellStart"/>
      <w:r w:rsidRPr="000A2CB4">
        <w:rPr>
          <w:spacing w:val="8"/>
          <w:sz w:val="28"/>
          <w:szCs w:val="28"/>
          <w:lang w:val="uk-UA"/>
        </w:rPr>
        <w:t>нейтраллю</w:t>
      </w:r>
      <w:proofErr w:type="spellEnd"/>
      <w:r w:rsidRPr="000A2CB4">
        <w:rPr>
          <w:spacing w:val="8"/>
          <w:sz w:val="28"/>
          <w:szCs w:val="28"/>
          <w:lang w:val="uk-UA"/>
        </w:rPr>
        <w:t>, яка використовується у науково-дослідницькій лабораторії, найкращими засобами захисту є: надійна ізоляція струмоведучих частин електроустаткування відповідно до ДCTУ 12.1.009-76 і занулення відповідно до ПУЕ.[2</w:t>
      </w:r>
      <w:r w:rsidR="00382834" w:rsidRPr="000A2CB4">
        <w:rPr>
          <w:spacing w:val="8"/>
          <w:sz w:val="28"/>
          <w:szCs w:val="28"/>
          <w:lang w:val="uk-UA"/>
        </w:rPr>
        <w:t>3</w:t>
      </w:r>
      <w:r w:rsidR="008001D1">
        <w:rPr>
          <w:spacing w:val="8"/>
          <w:sz w:val="28"/>
          <w:szCs w:val="28"/>
          <w:lang w:val="uk-UA"/>
        </w:rPr>
        <w:t>,24</w:t>
      </w:r>
      <w:r w:rsidRPr="000A2CB4">
        <w:rPr>
          <w:spacing w:val="8"/>
          <w:sz w:val="28"/>
          <w:szCs w:val="28"/>
          <w:lang w:val="uk-UA"/>
        </w:rPr>
        <w:t>]</w:t>
      </w:r>
    </w:p>
    <w:p w:rsidR="00F02441" w:rsidRPr="000A2CB4" w:rsidRDefault="00F02441" w:rsidP="00C97F89">
      <w:pPr>
        <w:pStyle w:val="aa"/>
        <w:spacing w:before="0" w:beforeAutospacing="0" w:after="0" w:afterAutospacing="0" w:line="360" w:lineRule="auto"/>
        <w:ind w:right="-1" w:firstLine="709"/>
        <w:jc w:val="both"/>
        <w:rPr>
          <w:spacing w:val="8"/>
          <w:sz w:val="28"/>
          <w:szCs w:val="28"/>
          <w:lang w:val="uk-UA"/>
        </w:rPr>
      </w:pPr>
    </w:p>
    <w:p w:rsidR="00CE1799" w:rsidRPr="00972915" w:rsidRDefault="00CE1799" w:rsidP="00B36534">
      <w:pPr>
        <w:pStyle w:val="aa"/>
        <w:spacing w:before="0" w:beforeAutospacing="0" w:after="240" w:afterAutospacing="0" w:line="360" w:lineRule="auto"/>
        <w:ind w:right="375" w:firstLine="709"/>
        <w:jc w:val="both"/>
        <w:outlineLvl w:val="1"/>
        <w:rPr>
          <w:b/>
          <w:bCs/>
          <w:sz w:val="28"/>
          <w:szCs w:val="28"/>
          <w:lang w:val="uk-UA"/>
        </w:rPr>
      </w:pPr>
      <w:bookmarkStart w:id="56" w:name="_Toc516750944"/>
      <w:bookmarkStart w:id="57" w:name="_Toc30346846"/>
      <w:r w:rsidRPr="00972915">
        <w:rPr>
          <w:b/>
          <w:bCs/>
          <w:sz w:val="28"/>
          <w:szCs w:val="28"/>
          <w:lang w:val="uk-UA"/>
        </w:rPr>
        <w:t>6.2 Розрахунок захисного заземлення</w:t>
      </w:r>
      <w:bookmarkEnd w:id="56"/>
      <w:bookmarkEnd w:id="57"/>
    </w:p>
    <w:p w:rsidR="00CE1799" w:rsidRDefault="00CE1799" w:rsidP="00C97F89">
      <w:pPr>
        <w:pStyle w:val="aa"/>
        <w:spacing w:before="0" w:beforeAutospacing="0" w:after="0" w:afterAutospacing="0" w:line="360" w:lineRule="auto"/>
        <w:ind w:right="375" w:firstLine="709"/>
        <w:jc w:val="both"/>
        <w:rPr>
          <w:spacing w:val="6"/>
          <w:sz w:val="28"/>
          <w:szCs w:val="28"/>
          <w:lang w:val="uk-UA"/>
        </w:rPr>
      </w:pPr>
      <w:r w:rsidRPr="000A2CB4">
        <w:rPr>
          <w:spacing w:val="6"/>
          <w:sz w:val="28"/>
          <w:szCs w:val="28"/>
          <w:lang w:val="uk-UA"/>
        </w:rPr>
        <w:t xml:space="preserve">Захисне заземлення - це електричне з’єднання з землею або її еквівалентом, металічних </w:t>
      </w:r>
      <w:proofErr w:type="spellStart"/>
      <w:r w:rsidRPr="000A2CB4">
        <w:rPr>
          <w:spacing w:val="6"/>
          <w:sz w:val="28"/>
          <w:szCs w:val="28"/>
          <w:lang w:val="uk-UA"/>
        </w:rPr>
        <w:t>неструмопровідних</w:t>
      </w:r>
      <w:proofErr w:type="spellEnd"/>
      <w:r w:rsidRPr="000A2CB4">
        <w:rPr>
          <w:spacing w:val="6"/>
          <w:sz w:val="28"/>
          <w:szCs w:val="28"/>
          <w:lang w:val="uk-UA"/>
        </w:rPr>
        <w:t xml:space="preserve"> частин, які можуть опинитися під напругою.</w:t>
      </w:r>
    </w:p>
    <w:p w:rsidR="00F02441" w:rsidRPr="00F02441" w:rsidRDefault="00F02441" w:rsidP="00F02441">
      <w:pPr>
        <w:widowControl/>
        <w:shd w:val="clear" w:color="auto" w:fill="FFFFFF"/>
        <w:spacing w:line="360" w:lineRule="auto"/>
        <w:ind w:firstLine="225"/>
        <w:rPr>
          <w:color w:val="000000"/>
          <w:sz w:val="28"/>
          <w:szCs w:val="28"/>
          <w:lang w:eastAsia="en-US"/>
        </w:rPr>
      </w:pPr>
      <w:proofErr w:type="spellStart"/>
      <w:r w:rsidRPr="00F02441">
        <w:rPr>
          <w:color w:val="000000"/>
          <w:sz w:val="28"/>
          <w:szCs w:val="28"/>
          <w:lang w:eastAsia="en-US"/>
        </w:rPr>
        <w:lastRenderedPageBreak/>
        <w:t>Опір</w:t>
      </w:r>
      <w:proofErr w:type="spellEnd"/>
      <w:r w:rsidRPr="00F02441">
        <w:rPr>
          <w:color w:val="000000"/>
          <w:sz w:val="28"/>
          <w:szCs w:val="28"/>
          <w:lang w:eastAsia="en-US"/>
        </w:rPr>
        <w:t xml:space="preserve"> </w:t>
      </w:r>
      <w:proofErr w:type="spellStart"/>
      <w:r w:rsidRPr="00F02441">
        <w:rPr>
          <w:color w:val="000000"/>
          <w:sz w:val="28"/>
          <w:szCs w:val="28"/>
          <w:lang w:eastAsia="en-US"/>
        </w:rPr>
        <w:t>заземлювального</w:t>
      </w:r>
      <w:proofErr w:type="spellEnd"/>
      <w:r w:rsidRPr="00F02441">
        <w:rPr>
          <w:color w:val="000000"/>
          <w:sz w:val="28"/>
          <w:szCs w:val="28"/>
          <w:lang w:eastAsia="en-US"/>
        </w:rPr>
        <w:t xml:space="preserve"> пристрою - </w:t>
      </w:r>
      <w:proofErr w:type="spellStart"/>
      <w:r w:rsidRPr="00F02441">
        <w:rPr>
          <w:color w:val="000000"/>
          <w:sz w:val="28"/>
          <w:szCs w:val="28"/>
          <w:lang w:eastAsia="en-US"/>
        </w:rPr>
        <w:t>це</w:t>
      </w:r>
      <w:proofErr w:type="spellEnd"/>
      <w:r w:rsidRPr="00F02441">
        <w:rPr>
          <w:color w:val="000000"/>
          <w:sz w:val="28"/>
          <w:szCs w:val="28"/>
          <w:lang w:eastAsia="en-US"/>
        </w:rPr>
        <w:t xml:space="preserve"> </w:t>
      </w:r>
      <w:proofErr w:type="spellStart"/>
      <w:r w:rsidRPr="00F02441">
        <w:rPr>
          <w:color w:val="000000"/>
          <w:sz w:val="28"/>
          <w:szCs w:val="28"/>
          <w:lang w:eastAsia="en-US"/>
        </w:rPr>
        <w:t>відношення</w:t>
      </w:r>
      <w:proofErr w:type="spellEnd"/>
      <w:r w:rsidRPr="00F02441">
        <w:rPr>
          <w:color w:val="000000"/>
          <w:sz w:val="28"/>
          <w:szCs w:val="28"/>
          <w:lang w:eastAsia="en-US"/>
        </w:rPr>
        <w:t xml:space="preserve"> </w:t>
      </w:r>
      <w:proofErr w:type="spellStart"/>
      <w:r w:rsidRPr="00F02441">
        <w:rPr>
          <w:color w:val="000000"/>
          <w:sz w:val="28"/>
          <w:szCs w:val="28"/>
          <w:lang w:eastAsia="en-US"/>
        </w:rPr>
        <w:t>напруги</w:t>
      </w:r>
      <w:proofErr w:type="spellEnd"/>
      <w:r w:rsidRPr="00F02441">
        <w:rPr>
          <w:color w:val="000000"/>
          <w:sz w:val="28"/>
          <w:szCs w:val="28"/>
          <w:lang w:eastAsia="en-US"/>
        </w:rPr>
        <w:t xml:space="preserve"> на </w:t>
      </w:r>
      <w:proofErr w:type="spellStart"/>
      <w:r w:rsidRPr="00F02441">
        <w:rPr>
          <w:color w:val="000000"/>
          <w:sz w:val="28"/>
          <w:szCs w:val="28"/>
          <w:lang w:eastAsia="en-US"/>
        </w:rPr>
        <w:t>заземлювальному</w:t>
      </w:r>
      <w:proofErr w:type="spellEnd"/>
      <w:r w:rsidRPr="00F02441">
        <w:rPr>
          <w:color w:val="000000"/>
          <w:sz w:val="28"/>
          <w:szCs w:val="28"/>
          <w:lang w:eastAsia="en-US"/>
        </w:rPr>
        <w:t xml:space="preserve"> </w:t>
      </w:r>
      <w:proofErr w:type="spellStart"/>
      <w:r w:rsidRPr="00F02441">
        <w:rPr>
          <w:color w:val="000000"/>
          <w:sz w:val="28"/>
          <w:szCs w:val="28"/>
          <w:lang w:eastAsia="en-US"/>
        </w:rPr>
        <w:t>пристрої</w:t>
      </w:r>
      <w:proofErr w:type="spellEnd"/>
      <w:r w:rsidRPr="00F02441">
        <w:rPr>
          <w:color w:val="000000"/>
          <w:sz w:val="28"/>
          <w:szCs w:val="28"/>
          <w:lang w:eastAsia="en-US"/>
        </w:rPr>
        <w:t xml:space="preserve"> до струму, </w:t>
      </w:r>
      <w:proofErr w:type="spellStart"/>
      <w:r w:rsidRPr="00F02441">
        <w:rPr>
          <w:color w:val="000000"/>
          <w:sz w:val="28"/>
          <w:szCs w:val="28"/>
          <w:lang w:eastAsia="en-US"/>
        </w:rPr>
        <w:t>який</w:t>
      </w:r>
      <w:proofErr w:type="spellEnd"/>
      <w:r w:rsidRPr="00F02441">
        <w:rPr>
          <w:color w:val="000000"/>
          <w:sz w:val="28"/>
          <w:szCs w:val="28"/>
          <w:lang w:eastAsia="en-US"/>
        </w:rPr>
        <w:t xml:space="preserve"> </w:t>
      </w:r>
      <w:proofErr w:type="spellStart"/>
      <w:r w:rsidRPr="00F02441">
        <w:rPr>
          <w:color w:val="000000"/>
          <w:sz w:val="28"/>
          <w:szCs w:val="28"/>
          <w:lang w:eastAsia="en-US"/>
        </w:rPr>
        <w:t>стікає</w:t>
      </w:r>
      <w:proofErr w:type="spellEnd"/>
      <w:r w:rsidRPr="00F02441">
        <w:rPr>
          <w:color w:val="000000"/>
          <w:sz w:val="28"/>
          <w:szCs w:val="28"/>
          <w:lang w:eastAsia="en-US"/>
        </w:rPr>
        <w:t xml:space="preserve"> </w:t>
      </w:r>
      <w:proofErr w:type="spellStart"/>
      <w:r w:rsidRPr="00F02441">
        <w:rPr>
          <w:color w:val="000000"/>
          <w:sz w:val="28"/>
          <w:szCs w:val="28"/>
          <w:lang w:eastAsia="en-US"/>
        </w:rPr>
        <w:t>із</w:t>
      </w:r>
      <w:proofErr w:type="spellEnd"/>
      <w:r w:rsidRPr="00F02441">
        <w:rPr>
          <w:color w:val="000000"/>
          <w:sz w:val="28"/>
          <w:szCs w:val="28"/>
          <w:lang w:eastAsia="en-US"/>
        </w:rPr>
        <w:t xml:space="preserve"> </w:t>
      </w:r>
      <w:proofErr w:type="spellStart"/>
      <w:r w:rsidRPr="00F02441">
        <w:rPr>
          <w:color w:val="000000"/>
          <w:sz w:val="28"/>
          <w:szCs w:val="28"/>
          <w:lang w:eastAsia="en-US"/>
        </w:rPr>
        <w:t>заземлювача</w:t>
      </w:r>
      <w:proofErr w:type="spellEnd"/>
      <w:r w:rsidRPr="00F02441">
        <w:rPr>
          <w:color w:val="000000"/>
          <w:sz w:val="28"/>
          <w:szCs w:val="28"/>
          <w:lang w:eastAsia="en-US"/>
        </w:rPr>
        <w:t xml:space="preserve"> в землю.</w:t>
      </w:r>
    </w:p>
    <w:p w:rsidR="00F02441" w:rsidRDefault="00F02441" w:rsidP="00F02441">
      <w:pPr>
        <w:widowControl/>
        <w:shd w:val="clear" w:color="auto" w:fill="FFFFFF"/>
        <w:spacing w:line="360" w:lineRule="auto"/>
        <w:ind w:firstLine="225"/>
        <w:rPr>
          <w:color w:val="000000"/>
          <w:sz w:val="28"/>
          <w:szCs w:val="28"/>
          <w:lang w:eastAsia="en-US"/>
        </w:rPr>
      </w:pPr>
      <w:proofErr w:type="spellStart"/>
      <w:r w:rsidRPr="00F02441">
        <w:rPr>
          <w:color w:val="000000"/>
          <w:sz w:val="28"/>
          <w:szCs w:val="28"/>
          <w:lang w:eastAsia="en-US"/>
        </w:rPr>
        <w:t>Розрізняють</w:t>
      </w:r>
      <w:proofErr w:type="spellEnd"/>
      <w:r w:rsidRPr="00F02441">
        <w:rPr>
          <w:color w:val="000000"/>
          <w:sz w:val="28"/>
          <w:szCs w:val="28"/>
          <w:lang w:eastAsia="en-US"/>
        </w:rPr>
        <w:t xml:space="preserve"> </w:t>
      </w:r>
      <w:proofErr w:type="spellStart"/>
      <w:r w:rsidRPr="00F02441">
        <w:rPr>
          <w:color w:val="000000"/>
          <w:sz w:val="28"/>
          <w:szCs w:val="28"/>
          <w:lang w:eastAsia="en-US"/>
        </w:rPr>
        <w:t>виносне</w:t>
      </w:r>
      <w:proofErr w:type="spellEnd"/>
      <w:r w:rsidRPr="00F02441">
        <w:rPr>
          <w:color w:val="000000"/>
          <w:sz w:val="28"/>
          <w:szCs w:val="28"/>
          <w:lang w:eastAsia="en-US"/>
        </w:rPr>
        <w:t xml:space="preserve"> і </w:t>
      </w:r>
      <w:proofErr w:type="spellStart"/>
      <w:r w:rsidRPr="00F02441">
        <w:rPr>
          <w:color w:val="000000"/>
          <w:sz w:val="28"/>
          <w:szCs w:val="28"/>
          <w:lang w:eastAsia="en-US"/>
        </w:rPr>
        <w:t>контурне</w:t>
      </w:r>
      <w:proofErr w:type="spellEnd"/>
      <w:r w:rsidRPr="00F02441">
        <w:rPr>
          <w:color w:val="000000"/>
          <w:sz w:val="28"/>
          <w:szCs w:val="28"/>
          <w:lang w:eastAsia="en-US"/>
        </w:rPr>
        <w:t xml:space="preserve"> </w:t>
      </w:r>
      <w:proofErr w:type="spellStart"/>
      <w:r w:rsidRPr="00F02441">
        <w:rPr>
          <w:color w:val="000000"/>
          <w:sz w:val="28"/>
          <w:szCs w:val="28"/>
          <w:lang w:eastAsia="en-US"/>
        </w:rPr>
        <w:t>заземлюючі</w:t>
      </w:r>
      <w:proofErr w:type="spellEnd"/>
      <w:r w:rsidRPr="00F02441">
        <w:rPr>
          <w:color w:val="000000"/>
          <w:sz w:val="28"/>
          <w:szCs w:val="28"/>
          <w:lang w:eastAsia="en-US"/>
        </w:rPr>
        <w:t xml:space="preserve"> </w:t>
      </w:r>
      <w:proofErr w:type="spellStart"/>
      <w:r w:rsidRPr="00F02441">
        <w:rPr>
          <w:color w:val="000000"/>
          <w:sz w:val="28"/>
          <w:szCs w:val="28"/>
          <w:lang w:eastAsia="en-US"/>
        </w:rPr>
        <w:t>пристрої</w:t>
      </w:r>
      <w:proofErr w:type="spellEnd"/>
      <w:r w:rsidRPr="00F02441">
        <w:rPr>
          <w:color w:val="000000"/>
          <w:sz w:val="28"/>
          <w:szCs w:val="28"/>
          <w:lang w:eastAsia="en-US"/>
        </w:rPr>
        <w:t xml:space="preserve">. </w:t>
      </w:r>
      <w:proofErr w:type="spellStart"/>
      <w:r w:rsidRPr="00F02441">
        <w:rPr>
          <w:color w:val="000000"/>
          <w:sz w:val="28"/>
          <w:szCs w:val="28"/>
          <w:lang w:eastAsia="en-US"/>
        </w:rPr>
        <w:t>Виносний</w:t>
      </w:r>
      <w:proofErr w:type="spellEnd"/>
      <w:r w:rsidRPr="00F02441">
        <w:rPr>
          <w:color w:val="000000"/>
          <w:sz w:val="28"/>
          <w:szCs w:val="28"/>
          <w:lang w:eastAsia="en-US"/>
        </w:rPr>
        <w:t xml:space="preserve"> </w:t>
      </w:r>
      <w:proofErr w:type="spellStart"/>
      <w:r w:rsidRPr="00F02441">
        <w:rPr>
          <w:color w:val="000000"/>
          <w:sz w:val="28"/>
          <w:szCs w:val="28"/>
          <w:lang w:eastAsia="en-US"/>
        </w:rPr>
        <w:t>пристрій</w:t>
      </w:r>
      <w:proofErr w:type="spellEnd"/>
      <w:r w:rsidRPr="00F02441">
        <w:rPr>
          <w:color w:val="000000"/>
          <w:sz w:val="28"/>
          <w:szCs w:val="28"/>
          <w:lang w:eastAsia="en-US"/>
        </w:rPr>
        <w:t xml:space="preserve"> </w:t>
      </w:r>
      <w:proofErr w:type="spellStart"/>
      <w:r w:rsidRPr="00F02441">
        <w:rPr>
          <w:color w:val="000000"/>
          <w:sz w:val="28"/>
          <w:szCs w:val="28"/>
          <w:lang w:eastAsia="en-US"/>
        </w:rPr>
        <w:t>розташовують</w:t>
      </w:r>
      <w:proofErr w:type="spellEnd"/>
      <w:r w:rsidRPr="00F02441">
        <w:rPr>
          <w:color w:val="000000"/>
          <w:sz w:val="28"/>
          <w:szCs w:val="28"/>
          <w:lang w:eastAsia="en-US"/>
        </w:rPr>
        <w:t xml:space="preserve"> за межами </w:t>
      </w:r>
      <w:proofErr w:type="spellStart"/>
      <w:r w:rsidRPr="00F02441">
        <w:rPr>
          <w:color w:val="000000"/>
          <w:sz w:val="28"/>
          <w:szCs w:val="28"/>
          <w:lang w:eastAsia="en-US"/>
        </w:rPr>
        <w:t>майданчика</w:t>
      </w:r>
      <w:proofErr w:type="spellEnd"/>
      <w:r w:rsidRPr="00F02441">
        <w:rPr>
          <w:color w:val="000000"/>
          <w:sz w:val="28"/>
          <w:szCs w:val="28"/>
          <w:lang w:eastAsia="en-US"/>
        </w:rPr>
        <w:t xml:space="preserve"> з </w:t>
      </w:r>
      <w:proofErr w:type="spellStart"/>
      <w:r w:rsidRPr="00F02441">
        <w:rPr>
          <w:color w:val="000000"/>
          <w:sz w:val="28"/>
          <w:szCs w:val="28"/>
          <w:lang w:eastAsia="en-US"/>
        </w:rPr>
        <w:t>заземлювальним</w:t>
      </w:r>
      <w:proofErr w:type="spellEnd"/>
      <w:r w:rsidRPr="00F02441">
        <w:rPr>
          <w:color w:val="000000"/>
          <w:sz w:val="28"/>
          <w:szCs w:val="28"/>
          <w:lang w:eastAsia="en-US"/>
        </w:rPr>
        <w:t xml:space="preserve"> </w:t>
      </w:r>
      <w:proofErr w:type="spellStart"/>
      <w:r w:rsidRPr="00F02441">
        <w:rPr>
          <w:color w:val="000000"/>
          <w:sz w:val="28"/>
          <w:szCs w:val="28"/>
          <w:lang w:eastAsia="en-US"/>
        </w:rPr>
        <w:t>обладнанням</w:t>
      </w:r>
      <w:proofErr w:type="spellEnd"/>
      <w:r w:rsidRPr="00F02441">
        <w:rPr>
          <w:color w:val="000000"/>
          <w:sz w:val="28"/>
          <w:szCs w:val="28"/>
          <w:lang w:eastAsia="en-US"/>
        </w:rPr>
        <w:t xml:space="preserve">. </w:t>
      </w:r>
      <w:proofErr w:type="spellStart"/>
      <w:r w:rsidRPr="00F02441">
        <w:rPr>
          <w:color w:val="000000"/>
          <w:sz w:val="28"/>
          <w:szCs w:val="28"/>
          <w:lang w:eastAsia="en-US"/>
        </w:rPr>
        <w:t>Його</w:t>
      </w:r>
      <w:proofErr w:type="spellEnd"/>
      <w:r w:rsidRPr="00F02441">
        <w:rPr>
          <w:color w:val="000000"/>
          <w:sz w:val="28"/>
          <w:szCs w:val="28"/>
          <w:lang w:eastAsia="en-US"/>
        </w:rPr>
        <w:t xml:space="preserve"> </w:t>
      </w:r>
      <w:proofErr w:type="spellStart"/>
      <w:r w:rsidRPr="00F02441">
        <w:rPr>
          <w:color w:val="000000"/>
          <w:sz w:val="28"/>
          <w:szCs w:val="28"/>
          <w:lang w:eastAsia="en-US"/>
        </w:rPr>
        <w:t>перевага</w:t>
      </w:r>
      <w:proofErr w:type="spellEnd"/>
      <w:r w:rsidRPr="00F02441">
        <w:rPr>
          <w:color w:val="000000"/>
          <w:sz w:val="28"/>
          <w:szCs w:val="28"/>
          <w:lang w:eastAsia="en-US"/>
        </w:rPr>
        <w:t xml:space="preserve"> </w:t>
      </w:r>
      <w:proofErr w:type="spellStart"/>
      <w:r w:rsidRPr="00F02441">
        <w:rPr>
          <w:color w:val="000000"/>
          <w:sz w:val="28"/>
          <w:szCs w:val="28"/>
          <w:lang w:eastAsia="en-US"/>
        </w:rPr>
        <w:t>полягає</w:t>
      </w:r>
      <w:proofErr w:type="spellEnd"/>
      <w:r w:rsidRPr="00F02441">
        <w:rPr>
          <w:color w:val="000000"/>
          <w:sz w:val="28"/>
          <w:szCs w:val="28"/>
          <w:lang w:eastAsia="en-US"/>
        </w:rPr>
        <w:t xml:space="preserve"> в </w:t>
      </w:r>
      <w:proofErr w:type="spellStart"/>
      <w:r w:rsidRPr="00F02441">
        <w:rPr>
          <w:color w:val="000000"/>
          <w:sz w:val="28"/>
          <w:szCs w:val="28"/>
          <w:lang w:eastAsia="en-US"/>
        </w:rPr>
        <w:t>можливості</w:t>
      </w:r>
      <w:proofErr w:type="spellEnd"/>
      <w:r w:rsidRPr="00F02441">
        <w:rPr>
          <w:color w:val="000000"/>
          <w:sz w:val="28"/>
          <w:szCs w:val="28"/>
          <w:lang w:eastAsia="en-US"/>
        </w:rPr>
        <w:t xml:space="preserve"> </w:t>
      </w:r>
      <w:proofErr w:type="spellStart"/>
      <w:r w:rsidRPr="00F02441">
        <w:rPr>
          <w:color w:val="000000"/>
          <w:sz w:val="28"/>
          <w:szCs w:val="28"/>
          <w:lang w:eastAsia="en-US"/>
        </w:rPr>
        <w:t>вибору</w:t>
      </w:r>
      <w:proofErr w:type="spellEnd"/>
      <w:r w:rsidRPr="00F02441">
        <w:rPr>
          <w:color w:val="000000"/>
          <w:sz w:val="28"/>
          <w:szCs w:val="28"/>
          <w:lang w:eastAsia="en-US"/>
        </w:rPr>
        <w:t xml:space="preserve"> грунту з </w:t>
      </w:r>
      <w:proofErr w:type="spellStart"/>
      <w:r w:rsidRPr="00F02441">
        <w:rPr>
          <w:color w:val="000000"/>
          <w:sz w:val="28"/>
          <w:szCs w:val="28"/>
          <w:lang w:eastAsia="en-US"/>
        </w:rPr>
        <w:t>найменшим</w:t>
      </w:r>
      <w:proofErr w:type="spellEnd"/>
      <w:r w:rsidRPr="00F02441">
        <w:rPr>
          <w:color w:val="000000"/>
          <w:sz w:val="28"/>
          <w:szCs w:val="28"/>
          <w:lang w:eastAsia="en-US"/>
        </w:rPr>
        <w:t xml:space="preserve"> </w:t>
      </w:r>
      <w:proofErr w:type="spellStart"/>
      <w:r w:rsidRPr="00F02441">
        <w:rPr>
          <w:color w:val="000000"/>
          <w:sz w:val="28"/>
          <w:szCs w:val="28"/>
          <w:lang w:eastAsia="en-US"/>
        </w:rPr>
        <w:t>питомим</w:t>
      </w:r>
      <w:proofErr w:type="spellEnd"/>
      <w:r w:rsidRPr="00F02441">
        <w:rPr>
          <w:color w:val="000000"/>
          <w:sz w:val="28"/>
          <w:szCs w:val="28"/>
          <w:lang w:eastAsia="en-US"/>
        </w:rPr>
        <w:t xml:space="preserve"> опором. </w:t>
      </w:r>
      <w:proofErr w:type="spellStart"/>
      <w:r w:rsidRPr="00F02441">
        <w:rPr>
          <w:color w:val="000000"/>
          <w:sz w:val="28"/>
          <w:szCs w:val="28"/>
          <w:lang w:eastAsia="en-US"/>
        </w:rPr>
        <w:t>Контурне</w:t>
      </w:r>
      <w:proofErr w:type="spellEnd"/>
      <w:r w:rsidRPr="00F02441">
        <w:rPr>
          <w:color w:val="000000"/>
          <w:sz w:val="28"/>
          <w:szCs w:val="28"/>
          <w:lang w:eastAsia="en-US"/>
        </w:rPr>
        <w:t xml:space="preserve"> </w:t>
      </w:r>
      <w:proofErr w:type="spellStart"/>
      <w:r w:rsidRPr="00F02441">
        <w:rPr>
          <w:color w:val="000000"/>
          <w:sz w:val="28"/>
          <w:szCs w:val="28"/>
          <w:lang w:eastAsia="en-US"/>
        </w:rPr>
        <w:t>заземлення</w:t>
      </w:r>
      <w:proofErr w:type="spellEnd"/>
      <w:r w:rsidRPr="00F02441">
        <w:rPr>
          <w:color w:val="000000"/>
          <w:sz w:val="28"/>
          <w:szCs w:val="28"/>
          <w:lang w:eastAsia="en-US"/>
        </w:rPr>
        <w:t xml:space="preserve"> </w:t>
      </w:r>
      <w:proofErr w:type="spellStart"/>
      <w:r w:rsidRPr="00F02441">
        <w:rPr>
          <w:color w:val="000000"/>
          <w:sz w:val="28"/>
          <w:szCs w:val="28"/>
          <w:lang w:eastAsia="en-US"/>
        </w:rPr>
        <w:t>виконують</w:t>
      </w:r>
      <w:proofErr w:type="spellEnd"/>
      <w:r w:rsidRPr="00F02441">
        <w:rPr>
          <w:color w:val="000000"/>
          <w:sz w:val="28"/>
          <w:szCs w:val="28"/>
          <w:lang w:eastAsia="en-US"/>
        </w:rPr>
        <w:t xml:space="preserve"> </w:t>
      </w:r>
      <w:proofErr w:type="spellStart"/>
      <w:r w:rsidRPr="00F02441">
        <w:rPr>
          <w:color w:val="000000"/>
          <w:sz w:val="28"/>
          <w:szCs w:val="28"/>
          <w:lang w:eastAsia="en-US"/>
        </w:rPr>
        <w:t>забиванням</w:t>
      </w:r>
      <w:proofErr w:type="spellEnd"/>
      <w:r w:rsidRPr="00F02441">
        <w:rPr>
          <w:color w:val="000000"/>
          <w:sz w:val="28"/>
          <w:szCs w:val="28"/>
          <w:lang w:eastAsia="en-US"/>
        </w:rPr>
        <w:t xml:space="preserve"> </w:t>
      </w:r>
      <w:proofErr w:type="spellStart"/>
      <w:r w:rsidRPr="00F02441">
        <w:rPr>
          <w:color w:val="000000"/>
          <w:sz w:val="28"/>
          <w:szCs w:val="28"/>
          <w:lang w:eastAsia="en-US"/>
        </w:rPr>
        <w:t>електродів</w:t>
      </w:r>
      <w:proofErr w:type="spellEnd"/>
      <w:r w:rsidRPr="00F02441">
        <w:rPr>
          <w:color w:val="000000"/>
          <w:sz w:val="28"/>
          <w:szCs w:val="28"/>
          <w:lang w:eastAsia="en-US"/>
        </w:rPr>
        <w:t xml:space="preserve"> по контуру </w:t>
      </w:r>
      <w:proofErr w:type="spellStart"/>
      <w:r w:rsidRPr="00F02441">
        <w:rPr>
          <w:color w:val="000000"/>
          <w:sz w:val="28"/>
          <w:szCs w:val="28"/>
          <w:lang w:eastAsia="en-US"/>
        </w:rPr>
        <w:t>заземлюється</w:t>
      </w:r>
      <w:proofErr w:type="spellEnd"/>
      <w:r w:rsidRPr="00F02441">
        <w:rPr>
          <w:color w:val="000000"/>
          <w:sz w:val="28"/>
          <w:szCs w:val="28"/>
          <w:lang w:eastAsia="en-US"/>
        </w:rPr>
        <w:t xml:space="preserve"> </w:t>
      </w:r>
      <w:proofErr w:type="spellStart"/>
      <w:r w:rsidRPr="00F02441">
        <w:rPr>
          <w:color w:val="000000"/>
          <w:sz w:val="28"/>
          <w:szCs w:val="28"/>
          <w:lang w:eastAsia="en-US"/>
        </w:rPr>
        <w:t>обладнання</w:t>
      </w:r>
      <w:proofErr w:type="spellEnd"/>
      <w:r w:rsidRPr="00F02441">
        <w:rPr>
          <w:color w:val="000000"/>
          <w:sz w:val="28"/>
          <w:szCs w:val="28"/>
          <w:lang w:eastAsia="en-US"/>
        </w:rPr>
        <w:t xml:space="preserve"> та </w:t>
      </w:r>
      <w:proofErr w:type="spellStart"/>
      <w:r w:rsidRPr="00F02441">
        <w:rPr>
          <w:color w:val="000000"/>
          <w:sz w:val="28"/>
          <w:szCs w:val="28"/>
          <w:lang w:eastAsia="en-US"/>
        </w:rPr>
        <w:t>між</w:t>
      </w:r>
      <w:proofErr w:type="spellEnd"/>
      <w:r w:rsidRPr="00F02441">
        <w:rPr>
          <w:color w:val="000000"/>
          <w:sz w:val="28"/>
          <w:szCs w:val="28"/>
          <w:lang w:eastAsia="en-US"/>
        </w:rPr>
        <w:t xml:space="preserve"> ним. </w:t>
      </w:r>
      <w:proofErr w:type="spellStart"/>
      <w:r w:rsidRPr="00F02441">
        <w:rPr>
          <w:color w:val="000000"/>
          <w:sz w:val="28"/>
          <w:szCs w:val="28"/>
          <w:lang w:eastAsia="en-US"/>
        </w:rPr>
        <w:t>Така</w:t>
      </w:r>
      <w:proofErr w:type="spellEnd"/>
      <w:r w:rsidRPr="00F02441">
        <w:rPr>
          <w:color w:val="000000"/>
          <w:sz w:val="28"/>
          <w:szCs w:val="28"/>
          <w:lang w:eastAsia="en-US"/>
        </w:rPr>
        <w:t xml:space="preserve"> установка </w:t>
      </w:r>
      <w:proofErr w:type="spellStart"/>
      <w:r w:rsidRPr="00F02441">
        <w:rPr>
          <w:color w:val="000000"/>
          <w:sz w:val="28"/>
          <w:szCs w:val="28"/>
          <w:lang w:eastAsia="en-US"/>
        </w:rPr>
        <w:t>електродів</w:t>
      </w:r>
      <w:proofErr w:type="spellEnd"/>
      <w:r w:rsidRPr="00F02441">
        <w:rPr>
          <w:color w:val="000000"/>
          <w:sz w:val="28"/>
          <w:szCs w:val="28"/>
          <w:lang w:eastAsia="en-US"/>
        </w:rPr>
        <w:t xml:space="preserve"> </w:t>
      </w:r>
      <w:proofErr w:type="spellStart"/>
      <w:r w:rsidRPr="00F02441">
        <w:rPr>
          <w:color w:val="000000"/>
          <w:sz w:val="28"/>
          <w:szCs w:val="28"/>
          <w:lang w:eastAsia="en-US"/>
        </w:rPr>
        <w:t>створює</w:t>
      </w:r>
      <w:proofErr w:type="spellEnd"/>
      <w:r w:rsidRPr="00F02441">
        <w:rPr>
          <w:color w:val="000000"/>
          <w:sz w:val="28"/>
          <w:szCs w:val="28"/>
          <w:lang w:eastAsia="en-US"/>
        </w:rPr>
        <w:t xml:space="preserve"> </w:t>
      </w:r>
      <w:proofErr w:type="spellStart"/>
      <w:r w:rsidRPr="00F02441">
        <w:rPr>
          <w:color w:val="000000"/>
          <w:sz w:val="28"/>
          <w:szCs w:val="28"/>
          <w:lang w:eastAsia="en-US"/>
        </w:rPr>
        <w:t>додатковий</w:t>
      </w:r>
      <w:proofErr w:type="spellEnd"/>
      <w:r w:rsidRPr="00F02441">
        <w:rPr>
          <w:color w:val="000000"/>
          <w:sz w:val="28"/>
          <w:szCs w:val="28"/>
          <w:lang w:eastAsia="en-US"/>
        </w:rPr>
        <w:t xml:space="preserve"> </w:t>
      </w:r>
      <w:proofErr w:type="spellStart"/>
      <w:r w:rsidRPr="00F02441">
        <w:rPr>
          <w:color w:val="000000"/>
          <w:sz w:val="28"/>
          <w:szCs w:val="28"/>
          <w:lang w:eastAsia="en-US"/>
        </w:rPr>
        <w:t>захисний</w:t>
      </w:r>
      <w:proofErr w:type="spellEnd"/>
      <w:r w:rsidRPr="00F02441">
        <w:rPr>
          <w:color w:val="000000"/>
          <w:sz w:val="28"/>
          <w:szCs w:val="28"/>
          <w:lang w:eastAsia="en-US"/>
        </w:rPr>
        <w:t xml:space="preserve"> </w:t>
      </w:r>
      <w:proofErr w:type="spellStart"/>
      <w:r w:rsidRPr="00F02441">
        <w:rPr>
          <w:color w:val="000000"/>
          <w:sz w:val="28"/>
          <w:szCs w:val="28"/>
          <w:lang w:eastAsia="en-US"/>
        </w:rPr>
        <w:t>ефект</w:t>
      </w:r>
      <w:proofErr w:type="spellEnd"/>
      <w:r w:rsidRPr="00F02441">
        <w:rPr>
          <w:color w:val="000000"/>
          <w:sz w:val="28"/>
          <w:szCs w:val="28"/>
          <w:lang w:eastAsia="en-US"/>
        </w:rPr>
        <w:t xml:space="preserve"> за </w:t>
      </w:r>
      <w:proofErr w:type="spellStart"/>
      <w:r w:rsidRPr="00F02441">
        <w:rPr>
          <w:color w:val="000000"/>
          <w:sz w:val="28"/>
          <w:szCs w:val="28"/>
          <w:lang w:eastAsia="en-US"/>
        </w:rPr>
        <w:t>рахунок</w:t>
      </w:r>
      <w:proofErr w:type="spellEnd"/>
      <w:r w:rsidRPr="00F02441">
        <w:rPr>
          <w:color w:val="000000"/>
          <w:sz w:val="28"/>
          <w:szCs w:val="28"/>
          <w:lang w:eastAsia="en-US"/>
        </w:rPr>
        <w:t xml:space="preserve"> </w:t>
      </w:r>
      <w:proofErr w:type="spellStart"/>
      <w:r w:rsidRPr="00F02441">
        <w:rPr>
          <w:color w:val="000000"/>
          <w:sz w:val="28"/>
          <w:szCs w:val="28"/>
          <w:lang w:eastAsia="en-US"/>
        </w:rPr>
        <w:t>підвищення</w:t>
      </w:r>
      <w:proofErr w:type="spellEnd"/>
      <w:r w:rsidRPr="00F02441">
        <w:rPr>
          <w:color w:val="000000"/>
          <w:sz w:val="28"/>
          <w:szCs w:val="28"/>
          <w:lang w:eastAsia="en-US"/>
        </w:rPr>
        <w:t xml:space="preserve"> і </w:t>
      </w:r>
      <w:proofErr w:type="spellStart"/>
      <w:r w:rsidRPr="00F02441">
        <w:rPr>
          <w:color w:val="000000"/>
          <w:sz w:val="28"/>
          <w:szCs w:val="28"/>
          <w:lang w:eastAsia="en-US"/>
        </w:rPr>
        <w:t>вирівнювання</w:t>
      </w:r>
      <w:proofErr w:type="spellEnd"/>
      <w:r w:rsidRPr="00F02441">
        <w:rPr>
          <w:color w:val="000000"/>
          <w:sz w:val="28"/>
          <w:szCs w:val="28"/>
          <w:lang w:eastAsia="en-US"/>
        </w:rPr>
        <w:t xml:space="preserve"> (</w:t>
      </w:r>
      <w:proofErr w:type="spellStart"/>
      <w:r w:rsidRPr="00F02441">
        <w:rPr>
          <w:color w:val="000000"/>
          <w:sz w:val="28"/>
          <w:szCs w:val="28"/>
          <w:lang w:eastAsia="en-US"/>
        </w:rPr>
        <w:t>більш</w:t>
      </w:r>
      <w:proofErr w:type="spellEnd"/>
      <w:r w:rsidRPr="00F02441">
        <w:rPr>
          <w:color w:val="000000"/>
          <w:sz w:val="28"/>
          <w:szCs w:val="28"/>
          <w:lang w:eastAsia="en-US"/>
        </w:rPr>
        <w:t xml:space="preserve"> </w:t>
      </w:r>
      <w:proofErr w:type="spellStart"/>
      <w:r w:rsidRPr="00F02441">
        <w:rPr>
          <w:color w:val="000000"/>
          <w:sz w:val="28"/>
          <w:szCs w:val="28"/>
          <w:lang w:eastAsia="en-US"/>
        </w:rPr>
        <w:t>рівномірного</w:t>
      </w:r>
      <w:proofErr w:type="spellEnd"/>
      <w:r w:rsidRPr="00F02441">
        <w:rPr>
          <w:color w:val="000000"/>
          <w:sz w:val="28"/>
          <w:szCs w:val="28"/>
          <w:lang w:eastAsia="en-US"/>
        </w:rPr>
        <w:t xml:space="preserve"> </w:t>
      </w:r>
      <w:proofErr w:type="spellStart"/>
      <w:r w:rsidRPr="00F02441">
        <w:rPr>
          <w:color w:val="000000"/>
          <w:sz w:val="28"/>
          <w:szCs w:val="28"/>
          <w:lang w:eastAsia="en-US"/>
        </w:rPr>
        <w:t>розподілу</w:t>
      </w:r>
      <w:proofErr w:type="spellEnd"/>
      <w:r w:rsidRPr="00F02441">
        <w:rPr>
          <w:color w:val="000000"/>
          <w:sz w:val="28"/>
          <w:szCs w:val="28"/>
          <w:lang w:eastAsia="en-US"/>
        </w:rPr>
        <w:t xml:space="preserve">) </w:t>
      </w:r>
      <w:proofErr w:type="spellStart"/>
      <w:r w:rsidRPr="00F02441">
        <w:rPr>
          <w:color w:val="000000"/>
          <w:sz w:val="28"/>
          <w:szCs w:val="28"/>
          <w:lang w:eastAsia="en-US"/>
        </w:rPr>
        <w:t>потенціалів</w:t>
      </w:r>
      <w:proofErr w:type="spellEnd"/>
      <w:r w:rsidRPr="00F02441">
        <w:rPr>
          <w:color w:val="000000"/>
          <w:sz w:val="28"/>
          <w:szCs w:val="28"/>
          <w:lang w:eastAsia="en-US"/>
        </w:rPr>
        <w:t xml:space="preserve"> </w:t>
      </w:r>
      <w:proofErr w:type="spellStart"/>
      <w:r w:rsidRPr="00F02441">
        <w:rPr>
          <w:color w:val="000000"/>
          <w:sz w:val="28"/>
          <w:szCs w:val="28"/>
          <w:lang w:eastAsia="en-US"/>
        </w:rPr>
        <w:t>землі</w:t>
      </w:r>
      <w:proofErr w:type="spellEnd"/>
      <w:r w:rsidRPr="00F02441">
        <w:rPr>
          <w:color w:val="000000"/>
          <w:sz w:val="28"/>
          <w:szCs w:val="28"/>
          <w:lang w:eastAsia="en-US"/>
        </w:rPr>
        <w:t xml:space="preserve"> в </w:t>
      </w:r>
      <w:proofErr w:type="spellStart"/>
      <w:r w:rsidRPr="00F02441">
        <w:rPr>
          <w:color w:val="000000"/>
          <w:sz w:val="28"/>
          <w:szCs w:val="28"/>
          <w:lang w:eastAsia="en-US"/>
        </w:rPr>
        <w:t>зоні</w:t>
      </w:r>
      <w:proofErr w:type="spellEnd"/>
      <w:r w:rsidRPr="00F02441">
        <w:rPr>
          <w:color w:val="000000"/>
          <w:sz w:val="28"/>
          <w:szCs w:val="28"/>
          <w:lang w:eastAsia="en-US"/>
        </w:rPr>
        <w:t xml:space="preserve"> </w:t>
      </w:r>
      <w:proofErr w:type="spellStart"/>
      <w:r w:rsidRPr="00F02441">
        <w:rPr>
          <w:color w:val="000000"/>
          <w:sz w:val="28"/>
          <w:szCs w:val="28"/>
          <w:lang w:eastAsia="en-US"/>
        </w:rPr>
        <w:t>знаходження</w:t>
      </w:r>
      <w:proofErr w:type="spellEnd"/>
      <w:r w:rsidRPr="00F02441">
        <w:rPr>
          <w:color w:val="000000"/>
          <w:sz w:val="28"/>
          <w:szCs w:val="28"/>
          <w:lang w:eastAsia="en-US"/>
        </w:rPr>
        <w:t xml:space="preserve"> </w:t>
      </w:r>
      <w:proofErr w:type="spellStart"/>
      <w:r w:rsidRPr="00F02441">
        <w:rPr>
          <w:color w:val="000000"/>
          <w:sz w:val="28"/>
          <w:szCs w:val="28"/>
          <w:lang w:eastAsia="en-US"/>
        </w:rPr>
        <w:t>людини</w:t>
      </w:r>
      <w:proofErr w:type="spellEnd"/>
      <w:r w:rsidRPr="00F02441">
        <w:rPr>
          <w:color w:val="000000"/>
          <w:sz w:val="28"/>
          <w:szCs w:val="28"/>
          <w:lang w:eastAsia="en-US"/>
        </w:rPr>
        <w:t>.</w:t>
      </w:r>
    </w:p>
    <w:p w:rsidR="00F02441" w:rsidRPr="00F02441" w:rsidRDefault="00F02441" w:rsidP="00F02441">
      <w:pPr>
        <w:widowControl/>
        <w:shd w:val="clear" w:color="auto" w:fill="FFFFFF"/>
        <w:spacing w:line="360" w:lineRule="auto"/>
        <w:ind w:firstLine="225"/>
        <w:rPr>
          <w:spacing w:val="6"/>
          <w:sz w:val="28"/>
          <w:szCs w:val="28"/>
        </w:rPr>
      </w:pPr>
      <w:r w:rsidRPr="00F02441">
        <w:rPr>
          <w:color w:val="000000"/>
          <w:sz w:val="28"/>
          <w:szCs w:val="28"/>
          <w:shd w:val="clear" w:color="auto" w:fill="FFFFFF"/>
          <w:lang w:val="uk-UA"/>
        </w:rPr>
        <w:t>Ч</w:t>
      </w:r>
      <w:proofErr w:type="spellStart"/>
      <w:r w:rsidRPr="00F02441">
        <w:rPr>
          <w:color w:val="000000"/>
          <w:sz w:val="28"/>
          <w:szCs w:val="28"/>
          <w:shd w:val="clear" w:color="auto" w:fill="FFFFFF"/>
        </w:rPr>
        <w:t>астин</w:t>
      </w:r>
      <w:proofErr w:type="spellEnd"/>
      <w:r w:rsidRPr="00F02441">
        <w:rPr>
          <w:color w:val="000000"/>
          <w:sz w:val="28"/>
          <w:szCs w:val="28"/>
          <w:shd w:val="clear" w:color="auto" w:fill="FFFFFF"/>
          <w:lang w:val="uk-UA"/>
        </w:rPr>
        <w:t>и</w:t>
      </w:r>
      <w:r w:rsidRPr="00F02441">
        <w:rPr>
          <w:color w:val="000000"/>
          <w:sz w:val="28"/>
          <w:szCs w:val="28"/>
          <w:shd w:val="clear" w:color="auto" w:fill="FFFFFF"/>
        </w:rPr>
        <w:t xml:space="preserve">, </w:t>
      </w:r>
      <w:proofErr w:type="spellStart"/>
      <w:r w:rsidRPr="00F02441">
        <w:rPr>
          <w:color w:val="000000"/>
          <w:sz w:val="28"/>
          <w:szCs w:val="28"/>
          <w:shd w:val="clear" w:color="auto" w:fill="FFFFFF"/>
        </w:rPr>
        <w:t>що</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підлягають</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зануленню</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або</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заземленню</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відносяться</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корпуси</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електричних</w:t>
      </w:r>
      <w:proofErr w:type="spellEnd"/>
      <w:r w:rsidRPr="00F02441">
        <w:rPr>
          <w:color w:val="000000"/>
          <w:sz w:val="28"/>
          <w:szCs w:val="28"/>
          <w:shd w:val="clear" w:color="auto" w:fill="FFFFFF"/>
        </w:rPr>
        <w:t xml:space="preserve"> машин (у тому </w:t>
      </w:r>
      <w:proofErr w:type="spellStart"/>
      <w:r w:rsidRPr="00F02441">
        <w:rPr>
          <w:color w:val="000000"/>
          <w:sz w:val="28"/>
          <w:szCs w:val="28"/>
          <w:shd w:val="clear" w:color="auto" w:fill="FFFFFF"/>
        </w:rPr>
        <w:t>числі</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технологічне</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обладнання</w:t>
      </w:r>
      <w:proofErr w:type="spellEnd"/>
      <w:r w:rsidRPr="00F02441">
        <w:rPr>
          <w:color w:val="000000"/>
          <w:sz w:val="28"/>
          <w:szCs w:val="28"/>
          <w:shd w:val="clear" w:color="auto" w:fill="FFFFFF"/>
        </w:rPr>
        <w:t xml:space="preserve"> з </w:t>
      </w:r>
      <w:proofErr w:type="spellStart"/>
      <w:r w:rsidRPr="00F02441">
        <w:rPr>
          <w:color w:val="000000"/>
          <w:sz w:val="28"/>
          <w:szCs w:val="28"/>
          <w:shd w:val="clear" w:color="auto" w:fill="FFFFFF"/>
        </w:rPr>
        <w:t>електроживленням</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корпуси</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трансформаторів</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світильників</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каркаси</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розподільних</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щитів</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рубильників</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щитів</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управління</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металеві</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оболонки</w:t>
      </w:r>
      <w:proofErr w:type="spellEnd"/>
      <w:r w:rsidRPr="00F02441">
        <w:rPr>
          <w:color w:val="000000"/>
          <w:sz w:val="28"/>
          <w:szCs w:val="28"/>
          <w:shd w:val="clear" w:color="auto" w:fill="FFFFFF"/>
        </w:rPr>
        <w:t xml:space="preserve"> і броня </w:t>
      </w:r>
      <w:proofErr w:type="spellStart"/>
      <w:r w:rsidRPr="00F02441">
        <w:rPr>
          <w:color w:val="000000"/>
          <w:sz w:val="28"/>
          <w:szCs w:val="28"/>
          <w:shd w:val="clear" w:color="auto" w:fill="FFFFFF"/>
        </w:rPr>
        <w:t>електричних</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кабелів</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металеві</w:t>
      </w:r>
      <w:proofErr w:type="spellEnd"/>
      <w:r w:rsidRPr="00F02441">
        <w:rPr>
          <w:color w:val="000000"/>
          <w:sz w:val="28"/>
          <w:szCs w:val="28"/>
          <w:shd w:val="clear" w:color="auto" w:fill="FFFFFF"/>
        </w:rPr>
        <w:t xml:space="preserve"> труби, в </w:t>
      </w:r>
      <w:proofErr w:type="spellStart"/>
      <w:r w:rsidRPr="00F02441">
        <w:rPr>
          <w:color w:val="000000"/>
          <w:sz w:val="28"/>
          <w:szCs w:val="28"/>
          <w:shd w:val="clear" w:color="auto" w:fill="FFFFFF"/>
        </w:rPr>
        <w:t>яких</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прокладена</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електропроводка</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металеві</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корпуси</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пересувних</w:t>
      </w:r>
      <w:proofErr w:type="spellEnd"/>
      <w:r w:rsidRPr="00F02441">
        <w:rPr>
          <w:color w:val="000000"/>
          <w:sz w:val="28"/>
          <w:szCs w:val="28"/>
          <w:shd w:val="clear" w:color="auto" w:fill="FFFFFF"/>
        </w:rPr>
        <w:t xml:space="preserve"> та </w:t>
      </w:r>
      <w:proofErr w:type="spellStart"/>
      <w:r w:rsidRPr="00F02441">
        <w:rPr>
          <w:color w:val="000000"/>
          <w:sz w:val="28"/>
          <w:szCs w:val="28"/>
          <w:shd w:val="clear" w:color="auto" w:fill="FFFFFF"/>
        </w:rPr>
        <w:t>переносних</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електроприймачів</w:t>
      </w:r>
      <w:proofErr w:type="spellEnd"/>
      <w:r w:rsidRPr="00F02441">
        <w:rPr>
          <w:color w:val="000000"/>
          <w:sz w:val="28"/>
          <w:szCs w:val="28"/>
          <w:shd w:val="clear" w:color="auto" w:fill="FFFFFF"/>
        </w:rPr>
        <w:t xml:space="preserve"> </w:t>
      </w:r>
      <w:proofErr w:type="spellStart"/>
      <w:r w:rsidRPr="00F02441">
        <w:rPr>
          <w:color w:val="000000"/>
          <w:sz w:val="28"/>
          <w:szCs w:val="28"/>
          <w:shd w:val="clear" w:color="auto" w:fill="FFFFFF"/>
        </w:rPr>
        <w:t>ін</w:t>
      </w:r>
      <w:proofErr w:type="spellEnd"/>
      <w:r w:rsidRPr="00F02441">
        <w:rPr>
          <w:color w:val="000000"/>
          <w:sz w:val="28"/>
          <w:szCs w:val="28"/>
          <w:shd w:val="clear" w:color="auto" w:fill="FFFFFF"/>
        </w:rPr>
        <w:t>. (</w:t>
      </w:r>
      <w:proofErr w:type="spellStart"/>
      <w:r w:rsidRPr="00F02441">
        <w:rPr>
          <w:color w:val="000000"/>
          <w:sz w:val="28"/>
          <w:szCs w:val="28"/>
          <w:shd w:val="clear" w:color="auto" w:fill="FFFFFF"/>
        </w:rPr>
        <w:t>відповідно</w:t>
      </w:r>
      <w:proofErr w:type="spellEnd"/>
      <w:r w:rsidRPr="00F02441">
        <w:rPr>
          <w:color w:val="000000"/>
          <w:sz w:val="28"/>
          <w:szCs w:val="28"/>
          <w:shd w:val="clear" w:color="auto" w:fill="FFFFFF"/>
        </w:rPr>
        <w:t xml:space="preserve"> до </w:t>
      </w:r>
      <w:proofErr w:type="spellStart"/>
      <w:r w:rsidRPr="00F02441">
        <w:rPr>
          <w:color w:val="000000"/>
          <w:sz w:val="28"/>
          <w:szCs w:val="28"/>
          <w:shd w:val="clear" w:color="auto" w:fill="FFFFFF"/>
        </w:rPr>
        <w:t>вимог</w:t>
      </w:r>
      <w:proofErr w:type="spellEnd"/>
      <w:r w:rsidRPr="00F02441">
        <w:rPr>
          <w:color w:val="000000"/>
          <w:sz w:val="28"/>
          <w:szCs w:val="28"/>
          <w:shd w:val="clear" w:color="auto" w:fill="FFFFFF"/>
        </w:rPr>
        <w:t xml:space="preserve"> ПУЕ).</w:t>
      </w:r>
    </w:p>
    <w:p w:rsidR="00CE1799" w:rsidRPr="000A2CB4" w:rsidRDefault="00CE1799" w:rsidP="00F02441">
      <w:pPr>
        <w:pStyle w:val="aa"/>
        <w:spacing w:before="0" w:beforeAutospacing="0" w:after="0" w:afterAutospacing="0" w:line="360" w:lineRule="auto"/>
        <w:ind w:right="375" w:firstLine="709"/>
        <w:jc w:val="both"/>
        <w:rPr>
          <w:spacing w:val="6"/>
          <w:sz w:val="28"/>
          <w:szCs w:val="28"/>
          <w:lang w:val="uk-UA"/>
        </w:rPr>
      </w:pPr>
      <w:r w:rsidRPr="000A2CB4">
        <w:rPr>
          <w:spacing w:val="6"/>
          <w:sz w:val="28"/>
          <w:szCs w:val="28"/>
          <w:lang w:val="uk-UA"/>
        </w:rPr>
        <w:t>Розрахунок контуру у лабораторії зводиться до визначення числа вертикальних заземлювачів та довжини сполучної смуги. За правилами опір контуру заземлення не повинний перевищувати 4 Ом для напруги живлення до 1000 В. В най несприятливих умовах опір одиночного заземлювача визначимо по формулі</w:t>
      </w:r>
    </w:p>
    <w:p w:rsidR="00CE1799" w:rsidRPr="00972915" w:rsidRDefault="0078555E" w:rsidP="00CE1799">
      <w:pPr>
        <w:pStyle w:val="aa"/>
        <w:spacing w:before="0" w:beforeAutospacing="0" w:after="240" w:afterAutospacing="0"/>
        <w:ind w:right="375"/>
        <w:jc w:val="both"/>
        <w:rPr>
          <w:sz w:val="28"/>
          <w:szCs w:val="28"/>
          <w:lang w:val="uk-UA"/>
        </w:rPr>
      </w:pPr>
      <m:oMathPara>
        <m:oMathParaPr>
          <m:jc m:val="right"/>
        </m:oMathParaP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ст</m:t>
              </m:r>
            </m:sub>
          </m:sSub>
          <m:r>
            <w:rPr>
              <w:rFonts w:ascii="Cambria Math" w:hAnsi="Cambria Math"/>
              <w:sz w:val="28"/>
              <w:szCs w:val="28"/>
              <w:lang w:val="uk-UA"/>
            </w:rPr>
            <m:t>=0,366</m:t>
          </m:r>
          <m:f>
            <m:fPr>
              <m:ctrlPr>
                <w:rPr>
                  <w:rFonts w:ascii="Cambria Math" w:hAnsi="Cambria Math"/>
                  <w:i/>
                  <w:sz w:val="28"/>
                  <w:szCs w:val="28"/>
                  <w:lang w:val="uk-UA"/>
                </w:rPr>
              </m:ctrlPr>
            </m:fPr>
            <m:num>
              <m:r>
                <w:rPr>
                  <w:rFonts w:ascii="Cambria Math" w:hAnsi="Cambria Math"/>
                  <w:sz w:val="28"/>
                  <w:szCs w:val="28"/>
                  <w:lang w:val="uk-UA"/>
                </w:rPr>
                <m:t>ρ</m:t>
              </m:r>
            </m:num>
            <m:den>
              <m:r>
                <w:rPr>
                  <w:rFonts w:ascii="Cambria Math" w:hAnsi="Cambria Math"/>
                  <w:sz w:val="28"/>
                  <w:szCs w:val="28"/>
                  <w:lang w:val="uk-UA"/>
                </w:rPr>
                <m:t>l</m:t>
              </m:r>
            </m:den>
          </m:f>
          <m:d>
            <m:dPr>
              <m:ctrlPr>
                <w:rPr>
                  <w:rFonts w:ascii="Cambria Math" w:hAnsi="Cambria Math"/>
                  <w:i/>
                  <w:sz w:val="28"/>
                  <w:szCs w:val="28"/>
                  <w:lang w:val="uk-UA"/>
                </w:rPr>
              </m:ctrlPr>
            </m:dPr>
            <m:e>
              <m:r>
                <w:rPr>
                  <w:rFonts w:ascii="Cambria Math" w:hAnsi="Cambria Math"/>
                  <w:sz w:val="28"/>
                  <w:szCs w:val="28"/>
                  <w:lang w:val="uk-UA"/>
                </w:rPr>
                <m:t>lg</m:t>
              </m:r>
              <m:f>
                <m:fPr>
                  <m:ctrlPr>
                    <w:rPr>
                      <w:rFonts w:ascii="Cambria Math" w:hAnsi="Cambria Math"/>
                      <w:i/>
                      <w:sz w:val="28"/>
                      <w:szCs w:val="28"/>
                      <w:lang w:val="uk-UA"/>
                    </w:rPr>
                  </m:ctrlPr>
                </m:fPr>
                <m:num>
                  <m:r>
                    <w:rPr>
                      <w:rFonts w:ascii="Cambria Math" w:hAnsi="Cambria Math"/>
                      <w:sz w:val="28"/>
                      <w:szCs w:val="28"/>
                      <w:lang w:val="uk-UA"/>
                    </w:rPr>
                    <m:t>2l</m:t>
                  </m:r>
                </m:num>
                <m:den>
                  <m:r>
                    <w:rPr>
                      <w:rFonts w:ascii="Cambria Math" w:hAnsi="Cambria Math"/>
                      <w:sz w:val="28"/>
                      <w:szCs w:val="28"/>
                      <w:lang w:val="uk-UA"/>
                    </w:rPr>
                    <m:t>d</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r>
                <w:rPr>
                  <w:rFonts w:ascii="Cambria Math" w:hAnsi="Cambria Math"/>
                  <w:sz w:val="28"/>
                  <w:szCs w:val="28"/>
                  <w:lang w:val="uk-UA"/>
                </w:rPr>
                <m:t>lg</m:t>
              </m:r>
              <m:f>
                <m:fPr>
                  <m:ctrlPr>
                    <w:rPr>
                      <w:rFonts w:ascii="Cambria Math" w:hAnsi="Cambria Math"/>
                      <w:i/>
                      <w:sz w:val="28"/>
                      <w:szCs w:val="28"/>
                      <w:lang w:val="uk-UA"/>
                    </w:rPr>
                  </m:ctrlPr>
                </m:fPr>
                <m:num>
                  <m:r>
                    <w:rPr>
                      <w:rFonts w:ascii="Cambria Math" w:hAnsi="Cambria Math"/>
                      <w:sz w:val="28"/>
                      <w:szCs w:val="28"/>
                      <w:lang w:val="uk-UA"/>
                    </w:rPr>
                    <m:t>4H+l</m:t>
                  </m:r>
                </m:num>
                <m:den>
                  <m:r>
                    <w:rPr>
                      <w:rFonts w:ascii="Cambria Math" w:hAnsi="Cambria Math"/>
                      <w:sz w:val="28"/>
                      <w:szCs w:val="28"/>
                      <w:lang w:val="uk-UA"/>
                    </w:rPr>
                    <m:t>4H-l</m:t>
                  </m:r>
                </m:den>
              </m:f>
            </m:e>
          </m:d>
          <m:r>
            <w:rPr>
              <w:rFonts w:ascii="Cambria Math" w:hAnsi="Cambria Math"/>
              <w:sz w:val="28"/>
              <w:szCs w:val="28"/>
              <w:lang w:val="uk-UA"/>
            </w:rPr>
            <m:t xml:space="preserve">                             (6.1)</m:t>
          </m:r>
        </m:oMath>
      </m:oMathPara>
    </w:p>
    <w:p w:rsidR="00CE1799" w:rsidRPr="00972915" w:rsidRDefault="00CE1799" w:rsidP="00CE1799">
      <w:pPr>
        <w:pStyle w:val="aa"/>
        <w:spacing w:before="0" w:beforeAutospacing="0" w:after="240" w:afterAutospacing="0" w:line="360" w:lineRule="auto"/>
        <w:ind w:right="375" w:firstLine="709"/>
        <w:jc w:val="both"/>
        <w:rPr>
          <w:sz w:val="28"/>
          <w:szCs w:val="28"/>
          <w:lang w:val="uk-UA"/>
        </w:rPr>
      </w:pPr>
      <w:r w:rsidRPr="00972915">
        <w:rPr>
          <w:sz w:val="28"/>
          <w:szCs w:val="28"/>
          <w:lang w:val="uk-UA"/>
        </w:rPr>
        <w:t>У якості заземлювача вибираємо стержень:</w:t>
      </w:r>
    </w:p>
    <w:p w:rsidR="00CE1799" w:rsidRPr="00972915" w:rsidRDefault="00CE1799" w:rsidP="00C97F89">
      <w:pPr>
        <w:pStyle w:val="aa"/>
        <w:spacing w:before="0" w:beforeAutospacing="0" w:after="0" w:afterAutospacing="0" w:line="360" w:lineRule="auto"/>
        <w:ind w:right="375"/>
        <w:jc w:val="both"/>
        <w:rPr>
          <w:sz w:val="28"/>
          <w:szCs w:val="28"/>
          <w:lang w:val="uk-UA"/>
        </w:rPr>
      </w:pPr>
      <w:r w:rsidRPr="00972915">
        <w:rPr>
          <w:sz w:val="28"/>
          <w:szCs w:val="28"/>
          <w:lang w:val="uk-UA"/>
        </w:rPr>
        <w:t xml:space="preserve">- </w:t>
      </w:r>
      <w:proofErr w:type="spellStart"/>
      <w:r w:rsidRPr="00972915">
        <w:rPr>
          <w:sz w:val="28"/>
          <w:szCs w:val="28"/>
          <w:lang w:val="uk-UA"/>
        </w:rPr>
        <w:t>дов</w:t>
      </w:r>
      <w:proofErr w:type="spellEnd"/>
      <w:r w:rsidRPr="00972915">
        <w:rPr>
          <w:sz w:val="28"/>
          <w:szCs w:val="28"/>
          <w:lang w:val="uk-UA"/>
        </w:rPr>
        <w:t>жина </w:t>
      </w:r>
      <w:r w:rsidRPr="00972915">
        <w:rPr>
          <w:i/>
          <w:sz w:val="28"/>
          <w:szCs w:val="28"/>
          <w:lang w:val="uk-UA"/>
        </w:rPr>
        <w:t>l</w:t>
      </w:r>
      <w:r w:rsidRPr="00972915">
        <w:rPr>
          <w:sz w:val="28"/>
          <w:szCs w:val="28"/>
          <w:lang w:val="uk-UA"/>
        </w:rPr>
        <w:t xml:space="preserve">=1,9 м;   </w:t>
      </w:r>
    </w:p>
    <w:p w:rsidR="00CE1799" w:rsidRPr="00972915" w:rsidRDefault="00CE1799" w:rsidP="00C97F89">
      <w:pPr>
        <w:pStyle w:val="aa"/>
        <w:spacing w:before="0" w:beforeAutospacing="0" w:after="0" w:afterAutospacing="0" w:line="360" w:lineRule="auto"/>
        <w:ind w:right="375"/>
        <w:jc w:val="both"/>
        <w:rPr>
          <w:sz w:val="28"/>
          <w:szCs w:val="28"/>
          <w:lang w:val="uk-UA"/>
        </w:rPr>
      </w:pPr>
      <w:proofErr w:type="spellStart"/>
      <w:r w:rsidRPr="00972915">
        <w:rPr>
          <w:sz w:val="28"/>
          <w:szCs w:val="28"/>
          <w:lang w:val="uk-UA"/>
        </w:rPr>
        <w:t>діа</w:t>
      </w:r>
      <w:proofErr w:type="spellEnd"/>
      <w:r w:rsidRPr="00972915">
        <w:rPr>
          <w:sz w:val="28"/>
          <w:szCs w:val="28"/>
          <w:lang w:val="uk-UA"/>
        </w:rPr>
        <w:t>метр </w:t>
      </w:r>
      <w:r w:rsidRPr="00972915">
        <w:rPr>
          <w:i/>
          <w:sz w:val="28"/>
          <w:szCs w:val="28"/>
          <w:lang w:val="uk-UA"/>
        </w:rPr>
        <w:t>d</w:t>
      </w:r>
      <w:r w:rsidRPr="00972915">
        <w:rPr>
          <w:sz w:val="28"/>
          <w:szCs w:val="28"/>
          <w:lang w:val="uk-UA"/>
        </w:rPr>
        <w:t>=0,02 м;</w:t>
      </w:r>
    </w:p>
    <w:p w:rsidR="00CE1799" w:rsidRPr="00972915" w:rsidRDefault="00CE1799" w:rsidP="00C97F89">
      <w:pPr>
        <w:pStyle w:val="aa"/>
        <w:spacing w:before="0" w:beforeAutospacing="0" w:after="0" w:afterAutospacing="0" w:line="360" w:lineRule="auto"/>
        <w:ind w:right="375"/>
        <w:jc w:val="both"/>
        <w:rPr>
          <w:sz w:val="28"/>
          <w:szCs w:val="28"/>
          <w:lang w:val="uk-UA"/>
        </w:rPr>
      </w:pPr>
      <w:r w:rsidRPr="00972915">
        <w:rPr>
          <w:sz w:val="28"/>
          <w:szCs w:val="28"/>
          <w:lang w:val="uk-UA"/>
        </w:rPr>
        <w:t xml:space="preserve">відстань від поверхні землі до половини довжини стержня </w:t>
      </w:r>
      <w:r w:rsidRPr="00972915">
        <w:rPr>
          <w:i/>
          <w:sz w:val="28"/>
          <w:szCs w:val="28"/>
          <w:lang w:val="uk-UA"/>
        </w:rPr>
        <w:t>Н</w:t>
      </w:r>
      <w:r w:rsidRPr="00972915">
        <w:rPr>
          <w:sz w:val="28"/>
          <w:szCs w:val="28"/>
          <w:lang w:val="uk-UA"/>
        </w:rPr>
        <w:t>=0,85 м;</w:t>
      </w:r>
    </w:p>
    <w:p w:rsidR="00CE1799" w:rsidRPr="00972915" w:rsidRDefault="00CE1799" w:rsidP="00C97F89">
      <w:pPr>
        <w:pStyle w:val="aa"/>
        <w:spacing w:before="0" w:beforeAutospacing="0" w:after="0" w:afterAutospacing="0" w:line="360" w:lineRule="auto"/>
        <w:ind w:right="375"/>
        <w:jc w:val="both"/>
        <w:rPr>
          <w:sz w:val="28"/>
          <w:szCs w:val="28"/>
          <w:vertAlign w:val="superscript"/>
          <w:lang w:val="uk-UA"/>
        </w:rPr>
      </w:pPr>
      <m:oMath>
        <m:r>
          <w:rPr>
            <w:rFonts w:ascii="Cambria Math" w:hAnsi="Cambria Math"/>
            <w:sz w:val="28"/>
            <w:szCs w:val="28"/>
            <w:lang w:val="uk-UA"/>
          </w:rPr>
          <m:t xml:space="preserve">ρ </m:t>
        </m:r>
      </m:oMath>
      <w:r w:rsidRPr="00972915">
        <w:rPr>
          <w:sz w:val="28"/>
          <w:szCs w:val="28"/>
          <w:lang w:val="uk-UA"/>
        </w:rPr>
        <w:t>- питомий опір ґрунту, </w:t>
      </w:r>
      <m:oMath>
        <m:r>
          <w:rPr>
            <w:rFonts w:ascii="Cambria Math" w:hAnsi="Cambria Math"/>
            <w:sz w:val="28"/>
            <w:szCs w:val="28"/>
            <w:lang w:val="uk-UA"/>
          </w:rPr>
          <m:t>ρ</m:t>
        </m:r>
      </m:oMath>
      <w:r w:rsidRPr="00972915">
        <w:rPr>
          <w:sz w:val="28"/>
          <w:szCs w:val="28"/>
          <w:lang w:val="uk-UA"/>
        </w:rPr>
        <w:t xml:space="preserve"> =10</w:t>
      </w:r>
      <w:r w:rsidRPr="00972915">
        <w:rPr>
          <w:sz w:val="28"/>
          <w:szCs w:val="28"/>
          <w:vertAlign w:val="superscript"/>
          <w:lang w:val="uk-UA"/>
        </w:rPr>
        <w:t>2</w:t>
      </w:r>
      <w:r w:rsidRPr="00972915">
        <w:rPr>
          <w:sz w:val="28"/>
          <w:szCs w:val="28"/>
          <w:lang w:val="uk-UA"/>
        </w:rPr>
        <w:t xml:space="preserve"> Ом*м;</w:t>
      </w:r>
    </w:p>
    <w:p w:rsidR="00CE1799" w:rsidRPr="00972915" w:rsidRDefault="0078555E" w:rsidP="00CE1799">
      <w:pPr>
        <w:pStyle w:val="aa"/>
        <w:spacing w:before="0" w:beforeAutospacing="0" w:after="240" w:afterAutospacing="0" w:line="360" w:lineRule="auto"/>
        <w:ind w:right="375"/>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ст</m:t>
              </m:r>
            </m:sub>
          </m:sSub>
          <m:r>
            <w:rPr>
              <w:rFonts w:ascii="Cambria Math" w:hAnsi="Cambria Math"/>
              <w:sz w:val="28"/>
              <w:szCs w:val="28"/>
              <w:lang w:val="uk-UA"/>
            </w:rPr>
            <m:t>=0,366</m:t>
          </m:r>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2</m:t>
                  </m:r>
                </m:sup>
              </m:sSup>
            </m:num>
            <m:den>
              <m:r>
                <w:rPr>
                  <w:rFonts w:ascii="Cambria Math" w:hAnsi="Cambria Math"/>
                  <w:sz w:val="28"/>
                  <w:szCs w:val="28"/>
                  <w:lang w:val="uk-UA"/>
                </w:rPr>
                <m:t>1,5</m:t>
              </m:r>
            </m:den>
          </m:f>
          <m:d>
            <m:dPr>
              <m:ctrlPr>
                <w:rPr>
                  <w:rFonts w:ascii="Cambria Math" w:hAnsi="Cambria Math"/>
                  <w:i/>
                  <w:sz w:val="28"/>
                  <w:szCs w:val="28"/>
                  <w:lang w:val="uk-UA"/>
                </w:rPr>
              </m:ctrlPr>
            </m:dPr>
            <m:e>
              <m:r>
                <w:rPr>
                  <w:rFonts w:ascii="Cambria Math" w:hAnsi="Cambria Math"/>
                  <w:sz w:val="28"/>
                  <w:szCs w:val="28"/>
                  <w:lang w:val="uk-UA"/>
                </w:rPr>
                <m:t>lg</m:t>
              </m:r>
              <m:f>
                <m:fPr>
                  <m:ctrlPr>
                    <w:rPr>
                      <w:rFonts w:ascii="Cambria Math" w:hAnsi="Cambria Math"/>
                      <w:i/>
                      <w:sz w:val="28"/>
                      <w:szCs w:val="28"/>
                      <w:lang w:val="uk-UA"/>
                    </w:rPr>
                  </m:ctrlPr>
                </m:fPr>
                <m:num>
                  <m:r>
                    <w:rPr>
                      <w:rFonts w:ascii="Cambria Math" w:hAnsi="Cambria Math"/>
                      <w:sz w:val="28"/>
                      <w:szCs w:val="28"/>
                      <w:lang w:val="uk-UA"/>
                    </w:rPr>
                    <m:t>2*1,9</m:t>
                  </m:r>
                </m:num>
                <m:den>
                  <m:r>
                    <w:rPr>
                      <w:rFonts w:ascii="Cambria Math" w:hAnsi="Cambria Math"/>
                      <w:sz w:val="28"/>
                      <w:szCs w:val="28"/>
                      <w:lang w:val="uk-UA"/>
                    </w:rPr>
                    <m:t>0,02</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r>
                <w:rPr>
                  <w:rFonts w:ascii="Cambria Math" w:hAnsi="Cambria Math"/>
                  <w:sz w:val="28"/>
                  <w:szCs w:val="28"/>
                  <w:lang w:val="uk-UA"/>
                </w:rPr>
                <m:t>lg</m:t>
              </m:r>
              <m:f>
                <m:fPr>
                  <m:ctrlPr>
                    <w:rPr>
                      <w:rFonts w:ascii="Cambria Math" w:hAnsi="Cambria Math"/>
                      <w:i/>
                      <w:sz w:val="28"/>
                      <w:szCs w:val="28"/>
                      <w:lang w:val="uk-UA"/>
                    </w:rPr>
                  </m:ctrlPr>
                </m:fPr>
                <m:num>
                  <m:r>
                    <w:rPr>
                      <w:rFonts w:ascii="Cambria Math" w:hAnsi="Cambria Math"/>
                      <w:sz w:val="28"/>
                      <w:szCs w:val="28"/>
                      <w:lang w:val="uk-UA"/>
                    </w:rPr>
                    <m:t>4*0,85+1,5</m:t>
                  </m:r>
                </m:num>
                <m:den>
                  <m:r>
                    <w:rPr>
                      <w:rFonts w:ascii="Cambria Math" w:hAnsi="Cambria Math"/>
                      <w:sz w:val="28"/>
                      <w:szCs w:val="28"/>
                      <w:lang w:val="uk-UA"/>
                    </w:rPr>
                    <m:t>4*0,85-1,5</m:t>
                  </m:r>
                </m:den>
              </m:f>
            </m:e>
          </m:d>
          <m:r>
            <w:rPr>
              <w:rFonts w:ascii="Cambria Math" w:hAnsi="Cambria Math"/>
              <w:sz w:val="28"/>
              <w:szCs w:val="28"/>
              <w:lang w:val="uk-UA"/>
            </w:rPr>
            <m:t>=78,48 Ом .</m:t>
          </m:r>
        </m:oMath>
      </m:oMathPara>
    </w:p>
    <w:p w:rsidR="00CE1799" w:rsidRPr="00972915" w:rsidRDefault="00CE1799" w:rsidP="00CE1799">
      <w:pPr>
        <w:pStyle w:val="aa"/>
        <w:spacing w:before="0" w:beforeAutospacing="0" w:after="240" w:afterAutospacing="0" w:line="360" w:lineRule="auto"/>
        <w:ind w:right="375" w:firstLine="709"/>
        <w:jc w:val="both"/>
        <w:rPr>
          <w:sz w:val="28"/>
          <w:szCs w:val="28"/>
          <w:lang w:val="uk-UA"/>
        </w:rPr>
      </w:pPr>
      <w:r w:rsidRPr="00972915">
        <w:rPr>
          <w:sz w:val="28"/>
          <w:szCs w:val="28"/>
          <w:lang w:val="uk-UA"/>
        </w:rPr>
        <w:t xml:space="preserve">Кількість одиночних </w:t>
      </w:r>
      <w:proofErr w:type="spellStart"/>
      <w:r w:rsidRPr="00972915">
        <w:rPr>
          <w:sz w:val="28"/>
          <w:szCs w:val="28"/>
          <w:lang w:val="uk-UA"/>
        </w:rPr>
        <w:t>заземлювачів</w:t>
      </w:r>
      <w:proofErr w:type="spellEnd"/>
      <w:r w:rsidRPr="00972915">
        <w:rPr>
          <w:sz w:val="28"/>
          <w:szCs w:val="28"/>
          <w:lang w:val="uk-UA"/>
        </w:rPr>
        <w:t> </w:t>
      </w:r>
      <w:r w:rsidRPr="00972915">
        <w:rPr>
          <w:i/>
          <w:sz w:val="28"/>
          <w:szCs w:val="28"/>
          <w:lang w:val="uk-UA"/>
        </w:rPr>
        <w:t>n</w:t>
      </w:r>
      <w:r w:rsidRPr="00972915">
        <w:rPr>
          <w:sz w:val="28"/>
          <w:szCs w:val="28"/>
          <w:lang w:val="uk-UA"/>
        </w:rPr>
        <w:t> розрахуємо по формулі</w:t>
      </w:r>
    </w:p>
    <w:p w:rsidR="00CE1799" w:rsidRPr="00F02441" w:rsidRDefault="00CE1799" w:rsidP="00C97F89">
      <w:pPr>
        <w:pStyle w:val="aa"/>
        <w:spacing w:before="0" w:beforeAutospacing="0" w:after="0" w:afterAutospacing="0" w:line="360" w:lineRule="auto"/>
        <w:ind w:right="375"/>
        <w:jc w:val="both"/>
        <w:rPr>
          <w:sz w:val="28"/>
          <w:szCs w:val="28"/>
          <w:lang w:val="uk-UA"/>
        </w:rPr>
      </w:pPr>
      <m:oMathPara>
        <m:oMathParaPr>
          <m:jc m:val="right"/>
        </m:oMathParaPr>
        <m:oMath>
          <m:r>
            <w:rPr>
              <w:rFonts w:ascii="Cambria Math" w:hAnsi="Cambria Math"/>
              <w:sz w:val="28"/>
              <w:szCs w:val="28"/>
              <w:lang w:val="uk-UA"/>
            </w:rPr>
            <m:t>n=</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ст</m:t>
                  </m:r>
                </m:sub>
              </m:sSub>
            </m:num>
            <m:den>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н.з.</m:t>
                  </m:r>
                </m:sub>
              </m:sSub>
              <m:sSub>
                <m:sSubPr>
                  <m:ctrlPr>
                    <w:rPr>
                      <w:rFonts w:ascii="Cambria Math" w:hAnsi="Cambria Math"/>
                      <w:i/>
                      <w:sz w:val="28"/>
                      <w:szCs w:val="28"/>
                      <w:lang w:val="uk-UA"/>
                    </w:rPr>
                  </m:ctrlPr>
                </m:sSubPr>
                <m:e>
                  <m:r>
                    <w:rPr>
                      <w:rFonts w:ascii="Cambria Math" w:hAnsi="Cambria Math"/>
                      <w:sz w:val="28"/>
                      <w:szCs w:val="28"/>
                      <w:lang w:val="uk-UA"/>
                    </w:rPr>
                    <m:t>η</m:t>
                  </m:r>
                </m:e>
                <m:sub>
                  <m:r>
                    <w:rPr>
                      <w:rFonts w:ascii="Cambria Math" w:hAnsi="Cambria Math"/>
                      <w:sz w:val="28"/>
                      <w:szCs w:val="28"/>
                      <w:lang w:val="uk-UA"/>
                    </w:rPr>
                    <m:t>ст</m:t>
                  </m:r>
                </m:sub>
              </m:sSub>
            </m:den>
          </m:f>
          <m:r>
            <w:rPr>
              <w:rFonts w:ascii="Cambria Math" w:hAnsi="Cambria Math"/>
              <w:sz w:val="28"/>
              <w:szCs w:val="28"/>
              <w:lang w:val="uk-UA"/>
            </w:rPr>
            <m:t xml:space="preserve"> ,                                                    (6.2)</m:t>
          </m:r>
        </m:oMath>
      </m:oMathPara>
    </w:p>
    <w:p w:rsidR="00CE1799" w:rsidRPr="00972915" w:rsidRDefault="00CE1799" w:rsidP="00C97F89">
      <w:pPr>
        <w:pStyle w:val="aa"/>
        <w:spacing w:before="0" w:beforeAutospacing="0" w:after="0" w:afterAutospacing="0" w:line="360" w:lineRule="auto"/>
        <w:ind w:right="375"/>
        <w:jc w:val="both"/>
        <w:rPr>
          <w:sz w:val="28"/>
          <w:szCs w:val="28"/>
          <w:lang w:val="uk-UA"/>
        </w:rPr>
      </w:pPr>
      <w:r w:rsidRPr="00972915">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н.з.</m:t>
            </m:r>
          </m:sub>
        </m:sSub>
      </m:oMath>
      <w:r w:rsidRPr="00972915">
        <w:rPr>
          <w:sz w:val="28"/>
          <w:szCs w:val="28"/>
          <w:lang w:val="uk-UA"/>
        </w:rPr>
        <w:t xml:space="preserve"> - значення контурного заземлення, що нормує, згідно ПУЕ-86, </w:t>
      </w: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н.з.</m:t>
            </m:r>
          </m:sub>
        </m:sSub>
        <m:r>
          <w:rPr>
            <w:rFonts w:ascii="Cambria Math" w:hAnsi="Cambria Math"/>
            <w:sz w:val="28"/>
            <w:szCs w:val="28"/>
            <w:lang w:val="uk-UA"/>
          </w:rPr>
          <m:t>=4 Ом</m:t>
        </m:r>
      </m:oMath>
      <w:r w:rsidRPr="00972915">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η</m:t>
            </m:r>
          </m:e>
          <m:sub>
            <m:r>
              <w:rPr>
                <w:rFonts w:ascii="Cambria Math" w:hAnsi="Cambria Math"/>
                <w:sz w:val="28"/>
                <w:szCs w:val="28"/>
                <w:lang w:val="uk-UA"/>
              </w:rPr>
              <m:t>ст</m:t>
            </m:r>
          </m:sub>
        </m:sSub>
      </m:oMath>
      <w:r w:rsidRPr="00972915">
        <w:rPr>
          <w:sz w:val="28"/>
          <w:szCs w:val="28"/>
          <w:lang w:val="uk-UA"/>
        </w:rPr>
        <w:t>- коефіцієнт використан</w:t>
      </w:r>
      <w:proofErr w:type="spellStart"/>
      <w:r w:rsidRPr="00972915">
        <w:rPr>
          <w:sz w:val="28"/>
          <w:szCs w:val="28"/>
          <w:lang w:val="uk-UA"/>
        </w:rPr>
        <w:t>ня</w:t>
      </w:r>
      <w:proofErr w:type="spellEnd"/>
      <w:r w:rsidRPr="00972915">
        <w:rPr>
          <w:sz w:val="28"/>
          <w:szCs w:val="28"/>
          <w:lang w:val="uk-UA"/>
        </w:rPr>
        <w:t xml:space="preserve"> одиночного заземлювача</w:t>
      </w:r>
    </w:p>
    <w:p w:rsidR="00CE1799" w:rsidRPr="00972915" w:rsidRDefault="00CE1799" w:rsidP="00C97F89">
      <w:pPr>
        <w:pStyle w:val="aa"/>
        <w:spacing w:before="0" w:beforeAutospacing="0" w:after="0" w:afterAutospacing="0" w:line="360" w:lineRule="auto"/>
        <w:ind w:right="375"/>
        <w:jc w:val="both"/>
        <w:rPr>
          <w:sz w:val="28"/>
          <w:szCs w:val="28"/>
          <w:lang w:val="uk-UA"/>
        </w:rPr>
      </w:pPr>
      <w:r w:rsidRPr="00972915">
        <w:rPr>
          <w:sz w:val="28"/>
          <w:szCs w:val="28"/>
          <w:lang w:val="uk-UA"/>
        </w:rPr>
        <w:t>для стержнів </w:t>
      </w:r>
      <m:oMath>
        <m:sSub>
          <m:sSubPr>
            <m:ctrlPr>
              <w:rPr>
                <w:rFonts w:ascii="Cambria Math" w:hAnsi="Cambria Math"/>
                <w:i/>
                <w:sz w:val="28"/>
                <w:szCs w:val="28"/>
                <w:lang w:val="uk-UA"/>
              </w:rPr>
            </m:ctrlPr>
          </m:sSubPr>
          <m:e>
            <m:r>
              <w:rPr>
                <w:rFonts w:ascii="Cambria Math" w:hAnsi="Cambria Math"/>
                <w:sz w:val="28"/>
                <w:szCs w:val="28"/>
                <w:lang w:val="uk-UA"/>
              </w:rPr>
              <m:t>η</m:t>
            </m:r>
          </m:e>
          <m:sub>
            <m:r>
              <w:rPr>
                <w:rFonts w:ascii="Cambria Math" w:hAnsi="Cambria Math"/>
                <w:sz w:val="28"/>
                <w:szCs w:val="28"/>
                <w:lang w:val="uk-UA"/>
              </w:rPr>
              <m:t>ст</m:t>
            </m:r>
          </m:sub>
        </m:sSub>
        <m:r>
          <w:rPr>
            <w:rFonts w:ascii="Cambria Math"/>
            <w:sz w:val="28"/>
            <w:szCs w:val="28"/>
            <w:lang w:val="uk-UA"/>
          </w:rPr>
          <m:t>=0,66</m:t>
        </m:r>
      </m:oMath>
    </w:p>
    <w:p w:rsidR="00CE1799" w:rsidRPr="00F02441" w:rsidRDefault="00CE1799" w:rsidP="00C97F89">
      <w:pPr>
        <w:pStyle w:val="aa"/>
        <w:spacing w:before="0" w:beforeAutospacing="0" w:after="0" w:afterAutospacing="0" w:line="360" w:lineRule="auto"/>
        <w:ind w:right="375"/>
        <w:jc w:val="both"/>
        <w:rPr>
          <w:i/>
          <w:sz w:val="28"/>
          <w:szCs w:val="28"/>
          <w:lang w:val="uk-UA"/>
        </w:rPr>
      </w:pPr>
      <m:oMathPara>
        <m:oMath>
          <m:r>
            <w:rPr>
              <w:rFonts w:ascii="Cambria Math" w:hAnsi="Cambria Math"/>
              <w:sz w:val="28"/>
              <w:szCs w:val="28"/>
              <w:lang w:val="uk-UA"/>
            </w:rPr>
            <m:t>n=</m:t>
          </m:r>
          <m:f>
            <m:fPr>
              <m:ctrlPr>
                <w:rPr>
                  <w:rFonts w:ascii="Cambria Math" w:hAnsi="Cambria Math"/>
                  <w:i/>
                  <w:sz w:val="28"/>
                  <w:szCs w:val="28"/>
                  <w:lang w:val="uk-UA"/>
                </w:rPr>
              </m:ctrlPr>
            </m:fPr>
            <m:num>
              <m:r>
                <w:rPr>
                  <w:rFonts w:ascii="Cambria Math" w:hAnsi="Cambria Math"/>
                  <w:sz w:val="28"/>
                  <w:szCs w:val="28"/>
                  <w:lang w:val="uk-UA"/>
                </w:rPr>
                <m:t>78,48</m:t>
              </m:r>
            </m:num>
            <m:den>
              <m:r>
                <w:rPr>
                  <w:rFonts w:ascii="Cambria Math" w:hAnsi="Cambria Math"/>
                  <w:sz w:val="28"/>
                  <w:szCs w:val="28"/>
                  <w:lang w:val="uk-UA"/>
                </w:rPr>
                <m:t>4*0,66</m:t>
              </m:r>
            </m:den>
          </m:f>
          <m:r>
            <w:rPr>
              <w:rFonts w:ascii="Cambria Math" w:hAnsi="Cambria Math"/>
              <w:sz w:val="28"/>
              <w:szCs w:val="28"/>
              <w:lang w:val="uk-UA"/>
            </w:rPr>
            <m:t>=29 шт .</m:t>
          </m:r>
        </m:oMath>
      </m:oMathPara>
    </w:p>
    <w:p w:rsidR="00CE1799" w:rsidRPr="00C97F89" w:rsidRDefault="00CE1799" w:rsidP="00C97F89">
      <w:pPr>
        <w:pStyle w:val="aa"/>
        <w:spacing w:before="0" w:beforeAutospacing="0" w:after="0" w:afterAutospacing="0" w:line="360" w:lineRule="auto"/>
        <w:ind w:right="375" w:firstLine="709"/>
        <w:jc w:val="both"/>
        <w:rPr>
          <w:spacing w:val="-10"/>
          <w:sz w:val="28"/>
          <w:szCs w:val="28"/>
          <w:lang w:val="uk-UA"/>
        </w:rPr>
      </w:pPr>
      <w:r w:rsidRPr="00C97F89">
        <w:rPr>
          <w:spacing w:val="-10"/>
          <w:sz w:val="28"/>
          <w:szCs w:val="28"/>
          <w:lang w:val="uk-UA"/>
        </w:rPr>
        <w:t>Опір сполучної смуги, що з'єднує одиночні заземлювачі, визначимо по формулі</w:t>
      </w:r>
    </w:p>
    <w:p w:rsidR="00CE1799" w:rsidRPr="00F02441" w:rsidRDefault="0078555E" w:rsidP="00C97F89">
      <w:pPr>
        <w:pStyle w:val="aa"/>
        <w:spacing w:before="0" w:beforeAutospacing="0" w:after="0" w:afterAutospacing="0" w:line="360" w:lineRule="auto"/>
        <w:ind w:right="375"/>
        <w:jc w:val="both"/>
        <w:rPr>
          <w:i/>
          <w:sz w:val="28"/>
          <w:szCs w:val="28"/>
          <w:lang w:val="uk-UA"/>
        </w:rPr>
      </w:pPr>
      <m:oMathPara>
        <m:oMathParaPr>
          <m:jc m:val="center"/>
        </m:oMathParaP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пол</m:t>
              </m:r>
            </m:sub>
          </m:sSub>
          <m:r>
            <w:rPr>
              <w:rFonts w:ascii="Cambria Math" w:hAnsi="Cambria Math"/>
              <w:sz w:val="28"/>
              <w:szCs w:val="28"/>
              <w:lang w:val="uk-UA"/>
            </w:rPr>
            <m:t>=0,366</m:t>
          </m:r>
          <m:f>
            <m:fPr>
              <m:ctrlPr>
                <w:rPr>
                  <w:rFonts w:ascii="Cambria Math" w:hAnsi="Cambria Math"/>
                  <w:i/>
                  <w:sz w:val="28"/>
                  <w:szCs w:val="28"/>
                  <w:lang w:val="uk-UA"/>
                </w:rPr>
              </m:ctrlPr>
            </m:fPr>
            <m:num>
              <m:r>
                <w:rPr>
                  <w:rFonts w:ascii="Cambria Math" w:hAnsi="Cambria Math"/>
                  <w:sz w:val="28"/>
                  <w:szCs w:val="28"/>
                  <w:lang w:val="uk-UA"/>
                </w:rPr>
                <m:t>ρ</m:t>
              </m:r>
            </m:num>
            <m:den>
              <m:r>
                <w:rPr>
                  <w:rFonts w:ascii="Cambria Math" w:hAnsi="Cambria Math"/>
                  <w:sz w:val="28"/>
                  <w:szCs w:val="28"/>
                  <w:lang w:val="uk-UA"/>
                </w:rPr>
                <m:t>l</m:t>
              </m:r>
            </m:den>
          </m:f>
          <m:r>
            <w:rPr>
              <w:rFonts w:ascii="Cambria Math" w:hAnsi="Cambria Math"/>
              <w:sz w:val="28"/>
              <w:szCs w:val="28"/>
              <w:lang w:val="uk-UA"/>
            </w:rPr>
            <m:t>lg</m:t>
          </m:r>
          <m:f>
            <m:fPr>
              <m:ctrlPr>
                <w:rPr>
                  <w:rFonts w:ascii="Cambria Math" w:hAnsi="Cambria Math"/>
                  <w:i/>
                  <w:sz w:val="28"/>
                  <w:szCs w:val="28"/>
                  <w:lang w:val="uk-UA"/>
                </w:rPr>
              </m:ctrlPr>
            </m:fPr>
            <m:num>
              <m:r>
                <w:rPr>
                  <w:rFonts w:ascii="Cambria Math" w:hAnsi="Cambria Math"/>
                  <w:sz w:val="28"/>
                  <w:szCs w:val="28"/>
                  <w:lang w:val="uk-UA"/>
                </w:rPr>
                <m:t>2*</m:t>
              </m:r>
              <m:sSup>
                <m:sSupPr>
                  <m:ctrlPr>
                    <w:rPr>
                      <w:rFonts w:ascii="Cambria Math" w:hAnsi="Cambria Math"/>
                      <w:i/>
                      <w:sz w:val="28"/>
                      <w:szCs w:val="28"/>
                      <w:lang w:val="uk-UA"/>
                    </w:rPr>
                  </m:ctrlPr>
                </m:sSupPr>
                <m:e>
                  <m:r>
                    <w:rPr>
                      <w:rFonts w:ascii="Cambria Math" w:hAnsi="Cambria Math"/>
                      <w:sz w:val="28"/>
                      <w:szCs w:val="28"/>
                      <w:lang w:val="uk-UA"/>
                    </w:rPr>
                    <m:t>l</m:t>
                  </m:r>
                </m:e>
                <m:sup>
                  <m:r>
                    <w:rPr>
                      <w:rFonts w:ascii="Cambria Math" w:hAnsi="Cambria Math"/>
                      <w:sz w:val="28"/>
                      <w:szCs w:val="28"/>
                      <w:lang w:val="uk-UA"/>
                    </w:rPr>
                    <m:t>2</m:t>
                  </m:r>
                </m:sup>
              </m:sSup>
            </m:num>
            <m:den>
              <m:r>
                <w:rPr>
                  <w:rFonts w:ascii="Cambria Math" w:hAnsi="Cambria Math"/>
                  <w:sz w:val="28"/>
                  <w:szCs w:val="28"/>
                  <w:lang w:val="uk-UA"/>
                </w:rPr>
                <m:t>b*H</m:t>
              </m:r>
            </m:den>
          </m:f>
          <m:r>
            <w:rPr>
              <w:rFonts w:ascii="Cambria Math" w:hAnsi="Cambria Math"/>
              <w:sz w:val="28"/>
              <w:szCs w:val="28"/>
              <w:lang w:val="uk-UA"/>
            </w:rPr>
            <m:t xml:space="preserve"> ;                                             (6.3)</m:t>
          </m:r>
        </m:oMath>
      </m:oMathPara>
    </w:p>
    <w:p w:rsidR="00CE1799" w:rsidRPr="00972915" w:rsidRDefault="00CE1799" w:rsidP="00C97F89">
      <w:pPr>
        <w:pStyle w:val="aa"/>
        <w:spacing w:before="0" w:beforeAutospacing="0" w:after="0" w:afterAutospacing="0" w:line="360" w:lineRule="auto"/>
        <w:ind w:right="375"/>
        <w:jc w:val="both"/>
        <w:rPr>
          <w:sz w:val="28"/>
          <w:szCs w:val="28"/>
          <w:lang w:val="uk-UA"/>
        </w:rPr>
      </w:pPr>
      <w:r w:rsidRPr="00972915">
        <w:rPr>
          <w:sz w:val="28"/>
          <w:szCs w:val="28"/>
          <w:lang w:val="uk-UA"/>
        </w:rPr>
        <w:t>де </w:t>
      </w:r>
      <w:r w:rsidRPr="00972915">
        <w:rPr>
          <w:i/>
          <w:sz w:val="28"/>
          <w:szCs w:val="28"/>
          <w:lang w:val="uk-UA"/>
        </w:rPr>
        <w:t>l</w:t>
      </w:r>
      <w:r w:rsidRPr="00972915">
        <w:rPr>
          <w:sz w:val="28"/>
          <w:szCs w:val="28"/>
          <w:lang w:val="uk-UA"/>
        </w:rPr>
        <w:t xml:space="preserve"> - довжина смуги  </w:t>
      </w:r>
      <m:oMath>
        <m:r>
          <w:rPr>
            <w:rFonts w:ascii="Cambria Math" w:hAnsi="Cambria Math"/>
            <w:sz w:val="28"/>
            <w:szCs w:val="28"/>
            <w:lang w:val="uk-UA"/>
          </w:rPr>
          <m:t>l=a*n=116 м</m:t>
        </m:r>
      </m:oMath>
      <w:r w:rsidRPr="00972915">
        <w:rPr>
          <w:sz w:val="28"/>
          <w:szCs w:val="28"/>
          <w:lang w:val="uk-UA"/>
        </w:rPr>
        <w:t xml:space="preserve">; </w:t>
      </w:r>
      <w:r w:rsidRPr="00972915">
        <w:rPr>
          <w:i/>
          <w:sz w:val="28"/>
          <w:szCs w:val="28"/>
          <w:lang w:val="uk-UA"/>
        </w:rPr>
        <w:t>a</w:t>
      </w:r>
      <w:r w:rsidRPr="00972915">
        <w:rPr>
          <w:sz w:val="28"/>
          <w:szCs w:val="28"/>
          <w:lang w:val="uk-UA"/>
        </w:rPr>
        <w:t> - відстань між стержнями </w:t>
      </w:r>
      <m:oMath>
        <m:r>
          <w:rPr>
            <w:rFonts w:ascii="Cambria Math" w:hAnsi="Cambria Math"/>
            <w:sz w:val="28"/>
            <w:szCs w:val="28"/>
            <w:lang w:val="uk-UA"/>
          </w:rPr>
          <m:t>a=4 м</m:t>
        </m:r>
      </m:oMath>
      <w:r w:rsidRPr="00972915">
        <w:rPr>
          <w:sz w:val="28"/>
          <w:szCs w:val="28"/>
          <w:lang w:val="uk-UA"/>
        </w:rPr>
        <w:t xml:space="preserve">; </w:t>
      </w:r>
      <w:r w:rsidRPr="00972915">
        <w:rPr>
          <w:i/>
          <w:sz w:val="28"/>
          <w:szCs w:val="28"/>
          <w:lang w:val="uk-UA"/>
        </w:rPr>
        <w:t>Н</w:t>
      </w:r>
      <w:r w:rsidRPr="00972915">
        <w:rPr>
          <w:sz w:val="28"/>
          <w:szCs w:val="28"/>
          <w:lang w:val="uk-UA"/>
        </w:rPr>
        <w:t xml:space="preserve"> - глибина закладення смуги </w:t>
      </w:r>
      <m:oMath>
        <m:r>
          <w:rPr>
            <w:rFonts w:ascii="Cambria Math" w:hAnsi="Cambria Math"/>
            <w:sz w:val="28"/>
            <w:szCs w:val="28"/>
            <w:lang w:val="uk-UA"/>
          </w:rPr>
          <m:t xml:space="preserve">H=0,1 </m:t>
        </m:r>
      </m:oMath>
      <w:r w:rsidRPr="00972915">
        <w:rPr>
          <w:sz w:val="28"/>
          <w:szCs w:val="28"/>
          <w:lang w:val="uk-UA"/>
        </w:rPr>
        <w:t>м.</w:t>
      </w:r>
    </w:p>
    <w:p w:rsidR="00CE1799" w:rsidRPr="00F02441" w:rsidRDefault="0078555E" w:rsidP="00C97F89">
      <w:pPr>
        <w:pStyle w:val="aa"/>
        <w:spacing w:before="0" w:beforeAutospacing="0" w:after="0" w:afterAutospacing="0" w:line="360" w:lineRule="auto"/>
        <w:ind w:right="375"/>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пол</m:t>
              </m:r>
            </m:sub>
          </m:sSub>
          <m:r>
            <w:rPr>
              <w:rFonts w:ascii="Cambria Math" w:hAnsi="Cambria Math"/>
              <w:sz w:val="28"/>
              <w:szCs w:val="28"/>
              <w:lang w:val="uk-UA"/>
            </w:rPr>
            <m:t>=0,366</m:t>
          </m:r>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2</m:t>
                  </m:r>
                </m:sup>
              </m:sSup>
            </m:num>
            <m:den>
              <m:r>
                <w:rPr>
                  <w:rFonts w:ascii="Cambria Math" w:hAnsi="Cambria Math"/>
                  <w:sz w:val="28"/>
                  <w:szCs w:val="28"/>
                  <w:lang w:val="uk-UA"/>
                </w:rPr>
                <m:t>116</m:t>
              </m:r>
            </m:den>
          </m:f>
          <m:r>
            <w:rPr>
              <w:rFonts w:ascii="Cambria Math" w:hAnsi="Cambria Math"/>
              <w:sz w:val="28"/>
              <w:szCs w:val="28"/>
              <w:lang w:val="uk-UA"/>
            </w:rPr>
            <m:t>lg</m:t>
          </m:r>
          <m:f>
            <m:fPr>
              <m:ctrlPr>
                <w:rPr>
                  <w:rFonts w:ascii="Cambria Math" w:hAnsi="Cambria Math"/>
                  <w:i/>
                  <w:sz w:val="28"/>
                  <w:szCs w:val="28"/>
                  <w:lang w:val="uk-UA"/>
                </w:rPr>
              </m:ctrlPr>
            </m:fPr>
            <m:num>
              <m:r>
                <w:rPr>
                  <w:rFonts w:ascii="Cambria Math" w:hAnsi="Cambria Math"/>
                  <w:sz w:val="28"/>
                  <w:szCs w:val="28"/>
                  <w:lang w:val="uk-UA"/>
                </w:rPr>
                <m:t>2*</m:t>
              </m:r>
              <m:sSup>
                <m:sSupPr>
                  <m:ctrlPr>
                    <w:rPr>
                      <w:rFonts w:ascii="Cambria Math" w:hAnsi="Cambria Math"/>
                      <w:i/>
                      <w:sz w:val="28"/>
                      <w:szCs w:val="28"/>
                      <w:lang w:val="uk-UA"/>
                    </w:rPr>
                  </m:ctrlPr>
                </m:sSupPr>
                <m:e>
                  <m:r>
                    <w:rPr>
                      <w:rFonts w:ascii="Cambria Math" w:hAnsi="Cambria Math"/>
                      <w:sz w:val="28"/>
                      <w:szCs w:val="28"/>
                      <w:lang w:val="uk-UA"/>
                    </w:rPr>
                    <m:t>116</m:t>
                  </m:r>
                </m:e>
                <m:sup>
                  <m:r>
                    <w:rPr>
                      <w:rFonts w:ascii="Cambria Math" w:hAnsi="Cambria Math"/>
                      <w:sz w:val="28"/>
                      <w:szCs w:val="28"/>
                      <w:lang w:val="uk-UA"/>
                    </w:rPr>
                    <m:t>2</m:t>
                  </m:r>
                </m:sup>
              </m:sSup>
            </m:num>
            <m:den>
              <m:r>
                <w:rPr>
                  <w:rFonts w:ascii="Cambria Math" w:hAnsi="Cambria Math"/>
                  <w:sz w:val="28"/>
                  <w:szCs w:val="28"/>
                  <w:lang w:val="uk-UA"/>
                </w:rPr>
                <m:t>0,04*0,1</m:t>
              </m:r>
            </m:den>
          </m:f>
          <m:r>
            <w:rPr>
              <w:rFonts w:ascii="Cambria Math" w:hAnsi="Cambria Math"/>
              <w:sz w:val="28"/>
              <w:szCs w:val="28"/>
              <w:lang w:val="uk-UA"/>
            </w:rPr>
            <m:t>=7 Ом .</m:t>
          </m:r>
        </m:oMath>
      </m:oMathPara>
    </w:p>
    <w:p w:rsidR="00F02441" w:rsidRPr="00F02441" w:rsidRDefault="00F02441" w:rsidP="00C97F89">
      <w:pPr>
        <w:pStyle w:val="aa"/>
        <w:spacing w:before="0" w:beforeAutospacing="0" w:after="0" w:afterAutospacing="0" w:line="360" w:lineRule="auto"/>
        <w:ind w:right="375"/>
        <w:jc w:val="both"/>
        <w:rPr>
          <w:sz w:val="28"/>
          <w:szCs w:val="28"/>
          <w:lang w:val="uk-UA"/>
        </w:rPr>
      </w:pPr>
    </w:p>
    <w:p w:rsidR="00CE1799" w:rsidRPr="00972915" w:rsidRDefault="00CE1799" w:rsidP="00C97F89">
      <w:pPr>
        <w:pStyle w:val="aa"/>
        <w:spacing w:before="0" w:beforeAutospacing="0" w:after="0" w:afterAutospacing="0" w:line="360" w:lineRule="auto"/>
        <w:ind w:right="375"/>
        <w:jc w:val="center"/>
        <w:rPr>
          <w:sz w:val="28"/>
          <w:szCs w:val="28"/>
          <w:lang w:val="uk-UA"/>
        </w:rPr>
      </w:pPr>
      <w:r w:rsidRPr="00972915">
        <w:rPr>
          <w:noProof/>
          <w:sz w:val="28"/>
          <w:szCs w:val="28"/>
        </w:rPr>
        <w:drawing>
          <wp:inline distT="0" distB="0" distL="0" distR="0" wp14:anchorId="7D25D44C" wp14:editId="2F4E66D7">
            <wp:extent cx="2169607" cy="1516380"/>
            <wp:effectExtent l="0" t="0" r="2540" b="7620"/>
            <wp:docPr id="128" name="Рисунок 128" descr="http://www.managerhelp.org/images/books/317/image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managerhelp.org/images/books/317/image041.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195331" cy="1534359"/>
                    </a:xfrm>
                    <a:prstGeom prst="rect">
                      <a:avLst/>
                    </a:prstGeom>
                    <a:noFill/>
                    <a:ln>
                      <a:noFill/>
                    </a:ln>
                  </pic:spPr>
                </pic:pic>
              </a:graphicData>
            </a:graphic>
          </wp:inline>
        </w:drawing>
      </w:r>
    </w:p>
    <w:p w:rsidR="00CE1799" w:rsidRDefault="00CE1799" w:rsidP="00C97F89">
      <w:pPr>
        <w:pStyle w:val="aa"/>
        <w:spacing w:before="0" w:beforeAutospacing="0" w:after="0" w:afterAutospacing="0" w:line="360" w:lineRule="auto"/>
        <w:ind w:right="375"/>
        <w:jc w:val="center"/>
        <w:rPr>
          <w:sz w:val="28"/>
          <w:szCs w:val="28"/>
          <w:lang w:val="uk-UA"/>
        </w:rPr>
      </w:pPr>
      <w:r w:rsidRPr="00972915">
        <w:rPr>
          <w:sz w:val="28"/>
          <w:szCs w:val="28"/>
          <w:lang w:val="uk-UA"/>
        </w:rPr>
        <w:t>Рис</w:t>
      </w:r>
      <w:r w:rsidR="00B76505">
        <w:rPr>
          <w:sz w:val="28"/>
          <w:szCs w:val="28"/>
          <w:lang w:val="uk-UA"/>
        </w:rPr>
        <w:t>.</w:t>
      </w:r>
      <w:r w:rsidR="00524270">
        <w:rPr>
          <w:sz w:val="28"/>
          <w:szCs w:val="28"/>
          <w:lang w:val="uk-UA"/>
        </w:rPr>
        <w:t>48</w:t>
      </w:r>
      <w:r w:rsidRPr="00972915">
        <w:rPr>
          <w:sz w:val="28"/>
          <w:szCs w:val="28"/>
          <w:lang w:val="uk-UA"/>
        </w:rPr>
        <w:t xml:space="preserve"> − Заземлюючий стержень.</w:t>
      </w:r>
    </w:p>
    <w:p w:rsidR="00F02441" w:rsidRPr="00972915" w:rsidRDefault="00F02441" w:rsidP="00C97F89">
      <w:pPr>
        <w:pStyle w:val="aa"/>
        <w:spacing w:before="0" w:beforeAutospacing="0" w:after="0" w:afterAutospacing="0" w:line="360" w:lineRule="auto"/>
        <w:ind w:right="375"/>
        <w:jc w:val="center"/>
        <w:rPr>
          <w:sz w:val="28"/>
          <w:szCs w:val="28"/>
          <w:lang w:val="uk-UA"/>
        </w:rPr>
      </w:pPr>
    </w:p>
    <w:p w:rsidR="00CE1799" w:rsidRPr="00972915" w:rsidRDefault="00CE1799" w:rsidP="00C97F89">
      <w:pPr>
        <w:pStyle w:val="aa"/>
        <w:spacing w:before="0" w:beforeAutospacing="0" w:after="0" w:afterAutospacing="0" w:line="360" w:lineRule="auto"/>
        <w:ind w:right="375"/>
        <w:jc w:val="both"/>
        <w:rPr>
          <w:sz w:val="28"/>
          <w:szCs w:val="28"/>
          <w:lang w:val="uk-UA"/>
        </w:rPr>
      </w:pPr>
      <w:r w:rsidRPr="00972915">
        <w:rPr>
          <w:sz w:val="28"/>
          <w:szCs w:val="28"/>
          <w:lang w:val="uk-UA"/>
        </w:rPr>
        <w:t>Опір штучного контурного заземлення визначимо по формулі</w:t>
      </w:r>
    </w:p>
    <w:p w:rsidR="00CE1799" w:rsidRPr="00F02441" w:rsidRDefault="0078555E" w:rsidP="00CE1799">
      <w:pPr>
        <w:pStyle w:val="aa"/>
        <w:spacing w:before="0" w:beforeAutospacing="0" w:after="240" w:afterAutospacing="0" w:line="360" w:lineRule="auto"/>
        <w:ind w:right="375"/>
        <w:jc w:val="both"/>
        <w:rPr>
          <w:sz w:val="28"/>
          <w:szCs w:val="28"/>
          <w:lang w:val="uk-UA"/>
        </w:rPr>
      </w:pPr>
      <m:oMathPara>
        <m:oMathParaPr>
          <m:jc m:val="center"/>
        </m:oMathParaP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к.з.</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ст</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пол</m:t>
                  </m:r>
                </m:sub>
              </m:sSub>
            </m:num>
            <m:den>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ст</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η</m:t>
                  </m:r>
                </m:e>
                <m:sub>
                  <m:r>
                    <w:rPr>
                      <w:rFonts w:ascii="Cambria Math" w:hAnsi="Cambria Math"/>
                      <w:sz w:val="28"/>
                      <w:szCs w:val="28"/>
                      <w:lang w:val="uk-UA"/>
                    </w:rPr>
                    <m:t>пол</m:t>
                  </m:r>
                </m:sub>
              </m:sSub>
              <m:r>
                <w:rPr>
                  <w:rFonts w:ascii="Cambria Math" w:hAnsi="Cambria Math"/>
                  <w:sz w:val="28"/>
                  <w:szCs w:val="28"/>
                  <w:lang w:val="uk-UA"/>
                </w:rPr>
                <m:t>+n*</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пол</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η</m:t>
                  </m:r>
                </m:e>
                <m:sub>
                  <m:r>
                    <w:rPr>
                      <w:rFonts w:ascii="Cambria Math" w:hAnsi="Cambria Math"/>
                      <w:sz w:val="28"/>
                      <w:szCs w:val="28"/>
                      <w:lang w:val="uk-UA"/>
                    </w:rPr>
                    <m:t>ст</m:t>
                  </m:r>
                </m:sub>
              </m:sSub>
            </m:den>
          </m:f>
          <m:r>
            <w:rPr>
              <w:rFonts w:ascii="Cambria Math" w:hAnsi="Cambria Math"/>
              <w:sz w:val="28"/>
              <w:szCs w:val="28"/>
              <w:lang w:val="uk-UA"/>
            </w:rPr>
            <m:t xml:space="preserve"> ,                              (6.4)</m:t>
          </m:r>
        </m:oMath>
      </m:oMathPara>
    </w:p>
    <w:p w:rsidR="00CE1799" w:rsidRPr="00972915" w:rsidRDefault="00CE1799" w:rsidP="00CE1799">
      <w:pPr>
        <w:pStyle w:val="aa"/>
        <w:spacing w:before="0" w:beforeAutospacing="0" w:after="240" w:afterAutospacing="0" w:line="360" w:lineRule="auto"/>
        <w:ind w:right="375"/>
        <w:jc w:val="both"/>
        <w:rPr>
          <w:sz w:val="28"/>
          <w:szCs w:val="28"/>
          <w:lang w:val="uk-UA"/>
        </w:rPr>
      </w:pPr>
      <w:r w:rsidRPr="00972915">
        <w:rPr>
          <w:sz w:val="28"/>
          <w:szCs w:val="28"/>
          <w:lang w:val="uk-UA"/>
        </w:rPr>
        <w:t>де  </w:t>
      </w:r>
      <m:oMath>
        <m:sSub>
          <m:sSubPr>
            <m:ctrlPr>
              <w:rPr>
                <w:rFonts w:ascii="Cambria Math" w:hAnsi="Cambria Math"/>
                <w:i/>
                <w:sz w:val="28"/>
                <w:szCs w:val="28"/>
                <w:lang w:val="uk-UA"/>
              </w:rPr>
            </m:ctrlPr>
          </m:sSubPr>
          <m:e>
            <m:r>
              <w:rPr>
                <w:rFonts w:ascii="Cambria Math" w:hAnsi="Cambria Math"/>
                <w:sz w:val="28"/>
                <w:szCs w:val="28"/>
                <w:lang w:val="uk-UA"/>
              </w:rPr>
              <m:t>η</m:t>
            </m:r>
          </m:e>
          <m:sub>
            <m:r>
              <w:rPr>
                <w:rFonts w:ascii="Cambria Math" w:hAnsi="Cambria Math"/>
                <w:sz w:val="28"/>
                <w:szCs w:val="28"/>
                <w:lang w:val="uk-UA"/>
              </w:rPr>
              <m:t>пол</m:t>
            </m:r>
          </m:sub>
        </m:sSub>
        <m:r>
          <w:rPr>
            <w:rFonts w:ascii="Cambria Math" w:hAnsi="Cambria Math"/>
            <w:sz w:val="28"/>
            <w:szCs w:val="28"/>
            <w:lang w:val="uk-UA"/>
          </w:rPr>
          <m:t>=0,4</m:t>
        </m:r>
      </m:oMath>
      <w:r w:rsidRPr="00972915">
        <w:rPr>
          <w:sz w:val="28"/>
          <w:szCs w:val="28"/>
          <w:lang w:val="uk-UA"/>
        </w:rPr>
        <w:t xml:space="preserve"> - коефіцієнт використання з’єднуючої полоси в контурі із вертикальних електродів;</w:t>
      </w:r>
    </w:p>
    <w:p w:rsidR="00CE1799" w:rsidRPr="00F02441" w:rsidRDefault="0078555E" w:rsidP="00CE1799">
      <w:pPr>
        <w:pStyle w:val="aa"/>
        <w:spacing w:before="0" w:beforeAutospacing="0" w:after="240" w:afterAutospacing="0" w:line="360" w:lineRule="auto"/>
        <w:ind w:right="375"/>
        <w:jc w:val="both"/>
        <w:rPr>
          <w:sz w:val="28"/>
          <w:szCs w:val="28"/>
          <w:lang w:val="uk-UA"/>
        </w:rPr>
      </w:pPr>
      <m:oMathPara>
        <m:oMathParaPr>
          <m:jc m:val="center"/>
        </m:oMathParaPr>
        <m:oMath>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к.з.</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78,48*7</m:t>
              </m:r>
            </m:num>
            <m:den>
              <m:r>
                <w:rPr>
                  <w:rFonts w:ascii="Cambria Math" w:hAnsi="Cambria Math"/>
                  <w:sz w:val="28"/>
                  <w:szCs w:val="28"/>
                  <w:lang w:val="uk-UA"/>
                </w:rPr>
                <m:t>78,48*0,4+22*7*0,66</m:t>
              </m:r>
            </m:den>
          </m:f>
          <m:r>
            <w:rPr>
              <w:rFonts w:ascii="Cambria Math" w:hAnsi="Cambria Math"/>
              <w:sz w:val="28"/>
              <w:szCs w:val="28"/>
              <w:lang w:val="uk-UA"/>
            </w:rPr>
            <m:t>=4,48 Ом.</m:t>
          </m:r>
        </m:oMath>
      </m:oMathPara>
    </w:p>
    <w:p w:rsidR="00CE1799" w:rsidRPr="00972915" w:rsidRDefault="00CE1799" w:rsidP="00CE1799">
      <w:pPr>
        <w:pStyle w:val="aa"/>
        <w:spacing w:before="0" w:beforeAutospacing="0" w:after="240" w:afterAutospacing="0" w:line="360" w:lineRule="auto"/>
        <w:ind w:right="375"/>
        <w:jc w:val="both"/>
        <w:rPr>
          <w:sz w:val="28"/>
          <w:szCs w:val="28"/>
          <w:lang w:val="uk-UA"/>
        </w:rPr>
      </w:pPr>
      <w:r w:rsidRPr="00972915">
        <w:rPr>
          <w:sz w:val="28"/>
          <w:szCs w:val="28"/>
          <w:lang w:val="uk-UA"/>
        </w:rPr>
        <w:t>Розраховане значення опору заземлюючого контуру задовольняє вимогам електробезпеки.</w:t>
      </w:r>
    </w:p>
    <w:p w:rsidR="00CE1799" w:rsidRPr="00972915" w:rsidRDefault="00CE1799">
      <w:pPr>
        <w:widowControl/>
        <w:spacing w:after="160" w:line="259" w:lineRule="auto"/>
        <w:ind w:firstLine="0"/>
        <w:jc w:val="left"/>
        <w:rPr>
          <w:lang w:val="uk-UA"/>
        </w:rPr>
      </w:pPr>
      <w:r w:rsidRPr="00972915">
        <w:rPr>
          <w:lang w:val="uk-UA"/>
        </w:rPr>
        <w:br w:type="page"/>
      </w:r>
    </w:p>
    <w:p w:rsidR="00CE1799" w:rsidRPr="00972915" w:rsidRDefault="00CE1799" w:rsidP="00B36534">
      <w:pPr>
        <w:pStyle w:val="aa"/>
        <w:spacing w:before="0" w:beforeAutospacing="0" w:after="240" w:afterAutospacing="0" w:line="360" w:lineRule="auto"/>
        <w:ind w:right="-1" w:firstLine="709"/>
        <w:jc w:val="both"/>
        <w:outlineLvl w:val="0"/>
        <w:rPr>
          <w:b/>
          <w:sz w:val="28"/>
          <w:szCs w:val="28"/>
          <w:lang w:val="uk-UA"/>
        </w:rPr>
      </w:pPr>
      <w:bookmarkStart w:id="58" w:name="_Toc516750945"/>
      <w:bookmarkStart w:id="59" w:name="_Toc30346847"/>
      <w:r w:rsidRPr="00972915">
        <w:rPr>
          <w:b/>
          <w:sz w:val="28"/>
          <w:szCs w:val="28"/>
          <w:lang w:val="uk-UA"/>
        </w:rPr>
        <w:lastRenderedPageBreak/>
        <w:t>BИCHOBOK</w:t>
      </w:r>
      <w:bookmarkEnd w:id="58"/>
      <w:bookmarkEnd w:id="59"/>
    </w:p>
    <w:p w:rsidR="002510E8" w:rsidRPr="005B73B0" w:rsidRDefault="002510E8" w:rsidP="002510E8">
      <w:pPr>
        <w:widowControl/>
        <w:spacing w:line="360" w:lineRule="auto"/>
        <w:ind w:firstLine="851"/>
        <w:jc w:val="left"/>
        <w:rPr>
          <w:sz w:val="28"/>
          <w:szCs w:val="28"/>
          <w:lang w:val="uk-UA"/>
        </w:rPr>
      </w:pPr>
      <w:r w:rsidRPr="007D4DF4">
        <w:rPr>
          <w:sz w:val="28"/>
          <w:szCs w:val="28"/>
          <w:lang w:val="uk-UA"/>
        </w:rPr>
        <w:t>Досліджуваний стабілізатор напруги повністю виконує свої функції, такі як  підвищення, зниження, транзит. Має на виході чистий синус – цей</w:t>
      </w:r>
      <w:r w:rsidRPr="007D4DF4">
        <w:rPr>
          <w:sz w:val="28"/>
          <w:szCs w:val="28"/>
        </w:rPr>
        <w:t xml:space="preserve"> </w:t>
      </w:r>
      <w:r w:rsidRPr="007D4DF4">
        <w:rPr>
          <w:sz w:val="28"/>
          <w:szCs w:val="28"/>
          <w:lang w:val="uk-UA"/>
        </w:rPr>
        <w:t>параметр</w:t>
      </w:r>
      <w:r w:rsidRPr="007D4DF4">
        <w:rPr>
          <w:sz w:val="28"/>
          <w:szCs w:val="28"/>
        </w:rPr>
        <w:t xml:space="preserve"> </w:t>
      </w:r>
      <w:r w:rsidRPr="007D4DF4">
        <w:rPr>
          <w:sz w:val="28"/>
          <w:szCs w:val="28"/>
          <w:lang w:val="uk-UA"/>
        </w:rPr>
        <w:t>буде гарно</w:t>
      </w:r>
      <w:r w:rsidRPr="007D4DF4">
        <w:rPr>
          <w:sz w:val="28"/>
          <w:szCs w:val="28"/>
        </w:rPr>
        <w:t xml:space="preserve"> </w:t>
      </w:r>
      <w:r w:rsidRPr="007D4DF4">
        <w:rPr>
          <w:sz w:val="28"/>
          <w:szCs w:val="28"/>
          <w:lang w:val="uk-UA"/>
        </w:rPr>
        <w:t>впливати</w:t>
      </w:r>
      <w:r w:rsidRPr="007D4DF4">
        <w:rPr>
          <w:sz w:val="28"/>
          <w:szCs w:val="28"/>
        </w:rPr>
        <w:t xml:space="preserve"> </w:t>
      </w:r>
      <w:r w:rsidRPr="007D4DF4">
        <w:rPr>
          <w:sz w:val="28"/>
          <w:szCs w:val="28"/>
          <w:lang w:val="uk-UA"/>
        </w:rPr>
        <w:t xml:space="preserve">на </w:t>
      </w:r>
      <w:r w:rsidRPr="007D4DF4">
        <w:rPr>
          <w:sz w:val="28"/>
          <w:szCs w:val="28"/>
        </w:rPr>
        <w:t xml:space="preserve"> </w:t>
      </w:r>
      <w:r w:rsidRPr="007D4DF4">
        <w:rPr>
          <w:sz w:val="28"/>
          <w:szCs w:val="28"/>
          <w:lang w:val="uk-UA"/>
        </w:rPr>
        <w:t xml:space="preserve">роботу </w:t>
      </w:r>
      <w:r w:rsidRPr="007D4DF4">
        <w:rPr>
          <w:sz w:val="28"/>
          <w:szCs w:val="28"/>
        </w:rPr>
        <w:t xml:space="preserve"> </w:t>
      </w:r>
      <w:r w:rsidRPr="007D4DF4">
        <w:rPr>
          <w:sz w:val="28"/>
          <w:szCs w:val="28"/>
          <w:lang w:val="uk-UA"/>
        </w:rPr>
        <w:t xml:space="preserve">вимогливої техніки. </w:t>
      </w:r>
      <w:r w:rsidRPr="002510E8">
        <w:rPr>
          <w:rStyle w:val="tlid-translation"/>
          <w:rFonts w:eastAsiaTheme="majorEastAsia"/>
          <w:sz w:val="28"/>
          <w:szCs w:val="28"/>
          <w:lang w:val="uk-UA"/>
        </w:rPr>
        <w:t xml:space="preserve">Потужності стабілізатора СНП-1kVA вистачить для малопотужної </w:t>
      </w:r>
      <w:r w:rsidR="005B73B0">
        <w:rPr>
          <w:rStyle w:val="tlid-translation"/>
          <w:rFonts w:eastAsiaTheme="majorEastAsia"/>
          <w:sz w:val="28"/>
          <w:szCs w:val="28"/>
          <w:lang w:val="uk-UA"/>
        </w:rPr>
        <w:t xml:space="preserve">(до 1 кВА) </w:t>
      </w:r>
      <w:r w:rsidRPr="002510E8">
        <w:rPr>
          <w:rStyle w:val="tlid-translation"/>
          <w:rFonts w:eastAsiaTheme="majorEastAsia"/>
          <w:sz w:val="28"/>
          <w:szCs w:val="28"/>
          <w:lang w:val="uk-UA"/>
        </w:rPr>
        <w:t>але вимогливою техніки за менші гроші ніж його аналоги.</w:t>
      </w:r>
      <w:r>
        <w:rPr>
          <w:rStyle w:val="tlid-translation"/>
          <w:rFonts w:eastAsiaTheme="majorEastAsia"/>
          <w:sz w:val="28"/>
          <w:szCs w:val="28"/>
          <w:lang w:val="uk-UA"/>
        </w:rPr>
        <w:t xml:space="preserve"> Завдяки використанню </w:t>
      </w:r>
      <w:proofErr w:type="spellStart"/>
      <w:r>
        <w:rPr>
          <w:rStyle w:val="tlid-translation"/>
          <w:rFonts w:eastAsiaTheme="majorEastAsia"/>
          <w:sz w:val="28"/>
          <w:szCs w:val="28"/>
          <w:lang w:val="uk-UA"/>
        </w:rPr>
        <w:t>симісторів</w:t>
      </w:r>
      <w:proofErr w:type="spellEnd"/>
      <w:r>
        <w:rPr>
          <w:rStyle w:val="tlid-translation"/>
          <w:rFonts w:eastAsiaTheme="majorEastAsia"/>
          <w:sz w:val="28"/>
          <w:szCs w:val="28"/>
          <w:lang w:val="uk-UA"/>
        </w:rPr>
        <w:t xml:space="preserve"> пристрій </w:t>
      </w:r>
      <w:proofErr w:type="spellStart"/>
      <w:r>
        <w:rPr>
          <w:rStyle w:val="tlid-translation"/>
          <w:rFonts w:eastAsiaTheme="majorEastAsia"/>
          <w:sz w:val="28"/>
          <w:szCs w:val="28"/>
          <w:lang w:val="uk-UA"/>
        </w:rPr>
        <w:t>вцілому</w:t>
      </w:r>
      <w:proofErr w:type="spellEnd"/>
      <w:r w:rsidR="005B73B0">
        <w:rPr>
          <w:rStyle w:val="tlid-translation"/>
          <w:rFonts w:eastAsiaTheme="majorEastAsia"/>
          <w:sz w:val="28"/>
          <w:szCs w:val="28"/>
          <w:lang w:val="uk-UA"/>
        </w:rPr>
        <w:t xml:space="preserve"> видає набагато </w:t>
      </w:r>
      <w:proofErr w:type="spellStart"/>
      <w:r w:rsidR="005B73B0">
        <w:rPr>
          <w:rStyle w:val="tlid-translation"/>
          <w:rFonts w:eastAsiaTheme="majorEastAsia"/>
          <w:sz w:val="28"/>
          <w:szCs w:val="28"/>
          <w:lang w:val="uk-UA"/>
        </w:rPr>
        <w:t>меньше</w:t>
      </w:r>
      <w:proofErr w:type="spellEnd"/>
      <w:r w:rsidR="005B73B0">
        <w:rPr>
          <w:rStyle w:val="tlid-translation"/>
          <w:rFonts w:eastAsiaTheme="majorEastAsia"/>
          <w:sz w:val="28"/>
          <w:szCs w:val="28"/>
          <w:lang w:val="uk-UA"/>
        </w:rPr>
        <w:t xml:space="preserve"> шуму ніж релейні стабілізатори. Його ресурс роботи в декілька разів перевищує ресурс роботи релейних та </w:t>
      </w:r>
      <w:proofErr w:type="spellStart"/>
      <w:r w:rsidR="005B73B0">
        <w:rPr>
          <w:rStyle w:val="tlid-translation"/>
          <w:rFonts w:eastAsiaTheme="majorEastAsia"/>
          <w:sz w:val="28"/>
          <w:szCs w:val="28"/>
          <w:lang w:val="uk-UA"/>
        </w:rPr>
        <w:t>сервопривідних</w:t>
      </w:r>
      <w:proofErr w:type="spellEnd"/>
      <w:r w:rsidR="005B73B0">
        <w:rPr>
          <w:rStyle w:val="tlid-translation"/>
          <w:rFonts w:eastAsiaTheme="majorEastAsia"/>
          <w:sz w:val="28"/>
          <w:szCs w:val="28"/>
          <w:lang w:val="uk-UA"/>
        </w:rPr>
        <w:t xml:space="preserve"> стабілізаторів.</w:t>
      </w:r>
    </w:p>
    <w:p w:rsidR="000511F4" w:rsidRPr="00972915" w:rsidRDefault="000511F4" w:rsidP="002510E8">
      <w:pPr>
        <w:spacing w:line="360" w:lineRule="auto"/>
        <w:ind w:firstLine="709"/>
        <w:rPr>
          <w:rStyle w:val="tlid-translation"/>
          <w:sz w:val="28"/>
          <w:szCs w:val="28"/>
          <w:lang w:val="uk-UA"/>
        </w:rPr>
      </w:pPr>
      <w:proofErr w:type="spellStart"/>
      <w:r w:rsidRPr="00972915">
        <w:rPr>
          <w:rStyle w:val="tlid-translation"/>
          <w:sz w:val="28"/>
          <w:szCs w:val="28"/>
          <w:lang w:val="uk-UA"/>
        </w:rPr>
        <w:t>С</w:t>
      </w:r>
      <w:r w:rsidR="00F32650">
        <w:rPr>
          <w:rStyle w:val="tlid-translation"/>
          <w:sz w:val="28"/>
          <w:szCs w:val="28"/>
          <w:lang w:val="uk-UA"/>
        </w:rPr>
        <w:t>и</w:t>
      </w:r>
      <w:r w:rsidRPr="00972915">
        <w:rPr>
          <w:rStyle w:val="tlid-translation"/>
          <w:sz w:val="28"/>
          <w:szCs w:val="28"/>
          <w:lang w:val="uk-UA"/>
        </w:rPr>
        <w:t>місторні</w:t>
      </w:r>
      <w:proofErr w:type="spellEnd"/>
      <w:r w:rsidRPr="00972915">
        <w:rPr>
          <w:rStyle w:val="tlid-translation"/>
          <w:sz w:val="28"/>
          <w:szCs w:val="28"/>
          <w:lang w:val="uk-UA"/>
        </w:rPr>
        <w:t xml:space="preserve"> (тиристорні) стабілізатори напруги - </w:t>
      </w:r>
      <w:proofErr w:type="spellStart"/>
      <w:r w:rsidRPr="00972915">
        <w:rPr>
          <w:rStyle w:val="tlid-translation"/>
          <w:sz w:val="28"/>
          <w:szCs w:val="28"/>
          <w:lang w:val="uk-UA"/>
        </w:rPr>
        <w:t>найтехнологічніші</w:t>
      </w:r>
      <w:proofErr w:type="spellEnd"/>
      <w:r w:rsidRPr="00972915">
        <w:rPr>
          <w:rStyle w:val="tlid-translation"/>
          <w:sz w:val="28"/>
          <w:szCs w:val="28"/>
          <w:lang w:val="uk-UA"/>
        </w:rPr>
        <w:t xml:space="preserve"> і сучасні на сьогоднішній день. Вони є найкращими в плані </w:t>
      </w:r>
      <w:proofErr w:type="spellStart"/>
      <w:r w:rsidRPr="00972915">
        <w:rPr>
          <w:rStyle w:val="tlid-translation"/>
          <w:sz w:val="28"/>
          <w:szCs w:val="28"/>
          <w:lang w:val="uk-UA"/>
        </w:rPr>
        <w:t>схемотехнічного</w:t>
      </w:r>
      <w:proofErr w:type="spellEnd"/>
      <w:r w:rsidRPr="00972915">
        <w:rPr>
          <w:rStyle w:val="tlid-translation"/>
          <w:sz w:val="28"/>
          <w:szCs w:val="28"/>
          <w:lang w:val="uk-UA"/>
        </w:rPr>
        <w:t xml:space="preserve"> рішення, мають прекрасну функціональністю, високою надійністю. Ціна на </w:t>
      </w:r>
      <w:proofErr w:type="spellStart"/>
      <w:r w:rsidRPr="00972915">
        <w:rPr>
          <w:rStyle w:val="tlid-translation"/>
          <w:sz w:val="28"/>
          <w:szCs w:val="28"/>
          <w:lang w:val="uk-UA"/>
        </w:rPr>
        <w:t>с</w:t>
      </w:r>
      <w:r w:rsidR="00F32650">
        <w:rPr>
          <w:rStyle w:val="tlid-translation"/>
          <w:sz w:val="28"/>
          <w:szCs w:val="28"/>
          <w:lang w:val="uk-UA"/>
        </w:rPr>
        <w:t>и</w:t>
      </w:r>
      <w:r w:rsidRPr="00972915">
        <w:rPr>
          <w:rStyle w:val="tlid-translation"/>
          <w:sz w:val="28"/>
          <w:szCs w:val="28"/>
          <w:lang w:val="uk-UA"/>
        </w:rPr>
        <w:t>місторних</w:t>
      </w:r>
      <w:proofErr w:type="spellEnd"/>
      <w:r w:rsidRPr="00972915">
        <w:rPr>
          <w:rStyle w:val="tlid-translation"/>
          <w:sz w:val="28"/>
          <w:szCs w:val="28"/>
          <w:lang w:val="uk-UA"/>
        </w:rPr>
        <w:t xml:space="preserve"> (тиристорні) стабілізатори трохи вище, ніж на релейні і </w:t>
      </w:r>
      <w:proofErr w:type="spellStart"/>
      <w:r w:rsidRPr="00972915">
        <w:rPr>
          <w:rStyle w:val="tlid-translation"/>
          <w:sz w:val="28"/>
          <w:szCs w:val="28"/>
          <w:lang w:val="uk-UA"/>
        </w:rPr>
        <w:t>серво</w:t>
      </w:r>
      <w:r w:rsidR="002F6B2E">
        <w:rPr>
          <w:rStyle w:val="tlid-translation"/>
          <w:sz w:val="28"/>
          <w:szCs w:val="28"/>
          <w:lang w:val="uk-UA"/>
        </w:rPr>
        <w:t>приві</w:t>
      </w:r>
      <w:r w:rsidRPr="00972915">
        <w:rPr>
          <w:rStyle w:val="tlid-translation"/>
          <w:sz w:val="28"/>
          <w:szCs w:val="28"/>
          <w:lang w:val="uk-UA"/>
        </w:rPr>
        <w:t>дні</w:t>
      </w:r>
      <w:proofErr w:type="spellEnd"/>
      <w:r w:rsidRPr="00972915">
        <w:rPr>
          <w:rStyle w:val="tlid-translation"/>
          <w:sz w:val="28"/>
          <w:szCs w:val="28"/>
          <w:lang w:val="uk-UA"/>
        </w:rPr>
        <w:t>, проте переваги в швидкості реакції, точності вихідної напруги, збереження правильної синусоїди, діапазоні вхідної напруги, безшумність, довговічність і багато інших переваг роблять електронні (</w:t>
      </w:r>
      <w:proofErr w:type="spellStart"/>
      <w:r w:rsidRPr="00972915">
        <w:rPr>
          <w:rStyle w:val="tlid-translation"/>
          <w:sz w:val="28"/>
          <w:szCs w:val="28"/>
          <w:lang w:val="uk-UA"/>
        </w:rPr>
        <w:t>симісторні</w:t>
      </w:r>
      <w:proofErr w:type="spellEnd"/>
      <w:r w:rsidRPr="00972915">
        <w:rPr>
          <w:rStyle w:val="tlid-translation"/>
          <w:sz w:val="28"/>
          <w:szCs w:val="28"/>
          <w:lang w:val="uk-UA"/>
        </w:rPr>
        <w:t xml:space="preserve"> і тиристорні) стабілізатори оптимальним і</w:t>
      </w:r>
      <w:r w:rsidR="005B73B0">
        <w:rPr>
          <w:rStyle w:val="tlid-translation"/>
          <w:sz w:val="28"/>
          <w:szCs w:val="28"/>
          <w:lang w:val="uk-UA"/>
        </w:rPr>
        <w:t xml:space="preserve"> найкращим рішенням для будинку, роботи, лікарні тощо.</w:t>
      </w:r>
    </w:p>
    <w:p w:rsidR="007D4DF4" w:rsidRDefault="007D4DF4">
      <w:pPr>
        <w:widowControl/>
        <w:spacing w:after="160" w:line="259" w:lineRule="auto"/>
        <w:ind w:firstLine="0"/>
        <w:jc w:val="left"/>
        <w:rPr>
          <w:sz w:val="28"/>
          <w:szCs w:val="28"/>
          <w:lang w:val="uk-UA"/>
        </w:rPr>
      </w:pPr>
    </w:p>
    <w:p w:rsidR="00ED3C19" w:rsidRDefault="00ED3C19" w:rsidP="007D4DF4">
      <w:pPr>
        <w:widowControl/>
        <w:spacing w:after="160" w:line="259" w:lineRule="auto"/>
        <w:ind w:firstLine="0"/>
        <w:jc w:val="left"/>
        <w:rPr>
          <w:b/>
          <w:sz w:val="28"/>
          <w:szCs w:val="28"/>
          <w:lang w:val="uk-UA"/>
        </w:rPr>
      </w:pPr>
      <w:r>
        <w:rPr>
          <w:b/>
          <w:sz w:val="28"/>
          <w:szCs w:val="28"/>
          <w:lang w:val="uk-UA"/>
        </w:rPr>
        <w:br w:type="page"/>
      </w:r>
    </w:p>
    <w:p w:rsidR="00321511" w:rsidRPr="00B36534" w:rsidRDefault="00B36534" w:rsidP="00B36534">
      <w:pPr>
        <w:pStyle w:val="1"/>
        <w:rPr>
          <w:rFonts w:ascii="Times New Roman" w:hAnsi="Times New Roman" w:cs="Times New Roman"/>
          <w:b/>
          <w:sz w:val="28"/>
          <w:szCs w:val="28"/>
          <w:lang w:val="uk-UA"/>
        </w:rPr>
      </w:pPr>
      <w:bookmarkStart w:id="60" w:name="_Toc30346848"/>
      <w:r w:rsidRPr="00B36534">
        <w:rPr>
          <w:rFonts w:ascii="Times New Roman" w:hAnsi="Times New Roman" w:cs="Times New Roman"/>
          <w:b/>
          <w:color w:val="auto"/>
          <w:sz w:val="28"/>
          <w:szCs w:val="28"/>
          <w:lang w:val="uk-UA"/>
        </w:rPr>
        <w:lastRenderedPageBreak/>
        <w:t>ПЕРЕЛІК ПОСИЛАНЬ</w:t>
      </w:r>
      <w:bookmarkEnd w:id="60"/>
    </w:p>
    <w:p w:rsidR="00321511" w:rsidRDefault="00321511">
      <w:pPr>
        <w:rPr>
          <w:lang w:val="uk-UA"/>
        </w:rPr>
      </w:pPr>
    </w:p>
    <w:p w:rsidR="00321511" w:rsidRPr="00D022BA" w:rsidRDefault="00EB1612" w:rsidP="006F2095">
      <w:pPr>
        <w:pStyle w:val="af0"/>
        <w:numPr>
          <w:ilvl w:val="0"/>
          <w:numId w:val="18"/>
        </w:numPr>
        <w:spacing w:line="360" w:lineRule="auto"/>
        <w:ind w:left="0"/>
        <w:rPr>
          <w:spacing w:val="-10"/>
          <w:lang w:val="uk-UA"/>
        </w:rPr>
      </w:pPr>
      <w:proofErr w:type="spellStart"/>
      <w:r w:rsidRPr="00017914">
        <w:rPr>
          <w:spacing w:val="-10"/>
          <w:sz w:val="28"/>
          <w:szCs w:val="28"/>
          <w:lang w:val="ru-RU"/>
        </w:rPr>
        <w:t>Партин</w:t>
      </w:r>
      <w:proofErr w:type="spellEnd"/>
      <w:r w:rsidRPr="00017914">
        <w:rPr>
          <w:spacing w:val="-10"/>
          <w:sz w:val="28"/>
          <w:szCs w:val="28"/>
        </w:rPr>
        <w:t> </w:t>
      </w:r>
      <w:r w:rsidRPr="00017914">
        <w:rPr>
          <w:spacing w:val="-10"/>
          <w:sz w:val="28"/>
          <w:szCs w:val="28"/>
          <w:lang w:val="ru-RU"/>
        </w:rPr>
        <w:t>А.С., Борисов</w:t>
      </w:r>
      <w:r w:rsidRPr="00017914">
        <w:rPr>
          <w:spacing w:val="-10"/>
          <w:sz w:val="28"/>
          <w:szCs w:val="28"/>
        </w:rPr>
        <w:t> </w:t>
      </w:r>
      <w:r w:rsidRPr="00017914">
        <w:rPr>
          <w:spacing w:val="-10"/>
          <w:sz w:val="28"/>
          <w:szCs w:val="28"/>
          <w:lang w:val="ru-RU"/>
        </w:rPr>
        <w:t xml:space="preserve">В.Г. </w:t>
      </w:r>
      <w:hyperlink r:id="rId116" w:history="1">
        <w:proofErr w:type="spellStart"/>
        <w:r w:rsidRPr="00017914">
          <w:rPr>
            <w:rStyle w:val="a3"/>
            <w:rFonts w:eastAsiaTheme="majorEastAsia"/>
            <w:color w:val="auto"/>
            <w:spacing w:val="-10"/>
            <w:sz w:val="28"/>
            <w:szCs w:val="28"/>
            <w:u w:val="none"/>
          </w:rPr>
          <w:t>Введение</w:t>
        </w:r>
        <w:proofErr w:type="spellEnd"/>
        <w:r w:rsidRPr="00017914">
          <w:rPr>
            <w:rStyle w:val="a3"/>
            <w:rFonts w:eastAsiaTheme="majorEastAsia"/>
            <w:color w:val="auto"/>
            <w:spacing w:val="-10"/>
            <w:sz w:val="28"/>
            <w:szCs w:val="28"/>
            <w:u w:val="none"/>
          </w:rPr>
          <w:t xml:space="preserve"> в </w:t>
        </w:r>
        <w:proofErr w:type="spellStart"/>
        <w:r w:rsidRPr="00017914">
          <w:rPr>
            <w:rStyle w:val="a3"/>
            <w:rFonts w:eastAsiaTheme="majorEastAsia"/>
            <w:color w:val="auto"/>
            <w:spacing w:val="-10"/>
            <w:sz w:val="28"/>
            <w:szCs w:val="28"/>
            <w:u w:val="none"/>
          </w:rPr>
          <w:t>цифровую</w:t>
        </w:r>
        <w:proofErr w:type="spellEnd"/>
        <w:r w:rsidRPr="00017914">
          <w:rPr>
            <w:rStyle w:val="a3"/>
            <w:rFonts w:eastAsiaTheme="majorEastAsia"/>
            <w:color w:val="auto"/>
            <w:spacing w:val="-10"/>
            <w:sz w:val="28"/>
            <w:szCs w:val="28"/>
            <w:u w:val="none"/>
          </w:rPr>
          <w:t xml:space="preserve"> </w:t>
        </w:r>
        <w:proofErr w:type="spellStart"/>
        <w:r w:rsidRPr="00017914">
          <w:rPr>
            <w:rStyle w:val="a3"/>
            <w:rFonts w:eastAsiaTheme="majorEastAsia"/>
            <w:color w:val="auto"/>
            <w:spacing w:val="-10"/>
            <w:sz w:val="28"/>
            <w:szCs w:val="28"/>
            <w:u w:val="none"/>
          </w:rPr>
          <w:t>технику</w:t>
        </w:r>
        <w:proofErr w:type="spellEnd"/>
      </w:hyperlink>
      <w:r w:rsidRPr="00017914">
        <w:rPr>
          <w:spacing w:val="-10"/>
          <w:sz w:val="28"/>
          <w:szCs w:val="28"/>
        </w:rPr>
        <w:t xml:space="preserve"> –</w:t>
      </w:r>
      <w:proofErr w:type="spellStart"/>
      <w:r w:rsidRPr="00017914">
        <w:rPr>
          <w:spacing w:val="-10"/>
          <w:sz w:val="28"/>
          <w:szCs w:val="28"/>
        </w:rPr>
        <w:t>Москва</w:t>
      </w:r>
      <w:proofErr w:type="spellEnd"/>
      <w:r w:rsidRPr="00017914">
        <w:rPr>
          <w:spacing w:val="-10"/>
        </w:rPr>
        <w:t xml:space="preserve">. </w:t>
      </w:r>
      <w:hyperlink r:id="rId117" w:tgtFrame="_blank" w:history="1">
        <w:proofErr w:type="spellStart"/>
        <w:r w:rsidRPr="00017914">
          <w:rPr>
            <w:rStyle w:val="a3"/>
            <w:rFonts w:eastAsiaTheme="majorEastAsia"/>
            <w:color w:val="auto"/>
            <w:spacing w:val="-10"/>
            <w:sz w:val="28"/>
            <w:szCs w:val="28"/>
            <w:u w:val="none"/>
          </w:rPr>
          <w:t>Радио</w:t>
        </w:r>
        <w:proofErr w:type="spellEnd"/>
        <w:r w:rsidRPr="00017914">
          <w:rPr>
            <w:rStyle w:val="a3"/>
            <w:rFonts w:eastAsiaTheme="majorEastAsia"/>
            <w:color w:val="auto"/>
            <w:spacing w:val="-10"/>
            <w:sz w:val="28"/>
            <w:szCs w:val="28"/>
            <w:u w:val="none"/>
          </w:rPr>
          <w:t xml:space="preserve"> и </w:t>
        </w:r>
        <w:proofErr w:type="spellStart"/>
        <w:r w:rsidRPr="00017914">
          <w:rPr>
            <w:rStyle w:val="a3"/>
            <w:rFonts w:eastAsiaTheme="majorEastAsia"/>
            <w:color w:val="auto"/>
            <w:spacing w:val="-10"/>
            <w:sz w:val="28"/>
            <w:szCs w:val="28"/>
            <w:u w:val="none"/>
          </w:rPr>
          <w:t>связь</w:t>
        </w:r>
        <w:proofErr w:type="spellEnd"/>
      </w:hyperlink>
      <w:r w:rsidRPr="00017914">
        <w:rPr>
          <w:spacing w:val="-10"/>
        </w:rPr>
        <w:t xml:space="preserve"> </w:t>
      </w:r>
      <w:r w:rsidRPr="00017914">
        <w:rPr>
          <w:spacing w:val="-10"/>
          <w:sz w:val="28"/>
          <w:szCs w:val="28"/>
        </w:rPr>
        <w:t>1987</w:t>
      </w:r>
    </w:p>
    <w:p w:rsidR="00D022BA" w:rsidRPr="00D022BA" w:rsidRDefault="00D022BA" w:rsidP="006F2095">
      <w:pPr>
        <w:pStyle w:val="af0"/>
        <w:numPr>
          <w:ilvl w:val="0"/>
          <w:numId w:val="18"/>
        </w:numPr>
        <w:spacing w:line="360" w:lineRule="auto"/>
        <w:ind w:left="0"/>
        <w:rPr>
          <w:spacing w:val="-10"/>
          <w:sz w:val="28"/>
          <w:szCs w:val="28"/>
          <w:lang w:val="uk-UA"/>
        </w:rPr>
      </w:pPr>
      <w:r w:rsidRPr="00D022BA">
        <w:rPr>
          <w:spacing w:val="-10"/>
          <w:sz w:val="28"/>
          <w:szCs w:val="28"/>
          <w:lang w:val="uk-UA"/>
        </w:rPr>
        <w:t xml:space="preserve">Іванчук Б.Н, </w:t>
      </w:r>
      <w:proofErr w:type="spellStart"/>
      <w:r w:rsidRPr="00D022BA">
        <w:rPr>
          <w:spacing w:val="-10"/>
          <w:sz w:val="28"/>
          <w:szCs w:val="28"/>
          <w:lang w:val="uk-UA"/>
        </w:rPr>
        <w:t>Липман</w:t>
      </w:r>
      <w:proofErr w:type="spellEnd"/>
      <w:r w:rsidRPr="00D022BA">
        <w:rPr>
          <w:spacing w:val="-10"/>
          <w:sz w:val="28"/>
          <w:szCs w:val="28"/>
          <w:lang w:val="uk-UA"/>
        </w:rPr>
        <w:t xml:space="preserve"> Р.А. Тиристорні та магнітні стабілізатори напруги –Москва</w:t>
      </w:r>
      <w:r w:rsidRPr="00D022BA">
        <w:rPr>
          <w:spacing w:val="-10"/>
          <w:lang w:val="uk-UA"/>
        </w:rPr>
        <w:t xml:space="preserve">. </w:t>
      </w:r>
      <w:hyperlink r:id="rId118" w:tgtFrame="_blank" w:history="1">
        <w:proofErr w:type="spellStart"/>
        <w:r w:rsidRPr="00017914">
          <w:rPr>
            <w:rStyle w:val="a3"/>
            <w:rFonts w:eastAsiaTheme="majorEastAsia"/>
            <w:color w:val="auto"/>
            <w:spacing w:val="-10"/>
            <w:sz w:val="28"/>
            <w:szCs w:val="28"/>
            <w:u w:val="none"/>
          </w:rPr>
          <w:t>Рад</w:t>
        </w:r>
        <w:proofErr w:type="spellEnd"/>
        <w:r>
          <w:rPr>
            <w:rStyle w:val="a3"/>
            <w:rFonts w:eastAsiaTheme="majorEastAsia"/>
            <w:color w:val="auto"/>
            <w:spacing w:val="-10"/>
            <w:sz w:val="28"/>
            <w:szCs w:val="28"/>
            <w:u w:val="none"/>
            <w:lang w:val="uk-UA"/>
          </w:rPr>
          <w:t>і</w:t>
        </w:r>
        <w:r w:rsidRPr="00017914">
          <w:rPr>
            <w:rStyle w:val="a3"/>
            <w:rFonts w:eastAsiaTheme="majorEastAsia"/>
            <w:color w:val="auto"/>
            <w:spacing w:val="-10"/>
            <w:sz w:val="28"/>
            <w:szCs w:val="28"/>
            <w:u w:val="none"/>
          </w:rPr>
          <w:t xml:space="preserve">о </w:t>
        </w:r>
        <w:r>
          <w:rPr>
            <w:rStyle w:val="a3"/>
            <w:rFonts w:eastAsiaTheme="majorEastAsia"/>
            <w:color w:val="auto"/>
            <w:spacing w:val="-10"/>
            <w:sz w:val="28"/>
            <w:szCs w:val="28"/>
            <w:u w:val="none"/>
            <w:lang w:val="uk-UA"/>
          </w:rPr>
          <w:t>і</w:t>
        </w:r>
        <w:r w:rsidRPr="00017914">
          <w:rPr>
            <w:rStyle w:val="a3"/>
            <w:rFonts w:eastAsiaTheme="majorEastAsia"/>
            <w:color w:val="auto"/>
            <w:spacing w:val="-10"/>
            <w:sz w:val="28"/>
            <w:szCs w:val="28"/>
            <w:u w:val="none"/>
          </w:rPr>
          <w:t xml:space="preserve"> </w:t>
        </w:r>
        <w:proofErr w:type="spellStart"/>
        <w:r w:rsidRPr="00017914">
          <w:rPr>
            <w:rStyle w:val="a3"/>
            <w:rFonts w:eastAsiaTheme="majorEastAsia"/>
            <w:color w:val="auto"/>
            <w:spacing w:val="-10"/>
            <w:sz w:val="28"/>
            <w:szCs w:val="28"/>
            <w:u w:val="none"/>
          </w:rPr>
          <w:t>связь</w:t>
        </w:r>
        <w:proofErr w:type="spellEnd"/>
      </w:hyperlink>
      <w:r w:rsidR="00DE06C1">
        <w:rPr>
          <w:rStyle w:val="a3"/>
          <w:rFonts w:eastAsiaTheme="majorEastAsia"/>
          <w:color w:val="auto"/>
          <w:spacing w:val="-10"/>
          <w:sz w:val="28"/>
          <w:szCs w:val="28"/>
          <w:u w:val="none"/>
          <w:lang w:val="uk-UA"/>
        </w:rPr>
        <w:t xml:space="preserve">. </w:t>
      </w:r>
      <w:r w:rsidRPr="00D022BA">
        <w:rPr>
          <w:spacing w:val="-10"/>
          <w:sz w:val="28"/>
          <w:szCs w:val="28"/>
          <w:lang w:val="uk-UA"/>
        </w:rPr>
        <w:t>1968</w:t>
      </w:r>
    </w:p>
    <w:p w:rsidR="00D022BA" w:rsidRPr="00DE06C1" w:rsidRDefault="00D022BA" w:rsidP="006F2095">
      <w:pPr>
        <w:pStyle w:val="af0"/>
        <w:numPr>
          <w:ilvl w:val="0"/>
          <w:numId w:val="18"/>
        </w:numPr>
        <w:spacing w:line="360" w:lineRule="auto"/>
        <w:ind w:left="0"/>
        <w:rPr>
          <w:spacing w:val="-10"/>
          <w:sz w:val="28"/>
          <w:szCs w:val="28"/>
          <w:lang w:val="uk-UA"/>
        </w:rPr>
      </w:pPr>
      <w:r>
        <w:rPr>
          <w:spacing w:val="-10"/>
          <w:lang w:val="uk-UA"/>
        </w:rPr>
        <w:t xml:space="preserve"> </w:t>
      </w:r>
      <w:r w:rsidR="00DE06C1" w:rsidRPr="00DE06C1">
        <w:rPr>
          <w:spacing w:val="-10"/>
          <w:sz w:val="28"/>
          <w:szCs w:val="28"/>
          <w:lang w:val="uk-UA"/>
        </w:rPr>
        <w:t xml:space="preserve">Успенський Б. Стабілізатори напруги та току на ІМС – </w:t>
      </w:r>
      <w:proofErr w:type="spellStart"/>
      <w:r w:rsidR="00DE06C1" w:rsidRPr="00DE06C1">
        <w:rPr>
          <w:spacing w:val="-10"/>
          <w:sz w:val="28"/>
          <w:szCs w:val="28"/>
          <w:lang w:val="uk-UA"/>
        </w:rPr>
        <w:t>Досааф</w:t>
      </w:r>
      <w:proofErr w:type="spellEnd"/>
      <w:r w:rsidR="00DE06C1" w:rsidRPr="00DE06C1">
        <w:rPr>
          <w:spacing w:val="-10"/>
          <w:sz w:val="28"/>
          <w:szCs w:val="28"/>
          <w:lang w:val="uk-UA"/>
        </w:rPr>
        <w:t>. 1985</w:t>
      </w:r>
    </w:p>
    <w:p w:rsidR="00D022BA" w:rsidRDefault="00D022BA" w:rsidP="006F2095">
      <w:pPr>
        <w:pStyle w:val="af0"/>
        <w:numPr>
          <w:ilvl w:val="0"/>
          <w:numId w:val="18"/>
        </w:numPr>
        <w:spacing w:line="360" w:lineRule="auto"/>
        <w:ind w:left="0"/>
        <w:rPr>
          <w:spacing w:val="-10"/>
          <w:lang w:val="uk-UA"/>
        </w:rPr>
      </w:pPr>
      <w:r>
        <w:rPr>
          <w:spacing w:val="-10"/>
          <w:lang w:val="uk-UA"/>
        </w:rPr>
        <w:t xml:space="preserve"> </w:t>
      </w:r>
      <w:r w:rsidR="00DE06C1" w:rsidRPr="00DE06C1">
        <w:rPr>
          <w:rStyle w:val="tlid-translation"/>
          <w:rFonts w:eastAsiaTheme="majorEastAsia"/>
          <w:sz w:val="28"/>
          <w:szCs w:val="28"/>
          <w:lang w:val="uk-UA"/>
        </w:rPr>
        <w:t xml:space="preserve">Карпов В.І. Напівпровідникові стабілізатори напруги </w:t>
      </w:r>
      <w:proofErr w:type="spellStart"/>
      <w:r w:rsidR="00DE06C1" w:rsidRPr="00DE06C1">
        <w:rPr>
          <w:rStyle w:val="tlid-translation"/>
          <w:rFonts w:eastAsiaTheme="majorEastAsia"/>
          <w:sz w:val="28"/>
          <w:szCs w:val="28"/>
          <w:lang w:val="uk-UA"/>
        </w:rPr>
        <w:t>Госенергоіздат</w:t>
      </w:r>
      <w:proofErr w:type="spellEnd"/>
      <w:r w:rsidR="00DE06C1" w:rsidRPr="00DE06C1">
        <w:rPr>
          <w:rStyle w:val="tlid-translation"/>
          <w:rFonts w:eastAsiaTheme="majorEastAsia"/>
          <w:sz w:val="28"/>
          <w:szCs w:val="28"/>
          <w:lang w:val="uk-UA"/>
        </w:rPr>
        <w:t>, 1963</w:t>
      </w:r>
      <w:r w:rsidR="00DE06C1">
        <w:rPr>
          <w:rStyle w:val="tlid-translation"/>
          <w:rFonts w:eastAsiaTheme="majorEastAsia"/>
          <w:lang w:val="uk-UA"/>
        </w:rPr>
        <w:t>.</w:t>
      </w:r>
    </w:p>
    <w:p w:rsidR="00D022BA" w:rsidRPr="00FC762B" w:rsidRDefault="00D022BA" w:rsidP="006F2095">
      <w:pPr>
        <w:pStyle w:val="af0"/>
        <w:numPr>
          <w:ilvl w:val="0"/>
          <w:numId w:val="18"/>
        </w:numPr>
        <w:spacing w:line="360" w:lineRule="auto"/>
        <w:ind w:left="0"/>
        <w:rPr>
          <w:spacing w:val="-10"/>
          <w:sz w:val="28"/>
          <w:szCs w:val="28"/>
          <w:lang w:val="uk-UA"/>
        </w:rPr>
      </w:pPr>
      <w:r>
        <w:rPr>
          <w:spacing w:val="-10"/>
          <w:lang w:val="uk-UA"/>
        </w:rPr>
        <w:t xml:space="preserve"> </w:t>
      </w:r>
      <w:proofErr w:type="spellStart"/>
      <w:r w:rsidR="00FC762B" w:rsidRPr="00FC762B">
        <w:rPr>
          <w:rStyle w:val="tlid-translation"/>
          <w:rFonts w:eastAsiaTheme="majorEastAsia"/>
          <w:sz w:val="28"/>
          <w:szCs w:val="28"/>
          <w:lang w:val="uk-UA"/>
        </w:rPr>
        <w:t>Штерн</w:t>
      </w:r>
      <w:proofErr w:type="spellEnd"/>
      <w:r w:rsidR="00FC762B" w:rsidRPr="00FC762B">
        <w:rPr>
          <w:rStyle w:val="tlid-translation"/>
          <w:rFonts w:eastAsiaTheme="majorEastAsia"/>
          <w:sz w:val="28"/>
          <w:szCs w:val="28"/>
          <w:lang w:val="uk-UA"/>
        </w:rPr>
        <w:t xml:space="preserve"> В. Силова електроніка. Розрахунки і схемотехніка </w:t>
      </w:r>
      <w:r w:rsidR="00FC762B">
        <w:rPr>
          <w:rStyle w:val="tlid-translation"/>
          <w:rFonts w:eastAsiaTheme="majorEastAsia"/>
          <w:sz w:val="28"/>
          <w:szCs w:val="28"/>
          <w:lang w:val="uk-UA"/>
        </w:rPr>
        <w:t xml:space="preserve">- </w:t>
      </w:r>
      <w:r w:rsidR="00FC762B" w:rsidRPr="00FC762B">
        <w:rPr>
          <w:rStyle w:val="tlid-translation"/>
          <w:rFonts w:eastAsiaTheme="majorEastAsia"/>
          <w:sz w:val="28"/>
          <w:szCs w:val="28"/>
          <w:lang w:val="uk-UA"/>
        </w:rPr>
        <w:t>Наука І Техніка</w:t>
      </w:r>
      <w:r w:rsidR="00FC762B">
        <w:rPr>
          <w:rStyle w:val="tlid-translation"/>
          <w:rFonts w:eastAsiaTheme="majorEastAsia"/>
          <w:sz w:val="28"/>
          <w:szCs w:val="28"/>
          <w:lang w:val="uk-UA"/>
        </w:rPr>
        <w:t>.</w:t>
      </w:r>
      <w:r w:rsidR="00FC762B" w:rsidRPr="00FC762B">
        <w:rPr>
          <w:rStyle w:val="tlid-translation"/>
          <w:rFonts w:eastAsiaTheme="majorEastAsia"/>
          <w:sz w:val="28"/>
          <w:szCs w:val="28"/>
          <w:lang w:val="uk-UA"/>
        </w:rPr>
        <w:t xml:space="preserve"> 2019</w:t>
      </w:r>
    </w:p>
    <w:p w:rsidR="00D022BA" w:rsidRPr="00FC762B" w:rsidRDefault="00D022BA" w:rsidP="006F2095">
      <w:pPr>
        <w:pStyle w:val="af0"/>
        <w:numPr>
          <w:ilvl w:val="0"/>
          <w:numId w:val="18"/>
        </w:numPr>
        <w:spacing w:line="360" w:lineRule="auto"/>
        <w:ind w:left="0"/>
        <w:rPr>
          <w:spacing w:val="-10"/>
          <w:sz w:val="28"/>
          <w:szCs w:val="28"/>
          <w:lang w:val="uk-UA"/>
        </w:rPr>
      </w:pPr>
      <w:r>
        <w:rPr>
          <w:spacing w:val="-10"/>
          <w:lang w:val="uk-UA"/>
        </w:rPr>
        <w:t xml:space="preserve"> </w:t>
      </w:r>
      <w:proofErr w:type="spellStart"/>
      <w:r w:rsidR="00FC762B" w:rsidRPr="00FC762B">
        <w:rPr>
          <w:rStyle w:val="tlid-translation"/>
          <w:rFonts w:eastAsiaTheme="majorEastAsia"/>
          <w:sz w:val="28"/>
          <w:szCs w:val="28"/>
          <w:lang w:val="uk-UA"/>
        </w:rPr>
        <w:t>Лепанов</w:t>
      </w:r>
      <w:proofErr w:type="spellEnd"/>
      <w:r w:rsidR="00FC762B" w:rsidRPr="00FC762B">
        <w:rPr>
          <w:rStyle w:val="tlid-translation"/>
          <w:rFonts w:eastAsiaTheme="majorEastAsia"/>
          <w:sz w:val="28"/>
          <w:szCs w:val="28"/>
          <w:lang w:val="uk-UA"/>
        </w:rPr>
        <w:t xml:space="preserve"> М.Г. Силова електроніка. Підручник і практикум для академічного </w:t>
      </w:r>
      <w:proofErr w:type="spellStart"/>
      <w:r w:rsidR="00FC762B" w:rsidRPr="00FC762B">
        <w:rPr>
          <w:rStyle w:val="tlid-translation"/>
          <w:rFonts w:eastAsiaTheme="majorEastAsia"/>
          <w:sz w:val="28"/>
          <w:szCs w:val="28"/>
          <w:lang w:val="uk-UA"/>
        </w:rPr>
        <w:t>бакалаврату</w:t>
      </w:r>
      <w:proofErr w:type="spellEnd"/>
      <w:r w:rsidR="00FC762B" w:rsidRPr="00FC762B">
        <w:rPr>
          <w:rStyle w:val="tlid-translation"/>
          <w:rFonts w:eastAsiaTheme="majorEastAsia"/>
          <w:sz w:val="28"/>
          <w:szCs w:val="28"/>
          <w:lang w:val="uk-UA"/>
        </w:rPr>
        <w:t xml:space="preserve"> </w:t>
      </w:r>
      <w:r w:rsidR="00355639">
        <w:rPr>
          <w:rStyle w:val="tlid-translation"/>
          <w:rFonts w:eastAsiaTheme="majorEastAsia"/>
          <w:sz w:val="28"/>
          <w:szCs w:val="28"/>
          <w:lang w:val="uk-UA"/>
        </w:rPr>
        <w:t xml:space="preserve">– </w:t>
      </w:r>
      <w:r w:rsidR="00FC762B" w:rsidRPr="00FC762B">
        <w:rPr>
          <w:rStyle w:val="tlid-translation"/>
          <w:rFonts w:eastAsiaTheme="majorEastAsia"/>
          <w:sz w:val="28"/>
          <w:szCs w:val="28"/>
          <w:lang w:val="uk-UA"/>
        </w:rPr>
        <w:t>ЮРАЙТ</w:t>
      </w:r>
      <w:r w:rsidR="00355639">
        <w:rPr>
          <w:rStyle w:val="tlid-translation"/>
          <w:rFonts w:eastAsiaTheme="majorEastAsia"/>
          <w:sz w:val="28"/>
          <w:szCs w:val="28"/>
          <w:lang w:val="uk-UA"/>
        </w:rPr>
        <w:t>.</w:t>
      </w:r>
      <w:r w:rsidR="00C355AC" w:rsidRPr="00C355AC">
        <w:rPr>
          <w:rStyle w:val="tlid-translation"/>
          <w:rFonts w:eastAsiaTheme="majorEastAsia"/>
          <w:sz w:val="28"/>
          <w:szCs w:val="28"/>
          <w:lang w:val="ru-RU"/>
        </w:rPr>
        <w:t>[</w:t>
      </w:r>
      <w:r w:rsidR="00FC762B" w:rsidRPr="00FC762B">
        <w:rPr>
          <w:rStyle w:val="tlid-translation"/>
          <w:rFonts w:eastAsiaTheme="majorEastAsia"/>
          <w:sz w:val="28"/>
          <w:szCs w:val="28"/>
          <w:lang w:val="uk-UA"/>
        </w:rPr>
        <w:t xml:space="preserve"> 2016</w:t>
      </w:r>
    </w:p>
    <w:p w:rsidR="00D022BA" w:rsidRPr="00FC762B" w:rsidRDefault="00FC762B" w:rsidP="006F2095">
      <w:pPr>
        <w:pStyle w:val="af0"/>
        <w:numPr>
          <w:ilvl w:val="0"/>
          <w:numId w:val="18"/>
        </w:numPr>
        <w:spacing w:line="360" w:lineRule="auto"/>
        <w:ind w:left="0"/>
        <w:rPr>
          <w:spacing w:val="-10"/>
          <w:sz w:val="28"/>
          <w:szCs w:val="28"/>
          <w:lang w:val="uk-UA"/>
        </w:rPr>
      </w:pPr>
      <w:r w:rsidRPr="00FC762B">
        <w:rPr>
          <w:rStyle w:val="tlid-translation"/>
          <w:rFonts w:eastAsiaTheme="majorEastAsia"/>
          <w:sz w:val="28"/>
          <w:szCs w:val="28"/>
          <w:lang w:val="uk-UA"/>
        </w:rPr>
        <w:t xml:space="preserve">С. </w:t>
      </w:r>
      <w:proofErr w:type="spellStart"/>
      <w:r w:rsidRPr="00FC762B">
        <w:rPr>
          <w:rStyle w:val="tlid-translation"/>
          <w:rFonts w:eastAsiaTheme="majorEastAsia"/>
          <w:sz w:val="28"/>
          <w:szCs w:val="28"/>
          <w:lang w:val="uk-UA"/>
        </w:rPr>
        <w:t>Катц</w:t>
      </w:r>
      <w:proofErr w:type="spellEnd"/>
      <w:r w:rsidRPr="00FC762B">
        <w:rPr>
          <w:rStyle w:val="tlid-translation"/>
          <w:rFonts w:eastAsiaTheme="majorEastAsia"/>
          <w:sz w:val="28"/>
          <w:szCs w:val="28"/>
          <w:lang w:val="uk-UA"/>
        </w:rPr>
        <w:t>, "PIC-</w:t>
      </w:r>
      <w:proofErr w:type="spellStart"/>
      <w:r w:rsidRPr="00FC762B">
        <w:rPr>
          <w:rStyle w:val="tlid-translation"/>
          <w:rFonts w:eastAsiaTheme="majorEastAsia"/>
          <w:sz w:val="28"/>
          <w:szCs w:val="28"/>
          <w:lang w:val="uk-UA"/>
        </w:rPr>
        <w:t>мікроконтролери</w:t>
      </w:r>
      <w:proofErr w:type="spellEnd"/>
      <w:r w:rsidRPr="00FC762B">
        <w:rPr>
          <w:rStyle w:val="tlid-translation"/>
          <w:rFonts w:eastAsiaTheme="majorEastAsia"/>
          <w:sz w:val="28"/>
          <w:szCs w:val="28"/>
          <w:lang w:val="uk-UA"/>
        </w:rPr>
        <w:t xml:space="preserve">. Все, що вам необхідно знати", переклад з англійської, </w:t>
      </w:r>
      <w:proofErr w:type="spellStart"/>
      <w:r w:rsidRPr="00FC762B">
        <w:rPr>
          <w:rStyle w:val="tlid-translation"/>
          <w:rFonts w:eastAsiaTheme="majorEastAsia"/>
          <w:sz w:val="28"/>
          <w:szCs w:val="28"/>
          <w:lang w:val="uk-UA"/>
        </w:rPr>
        <w:t>Додека</w:t>
      </w:r>
      <w:proofErr w:type="spellEnd"/>
      <w:r w:rsidRPr="00FC762B">
        <w:rPr>
          <w:rStyle w:val="tlid-translation"/>
          <w:rFonts w:eastAsiaTheme="majorEastAsia"/>
          <w:sz w:val="28"/>
          <w:szCs w:val="28"/>
          <w:lang w:val="uk-UA"/>
        </w:rPr>
        <w:t xml:space="preserve"> XXI, Москва, 2008р.</w:t>
      </w:r>
      <w:r w:rsidR="00D022BA" w:rsidRPr="00FC762B">
        <w:rPr>
          <w:spacing w:val="-10"/>
          <w:sz w:val="28"/>
          <w:szCs w:val="28"/>
          <w:lang w:val="uk-UA"/>
        </w:rPr>
        <w:t xml:space="preserve"> </w:t>
      </w:r>
    </w:p>
    <w:p w:rsidR="00EB1612" w:rsidRPr="00017914" w:rsidRDefault="00EB1612" w:rsidP="006F2095">
      <w:pPr>
        <w:pStyle w:val="af0"/>
        <w:numPr>
          <w:ilvl w:val="0"/>
          <w:numId w:val="18"/>
        </w:numPr>
        <w:spacing w:line="360" w:lineRule="auto"/>
        <w:ind w:left="0"/>
        <w:rPr>
          <w:spacing w:val="-10"/>
          <w:lang w:val="uk-UA"/>
        </w:rPr>
      </w:pPr>
      <w:r w:rsidRPr="00017914">
        <w:rPr>
          <w:spacing w:val="-10"/>
          <w:sz w:val="28"/>
          <w:szCs w:val="28"/>
          <w:lang w:val="ru-RU"/>
        </w:rPr>
        <w:t>Белов</w:t>
      </w:r>
      <w:r w:rsidRPr="00017914">
        <w:rPr>
          <w:spacing w:val="-10"/>
          <w:sz w:val="28"/>
          <w:szCs w:val="28"/>
        </w:rPr>
        <w:t> </w:t>
      </w:r>
      <w:r w:rsidRPr="00017914">
        <w:rPr>
          <w:spacing w:val="-10"/>
          <w:sz w:val="28"/>
          <w:szCs w:val="28"/>
          <w:lang w:val="ru-RU"/>
        </w:rPr>
        <w:t xml:space="preserve">А.В.  </w:t>
      </w:r>
      <w:hyperlink r:id="rId119" w:history="1">
        <w:proofErr w:type="spellStart"/>
        <w:r w:rsidRPr="00017914">
          <w:rPr>
            <w:rStyle w:val="a3"/>
            <w:rFonts w:eastAsiaTheme="majorEastAsia"/>
            <w:color w:val="auto"/>
            <w:spacing w:val="-10"/>
            <w:sz w:val="28"/>
            <w:szCs w:val="28"/>
            <w:u w:val="none"/>
            <w:lang w:val="ru-RU"/>
          </w:rPr>
          <w:t>Констру</w:t>
        </w:r>
        <w:r w:rsidR="00DE06C1">
          <w:rPr>
            <w:rStyle w:val="a3"/>
            <w:rFonts w:eastAsiaTheme="majorEastAsia"/>
            <w:color w:val="auto"/>
            <w:spacing w:val="-10"/>
            <w:sz w:val="28"/>
            <w:szCs w:val="28"/>
            <w:u w:val="none"/>
            <w:lang w:val="ru-RU"/>
          </w:rPr>
          <w:t>ювання</w:t>
        </w:r>
        <w:proofErr w:type="spellEnd"/>
        <w:r w:rsidRPr="00017914">
          <w:rPr>
            <w:rStyle w:val="a3"/>
            <w:rFonts w:eastAsiaTheme="majorEastAsia"/>
            <w:color w:val="auto"/>
            <w:spacing w:val="-10"/>
            <w:sz w:val="28"/>
            <w:szCs w:val="28"/>
            <w:u w:val="none"/>
            <w:lang w:val="ru-RU"/>
          </w:rPr>
          <w:t xml:space="preserve"> </w:t>
        </w:r>
        <w:proofErr w:type="spellStart"/>
        <w:r w:rsidR="00DE06C1">
          <w:rPr>
            <w:rStyle w:val="a3"/>
            <w:rFonts w:eastAsiaTheme="majorEastAsia"/>
            <w:color w:val="auto"/>
            <w:spacing w:val="-10"/>
            <w:sz w:val="28"/>
            <w:szCs w:val="28"/>
            <w:u w:val="none"/>
            <w:lang w:val="ru-RU"/>
          </w:rPr>
          <w:t>пристрої</w:t>
        </w:r>
        <w:r w:rsidRPr="00017914">
          <w:rPr>
            <w:rStyle w:val="a3"/>
            <w:rFonts w:eastAsiaTheme="majorEastAsia"/>
            <w:color w:val="auto"/>
            <w:spacing w:val="-10"/>
            <w:sz w:val="28"/>
            <w:szCs w:val="28"/>
            <w:u w:val="none"/>
            <w:lang w:val="ru-RU"/>
          </w:rPr>
          <w:t>в</w:t>
        </w:r>
        <w:proofErr w:type="spellEnd"/>
        <w:r w:rsidRPr="00017914">
          <w:rPr>
            <w:rStyle w:val="a3"/>
            <w:rFonts w:eastAsiaTheme="majorEastAsia"/>
            <w:color w:val="auto"/>
            <w:spacing w:val="-10"/>
            <w:sz w:val="28"/>
            <w:szCs w:val="28"/>
            <w:u w:val="none"/>
            <w:lang w:val="ru-RU"/>
          </w:rPr>
          <w:t xml:space="preserve"> на </w:t>
        </w:r>
        <w:proofErr w:type="spellStart"/>
        <w:r w:rsidRPr="00017914">
          <w:rPr>
            <w:rStyle w:val="a3"/>
            <w:rFonts w:eastAsiaTheme="majorEastAsia"/>
            <w:color w:val="auto"/>
            <w:spacing w:val="-10"/>
            <w:sz w:val="28"/>
            <w:szCs w:val="28"/>
            <w:u w:val="none"/>
            <w:lang w:val="ru-RU"/>
          </w:rPr>
          <w:t>микроконтролерах</w:t>
        </w:r>
        <w:proofErr w:type="spellEnd"/>
        <w:r w:rsidRPr="00017914">
          <w:rPr>
            <w:rStyle w:val="a3"/>
            <w:rFonts w:eastAsiaTheme="majorEastAsia"/>
            <w:color w:val="auto"/>
            <w:spacing w:val="-10"/>
            <w:u w:val="none"/>
            <w:lang w:val="ru-RU"/>
          </w:rPr>
          <w:t xml:space="preserve"> </w:t>
        </w:r>
      </w:hyperlink>
      <w:r w:rsidRPr="00017914">
        <w:rPr>
          <w:spacing w:val="-10"/>
          <w:sz w:val="28"/>
          <w:szCs w:val="28"/>
          <w:lang w:val="ru-RU"/>
        </w:rPr>
        <w:t xml:space="preserve">–Москва. </w:t>
      </w:r>
      <w:r w:rsidRPr="00D022BA">
        <w:rPr>
          <w:spacing w:val="-10"/>
          <w:sz w:val="28"/>
          <w:szCs w:val="28"/>
          <w:lang w:val="ru-RU"/>
        </w:rPr>
        <w:t>Наука и техника. 2005</w:t>
      </w:r>
    </w:p>
    <w:p w:rsidR="00382834" w:rsidRPr="00382834" w:rsidRDefault="00382834" w:rsidP="006F2095">
      <w:pPr>
        <w:pStyle w:val="af0"/>
        <w:numPr>
          <w:ilvl w:val="0"/>
          <w:numId w:val="18"/>
        </w:numPr>
        <w:spacing w:line="360" w:lineRule="auto"/>
        <w:ind w:left="0"/>
        <w:rPr>
          <w:spacing w:val="-10"/>
          <w:sz w:val="28"/>
          <w:szCs w:val="28"/>
          <w:lang w:val="uk-UA"/>
        </w:rPr>
      </w:pPr>
      <w:proofErr w:type="spellStart"/>
      <w:r w:rsidRPr="00382834">
        <w:rPr>
          <w:rStyle w:val="tlid-translation"/>
          <w:rFonts w:eastAsiaTheme="majorEastAsia"/>
          <w:sz w:val="28"/>
          <w:szCs w:val="28"/>
          <w:lang w:val="uk-UA"/>
        </w:rPr>
        <w:t>Ревич</w:t>
      </w:r>
      <w:proofErr w:type="spellEnd"/>
      <w:r w:rsidRPr="00382834">
        <w:rPr>
          <w:rStyle w:val="tlid-translation"/>
          <w:rFonts w:eastAsiaTheme="majorEastAsia"/>
          <w:sz w:val="28"/>
          <w:szCs w:val="28"/>
          <w:lang w:val="uk-UA"/>
        </w:rPr>
        <w:t xml:space="preserve"> Ю.В. Цікава мікроелектроніка -Санкт-Петербург. </w:t>
      </w:r>
      <w:proofErr w:type="spellStart"/>
      <w:r w:rsidRPr="00382834">
        <w:rPr>
          <w:rStyle w:val="tlid-translation"/>
          <w:rFonts w:eastAsiaTheme="majorEastAsia"/>
          <w:sz w:val="28"/>
          <w:szCs w:val="28"/>
          <w:lang w:val="uk-UA"/>
        </w:rPr>
        <w:t>БХВ-Петербург</w:t>
      </w:r>
      <w:proofErr w:type="spellEnd"/>
      <w:r w:rsidRPr="00382834">
        <w:rPr>
          <w:rStyle w:val="tlid-translation"/>
          <w:rFonts w:eastAsiaTheme="majorEastAsia"/>
          <w:sz w:val="28"/>
          <w:szCs w:val="28"/>
          <w:lang w:val="uk-UA"/>
        </w:rPr>
        <w:t xml:space="preserve"> 2007</w:t>
      </w:r>
    </w:p>
    <w:p w:rsidR="00EB1612" w:rsidRPr="00017914" w:rsidRDefault="00EB1612" w:rsidP="006F2095">
      <w:pPr>
        <w:pStyle w:val="af0"/>
        <w:numPr>
          <w:ilvl w:val="0"/>
          <w:numId w:val="18"/>
        </w:numPr>
        <w:spacing w:line="360" w:lineRule="auto"/>
        <w:ind w:left="0"/>
        <w:rPr>
          <w:spacing w:val="-10"/>
          <w:lang w:val="uk-UA"/>
        </w:rPr>
      </w:pPr>
      <w:proofErr w:type="spellStart"/>
      <w:r w:rsidRPr="00017914">
        <w:rPr>
          <w:spacing w:val="-10"/>
          <w:sz w:val="28"/>
          <w:szCs w:val="28"/>
          <w:lang w:val="ru-RU"/>
        </w:rPr>
        <w:t>Калантаєвський</w:t>
      </w:r>
      <w:proofErr w:type="spellEnd"/>
      <w:r w:rsidRPr="00017914">
        <w:rPr>
          <w:spacing w:val="-10"/>
          <w:sz w:val="28"/>
          <w:szCs w:val="28"/>
          <w:lang w:val="ru-RU"/>
        </w:rPr>
        <w:t xml:space="preserve"> Ю. П. </w:t>
      </w:r>
      <w:proofErr w:type="spellStart"/>
      <w:r w:rsidRPr="00017914">
        <w:rPr>
          <w:spacing w:val="-10"/>
          <w:sz w:val="28"/>
          <w:szCs w:val="28"/>
          <w:lang w:val="ru-RU"/>
        </w:rPr>
        <w:t>Електроніка</w:t>
      </w:r>
      <w:proofErr w:type="spellEnd"/>
      <w:r w:rsidRPr="00017914">
        <w:rPr>
          <w:spacing w:val="-10"/>
          <w:sz w:val="28"/>
          <w:szCs w:val="28"/>
          <w:lang w:val="ru-RU"/>
        </w:rPr>
        <w:t xml:space="preserve"> та </w:t>
      </w:r>
      <w:proofErr w:type="spellStart"/>
      <w:r w:rsidRPr="00017914">
        <w:rPr>
          <w:spacing w:val="-10"/>
          <w:sz w:val="28"/>
          <w:szCs w:val="28"/>
          <w:lang w:val="ru-RU"/>
        </w:rPr>
        <w:t>мікросхемотехніка</w:t>
      </w:r>
      <w:proofErr w:type="spellEnd"/>
      <w:r w:rsidRPr="00017914">
        <w:rPr>
          <w:spacing w:val="-10"/>
          <w:sz w:val="28"/>
          <w:szCs w:val="28"/>
          <w:lang w:val="ru-RU"/>
        </w:rPr>
        <w:t xml:space="preserve"> / Ю. П. </w:t>
      </w:r>
      <w:proofErr w:type="spellStart"/>
      <w:r w:rsidRPr="00017914">
        <w:rPr>
          <w:spacing w:val="-10"/>
          <w:sz w:val="28"/>
          <w:szCs w:val="28"/>
          <w:lang w:val="ru-RU"/>
        </w:rPr>
        <w:t>Калантаєвський</w:t>
      </w:r>
      <w:proofErr w:type="spellEnd"/>
      <w:r w:rsidRPr="00017914">
        <w:rPr>
          <w:spacing w:val="-10"/>
          <w:sz w:val="28"/>
          <w:szCs w:val="28"/>
          <w:lang w:val="ru-RU"/>
        </w:rPr>
        <w:t xml:space="preserve">, А. Г. Сосков. – </w:t>
      </w:r>
      <w:proofErr w:type="spellStart"/>
      <w:r w:rsidRPr="00017914">
        <w:rPr>
          <w:spacing w:val="-10"/>
          <w:sz w:val="28"/>
          <w:szCs w:val="28"/>
          <w:lang w:val="ru-RU"/>
        </w:rPr>
        <w:t>Київ</w:t>
      </w:r>
      <w:proofErr w:type="spellEnd"/>
      <w:r w:rsidRPr="00017914">
        <w:rPr>
          <w:spacing w:val="-10"/>
          <w:sz w:val="28"/>
          <w:szCs w:val="28"/>
          <w:lang w:val="ru-RU"/>
        </w:rPr>
        <w:t xml:space="preserve">: </w:t>
      </w:r>
      <w:proofErr w:type="spellStart"/>
      <w:r w:rsidRPr="00017914">
        <w:rPr>
          <w:spacing w:val="-10"/>
          <w:sz w:val="28"/>
          <w:szCs w:val="28"/>
          <w:lang w:val="ru-RU"/>
        </w:rPr>
        <w:t>Каравела</w:t>
      </w:r>
      <w:proofErr w:type="spellEnd"/>
      <w:r w:rsidRPr="00017914">
        <w:rPr>
          <w:spacing w:val="-10"/>
          <w:sz w:val="28"/>
          <w:szCs w:val="28"/>
          <w:lang w:val="ru-RU"/>
        </w:rPr>
        <w:t>, 2009.</w:t>
      </w:r>
    </w:p>
    <w:p w:rsidR="00EB1612" w:rsidRPr="00017914" w:rsidRDefault="00EB1612" w:rsidP="006F2095">
      <w:pPr>
        <w:pStyle w:val="af0"/>
        <w:numPr>
          <w:ilvl w:val="0"/>
          <w:numId w:val="18"/>
        </w:numPr>
        <w:spacing w:line="360" w:lineRule="auto"/>
        <w:ind w:left="0"/>
        <w:rPr>
          <w:spacing w:val="-10"/>
          <w:lang w:val="uk-UA"/>
        </w:rPr>
      </w:pPr>
      <w:r w:rsidRPr="00017914">
        <w:rPr>
          <w:spacing w:val="-10"/>
          <w:sz w:val="28"/>
          <w:szCs w:val="28"/>
          <w:lang w:val="ru-RU"/>
        </w:rPr>
        <w:t xml:space="preserve">Яншин А. А. </w:t>
      </w:r>
      <w:proofErr w:type="spellStart"/>
      <w:r w:rsidR="00382834" w:rsidRPr="00382834">
        <w:rPr>
          <w:rStyle w:val="tlid-translation"/>
          <w:rFonts w:eastAsiaTheme="majorEastAsia"/>
          <w:sz w:val="28"/>
          <w:szCs w:val="28"/>
          <w:lang w:val="uk-UA"/>
        </w:rPr>
        <w:t>Теоpетически</w:t>
      </w:r>
      <w:proofErr w:type="spellEnd"/>
      <w:r w:rsidR="00382834" w:rsidRPr="00382834">
        <w:rPr>
          <w:rStyle w:val="tlid-translation"/>
          <w:rFonts w:eastAsiaTheme="majorEastAsia"/>
          <w:sz w:val="28"/>
          <w:szCs w:val="28"/>
          <w:lang w:val="uk-UA"/>
        </w:rPr>
        <w:t xml:space="preserve"> основи </w:t>
      </w:r>
      <w:proofErr w:type="spellStart"/>
      <w:r w:rsidR="00382834" w:rsidRPr="00382834">
        <w:rPr>
          <w:rStyle w:val="tlid-translation"/>
          <w:rFonts w:eastAsiaTheme="majorEastAsia"/>
          <w:sz w:val="28"/>
          <w:szCs w:val="28"/>
          <w:lang w:val="uk-UA"/>
        </w:rPr>
        <w:t>констpуіpованія</w:t>
      </w:r>
      <w:proofErr w:type="spellEnd"/>
      <w:r w:rsidR="00382834" w:rsidRPr="00382834">
        <w:rPr>
          <w:rStyle w:val="tlid-translation"/>
          <w:rFonts w:eastAsiaTheme="majorEastAsia"/>
          <w:sz w:val="28"/>
          <w:szCs w:val="28"/>
          <w:lang w:val="uk-UA"/>
        </w:rPr>
        <w:t>, технології та надійності ЕВА</w:t>
      </w:r>
      <w:r w:rsidR="00382834" w:rsidRPr="00382834">
        <w:rPr>
          <w:spacing w:val="-10"/>
          <w:sz w:val="28"/>
          <w:szCs w:val="28"/>
          <w:lang w:val="ru-RU"/>
        </w:rPr>
        <w:t xml:space="preserve"> </w:t>
      </w:r>
      <w:r w:rsidRPr="00382834">
        <w:rPr>
          <w:spacing w:val="-10"/>
          <w:sz w:val="28"/>
          <w:szCs w:val="28"/>
          <w:lang w:val="ru-RU"/>
        </w:rPr>
        <w:t>/ А. А.</w:t>
      </w:r>
      <w:r w:rsidRPr="00017914">
        <w:rPr>
          <w:spacing w:val="-10"/>
          <w:sz w:val="28"/>
          <w:szCs w:val="28"/>
          <w:lang w:val="ru-RU"/>
        </w:rPr>
        <w:t xml:space="preserve"> Яншин., 1983.</w:t>
      </w:r>
    </w:p>
    <w:p w:rsidR="00EB1612" w:rsidRPr="00382834" w:rsidRDefault="00EB1612" w:rsidP="006F2095">
      <w:pPr>
        <w:pStyle w:val="af0"/>
        <w:numPr>
          <w:ilvl w:val="0"/>
          <w:numId w:val="18"/>
        </w:numPr>
        <w:spacing w:line="360" w:lineRule="auto"/>
        <w:ind w:left="0"/>
        <w:rPr>
          <w:spacing w:val="-10"/>
          <w:sz w:val="28"/>
          <w:lang w:val="uk-UA"/>
        </w:rPr>
      </w:pPr>
      <w:proofErr w:type="spellStart"/>
      <w:r w:rsidRPr="00017914">
        <w:rPr>
          <w:spacing w:val="-10"/>
          <w:sz w:val="28"/>
          <w:szCs w:val="28"/>
          <w:lang w:val="uk-UA"/>
        </w:rPr>
        <w:t>Медведев</w:t>
      </w:r>
      <w:proofErr w:type="spellEnd"/>
      <w:r w:rsidRPr="00017914">
        <w:rPr>
          <w:spacing w:val="-10"/>
          <w:sz w:val="28"/>
          <w:szCs w:val="28"/>
          <w:lang w:val="uk-UA"/>
        </w:rPr>
        <w:t xml:space="preserve"> А. М. </w:t>
      </w:r>
      <w:r w:rsidR="00382834" w:rsidRPr="00382834">
        <w:rPr>
          <w:rStyle w:val="tlid-translation"/>
          <w:rFonts w:eastAsiaTheme="majorEastAsia"/>
          <w:sz w:val="28"/>
          <w:lang w:val="uk-UA"/>
        </w:rPr>
        <w:t>Надійність і контроль якості друкованого монтажу</w:t>
      </w:r>
    </w:p>
    <w:p w:rsidR="00EB1612" w:rsidRPr="00017914" w:rsidRDefault="00EB1612" w:rsidP="00382164">
      <w:pPr>
        <w:pStyle w:val="af0"/>
        <w:spacing w:line="360" w:lineRule="auto"/>
        <w:ind w:left="0"/>
        <w:rPr>
          <w:spacing w:val="-10"/>
          <w:lang w:val="uk-UA"/>
        </w:rPr>
      </w:pPr>
      <w:proofErr w:type="spellStart"/>
      <w:r w:rsidRPr="00017914">
        <w:rPr>
          <w:spacing w:val="-10"/>
          <w:sz w:val="28"/>
          <w:szCs w:val="28"/>
          <w:lang w:val="uk-UA"/>
        </w:rPr>
        <w:t>Медведев</w:t>
      </w:r>
      <w:proofErr w:type="spellEnd"/>
      <w:r w:rsidRPr="00017914">
        <w:rPr>
          <w:spacing w:val="-10"/>
          <w:sz w:val="28"/>
          <w:szCs w:val="28"/>
          <w:lang w:val="uk-UA"/>
        </w:rPr>
        <w:t xml:space="preserve">. – Москва: </w:t>
      </w:r>
      <w:proofErr w:type="spellStart"/>
      <w:r w:rsidRPr="00017914">
        <w:rPr>
          <w:spacing w:val="-10"/>
          <w:sz w:val="28"/>
          <w:szCs w:val="28"/>
          <w:lang w:val="uk-UA"/>
        </w:rPr>
        <w:t>Радио</w:t>
      </w:r>
      <w:proofErr w:type="spellEnd"/>
      <w:r w:rsidRPr="00017914">
        <w:rPr>
          <w:spacing w:val="-10"/>
          <w:sz w:val="28"/>
          <w:szCs w:val="28"/>
          <w:lang w:val="uk-UA"/>
        </w:rPr>
        <w:t xml:space="preserve"> и </w:t>
      </w:r>
      <w:proofErr w:type="spellStart"/>
      <w:r w:rsidRPr="00017914">
        <w:rPr>
          <w:spacing w:val="-10"/>
          <w:sz w:val="28"/>
          <w:szCs w:val="28"/>
          <w:lang w:val="uk-UA"/>
        </w:rPr>
        <w:t>связь</w:t>
      </w:r>
      <w:proofErr w:type="spellEnd"/>
      <w:r w:rsidRPr="00017914">
        <w:rPr>
          <w:spacing w:val="-10"/>
          <w:sz w:val="28"/>
          <w:szCs w:val="28"/>
          <w:lang w:val="uk-UA"/>
        </w:rPr>
        <w:t>, 1986.</w:t>
      </w:r>
    </w:p>
    <w:p w:rsidR="00EB1612" w:rsidRPr="00017914" w:rsidRDefault="00EB1612" w:rsidP="006F2095">
      <w:pPr>
        <w:pStyle w:val="af0"/>
        <w:numPr>
          <w:ilvl w:val="0"/>
          <w:numId w:val="18"/>
        </w:numPr>
        <w:spacing w:line="360" w:lineRule="auto"/>
        <w:ind w:left="0"/>
        <w:rPr>
          <w:spacing w:val="-10"/>
          <w:lang w:val="uk-UA"/>
        </w:rPr>
      </w:pPr>
      <w:proofErr w:type="spellStart"/>
      <w:r w:rsidRPr="00017914">
        <w:rPr>
          <w:spacing w:val="-10"/>
          <w:sz w:val="28"/>
          <w:szCs w:val="28"/>
          <w:lang w:val="ru-RU"/>
        </w:rPr>
        <w:t>Манаев</w:t>
      </w:r>
      <w:proofErr w:type="spellEnd"/>
      <w:r w:rsidRPr="00017914">
        <w:rPr>
          <w:spacing w:val="-10"/>
          <w:sz w:val="28"/>
          <w:szCs w:val="28"/>
        </w:rPr>
        <w:t> </w:t>
      </w:r>
      <w:r w:rsidRPr="00017914">
        <w:rPr>
          <w:spacing w:val="-10"/>
          <w:sz w:val="28"/>
          <w:szCs w:val="28"/>
          <w:lang w:val="ru-RU"/>
        </w:rPr>
        <w:t xml:space="preserve">Е.И. </w:t>
      </w:r>
      <w:r w:rsidR="00382834" w:rsidRPr="00382834">
        <w:rPr>
          <w:rStyle w:val="tlid-translation"/>
          <w:rFonts w:eastAsiaTheme="majorEastAsia"/>
          <w:sz w:val="28"/>
          <w:lang w:val="uk-UA"/>
        </w:rPr>
        <w:t>Основи радіоелектроніки</w:t>
      </w:r>
      <w:r w:rsidRPr="00382834">
        <w:rPr>
          <w:spacing w:val="-10"/>
          <w:sz w:val="28"/>
          <w:lang w:val="ru-RU"/>
        </w:rPr>
        <w:t xml:space="preserve"> </w:t>
      </w:r>
      <w:r w:rsidRPr="00017914">
        <w:rPr>
          <w:spacing w:val="-10"/>
          <w:sz w:val="28"/>
          <w:szCs w:val="28"/>
          <w:lang w:val="ru-RU"/>
        </w:rPr>
        <w:t xml:space="preserve">– Москва. </w:t>
      </w:r>
      <w:hyperlink r:id="rId120" w:tgtFrame="_blank" w:history="1">
        <w:r w:rsidRPr="00017914">
          <w:rPr>
            <w:rStyle w:val="a3"/>
            <w:rFonts w:eastAsiaTheme="majorEastAsia"/>
            <w:color w:val="auto"/>
            <w:spacing w:val="-10"/>
            <w:sz w:val="28"/>
            <w:szCs w:val="28"/>
            <w:u w:val="none"/>
            <w:lang w:val="ru-RU"/>
          </w:rPr>
          <w:t>Рад</w:t>
        </w:r>
        <w:r w:rsidR="00382834">
          <w:rPr>
            <w:rStyle w:val="a3"/>
            <w:rFonts w:eastAsiaTheme="majorEastAsia"/>
            <w:color w:val="auto"/>
            <w:spacing w:val="-10"/>
            <w:sz w:val="28"/>
            <w:szCs w:val="28"/>
            <w:u w:val="none"/>
            <w:lang w:val="uk-UA"/>
          </w:rPr>
          <w:t>і</w:t>
        </w:r>
        <w:r w:rsidRPr="00017914">
          <w:rPr>
            <w:rStyle w:val="a3"/>
            <w:rFonts w:eastAsiaTheme="majorEastAsia"/>
            <w:color w:val="auto"/>
            <w:spacing w:val="-10"/>
            <w:sz w:val="28"/>
            <w:szCs w:val="28"/>
            <w:u w:val="none"/>
            <w:lang w:val="ru-RU"/>
          </w:rPr>
          <w:t xml:space="preserve">о </w:t>
        </w:r>
        <w:r w:rsidR="00382834">
          <w:rPr>
            <w:rStyle w:val="a3"/>
            <w:rFonts w:eastAsiaTheme="majorEastAsia"/>
            <w:color w:val="auto"/>
            <w:spacing w:val="-10"/>
            <w:sz w:val="28"/>
            <w:szCs w:val="28"/>
            <w:u w:val="none"/>
            <w:lang w:val="ru-RU"/>
          </w:rPr>
          <w:t>і</w:t>
        </w:r>
        <w:r w:rsidRPr="00017914">
          <w:rPr>
            <w:rStyle w:val="a3"/>
            <w:rFonts w:eastAsiaTheme="majorEastAsia"/>
            <w:color w:val="auto"/>
            <w:spacing w:val="-10"/>
            <w:sz w:val="28"/>
            <w:szCs w:val="28"/>
            <w:u w:val="none"/>
            <w:lang w:val="ru-RU"/>
          </w:rPr>
          <w:t xml:space="preserve"> связь</w:t>
        </w:r>
      </w:hyperlink>
      <w:r w:rsidRPr="00017914">
        <w:rPr>
          <w:spacing w:val="-10"/>
          <w:sz w:val="28"/>
          <w:szCs w:val="28"/>
          <w:lang w:val="ru-RU"/>
        </w:rPr>
        <w:t>.1990</w:t>
      </w:r>
    </w:p>
    <w:p w:rsidR="006F2095" w:rsidRPr="00C97F89" w:rsidRDefault="006F2095" w:rsidP="006F2095">
      <w:pPr>
        <w:pStyle w:val="af0"/>
        <w:numPr>
          <w:ilvl w:val="0"/>
          <w:numId w:val="18"/>
        </w:numPr>
        <w:spacing w:line="360" w:lineRule="auto"/>
        <w:ind w:left="0"/>
        <w:rPr>
          <w:spacing w:val="-10"/>
          <w:sz w:val="28"/>
          <w:szCs w:val="28"/>
          <w:lang w:val="ru-RU"/>
        </w:rPr>
      </w:pPr>
      <w:proofErr w:type="spellStart"/>
      <w:r w:rsidRPr="00C97F89">
        <w:rPr>
          <w:spacing w:val="-10"/>
          <w:sz w:val="28"/>
          <w:szCs w:val="28"/>
          <w:lang w:val="ru-RU"/>
        </w:rPr>
        <w:t>Самофалов</w:t>
      </w:r>
      <w:proofErr w:type="spellEnd"/>
      <w:r w:rsidRPr="00C97F89">
        <w:rPr>
          <w:spacing w:val="-10"/>
          <w:sz w:val="28"/>
          <w:szCs w:val="28"/>
          <w:lang w:val="ru-RU"/>
        </w:rPr>
        <w:t xml:space="preserve"> К.Г., Викторов О.В.  </w:t>
      </w:r>
      <w:proofErr w:type="spellStart"/>
      <w:r w:rsidRPr="00C97F89">
        <w:rPr>
          <w:spacing w:val="-10"/>
          <w:sz w:val="28"/>
          <w:szCs w:val="28"/>
          <w:lang w:val="ru-RU"/>
        </w:rPr>
        <w:t>М</w:t>
      </w:r>
      <w:r w:rsidR="00382834">
        <w:rPr>
          <w:spacing w:val="-10"/>
          <w:sz w:val="28"/>
          <w:szCs w:val="28"/>
          <w:lang w:val="ru-RU"/>
        </w:rPr>
        <w:t>і</w:t>
      </w:r>
      <w:r w:rsidRPr="00C97F89">
        <w:rPr>
          <w:spacing w:val="-10"/>
          <w:sz w:val="28"/>
          <w:szCs w:val="28"/>
          <w:lang w:val="ru-RU"/>
        </w:rPr>
        <w:t>кропроцесор</w:t>
      </w:r>
      <w:r w:rsidR="00382834">
        <w:rPr>
          <w:spacing w:val="-10"/>
          <w:sz w:val="28"/>
          <w:szCs w:val="28"/>
          <w:lang w:val="ru-RU"/>
        </w:rPr>
        <w:t>и</w:t>
      </w:r>
      <w:proofErr w:type="spellEnd"/>
      <w:r w:rsidRPr="00C97F89">
        <w:rPr>
          <w:spacing w:val="-10"/>
          <w:sz w:val="28"/>
          <w:szCs w:val="28"/>
          <w:lang w:val="ru-RU"/>
        </w:rPr>
        <w:t xml:space="preserve"> Техника 1989</w:t>
      </w:r>
    </w:p>
    <w:p w:rsidR="00EB1612" w:rsidRPr="00C97F89" w:rsidRDefault="00EB1612" w:rsidP="006F2095">
      <w:pPr>
        <w:pStyle w:val="af0"/>
        <w:numPr>
          <w:ilvl w:val="0"/>
          <w:numId w:val="18"/>
        </w:numPr>
        <w:spacing w:line="360" w:lineRule="auto"/>
        <w:ind w:left="0"/>
        <w:rPr>
          <w:spacing w:val="-10"/>
          <w:lang w:val="uk-UA"/>
        </w:rPr>
      </w:pPr>
      <w:proofErr w:type="spellStart"/>
      <w:r w:rsidRPr="00C97F89">
        <w:rPr>
          <w:spacing w:val="-10"/>
          <w:sz w:val="28"/>
          <w:szCs w:val="28"/>
          <w:lang w:val="ru-RU"/>
        </w:rPr>
        <w:t>Усатенко</w:t>
      </w:r>
      <w:proofErr w:type="spellEnd"/>
      <w:r w:rsidRPr="00C97F89">
        <w:rPr>
          <w:spacing w:val="-10"/>
          <w:sz w:val="28"/>
          <w:szCs w:val="28"/>
          <w:lang w:val="ru-RU"/>
        </w:rPr>
        <w:t xml:space="preserve"> С. Т. </w:t>
      </w:r>
      <w:r w:rsidR="00382834" w:rsidRPr="00382834">
        <w:rPr>
          <w:rStyle w:val="tlid-translation"/>
          <w:rFonts w:eastAsiaTheme="majorEastAsia"/>
          <w:sz w:val="28"/>
          <w:lang w:val="uk-UA"/>
        </w:rPr>
        <w:t>Виконання електричних схем по ЕСКД</w:t>
      </w:r>
      <w:r w:rsidR="00382834" w:rsidRPr="00C97F89">
        <w:rPr>
          <w:spacing w:val="-10"/>
          <w:sz w:val="28"/>
          <w:szCs w:val="28"/>
          <w:lang w:val="ru-RU"/>
        </w:rPr>
        <w:t xml:space="preserve"> </w:t>
      </w:r>
      <w:r w:rsidRPr="00C97F89">
        <w:rPr>
          <w:spacing w:val="-10"/>
          <w:sz w:val="28"/>
          <w:szCs w:val="28"/>
          <w:lang w:val="ru-RU"/>
        </w:rPr>
        <w:t xml:space="preserve">/ С. Т. </w:t>
      </w:r>
      <w:proofErr w:type="spellStart"/>
      <w:r w:rsidRPr="00C97F89">
        <w:rPr>
          <w:spacing w:val="-10"/>
          <w:sz w:val="28"/>
          <w:szCs w:val="28"/>
          <w:lang w:val="ru-RU"/>
        </w:rPr>
        <w:t>Усатенко</w:t>
      </w:r>
      <w:proofErr w:type="spellEnd"/>
      <w:r w:rsidRPr="00C97F89">
        <w:rPr>
          <w:spacing w:val="-10"/>
          <w:sz w:val="28"/>
          <w:szCs w:val="28"/>
          <w:lang w:val="ru-RU"/>
        </w:rPr>
        <w:t xml:space="preserve">, Т. К. </w:t>
      </w:r>
      <w:proofErr w:type="spellStart"/>
      <w:r w:rsidRPr="00C97F89">
        <w:rPr>
          <w:spacing w:val="-10"/>
          <w:sz w:val="28"/>
          <w:szCs w:val="28"/>
          <w:lang w:val="ru-RU"/>
        </w:rPr>
        <w:t>Каченюк</w:t>
      </w:r>
      <w:proofErr w:type="spellEnd"/>
      <w:r w:rsidRPr="00C97F89">
        <w:rPr>
          <w:spacing w:val="-10"/>
          <w:sz w:val="28"/>
          <w:szCs w:val="28"/>
          <w:lang w:val="ru-RU"/>
        </w:rPr>
        <w:t xml:space="preserve">, М. В. Терехова. – Москва: </w:t>
      </w:r>
      <w:proofErr w:type="spellStart"/>
      <w:r w:rsidRPr="00C97F89">
        <w:rPr>
          <w:spacing w:val="-10"/>
          <w:sz w:val="28"/>
          <w:szCs w:val="28"/>
          <w:lang w:val="ru-RU"/>
        </w:rPr>
        <w:t>Изд</w:t>
      </w:r>
      <w:proofErr w:type="spellEnd"/>
      <w:r w:rsidRPr="00C97F89">
        <w:rPr>
          <w:spacing w:val="-10"/>
          <w:sz w:val="28"/>
          <w:szCs w:val="28"/>
          <w:lang w:val="ru-RU"/>
        </w:rPr>
        <w:t xml:space="preserve"> Стандартов, 1989</w:t>
      </w:r>
    </w:p>
    <w:p w:rsidR="00406A05" w:rsidRPr="007C0055" w:rsidRDefault="0078555E" w:rsidP="00406A05">
      <w:pPr>
        <w:pStyle w:val="af0"/>
        <w:numPr>
          <w:ilvl w:val="0"/>
          <w:numId w:val="18"/>
        </w:numPr>
        <w:spacing w:line="360" w:lineRule="auto"/>
        <w:ind w:left="0"/>
        <w:rPr>
          <w:sz w:val="28"/>
          <w:szCs w:val="28"/>
          <w:lang w:val="ru-RU"/>
        </w:rPr>
      </w:pPr>
      <w:hyperlink r:id="rId121" w:history="1">
        <w:r w:rsidR="007C0055" w:rsidRPr="007C0055">
          <w:rPr>
            <w:rStyle w:val="tlid-translation"/>
            <w:rFonts w:eastAsiaTheme="majorEastAsia"/>
            <w:sz w:val="28"/>
            <w:szCs w:val="28"/>
            <w:lang w:val="uk-UA"/>
          </w:rPr>
          <w:t xml:space="preserve">Магда Ю.С. - </w:t>
        </w:r>
        <w:proofErr w:type="spellStart"/>
        <w:r w:rsidR="007C0055" w:rsidRPr="007C0055">
          <w:rPr>
            <w:rStyle w:val="tlid-translation"/>
            <w:rFonts w:eastAsiaTheme="majorEastAsia"/>
            <w:sz w:val="28"/>
            <w:szCs w:val="28"/>
            <w:lang w:val="uk-UA"/>
          </w:rPr>
          <w:t>Мікроконтролери</w:t>
        </w:r>
        <w:proofErr w:type="spellEnd"/>
        <w:r w:rsidR="007C0055" w:rsidRPr="007C0055">
          <w:rPr>
            <w:rStyle w:val="tlid-translation"/>
            <w:rFonts w:eastAsiaTheme="majorEastAsia"/>
            <w:sz w:val="28"/>
            <w:szCs w:val="28"/>
            <w:lang w:val="uk-UA"/>
          </w:rPr>
          <w:t xml:space="preserve"> PIC: архітектура та програмування</w:t>
        </w:r>
        <w:r w:rsidR="00DC3EE5" w:rsidRPr="007C0055">
          <w:rPr>
            <w:rStyle w:val="a3"/>
            <w:color w:val="auto"/>
            <w:sz w:val="28"/>
            <w:szCs w:val="28"/>
            <w:u w:val="none"/>
            <w:lang w:val="ru-RU"/>
          </w:rPr>
          <w:t xml:space="preserve"> </w:t>
        </w:r>
      </w:hyperlink>
      <w:r w:rsidR="007C0055">
        <w:rPr>
          <w:sz w:val="28"/>
          <w:szCs w:val="28"/>
          <w:lang w:val="ru-RU"/>
        </w:rPr>
        <w:t xml:space="preserve">– </w:t>
      </w:r>
      <w:r w:rsidR="007C0055" w:rsidRPr="00406A05">
        <w:rPr>
          <w:sz w:val="28"/>
          <w:szCs w:val="28"/>
          <w:lang w:val="ru-RU"/>
        </w:rPr>
        <w:t>ДМК</w:t>
      </w:r>
      <w:r w:rsidR="007C0055">
        <w:rPr>
          <w:sz w:val="28"/>
          <w:szCs w:val="28"/>
          <w:lang w:val="ru-RU"/>
        </w:rPr>
        <w:t xml:space="preserve">, </w:t>
      </w:r>
      <w:r w:rsidR="007C0055" w:rsidRPr="00406A05">
        <w:rPr>
          <w:sz w:val="28"/>
          <w:szCs w:val="28"/>
          <w:lang w:val="ru-RU"/>
        </w:rPr>
        <w:t>2009</w:t>
      </w:r>
    </w:p>
    <w:p w:rsidR="007C0055" w:rsidRPr="007C0055" w:rsidRDefault="007C0055" w:rsidP="008E7C27">
      <w:pPr>
        <w:pStyle w:val="af0"/>
        <w:numPr>
          <w:ilvl w:val="0"/>
          <w:numId w:val="18"/>
        </w:numPr>
        <w:spacing w:line="360" w:lineRule="auto"/>
        <w:ind w:left="0"/>
        <w:rPr>
          <w:rStyle w:val="tlid-translation"/>
          <w:sz w:val="28"/>
          <w:szCs w:val="28"/>
          <w:lang w:val="ru-RU"/>
        </w:rPr>
      </w:pPr>
      <w:proofErr w:type="spellStart"/>
      <w:r w:rsidRPr="007C0055">
        <w:rPr>
          <w:rStyle w:val="tlid-translation"/>
          <w:rFonts w:eastAsiaTheme="majorEastAsia"/>
          <w:sz w:val="28"/>
          <w:szCs w:val="28"/>
          <w:lang w:val="uk-UA"/>
        </w:rPr>
        <w:lastRenderedPageBreak/>
        <w:t>Кеніг</w:t>
      </w:r>
      <w:proofErr w:type="spellEnd"/>
      <w:r w:rsidRPr="007C0055">
        <w:rPr>
          <w:rStyle w:val="tlid-translation"/>
          <w:rFonts w:eastAsiaTheme="majorEastAsia"/>
          <w:sz w:val="28"/>
          <w:szCs w:val="28"/>
          <w:lang w:val="uk-UA"/>
        </w:rPr>
        <w:t xml:space="preserve"> А. - Повне керівництво по PIC </w:t>
      </w:r>
      <w:proofErr w:type="spellStart"/>
      <w:r w:rsidRPr="007C0055">
        <w:rPr>
          <w:rStyle w:val="tlid-translation"/>
          <w:rFonts w:eastAsiaTheme="majorEastAsia"/>
          <w:sz w:val="28"/>
          <w:szCs w:val="28"/>
          <w:lang w:val="uk-UA"/>
        </w:rPr>
        <w:t>мікроконтролерів</w:t>
      </w:r>
      <w:proofErr w:type="spellEnd"/>
      <w:r w:rsidRPr="007C0055">
        <w:rPr>
          <w:rStyle w:val="tlid-translation"/>
          <w:rFonts w:eastAsiaTheme="majorEastAsia"/>
          <w:sz w:val="28"/>
          <w:szCs w:val="28"/>
          <w:lang w:val="uk-UA"/>
        </w:rPr>
        <w:t xml:space="preserve">. Видавництво: </w:t>
      </w:r>
      <w:proofErr w:type="spellStart"/>
      <w:r w:rsidRPr="007C0055">
        <w:rPr>
          <w:rStyle w:val="tlid-translation"/>
          <w:rFonts w:eastAsiaTheme="majorEastAsia"/>
          <w:sz w:val="28"/>
          <w:szCs w:val="28"/>
          <w:lang w:val="uk-UA"/>
        </w:rPr>
        <w:t>МК-ПрессГод</w:t>
      </w:r>
      <w:proofErr w:type="spellEnd"/>
      <w:r w:rsidRPr="007C0055">
        <w:rPr>
          <w:rStyle w:val="tlid-translation"/>
          <w:rFonts w:eastAsiaTheme="majorEastAsia"/>
          <w:sz w:val="28"/>
          <w:szCs w:val="28"/>
          <w:lang w:val="uk-UA"/>
        </w:rPr>
        <w:t>: 2007</w:t>
      </w:r>
    </w:p>
    <w:p w:rsidR="00382164" w:rsidRPr="00382164" w:rsidRDefault="007C0055" w:rsidP="00382164">
      <w:pPr>
        <w:pStyle w:val="af0"/>
        <w:numPr>
          <w:ilvl w:val="0"/>
          <w:numId w:val="18"/>
        </w:numPr>
        <w:spacing w:line="360" w:lineRule="auto"/>
        <w:ind w:left="0"/>
        <w:rPr>
          <w:rStyle w:val="tlid-translation"/>
          <w:sz w:val="28"/>
          <w:szCs w:val="28"/>
          <w:lang w:val="ru-RU"/>
        </w:rPr>
      </w:pPr>
      <w:proofErr w:type="spellStart"/>
      <w:r w:rsidRPr="007C0055">
        <w:rPr>
          <w:rStyle w:val="tlid-translation"/>
          <w:rFonts w:eastAsiaTheme="majorEastAsia"/>
          <w:sz w:val="28"/>
          <w:szCs w:val="28"/>
          <w:lang w:val="uk-UA"/>
        </w:rPr>
        <w:t>Катц</w:t>
      </w:r>
      <w:proofErr w:type="spellEnd"/>
      <w:r w:rsidRPr="007C0055">
        <w:rPr>
          <w:rStyle w:val="tlid-translation"/>
          <w:rFonts w:eastAsiaTheme="majorEastAsia"/>
          <w:sz w:val="28"/>
          <w:szCs w:val="28"/>
          <w:lang w:val="uk-UA"/>
        </w:rPr>
        <w:t xml:space="preserve"> С. - PIC-</w:t>
      </w:r>
      <w:proofErr w:type="spellStart"/>
      <w:r w:rsidRPr="007C0055">
        <w:rPr>
          <w:rStyle w:val="tlid-translation"/>
          <w:rFonts w:eastAsiaTheme="majorEastAsia"/>
          <w:sz w:val="28"/>
          <w:szCs w:val="28"/>
          <w:lang w:val="uk-UA"/>
        </w:rPr>
        <w:t>мікроконтролери</w:t>
      </w:r>
      <w:proofErr w:type="spellEnd"/>
      <w:r w:rsidRPr="007C0055">
        <w:rPr>
          <w:rStyle w:val="tlid-translation"/>
          <w:rFonts w:eastAsiaTheme="majorEastAsia"/>
          <w:sz w:val="28"/>
          <w:szCs w:val="28"/>
          <w:lang w:val="uk-UA"/>
        </w:rPr>
        <w:t xml:space="preserve">. Все що вам необхідно знати видавництво: </w:t>
      </w:r>
      <w:proofErr w:type="spellStart"/>
      <w:r w:rsidRPr="007C0055">
        <w:rPr>
          <w:rStyle w:val="tlid-translation"/>
          <w:rFonts w:eastAsiaTheme="majorEastAsia"/>
          <w:sz w:val="28"/>
          <w:szCs w:val="28"/>
          <w:lang w:val="uk-UA"/>
        </w:rPr>
        <w:t>Додека-XXI</w:t>
      </w:r>
      <w:proofErr w:type="spellEnd"/>
      <w:r w:rsidRPr="007C0055">
        <w:rPr>
          <w:rStyle w:val="tlid-translation"/>
          <w:rFonts w:eastAsiaTheme="majorEastAsia"/>
          <w:sz w:val="28"/>
          <w:szCs w:val="28"/>
          <w:lang w:val="uk-UA"/>
        </w:rPr>
        <w:t xml:space="preserve"> Рік: 2008</w:t>
      </w:r>
    </w:p>
    <w:p w:rsidR="00382164" w:rsidRPr="00C355AC" w:rsidRDefault="00382164" w:rsidP="00382164">
      <w:pPr>
        <w:pStyle w:val="af0"/>
        <w:numPr>
          <w:ilvl w:val="0"/>
          <w:numId w:val="18"/>
        </w:numPr>
        <w:spacing w:line="360" w:lineRule="auto"/>
        <w:ind w:left="0"/>
        <w:rPr>
          <w:rStyle w:val="tlid-translation"/>
          <w:sz w:val="28"/>
          <w:szCs w:val="28"/>
          <w:lang w:val="ru-RU"/>
        </w:rPr>
      </w:pPr>
      <w:r w:rsidRPr="00C355AC">
        <w:rPr>
          <w:rStyle w:val="tlid-translation"/>
          <w:rFonts w:eastAsiaTheme="majorEastAsia"/>
          <w:sz w:val="28"/>
          <w:szCs w:val="28"/>
          <w:lang w:val="ru-RU"/>
        </w:rPr>
        <w:t xml:space="preserve"> </w:t>
      </w:r>
      <w:proofErr w:type="spellStart"/>
      <w:r w:rsidR="00C355AC" w:rsidRPr="00C355AC">
        <w:rPr>
          <w:rStyle w:val="tlid-translation"/>
          <w:rFonts w:eastAsiaTheme="majorEastAsia"/>
          <w:sz w:val="28"/>
          <w:szCs w:val="28"/>
          <w:lang w:val="uk-UA"/>
        </w:rPr>
        <w:t>Уваров</w:t>
      </w:r>
      <w:proofErr w:type="spellEnd"/>
      <w:r w:rsidR="00C355AC" w:rsidRPr="00C355AC">
        <w:rPr>
          <w:rStyle w:val="tlid-translation"/>
          <w:rFonts w:eastAsiaTheme="majorEastAsia"/>
          <w:sz w:val="28"/>
          <w:szCs w:val="28"/>
          <w:lang w:val="uk-UA"/>
        </w:rPr>
        <w:t xml:space="preserve"> А.С. </w:t>
      </w:r>
      <w:proofErr w:type="spellStart"/>
      <w:r w:rsidR="00C355AC" w:rsidRPr="00C355AC">
        <w:rPr>
          <w:rStyle w:val="tlid-translation"/>
          <w:rFonts w:eastAsiaTheme="majorEastAsia"/>
          <w:sz w:val="28"/>
          <w:szCs w:val="28"/>
          <w:lang w:val="uk-UA"/>
        </w:rPr>
        <w:t>Автотрасувальник</w:t>
      </w:r>
      <w:proofErr w:type="spellEnd"/>
      <w:r w:rsidR="00C355AC" w:rsidRPr="00C355AC">
        <w:rPr>
          <w:rStyle w:val="tlid-translation"/>
          <w:rFonts w:eastAsiaTheme="majorEastAsia"/>
          <w:sz w:val="28"/>
          <w:szCs w:val="28"/>
          <w:lang w:val="uk-UA"/>
        </w:rPr>
        <w:t xml:space="preserve"> друкованих плат. Керівництво - ДМК Прес. 2016</w:t>
      </w:r>
    </w:p>
    <w:p w:rsidR="00382164" w:rsidRPr="00382164" w:rsidRDefault="00382164" w:rsidP="00C355AC">
      <w:pPr>
        <w:pStyle w:val="af0"/>
        <w:numPr>
          <w:ilvl w:val="0"/>
          <w:numId w:val="18"/>
        </w:numPr>
        <w:spacing w:line="360" w:lineRule="auto"/>
        <w:ind w:left="0"/>
        <w:rPr>
          <w:rStyle w:val="tlid-translation"/>
          <w:sz w:val="28"/>
          <w:szCs w:val="28"/>
          <w:lang w:val="ru-RU"/>
        </w:rPr>
      </w:pPr>
      <w:r w:rsidRPr="00C355AC">
        <w:rPr>
          <w:rStyle w:val="tlid-translation"/>
          <w:rFonts w:eastAsiaTheme="majorEastAsia"/>
          <w:sz w:val="28"/>
          <w:szCs w:val="28"/>
          <w:lang w:val="ru-RU"/>
        </w:rPr>
        <w:t xml:space="preserve"> </w:t>
      </w:r>
      <w:proofErr w:type="spellStart"/>
      <w:r w:rsidR="00C355AC" w:rsidRPr="00C355AC">
        <w:rPr>
          <w:rStyle w:val="tlid-translation"/>
          <w:rFonts w:eastAsiaTheme="majorEastAsia"/>
          <w:sz w:val="28"/>
          <w:szCs w:val="28"/>
          <w:lang w:val="uk-UA"/>
        </w:rPr>
        <w:t>Уваров</w:t>
      </w:r>
      <w:proofErr w:type="spellEnd"/>
      <w:r w:rsidR="00C355AC" w:rsidRPr="00C355AC">
        <w:rPr>
          <w:rStyle w:val="tlid-translation"/>
          <w:rFonts w:eastAsiaTheme="majorEastAsia"/>
          <w:sz w:val="28"/>
          <w:szCs w:val="28"/>
          <w:lang w:val="uk-UA"/>
        </w:rPr>
        <w:t xml:space="preserve"> А.С.</w:t>
      </w:r>
      <w:r w:rsidR="00C355AC" w:rsidRPr="00C355AC">
        <w:rPr>
          <w:rStyle w:val="tlid-translation"/>
          <w:rFonts w:eastAsiaTheme="majorEastAsia"/>
          <w:sz w:val="28"/>
          <w:szCs w:val="28"/>
          <w:lang w:val="ru-RU"/>
        </w:rPr>
        <w:t xml:space="preserve"> </w:t>
      </w:r>
      <w:r w:rsidR="00C355AC" w:rsidRPr="00C355AC">
        <w:rPr>
          <w:rStyle w:val="tlid-translation"/>
          <w:rFonts w:eastAsiaTheme="majorEastAsia"/>
          <w:sz w:val="28"/>
          <w:szCs w:val="28"/>
          <w:lang w:val="uk-UA"/>
        </w:rPr>
        <w:t>Проектування друкованих плат. 8 кращих програм - ДМК Прес. 2009</w:t>
      </w:r>
    </w:p>
    <w:p w:rsidR="00DE06C1" w:rsidRPr="00DE06C1" w:rsidRDefault="00DE06C1" w:rsidP="00382164">
      <w:pPr>
        <w:pStyle w:val="af0"/>
        <w:numPr>
          <w:ilvl w:val="0"/>
          <w:numId w:val="18"/>
        </w:numPr>
        <w:spacing w:line="360" w:lineRule="auto"/>
        <w:ind w:left="0"/>
        <w:rPr>
          <w:rStyle w:val="tlid-translation"/>
          <w:sz w:val="28"/>
          <w:szCs w:val="28"/>
          <w:lang w:val="ru-RU"/>
        </w:rPr>
      </w:pPr>
      <w:r w:rsidRPr="00DE06C1">
        <w:rPr>
          <w:rStyle w:val="tlid-translation"/>
          <w:rFonts w:eastAsiaTheme="majorEastAsia"/>
          <w:sz w:val="28"/>
          <w:szCs w:val="28"/>
          <w:lang w:val="uk-UA"/>
        </w:rPr>
        <w:t xml:space="preserve">Конструювання і технологія електронних пристроїв приладів. Друковані плати / </w:t>
      </w:r>
      <w:proofErr w:type="spellStart"/>
      <w:r w:rsidRPr="00DE06C1">
        <w:rPr>
          <w:rStyle w:val="tlid-translation"/>
          <w:rFonts w:eastAsiaTheme="majorEastAsia"/>
          <w:sz w:val="28"/>
          <w:szCs w:val="28"/>
          <w:lang w:val="uk-UA"/>
        </w:rPr>
        <w:t>Гормаков</w:t>
      </w:r>
      <w:proofErr w:type="spellEnd"/>
      <w:r w:rsidRPr="00DE06C1">
        <w:rPr>
          <w:rStyle w:val="tlid-translation"/>
          <w:rFonts w:eastAsiaTheme="majorEastAsia"/>
          <w:sz w:val="28"/>
          <w:szCs w:val="28"/>
          <w:lang w:val="uk-UA"/>
        </w:rPr>
        <w:t xml:space="preserve"> А.Н., Вороніна Н.А., 2006</w:t>
      </w:r>
    </w:p>
    <w:p w:rsidR="00382164" w:rsidRPr="00382164" w:rsidRDefault="00382164" w:rsidP="00382164">
      <w:pPr>
        <w:pStyle w:val="af0"/>
        <w:numPr>
          <w:ilvl w:val="0"/>
          <w:numId w:val="18"/>
        </w:numPr>
        <w:spacing w:line="360" w:lineRule="auto"/>
        <w:ind w:left="0"/>
        <w:rPr>
          <w:rStyle w:val="tlid-translation"/>
          <w:sz w:val="28"/>
          <w:szCs w:val="28"/>
          <w:lang w:val="ru-RU"/>
        </w:rPr>
      </w:pPr>
      <w:r w:rsidRPr="00382164">
        <w:rPr>
          <w:rStyle w:val="tlid-translation"/>
          <w:rFonts w:eastAsiaTheme="majorEastAsia"/>
          <w:sz w:val="28"/>
          <w:szCs w:val="28"/>
          <w:lang w:val="ru-RU"/>
        </w:rPr>
        <w:t xml:space="preserve"> </w:t>
      </w:r>
      <w:r w:rsidRPr="00382164">
        <w:rPr>
          <w:rStyle w:val="tlid-translation"/>
          <w:rFonts w:eastAsiaTheme="majorEastAsia"/>
          <w:sz w:val="28"/>
          <w:szCs w:val="28"/>
          <w:lang w:val="uk-UA"/>
        </w:rPr>
        <w:t xml:space="preserve">Проектування друкованих плат пристроїв силової електроніки на основі САПР </w:t>
      </w:r>
      <w:proofErr w:type="spellStart"/>
      <w:r w:rsidRPr="00382164">
        <w:rPr>
          <w:rStyle w:val="tlid-translation"/>
          <w:rFonts w:eastAsiaTheme="majorEastAsia"/>
          <w:sz w:val="28"/>
          <w:szCs w:val="28"/>
          <w:lang w:val="uk-UA"/>
        </w:rPr>
        <w:t>OrCAD</w:t>
      </w:r>
      <w:proofErr w:type="spellEnd"/>
      <w:r w:rsidRPr="00382164">
        <w:rPr>
          <w:rStyle w:val="tlid-translation"/>
          <w:rFonts w:eastAsiaTheme="majorEastAsia"/>
          <w:sz w:val="28"/>
          <w:szCs w:val="28"/>
          <w:lang w:val="uk-UA"/>
        </w:rPr>
        <w:t xml:space="preserve"> / </w:t>
      </w:r>
      <w:proofErr w:type="spellStart"/>
      <w:r w:rsidRPr="00382164">
        <w:rPr>
          <w:rStyle w:val="tlid-translation"/>
          <w:rFonts w:eastAsiaTheme="majorEastAsia"/>
          <w:sz w:val="28"/>
          <w:szCs w:val="28"/>
          <w:lang w:val="uk-UA"/>
        </w:rPr>
        <w:t>Аверін</w:t>
      </w:r>
      <w:proofErr w:type="spellEnd"/>
      <w:r w:rsidRPr="00382164">
        <w:rPr>
          <w:rStyle w:val="tlid-translation"/>
          <w:rFonts w:eastAsiaTheme="majorEastAsia"/>
          <w:sz w:val="28"/>
          <w:szCs w:val="28"/>
          <w:lang w:val="uk-UA"/>
        </w:rPr>
        <w:t xml:space="preserve"> С.В. 2009</w:t>
      </w:r>
    </w:p>
    <w:p w:rsidR="00382164" w:rsidRPr="008001D1" w:rsidRDefault="00382164" w:rsidP="00382164">
      <w:pPr>
        <w:pStyle w:val="af0"/>
        <w:numPr>
          <w:ilvl w:val="0"/>
          <w:numId w:val="18"/>
        </w:numPr>
        <w:spacing w:line="360" w:lineRule="auto"/>
        <w:ind w:left="0"/>
        <w:rPr>
          <w:spacing w:val="-20"/>
          <w:lang w:val="uk-UA"/>
        </w:rPr>
      </w:pPr>
      <w:r w:rsidRPr="008E7C27">
        <w:rPr>
          <w:spacing w:val="-20"/>
          <w:sz w:val="28"/>
          <w:szCs w:val="28"/>
          <w:lang w:val="ru-RU"/>
        </w:rPr>
        <w:t xml:space="preserve">Павлов С. П. </w:t>
      </w:r>
      <w:proofErr w:type="spellStart"/>
      <w:r w:rsidRPr="007C0055">
        <w:rPr>
          <w:spacing w:val="-20"/>
          <w:sz w:val="28"/>
          <w:szCs w:val="28"/>
          <w:lang w:val="ru-RU"/>
        </w:rPr>
        <w:t>Охорона</w:t>
      </w:r>
      <w:proofErr w:type="spellEnd"/>
      <w:r w:rsidRPr="007C0055">
        <w:rPr>
          <w:spacing w:val="-20"/>
          <w:sz w:val="28"/>
          <w:szCs w:val="28"/>
          <w:lang w:val="ru-RU"/>
        </w:rPr>
        <w:t xml:space="preserve"> </w:t>
      </w:r>
      <w:proofErr w:type="spellStart"/>
      <w:r w:rsidR="0018522F">
        <w:rPr>
          <w:spacing w:val="-20"/>
          <w:sz w:val="28"/>
          <w:szCs w:val="28"/>
          <w:lang w:val="ru-RU"/>
        </w:rPr>
        <w:t>праці</w:t>
      </w:r>
      <w:proofErr w:type="spellEnd"/>
      <w:r w:rsidRPr="007C0055">
        <w:rPr>
          <w:spacing w:val="-20"/>
          <w:sz w:val="28"/>
          <w:szCs w:val="28"/>
          <w:lang w:val="ru-RU"/>
        </w:rPr>
        <w:t xml:space="preserve"> в </w:t>
      </w:r>
      <w:r w:rsidRPr="007C0055">
        <w:rPr>
          <w:rStyle w:val="tlid-translation"/>
          <w:rFonts w:eastAsiaTheme="majorEastAsia"/>
          <w:sz w:val="28"/>
          <w:szCs w:val="28"/>
          <w:lang w:val="uk-UA"/>
        </w:rPr>
        <w:t>приладобудуванні</w:t>
      </w:r>
      <w:r w:rsidRPr="008E7C27">
        <w:rPr>
          <w:spacing w:val="-20"/>
          <w:sz w:val="28"/>
          <w:szCs w:val="28"/>
          <w:lang w:val="ru-RU"/>
        </w:rPr>
        <w:t xml:space="preserve"> / С. П. Павлов. – Москва: Высшая школа, 1986.</w:t>
      </w:r>
    </w:p>
    <w:p w:rsidR="008001D1" w:rsidRPr="008001D1" w:rsidRDefault="00D308DC" w:rsidP="008001D1">
      <w:pPr>
        <w:pStyle w:val="af0"/>
        <w:numPr>
          <w:ilvl w:val="0"/>
          <w:numId w:val="18"/>
        </w:numPr>
        <w:spacing w:line="360" w:lineRule="auto"/>
        <w:ind w:left="0"/>
        <w:rPr>
          <w:spacing w:val="-20"/>
          <w:sz w:val="28"/>
          <w:szCs w:val="28"/>
          <w:lang w:val="uk-UA"/>
        </w:rPr>
      </w:pPr>
      <w:proofErr w:type="spellStart"/>
      <w:r w:rsidRPr="008001D1">
        <w:rPr>
          <w:sz w:val="28"/>
          <w:szCs w:val="28"/>
          <w:shd w:val="clear" w:color="auto" w:fill="FFFFFF"/>
          <w:lang w:val="ru-RU"/>
        </w:rPr>
        <w:t>Грибан</w:t>
      </w:r>
      <w:proofErr w:type="spellEnd"/>
      <w:r w:rsidRPr="008001D1">
        <w:rPr>
          <w:sz w:val="28"/>
          <w:szCs w:val="28"/>
          <w:shd w:val="clear" w:color="auto" w:fill="FFFFFF"/>
          <w:lang w:val="ru-RU"/>
        </w:rPr>
        <w:t xml:space="preserve"> </w:t>
      </w:r>
      <w:r w:rsidR="008001D1" w:rsidRPr="008001D1">
        <w:rPr>
          <w:sz w:val="28"/>
          <w:szCs w:val="28"/>
          <w:shd w:val="clear" w:color="auto" w:fill="FFFFFF"/>
          <w:lang w:val="ru-RU"/>
        </w:rPr>
        <w:t>В</w:t>
      </w:r>
      <w:r>
        <w:rPr>
          <w:sz w:val="28"/>
          <w:szCs w:val="28"/>
          <w:shd w:val="clear" w:color="auto" w:fill="FFFFFF"/>
          <w:lang w:val="ru-RU"/>
        </w:rPr>
        <w:t>.</w:t>
      </w:r>
      <w:r w:rsidR="008001D1" w:rsidRPr="008001D1">
        <w:rPr>
          <w:sz w:val="28"/>
          <w:szCs w:val="28"/>
          <w:shd w:val="clear" w:color="auto" w:fill="FFFFFF"/>
          <w:lang w:val="ru-RU"/>
        </w:rPr>
        <w:t xml:space="preserve">, </w:t>
      </w:r>
      <w:proofErr w:type="spellStart"/>
      <w:r w:rsidRPr="008001D1">
        <w:rPr>
          <w:sz w:val="28"/>
          <w:szCs w:val="28"/>
          <w:shd w:val="clear" w:color="auto" w:fill="FFFFFF"/>
          <w:lang w:val="ru-RU"/>
        </w:rPr>
        <w:t>Негодченко</w:t>
      </w:r>
      <w:proofErr w:type="spellEnd"/>
      <w:r w:rsidRPr="008001D1">
        <w:rPr>
          <w:sz w:val="28"/>
          <w:szCs w:val="28"/>
          <w:shd w:val="clear" w:color="auto" w:fill="FFFFFF"/>
          <w:lang w:val="ru-RU"/>
        </w:rPr>
        <w:t xml:space="preserve"> </w:t>
      </w:r>
      <w:r>
        <w:rPr>
          <w:sz w:val="28"/>
          <w:szCs w:val="28"/>
          <w:shd w:val="clear" w:color="auto" w:fill="FFFFFF"/>
          <w:lang w:val="ru-RU"/>
        </w:rPr>
        <w:t xml:space="preserve"> </w:t>
      </w:r>
      <w:r w:rsidR="008001D1" w:rsidRPr="008001D1">
        <w:rPr>
          <w:sz w:val="28"/>
          <w:szCs w:val="28"/>
          <w:shd w:val="clear" w:color="auto" w:fill="FFFFFF"/>
          <w:lang w:val="ru-RU"/>
        </w:rPr>
        <w:t>А</w:t>
      </w:r>
      <w:r>
        <w:rPr>
          <w:sz w:val="28"/>
          <w:szCs w:val="28"/>
          <w:shd w:val="clear" w:color="auto" w:fill="FFFFFF"/>
          <w:lang w:val="ru-RU"/>
        </w:rPr>
        <w:t xml:space="preserve">. </w:t>
      </w:r>
      <w:r w:rsidR="008001D1" w:rsidRPr="008001D1">
        <w:rPr>
          <w:sz w:val="28"/>
          <w:szCs w:val="28"/>
          <w:shd w:val="clear" w:color="auto" w:fill="FFFFFF"/>
          <w:lang w:val="ru-RU"/>
        </w:rPr>
        <w:t xml:space="preserve"> </w:t>
      </w:r>
      <w:proofErr w:type="spellStart"/>
      <w:r w:rsidR="008001D1" w:rsidRPr="008001D1">
        <w:rPr>
          <w:spacing w:val="-20"/>
          <w:sz w:val="28"/>
          <w:szCs w:val="28"/>
          <w:lang w:val="ru-RU"/>
        </w:rPr>
        <w:t>Охорона</w:t>
      </w:r>
      <w:proofErr w:type="spellEnd"/>
      <w:r w:rsidR="008001D1" w:rsidRPr="008001D1">
        <w:rPr>
          <w:spacing w:val="-20"/>
          <w:sz w:val="28"/>
          <w:szCs w:val="28"/>
          <w:lang w:val="ru-RU"/>
        </w:rPr>
        <w:t xml:space="preserve"> </w:t>
      </w:r>
      <w:proofErr w:type="spellStart"/>
      <w:r w:rsidR="008001D1" w:rsidRPr="008001D1">
        <w:rPr>
          <w:spacing w:val="-20"/>
          <w:sz w:val="28"/>
          <w:szCs w:val="28"/>
          <w:lang w:val="ru-RU"/>
        </w:rPr>
        <w:t>праці</w:t>
      </w:r>
      <w:proofErr w:type="spellEnd"/>
      <w:r w:rsidR="008001D1" w:rsidRPr="008001D1">
        <w:rPr>
          <w:spacing w:val="-20"/>
          <w:sz w:val="28"/>
          <w:szCs w:val="28"/>
          <w:lang w:val="ru-RU"/>
        </w:rPr>
        <w:t xml:space="preserve"> - </w:t>
      </w:r>
      <w:r w:rsidR="008001D1" w:rsidRPr="008001D1">
        <w:rPr>
          <w:sz w:val="28"/>
          <w:szCs w:val="28"/>
          <w:shd w:val="clear" w:color="auto" w:fill="FFFFFF"/>
          <w:lang w:val="ru-RU"/>
        </w:rPr>
        <w:t xml:space="preserve">Центр </w:t>
      </w:r>
      <w:proofErr w:type="spellStart"/>
      <w:r w:rsidR="008001D1" w:rsidRPr="008001D1">
        <w:rPr>
          <w:sz w:val="28"/>
          <w:szCs w:val="28"/>
          <w:shd w:val="clear" w:color="auto" w:fill="FFFFFF"/>
          <w:lang w:val="ru-RU"/>
        </w:rPr>
        <w:t>навчальної</w:t>
      </w:r>
      <w:proofErr w:type="spellEnd"/>
      <w:r w:rsidR="008001D1" w:rsidRPr="008001D1">
        <w:rPr>
          <w:sz w:val="28"/>
          <w:szCs w:val="28"/>
          <w:shd w:val="clear" w:color="auto" w:fill="FFFFFF"/>
          <w:lang w:val="ru-RU"/>
        </w:rPr>
        <w:t xml:space="preserve"> </w:t>
      </w:r>
      <w:proofErr w:type="spellStart"/>
      <w:r w:rsidR="008001D1" w:rsidRPr="008001D1">
        <w:rPr>
          <w:sz w:val="28"/>
          <w:szCs w:val="28"/>
          <w:shd w:val="clear" w:color="auto" w:fill="FFFFFF"/>
          <w:lang w:val="ru-RU"/>
        </w:rPr>
        <w:t>літератури</w:t>
      </w:r>
      <w:proofErr w:type="spellEnd"/>
      <w:r w:rsidR="008001D1" w:rsidRPr="008001D1">
        <w:rPr>
          <w:sz w:val="28"/>
          <w:szCs w:val="28"/>
          <w:lang w:val="ru-RU"/>
        </w:rPr>
        <w:t>. 2017</w:t>
      </w:r>
      <w:r w:rsidR="008001D1" w:rsidRPr="008001D1">
        <w:rPr>
          <w:spacing w:val="-20"/>
          <w:sz w:val="28"/>
          <w:szCs w:val="28"/>
          <w:lang w:val="uk-UA"/>
        </w:rPr>
        <w:t xml:space="preserve"> </w:t>
      </w:r>
    </w:p>
    <w:p w:rsidR="000703DC" w:rsidRDefault="000703DC">
      <w:pPr>
        <w:widowControl/>
        <w:spacing w:after="160" w:line="259" w:lineRule="auto"/>
        <w:ind w:firstLine="0"/>
        <w:jc w:val="left"/>
        <w:rPr>
          <w:sz w:val="28"/>
          <w:szCs w:val="28"/>
          <w:lang w:val="uk-UA" w:eastAsia="en-US"/>
        </w:rPr>
      </w:pPr>
      <w:r>
        <w:rPr>
          <w:sz w:val="28"/>
          <w:szCs w:val="28"/>
          <w:lang w:val="uk-UA"/>
        </w:rPr>
        <w:br w:type="page"/>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
        <w:gridCol w:w="307"/>
        <w:gridCol w:w="118"/>
        <w:gridCol w:w="426"/>
        <w:gridCol w:w="165"/>
        <w:gridCol w:w="260"/>
        <w:gridCol w:w="898"/>
        <w:gridCol w:w="94"/>
        <w:gridCol w:w="708"/>
        <w:gridCol w:w="166"/>
        <w:gridCol w:w="401"/>
        <w:gridCol w:w="143"/>
        <w:gridCol w:w="284"/>
        <w:gridCol w:w="2967"/>
        <w:gridCol w:w="569"/>
        <w:gridCol w:w="425"/>
        <w:gridCol w:w="432"/>
        <w:gridCol w:w="281"/>
        <w:gridCol w:w="286"/>
        <w:gridCol w:w="88"/>
        <w:gridCol w:w="195"/>
        <w:gridCol w:w="942"/>
        <w:gridCol w:w="194"/>
      </w:tblGrid>
      <w:tr w:rsidR="000703DC" w:rsidRPr="006B350A" w:rsidTr="00EE0CCF">
        <w:trPr>
          <w:cantSplit/>
          <w:trHeight w:val="932"/>
        </w:trPr>
        <w:tc>
          <w:tcPr>
            <w:tcW w:w="567" w:type="dxa"/>
            <w:gridSpan w:val="3"/>
            <w:tcBorders>
              <w:top w:val="single" w:sz="24" w:space="0" w:color="auto"/>
              <w:left w:val="single" w:sz="24" w:space="0" w:color="auto"/>
              <w:bottom w:val="single" w:sz="24" w:space="0" w:color="auto"/>
              <w:right w:val="nil"/>
            </w:tcBorders>
            <w:textDirection w:val="btLr"/>
            <w:vAlign w:val="center"/>
          </w:tcPr>
          <w:p w:rsidR="000703DC" w:rsidRPr="006B350A" w:rsidRDefault="000703DC" w:rsidP="000703DC">
            <w:pPr>
              <w:spacing w:line="240" w:lineRule="auto"/>
              <w:ind w:left="113" w:right="113" w:firstLine="0"/>
              <w:rPr>
                <w:sz w:val="28"/>
                <w:szCs w:val="28"/>
                <w:lang w:val="uk-UA"/>
              </w:rPr>
            </w:pPr>
            <w:r w:rsidRPr="006B350A">
              <w:rPr>
                <w:sz w:val="28"/>
                <w:szCs w:val="28"/>
                <w:lang w:val="uk-UA"/>
              </w:rPr>
              <w:t>Формат</w:t>
            </w:r>
          </w:p>
        </w:tc>
        <w:tc>
          <w:tcPr>
            <w:tcW w:w="426" w:type="dxa"/>
            <w:tcBorders>
              <w:top w:val="single" w:sz="24" w:space="0" w:color="auto"/>
              <w:left w:val="single" w:sz="24" w:space="0" w:color="auto"/>
              <w:bottom w:val="single" w:sz="24" w:space="0" w:color="auto"/>
              <w:right w:val="single" w:sz="24" w:space="0" w:color="auto"/>
            </w:tcBorders>
            <w:textDirection w:val="btLr"/>
            <w:vAlign w:val="center"/>
          </w:tcPr>
          <w:p w:rsidR="000703DC" w:rsidRPr="006B350A" w:rsidRDefault="000703DC" w:rsidP="000703DC">
            <w:pPr>
              <w:spacing w:line="240" w:lineRule="auto"/>
              <w:ind w:left="113" w:right="113" w:firstLine="0"/>
              <w:rPr>
                <w:sz w:val="28"/>
                <w:szCs w:val="28"/>
                <w:lang w:val="uk-UA"/>
              </w:rPr>
            </w:pPr>
            <w:r w:rsidRPr="006B350A">
              <w:rPr>
                <w:sz w:val="28"/>
                <w:szCs w:val="28"/>
                <w:lang w:val="uk-UA"/>
              </w:rPr>
              <w:t>Зона</w:t>
            </w:r>
          </w:p>
        </w:tc>
        <w:tc>
          <w:tcPr>
            <w:tcW w:w="425" w:type="dxa"/>
            <w:gridSpan w:val="2"/>
            <w:tcBorders>
              <w:top w:val="single" w:sz="24" w:space="0" w:color="auto"/>
              <w:left w:val="nil"/>
              <w:bottom w:val="single" w:sz="24" w:space="0" w:color="auto"/>
              <w:right w:val="nil"/>
            </w:tcBorders>
            <w:textDirection w:val="btLr"/>
            <w:vAlign w:val="center"/>
          </w:tcPr>
          <w:p w:rsidR="000703DC" w:rsidRPr="006B350A" w:rsidRDefault="000703DC" w:rsidP="000703DC">
            <w:pPr>
              <w:spacing w:line="240" w:lineRule="auto"/>
              <w:ind w:left="113" w:right="113" w:firstLine="0"/>
              <w:rPr>
                <w:sz w:val="28"/>
                <w:szCs w:val="28"/>
                <w:lang w:val="uk-UA"/>
              </w:rPr>
            </w:pPr>
            <w:r w:rsidRPr="006B350A">
              <w:rPr>
                <w:sz w:val="28"/>
                <w:szCs w:val="28"/>
              </w:rPr>
              <w:t>Поз.</w:t>
            </w:r>
          </w:p>
        </w:tc>
        <w:tc>
          <w:tcPr>
            <w:tcW w:w="2694" w:type="dxa"/>
            <w:gridSpan w:val="7"/>
            <w:tcBorders>
              <w:top w:val="single" w:sz="24" w:space="0" w:color="auto"/>
              <w:left w:val="single" w:sz="24" w:space="0" w:color="auto"/>
              <w:bottom w:val="single" w:sz="24" w:space="0" w:color="auto"/>
              <w:right w:val="single" w:sz="24" w:space="0" w:color="auto"/>
            </w:tcBorders>
            <w:vAlign w:val="center"/>
          </w:tcPr>
          <w:p w:rsidR="000703DC" w:rsidRPr="006B350A" w:rsidRDefault="000703DC" w:rsidP="002A4E52">
            <w:pPr>
              <w:keepNext/>
              <w:spacing w:line="240" w:lineRule="auto"/>
              <w:jc w:val="center"/>
              <w:outlineLvl w:val="0"/>
              <w:rPr>
                <w:iCs/>
                <w:sz w:val="28"/>
                <w:lang w:val="uk-UA"/>
              </w:rPr>
            </w:pPr>
            <w:proofErr w:type="spellStart"/>
            <w:r w:rsidRPr="006B350A">
              <w:rPr>
                <w:iCs/>
                <w:sz w:val="28"/>
                <w:lang w:val="uk-UA"/>
              </w:rPr>
              <w:t>Пoзнaчeння</w:t>
            </w:r>
            <w:proofErr w:type="spellEnd"/>
          </w:p>
        </w:tc>
        <w:tc>
          <w:tcPr>
            <w:tcW w:w="4675" w:type="dxa"/>
            <w:gridSpan w:val="5"/>
            <w:tcBorders>
              <w:top w:val="single" w:sz="24" w:space="0" w:color="auto"/>
              <w:left w:val="single" w:sz="24" w:space="0" w:color="auto"/>
              <w:bottom w:val="single" w:sz="24" w:space="0" w:color="auto"/>
              <w:right w:val="single" w:sz="24" w:space="0" w:color="auto"/>
            </w:tcBorders>
            <w:vAlign w:val="center"/>
          </w:tcPr>
          <w:p w:rsidR="000703DC" w:rsidRPr="006B350A" w:rsidRDefault="000703DC" w:rsidP="002A4E52">
            <w:pPr>
              <w:keepNext/>
              <w:spacing w:line="240" w:lineRule="auto"/>
              <w:jc w:val="center"/>
              <w:outlineLvl w:val="0"/>
              <w:rPr>
                <w:iCs/>
                <w:sz w:val="28"/>
                <w:lang w:val="uk-UA"/>
              </w:rPr>
            </w:pPr>
            <w:proofErr w:type="spellStart"/>
            <w:r w:rsidRPr="006B350A">
              <w:rPr>
                <w:iCs/>
                <w:sz w:val="28"/>
                <w:lang w:val="uk-UA"/>
              </w:rPr>
              <w:t>Нaймeнyвaння</w:t>
            </w:r>
            <w:proofErr w:type="spellEnd"/>
          </w:p>
        </w:tc>
        <w:tc>
          <w:tcPr>
            <w:tcW w:w="569" w:type="dxa"/>
            <w:gridSpan w:val="3"/>
            <w:tcBorders>
              <w:top w:val="single" w:sz="24" w:space="0" w:color="auto"/>
              <w:left w:val="nil"/>
              <w:bottom w:val="single" w:sz="24" w:space="0" w:color="auto"/>
              <w:right w:val="single" w:sz="24" w:space="0" w:color="auto"/>
            </w:tcBorders>
            <w:textDirection w:val="btLr"/>
            <w:vAlign w:val="center"/>
          </w:tcPr>
          <w:p w:rsidR="000703DC" w:rsidRPr="006B350A" w:rsidRDefault="000703DC" w:rsidP="002A4E52">
            <w:pPr>
              <w:keepNext/>
              <w:spacing w:line="240" w:lineRule="auto"/>
              <w:ind w:left="113" w:right="113"/>
              <w:jc w:val="center"/>
              <w:outlineLvl w:val="1"/>
              <w:rPr>
                <w:iCs/>
                <w:sz w:val="20"/>
                <w:lang w:val="uk-UA"/>
              </w:rPr>
            </w:pPr>
            <w:proofErr w:type="spellStart"/>
            <w:r w:rsidRPr="006B350A">
              <w:rPr>
                <w:iCs/>
                <w:sz w:val="28"/>
                <w:lang w:val="uk-UA"/>
              </w:rPr>
              <w:t>Кiл</w:t>
            </w:r>
            <w:proofErr w:type="spellEnd"/>
            <w:r w:rsidRPr="006B350A">
              <w:rPr>
                <w:iCs/>
                <w:sz w:val="28"/>
                <w:lang w:val="uk-UA"/>
              </w:rPr>
              <w:t>.</w:t>
            </w:r>
          </w:p>
        </w:tc>
        <w:tc>
          <w:tcPr>
            <w:tcW w:w="1134" w:type="dxa"/>
            <w:gridSpan w:val="2"/>
            <w:tcBorders>
              <w:top w:val="single" w:sz="24" w:space="0" w:color="auto"/>
              <w:left w:val="nil"/>
              <w:bottom w:val="single" w:sz="24" w:space="0" w:color="auto"/>
              <w:right w:val="single" w:sz="24" w:space="0" w:color="auto"/>
            </w:tcBorders>
            <w:vAlign w:val="center"/>
          </w:tcPr>
          <w:p w:rsidR="000703DC" w:rsidRPr="006B350A" w:rsidRDefault="000703DC" w:rsidP="000703DC">
            <w:pPr>
              <w:keepNext/>
              <w:spacing w:line="240" w:lineRule="auto"/>
              <w:ind w:left="-113" w:right="-108" w:firstLine="0"/>
              <w:outlineLvl w:val="0"/>
              <w:rPr>
                <w:iCs/>
                <w:lang w:val="uk-UA"/>
              </w:rPr>
            </w:pPr>
            <w:proofErr w:type="spellStart"/>
            <w:r w:rsidRPr="006B350A">
              <w:rPr>
                <w:iCs/>
                <w:sz w:val="28"/>
                <w:lang w:val="uk-UA"/>
              </w:rPr>
              <w:t>Пpимiт-кa</w:t>
            </w:r>
            <w:proofErr w:type="spellEnd"/>
          </w:p>
        </w:tc>
      </w:tr>
      <w:tr w:rsidR="000703DC" w:rsidRPr="006B350A" w:rsidTr="00EE0CCF">
        <w:trPr>
          <w:trHeight w:val="397"/>
        </w:trPr>
        <w:tc>
          <w:tcPr>
            <w:tcW w:w="567" w:type="dxa"/>
            <w:gridSpan w:val="3"/>
            <w:tcBorders>
              <w:top w:val="nil"/>
              <w:left w:val="single" w:sz="24" w:space="0" w:color="auto"/>
              <w:right w:val="nil"/>
            </w:tcBorders>
            <w:vAlign w:val="center"/>
          </w:tcPr>
          <w:p w:rsidR="000703DC" w:rsidRPr="006B350A" w:rsidRDefault="000703DC" w:rsidP="002A4E52">
            <w:pPr>
              <w:spacing w:line="240" w:lineRule="auto"/>
              <w:jc w:val="center"/>
              <w:rPr>
                <w:sz w:val="28"/>
                <w:lang w:val="uk-UA"/>
              </w:rPr>
            </w:pPr>
          </w:p>
        </w:tc>
        <w:tc>
          <w:tcPr>
            <w:tcW w:w="426" w:type="dxa"/>
            <w:tcBorders>
              <w:top w:val="nil"/>
              <w:left w:val="single" w:sz="24" w:space="0" w:color="auto"/>
              <w:right w:val="single" w:sz="24" w:space="0" w:color="auto"/>
            </w:tcBorders>
            <w:vAlign w:val="center"/>
          </w:tcPr>
          <w:p w:rsidR="000703DC" w:rsidRPr="006B350A" w:rsidRDefault="000703DC" w:rsidP="002A4E52">
            <w:pPr>
              <w:spacing w:line="240" w:lineRule="auto"/>
              <w:jc w:val="center"/>
              <w:rPr>
                <w:sz w:val="28"/>
                <w:lang w:val="uk-UA"/>
              </w:rPr>
            </w:pPr>
          </w:p>
        </w:tc>
        <w:tc>
          <w:tcPr>
            <w:tcW w:w="425" w:type="dxa"/>
            <w:gridSpan w:val="2"/>
            <w:tcBorders>
              <w:top w:val="nil"/>
              <w:left w:val="nil"/>
              <w:right w:val="nil"/>
            </w:tcBorders>
            <w:vAlign w:val="center"/>
          </w:tcPr>
          <w:p w:rsidR="000703DC" w:rsidRPr="006B350A" w:rsidRDefault="000703DC" w:rsidP="002A4E52">
            <w:pPr>
              <w:spacing w:line="240" w:lineRule="auto"/>
              <w:rPr>
                <w:i/>
                <w:sz w:val="28"/>
                <w:lang w:val="uk-UA"/>
              </w:rPr>
            </w:pPr>
          </w:p>
        </w:tc>
        <w:tc>
          <w:tcPr>
            <w:tcW w:w="2694" w:type="dxa"/>
            <w:gridSpan w:val="7"/>
            <w:tcBorders>
              <w:top w:val="nil"/>
              <w:left w:val="single" w:sz="24" w:space="0" w:color="auto"/>
              <w:right w:val="single" w:sz="24" w:space="0" w:color="auto"/>
            </w:tcBorders>
            <w:vAlign w:val="center"/>
          </w:tcPr>
          <w:p w:rsidR="000703DC" w:rsidRPr="006B350A" w:rsidRDefault="000703DC" w:rsidP="002A4E52">
            <w:pPr>
              <w:spacing w:line="240" w:lineRule="auto"/>
              <w:jc w:val="center"/>
              <w:rPr>
                <w:iCs/>
                <w:sz w:val="28"/>
                <w:lang w:val="uk-UA"/>
              </w:rPr>
            </w:pPr>
          </w:p>
        </w:tc>
        <w:tc>
          <w:tcPr>
            <w:tcW w:w="4675" w:type="dxa"/>
            <w:gridSpan w:val="5"/>
            <w:tcBorders>
              <w:top w:val="nil"/>
              <w:left w:val="single" w:sz="24" w:space="0" w:color="auto"/>
              <w:right w:val="single" w:sz="24" w:space="0" w:color="auto"/>
            </w:tcBorders>
            <w:vAlign w:val="center"/>
          </w:tcPr>
          <w:p w:rsidR="000703DC" w:rsidRPr="006B350A" w:rsidRDefault="000703DC" w:rsidP="002A4E52">
            <w:pPr>
              <w:keepNext/>
              <w:spacing w:line="240" w:lineRule="auto"/>
              <w:jc w:val="center"/>
              <w:outlineLvl w:val="3"/>
              <w:rPr>
                <w:iCs/>
                <w:sz w:val="28"/>
                <w:u w:val="single"/>
                <w:lang w:val="uk-UA"/>
              </w:rPr>
            </w:pPr>
            <w:r w:rsidRPr="006B350A">
              <w:rPr>
                <w:sz w:val="28"/>
                <w:szCs w:val="28"/>
                <w:u w:val="single"/>
                <w:lang w:val="uk-UA"/>
              </w:rPr>
              <w:t>Документація</w:t>
            </w:r>
          </w:p>
        </w:tc>
        <w:tc>
          <w:tcPr>
            <w:tcW w:w="569" w:type="dxa"/>
            <w:gridSpan w:val="3"/>
            <w:tcBorders>
              <w:top w:val="nil"/>
              <w:left w:val="nil"/>
              <w:right w:val="single" w:sz="24" w:space="0" w:color="auto"/>
            </w:tcBorders>
            <w:vAlign w:val="center"/>
          </w:tcPr>
          <w:p w:rsidR="000703DC" w:rsidRPr="006B350A" w:rsidRDefault="000703DC" w:rsidP="002A4E52">
            <w:pPr>
              <w:spacing w:line="240" w:lineRule="auto"/>
              <w:jc w:val="center"/>
              <w:rPr>
                <w:iCs/>
                <w:sz w:val="28"/>
              </w:rPr>
            </w:pPr>
          </w:p>
        </w:tc>
        <w:tc>
          <w:tcPr>
            <w:tcW w:w="1134" w:type="dxa"/>
            <w:gridSpan w:val="2"/>
            <w:tcBorders>
              <w:top w:val="nil"/>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397"/>
        </w:trPr>
        <w:tc>
          <w:tcPr>
            <w:tcW w:w="567" w:type="dxa"/>
            <w:gridSpan w:val="3"/>
            <w:tcBorders>
              <w:left w:val="single" w:sz="24" w:space="0" w:color="auto"/>
              <w:right w:val="nil"/>
            </w:tcBorders>
            <w:vAlign w:val="center"/>
          </w:tcPr>
          <w:p w:rsidR="000703DC" w:rsidRPr="006B350A" w:rsidRDefault="000703DC" w:rsidP="002A4E52">
            <w:pPr>
              <w:spacing w:line="240" w:lineRule="auto"/>
              <w:ind w:left="-215" w:right="-193"/>
              <w:jc w:val="center"/>
              <w:rPr>
                <w:sz w:val="28"/>
                <w:szCs w:val="28"/>
              </w:rPr>
            </w:pPr>
          </w:p>
        </w:tc>
        <w:tc>
          <w:tcPr>
            <w:tcW w:w="426" w:type="dxa"/>
            <w:tcBorders>
              <w:left w:val="single" w:sz="24" w:space="0" w:color="auto"/>
              <w:right w:val="single" w:sz="24" w:space="0" w:color="auto"/>
            </w:tcBorders>
            <w:vAlign w:val="center"/>
          </w:tcPr>
          <w:p w:rsidR="000703DC" w:rsidRPr="006B350A" w:rsidRDefault="000703DC" w:rsidP="002A4E52">
            <w:pPr>
              <w:spacing w:line="240" w:lineRule="auto"/>
              <w:jc w:val="center"/>
              <w:rPr>
                <w:sz w:val="28"/>
              </w:rPr>
            </w:pPr>
          </w:p>
        </w:tc>
        <w:tc>
          <w:tcPr>
            <w:tcW w:w="425" w:type="dxa"/>
            <w:gridSpan w:val="2"/>
            <w:tcBorders>
              <w:left w:val="nil"/>
              <w:right w:val="nil"/>
            </w:tcBorders>
            <w:vAlign w:val="center"/>
          </w:tcPr>
          <w:p w:rsidR="000703DC" w:rsidRPr="006B350A" w:rsidRDefault="000703DC" w:rsidP="002A4E52">
            <w:pPr>
              <w:spacing w:line="240" w:lineRule="auto"/>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2A4E52">
            <w:pPr>
              <w:keepNext/>
              <w:spacing w:line="240" w:lineRule="auto"/>
              <w:jc w:val="center"/>
              <w:outlineLvl w:val="2"/>
              <w:rPr>
                <w:iCs/>
                <w:sz w:val="28"/>
              </w:rPr>
            </w:pPr>
          </w:p>
        </w:tc>
        <w:tc>
          <w:tcPr>
            <w:tcW w:w="4675" w:type="dxa"/>
            <w:gridSpan w:val="5"/>
            <w:tcBorders>
              <w:left w:val="single" w:sz="24" w:space="0" w:color="auto"/>
              <w:right w:val="single" w:sz="24" w:space="0" w:color="auto"/>
            </w:tcBorders>
            <w:vAlign w:val="center"/>
          </w:tcPr>
          <w:p w:rsidR="000703DC" w:rsidRPr="006B350A" w:rsidRDefault="000703DC" w:rsidP="002A4E52">
            <w:pPr>
              <w:keepNext/>
              <w:spacing w:line="240" w:lineRule="auto"/>
              <w:jc w:val="center"/>
              <w:outlineLvl w:val="2"/>
              <w:rPr>
                <w:iCs/>
                <w:u w:val="single"/>
              </w:rPr>
            </w:pP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rPr>
            </w:pP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397"/>
        </w:trPr>
        <w:tc>
          <w:tcPr>
            <w:tcW w:w="567" w:type="dxa"/>
            <w:gridSpan w:val="3"/>
            <w:tcBorders>
              <w:left w:val="single" w:sz="24" w:space="0" w:color="auto"/>
              <w:right w:val="nil"/>
            </w:tcBorders>
            <w:vAlign w:val="center"/>
          </w:tcPr>
          <w:p w:rsidR="000703DC" w:rsidRPr="006B350A" w:rsidRDefault="000703DC" w:rsidP="002A4E52">
            <w:pPr>
              <w:spacing w:line="240" w:lineRule="auto"/>
              <w:ind w:left="-107" w:right="-193" w:hanging="108"/>
              <w:jc w:val="center"/>
              <w:rPr>
                <w:szCs w:val="24"/>
                <w:lang w:val="uk-UA"/>
              </w:rPr>
            </w:pPr>
            <w:r w:rsidRPr="006B350A">
              <w:rPr>
                <w:sz w:val="28"/>
                <w:szCs w:val="24"/>
                <w:lang w:val="uk-UA"/>
              </w:rPr>
              <w:t>А</w:t>
            </w:r>
            <w:r>
              <w:rPr>
                <w:sz w:val="28"/>
                <w:szCs w:val="24"/>
                <w:lang w:val="uk-UA"/>
              </w:rPr>
              <w:t>3</w:t>
            </w:r>
          </w:p>
        </w:tc>
        <w:tc>
          <w:tcPr>
            <w:tcW w:w="426" w:type="dxa"/>
            <w:tcBorders>
              <w:left w:val="single" w:sz="24" w:space="0" w:color="auto"/>
              <w:right w:val="single" w:sz="24" w:space="0" w:color="auto"/>
            </w:tcBorders>
            <w:vAlign w:val="center"/>
          </w:tcPr>
          <w:p w:rsidR="000703DC" w:rsidRPr="006B350A" w:rsidRDefault="000703DC" w:rsidP="002A4E52">
            <w:pPr>
              <w:spacing w:line="240" w:lineRule="auto"/>
              <w:jc w:val="center"/>
              <w:rPr>
                <w:sz w:val="28"/>
              </w:rPr>
            </w:pPr>
          </w:p>
        </w:tc>
        <w:tc>
          <w:tcPr>
            <w:tcW w:w="425" w:type="dxa"/>
            <w:gridSpan w:val="2"/>
            <w:tcBorders>
              <w:left w:val="nil"/>
              <w:right w:val="nil"/>
            </w:tcBorders>
            <w:vAlign w:val="center"/>
          </w:tcPr>
          <w:p w:rsidR="000703DC" w:rsidRPr="006B350A" w:rsidRDefault="000703DC" w:rsidP="002A4E52">
            <w:pPr>
              <w:spacing w:line="240" w:lineRule="auto"/>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0703DC">
            <w:pPr>
              <w:keepNext/>
              <w:spacing w:line="240" w:lineRule="auto"/>
              <w:ind w:left="-57" w:right="-57" w:firstLine="57"/>
              <w:jc w:val="center"/>
              <w:outlineLvl w:val="6"/>
              <w:rPr>
                <w:iCs/>
                <w:sz w:val="28"/>
                <w:szCs w:val="28"/>
              </w:rPr>
            </w:pPr>
            <w:r w:rsidRPr="006B350A">
              <w:rPr>
                <w:iCs/>
                <w:sz w:val="28"/>
                <w:szCs w:val="28"/>
                <w:lang w:val="uk-UA"/>
              </w:rPr>
              <w:t>ДПМ 172.01</w:t>
            </w:r>
            <w:r>
              <w:rPr>
                <w:iCs/>
                <w:sz w:val="28"/>
                <w:szCs w:val="28"/>
                <w:lang w:val="uk-UA"/>
              </w:rPr>
              <w:t>9</w:t>
            </w:r>
            <w:r w:rsidRPr="006B350A">
              <w:rPr>
                <w:iCs/>
                <w:sz w:val="28"/>
                <w:szCs w:val="28"/>
                <w:lang w:val="uk-UA"/>
              </w:rPr>
              <w:t>.04 Е3</w:t>
            </w:r>
          </w:p>
        </w:tc>
        <w:tc>
          <w:tcPr>
            <w:tcW w:w="4675" w:type="dxa"/>
            <w:gridSpan w:val="5"/>
            <w:tcBorders>
              <w:left w:val="single" w:sz="24" w:space="0" w:color="auto"/>
              <w:right w:val="single" w:sz="24" w:space="0" w:color="auto"/>
            </w:tcBorders>
            <w:vAlign w:val="center"/>
          </w:tcPr>
          <w:p w:rsidR="000703DC" w:rsidRPr="006B350A" w:rsidRDefault="000703DC" w:rsidP="000703DC">
            <w:pPr>
              <w:spacing w:line="240" w:lineRule="auto"/>
              <w:ind w:right="-113" w:firstLine="0"/>
              <w:jc w:val="left"/>
              <w:rPr>
                <w:sz w:val="28"/>
                <w:szCs w:val="28"/>
                <w:lang w:val="uk-UA"/>
              </w:rPr>
            </w:pPr>
            <w:r w:rsidRPr="006B350A">
              <w:rPr>
                <w:sz w:val="28"/>
                <w:szCs w:val="28"/>
                <w:lang w:val="uk-UA"/>
              </w:rPr>
              <w:t>Схема електрична принципова</w:t>
            </w: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lang w:val="uk-UA"/>
              </w:rPr>
            </w:pPr>
            <w:r w:rsidRPr="006B350A">
              <w:rPr>
                <w:iCs/>
                <w:sz w:val="28"/>
                <w:szCs w:val="28"/>
                <w:lang w:val="uk-UA"/>
              </w:rPr>
              <w:t>1</w:t>
            </w: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397"/>
        </w:trPr>
        <w:tc>
          <w:tcPr>
            <w:tcW w:w="567" w:type="dxa"/>
            <w:gridSpan w:val="3"/>
            <w:tcBorders>
              <w:left w:val="single" w:sz="24" w:space="0" w:color="auto"/>
              <w:right w:val="nil"/>
            </w:tcBorders>
            <w:vAlign w:val="center"/>
          </w:tcPr>
          <w:p w:rsidR="000703DC" w:rsidRPr="006B350A" w:rsidRDefault="000703DC" w:rsidP="002A4E52">
            <w:pPr>
              <w:spacing w:line="240" w:lineRule="auto"/>
              <w:ind w:left="-215" w:right="-193"/>
              <w:jc w:val="center"/>
              <w:rPr>
                <w:sz w:val="28"/>
                <w:szCs w:val="28"/>
              </w:rPr>
            </w:pPr>
          </w:p>
        </w:tc>
        <w:tc>
          <w:tcPr>
            <w:tcW w:w="426" w:type="dxa"/>
            <w:tcBorders>
              <w:left w:val="single" w:sz="24" w:space="0" w:color="auto"/>
              <w:right w:val="single" w:sz="24" w:space="0" w:color="auto"/>
            </w:tcBorders>
            <w:vAlign w:val="center"/>
          </w:tcPr>
          <w:p w:rsidR="000703DC" w:rsidRPr="006B350A" w:rsidRDefault="000703DC" w:rsidP="002A4E52">
            <w:pPr>
              <w:spacing w:line="240" w:lineRule="auto"/>
              <w:jc w:val="center"/>
              <w:rPr>
                <w:sz w:val="28"/>
              </w:rPr>
            </w:pPr>
          </w:p>
        </w:tc>
        <w:tc>
          <w:tcPr>
            <w:tcW w:w="425" w:type="dxa"/>
            <w:gridSpan w:val="2"/>
            <w:tcBorders>
              <w:left w:val="nil"/>
              <w:right w:val="nil"/>
            </w:tcBorders>
            <w:vAlign w:val="center"/>
          </w:tcPr>
          <w:p w:rsidR="000703DC" w:rsidRPr="006B350A" w:rsidRDefault="000703DC" w:rsidP="002A4E52">
            <w:pPr>
              <w:spacing w:line="240" w:lineRule="auto"/>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0703DC">
            <w:pPr>
              <w:keepNext/>
              <w:spacing w:line="240" w:lineRule="auto"/>
              <w:ind w:left="-57" w:right="-57" w:firstLine="57"/>
              <w:jc w:val="center"/>
              <w:outlineLvl w:val="6"/>
              <w:rPr>
                <w:iCs/>
                <w:sz w:val="28"/>
                <w:szCs w:val="28"/>
              </w:rPr>
            </w:pPr>
          </w:p>
        </w:tc>
        <w:tc>
          <w:tcPr>
            <w:tcW w:w="4675" w:type="dxa"/>
            <w:gridSpan w:val="5"/>
            <w:tcBorders>
              <w:left w:val="single" w:sz="24" w:space="0" w:color="auto"/>
              <w:right w:val="single" w:sz="24" w:space="0" w:color="auto"/>
            </w:tcBorders>
            <w:vAlign w:val="center"/>
          </w:tcPr>
          <w:p w:rsidR="000703DC" w:rsidRPr="00211A5D" w:rsidRDefault="000703DC" w:rsidP="000703DC">
            <w:pPr>
              <w:spacing w:line="240" w:lineRule="auto"/>
              <w:ind w:right="-113" w:firstLine="0"/>
              <w:jc w:val="left"/>
              <w:rPr>
                <w:sz w:val="28"/>
                <w:szCs w:val="28"/>
                <w:lang w:val="uk-UA"/>
              </w:rPr>
            </w:pPr>
            <w:r>
              <w:rPr>
                <w:sz w:val="28"/>
                <w:szCs w:val="28"/>
                <w:lang w:val="uk-UA"/>
              </w:rPr>
              <w:t>Стабілізатора напруги</w:t>
            </w: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rPr>
            </w:pP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397"/>
        </w:trPr>
        <w:tc>
          <w:tcPr>
            <w:tcW w:w="567" w:type="dxa"/>
            <w:gridSpan w:val="3"/>
            <w:tcBorders>
              <w:left w:val="single" w:sz="24" w:space="0" w:color="auto"/>
              <w:right w:val="nil"/>
            </w:tcBorders>
            <w:vAlign w:val="center"/>
          </w:tcPr>
          <w:p w:rsidR="000703DC" w:rsidRPr="006B350A" w:rsidRDefault="000703DC" w:rsidP="000703DC">
            <w:pPr>
              <w:spacing w:line="240" w:lineRule="auto"/>
              <w:ind w:left="-215" w:right="-193" w:firstLine="0"/>
              <w:rPr>
                <w:sz w:val="28"/>
                <w:szCs w:val="28"/>
                <w:lang w:val="uk-UA"/>
              </w:rPr>
            </w:pPr>
            <w:r w:rsidRPr="006B350A">
              <w:rPr>
                <w:sz w:val="28"/>
                <w:szCs w:val="28"/>
                <w:lang w:val="uk-UA"/>
              </w:rPr>
              <w:t>А4</w:t>
            </w:r>
          </w:p>
        </w:tc>
        <w:tc>
          <w:tcPr>
            <w:tcW w:w="426" w:type="dxa"/>
            <w:tcBorders>
              <w:left w:val="single" w:sz="24" w:space="0" w:color="auto"/>
              <w:right w:val="single" w:sz="24" w:space="0" w:color="auto"/>
            </w:tcBorders>
            <w:vAlign w:val="center"/>
          </w:tcPr>
          <w:p w:rsidR="000703DC" w:rsidRPr="006B350A" w:rsidRDefault="000703DC" w:rsidP="002A4E52">
            <w:pPr>
              <w:spacing w:line="240" w:lineRule="auto"/>
              <w:jc w:val="center"/>
              <w:rPr>
                <w:sz w:val="28"/>
                <w:lang w:val="uk-UA"/>
              </w:rPr>
            </w:pPr>
          </w:p>
        </w:tc>
        <w:tc>
          <w:tcPr>
            <w:tcW w:w="425" w:type="dxa"/>
            <w:gridSpan w:val="2"/>
            <w:tcBorders>
              <w:left w:val="nil"/>
              <w:right w:val="nil"/>
            </w:tcBorders>
            <w:vAlign w:val="center"/>
          </w:tcPr>
          <w:p w:rsidR="000703DC" w:rsidRPr="006B350A" w:rsidRDefault="000703DC" w:rsidP="002A4E52">
            <w:pPr>
              <w:spacing w:line="240" w:lineRule="auto"/>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0703DC">
            <w:pPr>
              <w:keepNext/>
              <w:spacing w:line="240" w:lineRule="auto"/>
              <w:ind w:left="-57" w:right="-57" w:firstLine="57"/>
              <w:jc w:val="center"/>
              <w:outlineLvl w:val="6"/>
              <w:rPr>
                <w:iCs/>
                <w:sz w:val="28"/>
                <w:szCs w:val="28"/>
              </w:rPr>
            </w:pPr>
            <w:r w:rsidRPr="006B350A">
              <w:rPr>
                <w:iCs/>
                <w:sz w:val="28"/>
                <w:szCs w:val="28"/>
                <w:lang w:val="uk-UA"/>
              </w:rPr>
              <w:t>ДПМ 172.01</w:t>
            </w:r>
            <w:r>
              <w:rPr>
                <w:iCs/>
                <w:sz w:val="28"/>
                <w:szCs w:val="28"/>
                <w:lang w:val="uk-UA"/>
              </w:rPr>
              <w:t>9</w:t>
            </w:r>
            <w:r w:rsidRPr="006B350A">
              <w:rPr>
                <w:iCs/>
                <w:sz w:val="28"/>
                <w:szCs w:val="28"/>
                <w:lang w:val="uk-UA"/>
              </w:rPr>
              <w:t>.05 ДП</w:t>
            </w:r>
          </w:p>
        </w:tc>
        <w:tc>
          <w:tcPr>
            <w:tcW w:w="4675" w:type="dxa"/>
            <w:gridSpan w:val="5"/>
            <w:tcBorders>
              <w:left w:val="single" w:sz="24" w:space="0" w:color="auto"/>
              <w:right w:val="single" w:sz="24" w:space="0" w:color="auto"/>
            </w:tcBorders>
            <w:vAlign w:val="center"/>
          </w:tcPr>
          <w:p w:rsidR="000703DC" w:rsidRPr="006B350A" w:rsidRDefault="000703DC" w:rsidP="000703DC">
            <w:pPr>
              <w:spacing w:line="240" w:lineRule="auto"/>
              <w:ind w:right="-113" w:firstLine="0"/>
              <w:jc w:val="left"/>
              <w:rPr>
                <w:sz w:val="28"/>
                <w:szCs w:val="28"/>
                <w:u w:val="single"/>
                <w:lang w:val="uk-UA"/>
              </w:rPr>
            </w:pPr>
            <w:r w:rsidRPr="006B350A">
              <w:rPr>
                <w:sz w:val="28"/>
                <w:szCs w:val="28"/>
                <w:lang w:val="uk-UA"/>
              </w:rPr>
              <w:t>Трасування друкованої плати</w:t>
            </w: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lang w:val="uk-UA"/>
              </w:rPr>
            </w:pPr>
            <w:r w:rsidRPr="006B350A">
              <w:rPr>
                <w:iCs/>
                <w:sz w:val="28"/>
                <w:szCs w:val="28"/>
                <w:lang w:val="uk-UA"/>
              </w:rPr>
              <w:t>1</w:t>
            </w: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397"/>
        </w:trPr>
        <w:tc>
          <w:tcPr>
            <w:tcW w:w="567" w:type="dxa"/>
            <w:gridSpan w:val="3"/>
            <w:tcBorders>
              <w:left w:val="single" w:sz="24" w:space="0" w:color="auto"/>
              <w:right w:val="nil"/>
            </w:tcBorders>
            <w:vAlign w:val="center"/>
          </w:tcPr>
          <w:p w:rsidR="000703DC" w:rsidRPr="006B350A" w:rsidRDefault="000703DC" w:rsidP="000703DC">
            <w:pPr>
              <w:spacing w:line="240" w:lineRule="auto"/>
              <w:ind w:left="-215" w:right="-193" w:firstLine="0"/>
              <w:jc w:val="center"/>
              <w:rPr>
                <w:sz w:val="28"/>
                <w:szCs w:val="28"/>
              </w:rPr>
            </w:pPr>
          </w:p>
        </w:tc>
        <w:tc>
          <w:tcPr>
            <w:tcW w:w="426" w:type="dxa"/>
            <w:tcBorders>
              <w:left w:val="single" w:sz="24" w:space="0" w:color="auto"/>
              <w:right w:val="single" w:sz="24" w:space="0" w:color="auto"/>
            </w:tcBorders>
            <w:vAlign w:val="center"/>
          </w:tcPr>
          <w:p w:rsidR="000703DC" w:rsidRPr="006B350A" w:rsidRDefault="000703DC" w:rsidP="002A4E52">
            <w:pPr>
              <w:spacing w:line="240" w:lineRule="auto"/>
              <w:jc w:val="center"/>
              <w:rPr>
                <w:sz w:val="28"/>
              </w:rPr>
            </w:pPr>
          </w:p>
        </w:tc>
        <w:tc>
          <w:tcPr>
            <w:tcW w:w="425" w:type="dxa"/>
            <w:gridSpan w:val="2"/>
            <w:tcBorders>
              <w:left w:val="nil"/>
              <w:right w:val="nil"/>
            </w:tcBorders>
            <w:vAlign w:val="center"/>
          </w:tcPr>
          <w:p w:rsidR="000703DC" w:rsidRPr="006B350A" w:rsidRDefault="000703DC" w:rsidP="002A4E52">
            <w:pPr>
              <w:spacing w:line="240" w:lineRule="auto"/>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0703DC">
            <w:pPr>
              <w:keepNext/>
              <w:spacing w:line="240" w:lineRule="auto"/>
              <w:ind w:left="-57" w:right="-57" w:firstLine="57"/>
              <w:jc w:val="center"/>
              <w:outlineLvl w:val="6"/>
              <w:rPr>
                <w:iCs/>
                <w:sz w:val="28"/>
                <w:szCs w:val="28"/>
              </w:rPr>
            </w:pPr>
          </w:p>
        </w:tc>
        <w:tc>
          <w:tcPr>
            <w:tcW w:w="4675" w:type="dxa"/>
            <w:gridSpan w:val="5"/>
            <w:tcBorders>
              <w:left w:val="single" w:sz="24" w:space="0" w:color="auto"/>
              <w:right w:val="single" w:sz="24" w:space="0" w:color="auto"/>
            </w:tcBorders>
            <w:vAlign w:val="center"/>
          </w:tcPr>
          <w:p w:rsidR="000703DC" w:rsidRPr="00211A5D" w:rsidRDefault="000703DC" w:rsidP="000703DC">
            <w:pPr>
              <w:spacing w:line="240" w:lineRule="auto"/>
              <w:ind w:right="-113" w:firstLine="0"/>
              <w:jc w:val="left"/>
              <w:rPr>
                <w:sz w:val="28"/>
                <w:szCs w:val="28"/>
                <w:lang w:val="uk-UA"/>
              </w:rPr>
            </w:pPr>
            <w:r>
              <w:rPr>
                <w:sz w:val="28"/>
                <w:szCs w:val="28"/>
                <w:lang w:val="uk-UA"/>
              </w:rPr>
              <w:t>блока індикації</w:t>
            </w: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rPr>
            </w:pP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397"/>
        </w:trPr>
        <w:tc>
          <w:tcPr>
            <w:tcW w:w="567" w:type="dxa"/>
            <w:gridSpan w:val="3"/>
            <w:tcBorders>
              <w:left w:val="single" w:sz="24" w:space="0" w:color="auto"/>
              <w:right w:val="nil"/>
            </w:tcBorders>
            <w:vAlign w:val="center"/>
          </w:tcPr>
          <w:p w:rsidR="000703DC" w:rsidRPr="006B350A" w:rsidRDefault="000703DC" w:rsidP="000703DC">
            <w:pPr>
              <w:spacing w:line="240" w:lineRule="auto"/>
              <w:ind w:left="-215" w:right="-193" w:firstLine="0"/>
              <w:rPr>
                <w:sz w:val="28"/>
                <w:szCs w:val="28"/>
                <w:lang w:val="uk-UA"/>
              </w:rPr>
            </w:pPr>
            <w:r w:rsidRPr="006B350A">
              <w:rPr>
                <w:sz w:val="28"/>
                <w:szCs w:val="28"/>
                <w:lang w:val="uk-UA"/>
              </w:rPr>
              <w:t>А4</w:t>
            </w:r>
          </w:p>
        </w:tc>
        <w:tc>
          <w:tcPr>
            <w:tcW w:w="426" w:type="dxa"/>
            <w:tcBorders>
              <w:left w:val="single" w:sz="24" w:space="0" w:color="auto"/>
              <w:right w:val="single" w:sz="24" w:space="0" w:color="auto"/>
            </w:tcBorders>
            <w:vAlign w:val="center"/>
          </w:tcPr>
          <w:p w:rsidR="000703DC" w:rsidRPr="006B350A" w:rsidRDefault="000703DC" w:rsidP="002A4E52">
            <w:pPr>
              <w:spacing w:line="240" w:lineRule="auto"/>
              <w:jc w:val="center"/>
              <w:rPr>
                <w:sz w:val="28"/>
              </w:rPr>
            </w:pPr>
          </w:p>
        </w:tc>
        <w:tc>
          <w:tcPr>
            <w:tcW w:w="425" w:type="dxa"/>
            <w:gridSpan w:val="2"/>
            <w:tcBorders>
              <w:left w:val="nil"/>
              <w:right w:val="nil"/>
            </w:tcBorders>
            <w:vAlign w:val="center"/>
          </w:tcPr>
          <w:p w:rsidR="000703DC" w:rsidRPr="006B350A" w:rsidRDefault="000703DC" w:rsidP="002A4E52">
            <w:pPr>
              <w:spacing w:line="240" w:lineRule="auto"/>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0703DC">
            <w:pPr>
              <w:keepNext/>
              <w:spacing w:line="240" w:lineRule="auto"/>
              <w:ind w:left="-57" w:right="-57" w:firstLine="57"/>
              <w:jc w:val="center"/>
              <w:outlineLvl w:val="6"/>
              <w:rPr>
                <w:iCs/>
                <w:sz w:val="28"/>
                <w:szCs w:val="28"/>
                <w:lang w:val="uk-UA"/>
              </w:rPr>
            </w:pPr>
            <w:r w:rsidRPr="006B350A">
              <w:rPr>
                <w:iCs/>
                <w:sz w:val="28"/>
                <w:szCs w:val="28"/>
                <w:lang w:val="uk-UA"/>
              </w:rPr>
              <w:t>ДПМ 172.01</w:t>
            </w:r>
            <w:r>
              <w:rPr>
                <w:iCs/>
                <w:sz w:val="28"/>
                <w:szCs w:val="28"/>
                <w:lang w:val="uk-UA"/>
              </w:rPr>
              <w:t>9</w:t>
            </w:r>
            <w:r w:rsidRPr="006B350A">
              <w:rPr>
                <w:iCs/>
                <w:sz w:val="28"/>
                <w:szCs w:val="28"/>
                <w:lang w:val="uk-UA"/>
              </w:rPr>
              <w:t xml:space="preserve">.06 </w:t>
            </w:r>
            <w:r>
              <w:rPr>
                <w:iCs/>
                <w:sz w:val="28"/>
                <w:szCs w:val="28"/>
                <w:lang w:val="uk-UA"/>
              </w:rPr>
              <w:t>ДП</w:t>
            </w:r>
          </w:p>
        </w:tc>
        <w:tc>
          <w:tcPr>
            <w:tcW w:w="4675" w:type="dxa"/>
            <w:gridSpan w:val="5"/>
            <w:tcBorders>
              <w:left w:val="single" w:sz="24" w:space="0" w:color="auto"/>
              <w:right w:val="single" w:sz="24" w:space="0" w:color="auto"/>
            </w:tcBorders>
            <w:vAlign w:val="center"/>
          </w:tcPr>
          <w:p w:rsidR="000703DC" w:rsidRPr="006B350A" w:rsidRDefault="000703DC" w:rsidP="000703DC">
            <w:pPr>
              <w:spacing w:line="240" w:lineRule="auto"/>
              <w:ind w:right="-113" w:firstLine="0"/>
              <w:jc w:val="left"/>
              <w:rPr>
                <w:sz w:val="28"/>
                <w:szCs w:val="28"/>
                <w:lang w:val="uk-UA"/>
              </w:rPr>
            </w:pPr>
            <w:r w:rsidRPr="006B350A">
              <w:rPr>
                <w:sz w:val="28"/>
                <w:szCs w:val="28"/>
                <w:lang w:val="uk-UA"/>
              </w:rPr>
              <w:t>Трасування друкованої плати</w:t>
            </w: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lang w:val="uk-UA"/>
              </w:rPr>
            </w:pPr>
            <w:r w:rsidRPr="006B350A">
              <w:rPr>
                <w:iCs/>
                <w:sz w:val="28"/>
                <w:szCs w:val="28"/>
                <w:lang w:val="uk-UA"/>
              </w:rPr>
              <w:t>1</w:t>
            </w: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397"/>
        </w:trPr>
        <w:tc>
          <w:tcPr>
            <w:tcW w:w="567" w:type="dxa"/>
            <w:gridSpan w:val="3"/>
            <w:tcBorders>
              <w:left w:val="single" w:sz="24" w:space="0" w:color="auto"/>
              <w:right w:val="nil"/>
            </w:tcBorders>
            <w:vAlign w:val="center"/>
          </w:tcPr>
          <w:p w:rsidR="000703DC" w:rsidRPr="006B350A" w:rsidRDefault="000703DC" w:rsidP="000703DC">
            <w:pPr>
              <w:spacing w:line="240" w:lineRule="auto"/>
              <w:ind w:left="-215" w:right="-193" w:firstLine="0"/>
              <w:jc w:val="center"/>
              <w:rPr>
                <w:sz w:val="28"/>
                <w:szCs w:val="28"/>
              </w:rPr>
            </w:pPr>
          </w:p>
        </w:tc>
        <w:tc>
          <w:tcPr>
            <w:tcW w:w="426" w:type="dxa"/>
            <w:tcBorders>
              <w:left w:val="single" w:sz="24" w:space="0" w:color="auto"/>
              <w:right w:val="single" w:sz="24" w:space="0" w:color="auto"/>
            </w:tcBorders>
            <w:vAlign w:val="center"/>
          </w:tcPr>
          <w:p w:rsidR="000703DC" w:rsidRPr="006B350A" w:rsidRDefault="000703DC" w:rsidP="002A4E52">
            <w:pPr>
              <w:spacing w:line="240" w:lineRule="auto"/>
              <w:jc w:val="center"/>
              <w:rPr>
                <w:sz w:val="28"/>
              </w:rPr>
            </w:pPr>
          </w:p>
        </w:tc>
        <w:tc>
          <w:tcPr>
            <w:tcW w:w="425" w:type="dxa"/>
            <w:gridSpan w:val="2"/>
            <w:tcBorders>
              <w:left w:val="nil"/>
              <w:right w:val="nil"/>
            </w:tcBorders>
            <w:vAlign w:val="center"/>
          </w:tcPr>
          <w:p w:rsidR="000703DC" w:rsidRPr="006B350A" w:rsidRDefault="000703DC" w:rsidP="002A4E52">
            <w:pPr>
              <w:spacing w:line="240" w:lineRule="auto"/>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0703DC">
            <w:pPr>
              <w:spacing w:line="240" w:lineRule="auto"/>
              <w:ind w:left="-57" w:right="-57" w:firstLine="57"/>
              <w:jc w:val="center"/>
              <w:rPr>
                <w:iCs/>
                <w:sz w:val="28"/>
                <w:szCs w:val="28"/>
              </w:rPr>
            </w:pPr>
          </w:p>
        </w:tc>
        <w:tc>
          <w:tcPr>
            <w:tcW w:w="4675" w:type="dxa"/>
            <w:gridSpan w:val="5"/>
            <w:tcBorders>
              <w:left w:val="single" w:sz="24" w:space="0" w:color="auto"/>
              <w:right w:val="single" w:sz="24" w:space="0" w:color="auto"/>
            </w:tcBorders>
            <w:vAlign w:val="center"/>
          </w:tcPr>
          <w:p w:rsidR="000703DC" w:rsidRPr="00211A5D" w:rsidRDefault="000703DC" w:rsidP="000703DC">
            <w:pPr>
              <w:spacing w:line="240" w:lineRule="auto"/>
              <w:ind w:right="-113" w:firstLine="0"/>
              <w:jc w:val="left"/>
              <w:rPr>
                <w:sz w:val="28"/>
                <w:szCs w:val="28"/>
                <w:lang w:val="uk-UA"/>
              </w:rPr>
            </w:pPr>
            <w:r>
              <w:rPr>
                <w:sz w:val="28"/>
                <w:szCs w:val="28"/>
                <w:lang w:val="uk-UA"/>
              </w:rPr>
              <w:t>блока живлення</w:t>
            </w: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rPr>
            </w:pP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397"/>
        </w:trPr>
        <w:tc>
          <w:tcPr>
            <w:tcW w:w="567" w:type="dxa"/>
            <w:gridSpan w:val="3"/>
            <w:tcBorders>
              <w:left w:val="single" w:sz="24" w:space="0" w:color="auto"/>
              <w:right w:val="nil"/>
            </w:tcBorders>
            <w:vAlign w:val="center"/>
          </w:tcPr>
          <w:p w:rsidR="000703DC" w:rsidRPr="006B350A" w:rsidRDefault="000703DC" w:rsidP="000703DC">
            <w:pPr>
              <w:spacing w:line="240" w:lineRule="auto"/>
              <w:ind w:left="-215" w:right="-193" w:firstLine="0"/>
              <w:rPr>
                <w:sz w:val="28"/>
                <w:szCs w:val="28"/>
                <w:lang w:val="uk-UA"/>
              </w:rPr>
            </w:pPr>
            <w:r w:rsidRPr="006B350A">
              <w:rPr>
                <w:sz w:val="28"/>
                <w:szCs w:val="28"/>
                <w:lang w:val="uk-UA"/>
              </w:rPr>
              <w:t>А4</w:t>
            </w:r>
          </w:p>
        </w:tc>
        <w:tc>
          <w:tcPr>
            <w:tcW w:w="426" w:type="dxa"/>
            <w:tcBorders>
              <w:left w:val="single" w:sz="24" w:space="0" w:color="auto"/>
              <w:right w:val="single" w:sz="24" w:space="0" w:color="auto"/>
            </w:tcBorders>
            <w:vAlign w:val="center"/>
          </w:tcPr>
          <w:p w:rsidR="000703DC" w:rsidRPr="006B350A" w:rsidRDefault="000703DC" w:rsidP="002A4E52">
            <w:pPr>
              <w:spacing w:line="240" w:lineRule="auto"/>
              <w:jc w:val="center"/>
              <w:rPr>
                <w:sz w:val="28"/>
              </w:rPr>
            </w:pPr>
          </w:p>
        </w:tc>
        <w:tc>
          <w:tcPr>
            <w:tcW w:w="425" w:type="dxa"/>
            <w:gridSpan w:val="2"/>
            <w:tcBorders>
              <w:left w:val="nil"/>
              <w:right w:val="nil"/>
            </w:tcBorders>
            <w:vAlign w:val="center"/>
          </w:tcPr>
          <w:p w:rsidR="000703DC" w:rsidRPr="006B350A" w:rsidRDefault="000703DC" w:rsidP="002A4E52">
            <w:pPr>
              <w:spacing w:line="240" w:lineRule="auto"/>
              <w:jc w:val="center"/>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0703DC">
            <w:pPr>
              <w:spacing w:line="240" w:lineRule="auto"/>
              <w:ind w:left="-57" w:right="-57" w:firstLine="57"/>
              <w:jc w:val="center"/>
              <w:rPr>
                <w:iCs/>
                <w:sz w:val="28"/>
                <w:szCs w:val="28"/>
              </w:rPr>
            </w:pPr>
            <w:r w:rsidRPr="006B350A">
              <w:rPr>
                <w:iCs/>
                <w:sz w:val="28"/>
                <w:szCs w:val="28"/>
                <w:lang w:val="uk-UA"/>
              </w:rPr>
              <w:t>ДПМ 172.01</w:t>
            </w:r>
            <w:r>
              <w:rPr>
                <w:iCs/>
                <w:sz w:val="28"/>
                <w:szCs w:val="28"/>
                <w:lang w:val="uk-UA"/>
              </w:rPr>
              <w:t>9</w:t>
            </w:r>
            <w:r w:rsidRPr="006B350A">
              <w:rPr>
                <w:iCs/>
                <w:sz w:val="28"/>
                <w:szCs w:val="28"/>
                <w:lang w:val="uk-UA"/>
              </w:rPr>
              <w:t xml:space="preserve">.07 </w:t>
            </w:r>
            <w:r>
              <w:rPr>
                <w:iCs/>
                <w:sz w:val="28"/>
                <w:szCs w:val="28"/>
                <w:lang w:val="uk-UA"/>
              </w:rPr>
              <w:t>ДП</w:t>
            </w:r>
          </w:p>
        </w:tc>
        <w:tc>
          <w:tcPr>
            <w:tcW w:w="4675" w:type="dxa"/>
            <w:gridSpan w:val="5"/>
            <w:tcBorders>
              <w:left w:val="single" w:sz="24" w:space="0" w:color="auto"/>
              <w:right w:val="single" w:sz="24" w:space="0" w:color="auto"/>
            </w:tcBorders>
            <w:vAlign w:val="center"/>
          </w:tcPr>
          <w:p w:rsidR="000703DC" w:rsidRPr="006B350A" w:rsidRDefault="000703DC" w:rsidP="000703DC">
            <w:pPr>
              <w:spacing w:line="240" w:lineRule="auto"/>
              <w:ind w:right="-113" w:firstLine="0"/>
              <w:jc w:val="left"/>
              <w:rPr>
                <w:sz w:val="28"/>
                <w:szCs w:val="28"/>
                <w:lang w:val="uk-UA"/>
              </w:rPr>
            </w:pPr>
            <w:r w:rsidRPr="006B350A">
              <w:rPr>
                <w:sz w:val="28"/>
                <w:szCs w:val="28"/>
                <w:lang w:val="uk-UA"/>
              </w:rPr>
              <w:t>Трасування друкованої плати</w:t>
            </w: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lang w:val="uk-UA"/>
              </w:rPr>
            </w:pPr>
            <w:r w:rsidRPr="006B350A">
              <w:rPr>
                <w:iCs/>
                <w:sz w:val="28"/>
                <w:szCs w:val="28"/>
                <w:lang w:val="uk-UA"/>
              </w:rPr>
              <w:t>1</w:t>
            </w: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385"/>
        </w:trPr>
        <w:tc>
          <w:tcPr>
            <w:tcW w:w="567" w:type="dxa"/>
            <w:gridSpan w:val="3"/>
            <w:tcBorders>
              <w:left w:val="single" w:sz="24" w:space="0" w:color="auto"/>
              <w:right w:val="nil"/>
            </w:tcBorders>
            <w:vAlign w:val="center"/>
          </w:tcPr>
          <w:p w:rsidR="000703DC" w:rsidRPr="006B350A" w:rsidRDefault="000703DC" w:rsidP="000703DC">
            <w:pPr>
              <w:spacing w:line="240" w:lineRule="auto"/>
              <w:ind w:left="-215" w:right="-193" w:firstLine="0"/>
              <w:jc w:val="center"/>
              <w:rPr>
                <w:sz w:val="28"/>
                <w:szCs w:val="28"/>
              </w:rPr>
            </w:pPr>
          </w:p>
        </w:tc>
        <w:tc>
          <w:tcPr>
            <w:tcW w:w="426" w:type="dxa"/>
            <w:tcBorders>
              <w:left w:val="single" w:sz="24" w:space="0" w:color="auto"/>
              <w:right w:val="single" w:sz="24" w:space="0" w:color="auto"/>
            </w:tcBorders>
            <w:vAlign w:val="center"/>
          </w:tcPr>
          <w:p w:rsidR="000703DC" w:rsidRPr="006B350A" w:rsidRDefault="000703DC" w:rsidP="002A4E52">
            <w:pPr>
              <w:spacing w:line="240" w:lineRule="auto"/>
              <w:jc w:val="center"/>
              <w:rPr>
                <w:sz w:val="28"/>
              </w:rPr>
            </w:pPr>
          </w:p>
        </w:tc>
        <w:tc>
          <w:tcPr>
            <w:tcW w:w="425" w:type="dxa"/>
            <w:gridSpan w:val="2"/>
            <w:tcBorders>
              <w:left w:val="nil"/>
              <w:right w:val="nil"/>
            </w:tcBorders>
            <w:vAlign w:val="center"/>
          </w:tcPr>
          <w:p w:rsidR="000703DC" w:rsidRPr="006B350A" w:rsidRDefault="000703DC" w:rsidP="002A4E52">
            <w:pPr>
              <w:spacing w:line="240" w:lineRule="auto"/>
              <w:jc w:val="center"/>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0703DC">
            <w:pPr>
              <w:spacing w:line="240" w:lineRule="auto"/>
              <w:ind w:left="-57" w:right="-57" w:firstLine="57"/>
              <w:jc w:val="center"/>
              <w:rPr>
                <w:iCs/>
                <w:sz w:val="28"/>
                <w:szCs w:val="28"/>
              </w:rPr>
            </w:pPr>
          </w:p>
        </w:tc>
        <w:tc>
          <w:tcPr>
            <w:tcW w:w="4675" w:type="dxa"/>
            <w:gridSpan w:val="5"/>
            <w:tcBorders>
              <w:left w:val="single" w:sz="24" w:space="0" w:color="auto"/>
              <w:right w:val="single" w:sz="24" w:space="0" w:color="auto"/>
            </w:tcBorders>
            <w:vAlign w:val="center"/>
          </w:tcPr>
          <w:p w:rsidR="000703DC" w:rsidRPr="006B350A" w:rsidRDefault="000703DC" w:rsidP="000703DC">
            <w:pPr>
              <w:spacing w:line="240" w:lineRule="auto"/>
              <w:ind w:right="-113" w:firstLine="0"/>
              <w:jc w:val="left"/>
              <w:rPr>
                <w:sz w:val="28"/>
                <w:szCs w:val="28"/>
                <w:lang w:val="uk-UA"/>
              </w:rPr>
            </w:pPr>
            <w:r>
              <w:rPr>
                <w:sz w:val="28"/>
                <w:szCs w:val="28"/>
                <w:lang w:val="uk-UA"/>
              </w:rPr>
              <w:t>блока керування</w:t>
            </w: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rPr>
            </w:pP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387"/>
        </w:trPr>
        <w:tc>
          <w:tcPr>
            <w:tcW w:w="567" w:type="dxa"/>
            <w:gridSpan w:val="3"/>
            <w:tcBorders>
              <w:left w:val="single" w:sz="24" w:space="0" w:color="auto"/>
              <w:right w:val="nil"/>
            </w:tcBorders>
            <w:vAlign w:val="center"/>
          </w:tcPr>
          <w:p w:rsidR="000703DC" w:rsidRPr="006B350A" w:rsidRDefault="000703DC" w:rsidP="000703DC">
            <w:pPr>
              <w:spacing w:line="240" w:lineRule="auto"/>
              <w:ind w:left="-215" w:right="-193" w:firstLine="0"/>
              <w:rPr>
                <w:sz w:val="28"/>
                <w:szCs w:val="28"/>
                <w:lang w:val="uk-UA"/>
              </w:rPr>
            </w:pPr>
            <w:r w:rsidRPr="006B350A">
              <w:rPr>
                <w:sz w:val="28"/>
                <w:szCs w:val="28"/>
                <w:lang w:val="uk-UA"/>
              </w:rPr>
              <w:t>А4</w:t>
            </w:r>
          </w:p>
        </w:tc>
        <w:tc>
          <w:tcPr>
            <w:tcW w:w="426" w:type="dxa"/>
            <w:tcBorders>
              <w:left w:val="single" w:sz="24" w:space="0" w:color="auto"/>
              <w:right w:val="single" w:sz="24" w:space="0" w:color="auto"/>
            </w:tcBorders>
            <w:vAlign w:val="center"/>
          </w:tcPr>
          <w:p w:rsidR="000703DC" w:rsidRPr="006B350A" w:rsidRDefault="000703DC" w:rsidP="002A4E52">
            <w:pPr>
              <w:spacing w:line="240" w:lineRule="auto"/>
              <w:jc w:val="center"/>
              <w:rPr>
                <w:sz w:val="28"/>
              </w:rPr>
            </w:pPr>
          </w:p>
        </w:tc>
        <w:tc>
          <w:tcPr>
            <w:tcW w:w="425" w:type="dxa"/>
            <w:gridSpan w:val="2"/>
            <w:tcBorders>
              <w:left w:val="nil"/>
              <w:right w:val="nil"/>
            </w:tcBorders>
            <w:vAlign w:val="center"/>
          </w:tcPr>
          <w:p w:rsidR="000703DC" w:rsidRPr="006B350A" w:rsidRDefault="000703DC" w:rsidP="002A4E52">
            <w:pPr>
              <w:spacing w:line="240" w:lineRule="auto"/>
              <w:jc w:val="center"/>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0703DC">
            <w:pPr>
              <w:spacing w:line="240" w:lineRule="auto"/>
              <w:ind w:left="-57" w:right="-57" w:firstLine="57"/>
              <w:jc w:val="center"/>
              <w:rPr>
                <w:iCs/>
                <w:sz w:val="28"/>
                <w:szCs w:val="28"/>
              </w:rPr>
            </w:pPr>
            <w:r w:rsidRPr="006B350A">
              <w:rPr>
                <w:iCs/>
                <w:sz w:val="28"/>
                <w:szCs w:val="28"/>
                <w:lang w:val="uk-UA"/>
              </w:rPr>
              <w:t>ДПМ 172.01</w:t>
            </w:r>
            <w:r>
              <w:rPr>
                <w:iCs/>
                <w:sz w:val="28"/>
                <w:szCs w:val="28"/>
                <w:lang w:val="uk-UA"/>
              </w:rPr>
              <w:t>9</w:t>
            </w:r>
            <w:r w:rsidRPr="006B350A">
              <w:rPr>
                <w:iCs/>
                <w:sz w:val="28"/>
                <w:szCs w:val="28"/>
                <w:lang w:val="uk-UA"/>
              </w:rPr>
              <w:t xml:space="preserve">.08 </w:t>
            </w:r>
            <w:r>
              <w:rPr>
                <w:iCs/>
                <w:sz w:val="28"/>
                <w:szCs w:val="28"/>
                <w:lang w:val="uk-UA"/>
              </w:rPr>
              <w:t>СК</w:t>
            </w:r>
          </w:p>
        </w:tc>
        <w:tc>
          <w:tcPr>
            <w:tcW w:w="4675" w:type="dxa"/>
            <w:gridSpan w:val="5"/>
            <w:tcBorders>
              <w:left w:val="single" w:sz="24" w:space="0" w:color="auto"/>
              <w:right w:val="single" w:sz="24" w:space="0" w:color="auto"/>
            </w:tcBorders>
            <w:vAlign w:val="center"/>
          </w:tcPr>
          <w:p w:rsidR="000703DC" w:rsidRPr="006B350A" w:rsidRDefault="000703DC" w:rsidP="000703DC">
            <w:pPr>
              <w:keepNext/>
              <w:spacing w:line="240" w:lineRule="auto"/>
              <w:ind w:right="-113" w:firstLine="0"/>
              <w:jc w:val="left"/>
              <w:outlineLvl w:val="3"/>
              <w:rPr>
                <w:iCs/>
                <w:sz w:val="28"/>
                <w:szCs w:val="28"/>
                <w:lang w:val="uk-UA"/>
              </w:rPr>
            </w:pPr>
            <w:r w:rsidRPr="006B350A">
              <w:rPr>
                <w:iCs/>
                <w:sz w:val="28"/>
                <w:szCs w:val="28"/>
                <w:lang w:val="uk-UA"/>
              </w:rPr>
              <w:t>Складальне креслення</w:t>
            </w: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lang w:val="uk-UA"/>
              </w:rPr>
            </w:pPr>
            <w:r w:rsidRPr="006B350A">
              <w:rPr>
                <w:iCs/>
                <w:sz w:val="28"/>
                <w:szCs w:val="28"/>
                <w:lang w:val="uk-UA"/>
              </w:rPr>
              <w:t>1</w:t>
            </w: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397"/>
        </w:trPr>
        <w:tc>
          <w:tcPr>
            <w:tcW w:w="567" w:type="dxa"/>
            <w:gridSpan w:val="3"/>
            <w:tcBorders>
              <w:left w:val="single" w:sz="24" w:space="0" w:color="auto"/>
              <w:right w:val="nil"/>
            </w:tcBorders>
            <w:vAlign w:val="center"/>
          </w:tcPr>
          <w:p w:rsidR="000703DC" w:rsidRPr="006B350A" w:rsidRDefault="000703DC" w:rsidP="000703DC">
            <w:pPr>
              <w:spacing w:line="240" w:lineRule="auto"/>
              <w:ind w:left="-215" w:right="-193" w:firstLine="0"/>
              <w:jc w:val="center"/>
              <w:rPr>
                <w:sz w:val="28"/>
                <w:szCs w:val="28"/>
              </w:rPr>
            </w:pPr>
          </w:p>
        </w:tc>
        <w:tc>
          <w:tcPr>
            <w:tcW w:w="426" w:type="dxa"/>
            <w:tcBorders>
              <w:left w:val="single" w:sz="24" w:space="0" w:color="auto"/>
              <w:right w:val="single" w:sz="24" w:space="0" w:color="auto"/>
            </w:tcBorders>
            <w:vAlign w:val="center"/>
          </w:tcPr>
          <w:p w:rsidR="000703DC" w:rsidRPr="006B350A" w:rsidRDefault="000703DC" w:rsidP="002A4E52">
            <w:pPr>
              <w:spacing w:line="240" w:lineRule="auto"/>
              <w:jc w:val="center"/>
              <w:rPr>
                <w:sz w:val="28"/>
              </w:rPr>
            </w:pPr>
          </w:p>
        </w:tc>
        <w:tc>
          <w:tcPr>
            <w:tcW w:w="425" w:type="dxa"/>
            <w:gridSpan w:val="2"/>
            <w:tcBorders>
              <w:left w:val="nil"/>
              <w:right w:val="nil"/>
            </w:tcBorders>
            <w:vAlign w:val="center"/>
          </w:tcPr>
          <w:p w:rsidR="000703DC" w:rsidRPr="006B350A" w:rsidRDefault="000703DC" w:rsidP="002A4E52">
            <w:pPr>
              <w:spacing w:line="240" w:lineRule="auto"/>
              <w:jc w:val="center"/>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0703DC">
            <w:pPr>
              <w:spacing w:line="240" w:lineRule="auto"/>
              <w:ind w:left="-57" w:right="-57" w:firstLine="57"/>
              <w:jc w:val="center"/>
              <w:rPr>
                <w:iCs/>
                <w:sz w:val="28"/>
                <w:szCs w:val="28"/>
              </w:rPr>
            </w:pPr>
          </w:p>
        </w:tc>
        <w:tc>
          <w:tcPr>
            <w:tcW w:w="4675" w:type="dxa"/>
            <w:gridSpan w:val="5"/>
            <w:tcBorders>
              <w:left w:val="single" w:sz="24" w:space="0" w:color="auto"/>
              <w:right w:val="single" w:sz="24" w:space="0" w:color="auto"/>
            </w:tcBorders>
            <w:vAlign w:val="center"/>
          </w:tcPr>
          <w:p w:rsidR="000703DC" w:rsidRPr="006B350A" w:rsidRDefault="000703DC" w:rsidP="000703DC">
            <w:pPr>
              <w:spacing w:line="240" w:lineRule="auto"/>
              <w:ind w:right="-113" w:firstLine="0"/>
              <w:jc w:val="left"/>
              <w:rPr>
                <w:iCs/>
                <w:sz w:val="28"/>
                <w:szCs w:val="28"/>
                <w:lang w:val="uk-UA"/>
              </w:rPr>
            </w:pPr>
            <w:r>
              <w:rPr>
                <w:sz w:val="28"/>
                <w:szCs w:val="28"/>
                <w:lang w:val="uk-UA"/>
              </w:rPr>
              <w:t>блока індикації</w:t>
            </w: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rPr>
            </w:pP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397"/>
        </w:trPr>
        <w:tc>
          <w:tcPr>
            <w:tcW w:w="567" w:type="dxa"/>
            <w:gridSpan w:val="3"/>
            <w:tcBorders>
              <w:left w:val="single" w:sz="24" w:space="0" w:color="auto"/>
              <w:right w:val="nil"/>
            </w:tcBorders>
            <w:vAlign w:val="center"/>
          </w:tcPr>
          <w:p w:rsidR="000703DC" w:rsidRPr="006B350A" w:rsidRDefault="000703DC" w:rsidP="000703DC">
            <w:pPr>
              <w:spacing w:line="240" w:lineRule="auto"/>
              <w:ind w:left="-215" w:right="-193" w:firstLine="0"/>
              <w:rPr>
                <w:sz w:val="28"/>
                <w:szCs w:val="28"/>
                <w:lang w:val="uk-UA"/>
              </w:rPr>
            </w:pPr>
            <w:r w:rsidRPr="006B350A">
              <w:rPr>
                <w:sz w:val="28"/>
                <w:szCs w:val="28"/>
                <w:lang w:val="uk-UA"/>
              </w:rPr>
              <w:t>А4</w:t>
            </w:r>
          </w:p>
        </w:tc>
        <w:tc>
          <w:tcPr>
            <w:tcW w:w="426" w:type="dxa"/>
            <w:tcBorders>
              <w:left w:val="single" w:sz="24" w:space="0" w:color="auto"/>
              <w:right w:val="single" w:sz="24" w:space="0" w:color="auto"/>
            </w:tcBorders>
            <w:vAlign w:val="center"/>
          </w:tcPr>
          <w:p w:rsidR="000703DC" w:rsidRPr="006B350A" w:rsidRDefault="000703DC" w:rsidP="002A4E52">
            <w:pPr>
              <w:spacing w:line="240" w:lineRule="auto"/>
              <w:jc w:val="center"/>
              <w:rPr>
                <w:sz w:val="28"/>
              </w:rPr>
            </w:pPr>
          </w:p>
        </w:tc>
        <w:tc>
          <w:tcPr>
            <w:tcW w:w="425" w:type="dxa"/>
            <w:gridSpan w:val="2"/>
            <w:tcBorders>
              <w:left w:val="nil"/>
              <w:right w:val="nil"/>
            </w:tcBorders>
            <w:vAlign w:val="center"/>
          </w:tcPr>
          <w:p w:rsidR="000703DC" w:rsidRPr="006B350A" w:rsidRDefault="000703DC" w:rsidP="002A4E52">
            <w:pPr>
              <w:spacing w:line="240" w:lineRule="auto"/>
              <w:jc w:val="center"/>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0703DC">
            <w:pPr>
              <w:spacing w:line="240" w:lineRule="auto"/>
              <w:ind w:left="-57" w:right="-57" w:firstLine="57"/>
              <w:jc w:val="center"/>
              <w:rPr>
                <w:iCs/>
                <w:sz w:val="28"/>
                <w:szCs w:val="28"/>
              </w:rPr>
            </w:pPr>
            <w:r w:rsidRPr="006B350A">
              <w:rPr>
                <w:iCs/>
                <w:sz w:val="28"/>
                <w:szCs w:val="28"/>
                <w:lang w:val="uk-UA"/>
              </w:rPr>
              <w:t>ДПМ 172.01</w:t>
            </w:r>
            <w:r>
              <w:rPr>
                <w:iCs/>
                <w:sz w:val="28"/>
                <w:szCs w:val="28"/>
                <w:lang w:val="uk-UA"/>
              </w:rPr>
              <w:t>9</w:t>
            </w:r>
            <w:r w:rsidRPr="006B350A">
              <w:rPr>
                <w:iCs/>
                <w:sz w:val="28"/>
                <w:szCs w:val="28"/>
                <w:lang w:val="uk-UA"/>
              </w:rPr>
              <w:t>.09 СК</w:t>
            </w:r>
          </w:p>
        </w:tc>
        <w:tc>
          <w:tcPr>
            <w:tcW w:w="4675" w:type="dxa"/>
            <w:gridSpan w:val="5"/>
            <w:tcBorders>
              <w:left w:val="single" w:sz="24" w:space="0" w:color="auto"/>
              <w:right w:val="single" w:sz="24" w:space="0" w:color="auto"/>
            </w:tcBorders>
            <w:vAlign w:val="center"/>
          </w:tcPr>
          <w:p w:rsidR="000703DC" w:rsidRPr="006B350A" w:rsidRDefault="000703DC" w:rsidP="000703DC">
            <w:pPr>
              <w:spacing w:line="240" w:lineRule="auto"/>
              <w:ind w:right="-113" w:firstLine="0"/>
              <w:jc w:val="left"/>
              <w:rPr>
                <w:iCs/>
                <w:sz w:val="28"/>
                <w:szCs w:val="28"/>
                <w:lang w:val="uk-UA"/>
              </w:rPr>
            </w:pPr>
            <w:r w:rsidRPr="006B350A">
              <w:rPr>
                <w:iCs/>
                <w:sz w:val="28"/>
                <w:szCs w:val="28"/>
                <w:lang w:val="uk-UA"/>
              </w:rPr>
              <w:t>Складальне креслення</w:t>
            </w: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lang w:val="uk-UA"/>
              </w:rPr>
            </w:pPr>
            <w:r w:rsidRPr="006B350A">
              <w:rPr>
                <w:iCs/>
                <w:sz w:val="28"/>
                <w:szCs w:val="28"/>
                <w:lang w:val="uk-UA"/>
              </w:rPr>
              <w:t>1</w:t>
            </w: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397"/>
        </w:trPr>
        <w:tc>
          <w:tcPr>
            <w:tcW w:w="567" w:type="dxa"/>
            <w:gridSpan w:val="3"/>
            <w:tcBorders>
              <w:left w:val="single" w:sz="24" w:space="0" w:color="auto"/>
              <w:right w:val="nil"/>
            </w:tcBorders>
            <w:vAlign w:val="center"/>
          </w:tcPr>
          <w:p w:rsidR="000703DC" w:rsidRPr="006B350A" w:rsidRDefault="000703DC" w:rsidP="002A4E52">
            <w:pPr>
              <w:spacing w:line="240" w:lineRule="auto"/>
              <w:ind w:left="-215" w:right="-193"/>
              <w:jc w:val="center"/>
              <w:rPr>
                <w:sz w:val="28"/>
                <w:szCs w:val="28"/>
              </w:rPr>
            </w:pPr>
          </w:p>
        </w:tc>
        <w:tc>
          <w:tcPr>
            <w:tcW w:w="426" w:type="dxa"/>
            <w:tcBorders>
              <w:left w:val="single" w:sz="24" w:space="0" w:color="auto"/>
              <w:right w:val="single" w:sz="24" w:space="0" w:color="auto"/>
            </w:tcBorders>
            <w:vAlign w:val="center"/>
          </w:tcPr>
          <w:p w:rsidR="000703DC" w:rsidRPr="006B350A" w:rsidRDefault="000703DC" w:rsidP="002A4E52">
            <w:pPr>
              <w:spacing w:line="240" w:lineRule="auto"/>
              <w:jc w:val="center"/>
              <w:rPr>
                <w:sz w:val="28"/>
              </w:rPr>
            </w:pPr>
          </w:p>
        </w:tc>
        <w:tc>
          <w:tcPr>
            <w:tcW w:w="425" w:type="dxa"/>
            <w:gridSpan w:val="2"/>
            <w:tcBorders>
              <w:left w:val="nil"/>
              <w:right w:val="nil"/>
            </w:tcBorders>
            <w:vAlign w:val="center"/>
          </w:tcPr>
          <w:p w:rsidR="000703DC" w:rsidRPr="006B350A" w:rsidRDefault="000703DC" w:rsidP="002A4E52">
            <w:pPr>
              <w:spacing w:line="240" w:lineRule="auto"/>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0703DC">
            <w:pPr>
              <w:spacing w:line="240" w:lineRule="auto"/>
              <w:ind w:firstLine="57"/>
              <w:jc w:val="center"/>
              <w:rPr>
                <w:iCs/>
                <w:sz w:val="28"/>
              </w:rPr>
            </w:pPr>
          </w:p>
        </w:tc>
        <w:tc>
          <w:tcPr>
            <w:tcW w:w="4675" w:type="dxa"/>
            <w:gridSpan w:val="5"/>
            <w:tcBorders>
              <w:left w:val="single" w:sz="24" w:space="0" w:color="auto"/>
              <w:right w:val="single" w:sz="24" w:space="0" w:color="auto"/>
            </w:tcBorders>
            <w:vAlign w:val="center"/>
          </w:tcPr>
          <w:p w:rsidR="000703DC" w:rsidRPr="006B350A" w:rsidRDefault="000703DC" w:rsidP="000703DC">
            <w:pPr>
              <w:spacing w:line="240" w:lineRule="auto"/>
              <w:ind w:right="-113" w:firstLine="0"/>
              <w:jc w:val="left"/>
              <w:rPr>
                <w:iCs/>
                <w:sz w:val="28"/>
                <w:szCs w:val="28"/>
                <w:lang w:val="uk-UA"/>
              </w:rPr>
            </w:pPr>
            <w:r>
              <w:rPr>
                <w:sz w:val="28"/>
                <w:szCs w:val="28"/>
                <w:lang w:val="uk-UA"/>
              </w:rPr>
              <w:t>блока живлення</w:t>
            </w: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rPr>
            </w:pP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397"/>
        </w:trPr>
        <w:tc>
          <w:tcPr>
            <w:tcW w:w="567" w:type="dxa"/>
            <w:gridSpan w:val="3"/>
            <w:tcBorders>
              <w:left w:val="single" w:sz="24" w:space="0" w:color="auto"/>
              <w:right w:val="nil"/>
            </w:tcBorders>
            <w:vAlign w:val="center"/>
          </w:tcPr>
          <w:p w:rsidR="000703DC" w:rsidRPr="006B350A" w:rsidRDefault="000703DC" w:rsidP="002A4E52">
            <w:pPr>
              <w:spacing w:line="240" w:lineRule="auto"/>
              <w:ind w:left="-215" w:right="-193"/>
              <w:jc w:val="center"/>
              <w:rPr>
                <w:lang w:val="uk-UA"/>
              </w:rPr>
            </w:pPr>
          </w:p>
        </w:tc>
        <w:tc>
          <w:tcPr>
            <w:tcW w:w="426" w:type="dxa"/>
            <w:tcBorders>
              <w:left w:val="single" w:sz="24" w:space="0" w:color="auto"/>
              <w:right w:val="single" w:sz="24" w:space="0" w:color="auto"/>
            </w:tcBorders>
            <w:vAlign w:val="center"/>
          </w:tcPr>
          <w:p w:rsidR="000703DC" w:rsidRPr="006B350A" w:rsidRDefault="000703DC" w:rsidP="002A4E52">
            <w:pPr>
              <w:spacing w:line="240" w:lineRule="auto"/>
              <w:jc w:val="center"/>
              <w:rPr>
                <w:sz w:val="28"/>
              </w:rPr>
            </w:pPr>
          </w:p>
        </w:tc>
        <w:tc>
          <w:tcPr>
            <w:tcW w:w="425" w:type="dxa"/>
            <w:gridSpan w:val="2"/>
            <w:tcBorders>
              <w:left w:val="nil"/>
              <w:right w:val="nil"/>
            </w:tcBorders>
            <w:vAlign w:val="center"/>
          </w:tcPr>
          <w:p w:rsidR="000703DC" w:rsidRPr="006B350A" w:rsidRDefault="000703DC" w:rsidP="002A4E52">
            <w:pPr>
              <w:spacing w:line="240" w:lineRule="auto"/>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0703DC">
            <w:pPr>
              <w:spacing w:line="240" w:lineRule="auto"/>
              <w:ind w:firstLine="57"/>
              <w:jc w:val="center"/>
              <w:rPr>
                <w:iCs/>
                <w:sz w:val="28"/>
              </w:rPr>
            </w:pPr>
            <w:r w:rsidRPr="006B350A">
              <w:rPr>
                <w:iCs/>
                <w:sz w:val="28"/>
                <w:szCs w:val="28"/>
                <w:lang w:val="uk-UA"/>
              </w:rPr>
              <w:t>ДПМ 172.01</w:t>
            </w:r>
            <w:r>
              <w:rPr>
                <w:iCs/>
                <w:sz w:val="28"/>
                <w:szCs w:val="28"/>
                <w:lang w:val="uk-UA"/>
              </w:rPr>
              <w:t>9</w:t>
            </w:r>
            <w:r w:rsidRPr="006B350A">
              <w:rPr>
                <w:iCs/>
                <w:sz w:val="28"/>
                <w:szCs w:val="28"/>
                <w:lang w:val="uk-UA"/>
              </w:rPr>
              <w:t>.</w:t>
            </w:r>
            <w:r>
              <w:rPr>
                <w:iCs/>
                <w:sz w:val="28"/>
                <w:szCs w:val="28"/>
                <w:lang w:val="uk-UA"/>
              </w:rPr>
              <w:t>10</w:t>
            </w:r>
            <w:r w:rsidRPr="006B350A">
              <w:rPr>
                <w:iCs/>
                <w:sz w:val="28"/>
                <w:szCs w:val="28"/>
                <w:lang w:val="uk-UA"/>
              </w:rPr>
              <w:t xml:space="preserve"> СК</w:t>
            </w:r>
          </w:p>
        </w:tc>
        <w:tc>
          <w:tcPr>
            <w:tcW w:w="4675" w:type="dxa"/>
            <w:gridSpan w:val="5"/>
            <w:tcBorders>
              <w:left w:val="single" w:sz="24" w:space="0" w:color="auto"/>
              <w:right w:val="single" w:sz="24" w:space="0" w:color="auto"/>
            </w:tcBorders>
            <w:vAlign w:val="center"/>
          </w:tcPr>
          <w:p w:rsidR="000703DC" w:rsidRPr="006B350A" w:rsidRDefault="000703DC" w:rsidP="000703DC">
            <w:pPr>
              <w:spacing w:line="240" w:lineRule="auto"/>
              <w:ind w:right="-113" w:firstLine="0"/>
              <w:jc w:val="left"/>
              <w:rPr>
                <w:iCs/>
                <w:sz w:val="28"/>
                <w:szCs w:val="28"/>
                <w:lang w:val="uk-UA"/>
              </w:rPr>
            </w:pPr>
            <w:r w:rsidRPr="006B350A">
              <w:rPr>
                <w:iCs/>
                <w:sz w:val="28"/>
                <w:szCs w:val="28"/>
                <w:lang w:val="uk-UA"/>
              </w:rPr>
              <w:t>Складальне креслення</w:t>
            </w: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rPr>
            </w:pP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364"/>
        </w:trPr>
        <w:tc>
          <w:tcPr>
            <w:tcW w:w="567" w:type="dxa"/>
            <w:gridSpan w:val="3"/>
            <w:tcBorders>
              <w:left w:val="single" w:sz="24" w:space="0" w:color="auto"/>
              <w:right w:val="nil"/>
            </w:tcBorders>
            <w:vAlign w:val="center"/>
          </w:tcPr>
          <w:p w:rsidR="000703DC" w:rsidRPr="006B350A" w:rsidRDefault="000703DC" w:rsidP="002A4E52">
            <w:pPr>
              <w:spacing w:line="240" w:lineRule="auto"/>
              <w:ind w:left="-215" w:right="-193"/>
              <w:jc w:val="center"/>
              <w:rPr>
                <w:sz w:val="28"/>
                <w:lang w:val="uk-UA"/>
              </w:rPr>
            </w:pPr>
          </w:p>
        </w:tc>
        <w:tc>
          <w:tcPr>
            <w:tcW w:w="426" w:type="dxa"/>
            <w:tcBorders>
              <w:left w:val="single" w:sz="24" w:space="0" w:color="auto"/>
              <w:right w:val="single" w:sz="24" w:space="0" w:color="auto"/>
            </w:tcBorders>
            <w:vAlign w:val="center"/>
          </w:tcPr>
          <w:p w:rsidR="000703DC" w:rsidRPr="006B350A" w:rsidRDefault="000703DC" w:rsidP="002A4E52">
            <w:pPr>
              <w:spacing w:line="240" w:lineRule="auto"/>
              <w:jc w:val="center"/>
              <w:rPr>
                <w:sz w:val="28"/>
              </w:rPr>
            </w:pPr>
          </w:p>
        </w:tc>
        <w:tc>
          <w:tcPr>
            <w:tcW w:w="425" w:type="dxa"/>
            <w:gridSpan w:val="2"/>
            <w:tcBorders>
              <w:left w:val="nil"/>
              <w:right w:val="nil"/>
            </w:tcBorders>
            <w:vAlign w:val="center"/>
          </w:tcPr>
          <w:p w:rsidR="000703DC" w:rsidRPr="006B350A" w:rsidRDefault="000703DC" w:rsidP="002A4E52">
            <w:pPr>
              <w:spacing w:line="240" w:lineRule="auto"/>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2A4E52">
            <w:pPr>
              <w:spacing w:line="240" w:lineRule="auto"/>
              <w:jc w:val="center"/>
              <w:rPr>
                <w:iCs/>
                <w:sz w:val="28"/>
              </w:rPr>
            </w:pPr>
          </w:p>
        </w:tc>
        <w:tc>
          <w:tcPr>
            <w:tcW w:w="4675" w:type="dxa"/>
            <w:gridSpan w:val="5"/>
            <w:tcBorders>
              <w:left w:val="single" w:sz="24" w:space="0" w:color="auto"/>
              <w:right w:val="single" w:sz="24" w:space="0" w:color="auto"/>
            </w:tcBorders>
            <w:vAlign w:val="center"/>
          </w:tcPr>
          <w:p w:rsidR="000703DC" w:rsidRPr="006B350A" w:rsidRDefault="000703DC" w:rsidP="000703DC">
            <w:pPr>
              <w:spacing w:line="240" w:lineRule="auto"/>
              <w:ind w:right="-113" w:firstLine="0"/>
              <w:jc w:val="left"/>
              <w:rPr>
                <w:iCs/>
                <w:sz w:val="28"/>
                <w:szCs w:val="28"/>
                <w:lang w:val="uk-UA"/>
              </w:rPr>
            </w:pPr>
            <w:r>
              <w:rPr>
                <w:sz w:val="28"/>
                <w:szCs w:val="28"/>
                <w:lang w:val="uk-UA"/>
              </w:rPr>
              <w:t>блока керування</w:t>
            </w: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rPr>
            </w:pP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283"/>
        </w:trPr>
        <w:tc>
          <w:tcPr>
            <w:tcW w:w="567" w:type="dxa"/>
            <w:gridSpan w:val="3"/>
            <w:tcBorders>
              <w:left w:val="single" w:sz="24" w:space="0" w:color="auto"/>
              <w:right w:val="nil"/>
            </w:tcBorders>
          </w:tcPr>
          <w:p w:rsidR="000703DC" w:rsidRPr="006B350A" w:rsidRDefault="000703DC" w:rsidP="002A4E52">
            <w:pPr>
              <w:spacing w:line="240" w:lineRule="auto"/>
              <w:ind w:left="-215" w:right="-193"/>
              <w:jc w:val="center"/>
              <w:rPr>
                <w:sz w:val="28"/>
              </w:rPr>
            </w:pPr>
          </w:p>
        </w:tc>
        <w:tc>
          <w:tcPr>
            <w:tcW w:w="426" w:type="dxa"/>
            <w:tcBorders>
              <w:left w:val="single" w:sz="24" w:space="0" w:color="auto"/>
              <w:right w:val="single" w:sz="24" w:space="0" w:color="auto"/>
            </w:tcBorders>
          </w:tcPr>
          <w:p w:rsidR="000703DC" w:rsidRPr="006B350A" w:rsidRDefault="000703DC" w:rsidP="002A4E52">
            <w:pPr>
              <w:spacing w:line="240" w:lineRule="auto"/>
              <w:rPr>
                <w:i/>
                <w:sz w:val="28"/>
              </w:rPr>
            </w:pPr>
          </w:p>
        </w:tc>
        <w:tc>
          <w:tcPr>
            <w:tcW w:w="425" w:type="dxa"/>
            <w:gridSpan w:val="2"/>
            <w:tcBorders>
              <w:left w:val="nil"/>
              <w:right w:val="nil"/>
            </w:tcBorders>
            <w:vAlign w:val="center"/>
          </w:tcPr>
          <w:p w:rsidR="000703DC" w:rsidRPr="006B350A" w:rsidRDefault="000703DC" w:rsidP="002A4E52">
            <w:pPr>
              <w:spacing w:line="240" w:lineRule="auto"/>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2A4E52">
            <w:pPr>
              <w:spacing w:line="240" w:lineRule="auto"/>
              <w:jc w:val="center"/>
              <w:rPr>
                <w:iCs/>
                <w:sz w:val="28"/>
              </w:rPr>
            </w:pPr>
          </w:p>
        </w:tc>
        <w:tc>
          <w:tcPr>
            <w:tcW w:w="4675" w:type="dxa"/>
            <w:gridSpan w:val="5"/>
            <w:tcBorders>
              <w:left w:val="single" w:sz="24" w:space="0" w:color="auto"/>
              <w:right w:val="single" w:sz="24" w:space="0" w:color="auto"/>
            </w:tcBorders>
            <w:vAlign w:val="center"/>
          </w:tcPr>
          <w:p w:rsidR="000703DC" w:rsidRPr="006B350A" w:rsidRDefault="000703DC" w:rsidP="002A4E52">
            <w:pPr>
              <w:spacing w:line="240" w:lineRule="auto"/>
              <w:jc w:val="center"/>
              <w:rPr>
                <w:iCs/>
                <w:sz w:val="28"/>
                <w:szCs w:val="28"/>
                <w:lang w:val="uk-UA"/>
              </w:rPr>
            </w:pP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rPr>
            </w:pP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241"/>
        </w:trPr>
        <w:tc>
          <w:tcPr>
            <w:tcW w:w="567" w:type="dxa"/>
            <w:gridSpan w:val="3"/>
            <w:tcBorders>
              <w:left w:val="single" w:sz="24" w:space="0" w:color="auto"/>
              <w:right w:val="nil"/>
            </w:tcBorders>
          </w:tcPr>
          <w:p w:rsidR="000703DC" w:rsidRPr="006B350A" w:rsidRDefault="000703DC" w:rsidP="002A4E52">
            <w:pPr>
              <w:spacing w:line="240" w:lineRule="auto"/>
              <w:ind w:left="-215" w:right="-193"/>
              <w:rPr>
                <w:i/>
                <w:sz w:val="28"/>
                <w:lang w:val="uk-UA"/>
              </w:rPr>
            </w:pPr>
          </w:p>
        </w:tc>
        <w:tc>
          <w:tcPr>
            <w:tcW w:w="426" w:type="dxa"/>
            <w:tcBorders>
              <w:left w:val="single" w:sz="24" w:space="0" w:color="auto"/>
              <w:right w:val="single" w:sz="24" w:space="0" w:color="auto"/>
            </w:tcBorders>
          </w:tcPr>
          <w:p w:rsidR="000703DC" w:rsidRPr="006B350A" w:rsidRDefault="000703DC" w:rsidP="002A4E52">
            <w:pPr>
              <w:spacing w:line="240" w:lineRule="auto"/>
              <w:rPr>
                <w:i/>
                <w:sz w:val="28"/>
              </w:rPr>
            </w:pPr>
          </w:p>
        </w:tc>
        <w:tc>
          <w:tcPr>
            <w:tcW w:w="425" w:type="dxa"/>
            <w:gridSpan w:val="2"/>
            <w:tcBorders>
              <w:left w:val="nil"/>
              <w:right w:val="nil"/>
            </w:tcBorders>
            <w:vAlign w:val="center"/>
          </w:tcPr>
          <w:p w:rsidR="000703DC" w:rsidRPr="006B350A" w:rsidRDefault="000703DC" w:rsidP="002A4E52">
            <w:pPr>
              <w:spacing w:line="240" w:lineRule="auto"/>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2A4E52">
            <w:pPr>
              <w:spacing w:line="240" w:lineRule="auto"/>
              <w:jc w:val="center"/>
              <w:rPr>
                <w:iCs/>
                <w:sz w:val="28"/>
              </w:rPr>
            </w:pPr>
          </w:p>
        </w:tc>
        <w:tc>
          <w:tcPr>
            <w:tcW w:w="4675" w:type="dxa"/>
            <w:gridSpan w:val="5"/>
            <w:tcBorders>
              <w:left w:val="single" w:sz="24" w:space="0" w:color="auto"/>
              <w:right w:val="single" w:sz="24" w:space="0" w:color="auto"/>
            </w:tcBorders>
            <w:vAlign w:val="center"/>
          </w:tcPr>
          <w:p w:rsidR="000703DC" w:rsidRPr="006B350A" w:rsidRDefault="000703DC" w:rsidP="002A4E52">
            <w:pPr>
              <w:spacing w:line="240" w:lineRule="auto"/>
              <w:jc w:val="center"/>
              <w:rPr>
                <w:iCs/>
                <w:sz w:val="28"/>
                <w:szCs w:val="28"/>
              </w:rPr>
            </w:pPr>
            <w:r w:rsidRPr="006B350A">
              <w:rPr>
                <w:iCs/>
                <w:sz w:val="28"/>
                <w:szCs w:val="28"/>
                <w:u w:val="single"/>
                <w:lang w:val="uk-UA"/>
              </w:rPr>
              <w:t>Деталі</w:t>
            </w: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lang w:val="uk-UA"/>
              </w:rPr>
            </w:pP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266"/>
        </w:trPr>
        <w:tc>
          <w:tcPr>
            <w:tcW w:w="567" w:type="dxa"/>
            <w:gridSpan w:val="3"/>
            <w:tcBorders>
              <w:left w:val="single" w:sz="24" w:space="0" w:color="auto"/>
              <w:right w:val="nil"/>
            </w:tcBorders>
          </w:tcPr>
          <w:p w:rsidR="000703DC" w:rsidRPr="006B350A" w:rsidRDefault="000703DC" w:rsidP="002A4E52">
            <w:pPr>
              <w:spacing w:line="240" w:lineRule="auto"/>
              <w:ind w:left="-215" w:right="-193"/>
              <w:jc w:val="center"/>
              <w:rPr>
                <w:i/>
                <w:sz w:val="28"/>
              </w:rPr>
            </w:pPr>
          </w:p>
        </w:tc>
        <w:tc>
          <w:tcPr>
            <w:tcW w:w="426" w:type="dxa"/>
            <w:tcBorders>
              <w:left w:val="single" w:sz="24" w:space="0" w:color="auto"/>
              <w:right w:val="single" w:sz="24" w:space="0" w:color="auto"/>
            </w:tcBorders>
          </w:tcPr>
          <w:p w:rsidR="000703DC" w:rsidRPr="006B350A" w:rsidRDefault="000703DC" w:rsidP="002A4E52">
            <w:pPr>
              <w:spacing w:line="240" w:lineRule="auto"/>
              <w:rPr>
                <w:i/>
                <w:sz w:val="28"/>
              </w:rPr>
            </w:pPr>
          </w:p>
        </w:tc>
        <w:tc>
          <w:tcPr>
            <w:tcW w:w="425" w:type="dxa"/>
            <w:gridSpan w:val="2"/>
            <w:tcBorders>
              <w:left w:val="nil"/>
              <w:right w:val="nil"/>
            </w:tcBorders>
            <w:vAlign w:val="center"/>
          </w:tcPr>
          <w:p w:rsidR="000703DC" w:rsidRPr="006B350A" w:rsidRDefault="000703DC" w:rsidP="002A4E52">
            <w:pPr>
              <w:spacing w:line="240" w:lineRule="auto"/>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2A4E52">
            <w:pPr>
              <w:spacing w:line="240" w:lineRule="auto"/>
              <w:jc w:val="center"/>
              <w:rPr>
                <w:iCs/>
                <w:sz w:val="28"/>
              </w:rPr>
            </w:pPr>
          </w:p>
        </w:tc>
        <w:tc>
          <w:tcPr>
            <w:tcW w:w="4675" w:type="dxa"/>
            <w:gridSpan w:val="5"/>
            <w:tcBorders>
              <w:left w:val="single" w:sz="24" w:space="0" w:color="auto"/>
              <w:right w:val="single" w:sz="24" w:space="0" w:color="auto"/>
            </w:tcBorders>
            <w:vAlign w:val="center"/>
          </w:tcPr>
          <w:p w:rsidR="000703DC" w:rsidRPr="006B350A" w:rsidRDefault="000703DC" w:rsidP="002A4E52">
            <w:pPr>
              <w:spacing w:line="240" w:lineRule="auto"/>
              <w:rPr>
                <w:iCs/>
                <w:sz w:val="28"/>
                <w:szCs w:val="28"/>
              </w:rPr>
            </w:pP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rPr>
            </w:pP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397"/>
        </w:trPr>
        <w:tc>
          <w:tcPr>
            <w:tcW w:w="567" w:type="dxa"/>
            <w:gridSpan w:val="3"/>
            <w:tcBorders>
              <w:left w:val="single" w:sz="24" w:space="0" w:color="auto"/>
              <w:right w:val="nil"/>
            </w:tcBorders>
          </w:tcPr>
          <w:p w:rsidR="000703DC" w:rsidRPr="006B350A" w:rsidRDefault="000703DC" w:rsidP="002A4E52">
            <w:pPr>
              <w:spacing w:line="240" w:lineRule="auto"/>
              <w:ind w:left="-215" w:right="-193"/>
              <w:jc w:val="center"/>
              <w:rPr>
                <w:i/>
                <w:sz w:val="28"/>
              </w:rPr>
            </w:pPr>
          </w:p>
        </w:tc>
        <w:tc>
          <w:tcPr>
            <w:tcW w:w="426" w:type="dxa"/>
            <w:tcBorders>
              <w:left w:val="single" w:sz="24" w:space="0" w:color="auto"/>
              <w:right w:val="single" w:sz="24" w:space="0" w:color="auto"/>
            </w:tcBorders>
          </w:tcPr>
          <w:p w:rsidR="000703DC" w:rsidRPr="006B350A" w:rsidRDefault="000703DC" w:rsidP="002A4E52">
            <w:pPr>
              <w:spacing w:line="240" w:lineRule="auto"/>
              <w:rPr>
                <w:i/>
                <w:sz w:val="28"/>
              </w:rPr>
            </w:pPr>
          </w:p>
        </w:tc>
        <w:tc>
          <w:tcPr>
            <w:tcW w:w="425" w:type="dxa"/>
            <w:gridSpan w:val="2"/>
            <w:tcBorders>
              <w:left w:val="nil"/>
              <w:right w:val="nil"/>
            </w:tcBorders>
            <w:vAlign w:val="center"/>
          </w:tcPr>
          <w:p w:rsidR="000703DC" w:rsidRPr="006B350A" w:rsidRDefault="000703DC" w:rsidP="002A4E52">
            <w:pPr>
              <w:spacing w:line="240" w:lineRule="auto"/>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2A4E52">
            <w:pPr>
              <w:spacing w:line="240" w:lineRule="auto"/>
              <w:jc w:val="center"/>
              <w:rPr>
                <w:iCs/>
                <w:sz w:val="28"/>
              </w:rPr>
            </w:pPr>
          </w:p>
        </w:tc>
        <w:tc>
          <w:tcPr>
            <w:tcW w:w="4675" w:type="dxa"/>
            <w:gridSpan w:val="5"/>
            <w:tcBorders>
              <w:left w:val="single" w:sz="24" w:space="0" w:color="auto"/>
              <w:right w:val="single" w:sz="24" w:space="0" w:color="auto"/>
            </w:tcBorders>
            <w:vAlign w:val="center"/>
          </w:tcPr>
          <w:p w:rsidR="000703DC" w:rsidRPr="006B350A" w:rsidRDefault="000703DC" w:rsidP="002A4E52">
            <w:pPr>
              <w:spacing w:line="240" w:lineRule="auto"/>
              <w:jc w:val="center"/>
              <w:rPr>
                <w:iCs/>
                <w:sz w:val="28"/>
                <w:szCs w:val="28"/>
              </w:rPr>
            </w:pPr>
            <w:r w:rsidRPr="006B350A">
              <w:rPr>
                <w:iCs/>
                <w:sz w:val="28"/>
                <w:szCs w:val="28"/>
                <w:lang w:val="uk-UA"/>
              </w:rPr>
              <w:t>Друкована плата</w:t>
            </w: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rPr>
            </w:pPr>
            <w:r>
              <w:rPr>
                <w:iCs/>
                <w:sz w:val="28"/>
                <w:szCs w:val="28"/>
                <w:lang w:val="uk-UA"/>
              </w:rPr>
              <w:t>3</w:t>
            </w: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220"/>
        </w:trPr>
        <w:tc>
          <w:tcPr>
            <w:tcW w:w="567" w:type="dxa"/>
            <w:gridSpan w:val="3"/>
            <w:tcBorders>
              <w:left w:val="single" w:sz="24" w:space="0" w:color="auto"/>
              <w:right w:val="nil"/>
            </w:tcBorders>
          </w:tcPr>
          <w:p w:rsidR="000703DC" w:rsidRPr="006B350A" w:rsidRDefault="000703DC" w:rsidP="002A4E52">
            <w:pPr>
              <w:spacing w:line="240" w:lineRule="auto"/>
              <w:ind w:left="-215" w:right="-193"/>
              <w:jc w:val="center"/>
              <w:rPr>
                <w:i/>
                <w:sz w:val="28"/>
              </w:rPr>
            </w:pPr>
          </w:p>
        </w:tc>
        <w:tc>
          <w:tcPr>
            <w:tcW w:w="426" w:type="dxa"/>
            <w:tcBorders>
              <w:left w:val="single" w:sz="24" w:space="0" w:color="auto"/>
              <w:right w:val="single" w:sz="24" w:space="0" w:color="auto"/>
            </w:tcBorders>
          </w:tcPr>
          <w:p w:rsidR="000703DC" w:rsidRPr="006B350A" w:rsidRDefault="000703DC" w:rsidP="002A4E52">
            <w:pPr>
              <w:spacing w:line="240" w:lineRule="auto"/>
              <w:rPr>
                <w:i/>
                <w:sz w:val="28"/>
              </w:rPr>
            </w:pPr>
          </w:p>
        </w:tc>
        <w:tc>
          <w:tcPr>
            <w:tcW w:w="425" w:type="dxa"/>
            <w:gridSpan w:val="2"/>
            <w:tcBorders>
              <w:left w:val="nil"/>
              <w:right w:val="nil"/>
            </w:tcBorders>
            <w:vAlign w:val="center"/>
          </w:tcPr>
          <w:p w:rsidR="000703DC" w:rsidRPr="006B350A" w:rsidRDefault="000703DC" w:rsidP="002A4E52">
            <w:pPr>
              <w:spacing w:line="240" w:lineRule="auto"/>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2A4E52">
            <w:pPr>
              <w:spacing w:line="240" w:lineRule="auto"/>
              <w:jc w:val="center"/>
              <w:rPr>
                <w:iCs/>
                <w:sz w:val="28"/>
              </w:rPr>
            </w:pPr>
          </w:p>
        </w:tc>
        <w:tc>
          <w:tcPr>
            <w:tcW w:w="4675" w:type="dxa"/>
            <w:gridSpan w:val="5"/>
            <w:tcBorders>
              <w:left w:val="single" w:sz="24" w:space="0" w:color="auto"/>
              <w:right w:val="single" w:sz="24" w:space="0" w:color="auto"/>
            </w:tcBorders>
            <w:vAlign w:val="center"/>
          </w:tcPr>
          <w:p w:rsidR="000703DC" w:rsidRPr="006B350A" w:rsidRDefault="000703DC" w:rsidP="002A4E52">
            <w:pPr>
              <w:spacing w:line="240" w:lineRule="auto"/>
              <w:jc w:val="center"/>
              <w:rPr>
                <w:iCs/>
                <w:sz w:val="28"/>
                <w:szCs w:val="28"/>
              </w:rPr>
            </w:pP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rPr>
            </w:pP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397"/>
        </w:trPr>
        <w:tc>
          <w:tcPr>
            <w:tcW w:w="567" w:type="dxa"/>
            <w:gridSpan w:val="3"/>
            <w:tcBorders>
              <w:left w:val="single" w:sz="24" w:space="0" w:color="auto"/>
              <w:right w:val="nil"/>
            </w:tcBorders>
          </w:tcPr>
          <w:p w:rsidR="000703DC" w:rsidRPr="006B350A" w:rsidRDefault="000703DC" w:rsidP="002A4E52">
            <w:pPr>
              <w:spacing w:line="240" w:lineRule="auto"/>
              <w:jc w:val="center"/>
              <w:rPr>
                <w:i/>
                <w:sz w:val="28"/>
              </w:rPr>
            </w:pPr>
          </w:p>
        </w:tc>
        <w:tc>
          <w:tcPr>
            <w:tcW w:w="426" w:type="dxa"/>
            <w:tcBorders>
              <w:left w:val="single" w:sz="24" w:space="0" w:color="auto"/>
              <w:right w:val="single" w:sz="24" w:space="0" w:color="auto"/>
            </w:tcBorders>
          </w:tcPr>
          <w:p w:rsidR="000703DC" w:rsidRPr="006B350A" w:rsidRDefault="000703DC" w:rsidP="002A4E52">
            <w:pPr>
              <w:spacing w:line="240" w:lineRule="auto"/>
              <w:rPr>
                <w:i/>
                <w:sz w:val="28"/>
              </w:rPr>
            </w:pPr>
          </w:p>
        </w:tc>
        <w:tc>
          <w:tcPr>
            <w:tcW w:w="425" w:type="dxa"/>
            <w:gridSpan w:val="2"/>
            <w:tcBorders>
              <w:left w:val="nil"/>
              <w:right w:val="nil"/>
            </w:tcBorders>
            <w:vAlign w:val="center"/>
          </w:tcPr>
          <w:p w:rsidR="000703DC" w:rsidRPr="006B350A" w:rsidRDefault="000703DC" w:rsidP="002A4E52">
            <w:pPr>
              <w:spacing w:line="240" w:lineRule="auto"/>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2A4E52">
            <w:pPr>
              <w:spacing w:line="240" w:lineRule="auto"/>
              <w:jc w:val="center"/>
              <w:rPr>
                <w:iCs/>
                <w:sz w:val="28"/>
              </w:rPr>
            </w:pPr>
          </w:p>
        </w:tc>
        <w:tc>
          <w:tcPr>
            <w:tcW w:w="4675" w:type="dxa"/>
            <w:gridSpan w:val="5"/>
            <w:tcBorders>
              <w:left w:val="single" w:sz="24" w:space="0" w:color="auto"/>
              <w:right w:val="single" w:sz="24" w:space="0" w:color="auto"/>
            </w:tcBorders>
            <w:vAlign w:val="center"/>
          </w:tcPr>
          <w:p w:rsidR="000703DC" w:rsidRPr="006B350A" w:rsidRDefault="000703DC" w:rsidP="002A4E52">
            <w:pPr>
              <w:spacing w:line="240" w:lineRule="auto"/>
              <w:jc w:val="center"/>
              <w:rPr>
                <w:iCs/>
                <w:sz w:val="28"/>
                <w:szCs w:val="28"/>
              </w:rPr>
            </w:pPr>
            <w:r w:rsidRPr="006B350A">
              <w:rPr>
                <w:iCs/>
                <w:sz w:val="28"/>
                <w:szCs w:val="28"/>
                <w:u w:val="single"/>
                <w:lang w:val="uk-UA"/>
              </w:rPr>
              <w:t>Стандартні вироби</w:t>
            </w: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lang w:val="uk-UA"/>
              </w:rPr>
            </w:pP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201"/>
        </w:trPr>
        <w:tc>
          <w:tcPr>
            <w:tcW w:w="567" w:type="dxa"/>
            <w:gridSpan w:val="3"/>
            <w:tcBorders>
              <w:left w:val="single" w:sz="24" w:space="0" w:color="auto"/>
              <w:right w:val="nil"/>
            </w:tcBorders>
          </w:tcPr>
          <w:p w:rsidR="000703DC" w:rsidRPr="006B350A" w:rsidRDefault="000703DC" w:rsidP="002A4E52">
            <w:pPr>
              <w:spacing w:line="240" w:lineRule="auto"/>
              <w:jc w:val="center"/>
              <w:rPr>
                <w:i/>
                <w:sz w:val="28"/>
              </w:rPr>
            </w:pPr>
          </w:p>
        </w:tc>
        <w:tc>
          <w:tcPr>
            <w:tcW w:w="426" w:type="dxa"/>
            <w:tcBorders>
              <w:left w:val="single" w:sz="24" w:space="0" w:color="auto"/>
              <w:right w:val="single" w:sz="24" w:space="0" w:color="auto"/>
            </w:tcBorders>
          </w:tcPr>
          <w:p w:rsidR="000703DC" w:rsidRPr="006B350A" w:rsidRDefault="000703DC" w:rsidP="002A4E52">
            <w:pPr>
              <w:spacing w:line="240" w:lineRule="auto"/>
              <w:rPr>
                <w:i/>
                <w:sz w:val="28"/>
              </w:rPr>
            </w:pPr>
          </w:p>
        </w:tc>
        <w:tc>
          <w:tcPr>
            <w:tcW w:w="425" w:type="dxa"/>
            <w:gridSpan w:val="2"/>
            <w:tcBorders>
              <w:left w:val="nil"/>
              <w:right w:val="nil"/>
            </w:tcBorders>
            <w:vAlign w:val="center"/>
          </w:tcPr>
          <w:p w:rsidR="000703DC" w:rsidRPr="006B350A" w:rsidRDefault="000703DC" w:rsidP="002A4E52">
            <w:pPr>
              <w:spacing w:line="240" w:lineRule="auto"/>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2A4E52">
            <w:pPr>
              <w:spacing w:line="240" w:lineRule="auto"/>
              <w:jc w:val="center"/>
              <w:rPr>
                <w:iCs/>
                <w:sz w:val="28"/>
              </w:rPr>
            </w:pPr>
          </w:p>
        </w:tc>
        <w:tc>
          <w:tcPr>
            <w:tcW w:w="4675" w:type="dxa"/>
            <w:gridSpan w:val="5"/>
            <w:tcBorders>
              <w:left w:val="single" w:sz="24" w:space="0" w:color="auto"/>
              <w:right w:val="single" w:sz="24" w:space="0" w:color="auto"/>
            </w:tcBorders>
            <w:vAlign w:val="center"/>
          </w:tcPr>
          <w:p w:rsidR="000703DC" w:rsidRPr="006B350A" w:rsidRDefault="000703DC" w:rsidP="002A4E52">
            <w:pPr>
              <w:spacing w:line="240" w:lineRule="auto"/>
              <w:jc w:val="center"/>
              <w:rPr>
                <w:iCs/>
                <w:sz w:val="28"/>
                <w:szCs w:val="28"/>
              </w:rPr>
            </w:pP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rPr>
            </w:pP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sz w:val="28"/>
              </w:rPr>
            </w:pPr>
          </w:p>
        </w:tc>
      </w:tr>
      <w:tr w:rsidR="000703DC" w:rsidRPr="006B350A" w:rsidTr="00EE0CCF">
        <w:trPr>
          <w:trHeight w:val="357"/>
        </w:trPr>
        <w:tc>
          <w:tcPr>
            <w:tcW w:w="567" w:type="dxa"/>
            <w:gridSpan w:val="3"/>
            <w:tcBorders>
              <w:left w:val="single" w:sz="24" w:space="0" w:color="auto"/>
              <w:right w:val="nil"/>
            </w:tcBorders>
          </w:tcPr>
          <w:p w:rsidR="000703DC" w:rsidRPr="006B350A" w:rsidRDefault="000703DC" w:rsidP="002A4E52">
            <w:pPr>
              <w:spacing w:line="240" w:lineRule="auto"/>
              <w:jc w:val="center"/>
              <w:rPr>
                <w:i/>
                <w:sz w:val="28"/>
              </w:rPr>
            </w:pPr>
          </w:p>
        </w:tc>
        <w:tc>
          <w:tcPr>
            <w:tcW w:w="426" w:type="dxa"/>
            <w:tcBorders>
              <w:left w:val="single" w:sz="24" w:space="0" w:color="auto"/>
              <w:right w:val="single" w:sz="24" w:space="0" w:color="auto"/>
            </w:tcBorders>
          </w:tcPr>
          <w:p w:rsidR="000703DC" w:rsidRPr="006B350A" w:rsidRDefault="000703DC" w:rsidP="002A4E52">
            <w:pPr>
              <w:spacing w:line="240" w:lineRule="auto"/>
              <w:rPr>
                <w:i/>
                <w:sz w:val="28"/>
              </w:rPr>
            </w:pPr>
          </w:p>
        </w:tc>
        <w:tc>
          <w:tcPr>
            <w:tcW w:w="425" w:type="dxa"/>
            <w:gridSpan w:val="2"/>
            <w:tcBorders>
              <w:left w:val="nil"/>
              <w:right w:val="nil"/>
            </w:tcBorders>
            <w:vAlign w:val="center"/>
          </w:tcPr>
          <w:p w:rsidR="000703DC" w:rsidRPr="006B350A" w:rsidRDefault="000703DC" w:rsidP="002A4E52">
            <w:pPr>
              <w:spacing w:line="240" w:lineRule="auto"/>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2A4E52">
            <w:pPr>
              <w:spacing w:line="240" w:lineRule="auto"/>
              <w:rPr>
                <w:iCs/>
                <w:sz w:val="28"/>
              </w:rPr>
            </w:pPr>
          </w:p>
        </w:tc>
        <w:tc>
          <w:tcPr>
            <w:tcW w:w="4675" w:type="dxa"/>
            <w:gridSpan w:val="5"/>
            <w:tcBorders>
              <w:left w:val="single" w:sz="24" w:space="0" w:color="auto"/>
              <w:right w:val="single" w:sz="24" w:space="0" w:color="auto"/>
            </w:tcBorders>
            <w:vAlign w:val="center"/>
          </w:tcPr>
          <w:p w:rsidR="000703DC" w:rsidRPr="006B350A" w:rsidRDefault="000703DC" w:rsidP="002A4E52">
            <w:pPr>
              <w:spacing w:line="240" w:lineRule="auto"/>
              <w:jc w:val="center"/>
              <w:rPr>
                <w:iCs/>
                <w:sz w:val="28"/>
                <w:szCs w:val="28"/>
              </w:rPr>
            </w:pPr>
            <w:proofErr w:type="spellStart"/>
            <w:r w:rsidRPr="006B350A">
              <w:rPr>
                <w:iCs/>
                <w:sz w:val="28"/>
                <w:szCs w:val="28"/>
              </w:rPr>
              <w:t>Гвинт</w:t>
            </w:r>
            <w:proofErr w:type="spellEnd"/>
            <w:r w:rsidRPr="006B350A">
              <w:rPr>
                <w:iCs/>
                <w:sz w:val="28"/>
                <w:szCs w:val="28"/>
              </w:rPr>
              <w:t xml:space="preserve"> М</w:t>
            </w:r>
            <w:r>
              <w:rPr>
                <w:iCs/>
                <w:sz w:val="28"/>
                <w:szCs w:val="28"/>
                <w:lang w:val="uk-UA"/>
              </w:rPr>
              <w:t>3</w:t>
            </w:r>
            <w:r w:rsidRPr="006B350A">
              <w:rPr>
                <w:iCs/>
                <w:sz w:val="28"/>
                <w:szCs w:val="28"/>
              </w:rPr>
              <w:t xml:space="preserve">х10 </w:t>
            </w:r>
            <w:r>
              <w:rPr>
                <w:iCs/>
                <w:sz w:val="28"/>
                <w:szCs w:val="28"/>
              </w:rPr>
              <w:t>ДСТУ</w:t>
            </w:r>
            <w:r w:rsidRPr="006B350A">
              <w:rPr>
                <w:iCs/>
                <w:sz w:val="28"/>
                <w:szCs w:val="28"/>
              </w:rPr>
              <w:t xml:space="preserve"> 17473-80</w:t>
            </w: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rPr>
            </w:pPr>
            <w:r>
              <w:rPr>
                <w:iCs/>
                <w:sz w:val="28"/>
                <w:szCs w:val="28"/>
                <w:lang w:val="uk-UA"/>
              </w:rPr>
              <w:t>2</w:t>
            </w:r>
          </w:p>
        </w:tc>
        <w:tc>
          <w:tcPr>
            <w:tcW w:w="1134" w:type="dxa"/>
            <w:gridSpan w:val="2"/>
            <w:tcBorders>
              <w:left w:val="nil"/>
              <w:right w:val="single" w:sz="24" w:space="0" w:color="auto"/>
            </w:tcBorders>
            <w:vAlign w:val="center"/>
          </w:tcPr>
          <w:p w:rsidR="000703DC" w:rsidRPr="006B350A" w:rsidRDefault="000703DC" w:rsidP="002A4E52">
            <w:pPr>
              <w:spacing w:line="240" w:lineRule="auto"/>
              <w:rPr>
                <w:iCs/>
                <w:sz w:val="28"/>
              </w:rPr>
            </w:pPr>
          </w:p>
        </w:tc>
      </w:tr>
      <w:tr w:rsidR="000703DC" w:rsidRPr="006B350A" w:rsidTr="00EE0CCF">
        <w:trPr>
          <w:trHeight w:val="311"/>
        </w:trPr>
        <w:tc>
          <w:tcPr>
            <w:tcW w:w="567" w:type="dxa"/>
            <w:gridSpan w:val="3"/>
            <w:tcBorders>
              <w:left w:val="single" w:sz="24" w:space="0" w:color="auto"/>
              <w:right w:val="nil"/>
            </w:tcBorders>
          </w:tcPr>
          <w:p w:rsidR="000703DC" w:rsidRPr="006B350A" w:rsidRDefault="000703DC" w:rsidP="002A4E52">
            <w:pPr>
              <w:spacing w:line="240" w:lineRule="auto"/>
              <w:jc w:val="center"/>
              <w:rPr>
                <w:sz w:val="28"/>
              </w:rPr>
            </w:pPr>
          </w:p>
        </w:tc>
        <w:tc>
          <w:tcPr>
            <w:tcW w:w="426" w:type="dxa"/>
            <w:tcBorders>
              <w:left w:val="single" w:sz="24" w:space="0" w:color="auto"/>
              <w:right w:val="single" w:sz="24" w:space="0" w:color="auto"/>
            </w:tcBorders>
          </w:tcPr>
          <w:p w:rsidR="000703DC" w:rsidRPr="006B350A" w:rsidRDefault="000703DC" w:rsidP="002A4E52">
            <w:pPr>
              <w:spacing w:line="240" w:lineRule="auto"/>
              <w:rPr>
                <w:i/>
                <w:sz w:val="28"/>
              </w:rPr>
            </w:pPr>
          </w:p>
        </w:tc>
        <w:tc>
          <w:tcPr>
            <w:tcW w:w="425" w:type="dxa"/>
            <w:gridSpan w:val="2"/>
            <w:tcBorders>
              <w:left w:val="nil"/>
              <w:right w:val="nil"/>
            </w:tcBorders>
            <w:vAlign w:val="center"/>
          </w:tcPr>
          <w:p w:rsidR="000703DC" w:rsidRPr="006B350A" w:rsidRDefault="000703DC" w:rsidP="002A4E52">
            <w:pPr>
              <w:spacing w:line="240" w:lineRule="auto"/>
              <w:rPr>
                <w:i/>
                <w:sz w:val="28"/>
              </w:rPr>
            </w:pPr>
          </w:p>
        </w:tc>
        <w:tc>
          <w:tcPr>
            <w:tcW w:w="2694" w:type="dxa"/>
            <w:gridSpan w:val="7"/>
            <w:tcBorders>
              <w:left w:val="single" w:sz="24" w:space="0" w:color="auto"/>
              <w:right w:val="single" w:sz="24" w:space="0" w:color="auto"/>
            </w:tcBorders>
            <w:vAlign w:val="center"/>
          </w:tcPr>
          <w:p w:rsidR="000703DC" w:rsidRPr="006B350A" w:rsidRDefault="000703DC" w:rsidP="002A4E52">
            <w:pPr>
              <w:spacing w:line="240" w:lineRule="auto"/>
              <w:rPr>
                <w:iCs/>
                <w:sz w:val="28"/>
              </w:rPr>
            </w:pPr>
          </w:p>
        </w:tc>
        <w:tc>
          <w:tcPr>
            <w:tcW w:w="4675" w:type="dxa"/>
            <w:gridSpan w:val="5"/>
            <w:tcBorders>
              <w:left w:val="single" w:sz="24" w:space="0" w:color="auto"/>
              <w:right w:val="single" w:sz="24" w:space="0" w:color="auto"/>
            </w:tcBorders>
            <w:vAlign w:val="center"/>
          </w:tcPr>
          <w:p w:rsidR="000703DC" w:rsidRPr="006B350A" w:rsidRDefault="000703DC" w:rsidP="002A4E52">
            <w:pPr>
              <w:spacing w:line="240" w:lineRule="auto"/>
              <w:jc w:val="center"/>
              <w:rPr>
                <w:iCs/>
                <w:sz w:val="28"/>
                <w:szCs w:val="28"/>
              </w:rPr>
            </w:pPr>
          </w:p>
        </w:tc>
        <w:tc>
          <w:tcPr>
            <w:tcW w:w="569" w:type="dxa"/>
            <w:gridSpan w:val="3"/>
            <w:tcBorders>
              <w:left w:val="nil"/>
              <w:right w:val="single" w:sz="24" w:space="0" w:color="auto"/>
            </w:tcBorders>
            <w:vAlign w:val="center"/>
          </w:tcPr>
          <w:p w:rsidR="000703DC" w:rsidRPr="006B350A" w:rsidRDefault="000703DC" w:rsidP="002A4E52">
            <w:pPr>
              <w:spacing w:line="240" w:lineRule="auto"/>
              <w:jc w:val="center"/>
              <w:rPr>
                <w:iCs/>
                <w:sz w:val="28"/>
                <w:szCs w:val="28"/>
              </w:rPr>
            </w:pPr>
          </w:p>
        </w:tc>
        <w:tc>
          <w:tcPr>
            <w:tcW w:w="1134" w:type="dxa"/>
            <w:gridSpan w:val="2"/>
            <w:tcBorders>
              <w:left w:val="nil"/>
              <w:right w:val="single" w:sz="24" w:space="0" w:color="auto"/>
            </w:tcBorders>
            <w:vAlign w:val="center"/>
          </w:tcPr>
          <w:p w:rsidR="000703DC" w:rsidRPr="006B350A" w:rsidRDefault="000703DC" w:rsidP="002A4E52">
            <w:pPr>
              <w:spacing w:line="240" w:lineRule="auto"/>
              <w:jc w:val="center"/>
              <w:rPr>
                <w:iCs/>
              </w:rPr>
            </w:pPr>
          </w:p>
        </w:tc>
      </w:tr>
      <w:tr w:rsidR="000703DC" w:rsidRPr="006B350A" w:rsidTr="00EE0CCF">
        <w:trPr>
          <w:cantSplit/>
          <w:trHeight w:val="284"/>
        </w:trPr>
        <w:tc>
          <w:tcPr>
            <w:tcW w:w="567" w:type="dxa"/>
            <w:gridSpan w:val="3"/>
            <w:tcBorders>
              <w:top w:val="single" w:sz="24" w:space="0" w:color="auto"/>
              <w:left w:val="single" w:sz="24" w:space="0" w:color="auto"/>
              <w:right w:val="single" w:sz="24" w:space="0" w:color="auto"/>
            </w:tcBorders>
            <w:vAlign w:val="center"/>
          </w:tcPr>
          <w:p w:rsidR="000703DC" w:rsidRPr="006B350A" w:rsidRDefault="000703DC" w:rsidP="002A4E52">
            <w:pPr>
              <w:spacing w:line="240" w:lineRule="auto"/>
              <w:jc w:val="center"/>
              <w:rPr>
                <w:sz w:val="16"/>
              </w:rPr>
            </w:pPr>
          </w:p>
        </w:tc>
        <w:tc>
          <w:tcPr>
            <w:tcW w:w="426" w:type="dxa"/>
            <w:tcBorders>
              <w:top w:val="single" w:sz="24" w:space="0" w:color="auto"/>
              <w:left w:val="single" w:sz="24" w:space="0" w:color="auto"/>
              <w:right w:val="single" w:sz="24" w:space="0" w:color="auto"/>
            </w:tcBorders>
            <w:vAlign w:val="center"/>
          </w:tcPr>
          <w:p w:rsidR="000703DC" w:rsidRPr="006B350A" w:rsidRDefault="000703DC" w:rsidP="002A4E52">
            <w:pPr>
              <w:spacing w:line="240" w:lineRule="auto"/>
              <w:jc w:val="center"/>
              <w:rPr>
                <w:sz w:val="16"/>
              </w:rPr>
            </w:pPr>
          </w:p>
        </w:tc>
        <w:tc>
          <w:tcPr>
            <w:tcW w:w="1417" w:type="dxa"/>
            <w:gridSpan w:val="4"/>
            <w:tcBorders>
              <w:top w:val="single" w:sz="24" w:space="0" w:color="auto"/>
              <w:left w:val="single" w:sz="24" w:space="0" w:color="auto"/>
              <w:right w:val="single" w:sz="24" w:space="0" w:color="auto"/>
            </w:tcBorders>
            <w:vAlign w:val="center"/>
          </w:tcPr>
          <w:p w:rsidR="000703DC" w:rsidRPr="006B350A" w:rsidRDefault="000703DC" w:rsidP="002A4E52">
            <w:pPr>
              <w:spacing w:line="240" w:lineRule="auto"/>
              <w:jc w:val="center"/>
              <w:rPr>
                <w:sz w:val="16"/>
              </w:rPr>
            </w:pPr>
          </w:p>
        </w:tc>
        <w:tc>
          <w:tcPr>
            <w:tcW w:w="708" w:type="dxa"/>
            <w:tcBorders>
              <w:top w:val="single" w:sz="24" w:space="0" w:color="auto"/>
              <w:left w:val="single" w:sz="24" w:space="0" w:color="auto"/>
              <w:right w:val="single" w:sz="24" w:space="0" w:color="auto"/>
            </w:tcBorders>
            <w:vAlign w:val="center"/>
          </w:tcPr>
          <w:p w:rsidR="000703DC" w:rsidRPr="006B350A" w:rsidRDefault="000703DC" w:rsidP="002A4E52">
            <w:pPr>
              <w:spacing w:line="240" w:lineRule="auto"/>
              <w:jc w:val="center"/>
              <w:rPr>
                <w:sz w:val="16"/>
              </w:rPr>
            </w:pPr>
          </w:p>
        </w:tc>
        <w:tc>
          <w:tcPr>
            <w:tcW w:w="567" w:type="dxa"/>
            <w:gridSpan w:val="2"/>
            <w:tcBorders>
              <w:top w:val="single" w:sz="24" w:space="0" w:color="auto"/>
              <w:left w:val="single" w:sz="24" w:space="0" w:color="auto"/>
              <w:right w:val="single" w:sz="24" w:space="0" w:color="auto"/>
            </w:tcBorders>
            <w:vAlign w:val="center"/>
          </w:tcPr>
          <w:p w:rsidR="000703DC" w:rsidRPr="006B350A" w:rsidRDefault="000703DC" w:rsidP="002A4E52">
            <w:pPr>
              <w:spacing w:line="240" w:lineRule="auto"/>
              <w:rPr>
                <w:i/>
              </w:rPr>
            </w:pPr>
          </w:p>
        </w:tc>
        <w:tc>
          <w:tcPr>
            <w:tcW w:w="6805" w:type="dxa"/>
            <w:gridSpan w:val="12"/>
            <w:vMerge w:val="restart"/>
            <w:tcBorders>
              <w:top w:val="single" w:sz="24" w:space="0" w:color="auto"/>
              <w:left w:val="nil"/>
              <w:right w:val="single" w:sz="24" w:space="0" w:color="auto"/>
            </w:tcBorders>
            <w:vAlign w:val="center"/>
          </w:tcPr>
          <w:p w:rsidR="000703DC" w:rsidRPr="006B350A" w:rsidRDefault="000703DC" w:rsidP="002A4E52">
            <w:pPr>
              <w:keepNext/>
              <w:spacing w:line="240" w:lineRule="auto"/>
              <w:jc w:val="center"/>
              <w:outlineLvl w:val="4"/>
              <w:rPr>
                <w:sz w:val="32"/>
                <w:szCs w:val="32"/>
                <w:lang w:val="uk-UA"/>
              </w:rPr>
            </w:pPr>
            <w:r w:rsidRPr="006B350A">
              <w:rPr>
                <w:sz w:val="32"/>
                <w:szCs w:val="32"/>
                <w:lang w:val="uk-UA"/>
              </w:rPr>
              <w:t xml:space="preserve">ДПМ </w:t>
            </w:r>
            <w:r w:rsidRPr="006B350A">
              <w:rPr>
                <w:iCs/>
                <w:sz w:val="32"/>
                <w:szCs w:val="32"/>
                <w:lang w:val="uk-UA"/>
              </w:rPr>
              <w:t>172.01</w:t>
            </w:r>
            <w:r>
              <w:rPr>
                <w:iCs/>
                <w:sz w:val="32"/>
                <w:szCs w:val="32"/>
                <w:lang w:val="uk-UA"/>
              </w:rPr>
              <w:t>9</w:t>
            </w:r>
            <w:r w:rsidRPr="006B350A">
              <w:rPr>
                <w:iCs/>
                <w:sz w:val="32"/>
                <w:szCs w:val="32"/>
                <w:lang w:val="uk-UA"/>
              </w:rPr>
              <w:t xml:space="preserve">.03 </w:t>
            </w:r>
            <w:r>
              <w:rPr>
                <w:iCs/>
                <w:sz w:val="32"/>
                <w:szCs w:val="32"/>
                <w:lang w:val="uk-UA"/>
              </w:rPr>
              <w:t>СП</w:t>
            </w:r>
          </w:p>
        </w:tc>
      </w:tr>
      <w:tr w:rsidR="000703DC" w:rsidRPr="006B350A" w:rsidTr="00EE0CCF">
        <w:trPr>
          <w:cantSplit/>
          <w:trHeight w:val="284"/>
        </w:trPr>
        <w:tc>
          <w:tcPr>
            <w:tcW w:w="567" w:type="dxa"/>
            <w:gridSpan w:val="3"/>
            <w:tcBorders>
              <w:left w:val="single" w:sz="24" w:space="0" w:color="auto"/>
              <w:bottom w:val="nil"/>
              <w:right w:val="single" w:sz="24" w:space="0" w:color="auto"/>
            </w:tcBorders>
            <w:vAlign w:val="center"/>
          </w:tcPr>
          <w:p w:rsidR="000703DC" w:rsidRPr="006B350A" w:rsidRDefault="000703DC" w:rsidP="002A4E52">
            <w:pPr>
              <w:spacing w:line="240" w:lineRule="auto"/>
              <w:jc w:val="center"/>
              <w:rPr>
                <w:sz w:val="16"/>
              </w:rPr>
            </w:pPr>
          </w:p>
        </w:tc>
        <w:tc>
          <w:tcPr>
            <w:tcW w:w="426" w:type="dxa"/>
            <w:tcBorders>
              <w:left w:val="single" w:sz="24" w:space="0" w:color="auto"/>
              <w:bottom w:val="nil"/>
              <w:right w:val="single" w:sz="24" w:space="0" w:color="auto"/>
            </w:tcBorders>
            <w:vAlign w:val="center"/>
          </w:tcPr>
          <w:p w:rsidR="000703DC" w:rsidRPr="006B350A" w:rsidRDefault="000703DC" w:rsidP="002A4E52">
            <w:pPr>
              <w:spacing w:line="240" w:lineRule="auto"/>
              <w:jc w:val="center"/>
              <w:rPr>
                <w:sz w:val="16"/>
              </w:rPr>
            </w:pPr>
          </w:p>
        </w:tc>
        <w:tc>
          <w:tcPr>
            <w:tcW w:w="1417" w:type="dxa"/>
            <w:gridSpan w:val="4"/>
            <w:tcBorders>
              <w:left w:val="single" w:sz="24" w:space="0" w:color="auto"/>
              <w:bottom w:val="nil"/>
              <w:right w:val="single" w:sz="24" w:space="0" w:color="auto"/>
            </w:tcBorders>
            <w:vAlign w:val="center"/>
          </w:tcPr>
          <w:p w:rsidR="000703DC" w:rsidRPr="006B350A" w:rsidRDefault="000703DC" w:rsidP="002A4E52">
            <w:pPr>
              <w:spacing w:line="240" w:lineRule="auto"/>
              <w:jc w:val="center"/>
              <w:rPr>
                <w:sz w:val="16"/>
              </w:rPr>
            </w:pPr>
          </w:p>
        </w:tc>
        <w:tc>
          <w:tcPr>
            <w:tcW w:w="708" w:type="dxa"/>
            <w:tcBorders>
              <w:left w:val="single" w:sz="24" w:space="0" w:color="auto"/>
              <w:bottom w:val="nil"/>
              <w:right w:val="single" w:sz="24" w:space="0" w:color="auto"/>
            </w:tcBorders>
            <w:vAlign w:val="center"/>
          </w:tcPr>
          <w:p w:rsidR="000703DC" w:rsidRPr="006B350A" w:rsidRDefault="000703DC" w:rsidP="002A4E52">
            <w:pPr>
              <w:spacing w:line="240" w:lineRule="auto"/>
              <w:jc w:val="center"/>
              <w:rPr>
                <w:sz w:val="16"/>
              </w:rPr>
            </w:pPr>
          </w:p>
        </w:tc>
        <w:tc>
          <w:tcPr>
            <w:tcW w:w="567" w:type="dxa"/>
            <w:gridSpan w:val="2"/>
            <w:tcBorders>
              <w:left w:val="single" w:sz="24" w:space="0" w:color="auto"/>
              <w:bottom w:val="nil"/>
              <w:right w:val="single" w:sz="24" w:space="0" w:color="auto"/>
            </w:tcBorders>
            <w:vAlign w:val="center"/>
          </w:tcPr>
          <w:p w:rsidR="000703DC" w:rsidRPr="006B350A" w:rsidRDefault="000703DC" w:rsidP="002A4E52">
            <w:pPr>
              <w:spacing w:line="240" w:lineRule="auto"/>
              <w:rPr>
                <w:i/>
              </w:rPr>
            </w:pPr>
          </w:p>
        </w:tc>
        <w:tc>
          <w:tcPr>
            <w:tcW w:w="6805" w:type="dxa"/>
            <w:gridSpan w:val="12"/>
            <w:vMerge/>
            <w:tcBorders>
              <w:left w:val="nil"/>
              <w:bottom w:val="nil"/>
              <w:right w:val="single" w:sz="24" w:space="0" w:color="auto"/>
            </w:tcBorders>
          </w:tcPr>
          <w:p w:rsidR="000703DC" w:rsidRPr="006B350A" w:rsidRDefault="000703DC" w:rsidP="002A4E52">
            <w:pPr>
              <w:spacing w:line="240" w:lineRule="auto"/>
              <w:jc w:val="center"/>
              <w:rPr>
                <w:sz w:val="20"/>
              </w:rPr>
            </w:pPr>
          </w:p>
        </w:tc>
      </w:tr>
      <w:tr w:rsidR="000703DC" w:rsidRPr="006B350A" w:rsidTr="00EE0CCF">
        <w:trPr>
          <w:cantSplit/>
          <w:trHeight w:val="232"/>
        </w:trPr>
        <w:tc>
          <w:tcPr>
            <w:tcW w:w="567" w:type="dxa"/>
            <w:gridSpan w:val="3"/>
            <w:tcBorders>
              <w:left w:val="single" w:sz="24" w:space="0" w:color="auto"/>
              <w:bottom w:val="single" w:sz="24" w:space="0" w:color="auto"/>
              <w:right w:val="single" w:sz="24" w:space="0" w:color="auto"/>
            </w:tcBorders>
            <w:vAlign w:val="center"/>
          </w:tcPr>
          <w:p w:rsidR="000703DC" w:rsidRPr="006B350A" w:rsidRDefault="000703DC" w:rsidP="002A4E52">
            <w:pPr>
              <w:spacing w:line="240" w:lineRule="auto"/>
              <w:rPr>
                <w:sz w:val="16"/>
                <w:lang w:val="uk-UA"/>
              </w:rPr>
            </w:pPr>
            <w:proofErr w:type="spellStart"/>
            <w:r w:rsidRPr="006B350A">
              <w:rPr>
                <w:sz w:val="16"/>
                <w:lang w:val="uk-UA"/>
              </w:rPr>
              <w:t>Зм</w:t>
            </w:r>
            <w:proofErr w:type="spellEnd"/>
          </w:p>
        </w:tc>
        <w:tc>
          <w:tcPr>
            <w:tcW w:w="426" w:type="dxa"/>
            <w:tcBorders>
              <w:left w:val="single" w:sz="24" w:space="0" w:color="auto"/>
              <w:bottom w:val="single" w:sz="24" w:space="0" w:color="auto"/>
              <w:right w:val="single" w:sz="24" w:space="0" w:color="auto"/>
            </w:tcBorders>
            <w:vAlign w:val="center"/>
          </w:tcPr>
          <w:p w:rsidR="000703DC" w:rsidRPr="006B350A" w:rsidRDefault="000703DC" w:rsidP="002A4E52">
            <w:pPr>
              <w:spacing w:line="240" w:lineRule="auto"/>
              <w:jc w:val="center"/>
              <w:rPr>
                <w:sz w:val="16"/>
              </w:rPr>
            </w:pPr>
            <w:r w:rsidRPr="006B350A">
              <w:rPr>
                <w:sz w:val="16"/>
              </w:rPr>
              <w:t>Л</w:t>
            </w:r>
          </w:p>
        </w:tc>
        <w:tc>
          <w:tcPr>
            <w:tcW w:w="1417" w:type="dxa"/>
            <w:gridSpan w:val="4"/>
            <w:tcBorders>
              <w:left w:val="single" w:sz="24" w:space="0" w:color="auto"/>
              <w:bottom w:val="single" w:sz="24" w:space="0" w:color="auto"/>
              <w:right w:val="single" w:sz="24" w:space="0" w:color="auto"/>
            </w:tcBorders>
            <w:vAlign w:val="center"/>
          </w:tcPr>
          <w:p w:rsidR="000703DC" w:rsidRPr="006B350A" w:rsidRDefault="000703DC" w:rsidP="002A4E52">
            <w:pPr>
              <w:spacing w:line="240" w:lineRule="auto"/>
              <w:jc w:val="center"/>
              <w:rPr>
                <w:sz w:val="16"/>
              </w:rPr>
            </w:pPr>
            <w:r w:rsidRPr="006B350A">
              <w:rPr>
                <w:sz w:val="16"/>
                <w:lang w:val="en-US"/>
              </w:rPr>
              <w:t>N</w:t>
            </w:r>
            <w:r w:rsidRPr="006B350A">
              <w:rPr>
                <w:sz w:val="16"/>
                <w:u w:val="single"/>
              </w:rPr>
              <w:t>o</w:t>
            </w:r>
            <w:r w:rsidRPr="006B350A">
              <w:rPr>
                <w:sz w:val="16"/>
              </w:rPr>
              <w:t xml:space="preserve"> </w:t>
            </w:r>
            <w:proofErr w:type="spellStart"/>
            <w:r w:rsidRPr="006B350A">
              <w:rPr>
                <w:sz w:val="16"/>
              </w:rPr>
              <w:t>дoкyм</w:t>
            </w:r>
            <w:proofErr w:type="spellEnd"/>
            <w:r w:rsidRPr="006B350A">
              <w:rPr>
                <w:sz w:val="16"/>
              </w:rPr>
              <w:t>.</w:t>
            </w:r>
          </w:p>
        </w:tc>
        <w:tc>
          <w:tcPr>
            <w:tcW w:w="708" w:type="dxa"/>
            <w:tcBorders>
              <w:left w:val="single" w:sz="24" w:space="0" w:color="auto"/>
              <w:bottom w:val="single" w:sz="24" w:space="0" w:color="auto"/>
              <w:right w:val="single" w:sz="24" w:space="0" w:color="auto"/>
            </w:tcBorders>
            <w:vAlign w:val="center"/>
          </w:tcPr>
          <w:p w:rsidR="000703DC" w:rsidRPr="006B350A" w:rsidRDefault="000703DC" w:rsidP="002A4E52">
            <w:pPr>
              <w:spacing w:line="240" w:lineRule="auto"/>
              <w:jc w:val="center"/>
              <w:rPr>
                <w:sz w:val="16"/>
                <w:lang w:val="uk-UA"/>
              </w:rPr>
            </w:pPr>
            <w:r w:rsidRPr="006B350A">
              <w:rPr>
                <w:sz w:val="16"/>
              </w:rPr>
              <w:t>П</w:t>
            </w:r>
            <w:proofErr w:type="spellStart"/>
            <w:r w:rsidRPr="006B350A">
              <w:rPr>
                <w:sz w:val="16"/>
                <w:lang w:val="uk-UA"/>
              </w:rPr>
              <w:t>iдп</w:t>
            </w:r>
            <w:proofErr w:type="spellEnd"/>
            <w:r w:rsidRPr="006B350A">
              <w:rPr>
                <w:sz w:val="16"/>
                <w:lang w:val="uk-UA"/>
              </w:rPr>
              <w:t>.</w:t>
            </w:r>
          </w:p>
        </w:tc>
        <w:tc>
          <w:tcPr>
            <w:tcW w:w="567" w:type="dxa"/>
            <w:gridSpan w:val="2"/>
            <w:tcBorders>
              <w:left w:val="single" w:sz="24" w:space="0" w:color="auto"/>
              <w:bottom w:val="single" w:sz="24" w:space="0" w:color="auto"/>
              <w:right w:val="single" w:sz="24" w:space="0" w:color="auto"/>
            </w:tcBorders>
            <w:vAlign w:val="center"/>
          </w:tcPr>
          <w:p w:rsidR="000703DC" w:rsidRPr="006B350A" w:rsidRDefault="000703DC" w:rsidP="002A4E52">
            <w:pPr>
              <w:spacing w:line="240" w:lineRule="auto"/>
              <w:rPr>
                <w:i/>
              </w:rPr>
            </w:pPr>
          </w:p>
        </w:tc>
        <w:tc>
          <w:tcPr>
            <w:tcW w:w="6805" w:type="dxa"/>
            <w:gridSpan w:val="12"/>
            <w:vMerge/>
            <w:tcBorders>
              <w:left w:val="nil"/>
              <w:bottom w:val="single" w:sz="24" w:space="0" w:color="auto"/>
              <w:right w:val="single" w:sz="24" w:space="0" w:color="auto"/>
            </w:tcBorders>
          </w:tcPr>
          <w:p w:rsidR="000703DC" w:rsidRPr="006B350A" w:rsidRDefault="000703DC" w:rsidP="002A4E52">
            <w:pPr>
              <w:spacing w:line="240" w:lineRule="auto"/>
              <w:jc w:val="center"/>
            </w:pPr>
          </w:p>
        </w:tc>
      </w:tr>
      <w:tr w:rsidR="000703DC" w:rsidRPr="006B350A" w:rsidTr="00EE0CCF">
        <w:trPr>
          <w:cantSplit/>
          <w:trHeight w:val="284"/>
        </w:trPr>
        <w:tc>
          <w:tcPr>
            <w:tcW w:w="993" w:type="dxa"/>
            <w:gridSpan w:val="4"/>
            <w:tcBorders>
              <w:top w:val="nil"/>
              <w:left w:val="single" w:sz="24" w:space="0" w:color="auto"/>
              <w:right w:val="single" w:sz="24" w:space="0" w:color="auto"/>
            </w:tcBorders>
            <w:vAlign w:val="center"/>
          </w:tcPr>
          <w:p w:rsidR="000703DC" w:rsidRPr="006B350A" w:rsidRDefault="000703DC" w:rsidP="000703DC">
            <w:pPr>
              <w:spacing w:line="240" w:lineRule="auto"/>
              <w:ind w:left="-108" w:hanging="3"/>
              <w:jc w:val="center"/>
              <w:rPr>
                <w:sz w:val="18"/>
              </w:rPr>
            </w:pPr>
            <w:r w:rsidRPr="006B350A">
              <w:rPr>
                <w:sz w:val="20"/>
              </w:rPr>
              <w:t>P</w:t>
            </w:r>
            <w:r w:rsidRPr="006B350A">
              <w:rPr>
                <w:sz w:val="20"/>
                <w:lang w:val="uk-UA"/>
              </w:rPr>
              <w:t>o</w:t>
            </w:r>
            <w:proofErr w:type="spellStart"/>
            <w:r w:rsidRPr="006B350A">
              <w:rPr>
                <w:sz w:val="20"/>
              </w:rPr>
              <w:t>зp</w:t>
            </w:r>
            <w:proofErr w:type="spellEnd"/>
            <w:r w:rsidRPr="006B350A">
              <w:rPr>
                <w:sz w:val="20"/>
                <w:lang w:val="uk-UA"/>
              </w:rPr>
              <w:t>o</w:t>
            </w:r>
            <w:r w:rsidRPr="006B350A">
              <w:rPr>
                <w:sz w:val="20"/>
              </w:rPr>
              <w:t>б</w:t>
            </w:r>
            <w:r w:rsidRPr="006B350A">
              <w:rPr>
                <w:sz w:val="18"/>
              </w:rPr>
              <w:t>.</w:t>
            </w:r>
          </w:p>
        </w:tc>
        <w:tc>
          <w:tcPr>
            <w:tcW w:w="1417" w:type="dxa"/>
            <w:gridSpan w:val="4"/>
            <w:tcBorders>
              <w:top w:val="nil"/>
              <w:left w:val="single" w:sz="24" w:space="0" w:color="auto"/>
              <w:right w:val="single" w:sz="24" w:space="0" w:color="auto"/>
            </w:tcBorders>
            <w:vAlign w:val="center"/>
          </w:tcPr>
          <w:p w:rsidR="000703DC" w:rsidRPr="00BD5DA0" w:rsidRDefault="000703DC" w:rsidP="000703DC">
            <w:pPr>
              <w:keepNext/>
              <w:spacing w:line="240" w:lineRule="auto"/>
              <w:ind w:right="-108" w:firstLine="0"/>
              <w:outlineLvl w:val="8"/>
              <w:rPr>
                <w:sz w:val="20"/>
                <w:lang w:val="uk-UA"/>
              </w:rPr>
            </w:pPr>
            <w:r>
              <w:rPr>
                <w:sz w:val="20"/>
                <w:lang w:val="uk-UA"/>
              </w:rPr>
              <w:t>Тарасов В.Р.</w:t>
            </w:r>
          </w:p>
        </w:tc>
        <w:tc>
          <w:tcPr>
            <w:tcW w:w="708" w:type="dxa"/>
            <w:tcBorders>
              <w:top w:val="nil"/>
              <w:left w:val="single" w:sz="24" w:space="0" w:color="auto"/>
              <w:right w:val="single" w:sz="24" w:space="0" w:color="auto"/>
            </w:tcBorders>
            <w:vAlign w:val="center"/>
          </w:tcPr>
          <w:p w:rsidR="000703DC" w:rsidRPr="006B350A" w:rsidRDefault="000703DC" w:rsidP="002A4E52">
            <w:pPr>
              <w:spacing w:line="240" w:lineRule="auto"/>
              <w:jc w:val="center"/>
              <w:rPr>
                <w:sz w:val="16"/>
              </w:rPr>
            </w:pPr>
          </w:p>
        </w:tc>
        <w:tc>
          <w:tcPr>
            <w:tcW w:w="567" w:type="dxa"/>
            <w:gridSpan w:val="2"/>
            <w:tcBorders>
              <w:top w:val="nil"/>
              <w:left w:val="single" w:sz="24" w:space="0" w:color="auto"/>
              <w:right w:val="single" w:sz="24" w:space="0" w:color="auto"/>
            </w:tcBorders>
            <w:vAlign w:val="center"/>
          </w:tcPr>
          <w:p w:rsidR="000703DC" w:rsidRPr="006B350A" w:rsidRDefault="000703DC" w:rsidP="002A4E52">
            <w:pPr>
              <w:spacing w:line="240" w:lineRule="auto"/>
              <w:jc w:val="center"/>
            </w:pPr>
          </w:p>
        </w:tc>
        <w:tc>
          <w:tcPr>
            <w:tcW w:w="3395" w:type="dxa"/>
            <w:gridSpan w:val="3"/>
            <w:vMerge w:val="restart"/>
            <w:tcBorders>
              <w:top w:val="nil"/>
              <w:left w:val="nil"/>
              <w:right w:val="nil"/>
            </w:tcBorders>
            <w:vAlign w:val="center"/>
          </w:tcPr>
          <w:p w:rsidR="000703DC" w:rsidRPr="00BD5DA0" w:rsidRDefault="000703DC" w:rsidP="002A4E52">
            <w:pPr>
              <w:spacing w:line="240" w:lineRule="auto"/>
              <w:jc w:val="center"/>
              <w:rPr>
                <w:szCs w:val="24"/>
                <w:lang w:val="uk-UA"/>
              </w:rPr>
            </w:pPr>
            <w:r w:rsidRPr="00BD5DA0">
              <w:rPr>
                <w:szCs w:val="24"/>
                <w:lang w:val="uk-UA"/>
              </w:rPr>
              <w:t xml:space="preserve">Дослідження стабілізатора напруги </w:t>
            </w:r>
            <w:proofErr w:type="spellStart"/>
            <w:r w:rsidRPr="00BD5DA0">
              <w:rPr>
                <w:szCs w:val="24"/>
                <w:lang w:val="uk-UA"/>
              </w:rPr>
              <w:t>набазі</w:t>
            </w:r>
            <w:proofErr w:type="spellEnd"/>
            <w:r w:rsidRPr="00BD5DA0">
              <w:rPr>
                <w:szCs w:val="24"/>
                <w:lang w:val="uk-UA"/>
              </w:rPr>
              <w:t xml:space="preserve"> інформаційних технологіях </w:t>
            </w:r>
            <w:proofErr w:type="spellStart"/>
            <w:r w:rsidRPr="00BD5DA0">
              <w:rPr>
                <w:szCs w:val="24"/>
                <w:lang w:val="uk-UA"/>
              </w:rPr>
              <w:t>схемотехнічного</w:t>
            </w:r>
            <w:proofErr w:type="spellEnd"/>
            <w:r w:rsidRPr="00BD5DA0">
              <w:rPr>
                <w:szCs w:val="24"/>
                <w:lang w:val="uk-UA"/>
              </w:rPr>
              <w:t xml:space="preserve"> проектування.</w:t>
            </w:r>
          </w:p>
          <w:p w:rsidR="000703DC" w:rsidRPr="006B350A" w:rsidRDefault="000703DC" w:rsidP="002A4E52">
            <w:pPr>
              <w:spacing w:line="240" w:lineRule="auto"/>
              <w:jc w:val="center"/>
              <w:rPr>
                <w:lang w:val="uk-UA"/>
              </w:rPr>
            </w:pPr>
          </w:p>
        </w:tc>
        <w:tc>
          <w:tcPr>
            <w:tcW w:w="1707" w:type="dxa"/>
            <w:gridSpan w:val="4"/>
            <w:tcBorders>
              <w:top w:val="nil"/>
              <w:left w:val="single" w:sz="24" w:space="0" w:color="auto"/>
              <w:bottom w:val="single" w:sz="24" w:space="0" w:color="auto"/>
              <w:right w:val="nil"/>
            </w:tcBorders>
            <w:vAlign w:val="center"/>
          </w:tcPr>
          <w:p w:rsidR="000703DC" w:rsidRPr="006B350A" w:rsidRDefault="000703DC" w:rsidP="002A4E52">
            <w:pPr>
              <w:spacing w:line="240" w:lineRule="auto"/>
              <w:rPr>
                <w:sz w:val="20"/>
              </w:rPr>
            </w:pPr>
            <w:r w:rsidRPr="006B350A">
              <w:rPr>
                <w:sz w:val="20"/>
              </w:rPr>
              <w:t>Л</w:t>
            </w:r>
            <w:r w:rsidRPr="006B350A">
              <w:rPr>
                <w:sz w:val="20"/>
                <w:lang w:val="uk-UA"/>
              </w:rPr>
              <w:t>i</w:t>
            </w:r>
            <w:r w:rsidRPr="006B350A">
              <w:rPr>
                <w:sz w:val="20"/>
              </w:rPr>
              <w:t>т.</w:t>
            </w:r>
          </w:p>
        </w:tc>
        <w:tc>
          <w:tcPr>
            <w:tcW w:w="569" w:type="dxa"/>
            <w:gridSpan w:val="3"/>
            <w:tcBorders>
              <w:top w:val="nil"/>
              <w:left w:val="single" w:sz="24" w:space="0" w:color="auto"/>
              <w:bottom w:val="single" w:sz="24" w:space="0" w:color="auto"/>
              <w:right w:val="single" w:sz="24" w:space="0" w:color="auto"/>
            </w:tcBorders>
            <w:vAlign w:val="center"/>
          </w:tcPr>
          <w:p w:rsidR="000703DC" w:rsidRPr="006B350A" w:rsidRDefault="000703DC" w:rsidP="002A4E52">
            <w:pPr>
              <w:spacing w:line="240" w:lineRule="auto"/>
              <w:jc w:val="center"/>
              <w:rPr>
                <w:sz w:val="20"/>
              </w:rPr>
            </w:pPr>
            <w:proofErr w:type="spellStart"/>
            <w:r w:rsidRPr="006B350A">
              <w:rPr>
                <w:sz w:val="20"/>
              </w:rPr>
              <w:t>Лиcт</w:t>
            </w:r>
            <w:proofErr w:type="spellEnd"/>
          </w:p>
        </w:tc>
        <w:tc>
          <w:tcPr>
            <w:tcW w:w="1134" w:type="dxa"/>
            <w:gridSpan w:val="2"/>
            <w:tcBorders>
              <w:top w:val="nil"/>
              <w:left w:val="single" w:sz="24" w:space="0" w:color="auto"/>
              <w:bottom w:val="single" w:sz="24" w:space="0" w:color="auto"/>
              <w:right w:val="single" w:sz="24" w:space="0" w:color="auto"/>
            </w:tcBorders>
            <w:vAlign w:val="center"/>
          </w:tcPr>
          <w:p w:rsidR="000703DC" w:rsidRPr="006B350A" w:rsidRDefault="000703DC" w:rsidP="002A4E52">
            <w:pPr>
              <w:spacing w:line="240" w:lineRule="auto"/>
              <w:jc w:val="center"/>
              <w:rPr>
                <w:sz w:val="20"/>
              </w:rPr>
            </w:pPr>
            <w:proofErr w:type="spellStart"/>
            <w:r w:rsidRPr="006B350A">
              <w:rPr>
                <w:sz w:val="20"/>
              </w:rPr>
              <w:t>Лиcт</w:t>
            </w:r>
            <w:proofErr w:type="spellEnd"/>
            <w:r w:rsidRPr="006B350A">
              <w:rPr>
                <w:sz w:val="20"/>
                <w:lang w:val="uk-UA"/>
              </w:rPr>
              <w:t>i</w:t>
            </w:r>
            <w:r w:rsidRPr="006B350A">
              <w:rPr>
                <w:sz w:val="20"/>
              </w:rPr>
              <w:t>в</w:t>
            </w:r>
          </w:p>
        </w:tc>
      </w:tr>
      <w:tr w:rsidR="000703DC" w:rsidRPr="006B350A" w:rsidTr="00EE0CCF">
        <w:trPr>
          <w:cantSplit/>
          <w:trHeight w:val="284"/>
        </w:trPr>
        <w:tc>
          <w:tcPr>
            <w:tcW w:w="993" w:type="dxa"/>
            <w:gridSpan w:val="4"/>
            <w:tcBorders>
              <w:left w:val="single" w:sz="24" w:space="0" w:color="auto"/>
              <w:right w:val="single" w:sz="24" w:space="0" w:color="auto"/>
            </w:tcBorders>
            <w:vAlign w:val="center"/>
          </w:tcPr>
          <w:p w:rsidR="000703DC" w:rsidRPr="006B350A" w:rsidRDefault="000703DC" w:rsidP="000703DC">
            <w:pPr>
              <w:spacing w:line="240" w:lineRule="auto"/>
              <w:ind w:hanging="3"/>
              <w:jc w:val="center"/>
              <w:rPr>
                <w:sz w:val="18"/>
              </w:rPr>
            </w:pPr>
            <w:r w:rsidRPr="006B350A">
              <w:rPr>
                <w:sz w:val="20"/>
              </w:rPr>
              <w:t>П</w:t>
            </w:r>
            <w:r w:rsidRPr="006B350A">
              <w:rPr>
                <w:sz w:val="20"/>
                <w:lang w:val="uk-UA"/>
              </w:rPr>
              <w:t>e</w:t>
            </w:r>
            <w:r w:rsidRPr="006B350A">
              <w:rPr>
                <w:sz w:val="20"/>
              </w:rPr>
              <w:t>p</w:t>
            </w:r>
            <w:r w:rsidRPr="006B350A">
              <w:rPr>
                <w:sz w:val="20"/>
                <w:lang w:val="uk-UA"/>
              </w:rPr>
              <w:t>e</w:t>
            </w:r>
            <w:r w:rsidRPr="006B350A">
              <w:rPr>
                <w:sz w:val="20"/>
              </w:rPr>
              <w:t>в</w:t>
            </w:r>
            <w:r w:rsidRPr="006B350A">
              <w:rPr>
                <w:sz w:val="18"/>
              </w:rPr>
              <w:t>.</w:t>
            </w:r>
          </w:p>
        </w:tc>
        <w:tc>
          <w:tcPr>
            <w:tcW w:w="1417" w:type="dxa"/>
            <w:gridSpan w:val="4"/>
            <w:tcBorders>
              <w:left w:val="single" w:sz="24" w:space="0" w:color="auto"/>
              <w:right w:val="single" w:sz="24" w:space="0" w:color="auto"/>
            </w:tcBorders>
            <w:vAlign w:val="center"/>
          </w:tcPr>
          <w:p w:rsidR="000703DC" w:rsidRPr="006B350A" w:rsidRDefault="000703DC" w:rsidP="000703DC">
            <w:pPr>
              <w:spacing w:line="240" w:lineRule="auto"/>
              <w:ind w:firstLine="0"/>
              <w:rPr>
                <w:sz w:val="20"/>
                <w:lang w:val="uk-UA"/>
              </w:rPr>
            </w:pPr>
            <w:proofErr w:type="spellStart"/>
            <w:r w:rsidRPr="006B350A">
              <w:rPr>
                <w:sz w:val="20"/>
                <w:lang w:val="uk-UA"/>
              </w:rPr>
              <w:t>Лopiя</w:t>
            </w:r>
            <w:proofErr w:type="spellEnd"/>
            <w:r w:rsidRPr="006B350A">
              <w:rPr>
                <w:sz w:val="20"/>
                <w:lang w:val="uk-UA"/>
              </w:rPr>
              <w:t xml:space="preserve"> М.Г.</w:t>
            </w:r>
          </w:p>
        </w:tc>
        <w:tc>
          <w:tcPr>
            <w:tcW w:w="708" w:type="dxa"/>
            <w:tcBorders>
              <w:left w:val="single" w:sz="24" w:space="0" w:color="auto"/>
              <w:right w:val="single" w:sz="24" w:space="0" w:color="auto"/>
            </w:tcBorders>
            <w:vAlign w:val="center"/>
          </w:tcPr>
          <w:p w:rsidR="000703DC" w:rsidRPr="006B350A" w:rsidRDefault="000703DC" w:rsidP="002A4E52">
            <w:pPr>
              <w:spacing w:line="240" w:lineRule="auto"/>
              <w:jc w:val="center"/>
              <w:rPr>
                <w:sz w:val="16"/>
              </w:rPr>
            </w:pPr>
          </w:p>
        </w:tc>
        <w:tc>
          <w:tcPr>
            <w:tcW w:w="567" w:type="dxa"/>
            <w:gridSpan w:val="2"/>
            <w:tcBorders>
              <w:left w:val="single" w:sz="24" w:space="0" w:color="auto"/>
              <w:right w:val="single" w:sz="24" w:space="0" w:color="auto"/>
            </w:tcBorders>
            <w:vAlign w:val="center"/>
          </w:tcPr>
          <w:p w:rsidR="000703DC" w:rsidRPr="006B350A" w:rsidRDefault="000703DC" w:rsidP="002A4E52">
            <w:pPr>
              <w:spacing w:line="240" w:lineRule="auto"/>
              <w:jc w:val="center"/>
              <w:rPr>
                <w:sz w:val="16"/>
              </w:rPr>
            </w:pPr>
          </w:p>
        </w:tc>
        <w:tc>
          <w:tcPr>
            <w:tcW w:w="3395" w:type="dxa"/>
            <w:gridSpan w:val="3"/>
            <w:vMerge/>
            <w:tcBorders>
              <w:left w:val="nil"/>
              <w:right w:val="nil"/>
            </w:tcBorders>
          </w:tcPr>
          <w:p w:rsidR="000703DC" w:rsidRPr="006B350A" w:rsidRDefault="000703DC" w:rsidP="002A4E52">
            <w:pPr>
              <w:spacing w:line="240" w:lineRule="auto"/>
              <w:jc w:val="center"/>
              <w:rPr>
                <w:sz w:val="20"/>
              </w:rPr>
            </w:pPr>
          </w:p>
        </w:tc>
        <w:tc>
          <w:tcPr>
            <w:tcW w:w="569" w:type="dxa"/>
            <w:tcBorders>
              <w:left w:val="single" w:sz="24" w:space="0" w:color="auto"/>
              <w:bottom w:val="nil"/>
            </w:tcBorders>
            <w:vAlign w:val="center"/>
          </w:tcPr>
          <w:p w:rsidR="000703DC" w:rsidRPr="006B350A" w:rsidRDefault="000703DC" w:rsidP="002A4E52">
            <w:pPr>
              <w:spacing w:line="240" w:lineRule="auto"/>
              <w:jc w:val="center"/>
              <w:rPr>
                <w:sz w:val="28"/>
                <w:szCs w:val="28"/>
                <w:vertAlign w:val="subscript"/>
              </w:rPr>
            </w:pPr>
            <w:r w:rsidRPr="006B350A">
              <w:rPr>
                <w:sz w:val="28"/>
                <w:szCs w:val="28"/>
                <w:vertAlign w:val="subscript"/>
              </w:rPr>
              <w:t>O</w:t>
            </w:r>
          </w:p>
        </w:tc>
        <w:tc>
          <w:tcPr>
            <w:tcW w:w="425" w:type="dxa"/>
            <w:tcBorders>
              <w:bottom w:val="nil"/>
            </w:tcBorders>
            <w:vAlign w:val="center"/>
          </w:tcPr>
          <w:p w:rsidR="000703DC" w:rsidRPr="006B350A" w:rsidRDefault="000703DC" w:rsidP="002A4E52">
            <w:pPr>
              <w:spacing w:line="240" w:lineRule="auto"/>
              <w:jc w:val="center"/>
              <w:rPr>
                <w:sz w:val="20"/>
              </w:rPr>
            </w:pPr>
          </w:p>
        </w:tc>
        <w:tc>
          <w:tcPr>
            <w:tcW w:w="713" w:type="dxa"/>
            <w:gridSpan w:val="2"/>
            <w:tcBorders>
              <w:bottom w:val="nil"/>
              <w:right w:val="nil"/>
            </w:tcBorders>
            <w:vAlign w:val="center"/>
          </w:tcPr>
          <w:p w:rsidR="000703DC" w:rsidRPr="006B350A" w:rsidRDefault="000703DC" w:rsidP="002A4E52">
            <w:pPr>
              <w:spacing w:line="240" w:lineRule="auto"/>
              <w:jc w:val="center"/>
              <w:rPr>
                <w:sz w:val="20"/>
              </w:rPr>
            </w:pPr>
          </w:p>
        </w:tc>
        <w:tc>
          <w:tcPr>
            <w:tcW w:w="569" w:type="dxa"/>
            <w:gridSpan w:val="3"/>
            <w:tcBorders>
              <w:left w:val="single" w:sz="24" w:space="0" w:color="auto"/>
              <w:bottom w:val="nil"/>
              <w:right w:val="single" w:sz="24" w:space="0" w:color="auto"/>
            </w:tcBorders>
            <w:vAlign w:val="center"/>
          </w:tcPr>
          <w:p w:rsidR="000703DC" w:rsidRPr="006B350A" w:rsidRDefault="000703DC" w:rsidP="002A4E52">
            <w:pPr>
              <w:spacing w:line="240" w:lineRule="auto"/>
              <w:jc w:val="center"/>
              <w:rPr>
                <w:lang w:val="uk-UA"/>
              </w:rPr>
            </w:pPr>
            <w:r>
              <w:rPr>
                <w:lang w:val="uk-UA"/>
              </w:rPr>
              <w:t>1</w:t>
            </w:r>
          </w:p>
        </w:tc>
        <w:tc>
          <w:tcPr>
            <w:tcW w:w="1134" w:type="dxa"/>
            <w:gridSpan w:val="2"/>
            <w:tcBorders>
              <w:left w:val="single" w:sz="24" w:space="0" w:color="auto"/>
              <w:bottom w:val="nil"/>
              <w:right w:val="single" w:sz="24" w:space="0" w:color="auto"/>
            </w:tcBorders>
            <w:vAlign w:val="center"/>
          </w:tcPr>
          <w:p w:rsidR="000703DC" w:rsidRPr="00BD5DA0" w:rsidRDefault="000703DC" w:rsidP="002A4E52">
            <w:pPr>
              <w:spacing w:line="240" w:lineRule="auto"/>
              <w:jc w:val="center"/>
              <w:rPr>
                <w:lang w:val="uk-UA"/>
              </w:rPr>
            </w:pPr>
            <w:r>
              <w:rPr>
                <w:lang w:val="uk-UA"/>
              </w:rPr>
              <w:t>5</w:t>
            </w:r>
          </w:p>
        </w:tc>
      </w:tr>
      <w:tr w:rsidR="000703DC" w:rsidRPr="006B350A" w:rsidTr="00EE0CCF">
        <w:trPr>
          <w:cantSplit/>
          <w:trHeight w:val="80"/>
        </w:trPr>
        <w:tc>
          <w:tcPr>
            <w:tcW w:w="993" w:type="dxa"/>
            <w:gridSpan w:val="4"/>
            <w:tcBorders>
              <w:left w:val="single" w:sz="24" w:space="0" w:color="auto"/>
              <w:right w:val="single" w:sz="24" w:space="0" w:color="auto"/>
            </w:tcBorders>
            <w:vAlign w:val="center"/>
          </w:tcPr>
          <w:p w:rsidR="000703DC" w:rsidRPr="00D1411E" w:rsidRDefault="000703DC" w:rsidP="000703DC">
            <w:pPr>
              <w:spacing w:line="240" w:lineRule="auto"/>
              <w:ind w:hanging="3"/>
              <w:jc w:val="center"/>
              <w:rPr>
                <w:sz w:val="18"/>
                <w:lang w:val="uk-UA"/>
              </w:rPr>
            </w:pPr>
            <w:proofErr w:type="spellStart"/>
            <w:r>
              <w:rPr>
                <w:sz w:val="18"/>
                <w:lang w:val="uk-UA"/>
              </w:rPr>
              <w:t>Реценз</w:t>
            </w:r>
            <w:proofErr w:type="spellEnd"/>
            <w:r>
              <w:rPr>
                <w:sz w:val="18"/>
                <w:lang w:val="uk-UA"/>
              </w:rPr>
              <w:t>.</w:t>
            </w:r>
          </w:p>
        </w:tc>
        <w:tc>
          <w:tcPr>
            <w:tcW w:w="1417" w:type="dxa"/>
            <w:gridSpan w:val="4"/>
            <w:tcBorders>
              <w:left w:val="single" w:sz="24" w:space="0" w:color="auto"/>
              <w:right w:val="single" w:sz="24" w:space="0" w:color="auto"/>
            </w:tcBorders>
            <w:vAlign w:val="center"/>
          </w:tcPr>
          <w:p w:rsidR="000703DC" w:rsidRPr="00D1411E" w:rsidRDefault="000703DC" w:rsidP="000703DC">
            <w:pPr>
              <w:spacing w:line="240" w:lineRule="auto"/>
              <w:ind w:firstLine="0"/>
              <w:rPr>
                <w:sz w:val="20"/>
                <w:lang w:val="uk-UA"/>
              </w:rPr>
            </w:pPr>
            <w:r>
              <w:rPr>
                <w:sz w:val="20"/>
                <w:lang w:val="uk-UA"/>
              </w:rPr>
              <w:t>Іванов О.М.</w:t>
            </w:r>
          </w:p>
        </w:tc>
        <w:tc>
          <w:tcPr>
            <w:tcW w:w="708" w:type="dxa"/>
            <w:tcBorders>
              <w:left w:val="single" w:sz="24" w:space="0" w:color="auto"/>
              <w:right w:val="single" w:sz="24" w:space="0" w:color="auto"/>
            </w:tcBorders>
            <w:vAlign w:val="center"/>
          </w:tcPr>
          <w:p w:rsidR="000703DC" w:rsidRPr="006B350A" w:rsidRDefault="000703DC" w:rsidP="002A4E52">
            <w:pPr>
              <w:spacing w:line="240" w:lineRule="auto"/>
              <w:jc w:val="center"/>
              <w:rPr>
                <w:sz w:val="16"/>
              </w:rPr>
            </w:pPr>
          </w:p>
        </w:tc>
        <w:tc>
          <w:tcPr>
            <w:tcW w:w="567" w:type="dxa"/>
            <w:gridSpan w:val="2"/>
            <w:tcBorders>
              <w:left w:val="single" w:sz="24" w:space="0" w:color="auto"/>
              <w:right w:val="single" w:sz="24" w:space="0" w:color="auto"/>
            </w:tcBorders>
            <w:vAlign w:val="center"/>
          </w:tcPr>
          <w:p w:rsidR="000703DC" w:rsidRPr="006B350A" w:rsidRDefault="000703DC" w:rsidP="002A4E52">
            <w:pPr>
              <w:spacing w:line="240" w:lineRule="auto"/>
              <w:jc w:val="center"/>
              <w:rPr>
                <w:sz w:val="16"/>
              </w:rPr>
            </w:pPr>
          </w:p>
        </w:tc>
        <w:tc>
          <w:tcPr>
            <w:tcW w:w="3395" w:type="dxa"/>
            <w:gridSpan w:val="3"/>
            <w:vMerge/>
            <w:tcBorders>
              <w:left w:val="nil"/>
              <w:right w:val="nil"/>
            </w:tcBorders>
          </w:tcPr>
          <w:p w:rsidR="000703DC" w:rsidRPr="006B350A" w:rsidRDefault="000703DC" w:rsidP="002A4E52">
            <w:pPr>
              <w:spacing w:line="240" w:lineRule="auto"/>
              <w:jc w:val="center"/>
              <w:rPr>
                <w:sz w:val="20"/>
              </w:rPr>
            </w:pPr>
          </w:p>
        </w:tc>
        <w:tc>
          <w:tcPr>
            <w:tcW w:w="3410" w:type="dxa"/>
            <w:gridSpan w:val="9"/>
            <w:vMerge w:val="restart"/>
            <w:tcBorders>
              <w:top w:val="single" w:sz="24" w:space="0" w:color="auto"/>
              <w:left w:val="single" w:sz="24" w:space="0" w:color="auto"/>
              <w:bottom w:val="single" w:sz="24" w:space="0" w:color="auto"/>
              <w:right w:val="single" w:sz="24" w:space="0" w:color="auto"/>
            </w:tcBorders>
            <w:vAlign w:val="center"/>
          </w:tcPr>
          <w:p w:rsidR="000703DC" w:rsidRDefault="000703DC" w:rsidP="002A4E52">
            <w:pPr>
              <w:keepNext/>
              <w:spacing w:line="240" w:lineRule="auto"/>
              <w:jc w:val="center"/>
              <w:outlineLvl w:val="5"/>
              <w:rPr>
                <w:bCs/>
                <w:sz w:val="28"/>
                <w:lang w:val="uk-UA"/>
              </w:rPr>
            </w:pPr>
            <w:r w:rsidRPr="006B350A">
              <w:rPr>
                <w:bCs/>
                <w:sz w:val="28"/>
                <w:lang w:val="uk-UA"/>
              </w:rPr>
              <w:t>C</w:t>
            </w:r>
            <w:r w:rsidRPr="006B350A">
              <w:rPr>
                <w:bCs/>
                <w:sz w:val="28"/>
              </w:rPr>
              <w:t>Н</w:t>
            </w:r>
            <w:r w:rsidRPr="006B350A">
              <w:rPr>
                <w:bCs/>
                <w:sz w:val="28"/>
                <w:lang w:val="uk-UA"/>
              </w:rPr>
              <w:t>У</w:t>
            </w:r>
            <w:r>
              <w:rPr>
                <w:bCs/>
                <w:sz w:val="28"/>
                <w:lang w:val="uk-UA"/>
              </w:rPr>
              <w:t xml:space="preserve"> ім. В.Даля</w:t>
            </w:r>
          </w:p>
          <w:p w:rsidR="000703DC" w:rsidRPr="006B350A" w:rsidRDefault="000703DC" w:rsidP="002A4E52">
            <w:pPr>
              <w:keepNext/>
              <w:spacing w:line="240" w:lineRule="auto"/>
              <w:jc w:val="center"/>
              <w:outlineLvl w:val="5"/>
              <w:rPr>
                <w:b/>
                <w:bCs/>
                <w:sz w:val="28"/>
                <w:lang w:val="uk-UA"/>
              </w:rPr>
            </w:pPr>
            <w:proofErr w:type="spellStart"/>
            <w:r w:rsidRPr="006B350A">
              <w:rPr>
                <w:bCs/>
                <w:sz w:val="28"/>
              </w:rPr>
              <w:t>гp</w:t>
            </w:r>
            <w:proofErr w:type="spellEnd"/>
            <w:r w:rsidRPr="006B350A">
              <w:rPr>
                <w:bCs/>
                <w:sz w:val="28"/>
              </w:rPr>
              <w:t xml:space="preserve">. </w:t>
            </w:r>
            <w:r w:rsidRPr="006B350A">
              <w:rPr>
                <w:bCs/>
                <w:sz w:val="28"/>
                <w:lang w:val="uk-UA"/>
              </w:rPr>
              <w:t>РЕА</w:t>
            </w:r>
            <w:r w:rsidRPr="006B350A">
              <w:rPr>
                <w:bCs/>
                <w:sz w:val="28"/>
              </w:rPr>
              <w:t>-18д</w:t>
            </w:r>
            <w:r w:rsidRPr="006B350A">
              <w:rPr>
                <w:bCs/>
                <w:sz w:val="28"/>
                <w:lang w:val="uk-UA"/>
              </w:rPr>
              <w:t>м</w:t>
            </w:r>
          </w:p>
        </w:tc>
      </w:tr>
      <w:tr w:rsidR="000703DC" w:rsidRPr="006B350A" w:rsidTr="00EE0CCF">
        <w:trPr>
          <w:cantSplit/>
          <w:trHeight w:val="211"/>
        </w:trPr>
        <w:tc>
          <w:tcPr>
            <w:tcW w:w="993" w:type="dxa"/>
            <w:gridSpan w:val="4"/>
            <w:tcBorders>
              <w:left w:val="single" w:sz="24" w:space="0" w:color="auto"/>
              <w:right w:val="single" w:sz="24" w:space="0" w:color="auto"/>
            </w:tcBorders>
            <w:vAlign w:val="center"/>
          </w:tcPr>
          <w:p w:rsidR="000703DC" w:rsidRPr="00D1411E" w:rsidRDefault="000703DC" w:rsidP="000703DC">
            <w:pPr>
              <w:spacing w:line="240" w:lineRule="auto"/>
              <w:ind w:left="-108" w:hanging="3"/>
              <w:jc w:val="center"/>
              <w:rPr>
                <w:sz w:val="18"/>
                <w:lang w:val="uk-UA"/>
              </w:rPr>
            </w:pPr>
            <w:proofErr w:type="spellStart"/>
            <w:r>
              <w:rPr>
                <w:sz w:val="18"/>
                <w:lang w:val="uk-UA"/>
              </w:rPr>
              <w:t>Н.контр</w:t>
            </w:r>
            <w:proofErr w:type="spellEnd"/>
          </w:p>
        </w:tc>
        <w:tc>
          <w:tcPr>
            <w:tcW w:w="1417" w:type="dxa"/>
            <w:gridSpan w:val="4"/>
            <w:tcBorders>
              <w:left w:val="single" w:sz="24" w:space="0" w:color="auto"/>
              <w:right w:val="single" w:sz="24" w:space="0" w:color="auto"/>
            </w:tcBorders>
            <w:vAlign w:val="center"/>
          </w:tcPr>
          <w:p w:rsidR="000703DC" w:rsidRPr="006B350A" w:rsidRDefault="000703DC" w:rsidP="000703DC">
            <w:pPr>
              <w:spacing w:line="240" w:lineRule="auto"/>
              <w:ind w:firstLine="0"/>
              <w:rPr>
                <w:sz w:val="18"/>
                <w:szCs w:val="18"/>
                <w:lang w:val="uk-UA"/>
              </w:rPr>
            </w:pPr>
            <w:proofErr w:type="spellStart"/>
            <w:r w:rsidRPr="006B350A">
              <w:rPr>
                <w:sz w:val="20"/>
                <w:lang w:val="uk-UA"/>
              </w:rPr>
              <w:t>Паеранд</w:t>
            </w:r>
            <w:proofErr w:type="spellEnd"/>
            <w:r w:rsidRPr="006B350A">
              <w:rPr>
                <w:sz w:val="20"/>
                <w:lang w:val="uk-UA"/>
              </w:rPr>
              <w:t xml:space="preserve"> Ю.Е</w:t>
            </w:r>
          </w:p>
        </w:tc>
        <w:tc>
          <w:tcPr>
            <w:tcW w:w="708" w:type="dxa"/>
            <w:tcBorders>
              <w:left w:val="single" w:sz="24" w:space="0" w:color="auto"/>
              <w:right w:val="single" w:sz="24" w:space="0" w:color="auto"/>
            </w:tcBorders>
            <w:vAlign w:val="center"/>
          </w:tcPr>
          <w:p w:rsidR="000703DC" w:rsidRPr="006B350A" w:rsidRDefault="000703DC" w:rsidP="002A4E52">
            <w:pPr>
              <w:spacing w:line="240" w:lineRule="auto"/>
              <w:jc w:val="center"/>
              <w:rPr>
                <w:sz w:val="16"/>
              </w:rPr>
            </w:pPr>
          </w:p>
        </w:tc>
        <w:tc>
          <w:tcPr>
            <w:tcW w:w="567" w:type="dxa"/>
            <w:gridSpan w:val="2"/>
            <w:tcBorders>
              <w:left w:val="single" w:sz="24" w:space="0" w:color="auto"/>
              <w:right w:val="single" w:sz="24" w:space="0" w:color="auto"/>
            </w:tcBorders>
            <w:vAlign w:val="center"/>
          </w:tcPr>
          <w:p w:rsidR="000703DC" w:rsidRPr="006B350A" w:rsidRDefault="000703DC" w:rsidP="002A4E52">
            <w:pPr>
              <w:spacing w:line="240" w:lineRule="auto"/>
              <w:jc w:val="center"/>
              <w:rPr>
                <w:sz w:val="16"/>
              </w:rPr>
            </w:pPr>
          </w:p>
        </w:tc>
        <w:tc>
          <w:tcPr>
            <w:tcW w:w="3395" w:type="dxa"/>
            <w:gridSpan w:val="3"/>
            <w:vMerge/>
            <w:tcBorders>
              <w:left w:val="nil"/>
              <w:right w:val="nil"/>
            </w:tcBorders>
          </w:tcPr>
          <w:p w:rsidR="000703DC" w:rsidRPr="006B350A" w:rsidRDefault="000703DC" w:rsidP="002A4E52">
            <w:pPr>
              <w:spacing w:line="240" w:lineRule="auto"/>
              <w:jc w:val="center"/>
              <w:rPr>
                <w:sz w:val="20"/>
              </w:rPr>
            </w:pPr>
          </w:p>
        </w:tc>
        <w:tc>
          <w:tcPr>
            <w:tcW w:w="3410" w:type="dxa"/>
            <w:gridSpan w:val="9"/>
            <w:vMerge/>
            <w:tcBorders>
              <w:top w:val="single" w:sz="24" w:space="0" w:color="auto"/>
              <w:left w:val="single" w:sz="24" w:space="0" w:color="auto"/>
              <w:bottom w:val="single" w:sz="24" w:space="0" w:color="auto"/>
              <w:right w:val="single" w:sz="24" w:space="0" w:color="auto"/>
            </w:tcBorders>
          </w:tcPr>
          <w:p w:rsidR="000703DC" w:rsidRPr="006B350A" w:rsidRDefault="000703DC" w:rsidP="002A4E52">
            <w:pPr>
              <w:spacing w:line="240" w:lineRule="auto"/>
              <w:jc w:val="center"/>
              <w:rPr>
                <w:sz w:val="20"/>
              </w:rPr>
            </w:pPr>
          </w:p>
        </w:tc>
      </w:tr>
      <w:tr w:rsidR="000703DC" w:rsidRPr="006B350A" w:rsidTr="00EE0CCF">
        <w:trPr>
          <w:cantSplit/>
          <w:trHeight w:val="46"/>
        </w:trPr>
        <w:tc>
          <w:tcPr>
            <w:tcW w:w="993" w:type="dxa"/>
            <w:gridSpan w:val="4"/>
            <w:tcBorders>
              <w:left w:val="single" w:sz="24" w:space="0" w:color="auto"/>
              <w:bottom w:val="single" w:sz="24" w:space="0" w:color="auto"/>
              <w:right w:val="single" w:sz="24" w:space="0" w:color="auto"/>
            </w:tcBorders>
            <w:vAlign w:val="center"/>
          </w:tcPr>
          <w:p w:rsidR="000703DC" w:rsidRPr="006B350A" w:rsidRDefault="000703DC" w:rsidP="000703DC">
            <w:pPr>
              <w:spacing w:line="240" w:lineRule="auto"/>
              <w:ind w:hanging="3"/>
              <w:jc w:val="center"/>
              <w:rPr>
                <w:sz w:val="18"/>
              </w:rPr>
            </w:pPr>
            <w:r w:rsidRPr="006B350A">
              <w:rPr>
                <w:sz w:val="18"/>
              </w:rPr>
              <w:t>Утв.</w:t>
            </w:r>
          </w:p>
        </w:tc>
        <w:tc>
          <w:tcPr>
            <w:tcW w:w="1417" w:type="dxa"/>
            <w:gridSpan w:val="4"/>
            <w:tcBorders>
              <w:left w:val="single" w:sz="24" w:space="0" w:color="auto"/>
              <w:bottom w:val="single" w:sz="24" w:space="0" w:color="auto"/>
              <w:right w:val="single" w:sz="24" w:space="0" w:color="auto"/>
            </w:tcBorders>
            <w:vAlign w:val="center"/>
          </w:tcPr>
          <w:p w:rsidR="000703DC" w:rsidRPr="006B350A" w:rsidRDefault="000703DC" w:rsidP="000703DC">
            <w:pPr>
              <w:spacing w:line="240" w:lineRule="auto"/>
              <w:ind w:firstLine="0"/>
              <w:rPr>
                <w:sz w:val="20"/>
                <w:lang w:val="uk-UA"/>
              </w:rPr>
            </w:pPr>
            <w:proofErr w:type="spellStart"/>
            <w:r w:rsidRPr="006B350A">
              <w:rPr>
                <w:sz w:val="20"/>
                <w:lang w:val="uk-UA"/>
              </w:rPr>
              <w:t>Паеранд</w:t>
            </w:r>
            <w:proofErr w:type="spellEnd"/>
            <w:r w:rsidRPr="006B350A">
              <w:rPr>
                <w:sz w:val="20"/>
                <w:lang w:val="uk-UA"/>
              </w:rPr>
              <w:t xml:space="preserve"> Ю.Е.</w:t>
            </w:r>
          </w:p>
        </w:tc>
        <w:tc>
          <w:tcPr>
            <w:tcW w:w="708" w:type="dxa"/>
            <w:tcBorders>
              <w:left w:val="single" w:sz="24" w:space="0" w:color="auto"/>
              <w:bottom w:val="single" w:sz="24" w:space="0" w:color="auto"/>
              <w:right w:val="single" w:sz="24" w:space="0" w:color="auto"/>
            </w:tcBorders>
            <w:vAlign w:val="center"/>
          </w:tcPr>
          <w:p w:rsidR="000703DC" w:rsidRPr="006B350A" w:rsidRDefault="000703DC" w:rsidP="002A4E52">
            <w:pPr>
              <w:spacing w:line="240" w:lineRule="auto"/>
              <w:jc w:val="center"/>
              <w:rPr>
                <w:sz w:val="16"/>
              </w:rPr>
            </w:pPr>
          </w:p>
        </w:tc>
        <w:tc>
          <w:tcPr>
            <w:tcW w:w="567" w:type="dxa"/>
            <w:gridSpan w:val="2"/>
            <w:tcBorders>
              <w:left w:val="single" w:sz="24" w:space="0" w:color="auto"/>
              <w:bottom w:val="single" w:sz="24" w:space="0" w:color="auto"/>
              <w:right w:val="single" w:sz="24" w:space="0" w:color="auto"/>
            </w:tcBorders>
            <w:vAlign w:val="center"/>
          </w:tcPr>
          <w:p w:rsidR="000703DC" w:rsidRPr="006B350A" w:rsidRDefault="000703DC" w:rsidP="002A4E52">
            <w:pPr>
              <w:spacing w:line="240" w:lineRule="auto"/>
              <w:jc w:val="center"/>
              <w:rPr>
                <w:sz w:val="16"/>
              </w:rPr>
            </w:pPr>
          </w:p>
        </w:tc>
        <w:tc>
          <w:tcPr>
            <w:tcW w:w="3395" w:type="dxa"/>
            <w:gridSpan w:val="3"/>
            <w:vMerge/>
            <w:tcBorders>
              <w:left w:val="nil"/>
              <w:bottom w:val="single" w:sz="24" w:space="0" w:color="auto"/>
              <w:right w:val="nil"/>
            </w:tcBorders>
          </w:tcPr>
          <w:p w:rsidR="000703DC" w:rsidRPr="006B350A" w:rsidRDefault="000703DC" w:rsidP="002A4E52">
            <w:pPr>
              <w:spacing w:line="240" w:lineRule="auto"/>
              <w:jc w:val="center"/>
              <w:rPr>
                <w:sz w:val="20"/>
              </w:rPr>
            </w:pPr>
          </w:p>
        </w:tc>
        <w:tc>
          <w:tcPr>
            <w:tcW w:w="3410" w:type="dxa"/>
            <w:gridSpan w:val="9"/>
            <w:vMerge/>
            <w:tcBorders>
              <w:top w:val="single" w:sz="24" w:space="0" w:color="auto"/>
              <w:left w:val="single" w:sz="24" w:space="0" w:color="auto"/>
              <w:bottom w:val="single" w:sz="24" w:space="0" w:color="auto"/>
              <w:right w:val="single" w:sz="24" w:space="0" w:color="auto"/>
            </w:tcBorders>
          </w:tcPr>
          <w:p w:rsidR="000703DC" w:rsidRPr="006B350A" w:rsidRDefault="000703DC" w:rsidP="002A4E52">
            <w:pPr>
              <w:spacing w:line="240" w:lineRule="auto"/>
              <w:jc w:val="center"/>
              <w:rPr>
                <w:sz w:val="20"/>
              </w:rPr>
            </w:pP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932"/>
        </w:trPr>
        <w:tc>
          <w:tcPr>
            <w:tcW w:w="426" w:type="dxa"/>
            <w:gridSpan w:val="2"/>
            <w:tcBorders>
              <w:bottom w:val="nil"/>
            </w:tcBorders>
            <w:textDirection w:val="btLr"/>
            <w:vAlign w:val="center"/>
          </w:tcPr>
          <w:p w:rsidR="000703DC" w:rsidRPr="006B350A" w:rsidRDefault="000703DC" w:rsidP="000703DC">
            <w:pPr>
              <w:spacing w:line="240" w:lineRule="auto"/>
              <w:ind w:left="113" w:right="113" w:firstLine="0"/>
              <w:rPr>
                <w:sz w:val="27"/>
                <w:szCs w:val="27"/>
              </w:rPr>
            </w:pPr>
            <w:proofErr w:type="spellStart"/>
            <w:r w:rsidRPr="006B350A">
              <w:rPr>
                <w:sz w:val="27"/>
                <w:szCs w:val="27"/>
              </w:rPr>
              <w:t>Фopмaт</w:t>
            </w:r>
            <w:proofErr w:type="spellEnd"/>
          </w:p>
        </w:tc>
        <w:tc>
          <w:tcPr>
            <w:tcW w:w="426" w:type="dxa"/>
            <w:tcBorders>
              <w:bottom w:val="nil"/>
            </w:tcBorders>
            <w:textDirection w:val="btLr"/>
            <w:vAlign w:val="center"/>
          </w:tcPr>
          <w:p w:rsidR="000703DC" w:rsidRPr="006B350A" w:rsidRDefault="000703DC" w:rsidP="000703DC">
            <w:pPr>
              <w:spacing w:line="240" w:lineRule="auto"/>
              <w:ind w:left="113" w:right="113" w:firstLine="0"/>
              <w:rPr>
                <w:sz w:val="28"/>
              </w:rPr>
            </w:pPr>
            <w:proofErr w:type="spellStart"/>
            <w:r w:rsidRPr="006B350A">
              <w:rPr>
                <w:sz w:val="28"/>
              </w:rPr>
              <w:t>Зoнa</w:t>
            </w:r>
            <w:proofErr w:type="spellEnd"/>
          </w:p>
        </w:tc>
        <w:tc>
          <w:tcPr>
            <w:tcW w:w="425" w:type="dxa"/>
            <w:gridSpan w:val="2"/>
            <w:tcBorders>
              <w:bottom w:val="nil"/>
            </w:tcBorders>
            <w:textDirection w:val="btLr"/>
            <w:vAlign w:val="center"/>
          </w:tcPr>
          <w:p w:rsidR="000703DC" w:rsidRPr="006B350A" w:rsidRDefault="000703DC" w:rsidP="000703DC">
            <w:pPr>
              <w:spacing w:line="240" w:lineRule="auto"/>
              <w:ind w:left="113" w:right="113" w:firstLine="0"/>
              <w:rPr>
                <w:sz w:val="28"/>
              </w:rPr>
            </w:pPr>
            <w:proofErr w:type="spellStart"/>
            <w:r w:rsidRPr="006B350A">
              <w:rPr>
                <w:sz w:val="28"/>
              </w:rPr>
              <w:t>Пoз</w:t>
            </w:r>
            <w:proofErr w:type="spellEnd"/>
            <w:r w:rsidRPr="006B350A">
              <w:rPr>
                <w:sz w:val="28"/>
              </w:rPr>
              <w:t>.</w:t>
            </w:r>
          </w:p>
        </w:tc>
        <w:tc>
          <w:tcPr>
            <w:tcW w:w="2694" w:type="dxa"/>
            <w:gridSpan w:val="7"/>
            <w:tcBorders>
              <w:bottom w:val="nil"/>
            </w:tcBorders>
            <w:vAlign w:val="center"/>
          </w:tcPr>
          <w:p w:rsidR="000703DC" w:rsidRPr="006B350A" w:rsidRDefault="000703DC" w:rsidP="000703DC">
            <w:pPr>
              <w:spacing w:line="240" w:lineRule="auto"/>
              <w:jc w:val="center"/>
              <w:rPr>
                <w:sz w:val="28"/>
              </w:rPr>
            </w:pPr>
            <w:proofErr w:type="spellStart"/>
            <w:r w:rsidRPr="006B350A">
              <w:rPr>
                <w:sz w:val="28"/>
                <w:lang w:val="uk-UA"/>
              </w:rPr>
              <w:t>Пoзнaчeння</w:t>
            </w:r>
            <w:proofErr w:type="spellEnd"/>
          </w:p>
        </w:tc>
        <w:tc>
          <w:tcPr>
            <w:tcW w:w="4392" w:type="dxa"/>
            <w:gridSpan w:val="4"/>
            <w:tcBorders>
              <w:bottom w:val="nil"/>
            </w:tcBorders>
            <w:vAlign w:val="center"/>
          </w:tcPr>
          <w:p w:rsidR="000703DC" w:rsidRPr="006B350A" w:rsidRDefault="000703DC" w:rsidP="000703DC">
            <w:pPr>
              <w:spacing w:line="240" w:lineRule="auto"/>
              <w:jc w:val="center"/>
              <w:rPr>
                <w:sz w:val="28"/>
              </w:rPr>
            </w:pPr>
            <w:proofErr w:type="spellStart"/>
            <w:r w:rsidRPr="006B350A">
              <w:rPr>
                <w:sz w:val="28"/>
              </w:rPr>
              <w:t>Нa</w:t>
            </w:r>
            <w:proofErr w:type="spellEnd"/>
            <w:r w:rsidRPr="006B350A">
              <w:rPr>
                <w:sz w:val="28"/>
                <w:lang w:val="uk-UA"/>
              </w:rPr>
              <w:t>й</w:t>
            </w:r>
            <w:proofErr w:type="spellStart"/>
            <w:r w:rsidRPr="006B350A">
              <w:rPr>
                <w:sz w:val="28"/>
              </w:rPr>
              <w:t>мeн</w:t>
            </w:r>
            <w:r w:rsidRPr="006B350A">
              <w:rPr>
                <w:sz w:val="28"/>
                <w:lang w:val="uk-UA"/>
              </w:rPr>
              <w:t>yвaння</w:t>
            </w:r>
            <w:proofErr w:type="spellEnd"/>
          </w:p>
        </w:tc>
        <w:tc>
          <w:tcPr>
            <w:tcW w:w="567" w:type="dxa"/>
            <w:gridSpan w:val="2"/>
            <w:tcBorders>
              <w:bottom w:val="nil"/>
            </w:tcBorders>
            <w:textDirection w:val="btLr"/>
            <w:vAlign w:val="center"/>
          </w:tcPr>
          <w:p w:rsidR="000703DC" w:rsidRPr="006B350A" w:rsidRDefault="000703DC" w:rsidP="000703DC">
            <w:pPr>
              <w:spacing w:line="240" w:lineRule="auto"/>
              <w:ind w:left="113" w:right="113" w:firstLine="0"/>
              <w:rPr>
                <w:sz w:val="28"/>
              </w:rPr>
            </w:pPr>
            <w:proofErr w:type="spellStart"/>
            <w:r w:rsidRPr="006B350A">
              <w:rPr>
                <w:sz w:val="28"/>
              </w:rPr>
              <w:t>Кiл</w:t>
            </w:r>
            <w:proofErr w:type="spellEnd"/>
            <w:r w:rsidRPr="006B350A">
              <w:rPr>
                <w:sz w:val="28"/>
              </w:rPr>
              <w:t>.</w:t>
            </w:r>
          </w:p>
        </w:tc>
        <w:tc>
          <w:tcPr>
            <w:tcW w:w="1225" w:type="dxa"/>
            <w:gridSpan w:val="3"/>
            <w:tcBorders>
              <w:bottom w:val="nil"/>
            </w:tcBorders>
            <w:vAlign w:val="center"/>
          </w:tcPr>
          <w:p w:rsidR="000703DC" w:rsidRPr="006B350A" w:rsidRDefault="000703DC" w:rsidP="000703DC">
            <w:pPr>
              <w:spacing w:line="240" w:lineRule="auto"/>
              <w:ind w:firstLine="0"/>
              <w:rPr>
                <w:sz w:val="28"/>
              </w:rPr>
            </w:pPr>
            <w:proofErr w:type="spellStart"/>
            <w:r w:rsidRPr="006B350A">
              <w:rPr>
                <w:sz w:val="28"/>
              </w:rPr>
              <w:t>Пpим</w:t>
            </w:r>
            <w:r w:rsidRPr="006B350A">
              <w:rPr>
                <w:sz w:val="28"/>
                <w:lang w:val="uk-UA"/>
              </w:rPr>
              <w:t>iт-кa</w:t>
            </w:r>
            <w:proofErr w:type="spellEnd"/>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bottom w:val="single" w:sz="6" w:space="0" w:color="auto"/>
            </w:tcBorders>
          </w:tcPr>
          <w:p w:rsidR="000703DC" w:rsidRPr="006B350A" w:rsidRDefault="000703DC" w:rsidP="000703DC">
            <w:pPr>
              <w:spacing w:line="240" w:lineRule="auto"/>
              <w:rPr>
                <w:sz w:val="28"/>
              </w:rPr>
            </w:pPr>
          </w:p>
        </w:tc>
        <w:tc>
          <w:tcPr>
            <w:tcW w:w="426" w:type="dxa"/>
            <w:tcBorders>
              <w:bottom w:val="single" w:sz="6" w:space="0" w:color="auto"/>
            </w:tcBorders>
            <w:vAlign w:val="center"/>
          </w:tcPr>
          <w:p w:rsidR="000703DC" w:rsidRPr="006B350A" w:rsidRDefault="000703DC" w:rsidP="000703DC">
            <w:pPr>
              <w:spacing w:line="240" w:lineRule="auto"/>
              <w:jc w:val="center"/>
              <w:rPr>
                <w:sz w:val="28"/>
              </w:rPr>
            </w:pPr>
          </w:p>
        </w:tc>
        <w:tc>
          <w:tcPr>
            <w:tcW w:w="425" w:type="dxa"/>
            <w:gridSpan w:val="2"/>
            <w:tcBorders>
              <w:bottom w:val="single" w:sz="6" w:space="0" w:color="auto"/>
            </w:tcBorders>
            <w:vAlign w:val="center"/>
          </w:tcPr>
          <w:p w:rsidR="000703DC" w:rsidRPr="006B350A" w:rsidRDefault="000703DC" w:rsidP="000703DC">
            <w:pPr>
              <w:spacing w:line="240" w:lineRule="auto"/>
              <w:jc w:val="center"/>
              <w:rPr>
                <w:sz w:val="28"/>
              </w:rPr>
            </w:pPr>
          </w:p>
        </w:tc>
        <w:tc>
          <w:tcPr>
            <w:tcW w:w="2694" w:type="dxa"/>
            <w:gridSpan w:val="7"/>
            <w:tcBorders>
              <w:bottom w:val="single" w:sz="6" w:space="0" w:color="auto"/>
            </w:tcBorders>
            <w:vAlign w:val="center"/>
          </w:tcPr>
          <w:p w:rsidR="000703DC" w:rsidRPr="006B350A" w:rsidRDefault="000703DC" w:rsidP="000703DC">
            <w:pPr>
              <w:spacing w:line="240" w:lineRule="auto"/>
              <w:jc w:val="center"/>
              <w:rPr>
                <w:sz w:val="28"/>
              </w:rPr>
            </w:pPr>
          </w:p>
        </w:tc>
        <w:tc>
          <w:tcPr>
            <w:tcW w:w="4392" w:type="dxa"/>
            <w:gridSpan w:val="4"/>
            <w:tcBorders>
              <w:bottom w:val="single" w:sz="6" w:space="0" w:color="auto"/>
            </w:tcBorders>
            <w:vAlign w:val="center"/>
          </w:tcPr>
          <w:p w:rsidR="000703DC" w:rsidRPr="006B350A" w:rsidRDefault="000703DC" w:rsidP="000703DC">
            <w:pPr>
              <w:spacing w:line="240" w:lineRule="auto"/>
              <w:contextualSpacing/>
              <w:jc w:val="center"/>
              <w:rPr>
                <w:sz w:val="28"/>
                <w:szCs w:val="24"/>
                <w:lang w:val="uk-UA"/>
              </w:rPr>
            </w:pPr>
            <w:r w:rsidRPr="006B350A">
              <w:rPr>
                <w:iCs/>
                <w:sz w:val="28"/>
                <w:szCs w:val="28"/>
                <w:u w:val="single"/>
                <w:lang w:val="uk-UA"/>
              </w:rPr>
              <w:t>Матеріали</w:t>
            </w:r>
          </w:p>
        </w:tc>
        <w:tc>
          <w:tcPr>
            <w:tcW w:w="567" w:type="dxa"/>
            <w:gridSpan w:val="2"/>
            <w:tcBorders>
              <w:bottom w:val="single" w:sz="6" w:space="0" w:color="auto"/>
            </w:tcBorders>
            <w:vAlign w:val="center"/>
          </w:tcPr>
          <w:p w:rsidR="000703DC" w:rsidRPr="006B350A" w:rsidRDefault="000703DC" w:rsidP="000703DC">
            <w:pPr>
              <w:spacing w:line="240" w:lineRule="auto"/>
              <w:jc w:val="center"/>
              <w:rPr>
                <w:sz w:val="28"/>
              </w:rPr>
            </w:pPr>
          </w:p>
        </w:tc>
        <w:tc>
          <w:tcPr>
            <w:tcW w:w="1225" w:type="dxa"/>
            <w:gridSpan w:val="3"/>
            <w:tcBorders>
              <w:bottom w:val="single" w:sz="6" w:space="0" w:color="auto"/>
            </w:tcBorders>
            <w:vAlign w:val="center"/>
          </w:tcPr>
          <w:p w:rsidR="000703DC" w:rsidRPr="006B350A" w:rsidRDefault="000703DC" w:rsidP="000703DC">
            <w:pPr>
              <w:spacing w:line="240" w:lineRule="auto"/>
              <w:jc w:val="center"/>
              <w:rPr>
                <w:sz w:val="28"/>
              </w:rPr>
            </w:pP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703DC" w:rsidRPr="006B350A" w:rsidRDefault="000703DC" w:rsidP="000703DC">
            <w:pPr>
              <w:spacing w:line="240" w:lineRule="auto"/>
              <w:rPr>
                <w:sz w:val="28"/>
              </w:rPr>
            </w:pPr>
          </w:p>
        </w:tc>
        <w:tc>
          <w:tcPr>
            <w:tcW w:w="426" w:type="dxa"/>
            <w:tcBorders>
              <w:top w:val="single" w:sz="6" w:space="0" w:color="auto"/>
              <w:bottom w:val="single" w:sz="6" w:space="0" w:color="auto"/>
            </w:tcBorders>
            <w:vAlign w:val="center"/>
          </w:tcPr>
          <w:p w:rsidR="000703DC" w:rsidRPr="006B350A" w:rsidRDefault="000703DC" w:rsidP="000703DC">
            <w:pPr>
              <w:spacing w:line="240" w:lineRule="auto"/>
              <w:jc w:val="center"/>
              <w:rPr>
                <w:sz w:val="28"/>
              </w:rPr>
            </w:pPr>
          </w:p>
        </w:tc>
        <w:tc>
          <w:tcPr>
            <w:tcW w:w="425"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rPr>
            </w:pPr>
          </w:p>
        </w:tc>
        <w:tc>
          <w:tcPr>
            <w:tcW w:w="2694" w:type="dxa"/>
            <w:gridSpan w:val="7"/>
            <w:tcBorders>
              <w:top w:val="single" w:sz="6" w:space="0" w:color="auto"/>
              <w:bottom w:val="single" w:sz="6" w:space="0" w:color="auto"/>
            </w:tcBorders>
            <w:vAlign w:val="center"/>
          </w:tcPr>
          <w:p w:rsidR="000703DC" w:rsidRPr="006B350A" w:rsidRDefault="000703DC" w:rsidP="000703DC">
            <w:pPr>
              <w:spacing w:line="240" w:lineRule="auto"/>
              <w:jc w:val="center"/>
              <w:rPr>
                <w:sz w:val="28"/>
              </w:rPr>
            </w:pPr>
          </w:p>
        </w:tc>
        <w:tc>
          <w:tcPr>
            <w:tcW w:w="4392" w:type="dxa"/>
            <w:gridSpan w:val="4"/>
            <w:tcBorders>
              <w:top w:val="single" w:sz="6" w:space="0" w:color="auto"/>
              <w:bottom w:val="single" w:sz="6" w:space="0" w:color="auto"/>
            </w:tcBorders>
            <w:vAlign w:val="center"/>
          </w:tcPr>
          <w:p w:rsidR="000703DC" w:rsidRPr="006B350A" w:rsidRDefault="000703DC" w:rsidP="000703DC">
            <w:pPr>
              <w:spacing w:line="240" w:lineRule="auto"/>
              <w:contextualSpacing/>
              <w:rPr>
                <w:sz w:val="28"/>
                <w:szCs w:val="24"/>
                <w:lang w:val="uk-UA"/>
              </w:rPr>
            </w:pPr>
          </w:p>
        </w:tc>
        <w:tc>
          <w:tcPr>
            <w:tcW w:w="567"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rPr>
            </w:pPr>
          </w:p>
        </w:tc>
        <w:tc>
          <w:tcPr>
            <w:tcW w:w="1225" w:type="dxa"/>
            <w:gridSpan w:val="3"/>
            <w:tcBorders>
              <w:top w:val="single" w:sz="6" w:space="0" w:color="auto"/>
              <w:bottom w:val="single" w:sz="6" w:space="0" w:color="auto"/>
            </w:tcBorders>
            <w:vAlign w:val="center"/>
          </w:tcPr>
          <w:p w:rsidR="000703DC" w:rsidRPr="006B350A" w:rsidRDefault="000703DC" w:rsidP="000703DC">
            <w:pPr>
              <w:spacing w:line="240" w:lineRule="auto"/>
              <w:jc w:val="center"/>
              <w:rPr>
                <w:sz w:val="28"/>
              </w:rPr>
            </w:pP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703DC" w:rsidRPr="006B350A" w:rsidRDefault="000703DC" w:rsidP="000703DC">
            <w:pPr>
              <w:spacing w:line="240" w:lineRule="auto"/>
              <w:rPr>
                <w:sz w:val="28"/>
              </w:rPr>
            </w:pPr>
          </w:p>
        </w:tc>
        <w:tc>
          <w:tcPr>
            <w:tcW w:w="426" w:type="dxa"/>
            <w:tcBorders>
              <w:top w:val="single" w:sz="6" w:space="0" w:color="auto"/>
              <w:bottom w:val="single" w:sz="6" w:space="0" w:color="auto"/>
            </w:tcBorders>
            <w:vAlign w:val="center"/>
          </w:tcPr>
          <w:p w:rsidR="000703DC" w:rsidRPr="00545839" w:rsidRDefault="000703DC" w:rsidP="000703DC">
            <w:pPr>
              <w:spacing w:line="240" w:lineRule="auto"/>
              <w:ind w:firstLine="0"/>
              <w:rPr>
                <w:sz w:val="28"/>
              </w:rPr>
            </w:pPr>
            <w:r>
              <w:rPr>
                <w:sz w:val="28"/>
              </w:rPr>
              <w:t>10</w:t>
            </w:r>
          </w:p>
        </w:tc>
        <w:tc>
          <w:tcPr>
            <w:tcW w:w="425"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rPr>
            </w:pPr>
          </w:p>
        </w:tc>
        <w:tc>
          <w:tcPr>
            <w:tcW w:w="2694" w:type="dxa"/>
            <w:gridSpan w:val="7"/>
            <w:tcBorders>
              <w:top w:val="single" w:sz="6" w:space="0" w:color="auto"/>
              <w:bottom w:val="single" w:sz="6" w:space="0" w:color="auto"/>
            </w:tcBorders>
            <w:vAlign w:val="center"/>
          </w:tcPr>
          <w:p w:rsidR="000703DC" w:rsidRPr="006B350A" w:rsidRDefault="000703DC" w:rsidP="000703DC">
            <w:pPr>
              <w:spacing w:line="240" w:lineRule="auto"/>
              <w:jc w:val="center"/>
              <w:rPr>
                <w:rFonts w:eastAsia="Calibri"/>
                <w:sz w:val="28"/>
                <w:szCs w:val="28"/>
                <w:lang w:val="uk-UA"/>
              </w:rPr>
            </w:pPr>
          </w:p>
        </w:tc>
        <w:tc>
          <w:tcPr>
            <w:tcW w:w="4392" w:type="dxa"/>
            <w:gridSpan w:val="4"/>
            <w:tcBorders>
              <w:top w:val="single" w:sz="6" w:space="0" w:color="auto"/>
              <w:bottom w:val="single" w:sz="6" w:space="0" w:color="auto"/>
            </w:tcBorders>
            <w:vAlign w:val="center"/>
          </w:tcPr>
          <w:p w:rsidR="000703DC" w:rsidRPr="006B350A" w:rsidRDefault="000703DC" w:rsidP="000703DC">
            <w:pPr>
              <w:spacing w:line="240" w:lineRule="auto"/>
              <w:ind w:firstLine="0"/>
              <w:contextualSpacing/>
              <w:rPr>
                <w:sz w:val="28"/>
                <w:szCs w:val="24"/>
                <w:lang w:val="uk-UA"/>
              </w:rPr>
            </w:pPr>
            <w:proofErr w:type="spellStart"/>
            <w:r w:rsidRPr="006B350A">
              <w:rPr>
                <w:sz w:val="28"/>
                <w:szCs w:val="24"/>
                <w:lang w:val="uk-UA"/>
              </w:rPr>
              <w:t>Прип</w:t>
            </w:r>
            <w:r>
              <w:rPr>
                <w:sz w:val="28"/>
                <w:szCs w:val="24"/>
                <w:lang w:val="uk-UA"/>
              </w:rPr>
              <w:t>о</w:t>
            </w:r>
            <w:r w:rsidRPr="006B350A">
              <w:rPr>
                <w:sz w:val="28"/>
                <w:szCs w:val="24"/>
                <w:lang w:val="uk-UA"/>
              </w:rPr>
              <w:t>й</w:t>
            </w:r>
            <w:proofErr w:type="spellEnd"/>
            <w:r w:rsidRPr="006B350A">
              <w:rPr>
                <w:sz w:val="28"/>
                <w:szCs w:val="24"/>
                <w:lang w:val="uk-UA"/>
              </w:rPr>
              <w:t xml:space="preserve"> ПОС-61 ГОСТ 21931-76</w:t>
            </w:r>
          </w:p>
        </w:tc>
        <w:tc>
          <w:tcPr>
            <w:tcW w:w="567"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lang w:val="uk-UA"/>
              </w:rPr>
            </w:pPr>
          </w:p>
        </w:tc>
        <w:tc>
          <w:tcPr>
            <w:tcW w:w="1225" w:type="dxa"/>
            <w:gridSpan w:val="3"/>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highlight w:val="yellow"/>
                <w:lang w:val="uk-UA"/>
              </w:rPr>
            </w:pP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703DC" w:rsidRPr="006B350A" w:rsidRDefault="000703DC" w:rsidP="000703DC">
            <w:pPr>
              <w:spacing w:line="240" w:lineRule="auto"/>
              <w:rPr>
                <w:sz w:val="28"/>
                <w:lang w:val="en-US"/>
              </w:rPr>
            </w:pPr>
          </w:p>
        </w:tc>
        <w:tc>
          <w:tcPr>
            <w:tcW w:w="426" w:type="dxa"/>
            <w:tcBorders>
              <w:top w:val="single" w:sz="6" w:space="0" w:color="auto"/>
              <w:bottom w:val="single" w:sz="6" w:space="0" w:color="auto"/>
            </w:tcBorders>
            <w:vAlign w:val="center"/>
          </w:tcPr>
          <w:p w:rsidR="000703DC" w:rsidRPr="00545839" w:rsidRDefault="000703DC" w:rsidP="000703DC">
            <w:pPr>
              <w:spacing w:line="240" w:lineRule="auto"/>
              <w:ind w:firstLine="0"/>
              <w:rPr>
                <w:sz w:val="28"/>
              </w:rPr>
            </w:pPr>
            <w:r>
              <w:rPr>
                <w:sz w:val="28"/>
                <w:lang w:val="uk-UA"/>
              </w:rPr>
              <w:t>1</w:t>
            </w:r>
            <w:r>
              <w:rPr>
                <w:sz w:val="28"/>
              </w:rPr>
              <w:t>1</w:t>
            </w:r>
          </w:p>
        </w:tc>
        <w:tc>
          <w:tcPr>
            <w:tcW w:w="425"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en-US"/>
              </w:rPr>
            </w:pPr>
          </w:p>
        </w:tc>
        <w:tc>
          <w:tcPr>
            <w:tcW w:w="2694" w:type="dxa"/>
            <w:gridSpan w:val="7"/>
            <w:tcBorders>
              <w:top w:val="single" w:sz="6" w:space="0" w:color="auto"/>
              <w:bottom w:val="single" w:sz="6" w:space="0" w:color="auto"/>
            </w:tcBorders>
            <w:vAlign w:val="center"/>
          </w:tcPr>
          <w:p w:rsidR="000703DC" w:rsidRPr="006B350A" w:rsidRDefault="000703DC" w:rsidP="000703DC">
            <w:pPr>
              <w:spacing w:line="240" w:lineRule="auto"/>
              <w:jc w:val="center"/>
              <w:rPr>
                <w:rFonts w:eastAsia="Calibri"/>
                <w:sz w:val="28"/>
                <w:szCs w:val="28"/>
                <w:lang w:val="uk-UA"/>
              </w:rPr>
            </w:pPr>
          </w:p>
        </w:tc>
        <w:tc>
          <w:tcPr>
            <w:tcW w:w="4392" w:type="dxa"/>
            <w:gridSpan w:val="4"/>
            <w:tcBorders>
              <w:top w:val="single" w:sz="6" w:space="0" w:color="auto"/>
              <w:bottom w:val="single" w:sz="6" w:space="0" w:color="auto"/>
            </w:tcBorders>
            <w:vAlign w:val="center"/>
          </w:tcPr>
          <w:p w:rsidR="000703DC" w:rsidRPr="006B350A" w:rsidRDefault="000703DC" w:rsidP="000703DC">
            <w:pPr>
              <w:spacing w:line="240" w:lineRule="auto"/>
              <w:ind w:firstLine="0"/>
              <w:rPr>
                <w:sz w:val="28"/>
                <w:szCs w:val="28"/>
                <w:lang w:val="en-US"/>
              </w:rPr>
            </w:pPr>
            <w:r w:rsidRPr="006B350A">
              <w:rPr>
                <w:sz w:val="28"/>
                <w:szCs w:val="28"/>
                <w:lang w:val="uk-UA"/>
              </w:rPr>
              <w:t>Емаль МЛ-283</w:t>
            </w:r>
          </w:p>
        </w:tc>
        <w:tc>
          <w:tcPr>
            <w:tcW w:w="567"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lang w:val="uk-UA"/>
              </w:rPr>
            </w:pPr>
          </w:p>
        </w:tc>
        <w:tc>
          <w:tcPr>
            <w:tcW w:w="1225" w:type="dxa"/>
            <w:gridSpan w:val="3"/>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highlight w:val="yellow"/>
                <w:lang w:val="uk-UA"/>
              </w:rPr>
            </w:pP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703DC" w:rsidRPr="006B350A" w:rsidRDefault="000703DC" w:rsidP="000703DC">
            <w:pPr>
              <w:spacing w:line="240" w:lineRule="auto"/>
              <w:rPr>
                <w:sz w:val="28"/>
                <w:lang w:val="en-US"/>
              </w:rPr>
            </w:pPr>
          </w:p>
        </w:tc>
        <w:tc>
          <w:tcPr>
            <w:tcW w:w="426" w:type="dxa"/>
            <w:tcBorders>
              <w:top w:val="single" w:sz="6" w:space="0" w:color="auto"/>
              <w:bottom w:val="single" w:sz="6" w:space="0" w:color="auto"/>
            </w:tcBorders>
            <w:vAlign w:val="center"/>
          </w:tcPr>
          <w:p w:rsidR="000703DC" w:rsidRPr="00545839" w:rsidRDefault="000703DC" w:rsidP="000703DC">
            <w:pPr>
              <w:spacing w:line="240" w:lineRule="auto"/>
              <w:ind w:firstLine="0"/>
              <w:rPr>
                <w:sz w:val="28"/>
              </w:rPr>
            </w:pPr>
            <w:r w:rsidRPr="006B350A">
              <w:rPr>
                <w:sz w:val="28"/>
                <w:lang w:val="en-US"/>
              </w:rPr>
              <w:t>1</w:t>
            </w:r>
            <w:r>
              <w:rPr>
                <w:sz w:val="28"/>
              </w:rPr>
              <w:t>2</w:t>
            </w:r>
          </w:p>
        </w:tc>
        <w:tc>
          <w:tcPr>
            <w:tcW w:w="425"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en-US"/>
              </w:rPr>
            </w:pPr>
          </w:p>
        </w:tc>
        <w:tc>
          <w:tcPr>
            <w:tcW w:w="2694" w:type="dxa"/>
            <w:gridSpan w:val="7"/>
            <w:tcBorders>
              <w:top w:val="single" w:sz="6" w:space="0" w:color="auto"/>
              <w:bottom w:val="single" w:sz="6" w:space="0" w:color="auto"/>
            </w:tcBorders>
            <w:vAlign w:val="center"/>
          </w:tcPr>
          <w:p w:rsidR="000703DC" w:rsidRPr="006B350A" w:rsidRDefault="000703DC" w:rsidP="000703DC">
            <w:pPr>
              <w:spacing w:line="240" w:lineRule="auto"/>
              <w:jc w:val="center"/>
              <w:rPr>
                <w:rFonts w:eastAsia="Calibri"/>
                <w:sz w:val="28"/>
                <w:szCs w:val="28"/>
                <w:lang w:val="uk-UA"/>
              </w:rPr>
            </w:pPr>
          </w:p>
        </w:tc>
        <w:tc>
          <w:tcPr>
            <w:tcW w:w="4392" w:type="dxa"/>
            <w:gridSpan w:val="4"/>
            <w:tcBorders>
              <w:top w:val="single" w:sz="6" w:space="0" w:color="auto"/>
              <w:bottom w:val="single" w:sz="6" w:space="0" w:color="auto"/>
            </w:tcBorders>
            <w:vAlign w:val="center"/>
          </w:tcPr>
          <w:p w:rsidR="000703DC" w:rsidRPr="006B350A" w:rsidRDefault="000703DC" w:rsidP="000703DC">
            <w:pPr>
              <w:spacing w:line="240" w:lineRule="auto"/>
              <w:ind w:firstLine="0"/>
              <w:rPr>
                <w:sz w:val="28"/>
                <w:szCs w:val="28"/>
                <w:lang w:val="en-US"/>
              </w:rPr>
            </w:pPr>
            <w:r w:rsidRPr="006B350A">
              <w:rPr>
                <w:sz w:val="28"/>
                <w:szCs w:val="28"/>
                <w:lang w:val="uk-UA"/>
              </w:rPr>
              <w:t>Лак PVB 16</w:t>
            </w:r>
          </w:p>
        </w:tc>
        <w:tc>
          <w:tcPr>
            <w:tcW w:w="567"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lang w:val="uk-UA"/>
              </w:rPr>
            </w:pPr>
          </w:p>
        </w:tc>
        <w:tc>
          <w:tcPr>
            <w:tcW w:w="1225" w:type="dxa"/>
            <w:gridSpan w:val="3"/>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lang w:val="uk-UA"/>
              </w:rPr>
            </w:pP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331"/>
        </w:trPr>
        <w:tc>
          <w:tcPr>
            <w:tcW w:w="426" w:type="dxa"/>
            <w:gridSpan w:val="2"/>
            <w:tcBorders>
              <w:top w:val="single" w:sz="6" w:space="0" w:color="auto"/>
              <w:bottom w:val="single" w:sz="6" w:space="0" w:color="auto"/>
            </w:tcBorders>
          </w:tcPr>
          <w:p w:rsidR="000703DC" w:rsidRPr="006B350A" w:rsidRDefault="000703DC" w:rsidP="000703DC">
            <w:pPr>
              <w:spacing w:line="240" w:lineRule="auto"/>
              <w:rPr>
                <w:sz w:val="28"/>
                <w:lang w:val="en-US"/>
              </w:rPr>
            </w:pPr>
          </w:p>
        </w:tc>
        <w:tc>
          <w:tcPr>
            <w:tcW w:w="426" w:type="dxa"/>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en-US"/>
              </w:rPr>
            </w:pPr>
          </w:p>
        </w:tc>
        <w:tc>
          <w:tcPr>
            <w:tcW w:w="425"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en-US"/>
              </w:rPr>
            </w:pPr>
          </w:p>
        </w:tc>
        <w:tc>
          <w:tcPr>
            <w:tcW w:w="2694" w:type="dxa"/>
            <w:gridSpan w:val="7"/>
            <w:tcBorders>
              <w:top w:val="single" w:sz="6" w:space="0" w:color="auto"/>
              <w:bottom w:val="single" w:sz="6" w:space="0" w:color="auto"/>
            </w:tcBorders>
            <w:vAlign w:val="center"/>
          </w:tcPr>
          <w:p w:rsidR="000703DC" w:rsidRPr="006B350A" w:rsidRDefault="000703DC" w:rsidP="000703DC">
            <w:pPr>
              <w:spacing w:line="240" w:lineRule="auto"/>
              <w:jc w:val="center"/>
              <w:rPr>
                <w:rFonts w:eastAsia="Calibri"/>
                <w:sz w:val="28"/>
                <w:szCs w:val="28"/>
                <w:lang w:val="uk-UA"/>
              </w:rPr>
            </w:pPr>
          </w:p>
        </w:tc>
        <w:tc>
          <w:tcPr>
            <w:tcW w:w="4392" w:type="dxa"/>
            <w:gridSpan w:val="4"/>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lang w:val="en-US"/>
              </w:rPr>
            </w:pPr>
          </w:p>
        </w:tc>
        <w:tc>
          <w:tcPr>
            <w:tcW w:w="567"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lang w:val="uk-UA"/>
              </w:rPr>
            </w:pPr>
          </w:p>
        </w:tc>
        <w:tc>
          <w:tcPr>
            <w:tcW w:w="1225" w:type="dxa"/>
            <w:gridSpan w:val="3"/>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lang w:val="uk-UA"/>
              </w:rPr>
            </w:pP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703DC" w:rsidRPr="006B350A" w:rsidRDefault="000703DC" w:rsidP="000703DC">
            <w:pPr>
              <w:spacing w:line="240" w:lineRule="auto"/>
              <w:rPr>
                <w:sz w:val="28"/>
                <w:lang w:val="en-US"/>
              </w:rPr>
            </w:pPr>
          </w:p>
        </w:tc>
        <w:tc>
          <w:tcPr>
            <w:tcW w:w="426" w:type="dxa"/>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en-US"/>
              </w:rPr>
            </w:pPr>
          </w:p>
        </w:tc>
        <w:tc>
          <w:tcPr>
            <w:tcW w:w="425"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en-US"/>
              </w:rPr>
            </w:pPr>
          </w:p>
        </w:tc>
        <w:tc>
          <w:tcPr>
            <w:tcW w:w="2694" w:type="dxa"/>
            <w:gridSpan w:val="7"/>
            <w:tcBorders>
              <w:top w:val="single" w:sz="6" w:space="0" w:color="auto"/>
              <w:bottom w:val="single" w:sz="6" w:space="0" w:color="auto"/>
            </w:tcBorders>
            <w:vAlign w:val="center"/>
          </w:tcPr>
          <w:p w:rsidR="000703DC" w:rsidRPr="006B350A" w:rsidRDefault="000703DC" w:rsidP="000703DC">
            <w:pPr>
              <w:spacing w:line="240" w:lineRule="auto"/>
              <w:jc w:val="center"/>
              <w:rPr>
                <w:rFonts w:eastAsia="Calibri"/>
                <w:sz w:val="28"/>
                <w:szCs w:val="28"/>
                <w:lang w:val="uk-UA"/>
              </w:rPr>
            </w:pPr>
          </w:p>
        </w:tc>
        <w:tc>
          <w:tcPr>
            <w:tcW w:w="4392" w:type="dxa"/>
            <w:gridSpan w:val="4"/>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lang w:val="en-US"/>
              </w:rPr>
            </w:pPr>
            <w:r w:rsidRPr="006B350A">
              <w:rPr>
                <w:iCs/>
                <w:sz w:val="28"/>
                <w:szCs w:val="28"/>
                <w:u w:val="single"/>
                <w:lang w:val="uk-UA"/>
              </w:rPr>
              <w:t>Інші вироби</w:t>
            </w:r>
          </w:p>
        </w:tc>
        <w:tc>
          <w:tcPr>
            <w:tcW w:w="567"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rPr>
            </w:pPr>
          </w:p>
        </w:tc>
        <w:tc>
          <w:tcPr>
            <w:tcW w:w="1225" w:type="dxa"/>
            <w:gridSpan w:val="3"/>
            <w:tcBorders>
              <w:top w:val="single" w:sz="6" w:space="0" w:color="auto"/>
              <w:bottom w:val="single" w:sz="6" w:space="0" w:color="auto"/>
            </w:tcBorders>
            <w:vAlign w:val="center"/>
          </w:tcPr>
          <w:p w:rsidR="000703DC" w:rsidRPr="006B350A" w:rsidRDefault="000703DC" w:rsidP="000703DC">
            <w:pPr>
              <w:spacing w:line="240" w:lineRule="auto"/>
              <w:jc w:val="center"/>
              <w:rPr>
                <w:sz w:val="28"/>
              </w:rPr>
            </w:pP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173"/>
        </w:trPr>
        <w:tc>
          <w:tcPr>
            <w:tcW w:w="426" w:type="dxa"/>
            <w:gridSpan w:val="2"/>
            <w:tcBorders>
              <w:top w:val="single" w:sz="6" w:space="0" w:color="auto"/>
              <w:bottom w:val="single" w:sz="6" w:space="0" w:color="auto"/>
            </w:tcBorders>
          </w:tcPr>
          <w:p w:rsidR="000703DC" w:rsidRPr="006B350A" w:rsidRDefault="000703DC" w:rsidP="000703DC">
            <w:pPr>
              <w:spacing w:line="240" w:lineRule="auto"/>
              <w:rPr>
                <w:sz w:val="28"/>
                <w:lang w:val="en-US"/>
              </w:rPr>
            </w:pPr>
          </w:p>
        </w:tc>
        <w:tc>
          <w:tcPr>
            <w:tcW w:w="426" w:type="dxa"/>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en-US"/>
              </w:rPr>
            </w:pPr>
          </w:p>
        </w:tc>
        <w:tc>
          <w:tcPr>
            <w:tcW w:w="425"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en-US"/>
              </w:rPr>
            </w:pPr>
          </w:p>
        </w:tc>
        <w:tc>
          <w:tcPr>
            <w:tcW w:w="2694" w:type="dxa"/>
            <w:gridSpan w:val="7"/>
            <w:tcBorders>
              <w:top w:val="single" w:sz="6" w:space="0" w:color="auto"/>
              <w:bottom w:val="single" w:sz="6" w:space="0" w:color="auto"/>
            </w:tcBorders>
            <w:vAlign w:val="center"/>
          </w:tcPr>
          <w:p w:rsidR="000703DC" w:rsidRPr="006B350A" w:rsidRDefault="000703DC" w:rsidP="000703DC">
            <w:pPr>
              <w:spacing w:line="240" w:lineRule="auto"/>
              <w:jc w:val="center"/>
              <w:rPr>
                <w:rFonts w:eastAsia="Calibri"/>
                <w:sz w:val="28"/>
                <w:szCs w:val="28"/>
                <w:lang w:val="uk-UA"/>
              </w:rPr>
            </w:pPr>
          </w:p>
        </w:tc>
        <w:tc>
          <w:tcPr>
            <w:tcW w:w="4392" w:type="dxa"/>
            <w:gridSpan w:val="4"/>
            <w:tcBorders>
              <w:top w:val="single" w:sz="6" w:space="0" w:color="auto"/>
              <w:bottom w:val="single" w:sz="6" w:space="0" w:color="auto"/>
            </w:tcBorders>
            <w:vAlign w:val="center"/>
          </w:tcPr>
          <w:p w:rsidR="000703DC" w:rsidRPr="006B350A" w:rsidRDefault="000703DC" w:rsidP="000703DC">
            <w:pPr>
              <w:spacing w:line="240" w:lineRule="auto"/>
              <w:contextualSpacing/>
              <w:jc w:val="center"/>
              <w:rPr>
                <w:sz w:val="28"/>
                <w:szCs w:val="24"/>
                <w:u w:val="single"/>
                <w:lang w:val="uk-UA"/>
              </w:rPr>
            </w:pPr>
          </w:p>
        </w:tc>
        <w:tc>
          <w:tcPr>
            <w:tcW w:w="567"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rPr>
            </w:pPr>
          </w:p>
        </w:tc>
        <w:tc>
          <w:tcPr>
            <w:tcW w:w="1225" w:type="dxa"/>
            <w:gridSpan w:val="3"/>
            <w:tcBorders>
              <w:top w:val="single" w:sz="6" w:space="0" w:color="auto"/>
              <w:bottom w:val="single" w:sz="6" w:space="0" w:color="auto"/>
            </w:tcBorders>
            <w:vAlign w:val="center"/>
          </w:tcPr>
          <w:p w:rsidR="000703DC" w:rsidRPr="006B350A" w:rsidRDefault="000703DC" w:rsidP="000703DC">
            <w:pPr>
              <w:spacing w:line="240" w:lineRule="auto"/>
              <w:jc w:val="center"/>
              <w:rPr>
                <w:sz w:val="28"/>
              </w:rPr>
            </w:pP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703DC" w:rsidRPr="006B350A" w:rsidRDefault="000703DC" w:rsidP="000703DC">
            <w:pPr>
              <w:spacing w:line="240" w:lineRule="auto"/>
              <w:rPr>
                <w:sz w:val="28"/>
                <w:lang w:val="en-US"/>
              </w:rPr>
            </w:pPr>
          </w:p>
        </w:tc>
        <w:tc>
          <w:tcPr>
            <w:tcW w:w="426" w:type="dxa"/>
            <w:tcBorders>
              <w:top w:val="single" w:sz="6" w:space="0" w:color="auto"/>
              <w:bottom w:val="single" w:sz="6" w:space="0" w:color="auto"/>
            </w:tcBorders>
            <w:vAlign w:val="center"/>
          </w:tcPr>
          <w:p w:rsidR="000703DC" w:rsidRPr="00545839" w:rsidRDefault="000703DC" w:rsidP="000703DC">
            <w:pPr>
              <w:spacing w:line="240" w:lineRule="auto"/>
              <w:ind w:firstLine="0"/>
              <w:rPr>
                <w:sz w:val="28"/>
              </w:rPr>
            </w:pPr>
            <w:r>
              <w:rPr>
                <w:sz w:val="28"/>
              </w:rPr>
              <w:t>14</w:t>
            </w:r>
          </w:p>
        </w:tc>
        <w:tc>
          <w:tcPr>
            <w:tcW w:w="425"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en-US"/>
              </w:rPr>
            </w:pPr>
          </w:p>
        </w:tc>
        <w:tc>
          <w:tcPr>
            <w:tcW w:w="2694" w:type="dxa"/>
            <w:gridSpan w:val="7"/>
            <w:tcBorders>
              <w:top w:val="single" w:sz="6" w:space="0" w:color="auto"/>
              <w:bottom w:val="single" w:sz="6" w:space="0" w:color="auto"/>
            </w:tcBorders>
            <w:vAlign w:val="center"/>
          </w:tcPr>
          <w:p w:rsidR="000703DC" w:rsidRPr="006B350A" w:rsidRDefault="000703DC" w:rsidP="000703DC">
            <w:pPr>
              <w:spacing w:line="240" w:lineRule="auto"/>
              <w:jc w:val="center"/>
              <w:rPr>
                <w:rFonts w:eastAsia="Calibri"/>
                <w:sz w:val="28"/>
                <w:szCs w:val="28"/>
                <w:lang w:val="uk-UA"/>
              </w:rPr>
            </w:pPr>
          </w:p>
        </w:tc>
        <w:tc>
          <w:tcPr>
            <w:tcW w:w="4392" w:type="dxa"/>
            <w:gridSpan w:val="4"/>
            <w:tcBorders>
              <w:top w:val="single" w:sz="6" w:space="0" w:color="auto"/>
              <w:bottom w:val="single" w:sz="6" w:space="0" w:color="auto"/>
            </w:tcBorders>
            <w:vAlign w:val="center"/>
          </w:tcPr>
          <w:p w:rsidR="000703DC" w:rsidRPr="006B350A" w:rsidRDefault="000703DC" w:rsidP="000703DC">
            <w:pPr>
              <w:spacing w:line="240" w:lineRule="auto"/>
              <w:contextualSpacing/>
              <w:jc w:val="center"/>
              <w:rPr>
                <w:sz w:val="28"/>
                <w:szCs w:val="24"/>
                <w:u w:val="single"/>
                <w:lang w:val="uk-UA"/>
              </w:rPr>
            </w:pPr>
            <w:r>
              <w:rPr>
                <w:sz w:val="28"/>
                <w:szCs w:val="24"/>
                <w:u w:val="single"/>
                <w:lang w:val="uk-UA"/>
              </w:rPr>
              <w:t>Стабілізатор напруги</w:t>
            </w:r>
          </w:p>
        </w:tc>
        <w:tc>
          <w:tcPr>
            <w:tcW w:w="567"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lang w:val="uk-UA"/>
              </w:rPr>
            </w:pPr>
          </w:p>
        </w:tc>
        <w:tc>
          <w:tcPr>
            <w:tcW w:w="1225" w:type="dxa"/>
            <w:gridSpan w:val="3"/>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highlight w:val="yellow"/>
                <w:lang w:val="uk-UA"/>
              </w:rPr>
            </w:pP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26" w:type="dxa"/>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uk-UA"/>
              </w:rPr>
            </w:pPr>
          </w:p>
        </w:tc>
        <w:tc>
          <w:tcPr>
            <w:tcW w:w="425"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uk-UA"/>
              </w:rPr>
            </w:pPr>
          </w:p>
        </w:tc>
        <w:tc>
          <w:tcPr>
            <w:tcW w:w="2694" w:type="dxa"/>
            <w:gridSpan w:val="7"/>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uk-UA"/>
              </w:rPr>
            </w:pPr>
          </w:p>
        </w:tc>
        <w:tc>
          <w:tcPr>
            <w:tcW w:w="4392" w:type="dxa"/>
            <w:gridSpan w:val="4"/>
            <w:tcBorders>
              <w:top w:val="single" w:sz="6" w:space="0" w:color="auto"/>
              <w:bottom w:val="single" w:sz="6" w:space="0" w:color="auto"/>
            </w:tcBorders>
            <w:vAlign w:val="center"/>
          </w:tcPr>
          <w:p w:rsidR="000703DC" w:rsidRPr="00563BDA" w:rsidRDefault="000703DC" w:rsidP="000703DC">
            <w:pPr>
              <w:spacing w:line="240" w:lineRule="auto"/>
              <w:jc w:val="center"/>
              <w:rPr>
                <w:sz w:val="28"/>
                <w:szCs w:val="28"/>
                <w:lang w:val="uk-UA"/>
              </w:rPr>
            </w:pPr>
          </w:p>
        </w:tc>
        <w:tc>
          <w:tcPr>
            <w:tcW w:w="567"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lang w:val="uk-UA"/>
              </w:rPr>
            </w:pPr>
          </w:p>
        </w:tc>
        <w:tc>
          <w:tcPr>
            <w:tcW w:w="1225" w:type="dxa"/>
            <w:gridSpan w:val="3"/>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highlight w:val="yellow"/>
                <w:lang w:val="uk-UA"/>
              </w:rPr>
            </w:pP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26" w:type="dxa"/>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25" w:type="dxa"/>
            <w:gridSpan w:val="2"/>
            <w:tcBorders>
              <w:top w:val="single" w:sz="6" w:space="0" w:color="auto"/>
              <w:bottom w:val="single" w:sz="6" w:space="0" w:color="auto"/>
            </w:tcBorders>
          </w:tcPr>
          <w:p w:rsidR="000703DC" w:rsidRPr="006B350A" w:rsidRDefault="000703DC" w:rsidP="000703DC">
            <w:pPr>
              <w:spacing w:line="240" w:lineRule="auto"/>
              <w:jc w:val="center"/>
              <w:rPr>
                <w:sz w:val="28"/>
                <w:lang w:val="uk-UA"/>
              </w:rPr>
            </w:pPr>
          </w:p>
        </w:tc>
        <w:tc>
          <w:tcPr>
            <w:tcW w:w="2694" w:type="dxa"/>
            <w:gridSpan w:val="7"/>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392" w:type="dxa"/>
            <w:gridSpan w:val="4"/>
            <w:tcBorders>
              <w:top w:val="single" w:sz="6" w:space="0" w:color="auto"/>
              <w:bottom w:val="single" w:sz="6" w:space="0" w:color="auto"/>
            </w:tcBorders>
            <w:shd w:val="clear" w:color="auto" w:fill="auto"/>
            <w:vAlign w:val="center"/>
          </w:tcPr>
          <w:p w:rsidR="000703DC" w:rsidRPr="00563BDA" w:rsidRDefault="000703DC" w:rsidP="000703DC">
            <w:pPr>
              <w:spacing w:line="240" w:lineRule="auto"/>
              <w:jc w:val="center"/>
              <w:rPr>
                <w:sz w:val="28"/>
                <w:szCs w:val="28"/>
                <w:lang w:val="uk-UA"/>
              </w:rPr>
            </w:pPr>
            <w:r>
              <w:rPr>
                <w:rFonts w:eastAsia="MS Mincho"/>
                <w:sz w:val="28"/>
                <w:szCs w:val="28"/>
                <w:u w:val="single"/>
                <w:lang w:val="uk-UA"/>
              </w:rPr>
              <w:t>Діод</w:t>
            </w:r>
          </w:p>
        </w:tc>
        <w:tc>
          <w:tcPr>
            <w:tcW w:w="567"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lang w:val="uk-UA"/>
              </w:rPr>
            </w:pPr>
          </w:p>
        </w:tc>
        <w:tc>
          <w:tcPr>
            <w:tcW w:w="1225" w:type="dxa"/>
            <w:gridSpan w:val="3"/>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lang w:val="uk-UA"/>
              </w:rPr>
            </w:pP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26" w:type="dxa"/>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25" w:type="dxa"/>
            <w:gridSpan w:val="2"/>
            <w:tcBorders>
              <w:top w:val="single" w:sz="6" w:space="0" w:color="auto"/>
              <w:bottom w:val="single" w:sz="6" w:space="0" w:color="auto"/>
            </w:tcBorders>
          </w:tcPr>
          <w:p w:rsidR="000703DC" w:rsidRPr="006B350A" w:rsidRDefault="000703DC" w:rsidP="000703DC">
            <w:pPr>
              <w:spacing w:line="240" w:lineRule="auto"/>
              <w:jc w:val="center"/>
              <w:rPr>
                <w:sz w:val="28"/>
                <w:lang w:val="uk-UA"/>
              </w:rPr>
            </w:pPr>
          </w:p>
        </w:tc>
        <w:tc>
          <w:tcPr>
            <w:tcW w:w="2694" w:type="dxa"/>
            <w:gridSpan w:val="7"/>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392" w:type="dxa"/>
            <w:gridSpan w:val="4"/>
            <w:tcBorders>
              <w:top w:val="single" w:sz="6" w:space="0" w:color="auto"/>
              <w:bottom w:val="single" w:sz="6" w:space="0" w:color="auto"/>
            </w:tcBorders>
            <w:vAlign w:val="center"/>
          </w:tcPr>
          <w:p w:rsidR="000703DC" w:rsidRPr="006B350A" w:rsidRDefault="000703DC" w:rsidP="000703DC">
            <w:pPr>
              <w:spacing w:line="240" w:lineRule="auto"/>
              <w:rPr>
                <w:sz w:val="28"/>
                <w:szCs w:val="28"/>
                <w:lang w:val="en-US"/>
              </w:rPr>
            </w:pPr>
          </w:p>
        </w:tc>
        <w:tc>
          <w:tcPr>
            <w:tcW w:w="567"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lang w:val="uk-UA"/>
              </w:rPr>
            </w:pPr>
          </w:p>
        </w:tc>
        <w:tc>
          <w:tcPr>
            <w:tcW w:w="1225" w:type="dxa"/>
            <w:gridSpan w:val="3"/>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lang w:val="uk-UA"/>
              </w:rPr>
            </w:pP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26" w:type="dxa"/>
            <w:tcBorders>
              <w:top w:val="single" w:sz="6" w:space="0" w:color="auto"/>
              <w:bottom w:val="single" w:sz="6" w:space="0" w:color="auto"/>
            </w:tcBorders>
          </w:tcPr>
          <w:p w:rsidR="000703DC" w:rsidRPr="006B350A" w:rsidRDefault="000703DC" w:rsidP="000703DC">
            <w:pPr>
              <w:spacing w:line="240" w:lineRule="auto"/>
              <w:ind w:firstLine="0"/>
              <w:rPr>
                <w:sz w:val="28"/>
                <w:lang w:val="uk-UA"/>
              </w:rPr>
            </w:pPr>
            <w:r>
              <w:rPr>
                <w:sz w:val="28"/>
                <w:lang w:val="uk-UA"/>
              </w:rPr>
              <w:t>15</w:t>
            </w:r>
          </w:p>
        </w:tc>
        <w:tc>
          <w:tcPr>
            <w:tcW w:w="425" w:type="dxa"/>
            <w:gridSpan w:val="2"/>
            <w:tcBorders>
              <w:top w:val="single" w:sz="6" w:space="0" w:color="auto"/>
              <w:bottom w:val="single" w:sz="6" w:space="0" w:color="auto"/>
            </w:tcBorders>
          </w:tcPr>
          <w:p w:rsidR="000703DC" w:rsidRPr="006B350A" w:rsidRDefault="000703DC" w:rsidP="000703DC">
            <w:pPr>
              <w:spacing w:line="240" w:lineRule="auto"/>
              <w:jc w:val="center"/>
              <w:rPr>
                <w:sz w:val="28"/>
                <w:lang w:val="uk-UA"/>
              </w:rPr>
            </w:pPr>
          </w:p>
        </w:tc>
        <w:tc>
          <w:tcPr>
            <w:tcW w:w="2694" w:type="dxa"/>
            <w:gridSpan w:val="7"/>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392" w:type="dxa"/>
            <w:gridSpan w:val="4"/>
            <w:tcBorders>
              <w:top w:val="single" w:sz="6" w:space="0" w:color="auto"/>
              <w:bottom w:val="single" w:sz="6" w:space="0" w:color="auto"/>
            </w:tcBorders>
            <w:vAlign w:val="center"/>
          </w:tcPr>
          <w:p w:rsidR="000703DC" w:rsidRPr="006B350A" w:rsidRDefault="000703DC" w:rsidP="000703DC">
            <w:pPr>
              <w:spacing w:line="240" w:lineRule="auto"/>
              <w:rPr>
                <w:sz w:val="28"/>
                <w:szCs w:val="28"/>
                <w:lang w:val="en-US"/>
              </w:rPr>
            </w:pPr>
            <w:r w:rsidRPr="00563BDA">
              <w:rPr>
                <w:sz w:val="28"/>
                <w:szCs w:val="28"/>
                <w:lang w:val="uk-UA"/>
              </w:rPr>
              <w:t>1N4001</w:t>
            </w:r>
          </w:p>
        </w:tc>
        <w:tc>
          <w:tcPr>
            <w:tcW w:w="567"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lang w:val="uk-UA"/>
              </w:rPr>
            </w:pPr>
            <w:r w:rsidRPr="006B350A">
              <w:rPr>
                <w:sz w:val="28"/>
                <w:szCs w:val="28"/>
                <w:lang w:val="uk-UA"/>
              </w:rPr>
              <w:t>1</w:t>
            </w:r>
          </w:p>
        </w:tc>
        <w:tc>
          <w:tcPr>
            <w:tcW w:w="1225" w:type="dxa"/>
            <w:gridSpan w:val="3"/>
            <w:tcBorders>
              <w:top w:val="single" w:sz="6" w:space="0" w:color="auto"/>
              <w:bottom w:val="single" w:sz="6" w:space="0" w:color="auto"/>
            </w:tcBorders>
            <w:vAlign w:val="center"/>
          </w:tcPr>
          <w:p w:rsidR="000703DC" w:rsidRPr="006B350A" w:rsidRDefault="000703DC" w:rsidP="000703DC">
            <w:pPr>
              <w:spacing w:line="240" w:lineRule="auto"/>
              <w:ind w:firstLine="0"/>
              <w:jc w:val="center"/>
              <w:rPr>
                <w:sz w:val="28"/>
                <w:szCs w:val="28"/>
                <w:lang w:val="uk-UA"/>
              </w:rPr>
            </w:pPr>
            <w:r w:rsidRPr="00563BDA">
              <w:rPr>
                <w:sz w:val="28"/>
                <w:szCs w:val="28"/>
                <w:lang w:val="uk-UA"/>
              </w:rPr>
              <w:t>VD4</w:t>
            </w: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26" w:type="dxa"/>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25" w:type="dxa"/>
            <w:gridSpan w:val="2"/>
            <w:tcBorders>
              <w:top w:val="single" w:sz="6" w:space="0" w:color="auto"/>
              <w:bottom w:val="single" w:sz="6" w:space="0" w:color="auto"/>
            </w:tcBorders>
          </w:tcPr>
          <w:p w:rsidR="000703DC" w:rsidRPr="006B350A" w:rsidRDefault="000703DC" w:rsidP="000703DC">
            <w:pPr>
              <w:spacing w:line="240" w:lineRule="auto"/>
              <w:jc w:val="center"/>
              <w:rPr>
                <w:sz w:val="28"/>
                <w:lang w:val="uk-UA"/>
              </w:rPr>
            </w:pPr>
          </w:p>
        </w:tc>
        <w:tc>
          <w:tcPr>
            <w:tcW w:w="2694" w:type="dxa"/>
            <w:gridSpan w:val="7"/>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392" w:type="dxa"/>
            <w:gridSpan w:val="4"/>
            <w:tcBorders>
              <w:top w:val="single" w:sz="6" w:space="0" w:color="auto"/>
              <w:bottom w:val="single" w:sz="6" w:space="0" w:color="auto"/>
            </w:tcBorders>
            <w:vAlign w:val="center"/>
          </w:tcPr>
          <w:p w:rsidR="000703DC" w:rsidRPr="006B350A" w:rsidRDefault="000703DC" w:rsidP="000703DC">
            <w:pPr>
              <w:spacing w:line="240" w:lineRule="auto"/>
              <w:rPr>
                <w:sz w:val="28"/>
                <w:szCs w:val="28"/>
                <w:lang w:val="en-US"/>
              </w:rPr>
            </w:pPr>
          </w:p>
        </w:tc>
        <w:tc>
          <w:tcPr>
            <w:tcW w:w="567" w:type="dxa"/>
            <w:gridSpan w:val="2"/>
            <w:tcBorders>
              <w:top w:val="single" w:sz="6" w:space="0" w:color="auto"/>
              <w:bottom w:val="single" w:sz="6" w:space="0" w:color="auto"/>
            </w:tcBorders>
          </w:tcPr>
          <w:p w:rsidR="000703DC" w:rsidRPr="006B350A" w:rsidRDefault="000703DC" w:rsidP="000703DC">
            <w:pPr>
              <w:spacing w:line="240" w:lineRule="auto"/>
              <w:jc w:val="center"/>
              <w:rPr>
                <w:sz w:val="28"/>
                <w:lang w:val="uk-UA"/>
              </w:rPr>
            </w:pPr>
          </w:p>
        </w:tc>
        <w:tc>
          <w:tcPr>
            <w:tcW w:w="1225" w:type="dxa"/>
            <w:gridSpan w:val="3"/>
            <w:tcBorders>
              <w:top w:val="single" w:sz="6" w:space="0" w:color="auto"/>
              <w:bottom w:val="single" w:sz="6" w:space="0" w:color="auto"/>
            </w:tcBorders>
          </w:tcPr>
          <w:p w:rsidR="000703DC" w:rsidRPr="006B350A" w:rsidRDefault="000703DC" w:rsidP="000703DC">
            <w:pPr>
              <w:spacing w:line="240" w:lineRule="auto"/>
              <w:ind w:firstLine="0"/>
              <w:rPr>
                <w:sz w:val="28"/>
                <w:lang w:val="uk-UA"/>
              </w:rPr>
            </w:pPr>
          </w:p>
        </w:tc>
      </w:tr>
      <w:tr w:rsidR="000703DC" w:rsidRPr="00563BD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26" w:type="dxa"/>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25" w:type="dxa"/>
            <w:gridSpan w:val="2"/>
            <w:tcBorders>
              <w:top w:val="single" w:sz="6" w:space="0" w:color="auto"/>
              <w:bottom w:val="single" w:sz="6" w:space="0" w:color="auto"/>
            </w:tcBorders>
          </w:tcPr>
          <w:p w:rsidR="000703DC" w:rsidRPr="006B350A" w:rsidRDefault="000703DC" w:rsidP="000703DC">
            <w:pPr>
              <w:spacing w:line="240" w:lineRule="auto"/>
              <w:jc w:val="center"/>
              <w:rPr>
                <w:sz w:val="28"/>
                <w:lang w:val="uk-UA"/>
              </w:rPr>
            </w:pPr>
          </w:p>
        </w:tc>
        <w:tc>
          <w:tcPr>
            <w:tcW w:w="2694" w:type="dxa"/>
            <w:gridSpan w:val="7"/>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392" w:type="dxa"/>
            <w:gridSpan w:val="4"/>
            <w:tcBorders>
              <w:top w:val="single" w:sz="6" w:space="0" w:color="auto"/>
              <w:bottom w:val="single" w:sz="6" w:space="0" w:color="auto"/>
            </w:tcBorders>
            <w:vAlign w:val="center"/>
          </w:tcPr>
          <w:p w:rsidR="000703DC" w:rsidRPr="00563BDA" w:rsidRDefault="000703DC" w:rsidP="000703DC">
            <w:pPr>
              <w:spacing w:line="240" w:lineRule="auto"/>
              <w:jc w:val="center"/>
              <w:rPr>
                <w:sz w:val="28"/>
                <w:szCs w:val="28"/>
                <w:u w:val="single"/>
                <w:lang w:val="uk-UA"/>
              </w:rPr>
            </w:pPr>
            <w:proofErr w:type="spellStart"/>
            <w:r w:rsidRPr="00563BDA">
              <w:rPr>
                <w:sz w:val="28"/>
                <w:szCs w:val="28"/>
                <w:u w:val="single"/>
                <w:lang w:val="uk-UA"/>
              </w:rPr>
              <w:t>Діодний</w:t>
            </w:r>
            <w:proofErr w:type="spellEnd"/>
            <w:r w:rsidRPr="00563BDA">
              <w:rPr>
                <w:sz w:val="28"/>
                <w:szCs w:val="28"/>
                <w:u w:val="single"/>
                <w:lang w:val="uk-UA"/>
              </w:rPr>
              <w:t xml:space="preserve"> міст</w:t>
            </w:r>
          </w:p>
        </w:tc>
        <w:tc>
          <w:tcPr>
            <w:tcW w:w="567"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lang w:val="uk-UA"/>
              </w:rPr>
            </w:pPr>
          </w:p>
        </w:tc>
        <w:tc>
          <w:tcPr>
            <w:tcW w:w="1225" w:type="dxa"/>
            <w:gridSpan w:val="3"/>
            <w:tcBorders>
              <w:top w:val="single" w:sz="6" w:space="0" w:color="auto"/>
              <w:bottom w:val="single" w:sz="6" w:space="0" w:color="auto"/>
            </w:tcBorders>
            <w:vAlign w:val="center"/>
          </w:tcPr>
          <w:p w:rsidR="000703DC" w:rsidRPr="00563BDA" w:rsidRDefault="000703DC" w:rsidP="000703DC">
            <w:pPr>
              <w:spacing w:line="240" w:lineRule="auto"/>
              <w:ind w:firstLine="0"/>
              <w:jc w:val="center"/>
              <w:rPr>
                <w:sz w:val="28"/>
                <w:szCs w:val="28"/>
                <w:highlight w:val="yellow"/>
                <w:lang w:val="en-US"/>
              </w:rPr>
            </w:pP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26" w:type="dxa"/>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25" w:type="dxa"/>
            <w:gridSpan w:val="2"/>
            <w:tcBorders>
              <w:top w:val="single" w:sz="6" w:space="0" w:color="auto"/>
              <w:bottom w:val="single" w:sz="6" w:space="0" w:color="auto"/>
            </w:tcBorders>
          </w:tcPr>
          <w:p w:rsidR="000703DC" w:rsidRPr="006B350A" w:rsidRDefault="000703DC" w:rsidP="000703DC">
            <w:pPr>
              <w:spacing w:line="240" w:lineRule="auto"/>
              <w:jc w:val="center"/>
              <w:rPr>
                <w:sz w:val="28"/>
                <w:lang w:val="uk-UA"/>
              </w:rPr>
            </w:pPr>
          </w:p>
        </w:tc>
        <w:tc>
          <w:tcPr>
            <w:tcW w:w="2694" w:type="dxa"/>
            <w:gridSpan w:val="7"/>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uk-UA"/>
              </w:rPr>
            </w:pPr>
          </w:p>
        </w:tc>
        <w:tc>
          <w:tcPr>
            <w:tcW w:w="4392" w:type="dxa"/>
            <w:gridSpan w:val="4"/>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lang w:val="uk-UA"/>
              </w:rPr>
            </w:pPr>
          </w:p>
        </w:tc>
        <w:tc>
          <w:tcPr>
            <w:tcW w:w="567"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lang w:val="uk-UA"/>
              </w:rPr>
            </w:pPr>
          </w:p>
        </w:tc>
        <w:tc>
          <w:tcPr>
            <w:tcW w:w="1225" w:type="dxa"/>
            <w:gridSpan w:val="3"/>
            <w:tcBorders>
              <w:top w:val="single" w:sz="6" w:space="0" w:color="auto"/>
              <w:bottom w:val="single" w:sz="6" w:space="0" w:color="auto"/>
            </w:tcBorders>
            <w:vAlign w:val="center"/>
          </w:tcPr>
          <w:p w:rsidR="000703DC" w:rsidRPr="006B350A" w:rsidRDefault="000703DC" w:rsidP="000703DC">
            <w:pPr>
              <w:spacing w:line="240" w:lineRule="auto"/>
              <w:ind w:firstLine="0"/>
              <w:jc w:val="center"/>
              <w:rPr>
                <w:sz w:val="28"/>
                <w:szCs w:val="28"/>
                <w:lang w:val="en-US"/>
              </w:rPr>
            </w:pPr>
          </w:p>
        </w:tc>
      </w:tr>
      <w:tr w:rsidR="000703DC" w:rsidRPr="00563BD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26" w:type="dxa"/>
            <w:tcBorders>
              <w:top w:val="single" w:sz="6" w:space="0" w:color="auto"/>
              <w:bottom w:val="single" w:sz="6" w:space="0" w:color="auto"/>
            </w:tcBorders>
          </w:tcPr>
          <w:p w:rsidR="000703DC" w:rsidRPr="006B350A" w:rsidRDefault="000703DC" w:rsidP="000703DC">
            <w:pPr>
              <w:spacing w:line="240" w:lineRule="auto"/>
              <w:ind w:firstLine="0"/>
              <w:rPr>
                <w:sz w:val="28"/>
              </w:rPr>
            </w:pPr>
            <w:r>
              <w:rPr>
                <w:sz w:val="28"/>
              </w:rPr>
              <w:t>16</w:t>
            </w:r>
          </w:p>
        </w:tc>
        <w:tc>
          <w:tcPr>
            <w:tcW w:w="425" w:type="dxa"/>
            <w:gridSpan w:val="2"/>
            <w:tcBorders>
              <w:top w:val="single" w:sz="6" w:space="0" w:color="auto"/>
              <w:bottom w:val="single" w:sz="6" w:space="0" w:color="auto"/>
            </w:tcBorders>
          </w:tcPr>
          <w:p w:rsidR="000703DC" w:rsidRPr="006B350A" w:rsidRDefault="000703DC" w:rsidP="000703DC">
            <w:pPr>
              <w:spacing w:line="240" w:lineRule="auto"/>
              <w:jc w:val="center"/>
              <w:rPr>
                <w:sz w:val="28"/>
                <w:lang w:val="uk-UA"/>
              </w:rPr>
            </w:pPr>
          </w:p>
        </w:tc>
        <w:tc>
          <w:tcPr>
            <w:tcW w:w="2694" w:type="dxa"/>
            <w:gridSpan w:val="7"/>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uk-UA"/>
              </w:rPr>
            </w:pPr>
          </w:p>
        </w:tc>
        <w:tc>
          <w:tcPr>
            <w:tcW w:w="4392" w:type="dxa"/>
            <w:gridSpan w:val="4"/>
            <w:tcBorders>
              <w:top w:val="single" w:sz="6" w:space="0" w:color="auto"/>
              <w:bottom w:val="single" w:sz="6" w:space="0" w:color="auto"/>
            </w:tcBorders>
            <w:vAlign w:val="center"/>
          </w:tcPr>
          <w:p w:rsidR="000703DC" w:rsidRPr="00545839" w:rsidRDefault="000703DC" w:rsidP="000703DC">
            <w:pPr>
              <w:spacing w:line="240" w:lineRule="auto"/>
              <w:rPr>
                <w:sz w:val="28"/>
                <w:szCs w:val="28"/>
              </w:rPr>
            </w:pPr>
            <w:r w:rsidRPr="00545839">
              <w:rPr>
                <w:rStyle w:val="ng-binding"/>
                <w:sz w:val="28"/>
                <w:szCs w:val="28"/>
              </w:rPr>
              <w:t>KBU10005</w:t>
            </w:r>
          </w:p>
        </w:tc>
        <w:tc>
          <w:tcPr>
            <w:tcW w:w="567"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szCs w:val="28"/>
                <w:lang w:val="uk-UA"/>
              </w:rPr>
            </w:pPr>
            <w:r>
              <w:rPr>
                <w:sz w:val="28"/>
                <w:szCs w:val="28"/>
                <w:lang w:val="uk-UA"/>
              </w:rPr>
              <w:t>1</w:t>
            </w:r>
          </w:p>
        </w:tc>
        <w:tc>
          <w:tcPr>
            <w:tcW w:w="1225" w:type="dxa"/>
            <w:gridSpan w:val="3"/>
            <w:tcBorders>
              <w:top w:val="single" w:sz="6" w:space="0" w:color="auto"/>
              <w:bottom w:val="single" w:sz="6" w:space="0" w:color="auto"/>
            </w:tcBorders>
            <w:vAlign w:val="center"/>
          </w:tcPr>
          <w:p w:rsidR="000703DC" w:rsidRPr="00563BDA" w:rsidRDefault="000703DC" w:rsidP="000703DC">
            <w:pPr>
              <w:spacing w:line="240" w:lineRule="auto"/>
              <w:ind w:firstLine="0"/>
              <w:jc w:val="center"/>
              <w:rPr>
                <w:sz w:val="28"/>
                <w:szCs w:val="28"/>
                <w:highlight w:val="yellow"/>
                <w:lang w:val="en-US"/>
              </w:rPr>
            </w:pPr>
            <w:r w:rsidRPr="00563BDA">
              <w:rPr>
                <w:sz w:val="28"/>
                <w:szCs w:val="28"/>
                <w:lang w:val="en-US"/>
              </w:rPr>
              <w:t>D4</w:t>
            </w: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26" w:type="dxa"/>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25" w:type="dxa"/>
            <w:gridSpan w:val="2"/>
            <w:tcBorders>
              <w:top w:val="single" w:sz="6" w:space="0" w:color="auto"/>
              <w:bottom w:val="single" w:sz="6" w:space="0" w:color="auto"/>
            </w:tcBorders>
          </w:tcPr>
          <w:p w:rsidR="000703DC" w:rsidRPr="006B350A" w:rsidRDefault="000703DC" w:rsidP="000703DC">
            <w:pPr>
              <w:spacing w:line="240" w:lineRule="auto"/>
              <w:jc w:val="center"/>
              <w:rPr>
                <w:sz w:val="28"/>
                <w:lang w:val="uk-UA"/>
              </w:rPr>
            </w:pPr>
          </w:p>
        </w:tc>
        <w:tc>
          <w:tcPr>
            <w:tcW w:w="2694" w:type="dxa"/>
            <w:gridSpan w:val="7"/>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uk-UA"/>
              </w:rPr>
            </w:pPr>
          </w:p>
        </w:tc>
        <w:tc>
          <w:tcPr>
            <w:tcW w:w="4392" w:type="dxa"/>
            <w:gridSpan w:val="4"/>
            <w:tcBorders>
              <w:top w:val="single" w:sz="6" w:space="0" w:color="auto"/>
              <w:bottom w:val="single" w:sz="6" w:space="0" w:color="auto"/>
            </w:tcBorders>
            <w:vAlign w:val="center"/>
          </w:tcPr>
          <w:p w:rsidR="000703DC" w:rsidRPr="006B350A" w:rsidRDefault="000703DC" w:rsidP="000703DC">
            <w:pPr>
              <w:spacing w:line="240" w:lineRule="auto"/>
              <w:rPr>
                <w:sz w:val="28"/>
                <w:szCs w:val="28"/>
                <w:lang w:val="uk-UA"/>
              </w:rPr>
            </w:pPr>
          </w:p>
        </w:tc>
        <w:tc>
          <w:tcPr>
            <w:tcW w:w="567"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0703DC" w:rsidRPr="006B350A" w:rsidRDefault="000703DC" w:rsidP="000703DC">
            <w:pPr>
              <w:spacing w:line="240" w:lineRule="auto"/>
              <w:ind w:firstLine="0"/>
              <w:jc w:val="center"/>
              <w:rPr>
                <w:sz w:val="28"/>
                <w:lang w:val="en-US"/>
              </w:rPr>
            </w:pP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26" w:type="dxa"/>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25" w:type="dxa"/>
            <w:gridSpan w:val="2"/>
            <w:tcBorders>
              <w:top w:val="single" w:sz="6" w:space="0" w:color="auto"/>
              <w:bottom w:val="single" w:sz="6" w:space="0" w:color="auto"/>
            </w:tcBorders>
          </w:tcPr>
          <w:p w:rsidR="000703DC" w:rsidRPr="006B350A" w:rsidRDefault="000703DC" w:rsidP="000703DC">
            <w:pPr>
              <w:spacing w:line="240" w:lineRule="auto"/>
              <w:jc w:val="center"/>
              <w:rPr>
                <w:sz w:val="28"/>
                <w:lang w:val="uk-UA"/>
              </w:rPr>
            </w:pPr>
          </w:p>
        </w:tc>
        <w:tc>
          <w:tcPr>
            <w:tcW w:w="2694" w:type="dxa"/>
            <w:gridSpan w:val="7"/>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uk-UA"/>
              </w:rPr>
            </w:pPr>
          </w:p>
        </w:tc>
        <w:tc>
          <w:tcPr>
            <w:tcW w:w="4392" w:type="dxa"/>
            <w:gridSpan w:val="4"/>
            <w:tcBorders>
              <w:top w:val="single" w:sz="6" w:space="0" w:color="auto"/>
              <w:bottom w:val="single" w:sz="6" w:space="0" w:color="auto"/>
            </w:tcBorders>
            <w:vAlign w:val="center"/>
          </w:tcPr>
          <w:p w:rsidR="000703DC" w:rsidRPr="00563BDA" w:rsidRDefault="000703DC" w:rsidP="000703DC">
            <w:pPr>
              <w:spacing w:line="240" w:lineRule="auto"/>
              <w:ind w:left="708"/>
              <w:jc w:val="center"/>
              <w:rPr>
                <w:rFonts w:eastAsia="Calibri"/>
                <w:sz w:val="28"/>
                <w:szCs w:val="28"/>
                <w:u w:val="single"/>
                <w:lang w:val="uk-UA"/>
              </w:rPr>
            </w:pPr>
            <w:r w:rsidRPr="00563BDA">
              <w:rPr>
                <w:rFonts w:eastAsia="Calibri"/>
                <w:sz w:val="28"/>
                <w:szCs w:val="28"/>
                <w:u w:val="single"/>
                <w:lang w:val="uk-UA"/>
              </w:rPr>
              <w:t>Кварцовий резонатор</w:t>
            </w:r>
          </w:p>
        </w:tc>
        <w:tc>
          <w:tcPr>
            <w:tcW w:w="567"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0703DC" w:rsidRPr="006B350A" w:rsidRDefault="000703DC" w:rsidP="000703DC">
            <w:pPr>
              <w:spacing w:line="240" w:lineRule="auto"/>
              <w:ind w:firstLine="0"/>
              <w:jc w:val="center"/>
              <w:rPr>
                <w:sz w:val="28"/>
                <w:lang w:val="en-US"/>
              </w:rPr>
            </w:pP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69"/>
        </w:trPr>
        <w:tc>
          <w:tcPr>
            <w:tcW w:w="426" w:type="dxa"/>
            <w:gridSpan w:val="2"/>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26" w:type="dxa"/>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25" w:type="dxa"/>
            <w:gridSpan w:val="2"/>
            <w:tcBorders>
              <w:top w:val="single" w:sz="6" w:space="0" w:color="auto"/>
              <w:bottom w:val="single" w:sz="6" w:space="0" w:color="auto"/>
            </w:tcBorders>
          </w:tcPr>
          <w:p w:rsidR="000703DC" w:rsidRPr="006B350A" w:rsidRDefault="000703DC" w:rsidP="000703DC">
            <w:pPr>
              <w:spacing w:line="240" w:lineRule="auto"/>
              <w:jc w:val="center"/>
              <w:rPr>
                <w:sz w:val="28"/>
                <w:lang w:val="uk-UA"/>
              </w:rPr>
            </w:pPr>
          </w:p>
        </w:tc>
        <w:tc>
          <w:tcPr>
            <w:tcW w:w="2694" w:type="dxa"/>
            <w:gridSpan w:val="7"/>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uk-UA"/>
              </w:rPr>
            </w:pPr>
          </w:p>
        </w:tc>
        <w:tc>
          <w:tcPr>
            <w:tcW w:w="4392" w:type="dxa"/>
            <w:gridSpan w:val="4"/>
            <w:tcBorders>
              <w:top w:val="single" w:sz="6" w:space="0" w:color="auto"/>
              <w:bottom w:val="single" w:sz="6" w:space="0" w:color="auto"/>
            </w:tcBorders>
            <w:vAlign w:val="center"/>
          </w:tcPr>
          <w:p w:rsidR="000703DC" w:rsidRPr="006B350A" w:rsidRDefault="000703DC" w:rsidP="000703DC">
            <w:pPr>
              <w:spacing w:line="240" w:lineRule="auto"/>
              <w:jc w:val="center"/>
              <w:rPr>
                <w:rFonts w:eastAsia="Calibri"/>
                <w:sz w:val="28"/>
                <w:szCs w:val="28"/>
                <w:lang w:val="uk-UA"/>
              </w:rPr>
            </w:pPr>
          </w:p>
        </w:tc>
        <w:tc>
          <w:tcPr>
            <w:tcW w:w="567"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uk-UA"/>
              </w:rPr>
            </w:pPr>
          </w:p>
        </w:tc>
        <w:tc>
          <w:tcPr>
            <w:tcW w:w="1225" w:type="dxa"/>
            <w:gridSpan w:val="3"/>
            <w:tcBorders>
              <w:top w:val="single" w:sz="6" w:space="0" w:color="auto"/>
              <w:bottom w:val="single" w:sz="6" w:space="0" w:color="auto"/>
            </w:tcBorders>
          </w:tcPr>
          <w:p w:rsidR="000703DC" w:rsidRPr="006B350A" w:rsidRDefault="000703DC" w:rsidP="000703DC">
            <w:pPr>
              <w:spacing w:line="240" w:lineRule="auto"/>
              <w:ind w:firstLine="0"/>
              <w:rPr>
                <w:sz w:val="28"/>
                <w:lang w:val="uk-UA"/>
              </w:rPr>
            </w:pP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69"/>
        </w:trPr>
        <w:tc>
          <w:tcPr>
            <w:tcW w:w="426" w:type="dxa"/>
            <w:gridSpan w:val="2"/>
            <w:tcBorders>
              <w:top w:val="single" w:sz="6" w:space="0" w:color="auto"/>
              <w:bottom w:val="single" w:sz="6" w:space="0" w:color="auto"/>
            </w:tcBorders>
          </w:tcPr>
          <w:p w:rsidR="000703DC" w:rsidRPr="006B350A" w:rsidRDefault="000703DC" w:rsidP="000703DC">
            <w:pPr>
              <w:spacing w:line="240" w:lineRule="auto"/>
              <w:rPr>
                <w:sz w:val="28"/>
                <w:lang w:val="en-US"/>
              </w:rPr>
            </w:pPr>
          </w:p>
        </w:tc>
        <w:tc>
          <w:tcPr>
            <w:tcW w:w="426" w:type="dxa"/>
            <w:tcBorders>
              <w:top w:val="single" w:sz="6" w:space="0" w:color="auto"/>
              <w:bottom w:val="single" w:sz="6" w:space="0" w:color="auto"/>
            </w:tcBorders>
          </w:tcPr>
          <w:p w:rsidR="000703DC" w:rsidRPr="00545839" w:rsidRDefault="000703DC" w:rsidP="000703DC">
            <w:pPr>
              <w:spacing w:line="240" w:lineRule="auto"/>
              <w:ind w:firstLine="0"/>
              <w:rPr>
                <w:sz w:val="28"/>
                <w:lang w:val="en-US"/>
              </w:rPr>
            </w:pPr>
            <w:r>
              <w:rPr>
                <w:sz w:val="28"/>
                <w:lang w:val="en-US"/>
              </w:rPr>
              <w:t>17</w:t>
            </w:r>
          </w:p>
        </w:tc>
        <w:tc>
          <w:tcPr>
            <w:tcW w:w="425" w:type="dxa"/>
            <w:gridSpan w:val="2"/>
            <w:tcBorders>
              <w:top w:val="single" w:sz="6" w:space="0" w:color="auto"/>
              <w:bottom w:val="single" w:sz="6" w:space="0" w:color="auto"/>
            </w:tcBorders>
          </w:tcPr>
          <w:p w:rsidR="000703DC" w:rsidRPr="006B350A" w:rsidRDefault="000703DC" w:rsidP="000703DC">
            <w:pPr>
              <w:spacing w:line="240" w:lineRule="auto"/>
              <w:jc w:val="center"/>
              <w:rPr>
                <w:sz w:val="28"/>
                <w:lang w:val="uk-UA"/>
              </w:rPr>
            </w:pPr>
          </w:p>
        </w:tc>
        <w:tc>
          <w:tcPr>
            <w:tcW w:w="2694" w:type="dxa"/>
            <w:gridSpan w:val="7"/>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uk-UA"/>
              </w:rPr>
            </w:pPr>
          </w:p>
        </w:tc>
        <w:tc>
          <w:tcPr>
            <w:tcW w:w="4392" w:type="dxa"/>
            <w:gridSpan w:val="4"/>
            <w:tcBorders>
              <w:top w:val="single" w:sz="6" w:space="0" w:color="auto"/>
              <w:bottom w:val="single" w:sz="6" w:space="0" w:color="auto"/>
            </w:tcBorders>
            <w:vAlign w:val="center"/>
          </w:tcPr>
          <w:p w:rsidR="000703DC" w:rsidRPr="00545839" w:rsidRDefault="000703DC" w:rsidP="000703DC">
            <w:pPr>
              <w:spacing w:line="240" w:lineRule="auto"/>
              <w:rPr>
                <w:rFonts w:eastAsia="Calibri"/>
                <w:sz w:val="28"/>
                <w:szCs w:val="28"/>
                <w:lang w:val="en-US"/>
              </w:rPr>
            </w:pPr>
            <w:r w:rsidRPr="00545839">
              <w:rPr>
                <w:rFonts w:eastAsia="Calibri"/>
                <w:sz w:val="28"/>
                <w:szCs w:val="28"/>
                <w:lang w:val="uk-UA"/>
              </w:rPr>
              <w:t>4</w:t>
            </w:r>
            <w:r w:rsidRPr="00545839">
              <w:rPr>
                <w:rFonts w:eastAsia="Calibri"/>
                <w:sz w:val="28"/>
                <w:szCs w:val="28"/>
                <w:lang w:val="en-US"/>
              </w:rPr>
              <w:t>MHz</w:t>
            </w:r>
          </w:p>
        </w:tc>
        <w:tc>
          <w:tcPr>
            <w:tcW w:w="567"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en-US"/>
              </w:rPr>
            </w:pPr>
            <w:r>
              <w:rPr>
                <w:sz w:val="28"/>
                <w:lang w:val="en-US"/>
              </w:rPr>
              <w:t>1</w:t>
            </w:r>
          </w:p>
        </w:tc>
        <w:tc>
          <w:tcPr>
            <w:tcW w:w="1225" w:type="dxa"/>
            <w:gridSpan w:val="3"/>
            <w:tcBorders>
              <w:top w:val="single" w:sz="6" w:space="0" w:color="auto"/>
              <w:bottom w:val="single" w:sz="6" w:space="0" w:color="auto"/>
            </w:tcBorders>
            <w:vAlign w:val="center"/>
          </w:tcPr>
          <w:p w:rsidR="000703DC" w:rsidRPr="006B350A" w:rsidRDefault="000703DC" w:rsidP="000703DC">
            <w:pPr>
              <w:spacing w:line="240" w:lineRule="auto"/>
              <w:ind w:firstLine="0"/>
              <w:jc w:val="center"/>
              <w:rPr>
                <w:sz w:val="28"/>
                <w:lang w:val="en-US"/>
              </w:rPr>
            </w:pPr>
            <w:r>
              <w:rPr>
                <w:sz w:val="28"/>
                <w:lang w:val="en-US"/>
              </w:rPr>
              <w:t>XTAL</w:t>
            </w: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354"/>
        </w:trPr>
        <w:tc>
          <w:tcPr>
            <w:tcW w:w="426" w:type="dxa"/>
            <w:gridSpan w:val="2"/>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26" w:type="dxa"/>
            <w:tcBorders>
              <w:top w:val="single" w:sz="6" w:space="0" w:color="auto"/>
              <w:bottom w:val="single" w:sz="6" w:space="0" w:color="auto"/>
            </w:tcBorders>
          </w:tcPr>
          <w:p w:rsidR="000703DC" w:rsidRPr="006B350A" w:rsidRDefault="000703DC" w:rsidP="000703DC">
            <w:pPr>
              <w:spacing w:line="240" w:lineRule="auto"/>
              <w:rPr>
                <w:sz w:val="28"/>
                <w:lang w:val="uk-UA"/>
              </w:rPr>
            </w:pPr>
          </w:p>
        </w:tc>
        <w:tc>
          <w:tcPr>
            <w:tcW w:w="425" w:type="dxa"/>
            <w:gridSpan w:val="2"/>
            <w:tcBorders>
              <w:top w:val="single" w:sz="6" w:space="0" w:color="auto"/>
              <w:bottom w:val="single" w:sz="6" w:space="0" w:color="auto"/>
            </w:tcBorders>
          </w:tcPr>
          <w:p w:rsidR="000703DC" w:rsidRPr="006B350A" w:rsidRDefault="000703DC" w:rsidP="000703DC">
            <w:pPr>
              <w:spacing w:line="240" w:lineRule="auto"/>
              <w:jc w:val="center"/>
              <w:rPr>
                <w:sz w:val="28"/>
                <w:lang w:val="uk-UA"/>
              </w:rPr>
            </w:pPr>
          </w:p>
        </w:tc>
        <w:tc>
          <w:tcPr>
            <w:tcW w:w="2694" w:type="dxa"/>
            <w:gridSpan w:val="7"/>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en-US"/>
              </w:rPr>
            </w:pPr>
          </w:p>
        </w:tc>
        <w:tc>
          <w:tcPr>
            <w:tcW w:w="4392" w:type="dxa"/>
            <w:gridSpan w:val="4"/>
            <w:tcBorders>
              <w:top w:val="single" w:sz="6" w:space="0" w:color="auto"/>
              <w:bottom w:val="single" w:sz="6" w:space="0" w:color="auto"/>
            </w:tcBorders>
            <w:vAlign w:val="bottom"/>
          </w:tcPr>
          <w:p w:rsidR="000703DC" w:rsidRPr="006B350A" w:rsidRDefault="000703DC" w:rsidP="000703DC">
            <w:pPr>
              <w:spacing w:line="240" w:lineRule="auto"/>
              <w:rPr>
                <w:sz w:val="28"/>
                <w:szCs w:val="28"/>
                <w:lang w:val="uk-UA"/>
              </w:rPr>
            </w:pPr>
          </w:p>
        </w:tc>
        <w:tc>
          <w:tcPr>
            <w:tcW w:w="567" w:type="dxa"/>
            <w:gridSpan w:val="2"/>
            <w:tcBorders>
              <w:top w:val="single" w:sz="6" w:space="0" w:color="auto"/>
              <w:bottom w:val="single" w:sz="6" w:space="0" w:color="auto"/>
            </w:tcBorders>
            <w:vAlign w:val="center"/>
          </w:tcPr>
          <w:p w:rsidR="000703DC" w:rsidRPr="006B350A" w:rsidRDefault="000703DC" w:rsidP="000703DC">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0703DC" w:rsidRPr="006B350A" w:rsidRDefault="000703DC" w:rsidP="000703DC">
            <w:pPr>
              <w:keepNext/>
              <w:spacing w:line="240" w:lineRule="auto"/>
              <w:ind w:right="-57"/>
              <w:jc w:val="center"/>
              <w:outlineLvl w:val="2"/>
              <w:rPr>
                <w:lang w:val="en-US"/>
              </w:rPr>
            </w:pPr>
          </w:p>
        </w:tc>
      </w:tr>
      <w:tr w:rsidR="000703DC" w:rsidRPr="00563BD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69"/>
        </w:trPr>
        <w:tc>
          <w:tcPr>
            <w:tcW w:w="426" w:type="dxa"/>
            <w:gridSpan w:val="2"/>
            <w:tcBorders>
              <w:top w:val="single" w:sz="6" w:space="0" w:color="auto"/>
              <w:bottom w:val="single" w:sz="6" w:space="0" w:color="auto"/>
            </w:tcBorders>
          </w:tcPr>
          <w:p w:rsidR="000703DC" w:rsidRPr="006B350A" w:rsidRDefault="000703DC" w:rsidP="002A4E52">
            <w:pPr>
              <w:spacing w:line="240" w:lineRule="auto"/>
              <w:rPr>
                <w:i/>
                <w:sz w:val="28"/>
                <w:lang w:val="uk-UA"/>
              </w:rPr>
            </w:pPr>
          </w:p>
        </w:tc>
        <w:tc>
          <w:tcPr>
            <w:tcW w:w="426" w:type="dxa"/>
            <w:tcBorders>
              <w:top w:val="single" w:sz="6" w:space="0" w:color="auto"/>
              <w:bottom w:val="single" w:sz="6" w:space="0" w:color="auto"/>
            </w:tcBorders>
          </w:tcPr>
          <w:p w:rsidR="000703DC" w:rsidRPr="006B350A" w:rsidRDefault="000703DC" w:rsidP="002A4E52">
            <w:pPr>
              <w:spacing w:line="240" w:lineRule="auto"/>
              <w:rPr>
                <w:i/>
                <w:sz w:val="28"/>
                <w:lang w:val="uk-UA"/>
              </w:rPr>
            </w:pPr>
          </w:p>
        </w:tc>
        <w:tc>
          <w:tcPr>
            <w:tcW w:w="425" w:type="dxa"/>
            <w:gridSpan w:val="2"/>
            <w:tcBorders>
              <w:top w:val="single" w:sz="6" w:space="0" w:color="auto"/>
              <w:bottom w:val="single" w:sz="6" w:space="0" w:color="auto"/>
            </w:tcBorders>
          </w:tcPr>
          <w:p w:rsidR="000703DC" w:rsidRPr="006B350A" w:rsidRDefault="000703DC" w:rsidP="002A4E52">
            <w:pPr>
              <w:spacing w:line="240" w:lineRule="auto"/>
              <w:jc w:val="center"/>
              <w:rPr>
                <w:i/>
                <w:sz w:val="28"/>
                <w:lang w:val="uk-UA"/>
              </w:rPr>
            </w:pPr>
          </w:p>
        </w:tc>
        <w:tc>
          <w:tcPr>
            <w:tcW w:w="2694" w:type="dxa"/>
            <w:gridSpan w:val="7"/>
            <w:tcBorders>
              <w:top w:val="single" w:sz="6" w:space="0" w:color="auto"/>
              <w:bottom w:val="single" w:sz="6" w:space="0" w:color="auto"/>
            </w:tcBorders>
          </w:tcPr>
          <w:p w:rsidR="000703DC" w:rsidRPr="006B350A" w:rsidRDefault="000703DC" w:rsidP="002A4E52">
            <w:pPr>
              <w:spacing w:line="240" w:lineRule="auto"/>
              <w:rPr>
                <w:i/>
                <w:sz w:val="28"/>
                <w:lang w:val="uk-UA"/>
              </w:rPr>
            </w:pPr>
          </w:p>
        </w:tc>
        <w:tc>
          <w:tcPr>
            <w:tcW w:w="4392" w:type="dxa"/>
            <w:gridSpan w:val="4"/>
            <w:tcBorders>
              <w:top w:val="single" w:sz="6" w:space="0" w:color="auto"/>
              <w:bottom w:val="single" w:sz="6" w:space="0" w:color="auto"/>
            </w:tcBorders>
            <w:vAlign w:val="center"/>
          </w:tcPr>
          <w:p w:rsidR="000703DC" w:rsidRPr="006B350A" w:rsidRDefault="000703DC" w:rsidP="002A4E52">
            <w:pPr>
              <w:spacing w:line="240" w:lineRule="auto"/>
              <w:jc w:val="center"/>
              <w:rPr>
                <w:sz w:val="28"/>
                <w:szCs w:val="28"/>
                <w:lang w:val="uk-UA"/>
              </w:rPr>
            </w:pPr>
          </w:p>
        </w:tc>
        <w:tc>
          <w:tcPr>
            <w:tcW w:w="567" w:type="dxa"/>
            <w:gridSpan w:val="2"/>
            <w:tcBorders>
              <w:top w:val="single" w:sz="6" w:space="0" w:color="auto"/>
              <w:bottom w:val="single" w:sz="6" w:space="0" w:color="auto"/>
            </w:tcBorders>
            <w:vAlign w:val="center"/>
          </w:tcPr>
          <w:p w:rsidR="000703DC" w:rsidRPr="006B350A" w:rsidRDefault="000703DC" w:rsidP="002A4E52">
            <w:pPr>
              <w:spacing w:line="240" w:lineRule="auto"/>
              <w:jc w:val="center"/>
              <w:rPr>
                <w:i/>
                <w:sz w:val="28"/>
                <w:szCs w:val="28"/>
                <w:lang w:val="en-US"/>
              </w:rPr>
            </w:pPr>
          </w:p>
        </w:tc>
        <w:tc>
          <w:tcPr>
            <w:tcW w:w="1225" w:type="dxa"/>
            <w:gridSpan w:val="3"/>
            <w:tcBorders>
              <w:top w:val="single" w:sz="6" w:space="0" w:color="auto"/>
              <w:bottom w:val="single" w:sz="6" w:space="0" w:color="auto"/>
            </w:tcBorders>
            <w:vAlign w:val="center"/>
          </w:tcPr>
          <w:p w:rsidR="000703DC" w:rsidRPr="00563BDA" w:rsidRDefault="000703DC" w:rsidP="002A4E52">
            <w:pPr>
              <w:spacing w:line="240" w:lineRule="auto"/>
              <w:jc w:val="center"/>
              <w:rPr>
                <w:sz w:val="28"/>
                <w:lang w:val="en-US"/>
              </w:rPr>
            </w:pP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106"/>
        </w:trPr>
        <w:tc>
          <w:tcPr>
            <w:tcW w:w="308" w:type="dxa"/>
            <w:tcBorders>
              <w:bottom w:val="single" w:sz="6" w:space="0" w:color="auto"/>
            </w:tcBorders>
          </w:tcPr>
          <w:p w:rsidR="000703DC" w:rsidRPr="006B350A" w:rsidRDefault="000703DC" w:rsidP="002A4E52">
            <w:pPr>
              <w:spacing w:line="240" w:lineRule="auto"/>
              <w:rPr>
                <w:lang w:val="uk-UA"/>
              </w:rPr>
            </w:pPr>
          </w:p>
        </w:tc>
        <w:tc>
          <w:tcPr>
            <w:tcW w:w="709" w:type="dxa"/>
            <w:gridSpan w:val="3"/>
            <w:tcBorders>
              <w:bottom w:val="single" w:sz="6" w:space="0" w:color="auto"/>
            </w:tcBorders>
          </w:tcPr>
          <w:p w:rsidR="000703DC" w:rsidRPr="006B350A" w:rsidRDefault="000703DC" w:rsidP="002A4E52">
            <w:pPr>
              <w:spacing w:line="240" w:lineRule="auto"/>
              <w:rPr>
                <w:lang w:val="uk-UA"/>
              </w:rPr>
            </w:pPr>
          </w:p>
        </w:tc>
        <w:tc>
          <w:tcPr>
            <w:tcW w:w="1158" w:type="dxa"/>
            <w:gridSpan w:val="2"/>
            <w:tcBorders>
              <w:bottom w:val="single" w:sz="6" w:space="0" w:color="auto"/>
            </w:tcBorders>
          </w:tcPr>
          <w:p w:rsidR="000703DC" w:rsidRPr="006B350A" w:rsidRDefault="000703DC" w:rsidP="002A4E52">
            <w:pPr>
              <w:spacing w:line="240" w:lineRule="auto"/>
              <w:rPr>
                <w:lang w:val="uk-UA"/>
              </w:rPr>
            </w:pPr>
          </w:p>
        </w:tc>
        <w:tc>
          <w:tcPr>
            <w:tcW w:w="968" w:type="dxa"/>
            <w:gridSpan w:val="3"/>
            <w:tcBorders>
              <w:bottom w:val="single" w:sz="6" w:space="0" w:color="auto"/>
            </w:tcBorders>
          </w:tcPr>
          <w:p w:rsidR="000703DC" w:rsidRPr="006B350A" w:rsidRDefault="000703DC" w:rsidP="002A4E52">
            <w:pPr>
              <w:spacing w:line="240" w:lineRule="auto"/>
              <w:rPr>
                <w:lang w:val="uk-UA"/>
              </w:rPr>
            </w:pPr>
          </w:p>
        </w:tc>
        <w:tc>
          <w:tcPr>
            <w:tcW w:w="828" w:type="dxa"/>
            <w:gridSpan w:val="3"/>
            <w:tcBorders>
              <w:bottom w:val="single" w:sz="6" w:space="0" w:color="auto"/>
            </w:tcBorders>
          </w:tcPr>
          <w:p w:rsidR="000703DC" w:rsidRPr="006B350A" w:rsidRDefault="000703DC" w:rsidP="002A4E52">
            <w:pPr>
              <w:spacing w:line="240" w:lineRule="auto"/>
              <w:rPr>
                <w:lang w:val="uk-UA"/>
              </w:rPr>
            </w:pPr>
          </w:p>
        </w:tc>
        <w:tc>
          <w:tcPr>
            <w:tcW w:w="5047" w:type="dxa"/>
            <w:gridSpan w:val="7"/>
            <w:vMerge w:val="restart"/>
          </w:tcPr>
          <w:p w:rsidR="000703DC" w:rsidRPr="00BD5DA0" w:rsidRDefault="000703DC" w:rsidP="002A4E52">
            <w:pPr>
              <w:spacing w:line="240" w:lineRule="auto"/>
              <w:rPr>
                <w:szCs w:val="24"/>
              </w:rPr>
            </w:pPr>
            <w:r w:rsidRPr="00BD5DA0">
              <w:rPr>
                <w:szCs w:val="24"/>
                <w:lang w:val="uk-UA"/>
              </w:rPr>
              <w:t xml:space="preserve">Дослідження стабілізатора напруги </w:t>
            </w:r>
            <w:proofErr w:type="spellStart"/>
            <w:r w:rsidRPr="00BD5DA0">
              <w:rPr>
                <w:szCs w:val="24"/>
                <w:lang w:val="uk-UA"/>
              </w:rPr>
              <w:t>набазі</w:t>
            </w:r>
            <w:proofErr w:type="spellEnd"/>
            <w:r w:rsidRPr="00BD5DA0">
              <w:rPr>
                <w:szCs w:val="24"/>
                <w:lang w:val="uk-UA"/>
              </w:rPr>
              <w:t xml:space="preserve"> інформаційних технологіях </w:t>
            </w:r>
            <w:proofErr w:type="spellStart"/>
            <w:r w:rsidRPr="00BD5DA0">
              <w:rPr>
                <w:szCs w:val="24"/>
                <w:lang w:val="uk-UA"/>
              </w:rPr>
              <w:t>схемотехнічного</w:t>
            </w:r>
            <w:proofErr w:type="spellEnd"/>
            <w:r w:rsidRPr="00BD5DA0">
              <w:rPr>
                <w:szCs w:val="24"/>
                <w:lang w:val="uk-UA"/>
              </w:rPr>
              <w:t xml:space="preserve"> проектування.</w:t>
            </w:r>
            <w:r w:rsidRPr="00BD5DA0">
              <w:rPr>
                <w:szCs w:val="24"/>
              </w:rPr>
              <w:t xml:space="preserve"> </w:t>
            </w:r>
          </w:p>
        </w:tc>
        <w:tc>
          <w:tcPr>
            <w:tcW w:w="1137" w:type="dxa"/>
            <w:gridSpan w:val="2"/>
            <w:vMerge w:val="restart"/>
          </w:tcPr>
          <w:p w:rsidR="000703DC" w:rsidRPr="006B350A" w:rsidRDefault="000703DC" w:rsidP="002A4E52">
            <w:pPr>
              <w:spacing w:line="240" w:lineRule="auto"/>
              <w:rPr>
                <w:lang w:val="en-US"/>
              </w:rPr>
            </w:pPr>
            <w:proofErr w:type="spellStart"/>
            <w:r w:rsidRPr="006B350A">
              <w:t>Лиcт</w:t>
            </w:r>
            <w:proofErr w:type="spellEnd"/>
            <w:r w:rsidRPr="006B350A">
              <w:rPr>
                <w:lang w:val="en-US"/>
              </w:rPr>
              <w:br/>
            </w:r>
            <w:r w:rsidRPr="006B350A">
              <w:rPr>
                <w:lang w:val="en-US"/>
              </w:rPr>
              <w:br/>
              <w:t xml:space="preserve">    2</w:t>
            </w: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2"/>
        </w:trPr>
        <w:tc>
          <w:tcPr>
            <w:tcW w:w="308" w:type="dxa"/>
            <w:tcBorders>
              <w:top w:val="single" w:sz="6" w:space="0" w:color="auto"/>
            </w:tcBorders>
          </w:tcPr>
          <w:p w:rsidR="000703DC" w:rsidRPr="006B350A" w:rsidRDefault="000703DC" w:rsidP="002A4E52">
            <w:pPr>
              <w:spacing w:line="240" w:lineRule="auto"/>
            </w:pPr>
          </w:p>
        </w:tc>
        <w:tc>
          <w:tcPr>
            <w:tcW w:w="709" w:type="dxa"/>
            <w:gridSpan w:val="3"/>
            <w:tcBorders>
              <w:top w:val="single" w:sz="6" w:space="0" w:color="auto"/>
            </w:tcBorders>
          </w:tcPr>
          <w:p w:rsidR="000703DC" w:rsidRPr="006B350A" w:rsidRDefault="000703DC" w:rsidP="002A4E52">
            <w:pPr>
              <w:spacing w:line="240" w:lineRule="auto"/>
            </w:pPr>
          </w:p>
        </w:tc>
        <w:tc>
          <w:tcPr>
            <w:tcW w:w="1158" w:type="dxa"/>
            <w:gridSpan w:val="2"/>
            <w:tcBorders>
              <w:top w:val="single" w:sz="6" w:space="0" w:color="auto"/>
            </w:tcBorders>
          </w:tcPr>
          <w:p w:rsidR="000703DC" w:rsidRPr="006B350A" w:rsidRDefault="000703DC" w:rsidP="002A4E52">
            <w:pPr>
              <w:spacing w:line="240" w:lineRule="auto"/>
            </w:pPr>
          </w:p>
        </w:tc>
        <w:tc>
          <w:tcPr>
            <w:tcW w:w="968" w:type="dxa"/>
            <w:gridSpan w:val="3"/>
            <w:tcBorders>
              <w:top w:val="single" w:sz="6" w:space="0" w:color="auto"/>
            </w:tcBorders>
          </w:tcPr>
          <w:p w:rsidR="000703DC" w:rsidRPr="006B350A" w:rsidRDefault="000703DC" w:rsidP="002A4E52">
            <w:pPr>
              <w:spacing w:line="240" w:lineRule="auto"/>
            </w:pPr>
          </w:p>
        </w:tc>
        <w:tc>
          <w:tcPr>
            <w:tcW w:w="828" w:type="dxa"/>
            <w:gridSpan w:val="3"/>
            <w:tcBorders>
              <w:top w:val="single" w:sz="6" w:space="0" w:color="auto"/>
            </w:tcBorders>
          </w:tcPr>
          <w:p w:rsidR="000703DC" w:rsidRPr="006B350A" w:rsidRDefault="000703DC" w:rsidP="002A4E52">
            <w:pPr>
              <w:spacing w:line="240" w:lineRule="auto"/>
            </w:pPr>
          </w:p>
        </w:tc>
        <w:tc>
          <w:tcPr>
            <w:tcW w:w="5047" w:type="dxa"/>
            <w:gridSpan w:val="7"/>
            <w:vMerge/>
          </w:tcPr>
          <w:p w:rsidR="000703DC" w:rsidRPr="006B350A" w:rsidRDefault="000703DC" w:rsidP="002A4E52">
            <w:pPr>
              <w:spacing w:line="240" w:lineRule="auto"/>
              <w:rPr>
                <w:i/>
              </w:rPr>
            </w:pPr>
          </w:p>
        </w:tc>
        <w:tc>
          <w:tcPr>
            <w:tcW w:w="1137" w:type="dxa"/>
            <w:gridSpan w:val="2"/>
            <w:vMerge/>
          </w:tcPr>
          <w:p w:rsidR="000703DC" w:rsidRPr="006B350A" w:rsidRDefault="000703DC" w:rsidP="002A4E52">
            <w:pPr>
              <w:spacing w:line="240" w:lineRule="auto"/>
              <w:rPr>
                <w:i/>
              </w:rPr>
            </w:pPr>
          </w:p>
        </w:tc>
      </w:tr>
      <w:tr w:rsidR="000703DC"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177"/>
        </w:trPr>
        <w:tc>
          <w:tcPr>
            <w:tcW w:w="308" w:type="dxa"/>
            <w:tcBorders>
              <w:bottom w:val="single" w:sz="18" w:space="0" w:color="auto"/>
            </w:tcBorders>
          </w:tcPr>
          <w:p w:rsidR="000703DC" w:rsidRPr="006B350A" w:rsidRDefault="000703DC" w:rsidP="002A4E52">
            <w:pPr>
              <w:spacing w:line="240" w:lineRule="auto"/>
              <w:rPr>
                <w:spacing w:val="-14"/>
              </w:rPr>
            </w:pPr>
            <w:r w:rsidRPr="006B350A">
              <w:rPr>
                <w:spacing w:val="-14"/>
              </w:rPr>
              <w:t>Изм.</w:t>
            </w:r>
          </w:p>
        </w:tc>
        <w:tc>
          <w:tcPr>
            <w:tcW w:w="709" w:type="dxa"/>
            <w:gridSpan w:val="3"/>
            <w:tcBorders>
              <w:bottom w:val="single" w:sz="18" w:space="0" w:color="auto"/>
            </w:tcBorders>
          </w:tcPr>
          <w:p w:rsidR="000703DC" w:rsidRPr="006B350A" w:rsidRDefault="000703DC" w:rsidP="000703DC">
            <w:pPr>
              <w:spacing w:line="240" w:lineRule="auto"/>
              <w:ind w:firstLine="0"/>
            </w:pPr>
            <w:proofErr w:type="spellStart"/>
            <w:r w:rsidRPr="006B350A">
              <w:t>Лиcт</w:t>
            </w:r>
            <w:proofErr w:type="spellEnd"/>
          </w:p>
        </w:tc>
        <w:tc>
          <w:tcPr>
            <w:tcW w:w="1158" w:type="dxa"/>
            <w:gridSpan w:val="2"/>
            <w:tcBorders>
              <w:bottom w:val="single" w:sz="18" w:space="0" w:color="auto"/>
            </w:tcBorders>
          </w:tcPr>
          <w:p w:rsidR="000703DC" w:rsidRPr="006B350A" w:rsidRDefault="000703DC" w:rsidP="000703DC">
            <w:pPr>
              <w:spacing w:line="240" w:lineRule="auto"/>
              <w:ind w:firstLine="0"/>
            </w:pPr>
            <w:r w:rsidRPr="006B350A">
              <w:t xml:space="preserve">№ </w:t>
            </w:r>
            <w:proofErr w:type="spellStart"/>
            <w:r w:rsidRPr="006B350A">
              <w:t>дoкyм</w:t>
            </w:r>
            <w:proofErr w:type="spellEnd"/>
          </w:p>
        </w:tc>
        <w:tc>
          <w:tcPr>
            <w:tcW w:w="968" w:type="dxa"/>
            <w:gridSpan w:val="3"/>
            <w:tcBorders>
              <w:bottom w:val="single" w:sz="18" w:space="0" w:color="auto"/>
            </w:tcBorders>
          </w:tcPr>
          <w:p w:rsidR="000703DC" w:rsidRPr="006B350A" w:rsidRDefault="000703DC" w:rsidP="000703DC">
            <w:pPr>
              <w:spacing w:line="240" w:lineRule="auto"/>
              <w:ind w:firstLine="0"/>
            </w:pPr>
            <w:proofErr w:type="spellStart"/>
            <w:r w:rsidRPr="006B350A">
              <w:t>Пoдп</w:t>
            </w:r>
            <w:proofErr w:type="spellEnd"/>
            <w:r w:rsidRPr="006B350A">
              <w:t>.</w:t>
            </w:r>
          </w:p>
        </w:tc>
        <w:tc>
          <w:tcPr>
            <w:tcW w:w="828" w:type="dxa"/>
            <w:gridSpan w:val="3"/>
            <w:tcBorders>
              <w:bottom w:val="single" w:sz="18" w:space="0" w:color="auto"/>
            </w:tcBorders>
          </w:tcPr>
          <w:p w:rsidR="000703DC" w:rsidRPr="006B350A" w:rsidRDefault="000703DC" w:rsidP="000703DC">
            <w:pPr>
              <w:spacing w:line="240" w:lineRule="auto"/>
              <w:ind w:firstLine="0"/>
            </w:pPr>
            <w:proofErr w:type="spellStart"/>
            <w:r w:rsidRPr="006B350A">
              <w:t>Дaтa</w:t>
            </w:r>
            <w:proofErr w:type="spellEnd"/>
          </w:p>
        </w:tc>
        <w:tc>
          <w:tcPr>
            <w:tcW w:w="5047" w:type="dxa"/>
            <w:gridSpan w:val="7"/>
            <w:vMerge/>
          </w:tcPr>
          <w:p w:rsidR="000703DC" w:rsidRPr="006B350A" w:rsidRDefault="000703DC" w:rsidP="002A4E52">
            <w:pPr>
              <w:spacing w:line="240" w:lineRule="auto"/>
              <w:rPr>
                <w:i/>
              </w:rPr>
            </w:pPr>
          </w:p>
        </w:tc>
        <w:tc>
          <w:tcPr>
            <w:tcW w:w="1137" w:type="dxa"/>
            <w:gridSpan w:val="2"/>
            <w:vMerge/>
          </w:tcPr>
          <w:p w:rsidR="000703DC" w:rsidRPr="006B350A" w:rsidRDefault="000703DC" w:rsidP="002A4E52">
            <w:pPr>
              <w:spacing w:line="240" w:lineRule="auto"/>
              <w:rPr>
                <w:i/>
              </w:rPr>
            </w:pP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1134"/>
        </w:trPr>
        <w:tc>
          <w:tcPr>
            <w:tcW w:w="426" w:type="dxa"/>
            <w:gridSpan w:val="2"/>
            <w:tcBorders>
              <w:bottom w:val="nil"/>
            </w:tcBorders>
            <w:textDirection w:val="btLr"/>
            <w:vAlign w:val="center"/>
          </w:tcPr>
          <w:p w:rsidR="000D62B8" w:rsidRPr="006B350A" w:rsidRDefault="000D62B8" w:rsidP="000D62B8">
            <w:pPr>
              <w:spacing w:line="240" w:lineRule="auto"/>
              <w:ind w:left="113" w:right="113" w:firstLine="0"/>
              <w:rPr>
                <w:sz w:val="27"/>
                <w:szCs w:val="27"/>
              </w:rPr>
            </w:pPr>
            <w:proofErr w:type="spellStart"/>
            <w:r w:rsidRPr="006B350A">
              <w:rPr>
                <w:sz w:val="27"/>
                <w:szCs w:val="27"/>
              </w:rPr>
              <w:t>Фopмaт</w:t>
            </w:r>
            <w:proofErr w:type="spellEnd"/>
          </w:p>
        </w:tc>
        <w:tc>
          <w:tcPr>
            <w:tcW w:w="426" w:type="dxa"/>
            <w:tcBorders>
              <w:bottom w:val="nil"/>
            </w:tcBorders>
            <w:textDirection w:val="btLr"/>
            <w:vAlign w:val="center"/>
          </w:tcPr>
          <w:p w:rsidR="000D62B8" w:rsidRPr="006B350A" w:rsidRDefault="000D62B8" w:rsidP="000D62B8">
            <w:pPr>
              <w:spacing w:line="240" w:lineRule="auto"/>
              <w:ind w:left="113" w:right="113" w:firstLine="0"/>
              <w:rPr>
                <w:sz w:val="28"/>
              </w:rPr>
            </w:pPr>
            <w:proofErr w:type="spellStart"/>
            <w:r w:rsidRPr="006B350A">
              <w:rPr>
                <w:sz w:val="28"/>
              </w:rPr>
              <w:t>Зoнa</w:t>
            </w:r>
            <w:proofErr w:type="spellEnd"/>
          </w:p>
        </w:tc>
        <w:tc>
          <w:tcPr>
            <w:tcW w:w="425" w:type="dxa"/>
            <w:gridSpan w:val="2"/>
            <w:tcBorders>
              <w:bottom w:val="nil"/>
            </w:tcBorders>
            <w:textDirection w:val="btLr"/>
            <w:vAlign w:val="center"/>
          </w:tcPr>
          <w:p w:rsidR="000D62B8" w:rsidRPr="006B350A" w:rsidRDefault="000D62B8" w:rsidP="000D62B8">
            <w:pPr>
              <w:spacing w:line="240" w:lineRule="auto"/>
              <w:ind w:left="113" w:right="113" w:firstLine="0"/>
              <w:rPr>
                <w:sz w:val="28"/>
              </w:rPr>
            </w:pPr>
            <w:proofErr w:type="spellStart"/>
            <w:r w:rsidRPr="006B350A">
              <w:rPr>
                <w:sz w:val="28"/>
              </w:rPr>
              <w:t>Пoз</w:t>
            </w:r>
            <w:proofErr w:type="spellEnd"/>
            <w:r w:rsidRPr="006B350A">
              <w:rPr>
                <w:sz w:val="28"/>
              </w:rPr>
              <w:t>.</w:t>
            </w:r>
          </w:p>
        </w:tc>
        <w:tc>
          <w:tcPr>
            <w:tcW w:w="2410" w:type="dxa"/>
            <w:gridSpan w:val="6"/>
            <w:tcBorders>
              <w:bottom w:val="nil"/>
            </w:tcBorders>
            <w:vAlign w:val="center"/>
          </w:tcPr>
          <w:p w:rsidR="000D62B8" w:rsidRPr="006B350A" w:rsidRDefault="000D62B8" w:rsidP="000D62B8">
            <w:pPr>
              <w:spacing w:line="240" w:lineRule="auto"/>
              <w:rPr>
                <w:sz w:val="28"/>
              </w:rPr>
            </w:pPr>
            <w:proofErr w:type="spellStart"/>
            <w:r w:rsidRPr="006B350A">
              <w:rPr>
                <w:sz w:val="28"/>
                <w:lang w:val="uk-UA"/>
              </w:rPr>
              <w:t>Пoзнaчeння</w:t>
            </w:r>
            <w:proofErr w:type="spellEnd"/>
          </w:p>
        </w:tc>
        <w:tc>
          <w:tcPr>
            <w:tcW w:w="4676" w:type="dxa"/>
            <w:gridSpan w:val="5"/>
            <w:tcBorders>
              <w:bottom w:val="nil"/>
            </w:tcBorders>
            <w:vAlign w:val="center"/>
          </w:tcPr>
          <w:p w:rsidR="000D62B8" w:rsidRPr="006B350A" w:rsidRDefault="000D62B8" w:rsidP="002A4E52">
            <w:pPr>
              <w:spacing w:line="240" w:lineRule="auto"/>
              <w:jc w:val="center"/>
              <w:rPr>
                <w:sz w:val="28"/>
              </w:rPr>
            </w:pPr>
            <w:proofErr w:type="spellStart"/>
            <w:r w:rsidRPr="006B350A">
              <w:rPr>
                <w:sz w:val="28"/>
              </w:rPr>
              <w:t>Нa</w:t>
            </w:r>
            <w:proofErr w:type="spellEnd"/>
            <w:r w:rsidRPr="006B350A">
              <w:rPr>
                <w:sz w:val="28"/>
                <w:lang w:val="uk-UA"/>
              </w:rPr>
              <w:t>й</w:t>
            </w:r>
            <w:proofErr w:type="spellStart"/>
            <w:r w:rsidRPr="006B350A">
              <w:rPr>
                <w:sz w:val="28"/>
              </w:rPr>
              <w:t>мeн</w:t>
            </w:r>
            <w:r w:rsidRPr="006B350A">
              <w:rPr>
                <w:sz w:val="28"/>
                <w:lang w:val="uk-UA"/>
              </w:rPr>
              <w:t>yвaння</w:t>
            </w:r>
            <w:proofErr w:type="spellEnd"/>
          </w:p>
        </w:tc>
        <w:tc>
          <w:tcPr>
            <w:tcW w:w="567" w:type="dxa"/>
            <w:gridSpan w:val="2"/>
            <w:tcBorders>
              <w:bottom w:val="nil"/>
            </w:tcBorders>
            <w:textDirection w:val="btLr"/>
            <w:vAlign w:val="center"/>
          </w:tcPr>
          <w:p w:rsidR="000D62B8" w:rsidRPr="006B350A" w:rsidRDefault="000D62B8" w:rsidP="000D62B8">
            <w:pPr>
              <w:spacing w:line="240" w:lineRule="auto"/>
              <w:ind w:left="113" w:right="113" w:firstLine="0"/>
              <w:rPr>
                <w:sz w:val="28"/>
              </w:rPr>
            </w:pPr>
            <w:proofErr w:type="spellStart"/>
            <w:r w:rsidRPr="006B350A">
              <w:rPr>
                <w:sz w:val="28"/>
              </w:rPr>
              <w:t>Кiл</w:t>
            </w:r>
            <w:proofErr w:type="spellEnd"/>
            <w:r w:rsidRPr="006B350A">
              <w:rPr>
                <w:sz w:val="28"/>
              </w:rPr>
              <w:t>.</w:t>
            </w:r>
          </w:p>
        </w:tc>
        <w:tc>
          <w:tcPr>
            <w:tcW w:w="1225" w:type="dxa"/>
            <w:gridSpan w:val="3"/>
            <w:tcBorders>
              <w:bottom w:val="nil"/>
            </w:tcBorders>
            <w:vAlign w:val="center"/>
          </w:tcPr>
          <w:p w:rsidR="000D62B8" w:rsidRPr="006B350A" w:rsidRDefault="000D62B8" w:rsidP="000D62B8">
            <w:pPr>
              <w:spacing w:line="240" w:lineRule="auto"/>
              <w:ind w:firstLine="0"/>
              <w:rPr>
                <w:sz w:val="28"/>
              </w:rPr>
            </w:pPr>
            <w:proofErr w:type="spellStart"/>
            <w:r w:rsidRPr="006B350A">
              <w:rPr>
                <w:sz w:val="28"/>
              </w:rPr>
              <w:t>Пpим</w:t>
            </w:r>
            <w:r w:rsidRPr="006B350A">
              <w:rPr>
                <w:sz w:val="28"/>
                <w:lang w:val="uk-UA"/>
              </w:rPr>
              <w:t>iт-кa</w:t>
            </w:r>
            <w:proofErr w:type="spellEnd"/>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68"/>
        </w:trPr>
        <w:tc>
          <w:tcPr>
            <w:tcW w:w="426" w:type="dxa"/>
            <w:gridSpan w:val="2"/>
            <w:tcBorders>
              <w:bottom w:val="single" w:sz="6" w:space="0" w:color="auto"/>
            </w:tcBorders>
          </w:tcPr>
          <w:p w:rsidR="000D62B8" w:rsidRPr="006B350A" w:rsidRDefault="000D62B8" w:rsidP="002A4E52">
            <w:pPr>
              <w:spacing w:line="240" w:lineRule="auto"/>
              <w:rPr>
                <w:sz w:val="28"/>
              </w:rPr>
            </w:pPr>
          </w:p>
        </w:tc>
        <w:tc>
          <w:tcPr>
            <w:tcW w:w="426" w:type="dxa"/>
            <w:tcBorders>
              <w:bottom w:val="single" w:sz="6" w:space="0" w:color="auto"/>
            </w:tcBorders>
            <w:vAlign w:val="center"/>
          </w:tcPr>
          <w:p w:rsidR="000D62B8" w:rsidRPr="006B350A" w:rsidRDefault="000D62B8" w:rsidP="002A4E52">
            <w:pPr>
              <w:spacing w:line="240" w:lineRule="auto"/>
              <w:jc w:val="center"/>
              <w:rPr>
                <w:sz w:val="28"/>
              </w:rPr>
            </w:pPr>
          </w:p>
        </w:tc>
        <w:tc>
          <w:tcPr>
            <w:tcW w:w="425" w:type="dxa"/>
            <w:gridSpan w:val="2"/>
            <w:tcBorders>
              <w:bottom w:val="single" w:sz="6" w:space="0" w:color="auto"/>
            </w:tcBorders>
            <w:vAlign w:val="center"/>
          </w:tcPr>
          <w:p w:rsidR="000D62B8" w:rsidRPr="006B350A" w:rsidRDefault="000D62B8" w:rsidP="002A4E52">
            <w:pPr>
              <w:spacing w:line="240" w:lineRule="auto"/>
              <w:jc w:val="center"/>
              <w:rPr>
                <w:sz w:val="28"/>
              </w:rPr>
            </w:pPr>
          </w:p>
        </w:tc>
        <w:tc>
          <w:tcPr>
            <w:tcW w:w="2410" w:type="dxa"/>
            <w:gridSpan w:val="6"/>
            <w:tcBorders>
              <w:bottom w:val="single" w:sz="6" w:space="0" w:color="auto"/>
            </w:tcBorders>
            <w:vAlign w:val="center"/>
          </w:tcPr>
          <w:p w:rsidR="000D62B8" w:rsidRPr="006B350A" w:rsidRDefault="000D62B8" w:rsidP="002A4E52">
            <w:pPr>
              <w:spacing w:line="240" w:lineRule="auto"/>
              <w:jc w:val="center"/>
              <w:rPr>
                <w:sz w:val="28"/>
              </w:rPr>
            </w:pPr>
          </w:p>
        </w:tc>
        <w:tc>
          <w:tcPr>
            <w:tcW w:w="4676" w:type="dxa"/>
            <w:gridSpan w:val="5"/>
            <w:tcBorders>
              <w:bottom w:val="single" w:sz="6" w:space="0" w:color="auto"/>
            </w:tcBorders>
            <w:vAlign w:val="center"/>
          </w:tcPr>
          <w:p w:rsidR="000D62B8" w:rsidRPr="006B350A" w:rsidRDefault="000D62B8" w:rsidP="002A4E52">
            <w:pPr>
              <w:spacing w:line="240" w:lineRule="auto"/>
              <w:jc w:val="center"/>
              <w:rPr>
                <w:sz w:val="28"/>
                <w:lang w:val="uk-UA"/>
              </w:rPr>
            </w:pPr>
            <w:r w:rsidRPr="00563BDA">
              <w:rPr>
                <w:rFonts w:eastAsia="Calibri"/>
                <w:sz w:val="28"/>
                <w:szCs w:val="28"/>
                <w:u w:val="single"/>
                <w:lang w:val="uk-UA"/>
              </w:rPr>
              <w:t>Конденсатори</w:t>
            </w:r>
          </w:p>
        </w:tc>
        <w:tc>
          <w:tcPr>
            <w:tcW w:w="567" w:type="dxa"/>
            <w:gridSpan w:val="2"/>
            <w:tcBorders>
              <w:bottom w:val="single" w:sz="6" w:space="0" w:color="auto"/>
            </w:tcBorders>
            <w:vAlign w:val="center"/>
          </w:tcPr>
          <w:p w:rsidR="000D62B8" w:rsidRPr="006B350A" w:rsidRDefault="000D62B8" w:rsidP="002A4E52">
            <w:pPr>
              <w:spacing w:line="240" w:lineRule="auto"/>
              <w:jc w:val="center"/>
              <w:rPr>
                <w:sz w:val="28"/>
                <w:lang w:val="uk-UA"/>
              </w:rPr>
            </w:pPr>
          </w:p>
        </w:tc>
        <w:tc>
          <w:tcPr>
            <w:tcW w:w="1225" w:type="dxa"/>
            <w:gridSpan w:val="3"/>
            <w:tcBorders>
              <w:bottom w:val="single" w:sz="6" w:space="0" w:color="auto"/>
            </w:tcBorders>
            <w:vAlign w:val="center"/>
          </w:tcPr>
          <w:p w:rsidR="000D62B8" w:rsidRPr="006B350A" w:rsidRDefault="000D62B8" w:rsidP="002A4E52">
            <w:pPr>
              <w:spacing w:line="240" w:lineRule="auto"/>
              <w:jc w:val="center"/>
              <w:rPr>
                <w:sz w:val="28"/>
                <w:highlight w:val="yellow"/>
                <w:lang w:val="en-US"/>
              </w:rPr>
            </w:pP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276"/>
        </w:trPr>
        <w:tc>
          <w:tcPr>
            <w:tcW w:w="426" w:type="dxa"/>
            <w:gridSpan w:val="2"/>
            <w:tcBorders>
              <w:top w:val="single" w:sz="6" w:space="0" w:color="auto"/>
              <w:bottom w:val="single" w:sz="6" w:space="0" w:color="auto"/>
            </w:tcBorders>
          </w:tcPr>
          <w:p w:rsidR="000D62B8" w:rsidRPr="006B350A" w:rsidRDefault="000D62B8" w:rsidP="002A4E52">
            <w:pPr>
              <w:spacing w:line="240" w:lineRule="auto"/>
              <w:rPr>
                <w:sz w:val="28"/>
              </w:rPr>
            </w:pPr>
          </w:p>
        </w:tc>
        <w:tc>
          <w:tcPr>
            <w:tcW w:w="426" w:type="dxa"/>
            <w:tcBorders>
              <w:top w:val="single" w:sz="6" w:space="0" w:color="auto"/>
              <w:bottom w:val="single" w:sz="6" w:space="0" w:color="auto"/>
            </w:tcBorders>
            <w:vAlign w:val="center"/>
          </w:tcPr>
          <w:p w:rsidR="000D62B8" w:rsidRPr="006B350A" w:rsidRDefault="000D62B8" w:rsidP="002A4E52">
            <w:pPr>
              <w:spacing w:line="240" w:lineRule="auto"/>
              <w:jc w:val="center"/>
              <w:rPr>
                <w:sz w:val="28"/>
              </w:rPr>
            </w:pPr>
          </w:p>
        </w:tc>
        <w:tc>
          <w:tcPr>
            <w:tcW w:w="425"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rPr>
            </w:pPr>
          </w:p>
        </w:tc>
        <w:tc>
          <w:tcPr>
            <w:tcW w:w="2410" w:type="dxa"/>
            <w:gridSpan w:val="6"/>
            <w:tcBorders>
              <w:top w:val="single" w:sz="6" w:space="0" w:color="auto"/>
              <w:bottom w:val="single" w:sz="6" w:space="0" w:color="auto"/>
            </w:tcBorders>
            <w:vAlign w:val="center"/>
          </w:tcPr>
          <w:p w:rsidR="000D62B8" w:rsidRPr="006B350A" w:rsidRDefault="000D62B8" w:rsidP="002A4E52">
            <w:pPr>
              <w:spacing w:line="240" w:lineRule="auto"/>
              <w:jc w:val="center"/>
              <w:rPr>
                <w:sz w:val="28"/>
              </w:rPr>
            </w:pPr>
          </w:p>
        </w:tc>
        <w:tc>
          <w:tcPr>
            <w:tcW w:w="4676" w:type="dxa"/>
            <w:gridSpan w:val="5"/>
            <w:tcBorders>
              <w:top w:val="single" w:sz="6" w:space="0" w:color="auto"/>
              <w:bottom w:val="single" w:sz="6" w:space="0" w:color="auto"/>
            </w:tcBorders>
            <w:vAlign w:val="center"/>
          </w:tcPr>
          <w:p w:rsidR="000D62B8" w:rsidRPr="006B350A" w:rsidRDefault="000D62B8" w:rsidP="002A4E52">
            <w:pPr>
              <w:spacing w:line="240" w:lineRule="auto"/>
              <w:jc w:val="center"/>
              <w:rPr>
                <w:sz w:val="28"/>
                <w:szCs w:val="28"/>
                <w:lang w:val="uk-UA"/>
              </w:rPr>
            </w:pPr>
          </w:p>
        </w:tc>
        <w:tc>
          <w:tcPr>
            <w:tcW w:w="567"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szCs w:val="28"/>
                <w:lang w:val="en-US"/>
              </w:rPr>
            </w:pPr>
          </w:p>
        </w:tc>
        <w:tc>
          <w:tcPr>
            <w:tcW w:w="1225" w:type="dxa"/>
            <w:gridSpan w:val="3"/>
            <w:tcBorders>
              <w:top w:val="single" w:sz="6" w:space="0" w:color="auto"/>
              <w:bottom w:val="single" w:sz="6" w:space="0" w:color="auto"/>
            </w:tcBorders>
            <w:vAlign w:val="center"/>
          </w:tcPr>
          <w:p w:rsidR="000D62B8" w:rsidRPr="006B350A" w:rsidRDefault="000D62B8" w:rsidP="000D62B8">
            <w:pPr>
              <w:spacing w:line="240" w:lineRule="auto"/>
              <w:ind w:hanging="27"/>
              <w:jc w:val="center"/>
              <w:rPr>
                <w:sz w:val="28"/>
                <w:lang w:val="uk-UA"/>
              </w:rPr>
            </w:pP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69"/>
        </w:trPr>
        <w:tc>
          <w:tcPr>
            <w:tcW w:w="426" w:type="dxa"/>
            <w:gridSpan w:val="2"/>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6" w:type="dxa"/>
            <w:tcBorders>
              <w:top w:val="single" w:sz="6" w:space="0" w:color="auto"/>
              <w:bottom w:val="single" w:sz="6" w:space="0" w:color="auto"/>
            </w:tcBorders>
            <w:vAlign w:val="center"/>
          </w:tcPr>
          <w:p w:rsidR="000D62B8" w:rsidRPr="006B350A" w:rsidRDefault="000D62B8" w:rsidP="000D62B8">
            <w:pPr>
              <w:spacing w:line="240" w:lineRule="auto"/>
              <w:ind w:firstLine="0"/>
              <w:rPr>
                <w:sz w:val="28"/>
                <w:lang w:val="en-US"/>
              </w:rPr>
            </w:pPr>
            <w:r>
              <w:rPr>
                <w:sz w:val="28"/>
                <w:lang w:val="en-US"/>
              </w:rPr>
              <w:t>18</w:t>
            </w:r>
          </w:p>
        </w:tc>
        <w:tc>
          <w:tcPr>
            <w:tcW w:w="425"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rPr>
            </w:pPr>
          </w:p>
        </w:tc>
        <w:tc>
          <w:tcPr>
            <w:tcW w:w="2410" w:type="dxa"/>
            <w:gridSpan w:val="6"/>
            <w:tcBorders>
              <w:top w:val="single" w:sz="6" w:space="0" w:color="auto"/>
              <w:bottom w:val="single" w:sz="6" w:space="0" w:color="auto"/>
            </w:tcBorders>
            <w:vAlign w:val="center"/>
          </w:tcPr>
          <w:p w:rsidR="000D62B8" w:rsidRPr="006B350A" w:rsidRDefault="000D62B8" w:rsidP="002A4E52">
            <w:pPr>
              <w:spacing w:line="360" w:lineRule="auto"/>
              <w:jc w:val="center"/>
              <w:rPr>
                <w:rFonts w:eastAsia="Calibri"/>
                <w:sz w:val="28"/>
                <w:szCs w:val="28"/>
                <w:lang w:val="uk-UA"/>
              </w:rPr>
            </w:pPr>
          </w:p>
        </w:tc>
        <w:tc>
          <w:tcPr>
            <w:tcW w:w="4676" w:type="dxa"/>
            <w:gridSpan w:val="5"/>
            <w:tcBorders>
              <w:top w:val="single" w:sz="6" w:space="0" w:color="auto"/>
              <w:bottom w:val="single" w:sz="6" w:space="0" w:color="auto"/>
            </w:tcBorders>
            <w:vAlign w:val="center"/>
          </w:tcPr>
          <w:p w:rsidR="000D62B8" w:rsidRPr="00664379" w:rsidRDefault="000D62B8" w:rsidP="002A4E52">
            <w:pPr>
              <w:spacing w:line="240" w:lineRule="auto"/>
              <w:rPr>
                <w:sz w:val="28"/>
                <w:lang w:val="uk-UA"/>
              </w:rPr>
            </w:pPr>
            <w:r w:rsidRPr="00664379">
              <w:rPr>
                <w:sz w:val="28"/>
                <w:szCs w:val="28"/>
                <w:lang w:val="uk-UA"/>
              </w:rPr>
              <w:t>СС4 1812 B 101 J 500 С3</w:t>
            </w:r>
          </w:p>
        </w:tc>
        <w:tc>
          <w:tcPr>
            <w:tcW w:w="567"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uk-UA"/>
              </w:rPr>
            </w:pPr>
          </w:p>
        </w:tc>
        <w:tc>
          <w:tcPr>
            <w:tcW w:w="1225" w:type="dxa"/>
            <w:gridSpan w:val="3"/>
            <w:tcBorders>
              <w:top w:val="single" w:sz="6" w:space="0" w:color="auto"/>
              <w:bottom w:val="single" w:sz="6" w:space="0" w:color="auto"/>
            </w:tcBorders>
            <w:vAlign w:val="center"/>
          </w:tcPr>
          <w:p w:rsidR="000D62B8" w:rsidRPr="006B350A" w:rsidRDefault="000D62B8" w:rsidP="000D62B8">
            <w:pPr>
              <w:spacing w:line="240" w:lineRule="auto"/>
              <w:ind w:hanging="27"/>
              <w:jc w:val="center"/>
              <w:rPr>
                <w:sz w:val="28"/>
                <w:lang w:val="uk-UA"/>
              </w:rPr>
            </w:pPr>
            <w:r>
              <w:rPr>
                <w:sz w:val="28"/>
                <w:lang w:val="en-US"/>
              </w:rPr>
              <w:t>C1</w:t>
            </w: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69"/>
        </w:trPr>
        <w:tc>
          <w:tcPr>
            <w:tcW w:w="426" w:type="dxa"/>
            <w:gridSpan w:val="2"/>
            <w:tcBorders>
              <w:top w:val="single" w:sz="6" w:space="0" w:color="auto"/>
              <w:bottom w:val="single" w:sz="6" w:space="0" w:color="auto"/>
            </w:tcBorders>
          </w:tcPr>
          <w:p w:rsidR="000D62B8" w:rsidRPr="006B350A" w:rsidRDefault="000D62B8" w:rsidP="002A4E52">
            <w:pPr>
              <w:spacing w:line="240" w:lineRule="auto"/>
              <w:rPr>
                <w:sz w:val="28"/>
                <w:lang w:val="en-US"/>
              </w:rPr>
            </w:pPr>
          </w:p>
        </w:tc>
        <w:tc>
          <w:tcPr>
            <w:tcW w:w="426" w:type="dxa"/>
            <w:tcBorders>
              <w:top w:val="single" w:sz="6" w:space="0" w:color="auto"/>
              <w:bottom w:val="single" w:sz="6" w:space="0" w:color="auto"/>
            </w:tcBorders>
            <w:vAlign w:val="center"/>
          </w:tcPr>
          <w:p w:rsidR="000D62B8" w:rsidRPr="006B350A" w:rsidRDefault="000D62B8" w:rsidP="000D62B8">
            <w:pPr>
              <w:spacing w:line="240" w:lineRule="auto"/>
              <w:ind w:firstLine="0"/>
              <w:rPr>
                <w:sz w:val="28"/>
                <w:lang w:val="en-US"/>
              </w:rPr>
            </w:pPr>
            <w:r>
              <w:rPr>
                <w:sz w:val="28"/>
                <w:lang w:val="en-US"/>
              </w:rPr>
              <w:t>19</w:t>
            </w:r>
          </w:p>
        </w:tc>
        <w:tc>
          <w:tcPr>
            <w:tcW w:w="425"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en-US"/>
              </w:rPr>
            </w:pPr>
          </w:p>
        </w:tc>
        <w:tc>
          <w:tcPr>
            <w:tcW w:w="2410" w:type="dxa"/>
            <w:gridSpan w:val="6"/>
            <w:tcBorders>
              <w:top w:val="single" w:sz="6" w:space="0" w:color="auto"/>
              <w:bottom w:val="single" w:sz="6" w:space="0" w:color="auto"/>
            </w:tcBorders>
            <w:vAlign w:val="center"/>
          </w:tcPr>
          <w:p w:rsidR="000D62B8" w:rsidRPr="006B350A" w:rsidRDefault="000D62B8" w:rsidP="002A4E52">
            <w:pPr>
              <w:spacing w:line="360" w:lineRule="auto"/>
              <w:jc w:val="center"/>
              <w:rPr>
                <w:rFonts w:eastAsia="Calibri"/>
                <w:sz w:val="28"/>
                <w:szCs w:val="28"/>
                <w:lang w:val="uk-UA"/>
              </w:rPr>
            </w:pPr>
          </w:p>
        </w:tc>
        <w:tc>
          <w:tcPr>
            <w:tcW w:w="4676" w:type="dxa"/>
            <w:gridSpan w:val="5"/>
            <w:tcBorders>
              <w:top w:val="single" w:sz="6" w:space="0" w:color="auto"/>
              <w:bottom w:val="single" w:sz="6" w:space="0" w:color="auto"/>
            </w:tcBorders>
            <w:vAlign w:val="center"/>
          </w:tcPr>
          <w:p w:rsidR="000D62B8" w:rsidRPr="00664379" w:rsidRDefault="000D62B8" w:rsidP="002A4E52">
            <w:pPr>
              <w:spacing w:line="240" w:lineRule="auto"/>
              <w:rPr>
                <w:sz w:val="28"/>
                <w:szCs w:val="28"/>
                <w:lang w:val="uk-UA"/>
              </w:rPr>
            </w:pPr>
            <w:r w:rsidRPr="00664379">
              <w:rPr>
                <w:sz w:val="28"/>
                <w:szCs w:val="28"/>
                <w:lang w:val="uk-UA"/>
              </w:rPr>
              <w:t>ELZET 10000мкФ 16В</w:t>
            </w:r>
          </w:p>
        </w:tc>
        <w:tc>
          <w:tcPr>
            <w:tcW w:w="567"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szCs w:val="28"/>
                <w:lang w:val="en-US"/>
              </w:rPr>
            </w:pPr>
          </w:p>
        </w:tc>
        <w:tc>
          <w:tcPr>
            <w:tcW w:w="1225" w:type="dxa"/>
            <w:gridSpan w:val="3"/>
            <w:tcBorders>
              <w:top w:val="single" w:sz="6" w:space="0" w:color="auto"/>
              <w:bottom w:val="single" w:sz="6" w:space="0" w:color="auto"/>
            </w:tcBorders>
            <w:vAlign w:val="center"/>
          </w:tcPr>
          <w:p w:rsidR="000D62B8" w:rsidRPr="006B350A" w:rsidRDefault="000D62B8" w:rsidP="000D62B8">
            <w:pPr>
              <w:spacing w:line="240" w:lineRule="auto"/>
              <w:ind w:hanging="27"/>
              <w:jc w:val="center"/>
              <w:rPr>
                <w:sz w:val="28"/>
                <w:lang w:val="en-US"/>
              </w:rPr>
            </w:pPr>
            <w:r>
              <w:rPr>
                <w:sz w:val="28"/>
                <w:lang w:val="en-US"/>
              </w:rPr>
              <w:t>C2</w:t>
            </w: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69"/>
        </w:trPr>
        <w:tc>
          <w:tcPr>
            <w:tcW w:w="426" w:type="dxa"/>
            <w:gridSpan w:val="2"/>
            <w:tcBorders>
              <w:top w:val="single" w:sz="6" w:space="0" w:color="auto"/>
              <w:bottom w:val="single" w:sz="6" w:space="0" w:color="auto"/>
            </w:tcBorders>
          </w:tcPr>
          <w:p w:rsidR="000D62B8" w:rsidRPr="006B350A" w:rsidRDefault="000D62B8" w:rsidP="002A4E52">
            <w:pPr>
              <w:spacing w:line="240" w:lineRule="auto"/>
              <w:rPr>
                <w:sz w:val="28"/>
                <w:lang w:val="en-US"/>
              </w:rPr>
            </w:pPr>
          </w:p>
        </w:tc>
        <w:tc>
          <w:tcPr>
            <w:tcW w:w="426" w:type="dxa"/>
            <w:tcBorders>
              <w:top w:val="single" w:sz="6" w:space="0" w:color="auto"/>
              <w:bottom w:val="single" w:sz="6" w:space="0" w:color="auto"/>
            </w:tcBorders>
            <w:vAlign w:val="center"/>
          </w:tcPr>
          <w:p w:rsidR="000D62B8" w:rsidRPr="006B350A" w:rsidRDefault="000D62B8" w:rsidP="000D62B8">
            <w:pPr>
              <w:spacing w:line="240" w:lineRule="auto"/>
              <w:ind w:firstLine="0"/>
              <w:rPr>
                <w:sz w:val="28"/>
                <w:lang w:val="en-US"/>
              </w:rPr>
            </w:pPr>
            <w:r>
              <w:rPr>
                <w:sz w:val="28"/>
                <w:lang w:val="en-US"/>
              </w:rPr>
              <w:t>0</w:t>
            </w:r>
          </w:p>
        </w:tc>
        <w:tc>
          <w:tcPr>
            <w:tcW w:w="425"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en-US"/>
              </w:rPr>
            </w:pPr>
          </w:p>
        </w:tc>
        <w:tc>
          <w:tcPr>
            <w:tcW w:w="2410" w:type="dxa"/>
            <w:gridSpan w:val="6"/>
            <w:tcBorders>
              <w:top w:val="single" w:sz="6" w:space="0" w:color="auto"/>
              <w:bottom w:val="single" w:sz="6" w:space="0" w:color="auto"/>
            </w:tcBorders>
            <w:vAlign w:val="center"/>
          </w:tcPr>
          <w:p w:rsidR="000D62B8" w:rsidRPr="006B350A" w:rsidRDefault="000D62B8" w:rsidP="002A4E52">
            <w:pPr>
              <w:spacing w:line="360" w:lineRule="auto"/>
              <w:jc w:val="center"/>
              <w:rPr>
                <w:rFonts w:eastAsia="Calibri"/>
                <w:sz w:val="28"/>
                <w:szCs w:val="28"/>
                <w:lang w:val="uk-UA"/>
              </w:rPr>
            </w:pPr>
          </w:p>
        </w:tc>
        <w:tc>
          <w:tcPr>
            <w:tcW w:w="4676" w:type="dxa"/>
            <w:gridSpan w:val="5"/>
            <w:tcBorders>
              <w:top w:val="single" w:sz="6" w:space="0" w:color="auto"/>
              <w:bottom w:val="single" w:sz="6" w:space="0" w:color="auto"/>
            </w:tcBorders>
            <w:vAlign w:val="center"/>
          </w:tcPr>
          <w:p w:rsidR="000D62B8" w:rsidRPr="00664379" w:rsidRDefault="000D62B8" w:rsidP="002A4E52">
            <w:pPr>
              <w:keepNext/>
              <w:spacing w:line="240" w:lineRule="auto"/>
              <w:outlineLvl w:val="1"/>
              <w:rPr>
                <w:sz w:val="28"/>
                <w:szCs w:val="28"/>
                <w:lang w:val="uk-UA"/>
              </w:rPr>
            </w:pPr>
            <w:r w:rsidRPr="00664379">
              <w:rPr>
                <w:sz w:val="28"/>
                <w:szCs w:val="28"/>
                <w:lang w:val="uk-UA"/>
              </w:rPr>
              <w:t>СС4 1812 B 104 J 500 С3</w:t>
            </w:r>
          </w:p>
        </w:tc>
        <w:tc>
          <w:tcPr>
            <w:tcW w:w="567"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szCs w:val="28"/>
                <w:lang w:val="en-US"/>
              </w:rPr>
            </w:pPr>
          </w:p>
        </w:tc>
        <w:tc>
          <w:tcPr>
            <w:tcW w:w="1225" w:type="dxa"/>
            <w:gridSpan w:val="3"/>
            <w:tcBorders>
              <w:top w:val="single" w:sz="6" w:space="0" w:color="auto"/>
              <w:bottom w:val="single" w:sz="6" w:space="0" w:color="auto"/>
            </w:tcBorders>
            <w:vAlign w:val="center"/>
          </w:tcPr>
          <w:p w:rsidR="000D62B8" w:rsidRPr="00EC3F2F" w:rsidRDefault="000D62B8" w:rsidP="000D62B8">
            <w:pPr>
              <w:spacing w:line="240" w:lineRule="auto"/>
              <w:ind w:hanging="27"/>
              <w:jc w:val="center"/>
              <w:rPr>
                <w:sz w:val="28"/>
                <w:lang w:val="en-US"/>
              </w:rPr>
            </w:pPr>
            <w:r>
              <w:rPr>
                <w:sz w:val="28"/>
                <w:lang w:val="en-US"/>
              </w:rPr>
              <w:t>C3</w:t>
            </w: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69"/>
        </w:trPr>
        <w:tc>
          <w:tcPr>
            <w:tcW w:w="426" w:type="dxa"/>
            <w:gridSpan w:val="2"/>
            <w:tcBorders>
              <w:top w:val="single" w:sz="6" w:space="0" w:color="auto"/>
              <w:bottom w:val="single" w:sz="6" w:space="0" w:color="auto"/>
            </w:tcBorders>
          </w:tcPr>
          <w:p w:rsidR="000D62B8" w:rsidRPr="006B350A" w:rsidRDefault="000D62B8" w:rsidP="002A4E52">
            <w:pPr>
              <w:spacing w:line="240" w:lineRule="auto"/>
              <w:rPr>
                <w:sz w:val="28"/>
                <w:lang w:val="en-US"/>
              </w:rPr>
            </w:pPr>
          </w:p>
        </w:tc>
        <w:tc>
          <w:tcPr>
            <w:tcW w:w="426" w:type="dxa"/>
            <w:tcBorders>
              <w:top w:val="single" w:sz="6" w:space="0" w:color="auto"/>
              <w:bottom w:val="single" w:sz="6" w:space="0" w:color="auto"/>
            </w:tcBorders>
            <w:vAlign w:val="center"/>
          </w:tcPr>
          <w:p w:rsidR="000D62B8" w:rsidRPr="006B350A" w:rsidRDefault="000D62B8" w:rsidP="000D62B8">
            <w:pPr>
              <w:spacing w:line="240" w:lineRule="auto"/>
              <w:ind w:firstLine="0"/>
              <w:rPr>
                <w:sz w:val="28"/>
                <w:lang w:val="en-US"/>
              </w:rPr>
            </w:pPr>
            <w:r>
              <w:rPr>
                <w:sz w:val="28"/>
                <w:lang w:val="en-US"/>
              </w:rPr>
              <w:t>21</w:t>
            </w:r>
          </w:p>
        </w:tc>
        <w:tc>
          <w:tcPr>
            <w:tcW w:w="425"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en-US"/>
              </w:rPr>
            </w:pPr>
          </w:p>
        </w:tc>
        <w:tc>
          <w:tcPr>
            <w:tcW w:w="2410" w:type="dxa"/>
            <w:gridSpan w:val="6"/>
            <w:tcBorders>
              <w:top w:val="single" w:sz="6" w:space="0" w:color="auto"/>
              <w:bottom w:val="single" w:sz="6" w:space="0" w:color="auto"/>
            </w:tcBorders>
            <w:vAlign w:val="center"/>
          </w:tcPr>
          <w:p w:rsidR="000D62B8" w:rsidRPr="006B350A" w:rsidRDefault="000D62B8" w:rsidP="002A4E52">
            <w:pPr>
              <w:spacing w:line="360" w:lineRule="auto"/>
              <w:jc w:val="center"/>
              <w:rPr>
                <w:rFonts w:eastAsia="Calibri"/>
                <w:sz w:val="28"/>
                <w:szCs w:val="28"/>
                <w:lang w:val="uk-UA"/>
              </w:rPr>
            </w:pPr>
          </w:p>
        </w:tc>
        <w:tc>
          <w:tcPr>
            <w:tcW w:w="4676" w:type="dxa"/>
            <w:gridSpan w:val="5"/>
            <w:tcBorders>
              <w:top w:val="single" w:sz="6" w:space="0" w:color="auto"/>
              <w:bottom w:val="single" w:sz="6" w:space="0" w:color="auto"/>
            </w:tcBorders>
            <w:vAlign w:val="center"/>
          </w:tcPr>
          <w:p w:rsidR="000D62B8" w:rsidRPr="00664379" w:rsidRDefault="000D62B8" w:rsidP="002A4E52">
            <w:pPr>
              <w:keepNext/>
              <w:spacing w:line="240" w:lineRule="auto"/>
              <w:outlineLvl w:val="1"/>
              <w:rPr>
                <w:sz w:val="28"/>
                <w:szCs w:val="28"/>
                <w:lang w:val="uk-UA"/>
              </w:rPr>
            </w:pPr>
            <w:r w:rsidRPr="00664379">
              <w:rPr>
                <w:sz w:val="28"/>
                <w:szCs w:val="28"/>
                <w:lang w:val="uk-UA"/>
              </w:rPr>
              <w:t>СС4 1812 B 102 J 500 С3</w:t>
            </w:r>
          </w:p>
        </w:tc>
        <w:tc>
          <w:tcPr>
            <w:tcW w:w="567"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szCs w:val="28"/>
                <w:lang w:val="uk-UA"/>
              </w:rPr>
            </w:pPr>
          </w:p>
        </w:tc>
        <w:tc>
          <w:tcPr>
            <w:tcW w:w="1225" w:type="dxa"/>
            <w:gridSpan w:val="3"/>
            <w:tcBorders>
              <w:top w:val="single" w:sz="6" w:space="0" w:color="auto"/>
              <w:bottom w:val="single" w:sz="6" w:space="0" w:color="auto"/>
            </w:tcBorders>
            <w:vAlign w:val="center"/>
          </w:tcPr>
          <w:p w:rsidR="000D62B8" w:rsidRPr="00EC3F2F" w:rsidRDefault="000D62B8" w:rsidP="000D62B8">
            <w:pPr>
              <w:spacing w:line="240" w:lineRule="auto"/>
              <w:ind w:hanging="27"/>
              <w:jc w:val="center"/>
              <w:rPr>
                <w:sz w:val="28"/>
                <w:lang w:val="en-US"/>
              </w:rPr>
            </w:pPr>
            <w:r>
              <w:rPr>
                <w:sz w:val="28"/>
                <w:lang w:val="en-US"/>
              </w:rPr>
              <w:t>C4, C5</w:t>
            </w: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6" w:type="dxa"/>
            <w:tcBorders>
              <w:top w:val="single" w:sz="6" w:space="0" w:color="auto"/>
              <w:bottom w:val="single" w:sz="6" w:space="0" w:color="auto"/>
            </w:tcBorders>
            <w:vAlign w:val="center"/>
          </w:tcPr>
          <w:p w:rsidR="000D62B8" w:rsidRPr="006B350A" w:rsidRDefault="000D62B8" w:rsidP="000D62B8">
            <w:pPr>
              <w:spacing w:line="240" w:lineRule="auto"/>
              <w:ind w:firstLine="0"/>
              <w:rPr>
                <w:sz w:val="28"/>
                <w:lang w:val="en-US"/>
              </w:rPr>
            </w:pPr>
            <w:r>
              <w:rPr>
                <w:sz w:val="28"/>
                <w:lang w:val="en-US"/>
              </w:rPr>
              <w:t>22</w:t>
            </w:r>
          </w:p>
        </w:tc>
        <w:tc>
          <w:tcPr>
            <w:tcW w:w="425"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en-US"/>
              </w:rPr>
            </w:pPr>
          </w:p>
        </w:tc>
        <w:tc>
          <w:tcPr>
            <w:tcW w:w="2410" w:type="dxa"/>
            <w:gridSpan w:val="6"/>
            <w:tcBorders>
              <w:top w:val="single" w:sz="6" w:space="0" w:color="auto"/>
              <w:bottom w:val="single" w:sz="6" w:space="0" w:color="auto"/>
            </w:tcBorders>
            <w:vAlign w:val="center"/>
          </w:tcPr>
          <w:p w:rsidR="000D62B8" w:rsidRPr="006B350A" w:rsidRDefault="000D62B8" w:rsidP="002A4E52">
            <w:pPr>
              <w:spacing w:line="276" w:lineRule="auto"/>
              <w:rPr>
                <w:rFonts w:eastAsia="Calibri"/>
                <w:sz w:val="28"/>
                <w:szCs w:val="28"/>
                <w:lang w:val="uk-UA"/>
              </w:rPr>
            </w:pPr>
          </w:p>
        </w:tc>
        <w:tc>
          <w:tcPr>
            <w:tcW w:w="4676" w:type="dxa"/>
            <w:gridSpan w:val="5"/>
            <w:tcBorders>
              <w:top w:val="single" w:sz="6" w:space="0" w:color="auto"/>
              <w:bottom w:val="single" w:sz="6" w:space="0" w:color="auto"/>
            </w:tcBorders>
            <w:vAlign w:val="center"/>
          </w:tcPr>
          <w:p w:rsidR="000D62B8" w:rsidRPr="00664379" w:rsidRDefault="000D62B8" w:rsidP="002A4E52">
            <w:pPr>
              <w:spacing w:line="240" w:lineRule="auto"/>
              <w:rPr>
                <w:sz w:val="28"/>
                <w:szCs w:val="28"/>
                <w:lang w:val="uk-UA"/>
              </w:rPr>
            </w:pPr>
            <w:r w:rsidRPr="00664379">
              <w:rPr>
                <w:sz w:val="28"/>
                <w:szCs w:val="28"/>
                <w:lang w:val="uk-UA"/>
              </w:rPr>
              <w:t xml:space="preserve">К50-53 </w:t>
            </w:r>
            <w:r w:rsidRPr="00664379">
              <w:rPr>
                <w:sz w:val="28"/>
                <w:szCs w:val="28"/>
              </w:rPr>
              <w:t>10</w:t>
            </w:r>
            <w:r w:rsidRPr="00664379">
              <w:rPr>
                <w:sz w:val="28"/>
                <w:szCs w:val="28"/>
                <w:lang w:val="uk-UA"/>
              </w:rPr>
              <w:t xml:space="preserve"> мкФ 16 В</w:t>
            </w:r>
          </w:p>
        </w:tc>
        <w:tc>
          <w:tcPr>
            <w:tcW w:w="567"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szCs w:val="28"/>
                <w:lang w:val="uk-UA"/>
              </w:rPr>
            </w:pPr>
          </w:p>
        </w:tc>
        <w:tc>
          <w:tcPr>
            <w:tcW w:w="1225" w:type="dxa"/>
            <w:gridSpan w:val="3"/>
            <w:tcBorders>
              <w:top w:val="single" w:sz="6" w:space="0" w:color="auto"/>
              <w:bottom w:val="single" w:sz="6" w:space="0" w:color="auto"/>
            </w:tcBorders>
            <w:vAlign w:val="center"/>
          </w:tcPr>
          <w:p w:rsidR="000D62B8" w:rsidRPr="00EC3F2F" w:rsidRDefault="000D62B8" w:rsidP="000D62B8">
            <w:pPr>
              <w:spacing w:line="240" w:lineRule="auto"/>
              <w:ind w:hanging="27"/>
              <w:jc w:val="center"/>
              <w:rPr>
                <w:sz w:val="28"/>
                <w:lang w:val="en-US"/>
              </w:rPr>
            </w:pPr>
            <w:r>
              <w:rPr>
                <w:sz w:val="28"/>
                <w:lang w:val="en-US"/>
              </w:rPr>
              <w:t>C7</w:t>
            </w: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D62B8" w:rsidRPr="006B350A" w:rsidRDefault="000D62B8" w:rsidP="002A4E52">
            <w:pPr>
              <w:spacing w:line="240" w:lineRule="auto"/>
              <w:rPr>
                <w:sz w:val="28"/>
                <w:lang w:val="en-US"/>
              </w:rPr>
            </w:pPr>
          </w:p>
        </w:tc>
        <w:tc>
          <w:tcPr>
            <w:tcW w:w="426" w:type="dxa"/>
            <w:tcBorders>
              <w:top w:val="single" w:sz="6" w:space="0" w:color="auto"/>
              <w:bottom w:val="single" w:sz="6" w:space="0" w:color="auto"/>
            </w:tcBorders>
            <w:vAlign w:val="center"/>
          </w:tcPr>
          <w:p w:rsidR="000D62B8" w:rsidRPr="006B350A" w:rsidRDefault="000D62B8" w:rsidP="000D62B8">
            <w:pPr>
              <w:spacing w:line="240" w:lineRule="auto"/>
              <w:ind w:firstLine="0"/>
              <w:rPr>
                <w:sz w:val="28"/>
                <w:lang w:val="en-US"/>
              </w:rPr>
            </w:pPr>
            <w:r>
              <w:rPr>
                <w:sz w:val="28"/>
                <w:lang w:val="en-US"/>
              </w:rPr>
              <w:t>23</w:t>
            </w:r>
          </w:p>
        </w:tc>
        <w:tc>
          <w:tcPr>
            <w:tcW w:w="425"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en-US"/>
              </w:rPr>
            </w:pPr>
          </w:p>
        </w:tc>
        <w:tc>
          <w:tcPr>
            <w:tcW w:w="2410" w:type="dxa"/>
            <w:gridSpan w:val="6"/>
            <w:tcBorders>
              <w:top w:val="single" w:sz="6" w:space="0" w:color="auto"/>
              <w:bottom w:val="single" w:sz="6" w:space="0" w:color="auto"/>
            </w:tcBorders>
            <w:vAlign w:val="center"/>
          </w:tcPr>
          <w:p w:rsidR="000D62B8" w:rsidRPr="006B350A" w:rsidRDefault="000D62B8" w:rsidP="002A4E52">
            <w:pPr>
              <w:spacing w:line="276" w:lineRule="auto"/>
              <w:rPr>
                <w:rFonts w:eastAsia="Calibri"/>
                <w:sz w:val="28"/>
                <w:szCs w:val="28"/>
                <w:lang w:val="uk-UA"/>
              </w:rPr>
            </w:pPr>
          </w:p>
        </w:tc>
        <w:tc>
          <w:tcPr>
            <w:tcW w:w="4676" w:type="dxa"/>
            <w:gridSpan w:val="5"/>
            <w:tcBorders>
              <w:top w:val="single" w:sz="6" w:space="0" w:color="auto"/>
              <w:bottom w:val="single" w:sz="6" w:space="0" w:color="auto"/>
            </w:tcBorders>
            <w:vAlign w:val="center"/>
          </w:tcPr>
          <w:p w:rsidR="000D62B8" w:rsidRPr="00664379" w:rsidRDefault="000D62B8" w:rsidP="002A4E52">
            <w:pPr>
              <w:spacing w:line="360" w:lineRule="auto"/>
              <w:contextualSpacing/>
              <w:rPr>
                <w:sz w:val="28"/>
                <w:szCs w:val="24"/>
                <w:u w:val="single"/>
                <w:lang w:val="en-GB"/>
              </w:rPr>
            </w:pPr>
            <w:r w:rsidRPr="00664379">
              <w:rPr>
                <w:sz w:val="28"/>
                <w:szCs w:val="28"/>
                <w:lang w:val="uk-UA"/>
              </w:rPr>
              <w:t xml:space="preserve">К50-53 </w:t>
            </w:r>
            <w:r w:rsidRPr="00664379">
              <w:rPr>
                <w:sz w:val="28"/>
                <w:szCs w:val="28"/>
              </w:rPr>
              <w:t>10</w:t>
            </w:r>
            <w:r w:rsidRPr="00664379">
              <w:rPr>
                <w:sz w:val="28"/>
                <w:szCs w:val="28"/>
                <w:lang w:val="uk-UA"/>
              </w:rPr>
              <w:t xml:space="preserve"> мкФ 16 В</w:t>
            </w:r>
          </w:p>
        </w:tc>
        <w:tc>
          <w:tcPr>
            <w:tcW w:w="567"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rPr>
            </w:pPr>
          </w:p>
        </w:tc>
        <w:tc>
          <w:tcPr>
            <w:tcW w:w="1225" w:type="dxa"/>
            <w:gridSpan w:val="3"/>
            <w:tcBorders>
              <w:top w:val="single" w:sz="6" w:space="0" w:color="auto"/>
              <w:bottom w:val="single" w:sz="6" w:space="0" w:color="auto"/>
            </w:tcBorders>
            <w:vAlign w:val="center"/>
          </w:tcPr>
          <w:p w:rsidR="000D62B8" w:rsidRPr="00EC3F2F" w:rsidRDefault="000D62B8" w:rsidP="000D62B8">
            <w:pPr>
              <w:spacing w:line="240" w:lineRule="auto"/>
              <w:ind w:hanging="27"/>
              <w:jc w:val="center"/>
              <w:rPr>
                <w:sz w:val="28"/>
                <w:lang w:val="en-US"/>
              </w:rPr>
            </w:pPr>
            <w:r>
              <w:rPr>
                <w:sz w:val="28"/>
                <w:lang w:val="en-US"/>
              </w:rPr>
              <w:t>C8</w:t>
            </w: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D62B8" w:rsidRPr="006B350A" w:rsidRDefault="000D62B8" w:rsidP="002A4E52">
            <w:pPr>
              <w:spacing w:line="240" w:lineRule="auto"/>
              <w:rPr>
                <w:sz w:val="28"/>
              </w:rPr>
            </w:pPr>
          </w:p>
        </w:tc>
        <w:tc>
          <w:tcPr>
            <w:tcW w:w="426" w:type="dxa"/>
            <w:tcBorders>
              <w:top w:val="single" w:sz="6" w:space="0" w:color="auto"/>
              <w:bottom w:val="single" w:sz="6" w:space="0" w:color="auto"/>
            </w:tcBorders>
            <w:vAlign w:val="center"/>
          </w:tcPr>
          <w:p w:rsidR="000D62B8" w:rsidRPr="006B350A" w:rsidRDefault="000D62B8" w:rsidP="000D62B8">
            <w:pPr>
              <w:spacing w:line="240" w:lineRule="auto"/>
              <w:ind w:firstLine="0"/>
              <w:rPr>
                <w:sz w:val="28"/>
                <w:lang w:val="en-US"/>
              </w:rPr>
            </w:pPr>
            <w:r>
              <w:rPr>
                <w:sz w:val="28"/>
                <w:lang w:val="en-US"/>
              </w:rPr>
              <w:t>24</w:t>
            </w:r>
          </w:p>
        </w:tc>
        <w:tc>
          <w:tcPr>
            <w:tcW w:w="425"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en-US"/>
              </w:rPr>
            </w:pPr>
          </w:p>
        </w:tc>
        <w:tc>
          <w:tcPr>
            <w:tcW w:w="2410" w:type="dxa"/>
            <w:gridSpan w:val="6"/>
            <w:tcBorders>
              <w:top w:val="single" w:sz="6" w:space="0" w:color="auto"/>
              <w:bottom w:val="single" w:sz="6" w:space="0" w:color="auto"/>
            </w:tcBorders>
            <w:vAlign w:val="center"/>
          </w:tcPr>
          <w:p w:rsidR="000D62B8" w:rsidRPr="006B350A" w:rsidRDefault="000D62B8" w:rsidP="002A4E52">
            <w:pPr>
              <w:spacing w:line="276" w:lineRule="auto"/>
              <w:rPr>
                <w:rFonts w:eastAsia="Calibri"/>
                <w:sz w:val="28"/>
                <w:szCs w:val="28"/>
                <w:lang w:val="uk-UA"/>
              </w:rPr>
            </w:pPr>
          </w:p>
        </w:tc>
        <w:tc>
          <w:tcPr>
            <w:tcW w:w="4676" w:type="dxa"/>
            <w:gridSpan w:val="5"/>
            <w:tcBorders>
              <w:top w:val="single" w:sz="6" w:space="0" w:color="auto"/>
              <w:bottom w:val="single" w:sz="6" w:space="0" w:color="auto"/>
            </w:tcBorders>
          </w:tcPr>
          <w:p w:rsidR="000D62B8" w:rsidRPr="00664379" w:rsidRDefault="000D62B8" w:rsidP="002A4E52">
            <w:r w:rsidRPr="00664379">
              <w:rPr>
                <w:sz w:val="28"/>
                <w:szCs w:val="28"/>
                <w:lang w:val="uk-UA"/>
              </w:rPr>
              <w:t>СС4 1812 B 104 J 500 С3</w:t>
            </w:r>
          </w:p>
        </w:tc>
        <w:tc>
          <w:tcPr>
            <w:tcW w:w="567"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rPr>
            </w:pPr>
          </w:p>
        </w:tc>
        <w:tc>
          <w:tcPr>
            <w:tcW w:w="1225" w:type="dxa"/>
            <w:gridSpan w:val="3"/>
            <w:tcBorders>
              <w:top w:val="single" w:sz="6" w:space="0" w:color="auto"/>
              <w:bottom w:val="single" w:sz="6" w:space="0" w:color="auto"/>
            </w:tcBorders>
            <w:vAlign w:val="center"/>
          </w:tcPr>
          <w:p w:rsidR="000D62B8" w:rsidRPr="00EC3F2F" w:rsidRDefault="000D62B8" w:rsidP="000D62B8">
            <w:pPr>
              <w:spacing w:line="240" w:lineRule="auto"/>
              <w:ind w:hanging="27"/>
              <w:jc w:val="center"/>
              <w:rPr>
                <w:sz w:val="28"/>
                <w:lang w:val="en-US"/>
              </w:rPr>
            </w:pPr>
            <w:r>
              <w:rPr>
                <w:sz w:val="28"/>
                <w:lang w:val="en-US"/>
              </w:rPr>
              <w:t>C9</w:t>
            </w: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69"/>
        </w:trPr>
        <w:tc>
          <w:tcPr>
            <w:tcW w:w="426" w:type="dxa"/>
            <w:gridSpan w:val="2"/>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6" w:type="dxa"/>
            <w:tcBorders>
              <w:top w:val="single" w:sz="6" w:space="0" w:color="auto"/>
              <w:bottom w:val="single" w:sz="6" w:space="0" w:color="auto"/>
            </w:tcBorders>
            <w:vAlign w:val="center"/>
          </w:tcPr>
          <w:p w:rsidR="000D62B8" w:rsidRPr="00545839" w:rsidRDefault="000D62B8" w:rsidP="000D62B8">
            <w:pPr>
              <w:spacing w:line="240" w:lineRule="auto"/>
              <w:ind w:firstLine="0"/>
              <w:rPr>
                <w:sz w:val="28"/>
                <w:lang w:val="en-US"/>
              </w:rPr>
            </w:pPr>
            <w:r>
              <w:rPr>
                <w:sz w:val="28"/>
                <w:lang w:val="en-US"/>
              </w:rPr>
              <w:t>25</w:t>
            </w:r>
          </w:p>
        </w:tc>
        <w:tc>
          <w:tcPr>
            <w:tcW w:w="425"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uk-UA"/>
              </w:rPr>
            </w:pPr>
          </w:p>
        </w:tc>
        <w:tc>
          <w:tcPr>
            <w:tcW w:w="2410" w:type="dxa"/>
            <w:gridSpan w:val="6"/>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uk-UA"/>
              </w:rPr>
            </w:pPr>
          </w:p>
        </w:tc>
        <w:tc>
          <w:tcPr>
            <w:tcW w:w="4676" w:type="dxa"/>
            <w:gridSpan w:val="5"/>
            <w:tcBorders>
              <w:top w:val="single" w:sz="6" w:space="0" w:color="auto"/>
              <w:bottom w:val="single" w:sz="6" w:space="0" w:color="auto"/>
            </w:tcBorders>
          </w:tcPr>
          <w:p w:rsidR="000D62B8" w:rsidRPr="00664379" w:rsidRDefault="000D62B8" w:rsidP="002A4E52">
            <w:r w:rsidRPr="00664379">
              <w:rPr>
                <w:sz w:val="28"/>
                <w:szCs w:val="28"/>
                <w:lang w:val="uk-UA"/>
              </w:rPr>
              <w:t>СС4 1812 B 104 J 500 С3</w:t>
            </w:r>
          </w:p>
        </w:tc>
        <w:tc>
          <w:tcPr>
            <w:tcW w:w="567"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rPr>
            </w:pPr>
          </w:p>
        </w:tc>
        <w:tc>
          <w:tcPr>
            <w:tcW w:w="1225" w:type="dxa"/>
            <w:gridSpan w:val="3"/>
            <w:tcBorders>
              <w:top w:val="single" w:sz="6" w:space="0" w:color="auto"/>
              <w:bottom w:val="single" w:sz="6" w:space="0" w:color="auto"/>
            </w:tcBorders>
            <w:vAlign w:val="center"/>
          </w:tcPr>
          <w:p w:rsidR="000D62B8" w:rsidRPr="00EC3F2F" w:rsidRDefault="000D62B8" w:rsidP="000D62B8">
            <w:pPr>
              <w:spacing w:line="240" w:lineRule="auto"/>
              <w:ind w:hanging="27"/>
              <w:jc w:val="center"/>
              <w:rPr>
                <w:sz w:val="28"/>
                <w:szCs w:val="28"/>
                <w:lang w:val="en-US"/>
              </w:rPr>
            </w:pPr>
            <w:r>
              <w:rPr>
                <w:sz w:val="28"/>
                <w:szCs w:val="28"/>
                <w:lang w:val="en-US"/>
              </w:rPr>
              <w:t>C10</w:t>
            </w: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4"/>
        </w:trPr>
        <w:tc>
          <w:tcPr>
            <w:tcW w:w="426" w:type="dxa"/>
            <w:gridSpan w:val="2"/>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6" w:type="dxa"/>
            <w:tcBorders>
              <w:top w:val="single" w:sz="6" w:space="0" w:color="auto"/>
              <w:bottom w:val="single" w:sz="6" w:space="0" w:color="auto"/>
            </w:tcBorders>
          </w:tcPr>
          <w:p w:rsidR="000D62B8" w:rsidRPr="000D62B8" w:rsidRDefault="000D62B8" w:rsidP="000D62B8">
            <w:pPr>
              <w:spacing w:line="240" w:lineRule="auto"/>
              <w:ind w:firstLine="0"/>
              <w:rPr>
                <w:sz w:val="28"/>
                <w:lang w:val="uk-UA"/>
              </w:rPr>
            </w:pPr>
          </w:p>
        </w:tc>
        <w:tc>
          <w:tcPr>
            <w:tcW w:w="425" w:type="dxa"/>
            <w:gridSpan w:val="2"/>
            <w:tcBorders>
              <w:top w:val="single" w:sz="6" w:space="0" w:color="auto"/>
              <w:bottom w:val="single" w:sz="6" w:space="0" w:color="auto"/>
            </w:tcBorders>
          </w:tcPr>
          <w:p w:rsidR="000D62B8" w:rsidRPr="006B350A" w:rsidRDefault="000D62B8" w:rsidP="002A4E52">
            <w:pPr>
              <w:spacing w:line="240" w:lineRule="auto"/>
              <w:jc w:val="center"/>
              <w:rPr>
                <w:sz w:val="28"/>
                <w:lang w:val="uk-UA"/>
              </w:rPr>
            </w:pPr>
          </w:p>
        </w:tc>
        <w:tc>
          <w:tcPr>
            <w:tcW w:w="2410" w:type="dxa"/>
            <w:gridSpan w:val="6"/>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676" w:type="dxa"/>
            <w:gridSpan w:val="5"/>
            <w:tcBorders>
              <w:top w:val="single" w:sz="6" w:space="0" w:color="auto"/>
              <w:bottom w:val="single" w:sz="6" w:space="0" w:color="auto"/>
            </w:tcBorders>
            <w:vAlign w:val="center"/>
          </w:tcPr>
          <w:p w:rsidR="000D62B8" w:rsidRPr="00664379" w:rsidRDefault="000D62B8" w:rsidP="002A4E52">
            <w:pPr>
              <w:spacing w:line="240" w:lineRule="auto"/>
              <w:rPr>
                <w:bCs/>
                <w:sz w:val="28"/>
                <w:szCs w:val="28"/>
                <w:lang w:val="uk-UA"/>
              </w:rPr>
            </w:pPr>
            <w:r w:rsidRPr="00664379">
              <w:rPr>
                <w:sz w:val="28"/>
                <w:szCs w:val="28"/>
                <w:lang w:val="uk-UA"/>
              </w:rPr>
              <w:t>СС4 1812 B 10 мкФ 16 В</w:t>
            </w:r>
          </w:p>
        </w:tc>
        <w:tc>
          <w:tcPr>
            <w:tcW w:w="567"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szCs w:val="28"/>
                <w:lang w:val="uk-UA"/>
              </w:rPr>
            </w:pPr>
          </w:p>
        </w:tc>
        <w:tc>
          <w:tcPr>
            <w:tcW w:w="1225" w:type="dxa"/>
            <w:gridSpan w:val="3"/>
            <w:tcBorders>
              <w:top w:val="single" w:sz="6" w:space="0" w:color="auto"/>
              <w:bottom w:val="single" w:sz="6" w:space="0" w:color="auto"/>
            </w:tcBorders>
            <w:vAlign w:val="center"/>
          </w:tcPr>
          <w:p w:rsidR="000D62B8" w:rsidRPr="00EC3F2F" w:rsidRDefault="000D62B8" w:rsidP="000D62B8">
            <w:pPr>
              <w:spacing w:line="240" w:lineRule="auto"/>
              <w:ind w:hanging="27"/>
              <w:jc w:val="center"/>
              <w:rPr>
                <w:sz w:val="28"/>
                <w:lang w:val="en-US"/>
              </w:rPr>
            </w:pPr>
            <w:r>
              <w:rPr>
                <w:sz w:val="28"/>
                <w:lang w:val="en-US"/>
              </w:rPr>
              <w:t>C11, C12</w:t>
            </w: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290"/>
        </w:trPr>
        <w:tc>
          <w:tcPr>
            <w:tcW w:w="426" w:type="dxa"/>
            <w:gridSpan w:val="2"/>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6" w:type="dxa"/>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5" w:type="dxa"/>
            <w:gridSpan w:val="2"/>
            <w:tcBorders>
              <w:top w:val="single" w:sz="6" w:space="0" w:color="auto"/>
              <w:bottom w:val="single" w:sz="6" w:space="0" w:color="auto"/>
            </w:tcBorders>
          </w:tcPr>
          <w:p w:rsidR="000D62B8" w:rsidRPr="006B350A" w:rsidRDefault="000D62B8" w:rsidP="002A4E52">
            <w:pPr>
              <w:spacing w:line="240" w:lineRule="auto"/>
              <w:jc w:val="center"/>
              <w:rPr>
                <w:sz w:val="28"/>
                <w:lang w:val="uk-UA"/>
              </w:rPr>
            </w:pPr>
          </w:p>
        </w:tc>
        <w:tc>
          <w:tcPr>
            <w:tcW w:w="2410" w:type="dxa"/>
            <w:gridSpan w:val="6"/>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676" w:type="dxa"/>
            <w:gridSpan w:val="5"/>
            <w:tcBorders>
              <w:top w:val="single" w:sz="6" w:space="0" w:color="auto"/>
              <w:bottom w:val="single" w:sz="6" w:space="0" w:color="auto"/>
            </w:tcBorders>
            <w:vAlign w:val="center"/>
          </w:tcPr>
          <w:p w:rsidR="000D62B8" w:rsidRPr="006B350A" w:rsidRDefault="000D62B8" w:rsidP="002A4E52">
            <w:pPr>
              <w:spacing w:line="240" w:lineRule="auto"/>
              <w:jc w:val="center"/>
              <w:rPr>
                <w:sz w:val="28"/>
                <w:szCs w:val="28"/>
                <w:lang w:val="en-US"/>
              </w:rPr>
            </w:pPr>
          </w:p>
        </w:tc>
        <w:tc>
          <w:tcPr>
            <w:tcW w:w="567"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rPr>
            </w:pPr>
          </w:p>
        </w:tc>
        <w:tc>
          <w:tcPr>
            <w:tcW w:w="1225" w:type="dxa"/>
            <w:gridSpan w:val="3"/>
            <w:tcBorders>
              <w:top w:val="single" w:sz="6" w:space="0" w:color="auto"/>
              <w:bottom w:val="single" w:sz="6" w:space="0" w:color="auto"/>
            </w:tcBorders>
            <w:vAlign w:val="center"/>
          </w:tcPr>
          <w:p w:rsidR="000D62B8" w:rsidRPr="00EC3F2F" w:rsidRDefault="000D62B8" w:rsidP="002A4E52">
            <w:pPr>
              <w:spacing w:line="240" w:lineRule="auto"/>
              <w:jc w:val="center"/>
              <w:rPr>
                <w:sz w:val="28"/>
                <w:lang w:val="en-US"/>
              </w:rPr>
            </w:pP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6" w:type="dxa"/>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5" w:type="dxa"/>
            <w:gridSpan w:val="2"/>
            <w:tcBorders>
              <w:top w:val="single" w:sz="6" w:space="0" w:color="auto"/>
              <w:bottom w:val="single" w:sz="6" w:space="0" w:color="auto"/>
            </w:tcBorders>
          </w:tcPr>
          <w:p w:rsidR="000D62B8" w:rsidRPr="006B350A" w:rsidRDefault="000D62B8" w:rsidP="002A4E52">
            <w:pPr>
              <w:spacing w:line="240" w:lineRule="auto"/>
              <w:jc w:val="center"/>
              <w:rPr>
                <w:sz w:val="28"/>
                <w:lang w:val="uk-UA"/>
              </w:rPr>
            </w:pPr>
          </w:p>
        </w:tc>
        <w:tc>
          <w:tcPr>
            <w:tcW w:w="2410" w:type="dxa"/>
            <w:gridSpan w:val="6"/>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676" w:type="dxa"/>
            <w:gridSpan w:val="5"/>
            <w:tcBorders>
              <w:top w:val="single" w:sz="6" w:space="0" w:color="auto"/>
              <w:bottom w:val="single" w:sz="6" w:space="0" w:color="auto"/>
            </w:tcBorders>
            <w:vAlign w:val="center"/>
          </w:tcPr>
          <w:p w:rsidR="000D62B8" w:rsidRPr="006B350A" w:rsidRDefault="000D62B8" w:rsidP="002A4E52">
            <w:pPr>
              <w:spacing w:line="240" w:lineRule="auto"/>
              <w:jc w:val="center"/>
              <w:rPr>
                <w:bCs/>
                <w:sz w:val="28"/>
                <w:szCs w:val="28"/>
                <w:lang w:val="uk-UA"/>
              </w:rPr>
            </w:pPr>
            <w:r w:rsidRPr="00EC3F2F">
              <w:rPr>
                <w:sz w:val="28"/>
                <w:szCs w:val="28"/>
                <w:u w:val="single"/>
                <w:lang w:val="uk-UA"/>
              </w:rPr>
              <w:t>Мікросхеми</w:t>
            </w:r>
          </w:p>
        </w:tc>
        <w:tc>
          <w:tcPr>
            <w:tcW w:w="567"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szCs w:val="28"/>
                <w:lang w:val="uk-UA"/>
              </w:rPr>
            </w:pPr>
          </w:p>
        </w:tc>
        <w:tc>
          <w:tcPr>
            <w:tcW w:w="1225" w:type="dxa"/>
            <w:gridSpan w:val="3"/>
            <w:tcBorders>
              <w:top w:val="single" w:sz="6" w:space="0" w:color="auto"/>
              <w:bottom w:val="single" w:sz="6" w:space="0" w:color="auto"/>
            </w:tcBorders>
            <w:vAlign w:val="center"/>
          </w:tcPr>
          <w:p w:rsidR="000D62B8" w:rsidRPr="006B350A" w:rsidRDefault="000D62B8" w:rsidP="002A4E52">
            <w:pPr>
              <w:spacing w:line="240" w:lineRule="auto"/>
              <w:jc w:val="center"/>
              <w:rPr>
                <w:sz w:val="28"/>
                <w:szCs w:val="28"/>
                <w:lang w:val="uk-UA"/>
              </w:rPr>
            </w:pP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149"/>
        </w:trPr>
        <w:tc>
          <w:tcPr>
            <w:tcW w:w="426" w:type="dxa"/>
            <w:gridSpan w:val="2"/>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6" w:type="dxa"/>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5" w:type="dxa"/>
            <w:gridSpan w:val="2"/>
            <w:tcBorders>
              <w:top w:val="single" w:sz="6" w:space="0" w:color="auto"/>
              <w:bottom w:val="single" w:sz="6" w:space="0" w:color="auto"/>
            </w:tcBorders>
          </w:tcPr>
          <w:p w:rsidR="000D62B8" w:rsidRPr="006B350A" w:rsidRDefault="000D62B8" w:rsidP="002A4E52">
            <w:pPr>
              <w:spacing w:line="240" w:lineRule="auto"/>
              <w:jc w:val="center"/>
              <w:rPr>
                <w:sz w:val="28"/>
                <w:lang w:val="uk-UA"/>
              </w:rPr>
            </w:pPr>
          </w:p>
        </w:tc>
        <w:tc>
          <w:tcPr>
            <w:tcW w:w="2410" w:type="dxa"/>
            <w:gridSpan w:val="6"/>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676" w:type="dxa"/>
            <w:gridSpan w:val="5"/>
            <w:tcBorders>
              <w:top w:val="single" w:sz="6" w:space="0" w:color="auto"/>
              <w:bottom w:val="single" w:sz="6" w:space="0" w:color="auto"/>
            </w:tcBorders>
            <w:vAlign w:val="center"/>
          </w:tcPr>
          <w:p w:rsidR="000D62B8" w:rsidRPr="00EC3F2F" w:rsidRDefault="000D62B8" w:rsidP="002A4E52">
            <w:pPr>
              <w:spacing w:line="276" w:lineRule="auto"/>
              <w:jc w:val="center"/>
              <w:rPr>
                <w:sz w:val="28"/>
                <w:szCs w:val="28"/>
                <w:u w:val="single"/>
                <w:lang w:val="uk-UA"/>
              </w:rPr>
            </w:pPr>
          </w:p>
        </w:tc>
        <w:tc>
          <w:tcPr>
            <w:tcW w:w="567"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uk-UA"/>
              </w:rPr>
            </w:pPr>
          </w:p>
        </w:tc>
        <w:tc>
          <w:tcPr>
            <w:tcW w:w="1225" w:type="dxa"/>
            <w:gridSpan w:val="3"/>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en-US"/>
              </w:rPr>
            </w:pP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6" w:type="dxa"/>
            <w:tcBorders>
              <w:top w:val="single" w:sz="6" w:space="0" w:color="auto"/>
              <w:bottom w:val="single" w:sz="6" w:space="0" w:color="auto"/>
            </w:tcBorders>
          </w:tcPr>
          <w:p w:rsidR="000D62B8" w:rsidRPr="00545839" w:rsidRDefault="000D62B8" w:rsidP="000D62B8">
            <w:pPr>
              <w:spacing w:line="240" w:lineRule="auto"/>
              <w:ind w:firstLine="0"/>
              <w:rPr>
                <w:sz w:val="28"/>
                <w:lang w:val="en-US"/>
              </w:rPr>
            </w:pPr>
            <w:r>
              <w:rPr>
                <w:sz w:val="28"/>
                <w:lang w:val="en-US"/>
              </w:rPr>
              <w:t>27</w:t>
            </w:r>
          </w:p>
        </w:tc>
        <w:tc>
          <w:tcPr>
            <w:tcW w:w="425" w:type="dxa"/>
            <w:gridSpan w:val="2"/>
            <w:tcBorders>
              <w:top w:val="single" w:sz="6" w:space="0" w:color="auto"/>
              <w:bottom w:val="single" w:sz="6" w:space="0" w:color="auto"/>
            </w:tcBorders>
          </w:tcPr>
          <w:p w:rsidR="000D62B8" w:rsidRPr="006B350A" w:rsidRDefault="000D62B8" w:rsidP="002A4E52">
            <w:pPr>
              <w:spacing w:line="240" w:lineRule="auto"/>
              <w:jc w:val="center"/>
              <w:rPr>
                <w:sz w:val="28"/>
                <w:lang w:val="uk-UA"/>
              </w:rPr>
            </w:pPr>
          </w:p>
        </w:tc>
        <w:tc>
          <w:tcPr>
            <w:tcW w:w="2410" w:type="dxa"/>
            <w:gridSpan w:val="6"/>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676" w:type="dxa"/>
            <w:gridSpan w:val="5"/>
            <w:tcBorders>
              <w:top w:val="single" w:sz="6" w:space="0" w:color="auto"/>
              <w:bottom w:val="single" w:sz="6" w:space="0" w:color="auto"/>
            </w:tcBorders>
            <w:vAlign w:val="center"/>
          </w:tcPr>
          <w:p w:rsidR="000D62B8" w:rsidRPr="006B350A" w:rsidRDefault="000D62B8" w:rsidP="002A4E52">
            <w:pPr>
              <w:spacing w:line="276" w:lineRule="auto"/>
              <w:rPr>
                <w:rFonts w:eastAsia="Calibri"/>
                <w:sz w:val="28"/>
                <w:szCs w:val="28"/>
                <w:lang w:val="uk-UA"/>
              </w:rPr>
            </w:pPr>
            <w:r w:rsidRPr="00EC3F2F">
              <w:rPr>
                <w:rFonts w:eastAsia="Calibri"/>
                <w:sz w:val="28"/>
                <w:szCs w:val="28"/>
                <w:lang w:val="uk-UA"/>
              </w:rPr>
              <w:t>PIC16F84A</w:t>
            </w:r>
          </w:p>
        </w:tc>
        <w:tc>
          <w:tcPr>
            <w:tcW w:w="567"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0D62B8" w:rsidRPr="00EC3F2F" w:rsidRDefault="000D62B8" w:rsidP="002A4E52">
            <w:pPr>
              <w:spacing w:line="240" w:lineRule="auto"/>
              <w:jc w:val="center"/>
              <w:rPr>
                <w:sz w:val="28"/>
                <w:lang w:val="en-US"/>
              </w:rPr>
            </w:pPr>
            <w:r>
              <w:rPr>
                <w:sz w:val="28"/>
                <w:lang w:val="en-US"/>
              </w:rPr>
              <w:t>DD1</w:t>
            </w: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6" w:type="dxa"/>
            <w:tcBorders>
              <w:top w:val="single" w:sz="6" w:space="0" w:color="auto"/>
              <w:bottom w:val="single" w:sz="6" w:space="0" w:color="auto"/>
            </w:tcBorders>
          </w:tcPr>
          <w:p w:rsidR="000D62B8" w:rsidRPr="00545839" w:rsidRDefault="000D62B8" w:rsidP="000D62B8">
            <w:pPr>
              <w:spacing w:line="240" w:lineRule="auto"/>
              <w:ind w:firstLine="0"/>
              <w:rPr>
                <w:sz w:val="28"/>
                <w:lang w:val="en-US"/>
              </w:rPr>
            </w:pPr>
            <w:r>
              <w:rPr>
                <w:sz w:val="28"/>
                <w:lang w:val="en-US"/>
              </w:rPr>
              <w:t>28</w:t>
            </w:r>
          </w:p>
        </w:tc>
        <w:tc>
          <w:tcPr>
            <w:tcW w:w="425" w:type="dxa"/>
            <w:gridSpan w:val="2"/>
            <w:tcBorders>
              <w:top w:val="single" w:sz="6" w:space="0" w:color="auto"/>
              <w:bottom w:val="single" w:sz="6" w:space="0" w:color="auto"/>
            </w:tcBorders>
          </w:tcPr>
          <w:p w:rsidR="000D62B8" w:rsidRPr="006B350A" w:rsidRDefault="000D62B8" w:rsidP="002A4E52">
            <w:pPr>
              <w:spacing w:line="240" w:lineRule="auto"/>
              <w:jc w:val="center"/>
              <w:rPr>
                <w:sz w:val="28"/>
                <w:lang w:val="uk-UA"/>
              </w:rPr>
            </w:pPr>
          </w:p>
        </w:tc>
        <w:tc>
          <w:tcPr>
            <w:tcW w:w="2410" w:type="dxa"/>
            <w:gridSpan w:val="6"/>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uk-UA"/>
              </w:rPr>
            </w:pPr>
          </w:p>
        </w:tc>
        <w:tc>
          <w:tcPr>
            <w:tcW w:w="4676" w:type="dxa"/>
            <w:gridSpan w:val="5"/>
            <w:tcBorders>
              <w:top w:val="single" w:sz="6" w:space="0" w:color="auto"/>
              <w:bottom w:val="single" w:sz="6" w:space="0" w:color="auto"/>
            </w:tcBorders>
            <w:vAlign w:val="center"/>
          </w:tcPr>
          <w:p w:rsidR="000D62B8" w:rsidRPr="006B350A" w:rsidRDefault="000D62B8" w:rsidP="002A4E52">
            <w:pPr>
              <w:tabs>
                <w:tab w:val="left" w:pos="1426"/>
              </w:tabs>
              <w:spacing w:line="276" w:lineRule="auto"/>
              <w:rPr>
                <w:rFonts w:eastAsia="Calibri"/>
                <w:sz w:val="28"/>
                <w:szCs w:val="28"/>
                <w:lang w:val="uk-UA"/>
              </w:rPr>
            </w:pPr>
            <w:r w:rsidRPr="00EC3F2F">
              <w:rPr>
                <w:rFonts w:eastAsia="Calibri"/>
                <w:sz w:val="28"/>
                <w:szCs w:val="28"/>
                <w:lang w:val="uk-UA"/>
              </w:rPr>
              <w:t>LM7805</w:t>
            </w:r>
          </w:p>
        </w:tc>
        <w:tc>
          <w:tcPr>
            <w:tcW w:w="567"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en-US"/>
              </w:rPr>
            </w:pPr>
            <w:r>
              <w:rPr>
                <w:sz w:val="28"/>
                <w:lang w:val="en-US"/>
              </w:rPr>
              <w:t>DD2</w:t>
            </w: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83"/>
        </w:trPr>
        <w:tc>
          <w:tcPr>
            <w:tcW w:w="426" w:type="dxa"/>
            <w:gridSpan w:val="2"/>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6" w:type="dxa"/>
            <w:tcBorders>
              <w:top w:val="single" w:sz="6" w:space="0" w:color="auto"/>
              <w:bottom w:val="single" w:sz="6" w:space="0" w:color="auto"/>
            </w:tcBorders>
          </w:tcPr>
          <w:p w:rsidR="000D62B8" w:rsidRPr="00545839" w:rsidRDefault="000D62B8" w:rsidP="000D62B8">
            <w:pPr>
              <w:spacing w:line="240" w:lineRule="auto"/>
              <w:ind w:firstLine="0"/>
              <w:rPr>
                <w:sz w:val="28"/>
                <w:lang w:val="en-US"/>
              </w:rPr>
            </w:pPr>
            <w:r>
              <w:rPr>
                <w:sz w:val="28"/>
                <w:lang w:val="en-US"/>
              </w:rPr>
              <w:t>29</w:t>
            </w:r>
          </w:p>
        </w:tc>
        <w:tc>
          <w:tcPr>
            <w:tcW w:w="425" w:type="dxa"/>
            <w:gridSpan w:val="2"/>
            <w:tcBorders>
              <w:top w:val="single" w:sz="6" w:space="0" w:color="auto"/>
              <w:bottom w:val="single" w:sz="6" w:space="0" w:color="auto"/>
            </w:tcBorders>
          </w:tcPr>
          <w:p w:rsidR="000D62B8" w:rsidRPr="006B350A" w:rsidRDefault="000D62B8" w:rsidP="002A4E52">
            <w:pPr>
              <w:spacing w:line="240" w:lineRule="auto"/>
              <w:jc w:val="center"/>
              <w:rPr>
                <w:sz w:val="28"/>
                <w:lang w:val="uk-UA"/>
              </w:rPr>
            </w:pPr>
          </w:p>
        </w:tc>
        <w:tc>
          <w:tcPr>
            <w:tcW w:w="2410" w:type="dxa"/>
            <w:gridSpan w:val="6"/>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uk-UA"/>
              </w:rPr>
            </w:pPr>
          </w:p>
        </w:tc>
        <w:tc>
          <w:tcPr>
            <w:tcW w:w="4676" w:type="dxa"/>
            <w:gridSpan w:val="5"/>
            <w:tcBorders>
              <w:top w:val="single" w:sz="6" w:space="0" w:color="auto"/>
              <w:bottom w:val="single" w:sz="6" w:space="0" w:color="auto"/>
            </w:tcBorders>
            <w:vAlign w:val="center"/>
          </w:tcPr>
          <w:p w:rsidR="000D62B8" w:rsidRPr="006B350A" w:rsidRDefault="000D62B8" w:rsidP="002A4E52">
            <w:pPr>
              <w:spacing w:line="276" w:lineRule="auto"/>
              <w:rPr>
                <w:rFonts w:eastAsia="Calibri"/>
                <w:sz w:val="28"/>
                <w:szCs w:val="28"/>
                <w:lang w:val="uk-UA"/>
              </w:rPr>
            </w:pPr>
            <w:r w:rsidRPr="00EC3F2F">
              <w:rPr>
                <w:rFonts w:eastAsia="Calibri"/>
                <w:sz w:val="28"/>
                <w:szCs w:val="28"/>
                <w:lang w:val="uk-UA"/>
              </w:rPr>
              <w:t>LM7905</w:t>
            </w:r>
          </w:p>
        </w:tc>
        <w:tc>
          <w:tcPr>
            <w:tcW w:w="567"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en-US"/>
              </w:rPr>
            </w:pPr>
            <w:r>
              <w:rPr>
                <w:sz w:val="28"/>
                <w:lang w:val="en-US"/>
              </w:rPr>
              <w:t>DD3</w:t>
            </w: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69"/>
        </w:trPr>
        <w:tc>
          <w:tcPr>
            <w:tcW w:w="426" w:type="dxa"/>
            <w:gridSpan w:val="2"/>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6" w:type="dxa"/>
            <w:tcBorders>
              <w:top w:val="single" w:sz="6" w:space="0" w:color="auto"/>
              <w:bottom w:val="single" w:sz="6" w:space="0" w:color="auto"/>
            </w:tcBorders>
          </w:tcPr>
          <w:p w:rsidR="000D62B8" w:rsidRPr="00545839" w:rsidRDefault="000D62B8" w:rsidP="000D62B8">
            <w:pPr>
              <w:spacing w:line="240" w:lineRule="auto"/>
              <w:ind w:firstLine="0"/>
              <w:rPr>
                <w:sz w:val="28"/>
                <w:lang w:val="en-US"/>
              </w:rPr>
            </w:pPr>
            <w:r>
              <w:rPr>
                <w:sz w:val="28"/>
                <w:lang w:val="en-US"/>
              </w:rPr>
              <w:t>30</w:t>
            </w:r>
          </w:p>
        </w:tc>
        <w:tc>
          <w:tcPr>
            <w:tcW w:w="425" w:type="dxa"/>
            <w:gridSpan w:val="2"/>
            <w:tcBorders>
              <w:top w:val="single" w:sz="6" w:space="0" w:color="auto"/>
              <w:bottom w:val="single" w:sz="6" w:space="0" w:color="auto"/>
            </w:tcBorders>
          </w:tcPr>
          <w:p w:rsidR="000D62B8" w:rsidRPr="006B350A" w:rsidRDefault="000D62B8" w:rsidP="002A4E52">
            <w:pPr>
              <w:spacing w:line="240" w:lineRule="auto"/>
              <w:jc w:val="center"/>
              <w:rPr>
                <w:sz w:val="28"/>
                <w:lang w:val="uk-UA"/>
              </w:rPr>
            </w:pPr>
          </w:p>
        </w:tc>
        <w:tc>
          <w:tcPr>
            <w:tcW w:w="2410" w:type="dxa"/>
            <w:gridSpan w:val="6"/>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uk-UA"/>
              </w:rPr>
            </w:pPr>
          </w:p>
        </w:tc>
        <w:tc>
          <w:tcPr>
            <w:tcW w:w="4676" w:type="dxa"/>
            <w:gridSpan w:val="5"/>
            <w:tcBorders>
              <w:top w:val="single" w:sz="6" w:space="0" w:color="auto"/>
              <w:bottom w:val="single" w:sz="6" w:space="0" w:color="auto"/>
            </w:tcBorders>
            <w:vAlign w:val="center"/>
          </w:tcPr>
          <w:p w:rsidR="000D62B8" w:rsidRPr="006B350A" w:rsidRDefault="000D62B8" w:rsidP="002A4E52">
            <w:pPr>
              <w:spacing w:line="240" w:lineRule="auto"/>
              <w:rPr>
                <w:sz w:val="28"/>
                <w:lang w:val="uk-UA"/>
              </w:rPr>
            </w:pPr>
            <w:r w:rsidRPr="00EC3F2F">
              <w:rPr>
                <w:sz w:val="28"/>
                <w:lang w:val="uk-UA"/>
              </w:rPr>
              <w:t>AMS1117-1.2</w:t>
            </w:r>
          </w:p>
        </w:tc>
        <w:tc>
          <w:tcPr>
            <w:tcW w:w="567"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0D62B8" w:rsidRPr="006B350A" w:rsidRDefault="000D62B8" w:rsidP="002A4E52">
            <w:pPr>
              <w:spacing w:line="240" w:lineRule="auto"/>
              <w:ind w:left="-57" w:right="-57"/>
              <w:jc w:val="center"/>
              <w:rPr>
                <w:sz w:val="28"/>
                <w:lang w:val="en-US"/>
              </w:rPr>
            </w:pPr>
            <w:r>
              <w:rPr>
                <w:sz w:val="28"/>
                <w:lang w:val="en-US"/>
              </w:rPr>
              <w:t>DD4</w:t>
            </w: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182"/>
        </w:trPr>
        <w:tc>
          <w:tcPr>
            <w:tcW w:w="426" w:type="dxa"/>
            <w:gridSpan w:val="2"/>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6" w:type="dxa"/>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5" w:type="dxa"/>
            <w:gridSpan w:val="2"/>
            <w:tcBorders>
              <w:top w:val="single" w:sz="6" w:space="0" w:color="auto"/>
              <w:bottom w:val="single" w:sz="6" w:space="0" w:color="auto"/>
            </w:tcBorders>
          </w:tcPr>
          <w:p w:rsidR="000D62B8" w:rsidRPr="006B350A" w:rsidRDefault="000D62B8" w:rsidP="002A4E52">
            <w:pPr>
              <w:spacing w:line="240" w:lineRule="auto"/>
              <w:jc w:val="center"/>
              <w:rPr>
                <w:sz w:val="28"/>
                <w:lang w:val="uk-UA"/>
              </w:rPr>
            </w:pPr>
          </w:p>
        </w:tc>
        <w:tc>
          <w:tcPr>
            <w:tcW w:w="2410" w:type="dxa"/>
            <w:gridSpan w:val="6"/>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uk-UA"/>
              </w:rPr>
            </w:pPr>
          </w:p>
        </w:tc>
        <w:tc>
          <w:tcPr>
            <w:tcW w:w="4676" w:type="dxa"/>
            <w:gridSpan w:val="5"/>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uk-UA"/>
              </w:rPr>
            </w:pPr>
          </w:p>
        </w:tc>
        <w:tc>
          <w:tcPr>
            <w:tcW w:w="567"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0D62B8" w:rsidRPr="006B350A" w:rsidRDefault="000D62B8" w:rsidP="002A4E52">
            <w:pPr>
              <w:spacing w:line="240" w:lineRule="auto"/>
              <w:ind w:left="-57" w:right="-57"/>
              <w:jc w:val="center"/>
              <w:rPr>
                <w:sz w:val="28"/>
                <w:lang w:val="en-US"/>
              </w:rPr>
            </w:pP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69"/>
        </w:trPr>
        <w:tc>
          <w:tcPr>
            <w:tcW w:w="426" w:type="dxa"/>
            <w:gridSpan w:val="2"/>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6" w:type="dxa"/>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5" w:type="dxa"/>
            <w:gridSpan w:val="2"/>
            <w:tcBorders>
              <w:top w:val="single" w:sz="6" w:space="0" w:color="auto"/>
              <w:bottom w:val="single" w:sz="6" w:space="0" w:color="auto"/>
            </w:tcBorders>
          </w:tcPr>
          <w:p w:rsidR="000D62B8" w:rsidRPr="006B350A" w:rsidRDefault="000D62B8" w:rsidP="002A4E52">
            <w:pPr>
              <w:spacing w:line="240" w:lineRule="auto"/>
              <w:jc w:val="center"/>
              <w:rPr>
                <w:sz w:val="28"/>
                <w:lang w:val="uk-UA"/>
              </w:rPr>
            </w:pPr>
          </w:p>
        </w:tc>
        <w:tc>
          <w:tcPr>
            <w:tcW w:w="2410" w:type="dxa"/>
            <w:gridSpan w:val="6"/>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uk-UA"/>
              </w:rPr>
            </w:pPr>
          </w:p>
        </w:tc>
        <w:tc>
          <w:tcPr>
            <w:tcW w:w="4676" w:type="dxa"/>
            <w:gridSpan w:val="5"/>
            <w:tcBorders>
              <w:top w:val="single" w:sz="6" w:space="0" w:color="auto"/>
              <w:bottom w:val="single" w:sz="6" w:space="0" w:color="auto"/>
            </w:tcBorders>
            <w:vAlign w:val="center"/>
          </w:tcPr>
          <w:p w:rsidR="000D62B8" w:rsidRPr="00EC3F2F" w:rsidRDefault="000D62B8" w:rsidP="002A4E52">
            <w:pPr>
              <w:spacing w:line="240" w:lineRule="auto"/>
              <w:jc w:val="center"/>
              <w:rPr>
                <w:sz w:val="28"/>
                <w:u w:val="single"/>
                <w:lang w:val="uk-UA"/>
              </w:rPr>
            </w:pPr>
            <w:proofErr w:type="spellStart"/>
            <w:r w:rsidRPr="00EC3F2F">
              <w:rPr>
                <w:sz w:val="28"/>
                <w:u w:val="single"/>
                <w:lang w:val="uk-UA"/>
              </w:rPr>
              <w:t>Оптопара</w:t>
            </w:r>
            <w:proofErr w:type="spellEnd"/>
          </w:p>
        </w:tc>
        <w:tc>
          <w:tcPr>
            <w:tcW w:w="567"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0D62B8" w:rsidRPr="006B350A" w:rsidRDefault="000D62B8" w:rsidP="002A4E52">
            <w:pPr>
              <w:spacing w:line="240" w:lineRule="auto"/>
              <w:ind w:left="-57" w:right="-57"/>
              <w:jc w:val="center"/>
              <w:rPr>
                <w:sz w:val="28"/>
                <w:lang w:val="en-US"/>
              </w:rPr>
            </w:pP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209"/>
        </w:trPr>
        <w:tc>
          <w:tcPr>
            <w:tcW w:w="426" w:type="dxa"/>
            <w:gridSpan w:val="2"/>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6" w:type="dxa"/>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5" w:type="dxa"/>
            <w:gridSpan w:val="2"/>
            <w:tcBorders>
              <w:top w:val="single" w:sz="6" w:space="0" w:color="auto"/>
              <w:bottom w:val="single" w:sz="6" w:space="0" w:color="auto"/>
            </w:tcBorders>
          </w:tcPr>
          <w:p w:rsidR="000D62B8" w:rsidRPr="006B350A" w:rsidRDefault="000D62B8" w:rsidP="002A4E52">
            <w:pPr>
              <w:spacing w:line="240" w:lineRule="auto"/>
              <w:jc w:val="center"/>
              <w:rPr>
                <w:sz w:val="28"/>
                <w:lang w:val="uk-UA"/>
              </w:rPr>
            </w:pPr>
          </w:p>
        </w:tc>
        <w:tc>
          <w:tcPr>
            <w:tcW w:w="2410" w:type="dxa"/>
            <w:gridSpan w:val="6"/>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uk-UA"/>
              </w:rPr>
            </w:pPr>
          </w:p>
        </w:tc>
        <w:tc>
          <w:tcPr>
            <w:tcW w:w="4676" w:type="dxa"/>
            <w:gridSpan w:val="5"/>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uk-UA"/>
              </w:rPr>
            </w:pPr>
          </w:p>
        </w:tc>
        <w:tc>
          <w:tcPr>
            <w:tcW w:w="567"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0D62B8" w:rsidRPr="006B350A" w:rsidRDefault="000D62B8" w:rsidP="002A4E52">
            <w:pPr>
              <w:spacing w:line="240" w:lineRule="auto"/>
              <w:ind w:left="-57" w:right="-57"/>
              <w:jc w:val="center"/>
              <w:rPr>
                <w:sz w:val="28"/>
                <w:lang w:val="en-US"/>
              </w:rPr>
            </w:pP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69"/>
        </w:trPr>
        <w:tc>
          <w:tcPr>
            <w:tcW w:w="426" w:type="dxa"/>
            <w:gridSpan w:val="2"/>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6" w:type="dxa"/>
            <w:tcBorders>
              <w:top w:val="single" w:sz="6" w:space="0" w:color="auto"/>
              <w:bottom w:val="single" w:sz="6" w:space="0" w:color="auto"/>
            </w:tcBorders>
          </w:tcPr>
          <w:p w:rsidR="000D62B8" w:rsidRPr="00545839" w:rsidRDefault="000D62B8" w:rsidP="000D62B8">
            <w:pPr>
              <w:spacing w:line="240" w:lineRule="auto"/>
              <w:ind w:firstLine="0"/>
              <w:rPr>
                <w:sz w:val="28"/>
                <w:lang w:val="en-US"/>
              </w:rPr>
            </w:pPr>
            <w:r>
              <w:rPr>
                <w:sz w:val="28"/>
                <w:lang w:val="en-US"/>
              </w:rPr>
              <w:t>31</w:t>
            </w:r>
          </w:p>
        </w:tc>
        <w:tc>
          <w:tcPr>
            <w:tcW w:w="425" w:type="dxa"/>
            <w:gridSpan w:val="2"/>
            <w:tcBorders>
              <w:top w:val="single" w:sz="6" w:space="0" w:color="auto"/>
              <w:bottom w:val="single" w:sz="6" w:space="0" w:color="auto"/>
            </w:tcBorders>
          </w:tcPr>
          <w:p w:rsidR="000D62B8" w:rsidRPr="006B350A" w:rsidRDefault="000D62B8" w:rsidP="002A4E52">
            <w:pPr>
              <w:spacing w:line="240" w:lineRule="auto"/>
              <w:jc w:val="center"/>
              <w:rPr>
                <w:sz w:val="28"/>
                <w:lang w:val="uk-UA"/>
              </w:rPr>
            </w:pPr>
          </w:p>
        </w:tc>
        <w:tc>
          <w:tcPr>
            <w:tcW w:w="2410" w:type="dxa"/>
            <w:gridSpan w:val="6"/>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uk-UA"/>
              </w:rPr>
            </w:pPr>
          </w:p>
        </w:tc>
        <w:tc>
          <w:tcPr>
            <w:tcW w:w="4676" w:type="dxa"/>
            <w:gridSpan w:val="5"/>
            <w:tcBorders>
              <w:top w:val="single" w:sz="6" w:space="0" w:color="auto"/>
              <w:bottom w:val="single" w:sz="6" w:space="0" w:color="auto"/>
            </w:tcBorders>
            <w:vAlign w:val="center"/>
          </w:tcPr>
          <w:p w:rsidR="000D62B8" w:rsidRPr="00EC3F2F" w:rsidRDefault="000D62B8" w:rsidP="002A4E52">
            <w:pPr>
              <w:spacing w:line="276" w:lineRule="auto"/>
              <w:rPr>
                <w:rFonts w:eastAsia="Calibri"/>
                <w:sz w:val="28"/>
                <w:szCs w:val="28"/>
                <w:lang w:val="en-US"/>
              </w:rPr>
            </w:pPr>
            <w:r>
              <w:rPr>
                <w:rFonts w:eastAsia="Calibri"/>
                <w:sz w:val="28"/>
                <w:szCs w:val="28"/>
                <w:lang w:val="en-US"/>
              </w:rPr>
              <w:t>4N37</w:t>
            </w:r>
          </w:p>
        </w:tc>
        <w:tc>
          <w:tcPr>
            <w:tcW w:w="567"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0D62B8" w:rsidRPr="00EC3F2F" w:rsidRDefault="000D62B8" w:rsidP="000D62B8">
            <w:pPr>
              <w:spacing w:line="240" w:lineRule="auto"/>
              <w:ind w:left="-57" w:right="-57" w:firstLine="30"/>
              <w:jc w:val="center"/>
              <w:rPr>
                <w:sz w:val="28"/>
                <w:lang w:val="en-US"/>
              </w:rPr>
            </w:pPr>
            <w:r>
              <w:rPr>
                <w:sz w:val="28"/>
                <w:lang w:val="en-US"/>
              </w:rPr>
              <w:t>U1-U6</w:t>
            </w: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249"/>
        </w:trPr>
        <w:tc>
          <w:tcPr>
            <w:tcW w:w="426" w:type="dxa"/>
            <w:gridSpan w:val="2"/>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6" w:type="dxa"/>
            <w:tcBorders>
              <w:top w:val="single" w:sz="6" w:space="0" w:color="auto"/>
              <w:bottom w:val="single" w:sz="6" w:space="0" w:color="auto"/>
            </w:tcBorders>
          </w:tcPr>
          <w:p w:rsidR="000D62B8" w:rsidRPr="006B350A" w:rsidRDefault="000D62B8" w:rsidP="002A4E52">
            <w:pPr>
              <w:spacing w:line="240" w:lineRule="auto"/>
              <w:rPr>
                <w:sz w:val="28"/>
                <w:lang w:val="uk-UA"/>
              </w:rPr>
            </w:pPr>
          </w:p>
        </w:tc>
        <w:tc>
          <w:tcPr>
            <w:tcW w:w="425" w:type="dxa"/>
            <w:gridSpan w:val="2"/>
            <w:tcBorders>
              <w:top w:val="single" w:sz="6" w:space="0" w:color="auto"/>
              <w:bottom w:val="single" w:sz="6" w:space="0" w:color="auto"/>
            </w:tcBorders>
          </w:tcPr>
          <w:p w:rsidR="000D62B8" w:rsidRPr="006B350A" w:rsidRDefault="000D62B8" w:rsidP="002A4E52">
            <w:pPr>
              <w:spacing w:line="240" w:lineRule="auto"/>
              <w:jc w:val="center"/>
              <w:rPr>
                <w:sz w:val="28"/>
                <w:lang w:val="uk-UA"/>
              </w:rPr>
            </w:pPr>
          </w:p>
        </w:tc>
        <w:tc>
          <w:tcPr>
            <w:tcW w:w="2410" w:type="dxa"/>
            <w:gridSpan w:val="6"/>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uk-UA"/>
              </w:rPr>
            </w:pPr>
          </w:p>
        </w:tc>
        <w:tc>
          <w:tcPr>
            <w:tcW w:w="4676" w:type="dxa"/>
            <w:gridSpan w:val="5"/>
            <w:tcBorders>
              <w:top w:val="single" w:sz="6" w:space="0" w:color="auto"/>
              <w:bottom w:val="single" w:sz="6" w:space="0" w:color="auto"/>
            </w:tcBorders>
            <w:vAlign w:val="center"/>
          </w:tcPr>
          <w:p w:rsidR="000D62B8" w:rsidRPr="00EC3F2F" w:rsidRDefault="000D62B8" w:rsidP="002A4E52">
            <w:pPr>
              <w:spacing w:line="276" w:lineRule="auto"/>
              <w:rPr>
                <w:rFonts w:eastAsia="Calibri"/>
                <w:sz w:val="28"/>
                <w:szCs w:val="28"/>
                <w:lang w:val="en-US"/>
              </w:rPr>
            </w:pPr>
          </w:p>
        </w:tc>
        <w:tc>
          <w:tcPr>
            <w:tcW w:w="567" w:type="dxa"/>
            <w:gridSpan w:val="2"/>
            <w:tcBorders>
              <w:top w:val="single" w:sz="6" w:space="0" w:color="auto"/>
              <w:bottom w:val="single" w:sz="6" w:space="0" w:color="auto"/>
            </w:tcBorders>
            <w:vAlign w:val="center"/>
          </w:tcPr>
          <w:p w:rsidR="000D62B8" w:rsidRPr="006B350A" w:rsidRDefault="000D62B8" w:rsidP="002A4E52">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0D62B8" w:rsidRPr="00EC3F2F" w:rsidRDefault="000D62B8" w:rsidP="002A4E52">
            <w:pPr>
              <w:spacing w:line="240" w:lineRule="auto"/>
              <w:ind w:left="-57" w:right="-57"/>
              <w:jc w:val="center"/>
              <w:rPr>
                <w:sz w:val="28"/>
                <w:lang w:val="en-US"/>
              </w:rPr>
            </w:pPr>
          </w:p>
        </w:tc>
      </w:tr>
      <w:tr w:rsidR="000D62B8"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69"/>
        </w:trPr>
        <w:tc>
          <w:tcPr>
            <w:tcW w:w="426" w:type="dxa"/>
            <w:gridSpan w:val="2"/>
            <w:tcBorders>
              <w:top w:val="single" w:sz="6" w:space="0" w:color="auto"/>
              <w:bottom w:val="single" w:sz="6" w:space="0" w:color="auto"/>
            </w:tcBorders>
          </w:tcPr>
          <w:p w:rsidR="000D62B8" w:rsidRPr="006B350A" w:rsidRDefault="000D62B8" w:rsidP="002A4E52">
            <w:pPr>
              <w:spacing w:line="240" w:lineRule="auto"/>
              <w:rPr>
                <w:i/>
                <w:sz w:val="28"/>
                <w:lang w:val="uk-UA"/>
              </w:rPr>
            </w:pPr>
          </w:p>
        </w:tc>
        <w:tc>
          <w:tcPr>
            <w:tcW w:w="426" w:type="dxa"/>
            <w:tcBorders>
              <w:top w:val="single" w:sz="6" w:space="0" w:color="auto"/>
              <w:bottom w:val="single" w:sz="6" w:space="0" w:color="auto"/>
            </w:tcBorders>
          </w:tcPr>
          <w:p w:rsidR="000D62B8" w:rsidRPr="006B350A" w:rsidRDefault="000D62B8" w:rsidP="002A4E52">
            <w:pPr>
              <w:spacing w:line="240" w:lineRule="auto"/>
              <w:rPr>
                <w:i/>
                <w:sz w:val="28"/>
                <w:lang w:val="uk-UA"/>
              </w:rPr>
            </w:pPr>
          </w:p>
        </w:tc>
        <w:tc>
          <w:tcPr>
            <w:tcW w:w="425" w:type="dxa"/>
            <w:gridSpan w:val="2"/>
            <w:tcBorders>
              <w:top w:val="single" w:sz="6" w:space="0" w:color="auto"/>
              <w:bottom w:val="single" w:sz="6" w:space="0" w:color="auto"/>
            </w:tcBorders>
          </w:tcPr>
          <w:p w:rsidR="000D62B8" w:rsidRPr="006B350A" w:rsidRDefault="000D62B8" w:rsidP="002A4E52">
            <w:pPr>
              <w:spacing w:line="240" w:lineRule="auto"/>
              <w:jc w:val="center"/>
              <w:rPr>
                <w:i/>
                <w:sz w:val="28"/>
                <w:lang w:val="uk-UA"/>
              </w:rPr>
            </w:pPr>
          </w:p>
        </w:tc>
        <w:tc>
          <w:tcPr>
            <w:tcW w:w="2410" w:type="dxa"/>
            <w:gridSpan w:val="6"/>
            <w:tcBorders>
              <w:top w:val="single" w:sz="6" w:space="0" w:color="auto"/>
              <w:bottom w:val="single" w:sz="6" w:space="0" w:color="auto"/>
            </w:tcBorders>
          </w:tcPr>
          <w:p w:rsidR="000D62B8" w:rsidRPr="006B350A" w:rsidRDefault="000D62B8" w:rsidP="002A4E52">
            <w:pPr>
              <w:spacing w:line="240" w:lineRule="auto"/>
              <w:rPr>
                <w:i/>
                <w:sz w:val="28"/>
                <w:lang w:val="uk-UA"/>
              </w:rPr>
            </w:pPr>
          </w:p>
        </w:tc>
        <w:tc>
          <w:tcPr>
            <w:tcW w:w="4676" w:type="dxa"/>
            <w:gridSpan w:val="5"/>
            <w:tcBorders>
              <w:top w:val="single" w:sz="6" w:space="0" w:color="auto"/>
              <w:bottom w:val="single" w:sz="6" w:space="0" w:color="auto"/>
            </w:tcBorders>
          </w:tcPr>
          <w:p w:rsidR="000D62B8" w:rsidRPr="006B350A" w:rsidRDefault="000D62B8" w:rsidP="002A4E52">
            <w:pPr>
              <w:spacing w:line="240" w:lineRule="auto"/>
              <w:rPr>
                <w:i/>
                <w:sz w:val="28"/>
                <w:szCs w:val="28"/>
                <w:lang w:val="uk-UA"/>
              </w:rPr>
            </w:pPr>
          </w:p>
        </w:tc>
        <w:tc>
          <w:tcPr>
            <w:tcW w:w="567" w:type="dxa"/>
            <w:gridSpan w:val="2"/>
            <w:tcBorders>
              <w:top w:val="single" w:sz="6" w:space="0" w:color="auto"/>
              <w:bottom w:val="single" w:sz="6" w:space="0" w:color="auto"/>
            </w:tcBorders>
          </w:tcPr>
          <w:p w:rsidR="000D62B8" w:rsidRPr="006B350A" w:rsidRDefault="000D62B8" w:rsidP="002A4E52">
            <w:pPr>
              <w:spacing w:line="240" w:lineRule="auto"/>
              <w:jc w:val="center"/>
              <w:rPr>
                <w:i/>
                <w:sz w:val="28"/>
                <w:szCs w:val="28"/>
                <w:lang w:val="en-US"/>
              </w:rPr>
            </w:pPr>
          </w:p>
        </w:tc>
        <w:tc>
          <w:tcPr>
            <w:tcW w:w="1225" w:type="dxa"/>
            <w:gridSpan w:val="3"/>
            <w:tcBorders>
              <w:top w:val="single" w:sz="6" w:space="0" w:color="auto"/>
              <w:bottom w:val="single" w:sz="6" w:space="0" w:color="auto"/>
            </w:tcBorders>
          </w:tcPr>
          <w:p w:rsidR="000D62B8" w:rsidRPr="006B350A" w:rsidRDefault="000D62B8" w:rsidP="002A4E52">
            <w:pPr>
              <w:spacing w:line="240" w:lineRule="auto"/>
              <w:rPr>
                <w:i/>
                <w:sz w:val="28"/>
                <w:lang w:val="uk-UA"/>
              </w:rPr>
            </w:pPr>
          </w:p>
        </w:tc>
      </w:tr>
      <w:tr w:rsidR="000D62B8" w:rsidRPr="00BD5DA0"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106"/>
        </w:trPr>
        <w:tc>
          <w:tcPr>
            <w:tcW w:w="308" w:type="dxa"/>
            <w:tcBorders>
              <w:bottom w:val="single" w:sz="6" w:space="0" w:color="auto"/>
            </w:tcBorders>
          </w:tcPr>
          <w:p w:rsidR="000D62B8" w:rsidRPr="006B350A" w:rsidRDefault="000D62B8" w:rsidP="002A4E52">
            <w:pPr>
              <w:spacing w:line="240" w:lineRule="auto"/>
              <w:rPr>
                <w:lang w:val="uk-UA"/>
              </w:rPr>
            </w:pPr>
          </w:p>
        </w:tc>
        <w:tc>
          <w:tcPr>
            <w:tcW w:w="709" w:type="dxa"/>
            <w:gridSpan w:val="3"/>
            <w:tcBorders>
              <w:bottom w:val="single" w:sz="6" w:space="0" w:color="auto"/>
            </w:tcBorders>
          </w:tcPr>
          <w:p w:rsidR="000D62B8" w:rsidRPr="006B350A" w:rsidRDefault="000D62B8" w:rsidP="002A4E52">
            <w:pPr>
              <w:spacing w:line="240" w:lineRule="auto"/>
              <w:rPr>
                <w:lang w:val="uk-UA"/>
              </w:rPr>
            </w:pPr>
          </w:p>
        </w:tc>
        <w:tc>
          <w:tcPr>
            <w:tcW w:w="1158" w:type="dxa"/>
            <w:gridSpan w:val="2"/>
            <w:tcBorders>
              <w:bottom w:val="single" w:sz="6" w:space="0" w:color="auto"/>
            </w:tcBorders>
          </w:tcPr>
          <w:p w:rsidR="000D62B8" w:rsidRPr="006B350A" w:rsidRDefault="000D62B8" w:rsidP="002A4E52">
            <w:pPr>
              <w:spacing w:line="240" w:lineRule="auto"/>
              <w:rPr>
                <w:lang w:val="uk-UA"/>
              </w:rPr>
            </w:pPr>
          </w:p>
        </w:tc>
        <w:tc>
          <w:tcPr>
            <w:tcW w:w="968" w:type="dxa"/>
            <w:gridSpan w:val="3"/>
            <w:tcBorders>
              <w:bottom w:val="single" w:sz="6" w:space="0" w:color="auto"/>
            </w:tcBorders>
          </w:tcPr>
          <w:p w:rsidR="000D62B8" w:rsidRPr="006B350A" w:rsidRDefault="000D62B8" w:rsidP="002A4E52">
            <w:pPr>
              <w:spacing w:line="240" w:lineRule="auto"/>
              <w:rPr>
                <w:lang w:val="uk-UA"/>
              </w:rPr>
            </w:pPr>
          </w:p>
        </w:tc>
        <w:tc>
          <w:tcPr>
            <w:tcW w:w="544" w:type="dxa"/>
            <w:gridSpan w:val="2"/>
            <w:tcBorders>
              <w:bottom w:val="single" w:sz="6" w:space="0" w:color="auto"/>
            </w:tcBorders>
          </w:tcPr>
          <w:p w:rsidR="000D62B8" w:rsidRPr="006B350A" w:rsidRDefault="000D62B8" w:rsidP="002A4E52">
            <w:pPr>
              <w:spacing w:line="240" w:lineRule="auto"/>
              <w:rPr>
                <w:lang w:val="uk-UA"/>
              </w:rPr>
            </w:pPr>
          </w:p>
        </w:tc>
        <w:tc>
          <w:tcPr>
            <w:tcW w:w="5331" w:type="dxa"/>
            <w:gridSpan w:val="8"/>
            <w:vMerge w:val="restart"/>
          </w:tcPr>
          <w:p w:rsidR="000D62B8" w:rsidRPr="00BD5DA0" w:rsidRDefault="000D62B8" w:rsidP="002A4E52">
            <w:pPr>
              <w:spacing w:line="240" w:lineRule="auto"/>
              <w:rPr>
                <w:szCs w:val="24"/>
                <w:lang w:val="uk-UA"/>
              </w:rPr>
            </w:pPr>
            <w:r w:rsidRPr="00BD5DA0">
              <w:rPr>
                <w:szCs w:val="24"/>
                <w:lang w:val="uk-UA"/>
              </w:rPr>
              <w:t xml:space="preserve">Дослідження стабілізатора напруги </w:t>
            </w:r>
            <w:proofErr w:type="spellStart"/>
            <w:r w:rsidRPr="00BD5DA0">
              <w:rPr>
                <w:szCs w:val="24"/>
                <w:lang w:val="uk-UA"/>
              </w:rPr>
              <w:t>набазі</w:t>
            </w:r>
            <w:proofErr w:type="spellEnd"/>
            <w:r w:rsidRPr="00BD5DA0">
              <w:rPr>
                <w:szCs w:val="24"/>
                <w:lang w:val="uk-UA"/>
              </w:rPr>
              <w:t xml:space="preserve"> інформаційних технологіях </w:t>
            </w:r>
            <w:proofErr w:type="spellStart"/>
            <w:r w:rsidRPr="00BD5DA0">
              <w:rPr>
                <w:szCs w:val="24"/>
                <w:lang w:val="uk-UA"/>
              </w:rPr>
              <w:t>схемотехнічного</w:t>
            </w:r>
            <w:proofErr w:type="spellEnd"/>
            <w:r w:rsidRPr="00BD5DA0">
              <w:rPr>
                <w:szCs w:val="24"/>
                <w:lang w:val="uk-UA"/>
              </w:rPr>
              <w:t xml:space="preserve"> проектування. </w:t>
            </w:r>
          </w:p>
        </w:tc>
        <w:tc>
          <w:tcPr>
            <w:tcW w:w="1137" w:type="dxa"/>
            <w:gridSpan w:val="2"/>
            <w:vMerge w:val="restart"/>
          </w:tcPr>
          <w:p w:rsidR="000D62B8" w:rsidRPr="00BD5DA0" w:rsidRDefault="000D62B8" w:rsidP="002A4E52">
            <w:pPr>
              <w:spacing w:line="240" w:lineRule="auto"/>
              <w:rPr>
                <w:lang w:val="uk-UA"/>
              </w:rPr>
            </w:pPr>
            <w:proofErr w:type="spellStart"/>
            <w:r w:rsidRPr="00BD5DA0">
              <w:rPr>
                <w:lang w:val="uk-UA"/>
              </w:rPr>
              <w:t>Ли</w:t>
            </w:r>
            <w:proofErr w:type="spellEnd"/>
            <w:r w:rsidRPr="006B350A">
              <w:t>c</w:t>
            </w:r>
            <w:r w:rsidRPr="00BD5DA0">
              <w:rPr>
                <w:lang w:val="uk-UA"/>
              </w:rPr>
              <w:t>т</w:t>
            </w:r>
            <w:r w:rsidRPr="00BD5DA0">
              <w:rPr>
                <w:lang w:val="uk-UA"/>
              </w:rPr>
              <w:br/>
            </w:r>
            <w:r w:rsidRPr="00BD5DA0">
              <w:rPr>
                <w:lang w:val="uk-UA"/>
              </w:rPr>
              <w:br/>
              <w:t xml:space="preserve">    3</w:t>
            </w:r>
          </w:p>
        </w:tc>
      </w:tr>
      <w:tr w:rsidR="000D62B8" w:rsidRPr="00BD5DA0"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42"/>
        </w:trPr>
        <w:tc>
          <w:tcPr>
            <w:tcW w:w="308" w:type="dxa"/>
            <w:tcBorders>
              <w:top w:val="single" w:sz="6" w:space="0" w:color="auto"/>
            </w:tcBorders>
          </w:tcPr>
          <w:p w:rsidR="000D62B8" w:rsidRPr="00BD5DA0" w:rsidRDefault="000D62B8" w:rsidP="002A4E52">
            <w:pPr>
              <w:spacing w:line="240" w:lineRule="auto"/>
              <w:rPr>
                <w:lang w:val="uk-UA"/>
              </w:rPr>
            </w:pPr>
          </w:p>
        </w:tc>
        <w:tc>
          <w:tcPr>
            <w:tcW w:w="709" w:type="dxa"/>
            <w:gridSpan w:val="3"/>
            <w:tcBorders>
              <w:top w:val="single" w:sz="6" w:space="0" w:color="auto"/>
            </w:tcBorders>
          </w:tcPr>
          <w:p w:rsidR="000D62B8" w:rsidRPr="00BD5DA0" w:rsidRDefault="000D62B8" w:rsidP="002A4E52">
            <w:pPr>
              <w:spacing w:line="240" w:lineRule="auto"/>
              <w:rPr>
                <w:lang w:val="uk-UA"/>
              </w:rPr>
            </w:pPr>
          </w:p>
        </w:tc>
        <w:tc>
          <w:tcPr>
            <w:tcW w:w="1158" w:type="dxa"/>
            <w:gridSpan w:val="2"/>
            <w:tcBorders>
              <w:top w:val="single" w:sz="6" w:space="0" w:color="auto"/>
            </w:tcBorders>
          </w:tcPr>
          <w:p w:rsidR="000D62B8" w:rsidRPr="00BD5DA0" w:rsidRDefault="000D62B8" w:rsidP="002A4E52">
            <w:pPr>
              <w:spacing w:line="240" w:lineRule="auto"/>
              <w:rPr>
                <w:lang w:val="uk-UA"/>
              </w:rPr>
            </w:pPr>
          </w:p>
        </w:tc>
        <w:tc>
          <w:tcPr>
            <w:tcW w:w="968" w:type="dxa"/>
            <w:gridSpan w:val="3"/>
            <w:tcBorders>
              <w:top w:val="single" w:sz="6" w:space="0" w:color="auto"/>
            </w:tcBorders>
          </w:tcPr>
          <w:p w:rsidR="000D62B8" w:rsidRPr="00BD5DA0" w:rsidRDefault="000D62B8" w:rsidP="002A4E52">
            <w:pPr>
              <w:spacing w:line="240" w:lineRule="auto"/>
              <w:rPr>
                <w:lang w:val="uk-UA"/>
              </w:rPr>
            </w:pPr>
          </w:p>
        </w:tc>
        <w:tc>
          <w:tcPr>
            <w:tcW w:w="544" w:type="dxa"/>
            <w:gridSpan w:val="2"/>
            <w:tcBorders>
              <w:top w:val="single" w:sz="6" w:space="0" w:color="auto"/>
            </w:tcBorders>
          </w:tcPr>
          <w:p w:rsidR="000D62B8" w:rsidRPr="00BD5DA0" w:rsidRDefault="000D62B8" w:rsidP="002A4E52">
            <w:pPr>
              <w:spacing w:line="240" w:lineRule="auto"/>
              <w:rPr>
                <w:lang w:val="uk-UA"/>
              </w:rPr>
            </w:pPr>
          </w:p>
        </w:tc>
        <w:tc>
          <w:tcPr>
            <w:tcW w:w="5331" w:type="dxa"/>
            <w:gridSpan w:val="8"/>
            <w:vMerge/>
          </w:tcPr>
          <w:p w:rsidR="000D62B8" w:rsidRPr="00BD5DA0" w:rsidRDefault="000D62B8" w:rsidP="002A4E52">
            <w:pPr>
              <w:spacing w:line="240" w:lineRule="auto"/>
              <w:rPr>
                <w:i/>
                <w:lang w:val="uk-UA"/>
              </w:rPr>
            </w:pPr>
          </w:p>
        </w:tc>
        <w:tc>
          <w:tcPr>
            <w:tcW w:w="1137" w:type="dxa"/>
            <w:gridSpan w:val="2"/>
            <w:vMerge/>
          </w:tcPr>
          <w:p w:rsidR="000D62B8" w:rsidRPr="00BD5DA0" w:rsidRDefault="000D62B8" w:rsidP="002A4E52">
            <w:pPr>
              <w:spacing w:line="240" w:lineRule="auto"/>
              <w:rPr>
                <w:i/>
                <w:lang w:val="uk-UA"/>
              </w:rPr>
            </w:pPr>
          </w:p>
        </w:tc>
      </w:tr>
      <w:tr w:rsidR="000D62B8" w:rsidRPr="00BD5DA0"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1" w:type="dxa"/>
          <w:wAfter w:w="194" w:type="dxa"/>
          <w:cantSplit/>
          <w:trHeight w:val="177"/>
        </w:trPr>
        <w:tc>
          <w:tcPr>
            <w:tcW w:w="308" w:type="dxa"/>
            <w:tcBorders>
              <w:bottom w:val="single" w:sz="18" w:space="0" w:color="auto"/>
            </w:tcBorders>
          </w:tcPr>
          <w:p w:rsidR="000D62B8" w:rsidRPr="00BD5DA0" w:rsidRDefault="000D62B8" w:rsidP="000D62B8">
            <w:pPr>
              <w:spacing w:line="240" w:lineRule="auto"/>
              <w:ind w:firstLine="0"/>
              <w:rPr>
                <w:spacing w:val="-14"/>
                <w:lang w:val="uk-UA"/>
              </w:rPr>
            </w:pPr>
            <w:proofErr w:type="spellStart"/>
            <w:r w:rsidRPr="00BD5DA0">
              <w:rPr>
                <w:spacing w:val="-14"/>
                <w:lang w:val="uk-UA"/>
              </w:rPr>
              <w:t>Изм</w:t>
            </w:r>
            <w:proofErr w:type="spellEnd"/>
            <w:r w:rsidRPr="00BD5DA0">
              <w:rPr>
                <w:spacing w:val="-14"/>
                <w:lang w:val="uk-UA"/>
              </w:rPr>
              <w:t>.</w:t>
            </w:r>
          </w:p>
        </w:tc>
        <w:tc>
          <w:tcPr>
            <w:tcW w:w="709" w:type="dxa"/>
            <w:gridSpan w:val="3"/>
            <w:tcBorders>
              <w:bottom w:val="single" w:sz="18" w:space="0" w:color="auto"/>
            </w:tcBorders>
          </w:tcPr>
          <w:p w:rsidR="000D62B8" w:rsidRPr="00BD5DA0" w:rsidRDefault="000D62B8" w:rsidP="000D62B8">
            <w:pPr>
              <w:spacing w:line="240" w:lineRule="auto"/>
              <w:ind w:firstLine="0"/>
              <w:rPr>
                <w:lang w:val="uk-UA"/>
              </w:rPr>
            </w:pPr>
            <w:proofErr w:type="spellStart"/>
            <w:r w:rsidRPr="00BD5DA0">
              <w:rPr>
                <w:lang w:val="uk-UA"/>
              </w:rPr>
              <w:t>Ли</w:t>
            </w:r>
            <w:proofErr w:type="spellEnd"/>
            <w:r w:rsidRPr="006B350A">
              <w:t>c</w:t>
            </w:r>
            <w:r w:rsidRPr="00BD5DA0">
              <w:rPr>
                <w:lang w:val="uk-UA"/>
              </w:rPr>
              <w:t>т</w:t>
            </w:r>
          </w:p>
        </w:tc>
        <w:tc>
          <w:tcPr>
            <w:tcW w:w="1158" w:type="dxa"/>
            <w:gridSpan w:val="2"/>
            <w:tcBorders>
              <w:bottom w:val="single" w:sz="18" w:space="0" w:color="auto"/>
            </w:tcBorders>
          </w:tcPr>
          <w:p w:rsidR="000D62B8" w:rsidRPr="00BD5DA0" w:rsidRDefault="000D62B8" w:rsidP="000D62B8">
            <w:pPr>
              <w:spacing w:line="240" w:lineRule="auto"/>
              <w:ind w:firstLine="0"/>
              <w:rPr>
                <w:lang w:val="uk-UA"/>
              </w:rPr>
            </w:pPr>
            <w:r w:rsidRPr="00BD5DA0">
              <w:rPr>
                <w:lang w:val="uk-UA"/>
              </w:rPr>
              <w:t>№ д</w:t>
            </w:r>
            <w:r w:rsidRPr="006B350A">
              <w:t>o</w:t>
            </w:r>
            <w:r w:rsidRPr="00BD5DA0">
              <w:rPr>
                <w:lang w:val="uk-UA"/>
              </w:rPr>
              <w:t>к</w:t>
            </w:r>
            <w:r w:rsidRPr="006B350A">
              <w:t>y</w:t>
            </w:r>
            <w:r w:rsidRPr="00BD5DA0">
              <w:rPr>
                <w:lang w:val="uk-UA"/>
              </w:rPr>
              <w:t>м</w:t>
            </w:r>
          </w:p>
        </w:tc>
        <w:tc>
          <w:tcPr>
            <w:tcW w:w="968" w:type="dxa"/>
            <w:gridSpan w:val="3"/>
            <w:tcBorders>
              <w:bottom w:val="single" w:sz="18" w:space="0" w:color="auto"/>
            </w:tcBorders>
          </w:tcPr>
          <w:p w:rsidR="000D62B8" w:rsidRPr="00BD5DA0" w:rsidRDefault="000D62B8" w:rsidP="000D62B8">
            <w:pPr>
              <w:spacing w:line="240" w:lineRule="auto"/>
              <w:ind w:firstLine="0"/>
              <w:rPr>
                <w:lang w:val="uk-UA"/>
              </w:rPr>
            </w:pPr>
            <w:r w:rsidRPr="00BD5DA0">
              <w:rPr>
                <w:lang w:val="uk-UA"/>
              </w:rPr>
              <w:t>П</w:t>
            </w:r>
            <w:r w:rsidRPr="006B350A">
              <w:t>o</w:t>
            </w:r>
            <w:proofErr w:type="spellStart"/>
            <w:r w:rsidRPr="00BD5DA0">
              <w:rPr>
                <w:lang w:val="uk-UA"/>
              </w:rPr>
              <w:t>дп</w:t>
            </w:r>
            <w:proofErr w:type="spellEnd"/>
            <w:r w:rsidRPr="00BD5DA0">
              <w:rPr>
                <w:lang w:val="uk-UA"/>
              </w:rPr>
              <w:t>.</w:t>
            </w:r>
          </w:p>
        </w:tc>
        <w:tc>
          <w:tcPr>
            <w:tcW w:w="544" w:type="dxa"/>
            <w:gridSpan w:val="2"/>
            <w:tcBorders>
              <w:bottom w:val="single" w:sz="18" w:space="0" w:color="auto"/>
            </w:tcBorders>
          </w:tcPr>
          <w:p w:rsidR="000D62B8" w:rsidRPr="00BD5DA0" w:rsidRDefault="000D62B8" w:rsidP="002A4E52">
            <w:pPr>
              <w:spacing w:line="240" w:lineRule="auto"/>
              <w:rPr>
                <w:lang w:val="uk-UA"/>
              </w:rPr>
            </w:pPr>
            <w:r w:rsidRPr="00BD5DA0">
              <w:rPr>
                <w:lang w:val="uk-UA"/>
              </w:rPr>
              <w:t>Д</w:t>
            </w:r>
            <w:r w:rsidRPr="006B350A">
              <w:t>a</w:t>
            </w:r>
            <w:r w:rsidRPr="00BD5DA0">
              <w:rPr>
                <w:lang w:val="uk-UA"/>
              </w:rPr>
              <w:t>т</w:t>
            </w:r>
            <w:r w:rsidRPr="006B350A">
              <w:t>a</w:t>
            </w:r>
          </w:p>
        </w:tc>
        <w:tc>
          <w:tcPr>
            <w:tcW w:w="5331" w:type="dxa"/>
            <w:gridSpan w:val="8"/>
            <w:vMerge/>
          </w:tcPr>
          <w:p w:rsidR="000D62B8" w:rsidRPr="00BD5DA0" w:rsidRDefault="000D62B8" w:rsidP="002A4E52">
            <w:pPr>
              <w:spacing w:line="240" w:lineRule="auto"/>
              <w:rPr>
                <w:i/>
                <w:lang w:val="uk-UA"/>
              </w:rPr>
            </w:pPr>
          </w:p>
        </w:tc>
        <w:tc>
          <w:tcPr>
            <w:tcW w:w="1137" w:type="dxa"/>
            <w:gridSpan w:val="2"/>
            <w:vMerge/>
          </w:tcPr>
          <w:p w:rsidR="000D62B8" w:rsidRPr="00BD5DA0" w:rsidRDefault="000D62B8" w:rsidP="002A4E52">
            <w:pPr>
              <w:spacing w:line="240" w:lineRule="auto"/>
              <w:rPr>
                <w:i/>
                <w:lang w:val="uk-UA"/>
              </w:rPr>
            </w:pPr>
          </w:p>
        </w:tc>
      </w:tr>
      <w:tr w:rsidR="00EE0CCF" w:rsidRPr="00BD5DA0"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1134"/>
        </w:trPr>
        <w:tc>
          <w:tcPr>
            <w:tcW w:w="425" w:type="dxa"/>
            <w:gridSpan w:val="2"/>
            <w:tcBorders>
              <w:bottom w:val="nil"/>
            </w:tcBorders>
            <w:textDirection w:val="btLr"/>
            <w:vAlign w:val="center"/>
          </w:tcPr>
          <w:p w:rsidR="00EE0CCF" w:rsidRPr="00BD5DA0" w:rsidRDefault="00EE0CCF" w:rsidP="00EE0CCF">
            <w:pPr>
              <w:spacing w:line="240" w:lineRule="auto"/>
              <w:ind w:left="113" w:right="113" w:firstLine="0"/>
              <w:rPr>
                <w:sz w:val="27"/>
                <w:szCs w:val="27"/>
                <w:lang w:val="uk-UA"/>
              </w:rPr>
            </w:pPr>
            <w:bookmarkStart w:id="61" w:name="_GoBack"/>
            <w:bookmarkEnd w:id="61"/>
            <w:r w:rsidRPr="00BD5DA0">
              <w:rPr>
                <w:sz w:val="27"/>
                <w:szCs w:val="27"/>
                <w:lang w:val="uk-UA"/>
              </w:rPr>
              <w:t>Ф</w:t>
            </w:r>
            <w:proofErr w:type="spellStart"/>
            <w:r w:rsidRPr="006B350A">
              <w:rPr>
                <w:sz w:val="27"/>
                <w:szCs w:val="27"/>
              </w:rPr>
              <w:t>op</w:t>
            </w:r>
            <w:proofErr w:type="spellEnd"/>
            <w:r w:rsidRPr="00BD5DA0">
              <w:rPr>
                <w:sz w:val="27"/>
                <w:szCs w:val="27"/>
                <w:lang w:val="uk-UA"/>
              </w:rPr>
              <w:t>м</w:t>
            </w:r>
            <w:r w:rsidRPr="006B350A">
              <w:rPr>
                <w:sz w:val="27"/>
                <w:szCs w:val="27"/>
              </w:rPr>
              <w:t>a</w:t>
            </w:r>
            <w:r w:rsidRPr="00BD5DA0">
              <w:rPr>
                <w:sz w:val="27"/>
                <w:szCs w:val="27"/>
                <w:lang w:val="uk-UA"/>
              </w:rPr>
              <w:t>т</w:t>
            </w:r>
          </w:p>
        </w:tc>
        <w:tc>
          <w:tcPr>
            <w:tcW w:w="426" w:type="dxa"/>
            <w:tcBorders>
              <w:bottom w:val="nil"/>
            </w:tcBorders>
            <w:textDirection w:val="btLr"/>
            <w:vAlign w:val="center"/>
          </w:tcPr>
          <w:p w:rsidR="00EE0CCF" w:rsidRPr="00BD5DA0" w:rsidRDefault="00EE0CCF" w:rsidP="00EE0CCF">
            <w:pPr>
              <w:spacing w:line="240" w:lineRule="auto"/>
              <w:ind w:left="113" w:right="113" w:firstLine="0"/>
              <w:rPr>
                <w:sz w:val="28"/>
                <w:lang w:val="uk-UA"/>
              </w:rPr>
            </w:pPr>
            <w:r w:rsidRPr="00BD5DA0">
              <w:rPr>
                <w:sz w:val="28"/>
                <w:lang w:val="uk-UA"/>
              </w:rPr>
              <w:t>З</w:t>
            </w:r>
            <w:r w:rsidRPr="006B350A">
              <w:rPr>
                <w:sz w:val="28"/>
              </w:rPr>
              <w:t>o</w:t>
            </w:r>
            <w:r w:rsidRPr="00BD5DA0">
              <w:rPr>
                <w:sz w:val="28"/>
                <w:lang w:val="uk-UA"/>
              </w:rPr>
              <w:t>н</w:t>
            </w:r>
            <w:r w:rsidRPr="006B350A">
              <w:rPr>
                <w:sz w:val="28"/>
              </w:rPr>
              <w:t>a</w:t>
            </w:r>
          </w:p>
        </w:tc>
        <w:tc>
          <w:tcPr>
            <w:tcW w:w="425" w:type="dxa"/>
            <w:gridSpan w:val="2"/>
            <w:tcBorders>
              <w:bottom w:val="nil"/>
            </w:tcBorders>
            <w:textDirection w:val="btLr"/>
            <w:vAlign w:val="center"/>
          </w:tcPr>
          <w:p w:rsidR="00EE0CCF" w:rsidRPr="00BD5DA0" w:rsidRDefault="00EE0CCF" w:rsidP="00EE0CCF">
            <w:pPr>
              <w:spacing w:line="240" w:lineRule="auto"/>
              <w:ind w:left="113" w:right="113" w:firstLine="0"/>
              <w:rPr>
                <w:sz w:val="28"/>
                <w:lang w:val="uk-UA"/>
              </w:rPr>
            </w:pPr>
            <w:r w:rsidRPr="00BD5DA0">
              <w:rPr>
                <w:sz w:val="28"/>
                <w:lang w:val="uk-UA"/>
              </w:rPr>
              <w:t>П</w:t>
            </w:r>
            <w:r w:rsidRPr="006B350A">
              <w:rPr>
                <w:sz w:val="28"/>
              </w:rPr>
              <w:t>o</w:t>
            </w:r>
            <w:r w:rsidRPr="00BD5DA0">
              <w:rPr>
                <w:sz w:val="28"/>
                <w:lang w:val="uk-UA"/>
              </w:rPr>
              <w:t>з.</w:t>
            </w:r>
          </w:p>
        </w:tc>
        <w:tc>
          <w:tcPr>
            <w:tcW w:w="2693" w:type="dxa"/>
            <w:gridSpan w:val="7"/>
            <w:tcBorders>
              <w:bottom w:val="nil"/>
            </w:tcBorders>
            <w:vAlign w:val="center"/>
          </w:tcPr>
          <w:p w:rsidR="00EE0CCF" w:rsidRPr="00BD5DA0" w:rsidRDefault="00EE0CCF" w:rsidP="002A4E52">
            <w:pPr>
              <w:spacing w:line="240" w:lineRule="auto"/>
              <w:jc w:val="center"/>
              <w:rPr>
                <w:sz w:val="28"/>
                <w:lang w:val="uk-UA"/>
              </w:rPr>
            </w:pPr>
            <w:proofErr w:type="spellStart"/>
            <w:r w:rsidRPr="006B350A">
              <w:rPr>
                <w:sz w:val="28"/>
                <w:lang w:val="uk-UA"/>
              </w:rPr>
              <w:t>Пoзнaчeння</w:t>
            </w:r>
            <w:proofErr w:type="spellEnd"/>
          </w:p>
        </w:tc>
        <w:tc>
          <w:tcPr>
            <w:tcW w:w="4394" w:type="dxa"/>
            <w:gridSpan w:val="4"/>
            <w:tcBorders>
              <w:bottom w:val="nil"/>
            </w:tcBorders>
            <w:vAlign w:val="center"/>
          </w:tcPr>
          <w:p w:rsidR="00EE0CCF" w:rsidRPr="00BD5DA0" w:rsidRDefault="00EE0CCF" w:rsidP="002A4E52">
            <w:pPr>
              <w:spacing w:line="240" w:lineRule="auto"/>
              <w:jc w:val="center"/>
              <w:rPr>
                <w:sz w:val="28"/>
                <w:lang w:val="uk-UA"/>
              </w:rPr>
            </w:pPr>
            <w:r w:rsidRPr="00BD5DA0">
              <w:rPr>
                <w:sz w:val="28"/>
                <w:lang w:val="uk-UA"/>
              </w:rPr>
              <w:t>Н</w:t>
            </w:r>
            <w:r w:rsidRPr="006B350A">
              <w:rPr>
                <w:sz w:val="28"/>
              </w:rPr>
              <w:t>a</w:t>
            </w:r>
            <w:proofErr w:type="spellStart"/>
            <w:r w:rsidRPr="006B350A">
              <w:rPr>
                <w:sz w:val="28"/>
                <w:lang w:val="uk-UA"/>
              </w:rPr>
              <w:t>й</w:t>
            </w:r>
            <w:r w:rsidRPr="00BD5DA0">
              <w:rPr>
                <w:sz w:val="28"/>
                <w:lang w:val="uk-UA"/>
              </w:rPr>
              <w:t>м</w:t>
            </w:r>
            <w:proofErr w:type="spellEnd"/>
            <w:r w:rsidRPr="006B350A">
              <w:rPr>
                <w:sz w:val="28"/>
              </w:rPr>
              <w:t>e</w:t>
            </w:r>
            <w:proofErr w:type="spellStart"/>
            <w:r w:rsidRPr="00BD5DA0">
              <w:rPr>
                <w:sz w:val="28"/>
                <w:lang w:val="uk-UA"/>
              </w:rPr>
              <w:t>н</w:t>
            </w:r>
            <w:r w:rsidRPr="006B350A">
              <w:rPr>
                <w:sz w:val="28"/>
                <w:lang w:val="uk-UA"/>
              </w:rPr>
              <w:t>yвaння</w:t>
            </w:r>
            <w:proofErr w:type="spellEnd"/>
          </w:p>
        </w:tc>
        <w:tc>
          <w:tcPr>
            <w:tcW w:w="567" w:type="dxa"/>
            <w:gridSpan w:val="2"/>
            <w:tcBorders>
              <w:bottom w:val="nil"/>
            </w:tcBorders>
            <w:textDirection w:val="btLr"/>
            <w:vAlign w:val="center"/>
          </w:tcPr>
          <w:p w:rsidR="00EE0CCF" w:rsidRPr="00BD5DA0" w:rsidRDefault="00EE0CCF" w:rsidP="00EE0CCF">
            <w:pPr>
              <w:spacing w:line="240" w:lineRule="auto"/>
              <w:ind w:left="113" w:right="113" w:firstLine="0"/>
              <w:rPr>
                <w:sz w:val="28"/>
                <w:lang w:val="uk-UA"/>
              </w:rPr>
            </w:pPr>
            <w:r w:rsidRPr="00BD5DA0">
              <w:rPr>
                <w:sz w:val="28"/>
                <w:lang w:val="uk-UA"/>
              </w:rPr>
              <w:t>К</w:t>
            </w:r>
            <w:r w:rsidRPr="006B350A">
              <w:rPr>
                <w:sz w:val="28"/>
              </w:rPr>
              <w:t>i</w:t>
            </w:r>
            <w:r w:rsidRPr="00BD5DA0">
              <w:rPr>
                <w:sz w:val="28"/>
                <w:lang w:val="uk-UA"/>
              </w:rPr>
              <w:t>л.</w:t>
            </w:r>
          </w:p>
        </w:tc>
        <w:tc>
          <w:tcPr>
            <w:tcW w:w="1225" w:type="dxa"/>
            <w:gridSpan w:val="3"/>
            <w:tcBorders>
              <w:bottom w:val="nil"/>
            </w:tcBorders>
            <w:vAlign w:val="center"/>
          </w:tcPr>
          <w:p w:rsidR="00EE0CCF" w:rsidRPr="00BD5DA0" w:rsidRDefault="00EE0CCF" w:rsidP="00EE0CCF">
            <w:pPr>
              <w:spacing w:line="240" w:lineRule="auto"/>
              <w:ind w:firstLine="0"/>
              <w:rPr>
                <w:sz w:val="28"/>
                <w:lang w:val="uk-UA"/>
              </w:rPr>
            </w:pPr>
            <w:r w:rsidRPr="00BD5DA0">
              <w:rPr>
                <w:sz w:val="28"/>
                <w:lang w:val="uk-UA"/>
              </w:rPr>
              <w:t>П</w:t>
            </w:r>
            <w:r w:rsidRPr="006B350A">
              <w:rPr>
                <w:sz w:val="28"/>
              </w:rPr>
              <w:t>p</w:t>
            </w:r>
            <w:proofErr w:type="spellStart"/>
            <w:r w:rsidRPr="00BD5DA0">
              <w:rPr>
                <w:sz w:val="28"/>
                <w:lang w:val="uk-UA"/>
              </w:rPr>
              <w:t>им</w:t>
            </w:r>
            <w:r w:rsidRPr="006B350A">
              <w:rPr>
                <w:sz w:val="28"/>
                <w:lang w:val="uk-UA"/>
              </w:rPr>
              <w:t>iт-кa</w:t>
            </w:r>
            <w:proofErr w:type="spellEnd"/>
          </w:p>
        </w:tc>
      </w:tr>
      <w:tr w:rsidR="00EE0CCF" w:rsidRPr="00BD5DA0"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68"/>
        </w:trPr>
        <w:tc>
          <w:tcPr>
            <w:tcW w:w="425" w:type="dxa"/>
            <w:gridSpan w:val="2"/>
            <w:tcBorders>
              <w:bottom w:val="single" w:sz="6" w:space="0" w:color="auto"/>
            </w:tcBorders>
          </w:tcPr>
          <w:p w:rsidR="00EE0CCF" w:rsidRPr="00BD5DA0" w:rsidRDefault="00EE0CCF" w:rsidP="002A4E52">
            <w:pPr>
              <w:spacing w:line="240" w:lineRule="auto"/>
              <w:rPr>
                <w:sz w:val="28"/>
                <w:lang w:val="uk-UA"/>
              </w:rPr>
            </w:pPr>
          </w:p>
        </w:tc>
        <w:tc>
          <w:tcPr>
            <w:tcW w:w="426" w:type="dxa"/>
            <w:tcBorders>
              <w:bottom w:val="single" w:sz="6" w:space="0" w:color="auto"/>
            </w:tcBorders>
            <w:vAlign w:val="center"/>
          </w:tcPr>
          <w:p w:rsidR="00EE0CCF" w:rsidRPr="00BD5DA0" w:rsidRDefault="00EE0CCF" w:rsidP="002A4E52">
            <w:pPr>
              <w:spacing w:line="240" w:lineRule="auto"/>
              <w:jc w:val="center"/>
              <w:rPr>
                <w:sz w:val="28"/>
                <w:lang w:val="uk-UA"/>
              </w:rPr>
            </w:pPr>
          </w:p>
        </w:tc>
        <w:tc>
          <w:tcPr>
            <w:tcW w:w="425" w:type="dxa"/>
            <w:gridSpan w:val="2"/>
            <w:tcBorders>
              <w:bottom w:val="single" w:sz="6" w:space="0" w:color="auto"/>
            </w:tcBorders>
            <w:vAlign w:val="center"/>
          </w:tcPr>
          <w:p w:rsidR="00EE0CCF" w:rsidRPr="00BD5DA0" w:rsidRDefault="00EE0CCF" w:rsidP="002A4E52">
            <w:pPr>
              <w:spacing w:line="240" w:lineRule="auto"/>
              <w:jc w:val="center"/>
              <w:rPr>
                <w:sz w:val="28"/>
                <w:lang w:val="uk-UA"/>
              </w:rPr>
            </w:pPr>
          </w:p>
        </w:tc>
        <w:tc>
          <w:tcPr>
            <w:tcW w:w="2693" w:type="dxa"/>
            <w:gridSpan w:val="7"/>
            <w:tcBorders>
              <w:bottom w:val="single" w:sz="6" w:space="0" w:color="auto"/>
            </w:tcBorders>
            <w:vAlign w:val="center"/>
          </w:tcPr>
          <w:p w:rsidR="00EE0CCF" w:rsidRPr="00BD5DA0" w:rsidRDefault="00EE0CCF" w:rsidP="002A4E52">
            <w:pPr>
              <w:spacing w:line="240" w:lineRule="auto"/>
              <w:jc w:val="center"/>
              <w:rPr>
                <w:sz w:val="28"/>
                <w:lang w:val="uk-UA"/>
              </w:rPr>
            </w:pPr>
          </w:p>
        </w:tc>
        <w:tc>
          <w:tcPr>
            <w:tcW w:w="4394" w:type="dxa"/>
            <w:gridSpan w:val="4"/>
            <w:tcBorders>
              <w:bottom w:val="single" w:sz="6" w:space="0" w:color="auto"/>
            </w:tcBorders>
            <w:vAlign w:val="center"/>
          </w:tcPr>
          <w:p w:rsidR="00EE0CCF" w:rsidRPr="006B350A" w:rsidRDefault="00EE0CCF" w:rsidP="002A4E52">
            <w:pPr>
              <w:spacing w:line="240" w:lineRule="auto"/>
              <w:jc w:val="center"/>
              <w:rPr>
                <w:sz w:val="28"/>
                <w:lang w:val="uk-UA"/>
              </w:rPr>
            </w:pPr>
            <w:r w:rsidRPr="00EC3F2F">
              <w:rPr>
                <w:rFonts w:eastAsia="Calibri"/>
                <w:sz w:val="28"/>
                <w:szCs w:val="28"/>
                <w:u w:val="single"/>
                <w:lang w:val="uk-UA"/>
              </w:rPr>
              <w:t>Резистор</w:t>
            </w:r>
          </w:p>
        </w:tc>
        <w:tc>
          <w:tcPr>
            <w:tcW w:w="567" w:type="dxa"/>
            <w:gridSpan w:val="2"/>
            <w:tcBorders>
              <w:bottom w:val="single" w:sz="6" w:space="0" w:color="auto"/>
            </w:tcBorders>
            <w:vAlign w:val="center"/>
          </w:tcPr>
          <w:p w:rsidR="00EE0CCF" w:rsidRPr="006B350A" w:rsidRDefault="00EE0CCF" w:rsidP="002A4E52">
            <w:pPr>
              <w:spacing w:line="240" w:lineRule="auto"/>
              <w:jc w:val="center"/>
              <w:rPr>
                <w:sz w:val="28"/>
                <w:lang w:val="uk-UA"/>
              </w:rPr>
            </w:pPr>
          </w:p>
        </w:tc>
        <w:tc>
          <w:tcPr>
            <w:tcW w:w="1225" w:type="dxa"/>
            <w:gridSpan w:val="3"/>
            <w:tcBorders>
              <w:bottom w:val="single" w:sz="6" w:space="0" w:color="auto"/>
            </w:tcBorders>
            <w:vAlign w:val="center"/>
          </w:tcPr>
          <w:p w:rsidR="00EE0CCF" w:rsidRPr="00BD5DA0" w:rsidRDefault="00EE0CCF" w:rsidP="002A4E52">
            <w:pPr>
              <w:spacing w:line="240" w:lineRule="auto"/>
              <w:jc w:val="center"/>
              <w:rPr>
                <w:sz w:val="28"/>
                <w:highlight w:val="yellow"/>
                <w:lang w:val="uk-UA"/>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69"/>
        </w:trPr>
        <w:tc>
          <w:tcPr>
            <w:tcW w:w="425" w:type="dxa"/>
            <w:gridSpan w:val="2"/>
            <w:tcBorders>
              <w:top w:val="single" w:sz="6" w:space="0" w:color="auto"/>
              <w:bottom w:val="single" w:sz="6" w:space="0" w:color="auto"/>
            </w:tcBorders>
          </w:tcPr>
          <w:p w:rsidR="00EE0CCF" w:rsidRPr="00BD5DA0" w:rsidRDefault="00EE0CCF" w:rsidP="002A4E52">
            <w:pPr>
              <w:spacing w:line="240" w:lineRule="auto"/>
              <w:rPr>
                <w:sz w:val="28"/>
                <w:lang w:val="uk-UA"/>
              </w:rPr>
            </w:pPr>
          </w:p>
        </w:tc>
        <w:tc>
          <w:tcPr>
            <w:tcW w:w="426" w:type="dxa"/>
            <w:tcBorders>
              <w:top w:val="single" w:sz="6" w:space="0" w:color="auto"/>
              <w:bottom w:val="single" w:sz="6" w:space="0" w:color="auto"/>
            </w:tcBorders>
            <w:vAlign w:val="center"/>
          </w:tcPr>
          <w:p w:rsidR="00EE0CCF" w:rsidRPr="00BD5DA0" w:rsidRDefault="00EE0CCF" w:rsidP="002A4E52">
            <w:pPr>
              <w:spacing w:line="240" w:lineRule="auto"/>
              <w:jc w:val="center"/>
              <w:rPr>
                <w:sz w:val="28"/>
                <w:lang w:val="uk-UA"/>
              </w:rPr>
            </w:pPr>
          </w:p>
        </w:tc>
        <w:tc>
          <w:tcPr>
            <w:tcW w:w="425" w:type="dxa"/>
            <w:gridSpan w:val="2"/>
            <w:tcBorders>
              <w:top w:val="single" w:sz="6" w:space="0" w:color="auto"/>
              <w:bottom w:val="single" w:sz="6" w:space="0" w:color="auto"/>
            </w:tcBorders>
            <w:vAlign w:val="center"/>
          </w:tcPr>
          <w:p w:rsidR="00EE0CCF" w:rsidRPr="00BD5DA0"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vAlign w:val="center"/>
          </w:tcPr>
          <w:p w:rsidR="00EE0CCF" w:rsidRPr="00BD5DA0" w:rsidRDefault="00EE0CCF" w:rsidP="002A4E52">
            <w:pPr>
              <w:spacing w:line="240" w:lineRule="auto"/>
              <w:jc w:val="center"/>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40" w:lineRule="auto"/>
              <w:jc w:val="center"/>
              <w:rPr>
                <w:sz w:val="28"/>
                <w:szCs w:val="28"/>
                <w:lang w:val="uk-UA"/>
              </w:rPr>
            </w:pPr>
          </w:p>
        </w:tc>
        <w:tc>
          <w:tcPr>
            <w:tcW w:w="567" w:type="dxa"/>
            <w:gridSpan w:val="2"/>
            <w:tcBorders>
              <w:top w:val="single" w:sz="6" w:space="0" w:color="auto"/>
              <w:bottom w:val="single" w:sz="6" w:space="0" w:color="auto"/>
            </w:tcBorders>
            <w:vAlign w:val="center"/>
          </w:tcPr>
          <w:p w:rsidR="00EE0CCF" w:rsidRPr="00BD5DA0" w:rsidRDefault="00EE0CCF" w:rsidP="002A4E52">
            <w:pPr>
              <w:spacing w:line="240" w:lineRule="auto"/>
              <w:jc w:val="center"/>
              <w:rPr>
                <w:sz w:val="28"/>
                <w:szCs w:val="28"/>
                <w:lang w:val="uk-UA"/>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69"/>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vAlign w:val="center"/>
          </w:tcPr>
          <w:p w:rsidR="00EE0CCF" w:rsidRPr="00545839" w:rsidRDefault="00EE0CCF" w:rsidP="00EE0CCF">
            <w:pPr>
              <w:spacing w:line="240" w:lineRule="auto"/>
              <w:ind w:firstLine="0"/>
              <w:rPr>
                <w:sz w:val="28"/>
                <w:lang w:val="en-US"/>
              </w:rPr>
            </w:pPr>
            <w:r>
              <w:rPr>
                <w:sz w:val="28"/>
                <w:lang w:val="en-US"/>
              </w:rPr>
              <w:t>32</w:t>
            </w:r>
          </w:p>
        </w:tc>
        <w:tc>
          <w:tcPr>
            <w:tcW w:w="425" w:type="dxa"/>
            <w:gridSpan w:val="2"/>
            <w:tcBorders>
              <w:top w:val="single" w:sz="6" w:space="0" w:color="auto"/>
              <w:bottom w:val="single" w:sz="6" w:space="0" w:color="auto"/>
            </w:tcBorders>
            <w:vAlign w:val="center"/>
          </w:tcPr>
          <w:p w:rsidR="00EE0CCF" w:rsidRPr="00BD5DA0"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360" w:lineRule="auto"/>
              <w:jc w:val="center"/>
              <w:rPr>
                <w:rFonts w:eastAsia="Calibri"/>
                <w:sz w:val="28"/>
                <w:szCs w:val="28"/>
                <w:lang w:val="uk-UA"/>
              </w:rPr>
            </w:pPr>
          </w:p>
        </w:tc>
        <w:tc>
          <w:tcPr>
            <w:tcW w:w="4394" w:type="dxa"/>
            <w:gridSpan w:val="4"/>
            <w:tcBorders>
              <w:top w:val="single" w:sz="6" w:space="0" w:color="auto"/>
              <w:bottom w:val="single" w:sz="6" w:space="0" w:color="auto"/>
            </w:tcBorders>
            <w:vAlign w:val="center"/>
          </w:tcPr>
          <w:p w:rsidR="00EE0CCF" w:rsidRPr="00EC3F2F" w:rsidRDefault="00EE0CCF" w:rsidP="002A4E52">
            <w:pPr>
              <w:keepNext/>
              <w:spacing w:line="240" w:lineRule="auto"/>
              <w:outlineLvl w:val="1"/>
              <w:rPr>
                <w:sz w:val="28"/>
                <w:szCs w:val="28"/>
                <w:lang w:val="en-US"/>
              </w:rPr>
            </w:pPr>
            <w:r w:rsidRPr="00EC3F2F">
              <w:rPr>
                <w:sz w:val="28"/>
                <w:szCs w:val="28"/>
                <w:lang w:val="uk-UA"/>
              </w:rPr>
              <w:t>СF-100</w:t>
            </w:r>
            <w:r>
              <w:rPr>
                <w:sz w:val="28"/>
                <w:szCs w:val="28"/>
                <w:lang w:val="en-US"/>
              </w:rPr>
              <w:t xml:space="preserve"> 1Ohm-1MOhm</w:t>
            </w: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szCs w:val="28"/>
                <w:lang w:val="en-US"/>
              </w:rPr>
            </w:pPr>
            <w:r>
              <w:rPr>
                <w:sz w:val="28"/>
                <w:szCs w:val="28"/>
                <w:lang w:val="en-US"/>
              </w:rPr>
              <w:t>36</w:t>
            </w:r>
          </w:p>
        </w:tc>
        <w:tc>
          <w:tcPr>
            <w:tcW w:w="1225" w:type="dxa"/>
            <w:gridSpan w:val="3"/>
            <w:tcBorders>
              <w:top w:val="single" w:sz="6" w:space="0" w:color="auto"/>
              <w:bottom w:val="single" w:sz="6" w:space="0" w:color="auto"/>
            </w:tcBorders>
            <w:vAlign w:val="center"/>
          </w:tcPr>
          <w:p w:rsidR="00EE0CCF" w:rsidRPr="006B350A" w:rsidRDefault="00EE0CCF" w:rsidP="00EE0CCF">
            <w:pPr>
              <w:spacing w:line="240" w:lineRule="auto"/>
              <w:ind w:firstLine="0"/>
              <w:jc w:val="center"/>
              <w:rPr>
                <w:sz w:val="28"/>
                <w:lang w:val="en-US"/>
              </w:rPr>
            </w:pPr>
            <w:r w:rsidRPr="00EC3F2F">
              <w:rPr>
                <w:sz w:val="28"/>
                <w:lang w:val="en-US"/>
              </w:rPr>
              <w:t>R1, R3, R5-R38</w:t>
            </w: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69"/>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en-US"/>
              </w:rPr>
            </w:pPr>
          </w:p>
        </w:tc>
        <w:tc>
          <w:tcPr>
            <w:tcW w:w="426" w:type="dxa"/>
            <w:tcBorders>
              <w:top w:val="single" w:sz="6" w:space="0" w:color="auto"/>
              <w:bottom w:val="single" w:sz="6" w:space="0" w:color="auto"/>
            </w:tcBorders>
            <w:vAlign w:val="center"/>
          </w:tcPr>
          <w:p w:rsidR="00EE0CCF" w:rsidRPr="006B350A" w:rsidRDefault="00EE0CCF" w:rsidP="00EE0CCF">
            <w:pPr>
              <w:spacing w:line="240" w:lineRule="auto"/>
              <w:ind w:firstLine="0"/>
              <w:rPr>
                <w:sz w:val="28"/>
                <w:lang w:val="en-US"/>
              </w:rPr>
            </w:pPr>
            <w:r>
              <w:rPr>
                <w:sz w:val="28"/>
                <w:lang w:val="en-US"/>
              </w:rPr>
              <w:t>33</w:t>
            </w:r>
          </w:p>
        </w:tc>
        <w:tc>
          <w:tcPr>
            <w:tcW w:w="425"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360" w:lineRule="auto"/>
              <w:jc w:val="center"/>
              <w:rPr>
                <w:rFonts w:eastAsia="Calibri"/>
                <w:sz w:val="28"/>
                <w:szCs w:val="28"/>
                <w:lang w:val="uk-UA"/>
              </w:rPr>
            </w:pPr>
          </w:p>
        </w:tc>
        <w:tc>
          <w:tcPr>
            <w:tcW w:w="4394" w:type="dxa"/>
            <w:gridSpan w:val="4"/>
            <w:tcBorders>
              <w:top w:val="single" w:sz="6" w:space="0" w:color="auto"/>
              <w:bottom w:val="single" w:sz="6" w:space="0" w:color="auto"/>
            </w:tcBorders>
            <w:vAlign w:val="center"/>
          </w:tcPr>
          <w:p w:rsidR="00EE0CCF" w:rsidRPr="00EC3F2F" w:rsidRDefault="00EE0CCF" w:rsidP="002A4E52">
            <w:pPr>
              <w:keepNext/>
              <w:spacing w:line="240" w:lineRule="auto"/>
              <w:outlineLvl w:val="1"/>
              <w:rPr>
                <w:sz w:val="28"/>
                <w:szCs w:val="28"/>
                <w:lang w:val="en-US"/>
              </w:rPr>
            </w:pPr>
            <w:proofErr w:type="spellStart"/>
            <w:r w:rsidRPr="00EC3F2F">
              <w:rPr>
                <w:sz w:val="28"/>
                <w:szCs w:val="28"/>
                <w:lang w:val="uk-UA"/>
              </w:rPr>
              <w:t>Benteng</w:t>
            </w:r>
            <w:proofErr w:type="spellEnd"/>
            <w:r w:rsidRPr="00EC3F2F">
              <w:rPr>
                <w:sz w:val="28"/>
                <w:szCs w:val="28"/>
                <w:lang w:val="uk-UA"/>
              </w:rPr>
              <w:t xml:space="preserve"> 3296 w103</w:t>
            </w:r>
            <w:r>
              <w:rPr>
                <w:sz w:val="28"/>
                <w:szCs w:val="28"/>
                <w:lang w:val="en-US"/>
              </w:rPr>
              <w:t xml:space="preserve"> </w:t>
            </w:r>
          </w:p>
        </w:tc>
        <w:tc>
          <w:tcPr>
            <w:tcW w:w="567" w:type="dxa"/>
            <w:gridSpan w:val="2"/>
            <w:tcBorders>
              <w:top w:val="single" w:sz="6" w:space="0" w:color="auto"/>
              <w:bottom w:val="single" w:sz="6" w:space="0" w:color="auto"/>
            </w:tcBorders>
            <w:vAlign w:val="center"/>
          </w:tcPr>
          <w:p w:rsidR="00EE0CCF" w:rsidRPr="00EC3F2F" w:rsidRDefault="00EE0CCF" w:rsidP="002A4E52">
            <w:pPr>
              <w:spacing w:line="240" w:lineRule="auto"/>
              <w:jc w:val="center"/>
              <w:rPr>
                <w:sz w:val="28"/>
                <w:szCs w:val="28"/>
                <w:lang w:val="en-US"/>
              </w:rPr>
            </w:pPr>
            <w:r>
              <w:rPr>
                <w:sz w:val="28"/>
                <w:szCs w:val="28"/>
                <w:lang w:val="en-US"/>
              </w:rPr>
              <w:t>2</w:t>
            </w: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r w:rsidRPr="00EC3F2F">
              <w:rPr>
                <w:sz w:val="28"/>
                <w:lang w:val="uk-UA"/>
              </w:rPr>
              <w:t>R2, R4</w:t>
            </w: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69"/>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en-US"/>
              </w:rPr>
            </w:pPr>
          </w:p>
        </w:tc>
        <w:tc>
          <w:tcPr>
            <w:tcW w:w="426" w:type="dxa"/>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425"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360" w:lineRule="auto"/>
              <w:jc w:val="center"/>
              <w:rPr>
                <w:rFonts w:eastAsia="Calibri"/>
                <w:sz w:val="28"/>
                <w:szCs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40" w:lineRule="auto"/>
              <w:jc w:val="center"/>
              <w:rPr>
                <w:sz w:val="28"/>
                <w:szCs w:val="28"/>
                <w:u w:val="single"/>
                <w:lang w:val="uk-UA"/>
              </w:rPr>
            </w:pP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szCs w:val="28"/>
                <w:lang w:val="uk-UA"/>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69"/>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en-US"/>
              </w:rPr>
            </w:pPr>
          </w:p>
        </w:tc>
        <w:tc>
          <w:tcPr>
            <w:tcW w:w="426" w:type="dxa"/>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425"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360" w:lineRule="auto"/>
              <w:jc w:val="center"/>
              <w:rPr>
                <w:rFonts w:eastAsia="Calibri"/>
                <w:sz w:val="28"/>
                <w:szCs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360" w:lineRule="auto"/>
              <w:contextualSpacing/>
              <w:jc w:val="center"/>
              <w:rPr>
                <w:sz w:val="28"/>
                <w:szCs w:val="24"/>
                <w:u w:val="single"/>
                <w:lang w:val="en-GB"/>
              </w:rPr>
            </w:pPr>
            <w:proofErr w:type="spellStart"/>
            <w:r w:rsidRPr="00EC3F2F">
              <w:rPr>
                <w:sz w:val="28"/>
                <w:szCs w:val="24"/>
                <w:u w:val="single"/>
                <w:lang w:val="en-GB"/>
              </w:rPr>
              <w:t>Світлодіод</w:t>
            </w:r>
            <w:proofErr w:type="spellEnd"/>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316"/>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425"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276" w:lineRule="auto"/>
              <w:rPr>
                <w:rFonts w:eastAsia="Calibri"/>
                <w:sz w:val="28"/>
                <w:szCs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360" w:lineRule="auto"/>
              <w:contextualSpacing/>
              <w:jc w:val="center"/>
              <w:rPr>
                <w:sz w:val="28"/>
                <w:szCs w:val="24"/>
                <w:u w:val="single"/>
                <w:lang w:val="en-GB"/>
              </w:rPr>
            </w:pP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83"/>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en-US"/>
              </w:rPr>
            </w:pPr>
          </w:p>
        </w:tc>
        <w:tc>
          <w:tcPr>
            <w:tcW w:w="426" w:type="dxa"/>
            <w:tcBorders>
              <w:top w:val="single" w:sz="6" w:space="0" w:color="auto"/>
              <w:bottom w:val="single" w:sz="6" w:space="0" w:color="auto"/>
            </w:tcBorders>
            <w:vAlign w:val="center"/>
          </w:tcPr>
          <w:p w:rsidR="00EE0CCF" w:rsidRPr="006B350A" w:rsidRDefault="00EE0CCF" w:rsidP="00EE0CCF">
            <w:pPr>
              <w:spacing w:line="240" w:lineRule="auto"/>
              <w:ind w:firstLine="0"/>
              <w:rPr>
                <w:sz w:val="28"/>
                <w:lang w:val="en-US"/>
              </w:rPr>
            </w:pPr>
            <w:r>
              <w:rPr>
                <w:sz w:val="28"/>
                <w:lang w:val="en-US"/>
              </w:rPr>
              <w:t>34</w:t>
            </w:r>
          </w:p>
        </w:tc>
        <w:tc>
          <w:tcPr>
            <w:tcW w:w="425"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276" w:lineRule="auto"/>
              <w:rPr>
                <w:rFonts w:eastAsia="Calibri"/>
                <w:sz w:val="28"/>
                <w:szCs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40" w:lineRule="auto"/>
              <w:rPr>
                <w:sz w:val="28"/>
                <w:szCs w:val="28"/>
                <w:lang w:val="en-US"/>
              </w:rPr>
            </w:pPr>
            <w:r w:rsidRPr="00EC3F2F">
              <w:rPr>
                <w:sz w:val="28"/>
                <w:szCs w:val="28"/>
                <w:lang w:val="en-US"/>
              </w:rPr>
              <w:t>5003r4d-epb-p</w:t>
            </w:r>
          </w:p>
        </w:tc>
        <w:tc>
          <w:tcPr>
            <w:tcW w:w="567" w:type="dxa"/>
            <w:gridSpan w:val="2"/>
            <w:tcBorders>
              <w:top w:val="single" w:sz="6" w:space="0" w:color="auto"/>
              <w:bottom w:val="single" w:sz="6" w:space="0" w:color="auto"/>
            </w:tcBorders>
            <w:vAlign w:val="center"/>
          </w:tcPr>
          <w:p w:rsidR="00EE0CCF" w:rsidRPr="00EC3F2F" w:rsidRDefault="00EE0CCF" w:rsidP="002A4E52">
            <w:pPr>
              <w:spacing w:line="240" w:lineRule="auto"/>
              <w:jc w:val="center"/>
              <w:rPr>
                <w:sz w:val="28"/>
                <w:lang w:val="en-US"/>
              </w:rPr>
            </w:pPr>
            <w:r>
              <w:rPr>
                <w:sz w:val="28"/>
                <w:lang w:val="en-US"/>
              </w:rPr>
              <w:t>4</w:t>
            </w:r>
          </w:p>
        </w:tc>
        <w:tc>
          <w:tcPr>
            <w:tcW w:w="1225" w:type="dxa"/>
            <w:gridSpan w:val="3"/>
            <w:tcBorders>
              <w:top w:val="single" w:sz="6" w:space="0" w:color="auto"/>
              <w:bottom w:val="single" w:sz="6" w:space="0" w:color="auto"/>
            </w:tcBorders>
            <w:vAlign w:val="center"/>
          </w:tcPr>
          <w:p w:rsidR="00EE0CCF" w:rsidRPr="006B350A" w:rsidRDefault="00EE0CCF" w:rsidP="00EE0CCF">
            <w:pPr>
              <w:spacing w:line="240" w:lineRule="auto"/>
              <w:ind w:firstLine="0"/>
              <w:rPr>
                <w:sz w:val="28"/>
              </w:rPr>
            </w:pPr>
            <w:r>
              <w:rPr>
                <w:sz w:val="28"/>
              </w:rPr>
              <w:t>HL1,HL3HL4</w:t>
            </w:r>
            <w:r>
              <w:rPr>
                <w:sz w:val="28"/>
                <w:lang w:val="en-US"/>
              </w:rPr>
              <w:t>,</w:t>
            </w:r>
            <w:r w:rsidRPr="00EC3F2F">
              <w:rPr>
                <w:sz w:val="28"/>
              </w:rPr>
              <w:t>HL8</w:t>
            </w: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83"/>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rPr>
            </w:pPr>
          </w:p>
        </w:tc>
        <w:tc>
          <w:tcPr>
            <w:tcW w:w="426" w:type="dxa"/>
            <w:tcBorders>
              <w:top w:val="single" w:sz="6" w:space="0" w:color="auto"/>
              <w:bottom w:val="single" w:sz="6" w:space="0" w:color="auto"/>
            </w:tcBorders>
            <w:vAlign w:val="center"/>
          </w:tcPr>
          <w:p w:rsidR="00EE0CCF" w:rsidRPr="006B350A" w:rsidRDefault="00EE0CCF" w:rsidP="00EE0CCF">
            <w:pPr>
              <w:spacing w:line="240" w:lineRule="auto"/>
              <w:ind w:firstLine="0"/>
              <w:rPr>
                <w:sz w:val="28"/>
                <w:lang w:val="en-US"/>
              </w:rPr>
            </w:pPr>
            <w:r>
              <w:rPr>
                <w:sz w:val="28"/>
                <w:lang w:val="en-US"/>
              </w:rPr>
              <w:t>35</w:t>
            </w:r>
          </w:p>
        </w:tc>
        <w:tc>
          <w:tcPr>
            <w:tcW w:w="425"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276" w:lineRule="auto"/>
              <w:rPr>
                <w:rFonts w:eastAsia="Calibri"/>
                <w:sz w:val="28"/>
                <w:szCs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40" w:lineRule="auto"/>
              <w:rPr>
                <w:bCs/>
                <w:sz w:val="28"/>
                <w:szCs w:val="28"/>
                <w:lang w:val="uk-UA"/>
              </w:rPr>
            </w:pPr>
            <w:r w:rsidRPr="00EC3F2F">
              <w:rPr>
                <w:bCs/>
                <w:sz w:val="28"/>
                <w:szCs w:val="28"/>
                <w:lang w:val="uk-UA"/>
              </w:rPr>
              <w:t>5003g6d-epb-p</w:t>
            </w:r>
          </w:p>
        </w:tc>
        <w:tc>
          <w:tcPr>
            <w:tcW w:w="567" w:type="dxa"/>
            <w:gridSpan w:val="2"/>
            <w:tcBorders>
              <w:top w:val="single" w:sz="6" w:space="0" w:color="auto"/>
              <w:bottom w:val="single" w:sz="6" w:space="0" w:color="auto"/>
            </w:tcBorders>
            <w:vAlign w:val="center"/>
          </w:tcPr>
          <w:p w:rsidR="00EE0CCF" w:rsidRPr="00EC3F2F" w:rsidRDefault="00EE0CCF" w:rsidP="002A4E52">
            <w:pPr>
              <w:spacing w:line="240" w:lineRule="auto"/>
              <w:jc w:val="center"/>
              <w:rPr>
                <w:sz w:val="28"/>
                <w:szCs w:val="28"/>
                <w:lang w:val="en-US"/>
              </w:rPr>
            </w:pPr>
            <w:r>
              <w:rPr>
                <w:sz w:val="28"/>
                <w:szCs w:val="28"/>
                <w:lang w:val="en-US"/>
              </w:rPr>
              <w:t>2</w:t>
            </w:r>
          </w:p>
        </w:tc>
        <w:tc>
          <w:tcPr>
            <w:tcW w:w="1225" w:type="dxa"/>
            <w:gridSpan w:val="3"/>
            <w:tcBorders>
              <w:top w:val="single" w:sz="6" w:space="0" w:color="auto"/>
              <w:bottom w:val="single" w:sz="6" w:space="0" w:color="auto"/>
            </w:tcBorders>
            <w:vAlign w:val="center"/>
          </w:tcPr>
          <w:p w:rsidR="00EE0CCF" w:rsidRPr="006B350A" w:rsidRDefault="00EE0CCF" w:rsidP="00EE0CCF">
            <w:pPr>
              <w:spacing w:line="240" w:lineRule="auto"/>
              <w:ind w:firstLine="0"/>
              <w:rPr>
                <w:sz w:val="28"/>
                <w:szCs w:val="28"/>
                <w:lang w:val="uk-UA"/>
              </w:rPr>
            </w:pPr>
            <w:r>
              <w:rPr>
                <w:sz w:val="28"/>
                <w:szCs w:val="28"/>
                <w:lang w:val="uk-UA"/>
              </w:rPr>
              <w:t>HL2,</w:t>
            </w:r>
            <w:r w:rsidRPr="00EC3F2F">
              <w:rPr>
                <w:sz w:val="28"/>
                <w:szCs w:val="28"/>
                <w:lang w:val="uk-UA"/>
              </w:rPr>
              <w:t xml:space="preserve"> HL6</w:t>
            </w: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69"/>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vAlign w:val="center"/>
          </w:tcPr>
          <w:p w:rsidR="00EE0CCF" w:rsidRPr="00545839" w:rsidRDefault="00EE0CCF" w:rsidP="00EE0CCF">
            <w:pPr>
              <w:spacing w:line="240" w:lineRule="auto"/>
              <w:ind w:firstLine="0"/>
              <w:rPr>
                <w:sz w:val="28"/>
                <w:lang w:val="en-US"/>
              </w:rPr>
            </w:pPr>
            <w:r>
              <w:rPr>
                <w:sz w:val="28"/>
                <w:lang w:val="en-US"/>
              </w:rPr>
              <w:t>36</w:t>
            </w:r>
          </w:p>
        </w:tc>
        <w:tc>
          <w:tcPr>
            <w:tcW w:w="425"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40" w:lineRule="auto"/>
              <w:rPr>
                <w:sz w:val="28"/>
                <w:szCs w:val="28"/>
                <w:lang w:val="en-US"/>
              </w:rPr>
            </w:pPr>
            <w:r w:rsidRPr="00EC3F2F">
              <w:rPr>
                <w:sz w:val="28"/>
                <w:szCs w:val="28"/>
                <w:lang w:val="en-US"/>
              </w:rPr>
              <w:t>5003y1d-ehb-a</w:t>
            </w:r>
          </w:p>
        </w:tc>
        <w:tc>
          <w:tcPr>
            <w:tcW w:w="567" w:type="dxa"/>
            <w:gridSpan w:val="2"/>
            <w:tcBorders>
              <w:top w:val="single" w:sz="6" w:space="0" w:color="auto"/>
              <w:bottom w:val="single" w:sz="6" w:space="0" w:color="auto"/>
            </w:tcBorders>
            <w:vAlign w:val="center"/>
          </w:tcPr>
          <w:p w:rsidR="00EE0CCF" w:rsidRPr="00EC3F2F" w:rsidRDefault="00EE0CCF" w:rsidP="002A4E52">
            <w:pPr>
              <w:spacing w:line="240" w:lineRule="auto"/>
              <w:jc w:val="center"/>
              <w:rPr>
                <w:sz w:val="28"/>
                <w:lang w:val="en-US"/>
              </w:rPr>
            </w:pPr>
            <w:r>
              <w:rPr>
                <w:sz w:val="28"/>
                <w:lang w:val="en-US"/>
              </w:rPr>
              <w:t>2</w:t>
            </w:r>
          </w:p>
        </w:tc>
        <w:tc>
          <w:tcPr>
            <w:tcW w:w="1225" w:type="dxa"/>
            <w:gridSpan w:val="3"/>
            <w:tcBorders>
              <w:top w:val="single" w:sz="6" w:space="0" w:color="auto"/>
              <w:bottom w:val="single" w:sz="6" w:space="0" w:color="auto"/>
            </w:tcBorders>
            <w:vAlign w:val="center"/>
          </w:tcPr>
          <w:p w:rsidR="00EE0CCF" w:rsidRPr="006B350A" w:rsidRDefault="00EE0CCF" w:rsidP="00EE0CCF">
            <w:pPr>
              <w:spacing w:line="240" w:lineRule="auto"/>
              <w:ind w:firstLine="0"/>
              <w:rPr>
                <w:sz w:val="28"/>
              </w:rPr>
            </w:pPr>
            <w:r>
              <w:rPr>
                <w:sz w:val="28"/>
              </w:rPr>
              <w:t>HL5,</w:t>
            </w:r>
            <w:r w:rsidRPr="00EC3F2F">
              <w:rPr>
                <w:sz w:val="28"/>
              </w:rPr>
              <w:t>HL7</w:t>
            </w: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214"/>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40" w:lineRule="auto"/>
              <w:jc w:val="center"/>
              <w:rPr>
                <w:bCs/>
                <w:sz w:val="28"/>
                <w:szCs w:val="28"/>
                <w:lang w:val="uk-UA"/>
              </w:rPr>
            </w:pP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szCs w:val="28"/>
                <w:lang w:val="uk-UA"/>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szCs w:val="28"/>
                <w:lang w:val="uk-UA"/>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83"/>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394" w:type="dxa"/>
            <w:gridSpan w:val="4"/>
            <w:tcBorders>
              <w:top w:val="single" w:sz="6" w:space="0" w:color="auto"/>
              <w:bottom w:val="single" w:sz="6" w:space="0" w:color="auto"/>
            </w:tcBorders>
            <w:vAlign w:val="center"/>
          </w:tcPr>
          <w:p w:rsidR="00EE0CCF" w:rsidRPr="00EC3F2F" w:rsidRDefault="00EE0CCF" w:rsidP="002A4E52">
            <w:pPr>
              <w:spacing w:line="276" w:lineRule="auto"/>
              <w:jc w:val="center"/>
              <w:rPr>
                <w:sz w:val="28"/>
                <w:szCs w:val="28"/>
                <w:u w:val="single"/>
                <w:lang w:val="uk-UA"/>
              </w:rPr>
            </w:pPr>
            <w:proofErr w:type="spellStart"/>
            <w:r w:rsidRPr="00EC3F2F">
              <w:rPr>
                <w:sz w:val="28"/>
                <w:szCs w:val="28"/>
                <w:u w:val="single"/>
                <w:lang w:val="uk-UA"/>
              </w:rPr>
              <w:t>Сімістор</w:t>
            </w:r>
            <w:proofErr w:type="spellEnd"/>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201"/>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76" w:lineRule="auto"/>
              <w:rPr>
                <w:sz w:val="28"/>
                <w:szCs w:val="28"/>
                <w:lang w:val="uk-UA"/>
              </w:rPr>
            </w:pP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364"/>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545839" w:rsidRDefault="00EE0CCF" w:rsidP="00EE0CCF">
            <w:pPr>
              <w:spacing w:line="240" w:lineRule="auto"/>
              <w:ind w:firstLine="0"/>
              <w:rPr>
                <w:sz w:val="28"/>
                <w:lang w:val="en-US"/>
              </w:rPr>
            </w:pPr>
            <w:r>
              <w:rPr>
                <w:sz w:val="28"/>
                <w:lang w:val="en-US"/>
              </w:rPr>
              <w:t>37</w:t>
            </w: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76" w:lineRule="auto"/>
              <w:rPr>
                <w:rFonts w:eastAsia="Calibri"/>
                <w:sz w:val="28"/>
                <w:szCs w:val="28"/>
                <w:lang w:val="uk-UA"/>
              </w:rPr>
            </w:pPr>
            <w:r w:rsidRPr="00EC3F2F">
              <w:rPr>
                <w:rFonts w:eastAsia="Calibri"/>
                <w:sz w:val="28"/>
                <w:szCs w:val="28"/>
                <w:lang w:val="uk-UA"/>
              </w:rPr>
              <w:t>BTA08-400a</w:t>
            </w: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r>
              <w:rPr>
                <w:sz w:val="28"/>
                <w:lang w:val="en-US"/>
              </w:rPr>
              <w:t>6</w:t>
            </w:r>
          </w:p>
        </w:tc>
        <w:tc>
          <w:tcPr>
            <w:tcW w:w="1225" w:type="dxa"/>
            <w:gridSpan w:val="3"/>
            <w:tcBorders>
              <w:top w:val="single" w:sz="6" w:space="0" w:color="auto"/>
              <w:bottom w:val="single" w:sz="6" w:space="0" w:color="auto"/>
            </w:tcBorders>
            <w:vAlign w:val="center"/>
          </w:tcPr>
          <w:p w:rsidR="00EE0CCF" w:rsidRPr="006B350A" w:rsidRDefault="00EE0CCF" w:rsidP="00EE0CCF">
            <w:pPr>
              <w:spacing w:line="240" w:lineRule="auto"/>
              <w:ind w:firstLine="0"/>
              <w:jc w:val="center"/>
              <w:rPr>
                <w:sz w:val="28"/>
                <w:lang w:val="en-US"/>
              </w:rPr>
            </w:pPr>
            <w:r w:rsidRPr="00EC3F2F">
              <w:rPr>
                <w:sz w:val="28"/>
                <w:lang w:val="en-US"/>
              </w:rPr>
              <w:t>Q1-Q6</w:t>
            </w: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201"/>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tabs>
                <w:tab w:val="left" w:pos="1426"/>
              </w:tabs>
              <w:spacing w:line="276" w:lineRule="auto"/>
              <w:rPr>
                <w:rFonts w:eastAsia="Calibri"/>
                <w:sz w:val="28"/>
                <w:szCs w:val="28"/>
                <w:lang w:val="uk-UA"/>
              </w:rPr>
            </w:pP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83"/>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4394" w:type="dxa"/>
            <w:gridSpan w:val="4"/>
            <w:tcBorders>
              <w:top w:val="single" w:sz="6" w:space="0" w:color="auto"/>
              <w:bottom w:val="single" w:sz="6" w:space="0" w:color="auto"/>
            </w:tcBorders>
            <w:vAlign w:val="center"/>
          </w:tcPr>
          <w:p w:rsidR="00EE0CCF" w:rsidRPr="00EC3F2F" w:rsidRDefault="00EE0CCF" w:rsidP="002A4E52">
            <w:pPr>
              <w:spacing w:line="276" w:lineRule="auto"/>
              <w:jc w:val="center"/>
              <w:rPr>
                <w:rFonts w:eastAsia="Calibri"/>
                <w:sz w:val="28"/>
                <w:szCs w:val="28"/>
                <w:u w:val="single"/>
                <w:lang w:val="uk-UA"/>
              </w:rPr>
            </w:pPr>
            <w:r w:rsidRPr="00EC3F2F">
              <w:rPr>
                <w:sz w:val="28"/>
                <w:u w:val="single"/>
                <w:lang w:val="uk-UA"/>
              </w:rPr>
              <w:t>Стабілітрон</w:t>
            </w: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201"/>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6B350A" w:rsidRDefault="00EE0CCF" w:rsidP="002A4E52">
            <w:pPr>
              <w:spacing w:line="240" w:lineRule="auto"/>
              <w:rPr>
                <w:sz w:val="28"/>
              </w:rPr>
            </w:pP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ind w:left="-57" w:right="-57"/>
              <w:jc w:val="center"/>
              <w:rPr>
                <w:sz w:val="28"/>
                <w:lang w:val="en-US"/>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346"/>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545839" w:rsidRDefault="00EE0CCF" w:rsidP="00EE0CCF">
            <w:pPr>
              <w:spacing w:line="240" w:lineRule="auto"/>
              <w:ind w:firstLine="0"/>
              <w:rPr>
                <w:sz w:val="28"/>
                <w:lang w:val="en-US"/>
              </w:rPr>
            </w:pPr>
            <w:r>
              <w:rPr>
                <w:sz w:val="28"/>
                <w:lang w:val="en-US"/>
              </w:rPr>
              <w:t>38</w:t>
            </w: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40" w:lineRule="auto"/>
              <w:rPr>
                <w:sz w:val="28"/>
                <w:lang w:val="uk-UA"/>
              </w:rPr>
            </w:pPr>
            <w:r w:rsidRPr="00EC3F2F">
              <w:rPr>
                <w:sz w:val="28"/>
                <w:lang w:val="uk-UA"/>
              </w:rPr>
              <w:t>1094Z4</w:t>
            </w: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r>
              <w:rPr>
                <w:sz w:val="28"/>
                <w:lang w:val="en-US"/>
              </w:rPr>
              <w:t>1</w:t>
            </w:r>
          </w:p>
        </w:tc>
        <w:tc>
          <w:tcPr>
            <w:tcW w:w="1225" w:type="dxa"/>
            <w:gridSpan w:val="3"/>
            <w:tcBorders>
              <w:top w:val="single" w:sz="6" w:space="0" w:color="auto"/>
              <w:bottom w:val="single" w:sz="6" w:space="0" w:color="auto"/>
            </w:tcBorders>
            <w:vAlign w:val="center"/>
          </w:tcPr>
          <w:p w:rsidR="00EE0CCF" w:rsidRPr="006B350A" w:rsidRDefault="00EE0CCF" w:rsidP="00EE0CCF">
            <w:pPr>
              <w:spacing w:line="240" w:lineRule="auto"/>
              <w:ind w:right="-57" w:firstLine="0"/>
              <w:rPr>
                <w:sz w:val="28"/>
                <w:lang w:val="en-US"/>
              </w:rPr>
            </w:pPr>
            <w:r w:rsidRPr="00EC3F2F">
              <w:rPr>
                <w:sz w:val="28"/>
                <w:lang w:val="en-US"/>
              </w:rPr>
              <w:t>VD1</w:t>
            </w: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24"/>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545839" w:rsidRDefault="00EE0CCF" w:rsidP="00EE0CCF">
            <w:pPr>
              <w:spacing w:line="240" w:lineRule="auto"/>
              <w:ind w:firstLine="0"/>
              <w:rPr>
                <w:sz w:val="28"/>
                <w:lang w:val="en-US"/>
              </w:rPr>
            </w:pPr>
            <w:r>
              <w:rPr>
                <w:sz w:val="28"/>
                <w:lang w:val="en-US"/>
              </w:rPr>
              <w:t>39</w:t>
            </w: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40" w:lineRule="auto"/>
              <w:rPr>
                <w:sz w:val="28"/>
                <w:lang w:val="uk-UA"/>
              </w:rPr>
            </w:pPr>
            <w:r w:rsidRPr="00EC3F2F">
              <w:rPr>
                <w:sz w:val="28"/>
                <w:lang w:val="uk-UA"/>
              </w:rPr>
              <w:t>1N1803</w:t>
            </w: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r>
              <w:rPr>
                <w:sz w:val="28"/>
                <w:lang w:val="en-US"/>
              </w:rPr>
              <w:t>1</w:t>
            </w:r>
          </w:p>
        </w:tc>
        <w:tc>
          <w:tcPr>
            <w:tcW w:w="1225" w:type="dxa"/>
            <w:gridSpan w:val="3"/>
            <w:tcBorders>
              <w:top w:val="single" w:sz="6" w:space="0" w:color="auto"/>
              <w:bottom w:val="single" w:sz="6" w:space="0" w:color="auto"/>
            </w:tcBorders>
            <w:vAlign w:val="center"/>
          </w:tcPr>
          <w:p w:rsidR="00EE0CCF" w:rsidRPr="006B350A" w:rsidRDefault="00EE0CCF" w:rsidP="00EE0CCF">
            <w:pPr>
              <w:spacing w:line="240" w:lineRule="auto"/>
              <w:ind w:right="-57" w:firstLine="0"/>
              <w:rPr>
                <w:sz w:val="28"/>
                <w:lang w:val="en-US"/>
              </w:rPr>
            </w:pPr>
            <w:r w:rsidRPr="00EC3F2F">
              <w:rPr>
                <w:sz w:val="28"/>
                <w:lang w:val="en-US"/>
              </w:rPr>
              <w:t>VD3</w:t>
            </w: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165"/>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ind w:left="-57" w:right="-57"/>
              <w:jc w:val="center"/>
              <w:rPr>
                <w:sz w:val="28"/>
                <w:lang w:val="en-US"/>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309"/>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4394" w:type="dxa"/>
            <w:gridSpan w:val="4"/>
            <w:tcBorders>
              <w:top w:val="single" w:sz="6" w:space="0" w:color="auto"/>
              <w:bottom w:val="single" w:sz="6" w:space="0" w:color="auto"/>
            </w:tcBorders>
            <w:vAlign w:val="center"/>
          </w:tcPr>
          <w:p w:rsidR="00EE0CCF" w:rsidRPr="00EC3F2F" w:rsidRDefault="00EE0CCF" w:rsidP="002A4E52">
            <w:pPr>
              <w:jc w:val="center"/>
              <w:rPr>
                <w:color w:val="000000"/>
                <w:sz w:val="28"/>
                <w:szCs w:val="28"/>
                <w:u w:val="single"/>
              </w:rPr>
            </w:pPr>
            <w:r w:rsidRPr="00EC3F2F">
              <w:rPr>
                <w:color w:val="000000"/>
                <w:sz w:val="28"/>
                <w:szCs w:val="28"/>
                <w:u w:val="single"/>
                <w:lang w:val="uk-UA"/>
              </w:rPr>
              <w:t>Тактова кнопка</w:t>
            </w: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ind w:left="-57" w:right="-57"/>
              <w:jc w:val="center"/>
              <w:rPr>
                <w:sz w:val="28"/>
                <w:lang w:val="en-US"/>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179"/>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76" w:lineRule="auto"/>
              <w:rPr>
                <w:rFonts w:eastAsia="Calibri"/>
                <w:sz w:val="28"/>
                <w:szCs w:val="28"/>
                <w:lang w:val="uk-UA"/>
              </w:rPr>
            </w:pP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ind w:left="-57" w:right="-57"/>
              <w:jc w:val="center"/>
              <w:rPr>
                <w:sz w:val="28"/>
                <w:lang w:val="en-US"/>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69"/>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545839" w:rsidRDefault="00EE0CCF" w:rsidP="00EE0CCF">
            <w:pPr>
              <w:spacing w:line="240" w:lineRule="auto"/>
              <w:ind w:firstLine="0"/>
              <w:rPr>
                <w:sz w:val="28"/>
                <w:lang w:val="en-US"/>
              </w:rPr>
            </w:pPr>
            <w:r>
              <w:rPr>
                <w:sz w:val="28"/>
                <w:lang w:val="en-US"/>
              </w:rPr>
              <w:t>40</w:t>
            </w: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tabs>
                <w:tab w:val="left" w:pos="1426"/>
              </w:tabs>
              <w:spacing w:line="360" w:lineRule="auto"/>
              <w:rPr>
                <w:rFonts w:eastAsia="Calibri"/>
                <w:sz w:val="28"/>
                <w:szCs w:val="28"/>
                <w:lang w:val="uk-UA"/>
              </w:rPr>
            </w:pPr>
            <w:r w:rsidRPr="00EC3F2F">
              <w:rPr>
                <w:rFonts w:eastAsia="Calibri"/>
                <w:sz w:val="28"/>
                <w:szCs w:val="28"/>
                <w:lang w:val="uk-UA"/>
              </w:rPr>
              <w:t>B3F-1000</w:t>
            </w:r>
          </w:p>
        </w:tc>
        <w:tc>
          <w:tcPr>
            <w:tcW w:w="567" w:type="dxa"/>
            <w:gridSpan w:val="2"/>
            <w:tcBorders>
              <w:top w:val="single" w:sz="6" w:space="0" w:color="auto"/>
              <w:bottom w:val="single" w:sz="6" w:space="0" w:color="auto"/>
            </w:tcBorders>
            <w:vAlign w:val="center"/>
          </w:tcPr>
          <w:p w:rsidR="00EE0CCF" w:rsidRPr="00BD5DA0" w:rsidRDefault="00EE0CCF" w:rsidP="002A4E52">
            <w:pPr>
              <w:spacing w:line="240" w:lineRule="auto"/>
              <w:jc w:val="center"/>
              <w:rPr>
                <w:sz w:val="28"/>
                <w:szCs w:val="28"/>
                <w:lang w:val="en-US"/>
              </w:rPr>
            </w:pPr>
            <w:r>
              <w:rPr>
                <w:sz w:val="28"/>
                <w:szCs w:val="28"/>
                <w:lang w:val="en-US"/>
              </w:rPr>
              <w:t>1</w:t>
            </w:r>
          </w:p>
        </w:tc>
        <w:tc>
          <w:tcPr>
            <w:tcW w:w="1225" w:type="dxa"/>
            <w:gridSpan w:val="3"/>
            <w:tcBorders>
              <w:top w:val="single" w:sz="6" w:space="0" w:color="auto"/>
              <w:bottom w:val="single" w:sz="6" w:space="0" w:color="auto"/>
            </w:tcBorders>
          </w:tcPr>
          <w:p w:rsidR="00EE0CCF" w:rsidRPr="006B350A" w:rsidRDefault="00EE0CCF" w:rsidP="002A4E52">
            <w:pPr>
              <w:spacing w:line="240" w:lineRule="auto"/>
              <w:jc w:val="center"/>
              <w:rPr>
                <w:sz w:val="28"/>
                <w:lang w:val="uk-UA"/>
              </w:rPr>
            </w:pPr>
            <w:r w:rsidRPr="00EC3F2F">
              <w:rPr>
                <w:sz w:val="28"/>
                <w:lang w:val="uk-UA"/>
              </w:rPr>
              <w:t>SW1</w:t>
            </w:r>
          </w:p>
        </w:tc>
      </w:tr>
      <w:tr w:rsidR="00EE0CCF" w:rsidRPr="00BD5DA0"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106"/>
        </w:trPr>
        <w:tc>
          <w:tcPr>
            <w:tcW w:w="308" w:type="dxa"/>
            <w:tcBorders>
              <w:bottom w:val="single" w:sz="6" w:space="0" w:color="auto"/>
            </w:tcBorders>
          </w:tcPr>
          <w:p w:rsidR="00EE0CCF" w:rsidRPr="006B350A" w:rsidRDefault="00EE0CCF" w:rsidP="002A4E52">
            <w:pPr>
              <w:spacing w:line="240" w:lineRule="auto"/>
              <w:rPr>
                <w:lang w:val="uk-UA"/>
              </w:rPr>
            </w:pPr>
          </w:p>
        </w:tc>
        <w:tc>
          <w:tcPr>
            <w:tcW w:w="709" w:type="dxa"/>
            <w:gridSpan w:val="3"/>
            <w:tcBorders>
              <w:bottom w:val="single" w:sz="6" w:space="0" w:color="auto"/>
            </w:tcBorders>
          </w:tcPr>
          <w:p w:rsidR="00EE0CCF" w:rsidRPr="006B350A" w:rsidRDefault="00EE0CCF" w:rsidP="002A4E52">
            <w:pPr>
              <w:spacing w:line="240" w:lineRule="auto"/>
              <w:rPr>
                <w:lang w:val="uk-UA"/>
              </w:rPr>
            </w:pPr>
          </w:p>
        </w:tc>
        <w:tc>
          <w:tcPr>
            <w:tcW w:w="1158" w:type="dxa"/>
            <w:gridSpan w:val="2"/>
            <w:tcBorders>
              <w:bottom w:val="single" w:sz="6" w:space="0" w:color="auto"/>
            </w:tcBorders>
          </w:tcPr>
          <w:p w:rsidR="00EE0CCF" w:rsidRPr="006B350A" w:rsidRDefault="00EE0CCF" w:rsidP="002A4E52">
            <w:pPr>
              <w:spacing w:line="240" w:lineRule="auto"/>
              <w:rPr>
                <w:lang w:val="uk-UA"/>
              </w:rPr>
            </w:pPr>
          </w:p>
        </w:tc>
        <w:tc>
          <w:tcPr>
            <w:tcW w:w="968" w:type="dxa"/>
            <w:gridSpan w:val="3"/>
            <w:tcBorders>
              <w:bottom w:val="single" w:sz="6" w:space="0" w:color="auto"/>
            </w:tcBorders>
          </w:tcPr>
          <w:p w:rsidR="00EE0CCF" w:rsidRPr="006B350A" w:rsidRDefault="00EE0CCF" w:rsidP="002A4E52">
            <w:pPr>
              <w:spacing w:line="240" w:lineRule="auto"/>
              <w:rPr>
                <w:lang w:val="uk-UA"/>
              </w:rPr>
            </w:pPr>
          </w:p>
        </w:tc>
        <w:tc>
          <w:tcPr>
            <w:tcW w:w="826" w:type="dxa"/>
            <w:gridSpan w:val="3"/>
            <w:tcBorders>
              <w:bottom w:val="single" w:sz="6" w:space="0" w:color="auto"/>
            </w:tcBorders>
          </w:tcPr>
          <w:p w:rsidR="00EE0CCF" w:rsidRPr="006B350A" w:rsidRDefault="00EE0CCF" w:rsidP="002A4E52">
            <w:pPr>
              <w:spacing w:line="240" w:lineRule="auto"/>
              <w:rPr>
                <w:lang w:val="uk-UA"/>
              </w:rPr>
            </w:pPr>
          </w:p>
        </w:tc>
        <w:tc>
          <w:tcPr>
            <w:tcW w:w="5049" w:type="dxa"/>
            <w:gridSpan w:val="7"/>
            <w:vMerge w:val="restart"/>
          </w:tcPr>
          <w:p w:rsidR="00EE0CCF" w:rsidRPr="00BD5DA0" w:rsidRDefault="00EE0CCF" w:rsidP="002A4E52">
            <w:pPr>
              <w:spacing w:line="240" w:lineRule="auto"/>
              <w:rPr>
                <w:szCs w:val="24"/>
                <w:lang w:val="uk-UA"/>
              </w:rPr>
            </w:pPr>
            <w:r w:rsidRPr="00BD5DA0">
              <w:rPr>
                <w:szCs w:val="24"/>
                <w:lang w:val="uk-UA"/>
              </w:rPr>
              <w:t xml:space="preserve">Дослідження стабілізатора напруги </w:t>
            </w:r>
            <w:proofErr w:type="spellStart"/>
            <w:r w:rsidRPr="00BD5DA0">
              <w:rPr>
                <w:szCs w:val="24"/>
                <w:lang w:val="uk-UA"/>
              </w:rPr>
              <w:t>набазі</w:t>
            </w:r>
            <w:proofErr w:type="spellEnd"/>
            <w:r w:rsidRPr="00BD5DA0">
              <w:rPr>
                <w:szCs w:val="24"/>
                <w:lang w:val="uk-UA"/>
              </w:rPr>
              <w:t xml:space="preserve"> інформаційних технологіях </w:t>
            </w:r>
            <w:proofErr w:type="spellStart"/>
            <w:r w:rsidRPr="00BD5DA0">
              <w:rPr>
                <w:szCs w:val="24"/>
                <w:lang w:val="uk-UA"/>
              </w:rPr>
              <w:t>схемотехнічного</w:t>
            </w:r>
            <w:proofErr w:type="spellEnd"/>
            <w:r w:rsidRPr="00BD5DA0">
              <w:rPr>
                <w:szCs w:val="24"/>
                <w:lang w:val="uk-UA"/>
              </w:rPr>
              <w:t xml:space="preserve"> проектування. </w:t>
            </w:r>
          </w:p>
        </w:tc>
        <w:tc>
          <w:tcPr>
            <w:tcW w:w="1137" w:type="dxa"/>
            <w:gridSpan w:val="2"/>
            <w:vMerge w:val="restart"/>
          </w:tcPr>
          <w:p w:rsidR="00EE0CCF" w:rsidRPr="00BD5DA0" w:rsidRDefault="00EE0CCF" w:rsidP="002A4E52">
            <w:pPr>
              <w:spacing w:line="240" w:lineRule="auto"/>
              <w:rPr>
                <w:lang w:val="uk-UA"/>
              </w:rPr>
            </w:pPr>
            <w:proofErr w:type="spellStart"/>
            <w:r w:rsidRPr="00BD5DA0">
              <w:rPr>
                <w:lang w:val="uk-UA"/>
              </w:rPr>
              <w:t>Ли</w:t>
            </w:r>
            <w:proofErr w:type="spellEnd"/>
            <w:r w:rsidRPr="006B350A">
              <w:t>c</w:t>
            </w:r>
            <w:r w:rsidRPr="00BD5DA0">
              <w:rPr>
                <w:lang w:val="uk-UA"/>
              </w:rPr>
              <w:t>т</w:t>
            </w:r>
            <w:r w:rsidRPr="00BD5DA0">
              <w:rPr>
                <w:lang w:val="uk-UA"/>
              </w:rPr>
              <w:br/>
            </w:r>
            <w:r w:rsidRPr="00BD5DA0">
              <w:rPr>
                <w:lang w:val="uk-UA"/>
              </w:rPr>
              <w:br/>
              <w:t xml:space="preserve">    </w:t>
            </w:r>
            <w:r>
              <w:rPr>
                <w:lang w:val="uk-UA"/>
              </w:rPr>
              <w:t>4</w:t>
            </w:r>
          </w:p>
        </w:tc>
      </w:tr>
      <w:tr w:rsidR="00EE0CCF" w:rsidRPr="00BD5DA0"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2"/>
        </w:trPr>
        <w:tc>
          <w:tcPr>
            <w:tcW w:w="308" w:type="dxa"/>
            <w:tcBorders>
              <w:top w:val="single" w:sz="6" w:space="0" w:color="auto"/>
            </w:tcBorders>
          </w:tcPr>
          <w:p w:rsidR="00EE0CCF" w:rsidRPr="00BD5DA0" w:rsidRDefault="00EE0CCF" w:rsidP="002A4E52">
            <w:pPr>
              <w:spacing w:line="240" w:lineRule="auto"/>
              <w:rPr>
                <w:lang w:val="uk-UA"/>
              </w:rPr>
            </w:pPr>
          </w:p>
        </w:tc>
        <w:tc>
          <w:tcPr>
            <w:tcW w:w="709" w:type="dxa"/>
            <w:gridSpan w:val="3"/>
            <w:tcBorders>
              <w:top w:val="single" w:sz="6" w:space="0" w:color="auto"/>
            </w:tcBorders>
          </w:tcPr>
          <w:p w:rsidR="00EE0CCF" w:rsidRPr="00BD5DA0" w:rsidRDefault="00EE0CCF" w:rsidP="002A4E52">
            <w:pPr>
              <w:spacing w:line="240" w:lineRule="auto"/>
              <w:rPr>
                <w:lang w:val="uk-UA"/>
              </w:rPr>
            </w:pPr>
          </w:p>
        </w:tc>
        <w:tc>
          <w:tcPr>
            <w:tcW w:w="1158" w:type="dxa"/>
            <w:gridSpan w:val="2"/>
            <w:tcBorders>
              <w:top w:val="single" w:sz="6" w:space="0" w:color="auto"/>
            </w:tcBorders>
          </w:tcPr>
          <w:p w:rsidR="00EE0CCF" w:rsidRPr="00BD5DA0" w:rsidRDefault="00EE0CCF" w:rsidP="002A4E52">
            <w:pPr>
              <w:spacing w:line="240" w:lineRule="auto"/>
              <w:rPr>
                <w:lang w:val="uk-UA"/>
              </w:rPr>
            </w:pPr>
          </w:p>
        </w:tc>
        <w:tc>
          <w:tcPr>
            <w:tcW w:w="968" w:type="dxa"/>
            <w:gridSpan w:val="3"/>
            <w:tcBorders>
              <w:top w:val="single" w:sz="6" w:space="0" w:color="auto"/>
            </w:tcBorders>
          </w:tcPr>
          <w:p w:rsidR="00EE0CCF" w:rsidRPr="00BD5DA0" w:rsidRDefault="00EE0CCF" w:rsidP="002A4E52">
            <w:pPr>
              <w:spacing w:line="240" w:lineRule="auto"/>
              <w:rPr>
                <w:lang w:val="uk-UA"/>
              </w:rPr>
            </w:pPr>
          </w:p>
        </w:tc>
        <w:tc>
          <w:tcPr>
            <w:tcW w:w="826" w:type="dxa"/>
            <w:gridSpan w:val="3"/>
            <w:tcBorders>
              <w:top w:val="single" w:sz="6" w:space="0" w:color="auto"/>
            </w:tcBorders>
          </w:tcPr>
          <w:p w:rsidR="00EE0CCF" w:rsidRPr="00BD5DA0" w:rsidRDefault="00EE0CCF" w:rsidP="002A4E52">
            <w:pPr>
              <w:spacing w:line="240" w:lineRule="auto"/>
              <w:rPr>
                <w:lang w:val="uk-UA"/>
              </w:rPr>
            </w:pPr>
          </w:p>
        </w:tc>
        <w:tc>
          <w:tcPr>
            <w:tcW w:w="5049" w:type="dxa"/>
            <w:gridSpan w:val="7"/>
            <w:vMerge/>
          </w:tcPr>
          <w:p w:rsidR="00EE0CCF" w:rsidRPr="00BD5DA0" w:rsidRDefault="00EE0CCF" w:rsidP="002A4E52">
            <w:pPr>
              <w:spacing w:line="240" w:lineRule="auto"/>
              <w:rPr>
                <w:i/>
                <w:lang w:val="uk-UA"/>
              </w:rPr>
            </w:pPr>
          </w:p>
        </w:tc>
        <w:tc>
          <w:tcPr>
            <w:tcW w:w="1137" w:type="dxa"/>
            <w:gridSpan w:val="2"/>
            <w:vMerge/>
          </w:tcPr>
          <w:p w:rsidR="00EE0CCF" w:rsidRPr="00BD5DA0" w:rsidRDefault="00EE0CCF" w:rsidP="002A4E52">
            <w:pPr>
              <w:spacing w:line="240" w:lineRule="auto"/>
              <w:rPr>
                <w:i/>
                <w:lang w:val="uk-UA"/>
              </w:rPr>
            </w:pPr>
          </w:p>
        </w:tc>
      </w:tr>
      <w:tr w:rsidR="00EE0CCF" w:rsidRPr="00BD5DA0"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177"/>
        </w:trPr>
        <w:tc>
          <w:tcPr>
            <w:tcW w:w="308" w:type="dxa"/>
            <w:tcBorders>
              <w:bottom w:val="single" w:sz="18" w:space="0" w:color="auto"/>
            </w:tcBorders>
          </w:tcPr>
          <w:p w:rsidR="00EE0CCF" w:rsidRPr="00BD5DA0" w:rsidRDefault="00EE0CCF" w:rsidP="002A4E52">
            <w:pPr>
              <w:spacing w:line="240" w:lineRule="auto"/>
              <w:rPr>
                <w:spacing w:val="-14"/>
                <w:lang w:val="uk-UA"/>
              </w:rPr>
            </w:pPr>
            <w:proofErr w:type="spellStart"/>
            <w:r w:rsidRPr="00BD5DA0">
              <w:rPr>
                <w:spacing w:val="-14"/>
                <w:lang w:val="uk-UA"/>
              </w:rPr>
              <w:t>Изм</w:t>
            </w:r>
            <w:proofErr w:type="spellEnd"/>
            <w:r w:rsidRPr="00BD5DA0">
              <w:rPr>
                <w:spacing w:val="-14"/>
                <w:lang w:val="uk-UA"/>
              </w:rPr>
              <w:t>.</w:t>
            </w:r>
          </w:p>
        </w:tc>
        <w:tc>
          <w:tcPr>
            <w:tcW w:w="709" w:type="dxa"/>
            <w:gridSpan w:val="3"/>
            <w:tcBorders>
              <w:bottom w:val="single" w:sz="18" w:space="0" w:color="auto"/>
            </w:tcBorders>
          </w:tcPr>
          <w:p w:rsidR="00EE0CCF" w:rsidRPr="00BD5DA0" w:rsidRDefault="00EE0CCF" w:rsidP="00EE0CCF">
            <w:pPr>
              <w:spacing w:line="240" w:lineRule="auto"/>
              <w:ind w:firstLine="0"/>
              <w:rPr>
                <w:lang w:val="uk-UA"/>
              </w:rPr>
            </w:pPr>
            <w:proofErr w:type="spellStart"/>
            <w:r w:rsidRPr="00BD5DA0">
              <w:rPr>
                <w:lang w:val="uk-UA"/>
              </w:rPr>
              <w:t>Ли</w:t>
            </w:r>
            <w:proofErr w:type="spellEnd"/>
            <w:r w:rsidRPr="006B350A">
              <w:t>c</w:t>
            </w:r>
            <w:r w:rsidRPr="00BD5DA0">
              <w:rPr>
                <w:lang w:val="uk-UA"/>
              </w:rPr>
              <w:t>т</w:t>
            </w:r>
          </w:p>
        </w:tc>
        <w:tc>
          <w:tcPr>
            <w:tcW w:w="1158" w:type="dxa"/>
            <w:gridSpan w:val="2"/>
            <w:tcBorders>
              <w:bottom w:val="single" w:sz="18" w:space="0" w:color="auto"/>
            </w:tcBorders>
          </w:tcPr>
          <w:p w:rsidR="00EE0CCF" w:rsidRPr="00BD5DA0" w:rsidRDefault="00EE0CCF" w:rsidP="00EE0CCF">
            <w:pPr>
              <w:spacing w:line="240" w:lineRule="auto"/>
              <w:ind w:firstLine="0"/>
              <w:rPr>
                <w:lang w:val="uk-UA"/>
              </w:rPr>
            </w:pPr>
            <w:r w:rsidRPr="00BD5DA0">
              <w:rPr>
                <w:lang w:val="uk-UA"/>
              </w:rPr>
              <w:t>№ д</w:t>
            </w:r>
            <w:r w:rsidRPr="006B350A">
              <w:t>o</w:t>
            </w:r>
            <w:r w:rsidRPr="00BD5DA0">
              <w:rPr>
                <w:lang w:val="uk-UA"/>
              </w:rPr>
              <w:t>к</w:t>
            </w:r>
            <w:r w:rsidRPr="006B350A">
              <w:t>y</w:t>
            </w:r>
            <w:r w:rsidRPr="00BD5DA0">
              <w:rPr>
                <w:lang w:val="uk-UA"/>
              </w:rPr>
              <w:t>м</w:t>
            </w:r>
          </w:p>
        </w:tc>
        <w:tc>
          <w:tcPr>
            <w:tcW w:w="968" w:type="dxa"/>
            <w:gridSpan w:val="3"/>
            <w:tcBorders>
              <w:bottom w:val="single" w:sz="18" w:space="0" w:color="auto"/>
            </w:tcBorders>
          </w:tcPr>
          <w:p w:rsidR="00EE0CCF" w:rsidRPr="00BD5DA0" w:rsidRDefault="00EE0CCF" w:rsidP="00EE0CCF">
            <w:pPr>
              <w:spacing w:line="240" w:lineRule="auto"/>
              <w:ind w:firstLine="0"/>
              <w:rPr>
                <w:lang w:val="uk-UA"/>
              </w:rPr>
            </w:pPr>
            <w:r w:rsidRPr="00BD5DA0">
              <w:rPr>
                <w:lang w:val="uk-UA"/>
              </w:rPr>
              <w:t>П</w:t>
            </w:r>
            <w:r w:rsidRPr="006B350A">
              <w:t>o</w:t>
            </w:r>
            <w:proofErr w:type="spellStart"/>
            <w:r w:rsidRPr="00BD5DA0">
              <w:rPr>
                <w:lang w:val="uk-UA"/>
              </w:rPr>
              <w:t>дп</w:t>
            </w:r>
            <w:proofErr w:type="spellEnd"/>
            <w:r w:rsidRPr="00BD5DA0">
              <w:rPr>
                <w:lang w:val="uk-UA"/>
              </w:rPr>
              <w:t>.</w:t>
            </w:r>
          </w:p>
        </w:tc>
        <w:tc>
          <w:tcPr>
            <w:tcW w:w="826" w:type="dxa"/>
            <w:gridSpan w:val="3"/>
            <w:tcBorders>
              <w:bottom w:val="single" w:sz="18" w:space="0" w:color="auto"/>
            </w:tcBorders>
          </w:tcPr>
          <w:p w:rsidR="00EE0CCF" w:rsidRPr="00BD5DA0" w:rsidRDefault="00EE0CCF" w:rsidP="00EE0CCF">
            <w:pPr>
              <w:spacing w:line="240" w:lineRule="auto"/>
              <w:ind w:firstLine="0"/>
              <w:rPr>
                <w:lang w:val="uk-UA"/>
              </w:rPr>
            </w:pPr>
            <w:r w:rsidRPr="00BD5DA0">
              <w:rPr>
                <w:lang w:val="uk-UA"/>
              </w:rPr>
              <w:t>Д</w:t>
            </w:r>
            <w:r w:rsidRPr="006B350A">
              <w:t>a</w:t>
            </w:r>
            <w:r w:rsidRPr="00BD5DA0">
              <w:rPr>
                <w:lang w:val="uk-UA"/>
              </w:rPr>
              <w:t>т</w:t>
            </w:r>
            <w:r w:rsidRPr="006B350A">
              <w:t>a</w:t>
            </w:r>
          </w:p>
        </w:tc>
        <w:tc>
          <w:tcPr>
            <w:tcW w:w="5049" w:type="dxa"/>
            <w:gridSpan w:val="7"/>
            <w:vMerge/>
          </w:tcPr>
          <w:p w:rsidR="00EE0CCF" w:rsidRPr="00BD5DA0" w:rsidRDefault="00EE0CCF" w:rsidP="002A4E52">
            <w:pPr>
              <w:spacing w:line="240" w:lineRule="auto"/>
              <w:rPr>
                <w:i/>
                <w:lang w:val="uk-UA"/>
              </w:rPr>
            </w:pPr>
          </w:p>
        </w:tc>
        <w:tc>
          <w:tcPr>
            <w:tcW w:w="1137" w:type="dxa"/>
            <w:gridSpan w:val="2"/>
            <w:vMerge/>
          </w:tcPr>
          <w:p w:rsidR="00EE0CCF" w:rsidRPr="00BD5DA0" w:rsidRDefault="00EE0CCF" w:rsidP="002A4E52">
            <w:pPr>
              <w:spacing w:line="240" w:lineRule="auto"/>
              <w:rPr>
                <w:i/>
                <w:lang w:val="uk-UA"/>
              </w:rPr>
            </w:pPr>
          </w:p>
        </w:tc>
      </w:tr>
      <w:tr w:rsidR="00EE0CCF" w:rsidRPr="00BD5DA0"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1134"/>
        </w:trPr>
        <w:tc>
          <w:tcPr>
            <w:tcW w:w="425" w:type="dxa"/>
            <w:gridSpan w:val="2"/>
            <w:tcBorders>
              <w:bottom w:val="nil"/>
            </w:tcBorders>
            <w:textDirection w:val="btLr"/>
            <w:vAlign w:val="center"/>
          </w:tcPr>
          <w:p w:rsidR="00EE0CCF" w:rsidRPr="00BD5DA0" w:rsidRDefault="00EE0CCF" w:rsidP="00EE0CCF">
            <w:pPr>
              <w:spacing w:line="240" w:lineRule="auto"/>
              <w:ind w:left="113" w:right="113" w:firstLine="0"/>
              <w:rPr>
                <w:sz w:val="27"/>
                <w:szCs w:val="27"/>
                <w:lang w:val="uk-UA"/>
              </w:rPr>
            </w:pPr>
            <w:r w:rsidRPr="00BD5DA0">
              <w:rPr>
                <w:sz w:val="27"/>
                <w:szCs w:val="27"/>
                <w:lang w:val="uk-UA"/>
              </w:rPr>
              <w:t>Ф</w:t>
            </w:r>
            <w:proofErr w:type="spellStart"/>
            <w:r w:rsidRPr="006B350A">
              <w:rPr>
                <w:sz w:val="27"/>
                <w:szCs w:val="27"/>
              </w:rPr>
              <w:t>op</w:t>
            </w:r>
            <w:proofErr w:type="spellEnd"/>
            <w:r w:rsidRPr="00BD5DA0">
              <w:rPr>
                <w:sz w:val="27"/>
                <w:szCs w:val="27"/>
                <w:lang w:val="uk-UA"/>
              </w:rPr>
              <w:t>м</w:t>
            </w:r>
            <w:r w:rsidRPr="006B350A">
              <w:rPr>
                <w:sz w:val="27"/>
                <w:szCs w:val="27"/>
              </w:rPr>
              <w:t>a</w:t>
            </w:r>
            <w:r w:rsidRPr="00BD5DA0">
              <w:rPr>
                <w:sz w:val="27"/>
                <w:szCs w:val="27"/>
                <w:lang w:val="uk-UA"/>
              </w:rPr>
              <w:t>т</w:t>
            </w:r>
          </w:p>
        </w:tc>
        <w:tc>
          <w:tcPr>
            <w:tcW w:w="426" w:type="dxa"/>
            <w:tcBorders>
              <w:bottom w:val="nil"/>
            </w:tcBorders>
            <w:textDirection w:val="btLr"/>
            <w:vAlign w:val="center"/>
          </w:tcPr>
          <w:p w:rsidR="00EE0CCF" w:rsidRPr="00BD5DA0" w:rsidRDefault="00EE0CCF" w:rsidP="00EE0CCF">
            <w:pPr>
              <w:spacing w:line="240" w:lineRule="auto"/>
              <w:ind w:left="113" w:right="113" w:firstLine="0"/>
              <w:rPr>
                <w:sz w:val="28"/>
                <w:lang w:val="uk-UA"/>
              </w:rPr>
            </w:pPr>
            <w:r w:rsidRPr="00BD5DA0">
              <w:rPr>
                <w:sz w:val="28"/>
                <w:lang w:val="uk-UA"/>
              </w:rPr>
              <w:t>З</w:t>
            </w:r>
            <w:r w:rsidRPr="006B350A">
              <w:rPr>
                <w:sz w:val="28"/>
              </w:rPr>
              <w:t>o</w:t>
            </w:r>
            <w:r w:rsidRPr="00BD5DA0">
              <w:rPr>
                <w:sz w:val="28"/>
                <w:lang w:val="uk-UA"/>
              </w:rPr>
              <w:t>н</w:t>
            </w:r>
            <w:r w:rsidRPr="006B350A">
              <w:rPr>
                <w:sz w:val="28"/>
              </w:rPr>
              <w:t>a</w:t>
            </w:r>
          </w:p>
        </w:tc>
        <w:tc>
          <w:tcPr>
            <w:tcW w:w="425" w:type="dxa"/>
            <w:gridSpan w:val="2"/>
            <w:tcBorders>
              <w:bottom w:val="nil"/>
            </w:tcBorders>
            <w:textDirection w:val="btLr"/>
            <w:vAlign w:val="center"/>
          </w:tcPr>
          <w:p w:rsidR="00EE0CCF" w:rsidRPr="00BD5DA0" w:rsidRDefault="00EE0CCF" w:rsidP="00EE0CCF">
            <w:pPr>
              <w:spacing w:line="240" w:lineRule="auto"/>
              <w:ind w:left="113" w:right="113" w:firstLine="0"/>
              <w:rPr>
                <w:sz w:val="28"/>
                <w:lang w:val="uk-UA"/>
              </w:rPr>
            </w:pPr>
            <w:r w:rsidRPr="00BD5DA0">
              <w:rPr>
                <w:sz w:val="28"/>
                <w:lang w:val="uk-UA"/>
              </w:rPr>
              <w:t>П</w:t>
            </w:r>
            <w:r w:rsidRPr="006B350A">
              <w:rPr>
                <w:sz w:val="28"/>
              </w:rPr>
              <w:t>o</w:t>
            </w:r>
            <w:r w:rsidRPr="00BD5DA0">
              <w:rPr>
                <w:sz w:val="28"/>
                <w:lang w:val="uk-UA"/>
              </w:rPr>
              <w:t>з.</w:t>
            </w:r>
          </w:p>
        </w:tc>
        <w:tc>
          <w:tcPr>
            <w:tcW w:w="2693" w:type="dxa"/>
            <w:gridSpan w:val="7"/>
            <w:tcBorders>
              <w:bottom w:val="nil"/>
            </w:tcBorders>
            <w:vAlign w:val="center"/>
          </w:tcPr>
          <w:p w:rsidR="00EE0CCF" w:rsidRPr="00BD5DA0" w:rsidRDefault="00EE0CCF" w:rsidP="002A4E52">
            <w:pPr>
              <w:spacing w:line="240" w:lineRule="auto"/>
              <w:jc w:val="center"/>
              <w:rPr>
                <w:sz w:val="28"/>
                <w:lang w:val="uk-UA"/>
              </w:rPr>
            </w:pPr>
            <w:proofErr w:type="spellStart"/>
            <w:r w:rsidRPr="006B350A">
              <w:rPr>
                <w:sz w:val="28"/>
                <w:lang w:val="uk-UA"/>
              </w:rPr>
              <w:t>Пoзнaчeння</w:t>
            </w:r>
            <w:proofErr w:type="spellEnd"/>
          </w:p>
        </w:tc>
        <w:tc>
          <w:tcPr>
            <w:tcW w:w="4394" w:type="dxa"/>
            <w:gridSpan w:val="4"/>
            <w:tcBorders>
              <w:bottom w:val="nil"/>
            </w:tcBorders>
            <w:vAlign w:val="center"/>
          </w:tcPr>
          <w:p w:rsidR="00EE0CCF" w:rsidRPr="00BD5DA0" w:rsidRDefault="00EE0CCF" w:rsidP="002A4E52">
            <w:pPr>
              <w:spacing w:line="240" w:lineRule="auto"/>
              <w:jc w:val="center"/>
              <w:rPr>
                <w:sz w:val="28"/>
                <w:lang w:val="uk-UA"/>
              </w:rPr>
            </w:pPr>
            <w:r w:rsidRPr="00BD5DA0">
              <w:rPr>
                <w:sz w:val="28"/>
                <w:lang w:val="uk-UA"/>
              </w:rPr>
              <w:t>Н</w:t>
            </w:r>
            <w:r w:rsidRPr="006B350A">
              <w:rPr>
                <w:sz w:val="28"/>
              </w:rPr>
              <w:t>a</w:t>
            </w:r>
            <w:proofErr w:type="spellStart"/>
            <w:r w:rsidRPr="006B350A">
              <w:rPr>
                <w:sz w:val="28"/>
                <w:lang w:val="uk-UA"/>
              </w:rPr>
              <w:t>й</w:t>
            </w:r>
            <w:r w:rsidRPr="00BD5DA0">
              <w:rPr>
                <w:sz w:val="28"/>
                <w:lang w:val="uk-UA"/>
              </w:rPr>
              <w:t>м</w:t>
            </w:r>
            <w:proofErr w:type="spellEnd"/>
            <w:r w:rsidRPr="006B350A">
              <w:rPr>
                <w:sz w:val="28"/>
              </w:rPr>
              <w:t>e</w:t>
            </w:r>
            <w:proofErr w:type="spellStart"/>
            <w:r w:rsidRPr="00BD5DA0">
              <w:rPr>
                <w:sz w:val="28"/>
                <w:lang w:val="uk-UA"/>
              </w:rPr>
              <w:t>н</w:t>
            </w:r>
            <w:r w:rsidRPr="006B350A">
              <w:rPr>
                <w:sz w:val="28"/>
                <w:lang w:val="uk-UA"/>
              </w:rPr>
              <w:t>yвaння</w:t>
            </w:r>
            <w:proofErr w:type="spellEnd"/>
          </w:p>
        </w:tc>
        <w:tc>
          <w:tcPr>
            <w:tcW w:w="567" w:type="dxa"/>
            <w:gridSpan w:val="2"/>
            <w:tcBorders>
              <w:bottom w:val="nil"/>
            </w:tcBorders>
            <w:textDirection w:val="btLr"/>
            <w:vAlign w:val="center"/>
          </w:tcPr>
          <w:p w:rsidR="00EE0CCF" w:rsidRPr="00BD5DA0" w:rsidRDefault="00EE0CCF" w:rsidP="00EE0CCF">
            <w:pPr>
              <w:spacing w:line="240" w:lineRule="auto"/>
              <w:ind w:left="113" w:right="113" w:firstLine="0"/>
              <w:rPr>
                <w:sz w:val="28"/>
                <w:lang w:val="uk-UA"/>
              </w:rPr>
            </w:pPr>
            <w:r w:rsidRPr="00BD5DA0">
              <w:rPr>
                <w:sz w:val="28"/>
                <w:lang w:val="uk-UA"/>
              </w:rPr>
              <w:t>К</w:t>
            </w:r>
            <w:r w:rsidRPr="006B350A">
              <w:rPr>
                <w:sz w:val="28"/>
              </w:rPr>
              <w:t>i</w:t>
            </w:r>
            <w:r w:rsidRPr="00BD5DA0">
              <w:rPr>
                <w:sz w:val="28"/>
                <w:lang w:val="uk-UA"/>
              </w:rPr>
              <w:t>л.</w:t>
            </w:r>
          </w:p>
        </w:tc>
        <w:tc>
          <w:tcPr>
            <w:tcW w:w="1225" w:type="dxa"/>
            <w:gridSpan w:val="3"/>
            <w:tcBorders>
              <w:bottom w:val="nil"/>
            </w:tcBorders>
            <w:vAlign w:val="center"/>
          </w:tcPr>
          <w:p w:rsidR="00EE0CCF" w:rsidRPr="00BD5DA0" w:rsidRDefault="00EE0CCF" w:rsidP="00EE0CCF">
            <w:pPr>
              <w:spacing w:line="240" w:lineRule="auto"/>
              <w:ind w:firstLine="0"/>
              <w:rPr>
                <w:sz w:val="28"/>
                <w:lang w:val="uk-UA"/>
              </w:rPr>
            </w:pPr>
            <w:r w:rsidRPr="00BD5DA0">
              <w:rPr>
                <w:sz w:val="28"/>
                <w:lang w:val="uk-UA"/>
              </w:rPr>
              <w:t>П</w:t>
            </w:r>
            <w:r w:rsidRPr="006B350A">
              <w:rPr>
                <w:sz w:val="28"/>
              </w:rPr>
              <w:t>p</w:t>
            </w:r>
            <w:proofErr w:type="spellStart"/>
            <w:r w:rsidRPr="00BD5DA0">
              <w:rPr>
                <w:sz w:val="28"/>
                <w:lang w:val="uk-UA"/>
              </w:rPr>
              <w:t>им</w:t>
            </w:r>
            <w:r w:rsidRPr="006B350A">
              <w:rPr>
                <w:sz w:val="28"/>
                <w:lang w:val="uk-UA"/>
              </w:rPr>
              <w:t>iт-кa</w:t>
            </w:r>
            <w:proofErr w:type="spellEnd"/>
          </w:p>
        </w:tc>
      </w:tr>
      <w:tr w:rsidR="00EE0CCF" w:rsidRPr="00BD5DA0"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68"/>
        </w:trPr>
        <w:tc>
          <w:tcPr>
            <w:tcW w:w="425" w:type="dxa"/>
            <w:gridSpan w:val="2"/>
            <w:tcBorders>
              <w:bottom w:val="single" w:sz="6" w:space="0" w:color="auto"/>
            </w:tcBorders>
          </w:tcPr>
          <w:p w:rsidR="00EE0CCF" w:rsidRPr="00BD5DA0" w:rsidRDefault="00EE0CCF" w:rsidP="002A4E52">
            <w:pPr>
              <w:spacing w:line="240" w:lineRule="auto"/>
              <w:rPr>
                <w:sz w:val="28"/>
                <w:lang w:val="uk-UA"/>
              </w:rPr>
            </w:pPr>
          </w:p>
        </w:tc>
        <w:tc>
          <w:tcPr>
            <w:tcW w:w="426" w:type="dxa"/>
            <w:tcBorders>
              <w:bottom w:val="single" w:sz="6" w:space="0" w:color="auto"/>
            </w:tcBorders>
            <w:vAlign w:val="center"/>
          </w:tcPr>
          <w:p w:rsidR="00EE0CCF" w:rsidRPr="00BD5DA0" w:rsidRDefault="00EE0CCF" w:rsidP="002A4E52">
            <w:pPr>
              <w:spacing w:line="240" w:lineRule="auto"/>
              <w:jc w:val="center"/>
              <w:rPr>
                <w:sz w:val="28"/>
                <w:lang w:val="uk-UA"/>
              </w:rPr>
            </w:pPr>
          </w:p>
        </w:tc>
        <w:tc>
          <w:tcPr>
            <w:tcW w:w="425" w:type="dxa"/>
            <w:gridSpan w:val="2"/>
            <w:tcBorders>
              <w:bottom w:val="single" w:sz="6" w:space="0" w:color="auto"/>
            </w:tcBorders>
            <w:vAlign w:val="center"/>
          </w:tcPr>
          <w:p w:rsidR="00EE0CCF" w:rsidRPr="00BD5DA0" w:rsidRDefault="00EE0CCF" w:rsidP="002A4E52">
            <w:pPr>
              <w:spacing w:line="240" w:lineRule="auto"/>
              <w:jc w:val="center"/>
              <w:rPr>
                <w:sz w:val="28"/>
                <w:lang w:val="uk-UA"/>
              </w:rPr>
            </w:pPr>
          </w:p>
        </w:tc>
        <w:tc>
          <w:tcPr>
            <w:tcW w:w="2693" w:type="dxa"/>
            <w:gridSpan w:val="7"/>
            <w:tcBorders>
              <w:bottom w:val="single" w:sz="6" w:space="0" w:color="auto"/>
            </w:tcBorders>
            <w:vAlign w:val="center"/>
          </w:tcPr>
          <w:p w:rsidR="00EE0CCF" w:rsidRPr="00BD5DA0" w:rsidRDefault="00EE0CCF" w:rsidP="002A4E52">
            <w:pPr>
              <w:spacing w:line="240" w:lineRule="auto"/>
              <w:jc w:val="center"/>
              <w:rPr>
                <w:sz w:val="28"/>
                <w:lang w:val="uk-UA"/>
              </w:rPr>
            </w:pPr>
          </w:p>
        </w:tc>
        <w:tc>
          <w:tcPr>
            <w:tcW w:w="4394" w:type="dxa"/>
            <w:gridSpan w:val="4"/>
            <w:tcBorders>
              <w:bottom w:val="single" w:sz="6" w:space="0" w:color="auto"/>
            </w:tcBorders>
            <w:vAlign w:val="center"/>
          </w:tcPr>
          <w:p w:rsidR="00EE0CCF" w:rsidRPr="00BD5DA0" w:rsidRDefault="00EE0CCF" w:rsidP="002A4E52">
            <w:pPr>
              <w:spacing w:line="240" w:lineRule="auto"/>
              <w:jc w:val="center"/>
              <w:rPr>
                <w:sz w:val="28"/>
                <w:u w:val="single"/>
                <w:lang w:val="uk-UA"/>
              </w:rPr>
            </w:pPr>
            <w:r w:rsidRPr="00BD5DA0">
              <w:rPr>
                <w:sz w:val="28"/>
                <w:u w:val="single"/>
                <w:lang w:val="uk-UA"/>
              </w:rPr>
              <w:t>Транзистори</w:t>
            </w:r>
          </w:p>
        </w:tc>
        <w:tc>
          <w:tcPr>
            <w:tcW w:w="567" w:type="dxa"/>
            <w:gridSpan w:val="2"/>
            <w:tcBorders>
              <w:bottom w:val="single" w:sz="6" w:space="0" w:color="auto"/>
            </w:tcBorders>
            <w:vAlign w:val="center"/>
          </w:tcPr>
          <w:p w:rsidR="00EE0CCF" w:rsidRPr="006B350A" w:rsidRDefault="00EE0CCF" w:rsidP="002A4E52">
            <w:pPr>
              <w:spacing w:line="240" w:lineRule="auto"/>
              <w:jc w:val="center"/>
              <w:rPr>
                <w:sz w:val="28"/>
                <w:lang w:val="uk-UA"/>
              </w:rPr>
            </w:pPr>
          </w:p>
        </w:tc>
        <w:tc>
          <w:tcPr>
            <w:tcW w:w="1225" w:type="dxa"/>
            <w:gridSpan w:val="3"/>
            <w:tcBorders>
              <w:bottom w:val="single" w:sz="6" w:space="0" w:color="auto"/>
            </w:tcBorders>
            <w:vAlign w:val="center"/>
          </w:tcPr>
          <w:p w:rsidR="00EE0CCF" w:rsidRPr="00BD5DA0" w:rsidRDefault="00EE0CCF" w:rsidP="002A4E52">
            <w:pPr>
              <w:spacing w:line="240" w:lineRule="auto"/>
              <w:jc w:val="center"/>
              <w:rPr>
                <w:sz w:val="28"/>
                <w:highlight w:val="yellow"/>
                <w:lang w:val="uk-UA"/>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69"/>
        </w:trPr>
        <w:tc>
          <w:tcPr>
            <w:tcW w:w="425" w:type="dxa"/>
            <w:gridSpan w:val="2"/>
            <w:tcBorders>
              <w:top w:val="single" w:sz="6" w:space="0" w:color="auto"/>
              <w:bottom w:val="single" w:sz="6" w:space="0" w:color="auto"/>
            </w:tcBorders>
          </w:tcPr>
          <w:p w:rsidR="00EE0CCF" w:rsidRPr="00BD5DA0" w:rsidRDefault="00EE0CCF" w:rsidP="002A4E52">
            <w:pPr>
              <w:spacing w:line="240" w:lineRule="auto"/>
              <w:rPr>
                <w:sz w:val="28"/>
                <w:lang w:val="uk-UA"/>
              </w:rPr>
            </w:pPr>
          </w:p>
        </w:tc>
        <w:tc>
          <w:tcPr>
            <w:tcW w:w="426" w:type="dxa"/>
            <w:tcBorders>
              <w:top w:val="single" w:sz="6" w:space="0" w:color="auto"/>
              <w:bottom w:val="single" w:sz="6" w:space="0" w:color="auto"/>
            </w:tcBorders>
            <w:vAlign w:val="center"/>
          </w:tcPr>
          <w:p w:rsidR="00EE0CCF" w:rsidRPr="00BD5DA0" w:rsidRDefault="00EE0CCF" w:rsidP="002A4E52">
            <w:pPr>
              <w:spacing w:line="240" w:lineRule="auto"/>
              <w:jc w:val="center"/>
              <w:rPr>
                <w:sz w:val="28"/>
                <w:lang w:val="uk-UA"/>
              </w:rPr>
            </w:pPr>
          </w:p>
        </w:tc>
        <w:tc>
          <w:tcPr>
            <w:tcW w:w="425" w:type="dxa"/>
            <w:gridSpan w:val="2"/>
            <w:tcBorders>
              <w:top w:val="single" w:sz="6" w:space="0" w:color="auto"/>
              <w:bottom w:val="single" w:sz="6" w:space="0" w:color="auto"/>
            </w:tcBorders>
            <w:vAlign w:val="center"/>
          </w:tcPr>
          <w:p w:rsidR="00EE0CCF" w:rsidRPr="00BD5DA0"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vAlign w:val="center"/>
          </w:tcPr>
          <w:p w:rsidR="00EE0CCF" w:rsidRPr="00BD5DA0" w:rsidRDefault="00EE0CCF" w:rsidP="002A4E52">
            <w:pPr>
              <w:spacing w:line="240" w:lineRule="auto"/>
              <w:jc w:val="center"/>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40" w:lineRule="auto"/>
              <w:jc w:val="center"/>
              <w:rPr>
                <w:sz w:val="28"/>
                <w:szCs w:val="28"/>
                <w:lang w:val="uk-UA"/>
              </w:rPr>
            </w:pPr>
          </w:p>
        </w:tc>
        <w:tc>
          <w:tcPr>
            <w:tcW w:w="567" w:type="dxa"/>
            <w:gridSpan w:val="2"/>
            <w:tcBorders>
              <w:top w:val="single" w:sz="6" w:space="0" w:color="auto"/>
              <w:bottom w:val="single" w:sz="6" w:space="0" w:color="auto"/>
            </w:tcBorders>
            <w:vAlign w:val="center"/>
          </w:tcPr>
          <w:p w:rsidR="00EE0CCF" w:rsidRPr="00BD5DA0" w:rsidRDefault="00EE0CCF" w:rsidP="002A4E52">
            <w:pPr>
              <w:spacing w:line="240" w:lineRule="auto"/>
              <w:jc w:val="center"/>
              <w:rPr>
                <w:sz w:val="28"/>
                <w:szCs w:val="28"/>
                <w:lang w:val="uk-UA"/>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69"/>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vAlign w:val="center"/>
          </w:tcPr>
          <w:p w:rsidR="00EE0CCF" w:rsidRPr="00545839" w:rsidRDefault="00EE0CCF" w:rsidP="00EE0CCF">
            <w:pPr>
              <w:spacing w:line="240" w:lineRule="auto"/>
              <w:ind w:firstLine="0"/>
              <w:rPr>
                <w:sz w:val="28"/>
                <w:lang w:val="en-US"/>
              </w:rPr>
            </w:pPr>
            <w:r>
              <w:rPr>
                <w:sz w:val="28"/>
                <w:lang w:val="en-US"/>
              </w:rPr>
              <w:t>41</w:t>
            </w:r>
          </w:p>
        </w:tc>
        <w:tc>
          <w:tcPr>
            <w:tcW w:w="425" w:type="dxa"/>
            <w:gridSpan w:val="2"/>
            <w:tcBorders>
              <w:top w:val="single" w:sz="6" w:space="0" w:color="auto"/>
              <w:bottom w:val="single" w:sz="6" w:space="0" w:color="auto"/>
            </w:tcBorders>
            <w:vAlign w:val="center"/>
          </w:tcPr>
          <w:p w:rsidR="00EE0CCF" w:rsidRPr="00BD5DA0"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360" w:lineRule="auto"/>
              <w:jc w:val="center"/>
              <w:rPr>
                <w:rFonts w:eastAsia="Calibri"/>
                <w:sz w:val="28"/>
                <w:szCs w:val="28"/>
                <w:lang w:val="uk-UA"/>
              </w:rPr>
            </w:pPr>
          </w:p>
        </w:tc>
        <w:tc>
          <w:tcPr>
            <w:tcW w:w="4394" w:type="dxa"/>
            <w:gridSpan w:val="4"/>
            <w:tcBorders>
              <w:top w:val="single" w:sz="6" w:space="0" w:color="auto"/>
              <w:bottom w:val="single" w:sz="6" w:space="0" w:color="auto"/>
            </w:tcBorders>
            <w:vAlign w:val="center"/>
          </w:tcPr>
          <w:p w:rsidR="00EE0CCF" w:rsidRPr="00BD5DA0" w:rsidRDefault="00EE0CCF" w:rsidP="002A4E52">
            <w:pPr>
              <w:keepNext/>
              <w:spacing w:line="240" w:lineRule="auto"/>
              <w:outlineLvl w:val="1"/>
              <w:rPr>
                <w:sz w:val="28"/>
                <w:szCs w:val="28"/>
                <w:lang w:val="en-US"/>
              </w:rPr>
            </w:pPr>
            <w:r>
              <w:rPr>
                <w:sz w:val="28"/>
                <w:szCs w:val="28"/>
                <w:lang w:val="en-US"/>
              </w:rPr>
              <w:t>2N3906</w:t>
            </w: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szCs w:val="28"/>
                <w:lang w:val="en-US"/>
              </w:rPr>
            </w:pPr>
            <w:r>
              <w:rPr>
                <w:sz w:val="28"/>
                <w:szCs w:val="28"/>
                <w:lang w:val="en-US"/>
              </w:rPr>
              <w:t>6</w:t>
            </w: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r w:rsidRPr="00BD5DA0">
              <w:rPr>
                <w:sz w:val="28"/>
                <w:lang w:val="en-US"/>
              </w:rPr>
              <w:t>VT1-VT6</w:t>
            </w: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69"/>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en-US"/>
              </w:rPr>
            </w:pPr>
          </w:p>
        </w:tc>
        <w:tc>
          <w:tcPr>
            <w:tcW w:w="426" w:type="dxa"/>
            <w:tcBorders>
              <w:top w:val="single" w:sz="6" w:space="0" w:color="auto"/>
              <w:bottom w:val="single" w:sz="6" w:space="0" w:color="auto"/>
            </w:tcBorders>
            <w:vAlign w:val="center"/>
          </w:tcPr>
          <w:p w:rsidR="00EE0CCF" w:rsidRPr="006B350A" w:rsidRDefault="00EE0CCF" w:rsidP="00EE0CCF">
            <w:pPr>
              <w:spacing w:line="240" w:lineRule="auto"/>
              <w:ind w:firstLine="0"/>
              <w:rPr>
                <w:sz w:val="28"/>
                <w:lang w:val="en-US"/>
              </w:rPr>
            </w:pPr>
            <w:r>
              <w:rPr>
                <w:sz w:val="28"/>
                <w:lang w:val="en-US"/>
              </w:rPr>
              <w:t>42</w:t>
            </w:r>
          </w:p>
        </w:tc>
        <w:tc>
          <w:tcPr>
            <w:tcW w:w="425"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360" w:lineRule="auto"/>
              <w:jc w:val="center"/>
              <w:rPr>
                <w:rFonts w:eastAsia="Calibri"/>
                <w:sz w:val="28"/>
                <w:szCs w:val="28"/>
                <w:lang w:val="uk-UA"/>
              </w:rPr>
            </w:pPr>
          </w:p>
        </w:tc>
        <w:tc>
          <w:tcPr>
            <w:tcW w:w="4394" w:type="dxa"/>
            <w:gridSpan w:val="4"/>
            <w:tcBorders>
              <w:top w:val="single" w:sz="6" w:space="0" w:color="auto"/>
              <w:bottom w:val="single" w:sz="6" w:space="0" w:color="auto"/>
            </w:tcBorders>
            <w:vAlign w:val="center"/>
          </w:tcPr>
          <w:p w:rsidR="00EE0CCF" w:rsidRPr="00BD5DA0" w:rsidRDefault="00EE0CCF" w:rsidP="002A4E52">
            <w:pPr>
              <w:keepNext/>
              <w:spacing w:line="240" w:lineRule="auto"/>
              <w:outlineLvl w:val="1"/>
              <w:rPr>
                <w:sz w:val="28"/>
                <w:szCs w:val="28"/>
                <w:lang w:val="en-US"/>
              </w:rPr>
            </w:pPr>
            <w:r>
              <w:rPr>
                <w:sz w:val="28"/>
                <w:szCs w:val="28"/>
                <w:lang w:val="en-US"/>
              </w:rPr>
              <w:t>2N3904</w:t>
            </w:r>
          </w:p>
        </w:tc>
        <w:tc>
          <w:tcPr>
            <w:tcW w:w="567" w:type="dxa"/>
            <w:gridSpan w:val="2"/>
            <w:tcBorders>
              <w:top w:val="single" w:sz="6" w:space="0" w:color="auto"/>
              <w:bottom w:val="single" w:sz="6" w:space="0" w:color="auto"/>
            </w:tcBorders>
            <w:vAlign w:val="center"/>
          </w:tcPr>
          <w:p w:rsidR="00EE0CCF" w:rsidRPr="00BD5DA0" w:rsidRDefault="00EE0CCF" w:rsidP="002A4E52">
            <w:pPr>
              <w:spacing w:line="240" w:lineRule="auto"/>
              <w:jc w:val="center"/>
              <w:rPr>
                <w:sz w:val="28"/>
                <w:szCs w:val="28"/>
                <w:lang w:val="en-US"/>
              </w:rPr>
            </w:pPr>
            <w:r>
              <w:rPr>
                <w:sz w:val="28"/>
                <w:szCs w:val="28"/>
                <w:lang w:val="en-US"/>
              </w:rPr>
              <w:t>6</w:t>
            </w: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69"/>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en-US"/>
              </w:rPr>
            </w:pPr>
          </w:p>
        </w:tc>
        <w:tc>
          <w:tcPr>
            <w:tcW w:w="426" w:type="dxa"/>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425"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360" w:lineRule="auto"/>
              <w:jc w:val="center"/>
              <w:rPr>
                <w:rFonts w:eastAsia="Calibri"/>
                <w:sz w:val="28"/>
                <w:szCs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40" w:lineRule="auto"/>
              <w:jc w:val="center"/>
              <w:rPr>
                <w:sz w:val="28"/>
                <w:szCs w:val="28"/>
                <w:u w:val="single"/>
                <w:lang w:val="uk-UA"/>
              </w:rPr>
            </w:pP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szCs w:val="28"/>
                <w:lang w:val="uk-UA"/>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69"/>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en-US"/>
              </w:rPr>
            </w:pPr>
          </w:p>
        </w:tc>
        <w:tc>
          <w:tcPr>
            <w:tcW w:w="426" w:type="dxa"/>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425"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360" w:lineRule="auto"/>
              <w:jc w:val="center"/>
              <w:rPr>
                <w:rFonts w:eastAsia="Calibri"/>
                <w:sz w:val="28"/>
                <w:szCs w:val="28"/>
                <w:lang w:val="uk-UA"/>
              </w:rPr>
            </w:pPr>
          </w:p>
        </w:tc>
        <w:tc>
          <w:tcPr>
            <w:tcW w:w="4394" w:type="dxa"/>
            <w:gridSpan w:val="4"/>
            <w:tcBorders>
              <w:top w:val="single" w:sz="6" w:space="0" w:color="auto"/>
              <w:bottom w:val="single" w:sz="6" w:space="0" w:color="auto"/>
            </w:tcBorders>
            <w:vAlign w:val="center"/>
          </w:tcPr>
          <w:p w:rsidR="00EE0CCF" w:rsidRPr="00D5741C" w:rsidRDefault="00EE0CCF" w:rsidP="002A4E52">
            <w:pPr>
              <w:spacing w:line="360" w:lineRule="auto"/>
              <w:contextualSpacing/>
              <w:jc w:val="center"/>
              <w:rPr>
                <w:sz w:val="28"/>
                <w:szCs w:val="24"/>
                <w:u w:val="single"/>
                <w:lang w:val="uk-UA"/>
              </w:rPr>
            </w:pPr>
            <w:r>
              <w:rPr>
                <w:sz w:val="28"/>
                <w:szCs w:val="24"/>
                <w:u w:val="single"/>
                <w:lang w:val="uk-UA"/>
              </w:rPr>
              <w:t>Трансформатор</w:t>
            </w: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83"/>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425"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276" w:lineRule="auto"/>
              <w:rPr>
                <w:rFonts w:eastAsia="Calibri"/>
                <w:sz w:val="28"/>
                <w:szCs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360" w:lineRule="auto"/>
              <w:contextualSpacing/>
              <w:jc w:val="center"/>
              <w:rPr>
                <w:sz w:val="28"/>
                <w:szCs w:val="24"/>
                <w:u w:val="single"/>
                <w:lang w:val="en-GB"/>
              </w:rPr>
            </w:pP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rPr>
            </w:pPr>
          </w:p>
        </w:tc>
      </w:tr>
      <w:tr w:rsidR="00EE0CCF" w:rsidRPr="00D5741C"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83"/>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en-US"/>
              </w:rPr>
            </w:pPr>
          </w:p>
        </w:tc>
        <w:tc>
          <w:tcPr>
            <w:tcW w:w="426" w:type="dxa"/>
            <w:tcBorders>
              <w:top w:val="single" w:sz="6" w:space="0" w:color="auto"/>
              <w:bottom w:val="single" w:sz="6" w:space="0" w:color="auto"/>
            </w:tcBorders>
            <w:vAlign w:val="center"/>
          </w:tcPr>
          <w:p w:rsidR="00EE0CCF" w:rsidRPr="006B350A" w:rsidRDefault="00EE0CCF" w:rsidP="00EE0CCF">
            <w:pPr>
              <w:spacing w:line="240" w:lineRule="auto"/>
              <w:ind w:firstLine="0"/>
              <w:rPr>
                <w:sz w:val="28"/>
                <w:lang w:val="en-US"/>
              </w:rPr>
            </w:pPr>
            <w:r>
              <w:rPr>
                <w:sz w:val="28"/>
                <w:lang w:val="en-US"/>
              </w:rPr>
              <w:t>43</w:t>
            </w:r>
          </w:p>
        </w:tc>
        <w:tc>
          <w:tcPr>
            <w:tcW w:w="425"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276" w:lineRule="auto"/>
              <w:rPr>
                <w:rFonts w:eastAsia="Calibri"/>
                <w:sz w:val="28"/>
                <w:szCs w:val="28"/>
                <w:lang w:val="uk-UA"/>
              </w:rPr>
            </w:pPr>
          </w:p>
        </w:tc>
        <w:tc>
          <w:tcPr>
            <w:tcW w:w="4394" w:type="dxa"/>
            <w:gridSpan w:val="4"/>
            <w:tcBorders>
              <w:top w:val="single" w:sz="6" w:space="0" w:color="auto"/>
              <w:bottom w:val="single" w:sz="6" w:space="0" w:color="auto"/>
            </w:tcBorders>
            <w:vAlign w:val="center"/>
          </w:tcPr>
          <w:p w:rsidR="00EE0CCF" w:rsidRPr="00545839" w:rsidRDefault="00EE0CCF" w:rsidP="002A4E52">
            <w:pPr>
              <w:spacing w:line="240" w:lineRule="auto"/>
              <w:rPr>
                <w:sz w:val="28"/>
                <w:szCs w:val="28"/>
                <w:lang w:val="uk-UA"/>
              </w:rPr>
            </w:pPr>
            <w:r>
              <w:rPr>
                <w:sz w:val="28"/>
                <w:szCs w:val="28"/>
                <w:lang w:val="en-US"/>
              </w:rPr>
              <w:t>140-270</w:t>
            </w:r>
            <w:r>
              <w:rPr>
                <w:sz w:val="28"/>
                <w:szCs w:val="28"/>
                <w:lang w:val="uk-UA"/>
              </w:rPr>
              <w:t xml:space="preserve"> В, 10 А</w:t>
            </w:r>
          </w:p>
        </w:tc>
        <w:tc>
          <w:tcPr>
            <w:tcW w:w="567" w:type="dxa"/>
            <w:gridSpan w:val="2"/>
            <w:tcBorders>
              <w:top w:val="single" w:sz="6" w:space="0" w:color="auto"/>
              <w:bottom w:val="single" w:sz="6" w:space="0" w:color="auto"/>
            </w:tcBorders>
            <w:vAlign w:val="center"/>
          </w:tcPr>
          <w:p w:rsidR="00EE0CCF" w:rsidRPr="00D5741C" w:rsidRDefault="00EE0CCF" w:rsidP="002A4E52">
            <w:pPr>
              <w:spacing w:line="240" w:lineRule="auto"/>
              <w:jc w:val="center"/>
              <w:rPr>
                <w:sz w:val="28"/>
                <w:lang w:val="uk-UA"/>
              </w:rPr>
            </w:pPr>
            <w:r>
              <w:rPr>
                <w:sz w:val="28"/>
                <w:lang w:val="uk-UA"/>
              </w:rPr>
              <w:t>1</w:t>
            </w:r>
          </w:p>
        </w:tc>
        <w:tc>
          <w:tcPr>
            <w:tcW w:w="1225" w:type="dxa"/>
            <w:gridSpan w:val="3"/>
            <w:tcBorders>
              <w:top w:val="single" w:sz="6" w:space="0" w:color="auto"/>
              <w:bottom w:val="single" w:sz="6" w:space="0" w:color="auto"/>
            </w:tcBorders>
            <w:vAlign w:val="center"/>
          </w:tcPr>
          <w:p w:rsidR="00EE0CCF" w:rsidRPr="00D5741C" w:rsidRDefault="00EE0CCF" w:rsidP="002A4E52">
            <w:pPr>
              <w:spacing w:line="240" w:lineRule="auto"/>
              <w:jc w:val="center"/>
              <w:rPr>
                <w:sz w:val="28"/>
                <w:lang w:val="uk-UA"/>
              </w:rPr>
            </w:pPr>
            <w:r>
              <w:rPr>
                <w:sz w:val="28"/>
                <w:lang w:val="en-US"/>
              </w:rPr>
              <w:t>Tr1</w:t>
            </w: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83"/>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rPr>
            </w:pPr>
          </w:p>
        </w:tc>
        <w:tc>
          <w:tcPr>
            <w:tcW w:w="426" w:type="dxa"/>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425"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276" w:lineRule="auto"/>
              <w:rPr>
                <w:rFonts w:eastAsia="Calibri"/>
                <w:sz w:val="28"/>
                <w:szCs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40" w:lineRule="auto"/>
              <w:rPr>
                <w:bCs/>
                <w:sz w:val="28"/>
                <w:szCs w:val="28"/>
                <w:lang w:val="uk-UA"/>
              </w:rPr>
            </w:pP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szCs w:val="28"/>
                <w:lang w:val="uk-UA"/>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szCs w:val="28"/>
                <w:lang w:val="uk-UA"/>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69"/>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425"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40" w:lineRule="auto"/>
              <w:jc w:val="center"/>
              <w:rPr>
                <w:sz w:val="28"/>
                <w:szCs w:val="28"/>
                <w:lang w:val="en-US"/>
              </w:rPr>
            </w:pP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83"/>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40" w:lineRule="auto"/>
              <w:jc w:val="center"/>
              <w:rPr>
                <w:bCs/>
                <w:sz w:val="28"/>
                <w:szCs w:val="28"/>
                <w:lang w:val="uk-UA"/>
              </w:rPr>
            </w:pP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szCs w:val="28"/>
                <w:lang w:val="uk-UA"/>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szCs w:val="28"/>
                <w:lang w:val="uk-UA"/>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83"/>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76" w:lineRule="auto"/>
              <w:rPr>
                <w:sz w:val="28"/>
                <w:szCs w:val="28"/>
                <w:lang w:val="uk-UA"/>
              </w:rPr>
            </w:pP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83"/>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76" w:lineRule="auto"/>
              <w:rPr>
                <w:sz w:val="28"/>
                <w:szCs w:val="28"/>
                <w:lang w:val="uk-UA"/>
              </w:rPr>
            </w:pP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83"/>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76" w:lineRule="auto"/>
              <w:rPr>
                <w:rFonts w:eastAsia="Calibri"/>
                <w:sz w:val="28"/>
                <w:szCs w:val="28"/>
                <w:lang w:val="uk-UA"/>
              </w:rPr>
            </w:pP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83"/>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tabs>
                <w:tab w:val="left" w:pos="1426"/>
              </w:tabs>
              <w:spacing w:line="276" w:lineRule="auto"/>
              <w:rPr>
                <w:rFonts w:eastAsia="Calibri"/>
                <w:sz w:val="28"/>
                <w:szCs w:val="28"/>
                <w:lang w:val="uk-UA"/>
              </w:rPr>
            </w:pP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83"/>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76" w:lineRule="auto"/>
              <w:rPr>
                <w:rFonts w:eastAsia="Calibri"/>
                <w:sz w:val="28"/>
                <w:szCs w:val="28"/>
                <w:lang w:val="uk-UA"/>
              </w:rPr>
            </w:pP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83"/>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6B350A" w:rsidRDefault="00EE0CCF" w:rsidP="002A4E52">
            <w:pPr>
              <w:spacing w:line="240" w:lineRule="auto"/>
              <w:rPr>
                <w:sz w:val="28"/>
              </w:rPr>
            </w:pP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ind w:left="-57" w:right="-57"/>
              <w:jc w:val="center"/>
              <w:rPr>
                <w:sz w:val="28"/>
                <w:lang w:val="en-US"/>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69"/>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ind w:left="-57" w:right="-57"/>
              <w:jc w:val="center"/>
              <w:rPr>
                <w:sz w:val="28"/>
                <w:lang w:val="en-US"/>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69"/>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40" w:lineRule="auto"/>
              <w:rPr>
                <w:sz w:val="28"/>
                <w:lang w:val="uk-UA"/>
              </w:rPr>
            </w:pP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ind w:left="-57" w:right="-57"/>
              <w:jc w:val="center"/>
              <w:rPr>
                <w:sz w:val="28"/>
                <w:lang w:val="en-US"/>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69"/>
        </w:trPr>
        <w:tc>
          <w:tcPr>
            <w:tcW w:w="425" w:type="dxa"/>
            <w:gridSpan w:val="2"/>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6" w:type="dxa"/>
            <w:tcBorders>
              <w:top w:val="single" w:sz="6" w:space="0" w:color="auto"/>
              <w:bottom w:val="single" w:sz="6" w:space="0" w:color="auto"/>
            </w:tcBorders>
          </w:tcPr>
          <w:p w:rsidR="00EE0CCF" w:rsidRPr="006B350A" w:rsidRDefault="00EE0CCF" w:rsidP="002A4E52">
            <w:pPr>
              <w:spacing w:line="240" w:lineRule="auto"/>
              <w:rPr>
                <w:sz w:val="28"/>
                <w:lang w:val="uk-UA"/>
              </w:rPr>
            </w:pPr>
          </w:p>
        </w:tc>
        <w:tc>
          <w:tcPr>
            <w:tcW w:w="425" w:type="dxa"/>
            <w:gridSpan w:val="2"/>
            <w:tcBorders>
              <w:top w:val="single" w:sz="6" w:space="0" w:color="auto"/>
              <w:bottom w:val="single" w:sz="6" w:space="0" w:color="auto"/>
            </w:tcBorders>
          </w:tcPr>
          <w:p w:rsidR="00EE0CCF" w:rsidRPr="006B350A" w:rsidRDefault="00EE0CCF" w:rsidP="002A4E52">
            <w:pPr>
              <w:spacing w:line="240" w:lineRule="auto"/>
              <w:jc w:val="center"/>
              <w:rPr>
                <w:sz w:val="28"/>
                <w:lang w:val="uk-UA"/>
              </w:rPr>
            </w:pPr>
          </w:p>
        </w:tc>
        <w:tc>
          <w:tcPr>
            <w:tcW w:w="2693" w:type="dxa"/>
            <w:gridSpan w:val="7"/>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4394" w:type="dxa"/>
            <w:gridSpan w:val="4"/>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uk-UA"/>
              </w:rPr>
            </w:pPr>
          </w:p>
        </w:tc>
        <w:tc>
          <w:tcPr>
            <w:tcW w:w="567" w:type="dxa"/>
            <w:gridSpan w:val="2"/>
            <w:tcBorders>
              <w:top w:val="single" w:sz="6" w:space="0" w:color="auto"/>
              <w:bottom w:val="single" w:sz="6" w:space="0" w:color="auto"/>
            </w:tcBorders>
            <w:vAlign w:val="center"/>
          </w:tcPr>
          <w:p w:rsidR="00EE0CCF" w:rsidRPr="006B350A" w:rsidRDefault="00EE0CCF" w:rsidP="002A4E52">
            <w:pPr>
              <w:spacing w:line="240" w:lineRule="auto"/>
              <w:jc w:val="center"/>
              <w:rPr>
                <w:sz w:val="28"/>
                <w:lang w:val="en-US"/>
              </w:rPr>
            </w:pPr>
          </w:p>
        </w:tc>
        <w:tc>
          <w:tcPr>
            <w:tcW w:w="1225" w:type="dxa"/>
            <w:gridSpan w:val="3"/>
            <w:tcBorders>
              <w:top w:val="single" w:sz="6" w:space="0" w:color="auto"/>
              <w:bottom w:val="single" w:sz="6" w:space="0" w:color="auto"/>
            </w:tcBorders>
            <w:vAlign w:val="center"/>
          </w:tcPr>
          <w:p w:rsidR="00EE0CCF" w:rsidRPr="006B350A" w:rsidRDefault="00EE0CCF" w:rsidP="002A4E52">
            <w:pPr>
              <w:spacing w:line="240" w:lineRule="auto"/>
              <w:ind w:left="-57" w:right="-57"/>
              <w:jc w:val="center"/>
              <w:rPr>
                <w:sz w:val="28"/>
                <w:lang w:val="en-US"/>
              </w:rPr>
            </w:pPr>
          </w:p>
        </w:tc>
      </w:tr>
      <w:tr w:rsidR="00EE0CCF" w:rsidRPr="00BD5DA0"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106"/>
        </w:trPr>
        <w:tc>
          <w:tcPr>
            <w:tcW w:w="308" w:type="dxa"/>
            <w:tcBorders>
              <w:bottom w:val="single" w:sz="6" w:space="0" w:color="auto"/>
            </w:tcBorders>
          </w:tcPr>
          <w:p w:rsidR="00EE0CCF" w:rsidRPr="006B350A" w:rsidRDefault="00EE0CCF" w:rsidP="002A4E52">
            <w:pPr>
              <w:spacing w:line="240" w:lineRule="auto"/>
              <w:rPr>
                <w:lang w:val="uk-UA"/>
              </w:rPr>
            </w:pPr>
          </w:p>
        </w:tc>
        <w:tc>
          <w:tcPr>
            <w:tcW w:w="709" w:type="dxa"/>
            <w:gridSpan w:val="3"/>
            <w:tcBorders>
              <w:bottom w:val="single" w:sz="6" w:space="0" w:color="auto"/>
            </w:tcBorders>
          </w:tcPr>
          <w:p w:rsidR="00EE0CCF" w:rsidRPr="006B350A" w:rsidRDefault="00EE0CCF" w:rsidP="002A4E52">
            <w:pPr>
              <w:spacing w:line="240" w:lineRule="auto"/>
              <w:rPr>
                <w:lang w:val="uk-UA"/>
              </w:rPr>
            </w:pPr>
          </w:p>
        </w:tc>
        <w:tc>
          <w:tcPr>
            <w:tcW w:w="1158" w:type="dxa"/>
            <w:gridSpan w:val="2"/>
            <w:tcBorders>
              <w:bottom w:val="single" w:sz="6" w:space="0" w:color="auto"/>
            </w:tcBorders>
          </w:tcPr>
          <w:p w:rsidR="00EE0CCF" w:rsidRPr="006B350A" w:rsidRDefault="00EE0CCF" w:rsidP="002A4E52">
            <w:pPr>
              <w:spacing w:line="240" w:lineRule="auto"/>
              <w:rPr>
                <w:lang w:val="uk-UA"/>
              </w:rPr>
            </w:pPr>
          </w:p>
        </w:tc>
        <w:tc>
          <w:tcPr>
            <w:tcW w:w="968" w:type="dxa"/>
            <w:gridSpan w:val="3"/>
            <w:tcBorders>
              <w:bottom w:val="single" w:sz="6" w:space="0" w:color="auto"/>
            </w:tcBorders>
          </w:tcPr>
          <w:p w:rsidR="00EE0CCF" w:rsidRPr="006B350A" w:rsidRDefault="00EE0CCF" w:rsidP="002A4E52">
            <w:pPr>
              <w:spacing w:line="240" w:lineRule="auto"/>
              <w:rPr>
                <w:lang w:val="uk-UA"/>
              </w:rPr>
            </w:pPr>
          </w:p>
        </w:tc>
        <w:tc>
          <w:tcPr>
            <w:tcW w:w="826" w:type="dxa"/>
            <w:gridSpan w:val="3"/>
            <w:tcBorders>
              <w:bottom w:val="single" w:sz="6" w:space="0" w:color="auto"/>
            </w:tcBorders>
          </w:tcPr>
          <w:p w:rsidR="00EE0CCF" w:rsidRPr="006B350A" w:rsidRDefault="00EE0CCF" w:rsidP="002A4E52">
            <w:pPr>
              <w:spacing w:line="240" w:lineRule="auto"/>
              <w:rPr>
                <w:lang w:val="uk-UA"/>
              </w:rPr>
            </w:pPr>
          </w:p>
        </w:tc>
        <w:tc>
          <w:tcPr>
            <w:tcW w:w="5049" w:type="dxa"/>
            <w:gridSpan w:val="7"/>
            <w:vMerge w:val="restart"/>
          </w:tcPr>
          <w:p w:rsidR="00EE0CCF" w:rsidRPr="006B350A" w:rsidRDefault="00EE0CCF" w:rsidP="002A4E52">
            <w:pPr>
              <w:spacing w:line="240" w:lineRule="auto"/>
            </w:pPr>
            <w:r w:rsidRPr="006B350A">
              <w:rPr>
                <w:lang w:val="uk-UA"/>
              </w:rPr>
              <w:t xml:space="preserve">Дослідження особливостей налаштування автоколивальних та </w:t>
            </w:r>
            <w:proofErr w:type="spellStart"/>
            <w:r w:rsidRPr="006B350A">
              <w:rPr>
                <w:lang w:val="uk-UA"/>
              </w:rPr>
              <w:t>чекаючих</w:t>
            </w:r>
            <w:proofErr w:type="spellEnd"/>
            <w:r w:rsidRPr="006B350A">
              <w:rPr>
                <w:lang w:val="uk-UA"/>
              </w:rPr>
              <w:t xml:space="preserve"> мультивібраторів та реалізації їх на дискретних елементах в реальних умовах.</w:t>
            </w:r>
            <w:r w:rsidRPr="006B350A">
              <w:t xml:space="preserve"> </w:t>
            </w:r>
          </w:p>
        </w:tc>
        <w:tc>
          <w:tcPr>
            <w:tcW w:w="1137" w:type="dxa"/>
            <w:gridSpan w:val="2"/>
            <w:vMerge w:val="restart"/>
          </w:tcPr>
          <w:p w:rsidR="00EE0CCF" w:rsidRPr="00BD5DA0" w:rsidRDefault="00EE0CCF" w:rsidP="002A4E52">
            <w:pPr>
              <w:spacing w:line="240" w:lineRule="auto"/>
              <w:rPr>
                <w:lang w:val="uk-UA"/>
              </w:rPr>
            </w:pPr>
            <w:proofErr w:type="spellStart"/>
            <w:r w:rsidRPr="006B350A">
              <w:t>Лиcт</w:t>
            </w:r>
            <w:proofErr w:type="spellEnd"/>
            <w:r w:rsidRPr="006B350A">
              <w:rPr>
                <w:lang w:val="en-US"/>
              </w:rPr>
              <w:br/>
            </w:r>
            <w:r w:rsidRPr="006B350A">
              <w:rPr>
                <w:lang w:val="en-US"/>
              </w:rPr>
              <w:br/>
              <w:t xml:space="preserve">    </w:t>
            </w:r>
            <w:r>
              <w:rPr>
                <w:lang w:val="uk-UA"/>
              </w:rPr>
              <w:t>5</w:t>
            </w: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42"/>
        </w:trPr>
        <w:tc>
          <w:tcPr>
            <w:tcW w:w="308" w:type="dxa"/>
            <w:tcBorders>
              <w:top w:val="single" w:sz="6" w:space="0" w:color="auto"/>
            </w:tcBorders>
          </w:tcPr>
          <w:p w:rsidR="00EE0CCF" w:rsidRPr="006B350A" w:rsidRDefault="00EE0CCF" w:rsidP="002A4E52">
            <w:pPr>
              <w:spacing w:line="240" w:lineRule="auto"/>
            </w:pPr>
          </w:p>
        </w:tc>
        <w:tc>
          <w:tcPr>
            <w:tcW w:w="709" w:type="dxa"/>
            <w:gridSpan w:val="3"/>
            <w:tcBorders>
              <w:top w:val="single" w:sz="6" w:space="0" w:color="auto"/>
            </w:tcBorders>
          </w:tcPr>
          <w:p w:rsidR="00EE0CCF" w:rsidRPr="006B350A" w:rsidRDefault="00EE0CCF" w:rsidP="002A4E52">
            <w:pPr>
              <w:spacing w:line="240" w:lineRule="auto"/>
            </w:pPr>
          </w:p>
        </w:tc>
        <w:tc>
          <w:tcPr>
            <w:tcW w:w="1158" w:type="dxa"/>
            <w:gridSpan w:val="2"/>
            <w:tcBorders>
              <w:top w:val="single" w:sz="6" w:space="0" w:color="auto"/>
            </w:tcBorders>
          </w:tcPr>
          <w:p w:rsidR="00EE0CCF" w:rsidRPr="006B350A" w:rsidRDefault="00EE0CCF" w:rsidP="002A4E52">
            <w:pPr>
              <w:spacing w:line="240" w:lineRule="auto"/>
            </w:pPr>
          </w:p>
        </w:tc>
        <w:tc>
          <w:tcPr>
            <w:tcW w:w="968" w:type="dxa"/>
            <w:gridSpan w:val="3"/>
            <w:tcBorders>
              <w:top w:val="single" w:sz="6" w:space="0" w:color="auto"/>
            </w:tcBorders>
          </w:tcPr>
          <w:p w:rsidR="00EE0CCF" w:rsidRPr="006B350A" w:rsidRDefault="00EE0CCF" w:rsidP="002A4E52">
            <w:pPr>
              <w:spacing w:line="240" w:lineRule="auto"/>
            </w:pPr>
          </w:p>
        </w:tc>
        <w:tc>
          <w:tcPr>
            <w:tcW w:w="826" w:type="dxa"/>
            <w:gridSpan w:val="3"/>
            <w:tcBorders>
              <w:top w:val="single" w:sz="6" w:space="0" w:color="auto"/>
            </w:tcBorders>
          </w:tcPr>
          <w:p w:rsidR="00EE0CCF" w:rsidRPr="006B350A" w:rsidRDefault="00EE0CCF" w:rsidP="002A4E52">
            <w:pPr>
              <w:spacing w:line="240" w:lineRule="auto"/>
            </w:pPr>
          </w:p>
        </w:tc>
        <w:tc>
          <w:tcPr>
            <w:tcW w:w="5049" w:type="dxa"/>
            <w:gridSpan w:val="7"/>
            <w:vMerge/>
          </w:tcPr>
          <w:p w:rsidR="00EE0CCF" w:rsidRPr="006B350A" w:rsidRDefault="00EE0CCF" w:rsidP="002A4E52">
            <w:pPr>
              <w:spacing w:line="240" w:lineRule="auto"/>
              <w:rPr>
                <w:i/>
              </w:rPr>
            </w:pPr>
          </w:p>
        </w:tc>
        <w:tc>
          <w:tcPr>
            <w:tcW w:w="1137" w:type="dxa"/>
            <w:gridSpan w:val="2"/>
            <w:vMerge/>
          </w:tcPr>
          <w:p w:rsidR="00EE0CCF" w:rsidRPr="006B350A" w:rsidRDefault="00EE0CCF" w:rsidP="002A4E52">
            <w:pPr>
              <w:spacing w:line="240" w:lineRule="auto"/>
              <w:rPr>
                <w:i/>
              </w:rPr>
            </w:pPr>
          </w:p>
        </w:tc>
      </w:tr>
      <w:tr w:rsidR="00EE0CCF" w:rsidRPr="006B350A" w:rsidTr="00EE0CC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PrEx>
        <w:trPr>
          <w:gridBefore w:val="1"/>
          <w:gridAfter w:val="1"/>
          <w:wBefore w:w="142" w:type="dxa"/>
          <w:wAfter w:w="193" w:type="dxa"/>
          <w:cantSplit/>
          <w:trHeight w:val="177"/>
        </w:trPr>
        <w:tc>
          <w:tcPr>
            <w:tcW w:w="308" w:type="dxa"/>
            <w:tcBorders>
              <w:bottom w:val="single" w:sz="18" w:space="0" w:color="auto"/>
            </w:tcBorders>
          </w:tcPr>
          <w:p w:rsidR="00EE0CCF" w:rsidRPr="006B350A" w:rsidRDefault="00EE0CCF" w:rsidP="002A4E52">
            <w:pPr>
              <w:spacing w:line="240" w:lineRule="auto"/>
              <w:rPr>
                <w:spacing w:val="-14"/>
              </w:rPr>
            </w:pPr>
            <w:r w:rsidRPr="006B350A">
              <w:rPr>
                <w:spacing w:val="-14"/>
              </w:rPr>
              <w:t>Изм.</w:t>
            </w:r>
          </w:p>
        </w:tc>
        <w:tc>
          <w:tcPr>
            <w:tcW w:w="709" w:type="dxa"/>
            <w:gridSpan w:val="3"/>
            <w:tcBorders>
              <w:bottom w:val="single" w:sz="18" w:space="0" w:color="auto"/>
            </w:tcBorders>
          </w:tcPr>
          <w:p w:rsidR="00EE0CCF" w:rsidRPr="006B350A" w:rsidRDefault="00EE0CCF" w:rsidP="002A4E52">
            <w:pPr>
              <w:spacing w:line="240" w:lineRule="auto"/>
            </w:pPr>
            <w:proofErr w:type="spellStart"/>
            <w:r w:rsidRPr="006B350A">
              <w:t>Лиcт</w:t>
            </w:r>
            <w:proofErr w:type="spellEnd"/>
          </w:p>
        </w:tc>
        <w:tc>
          <w:tcPr>
            <w:tcW w:w="1158" w:type="dxa"/>
            <w:gridSpan w:val="2"/>
            <w:tcBorders>
              <w:bottom w:val="single" w:sz="18" w:space="0" w:color="auto"/>
            </w:tcBorders>
          </w:tcPr>
          <w:p w:rsidR="00EE0CCF" w:rsidRPr="006B350A" w:rsidRDefault="00EE0CCF" w:rsidP="002A4E52">
            <w:pPr>
              <w:spacing w:line="240" w:lineRule="auto"/>
            </w:pPr>
            <w:r w:rsidRPr="006B350A">
              <w:t xml:space="preserve">№ </w:t>
            </w:r>
            <w:proofErr w:type="spellStart"/>
            <w:r w:rsidRPr="006B350A">
              <w:t>дoкyм</w:t>
            </w:r>
            <w:proofErr w:type="spellEnd"/>
          </w:p>
        </w:tc>
        <w:tc>
          <w:tcPr>
            <w:tcW w:w="968" w:type="dxa"/>
            <w:gridSpan w:val="3"/>
            <w:tcBorders>
              <w:bottom w:val="single" w:sz="18" w:space="0" w:color="auto"/>
            </w:tcBorders>
          </w:tcPr>
          <w:p w:rsidR="00EE0CCF" w:rsidRPr="006B350A" w:rsidRDefault="00EE0CCF" w:rsidP="002A4E52">
            <w:pPr>
              <w:spacing w:line="240" w:lineRule="auto"/>
              <w:jc w:val="center"/>
            </w:pPr>
            <w:proofErr w:type="spellStart"/>
            <w:r w:rsidRPr="006B350A">
              <w:t>Пoдп</w:t>
            </w:r>
            <w:proofErr w:type="spellEnd"/>
            <w:r w:rsidRPr="006B350A">
              <w:t>.</w:t>
            </w:r>
          </w:p>
        </w:tc>
        <w:tc>
          <w:tcPr>
            <w:tcW w:w="826" w:type="dxa"/>
            <w:gridSpan w:val="3"/>
            <w:tcBorders>
              <w:bottom w:val="single" w:sz="18" w:space="0" w:color="auto"/>
            </w:tcBorders>
          </w:tcPr>
          <w:p w:rsidR="00EE0CCF" w:rsidRPr="006B350A" w:rsidRDefault="00EE0CCF" w:rsidP="002A4E52">
            <w:pPr>
              <w:spacing w:line="240" w:lineRule="auto"/>
            </w:pPr>
            <w:proofErr w:type="spellStart"/>
            <w:r w:rsidRPr="006B350A">
              <w:t>Дaтa</w:t>
            </w:r>
            <w:proofErr w:type="spellEnd"/>
          </w:p>
        </w:tc>
        <w:tc>
          <w:tcPr>
            <w:tcW w:w="5049" w:type="dxa"/>
            <w:gridSpan w:val="7"/>
            <w:vMerge/>
          </w:tcPr>
          <w:p w:rsidR="00EE0CCF" w:rsidRPr="006B350A" w:rsidRDefault="00EE0CCF" w:rsidP="002A4E52">
            <w:pPr>
              <w:spacing w:line="240" w:lineRule="auto"/>
              <w:rPr>
                <w:i/>
              </w:rPr>
            </w:pPr>
          </w:p>
        </w:tc>
        <w:tc>
          <w:tcPr>
            <w:tcW w:w="1137" w:type="dxa"/>
            <w:gridSpan w:val="2"/>
            <w:vMerge/>
          </w:tcPr>
          <w:p w:rsidR="00EE0CCF" w:rsidRPr="006B350A" w:rsidRDefault="00EE0CCF" w:rsidP="002A4E52">
            <w:pPr>
              <w:spacing w:line="240" w:lineRule="auto"/>
              <w:rPr>
                <w:i/>
              </w:rPr>
            </w:pPr>
          </w:p>
        </w:tc>
      </w:tr>
    </w:tbl>
    <w:p w:rsidR="00382164" w:rsidRPr="0018522F" w:rsidRDefault="00382164" w:rsidP="00382164">
      <w:pPr>
        <w:pStyle w:val="af0"/>
        <w:spacing w:line="360" w:lineRule="auto"/>
        <w:ind w:left="0"/>
        <w:rPr>
          <w:sz w:val="28"/>
          <w:szCs w:val="28"/>
          <w:lang w:val="uk-UA"/>
        </w:rPr>
      </w:pPr>
    </w:p>
    <w:sectPr w:rsidR="00382164" w:rsidRPr="0018522F" w:rsidSect="000703DC">
      <w:footerReference w:type="default" r:id="rId122"/>
      <w:pgSz w:w="12240" w:h="15840"/>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55E" w:rsidRDefault="0078555E" w:rsidP="00376727">
      <w:pPr>
        <w:spacing w:line="240" w:lineRule="auto"/>
      </w:pPr>
      <w:r>
        <w:separator/>
      </w:r>
    </w:p>
  </w:endnote>
  <w:endnote w:type="continuationSeparator" w:id="0">
    <w:p w:rsidR="0078555E" w:rsidRDefault="0078555E" w:rsidP="003767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panose1 w:val="020B0604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2579328"/>
      <w:docPartObj>
        <w:docPartGallery w:val="Page Numbers (Bottom of Page)"/>
        <w:docPartUnique/>
      </w:docPartObj>
    </w:sdtPr>
    <w:sdtContent>
      <w:p w:rsidR="0078555E" w:rsidRDefault="0078555E">
        <w:pPr>
          <w:pStyle w:val="ab"/>
          <w:jc w:val="right"/>
        </w:pPr>
        <w:r>
          <w:fldChar w:fldCharType="begin"/>
        </w:r>
        <w:r>
          <w:instrText>PAGE   \* MERGEFORMAT</w:instrText>
        </w:r>
        <w:r>
          <w:fldChar w:fldCharType="separate"/>
        </w:r>
        <w:r w:rsidR="00EE0CCF">
          <w:rPr>
            <w:noProof/>
          </w:rPr>
          <w:t>89</w:t>
        </w:r>
        <w:r>
          <w:fldChar w:fldCharType="end"/>
        </w:r>
      </w:p>
    </w:sdtContent>
  </w:sdt>
  <w:p w:rsidR="0078555E" w:rsidRDefault="0078555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55E" w:rsidRDefault="0078555E" w:rsidP="00376727">
      <w:pPr>
        <w:spacing w:line="240" w:lineRule="auto"/>
      </w:pPr>
      <w:r>
        <w:separator/>
      </w:r>
    </w:p>
  </w:footnote>
  <w:footnote w:type="continuationSeparator" w:id="0">
    <w:p w:rsidR="0078555E" w:rsidRDefault="0078555E" w:rsidP="0037672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22166"/>
    <w:multiLevelType w:val="hybridMultilevel"/>
    <w:tmpl w:val="8AA68C1C"/>
    <w:lvl w:ilvl="0" w:tplc="C41AA370">
      <w:start w:val="4"/>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
    <w:nsid w:val="122F4EB6"/>
    <w:multiLevelType w:val="hybridMultilevel"/>
    <w:tmpl w:val="72B06AFA"/>
    <w:lvl w:ilvl="0" w:tplc="8D00AFB6">
      <w:numFmt w:val="bullet"/>
      <w:lvlText w:val="-"/>
      <w:lvlJc w:val="left"/>
      <w:pPr>
        <w:ind w:left="1064" w:hanging="360"/>
      </w:pPr>
      <w:rPr>
        <w:rFonts w:ascii="Times New Roman" w:eastAsia="Times New Roman" w:hAnsi="Times New Roman" w:cs="Times New Roman" w:hint="default"/>
      </w:rPr>
    </w:lvl>
    <w:lvl w:ilvl="1" w:tplc="04090003" w:tentative="1">
      <w:start w:val="1"/>
      <w:numFmt w:val="bullet"/>
      <w:lvlText w:val="o"/>
      <w:lvlJc w:val="left"/>
      <w:pPr>
        <w:ind w:left="1784" w:hanging="360"/>
      </w:pPr>
      <w:rPr>
        <w:rFonts w:ascii="Courier New" w:hAnsi="Courier New" w:cs="Courier New" w:hint="default"/>
      </w:rPr>
    </w:lvl>
    <w:lvl w:ilvl="2" w:tplc="04090005" w:tentative="1">
      <w:start w:val="1"/>
      <w:numFmt w:val="bullet"/>
      <w:lvlText w:val=""/>
      <w:lvlJc w:val="left"/>
      <w:pPr>
        <w:ind w:left="2504" w:hanging="360"/>
      </w:pPr>
      <w:rPr>
        <w:rFonts w:ascii="Wingdings" w:hAnsi="Wingdings" w:hint="default"/>
      </w:rPr>
    </w:lvl>
    <w:lvl w:ilvl="3" w:tplc="04090001" w:tentative="1">
      <w:start w:val="1"/>
      <w:numFmt w:val="bullet"/>
      <w:lvlText w:val=""/>
      <w:lvlJc w:val="left"/>
      <w:pPr>
        <w:ind w:left="3224" w:hanging="360"/>
      </w:pPr>
      <w:rPr>
        <w:rFonts w:ascii="Symbol" w:hAnsi="Symbol" w:hint="default"/>
      </w:rPr>
    </w:lvl>
    <w:lvl w:ilvl="4" w:tplc="04090003" w:tentative="1">
      <w:start w:val="1"/>
      <w:numFmt w:val="bullet"/>
      <w:lvlText w:val="o"/>
      <w:lvlJc w:val="left"/>
      <w:pPr>
        <w:ind w:left="3944" w:hanging="360"/>
      </w:pPr>
      <w:rPr>
        <w:rFonts w:ascii="Courier New" w:hAnsi="Courier New" w:cs="Courier New" w:hint="default"/>
      </w:rPr>
    </w:lvl>
    <w:lvl w:ilvl="5" w:tplc="04090005" w:tentative="1">
      <w:start w:val="1"/>
      <w:numFmt w:val="bullet"/>
      <w:lvlText w:val=""/>
      <w:lvlJc w:val="left"/>
      <w:pPr>
        <w:ind w:left="4664" w:hanging="360"/>
      </w:pPr>
      <w:rPr>
        <w:rFonts w:ascii="Wingdings" w:hAnsi="Wingdings" w:hint="default"/>
      </w:rPr>
    </w:lvl>
    <w:lvl w:ilvl="6" w:tplc="04090001" w:tentative="1">
      <w:start w:val="1"/>
      <w:numFmt w:val="bullet"/>
      <w:lvlText w:val=""/>
      <w:lvlJc w:val="left"/>
      <w:pPr>
        <w:ind w:left="5384" w:hanging="360"/>
      </w:pPr>
      <w:rPr>
        <w:rFonts w:ascii="Symbol" w:hAnsi="Symbol" w:hint="default"/>
      </w:rPr>
    </w:lvl>
    <w:lvl w:ilvl="7" w:tplc="04090003" w:tentative="1">
      <w:start w:val="1"/>
      <w:numFmt w:val="bullet"/>
      <w:lvlText w:val="o"/>
      <w:lvlJc w:val="left"/>
      <w:pPr>
        <w:ind w:left="6104" w:hanging="360"/>
      </w:pPr>
      <w:rPr>
        <w:rFonts w:ascii="Courier New" w:hAnsi="Courier New" w:cs="Courier New" w:hint="default"/>
      </w:rPr>
    </w:lvl>
    <w:lvl w:ilvl="8" w:tplc="04090005" w:tentative="1">
      <w:start w:val="1"/>
      <w:numFmt w:val="bullet"/>
      <w:lvlText w:val=""/>
      <w:lvlJc w:val="left"/>
      <w:pPr>
        <w:ind w:left="6824" w:hanging="360"/>
      </w:pPr>
      <w:rPr>
        <w:rFonts w:ascii="Wingdings" w:hAnsi="Wingdings" w:hint="default"/>
      </w:rPr>
    </w:lvl>
  </w:abstractNum>
  <w:abstractNum w:abstractNumId="2">
    <w:nsid w:val="1C5E6EB8"/>
    <w:multiLevelType w:val="hybridMultilevel"/>
    <w:tmpl w:val="23804876"/>
    <w:lvl w:ilvl="0" w:tplc="89807508">
      <w:numFmt w:val="bullet"/>
      <w:lvlText w:val="-"/>
      <w:lvlJc w:val="left"/>
      <w:pPr>
        <w:tabs>
          <w:tab w:val="num" w:pos="900"/>
        </w:tabs>
        <w:ind w:left="900" w:hanging="360"/>
      </w:pPr>
      <w:rPr>
        <w:rFonts w:ascii="Times New Roman" w:eastAsia="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
    <w:nsid w:val="26CD3DBC"/>
    <w:multiLevelType w:val="hybridMultilevel"/>
    <w:tmpl w:val="2410D070"/>
    <w:lvl w:ilvl="0" w:tplc="00000004">
      <w:start w:val="6"/>
      <w:numFmt w:val="bullet"/>
      <w:lvlText w:val="-"/>
      <w:lvlJc w:val="left"/>
      <w:pPr>
        <w:ind w:left="1429" w:hanging="360"/>
      </w:pPr>
      <w:rPr>
        <w:rFonts w:ascii="OpenSymbol" w:hAnsi="OpenSymbol"/>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30003B3C"/>
    <w:multiLevelType w:val="hybridMultilevel"/>
    <w:tmpl w:val="B45CB59C"/>
    <w:lvl w:ilvl="0" w:tplc="A314E048">
      <w:start w:val="1"/>
      <w:numFmt w:val="decimal"/>
      <w:lvlText w:val="%1."/>
      <w:lvlJc w:val="left"/>
      <w:pPr>
        <w:tabs>
          <w:tab w:val="num" w:pos="1069"/>
        </w:tabs>
        <w:ind w:left="1069" w:hanging="360"/>
      </w:pPr>
      <w:rPr>
        <w:rFonts w:cs="Times New Roman" w:hint="default"/>
      </w:rPr>
    </w:lvl>
    <w:lvl w:ilvl="1" w:tplc="A442F07A">
      <w:numFmt w:val="none"/>
      <w:lvlText w:val=""/>
      <w:lvlJc w:val="left"/>
      <w:pPr>
        <w:tabs>
          <w:tab w:val="num" w:pos="360"/>
        </w:tabs>
      </w:pPr>
      <w:rPr>
        <w:rFonts w:cs="Times New Roman"/>
      </w:rPr>
    </w:lvl>
    <w:lvl w:ilvl="2" w:tplc="25CEBB1A">
      <w:numFmt w:val="none"/>
      <w:lvlText w:val=""/>
      <w:lvlJc w:val="left"/>
      <w:pPr>
        <w:tabs>
          <w:tab w:val="num" w:pos="360"/>
        </w:tabs>
      </w:pPr>
      <w:rPr>
        <w:rFonts w:cs="Times New Roman"/>
      </w:rPr>
    </w:lvl>
    <w:lvl w:ilvl="3" w:tplc="5F8CF186">
      <w:numFmt w:val="none"/>
      <w:lvlText w:val=""/>
      <w:lvlJc w:val="left"/>
      <w:pPr>
        <w:tabs>
          <w:tab w:val="num" w:pos="360"/>
        </w:tabs>
      </w:pPr>
      <w:rPr>
        <w:rFonts w:cs="Times New Roman"/>
      </w:rPr>
    </w:lvl>
    <w:lvl w:ilvl="4" w:tplc="4CB04FF2">
      <w:numFmt w:val="none"/>
      <w:lvlText w:val=""/>
      <w:lvlJc w:val="left"/>
      <w:pPr>
        <w:tabs>
          <w:tab w:val="num" w:pos="360"/>
        </w:tabs>
      </w:pPr>
      <w:rPr>
        <w:rFonts w:cs="Times New Roman"/>
      </w:rPr>
    </w:lvl>
    <w:lvl w:ilvl="5" w:tplc="7B5A9A9A">
      <w:numFmt w:val="none"/>
      <w:lvlText w:val=""/>
      <w:lvlJc w:val="left"/>
      <w:pPr>
        <w:tabs>
          <w:tab w:val="num" w:pos="360"/>
        </w:tabs>
      </w:pPr>
      <w:rPr>
        <w:rFonts w:cs="Times New Roman"/>
      </w:rPr>
    </w:lvl>
    <w:lvl w:ilvl="6" w:tplc="A7D2B77A">
      <w:numFmt w:val="none"/>
      <w:lvlText w:val=""/>
      <w:lvlJc w:val="left"/>
      <w:pPr>
        <w:tabs>
          <w:tab w:val="num" w:pos="360"/>
        </w:tabs>
      </w:pPr>
      <w:rPr>
        <w:rFonts w:cs="Times New Roman"/>
      </w:rPr>
    </w:lvl>
    <w:lvl w:ilvl="7" w:tplc="342E2F1A">
      <w:numFmt w:val="none"/>
      <w:lvlText w:val=""/>
      <w:lvlJc w:val="left"/>
      <w:pPr>
        <w:tabs>
          <w:tab w:val="num" w:pos="360"/>
        </w:tabs>
      </w:pPr>
      <w:rPr>
        <w:rFonts w:cs="Times New Roman"/>
      </w:rPr>
    </w:lvl>
    <w:lvl w:ilvl="8" w:tplc="505C4726">
      <w:numFmt w:val="none"/>
      <w:lvlText w:val=""/>
      <w:lvlJc w:val="left"/>
      <w:pPr>
        <w:tabs>
          <w:tab w:val="num" w:pos="360"/>
        </w:tabs>
      </w:pPr>
      <w:rPr>
        <w:rFonts w:cs="Times New Roman"/>
      </w:rPr>
    </w:lvl>
  </w:abstractNum>
  <w:abstractNum w:abstractNumId="5">
    <w:nsid w:val="30310DEC"/>
    <w:multiLevelType w:val="hybridMultilevel"/>
    <w:tmpl w:val="6E0C522C"/>
    <w:lvl w:ilvl="0" w:tplc="00000004">
      <w:start w:val="6"/>
      <w:numFmt w:val="bullet"/>
      <w:lvlText w:val="-"/>
      <w:lvlJc w:val="left"/>
      <w:pPr>
        <w:ind w:left="928" w:hanging="360"/>
      </w:pPr>
      <w:rPr>
        <w:rFonts w:ascii="OpenSymbol" w:hAnsi="OpenSymbol"/>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3354524D"/>
    <w:multiLevelType w:val="hybridMultilevel"/>
    <w:tmpl w:val="574C5164"/>
    <w:lvl w:ilvl="0" w:tplc="9384BB8A">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7">
    <w:nsid w:val="3B266B78"/>
    <w:multiLevelType w:val="hybridMultilevel"/>
    <w:tmpl w:val="772A20CE"/>
    <w:lvl w:ilvl="0" w:tplc="583A00D2">
      <w:start w:val="1"/>
      <w:numFmt w:val="bullet"/>
      <w:lvlText w:val=""/>
      <w:lvlJc w:val="left"/>
      <w:pPr>
        <w:tabs>
          <w:tab w:val="num" w:pos="1315"/>
        </w:tabs>
        <w:ind w:left="1315" w:hanging="360"/>
      </w:pPr>
      <w:rPr>
        <w:rFonts w:ascii="Wingdings" w:hAnsi="Wingdings" w:hint="default"/>
      </w:rPr>
    </w:lvl>
    <w:lvl w:ilvl="1" w:tplc="04190003" w:tentative="1">
      <w:start w:val="1"/>
      <w:numFmt w:val="bullet"/>
      <w:lvlText w:val="o"/>
      <w:lvlJc w:val="left"/>
      <w:pPr>
        <w:tabs>
          <w:tab w:val="num" w:pos="2035"/>
        </w:tabs>
        <w:ind w:left="2035" w:hanging="360"/>
      </w:pPr>
      <w:rPr>
        <w:rFonts w:ascii="Courier New" w:hAnsi="Courier New" w:hint="default"/>
      </w:rPr>
    </w:lvl>
    <w:lvl w:ilvl="2" w:tplc="04190005" w:tentative="1">
      <w:start w:val="1"/>
      <w:numFmt w:val="bullet"/>
      <w:lvlText w:val=""/>
      <w:lvlJc w:val="left"/>
      <w:pPr>
        <w:tabs>
          <w:tab w:val="num" w:pos="2755"/>
        </w:tabs>
        <w:ind w:left="2755" w:hanging="360"/>
      </w:pPr>
      <w:rPr>
        <w:rFonts w:ascii="Wingdings" w:hAnsi="Wingdings" w:hint="default"/>
      </w:rPr>
    </w:lvl>
    <w:lvl w:ilvl="3" w:tplc="04190001" w:tentative="1">
      <w:start w:val="1"/>
      <w:numFmt w:val="bullet"/>
      <w:lvlText w:val=""/>
      <w:lvlJc w:val="left"/>
      <w:pPr>
        <w:tabs>
          <w:tab w:val="num" w:pos="3475"/>
        </w:tabs>
        <w:ind w:left="3475" w:hanging="360"/>
      </w:pPr>
      <w:rPr>
        <w:rFonts w:ascii="Symbol" w:hAnsi="Symbol" w:hint="default"/>
      </w:rPr>
    </w:lvl>
    <w:lvl w:ilvl="4" w:tplc="04190003" w:tentative="1">
      <w:start w:val="1"/>
      <w:numFmt w:val="bullet"/>
      <w:lvlText w:val="o"/>
      <w:lvlJc w:val="left"/>
      <w:pPr>
        <w:tabs>
          <w:tab w:val="num" w:pos="4195"/>
        </w:tabs>
        <w:ind w:left="4195" w:hanging="360"/>
      </w:pPr>
      <w:rPr>
        <w:rFonts w:ascii="Courier New" w:hAnsi="Courier New" w:hint="default"/>
      </w:rPr>
    </w:lvl>
    <w:lvl w:ilvl="5" w:tplc="04190005" w:tentative="1">
      <w:start w:val="1"/>
      <w:numFmt w:val="bullet"/>
      <w:lvlText w:val=""/>
      <w:lvlJc w:val="left"/>
      <w:pPr>
        <w:tabs>
          <w:tab w:val="num" w:pos="4915"/>
        </w:tabs>
        <w:ind w:left="4915" w:hanging="360"/>
      </w:pPr>
      <w:rPr>
        <w:rFonts w:ascii="Wingdings" w:hAnsi="Wingdings" w:hint="default"/>
      </w:rPr>
    </w:lvl>
    <w:lvl w:ilvl="6" w:tplc="04190001" w:tentative="1">
      <w:start w:val="1"/>
      <w:numFmt w:val="bullet"/>
      <w:lvlText w:val=""/>
      <w:lvlJc w:val="left"/>
      <w:pPr>
        <w:tabs>
          <w:tab w:val="num" w:pos="5635"/>
        </w:tabs>
        <w:ind w:left="5635" w:hanging="360"/>
      </w:pPr>
      <w:rPr>
        <w:rFonts w:ascii="Symbol" w:hAnsi="Symbol" w:hint="default"/>
      </w:rPr>
    </w:lvl>
    <w:lvl w:ilvl="7" w:tplc="04190003" w:tentative="1">
      <w:start w:val="1"/>
      <w:numFmt w:val="bullet"/>
      <w:lvlText w:val="o"/>
      <w:lvlJc w:val="left"/>
      <w:pPr>
        <w:tabs>
          <w:tab w:val="num" w:pos="6355"/>
        </w:tabs>
        <w:ind w:left="6355" w:hanging="360"/>
      </w:pPr>
      <w:rPr>
        <w:rFonts w:ascii="Courier New" w:hAnsi="Courier New" w:hint="default"/>
      </w:rPr>
    </w:lvl>
    <w:lvl w:ilvl="8" w:tplc="04190005" w:tentative="1">
      <w:start w:val="1"/>
      <w:numFmt w:val="bullet"/>
      <w:lvlText w:val=""/>
      <w:lvlJc w:val="left"/>
      <w:pPr>
        <w:tabs>
          <w:tab w:val="num" w:pos="7075"/>
        </w:tabs>
        <w:ind w:left="7075" w:hanging="360"/>
      </w:pPr>
      <w:rPr>
        <w:rFonts w:ascii="Wingdings" w:hAnsi="Wingdings" w:hint="default"/>
      </w:rPr>
    </w:lvl>
  </w:abstractNum>
  <w:abstractNum w:abstractNumId="8">
    <w:nsid w:val="44BA5EB9"/>
    <w:multiLevelType w:val="hybridMultilevel"/>
    <w:tmpl w:val="5B0C5680"/>
    <w:lvl w:ilvl="0" w:tplc="2154D9F4">
      <w:start w:val="1"/>
      <w:numFmt w:val="bullet"/>
      <w:lvlText w:val="-"/>
      <w:lvlJc w:val="left"/>
      <w:pPr>
        <w:ind w:left="1429" w:hanging="360"/>
      </w:pPr>
      <w:rPr>
        <w:rFonts w:ascii="Times New Roman" w:eastAsia="MS Mincho"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98953CD"/>
    <w:multiLevelType w:val="hybridMultilevel"/>
    <w:tmpl w:val="8EC6A550"/>
    <w:lvl w:ilvl="0" w:tplc="F9E6960A">
      <w:numFmt w:val="bullet"/>
      <w:lvlText w:val="-"/>
      <w:lvlJc w:val="left"/>
      <w:pPr>
        <w:ind w:left="992" w:hanging="360"/>
      </w:pPr>
      <w:rPr>
        <w:rFonts w:ascii="Times New Roman" w:eastAsia="Times New Roman" w:hAnsi="Times New Roman" w:cs="Times New Roman"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10">
    <w:nsid w:val="53D97FAB"/>
    <w:multiLevelType w:val="hybridMultilevel"/>
    <w:tmpl w:val="927AF586"/>
    <w:lvl w:ilvl="0" w:tplc="99A4A6C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55056731"/>
    <w:multiLevelType w:val="hybridMultilevel"/>
    <w:tmpl w:val="1CECD5D4"/>
    <w:lvl w:ilvl="0" w:tplc="0B7042D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6AB2E34"/>
    <w:multiLevelType w:val="hybridMultilevel"/>
    <w:tmpl w:val="255EF750"/>
    <w:lvl w:ilvl="0" w:tplc="0409000B">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2C6B57"/>
    <w:multiLevelType w:val="hybridMultilevel"/>
    <w:tmpl w:val="5CCC6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691D4E"/>
    <w:multiLevelType w:val="multilevel"/>
    <w:tmpl w:val="BC603868"/>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5C310704"/>
    <w:multiLevelType w:val="hybridMultilevel"/>
    <w:tmpl w:val="A35EF6C4"/>
    <w:lvl w:ilvl="0" w:tplc="7D500AC0">
      <w:start w:val="1"/>
      <w:numFmt w:val="decimal"/>
      <w:lvlText w:val="%1."/>
      <w:lvlJc w:val="left"/>
      <w:pPr>
        <w:ind w:left="1280" w:hanging="360"/>
      </w:pPr>
      <w:rPr>
        <w:sz w:val="28"/>
        <w:szCs w:val="28"/>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16">
    <w:nsid w:val="5E30219E"/>
    <w:multiLevelType w:val="hybridMultilevel"/>
    <w:tmpl w:val="D5860F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6D082B9D"/>
    <w:multiLevelType w:val="hybridMultilevel"/>
    <w:tmpl w:val="A4A27066"/>
    <w:lvl w:ilvl="0" w:tplc="0B7042DE">
      <w:numFmt w:val="bullet"/>
      <w:lvlText w:val="-"/>
      <w:lvlJc w:val="left"/>
      <w:pPr>
        <w:ind w:left="1571" w:hanging="360"/>
      </w:pPr>
      <w:rPr>
        <w:rFonts w:ascii="Times New Roman" w:eastAsia="Times New Roman"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8">
    <w:nsid w:val="735255D9"/>
    <w:multiLevelType w:val="hybridMultilevel"/>
    <w:tmpl w:val="E60E6738"/>
    <w:lvl w:ilvl="0" w:tplc="792E6CFE">
      <w:start w:val="1"/>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4577E50"/>
    <w:multiLevelType w:val="hybridMultilevel"/>
    <w:tmpl w:val="497C6FE4"/>
    <w:lvl w:ilvl="0" w:tplc="0B7042D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5A877B1"/>
    <w:multiLevelType w:val="multilevel"/>
    <w:tmpl w:val="6D1C3484"/>
    <w:lvl w:ilvl="0">
      <w:start w:val="2"/>
      <w:numFmt w:val="decimal"/>
      <w:lvlText w:val="%1."/>
      <w:lvlJc w:val="left"/>
      <w:pPr>
        <w:ind w:left="1211" w:hanging="360"/>
      </w:pPr>
      <w:rPr>
        <w:rFonts w:cs="Times New Roman"/>
      </w:rPr>
    </w:lvl>
    <w:lvl w:ilvl="1">
      <w:start w:val="1"/>
      <w:numFmt w:val="decimal"/>
      <w:isLgl/>
      <w:lvlText w:val="%1.%2"/>
      <w:lvlJc w:val="left"/>
      <w:pPr>
        <w:ind w:left="375" w:hanging="375"/>
      </w:pPr>
      <w:rPr>
        <w:rFonts w:cs="Times New Roman"/>
      </w:rPr>
    </w:lvl>
    <w:lvl w:ilvl="2">
      <w:start w:val="1"/>
      <w:numFmt w:val="decimal"/>
      <w:isLgl/>
      <w:lvlText w:val="%1.%2.%3"/>
      <w:lvlJc w:val="left"/>
      <w:pPr>
        <w:ind w:left="5539" w:hanging="720"/>
      </w:pPr>
      <w:rPr>
        <w:rFonts w:cs="Times New Roman"/>
      </w:rPr>
    </w:lvl>
    <w:lvl w:ilvl="3">
      <w:start w:val="1"/>
      <w:numFmt w:val="decimal"/>
      <w:isLgl/>
      <w:lvlText w:val="%1.%2.%3.%4"/>
      <w:lvlJc w:val="left"/>
      <w:pPr>
        <w:ind w:left="7883" w:hanging="1080"/>
      </w:pPr>
      <w:rPr>
        <w:rFonts w:cs="Times New Roman"/>
      </w:rPr>
    </w:lvl>
    <w:lvl w:ilvl="4">
      <w:start w:val="1"/>
      <w:numFmt w:val="decimal"/>
      <w:isLgl/>
      <w:lvlText w:val="%1.%2.%3.%4.%5"/>
      <w:lvlJc w:val="left"/>
      <w:pPr>
        <w:ind w:left="9867" w:hanging="1080"/>
      </w:pPr>
      <w:rPr>
        <w:rFonts w:cs="Times New Roman"/>
      </w:rPr>
    </w:lvl>
    <w:lvl w:ilvl="5">
      <w:start w:val="1"/>
      <w:numFmt w:val="decimal"/>
      <w:isLgl/>
      <w:lvlText w:val="%1.%2.%3.%4.%5.%6"/>
      <w:lvlJc w:val="left"/>
      <w:pPr>
        <w:ind w:left="12211" w:hanging="1440"/>
      </w:pPr>
      <w:rPr>
        <w:rFonts w:cs="Times New Roman"/>
      </w:rPr>
    </w:lvl>
    <w:lvl w:ilvl="6">
      <w:start w:val="1"/>
      <w:numFmt w:val="decimal"/>
      <w:isLgl/>
      <w:lvlText w:val="%1.%2.%3.%4.%5.%6.%7"/>
      <w:lvlJc w:val="left"/>
      <w:pPr>
        <w:ind w:left="14195" w:hanging="1440"/>
      </w:pPr>
      <w:rPr>
        <w:rFonts w:cs="Times New Roman"/>
      </w:rPr>
    </w:lvl>
    <w:lvl w:ilvl="7">
      <w:start w:val="1"/>
      <w:numFmt w:val="decimal"/>
      <w:isLgl/>
      <w:lvlText w:val="%1.%2.%3.%4.%5.%6.%7.%8"/>
      <w:lvlJc w:val="left"/>
      <w:pPr>
        <w:ind w:left="16539" w:hanging="1800"/>
      </w:pPr>
      <w:rPr>
        <w:rFonts w:cs="Times New Roman"/>
      </w:rPr>
    </w:lvl>
    <w:lvl w:ilvl="8">
      <w:start w:val="1"/>
      <w:numFmt w:val="decimal"/>
      <w:isLgl/>
      <w:lvlText w:val="%1.%2.%3.%4.%5.%6.%7.%8.%9"/>
      <w:lvlJc w:val="left"/>
      <w:pPr>
        <w:ind w:left="18883" w:hanging="2160"/>
      </w:pPr>
      <w:rPr>
        <w:rFonts w:cs="Times New Roman"/>
      </w:rPr>
    </w:lvl>
  </w:abstractNum>
  <w:num w:numId="1">
    <w:abstractNumId w:val="2"/>
  </w:num>
  <w:num w:numId="2">
    <w:abstractNumId w:val="4"/>
  </w:num>
  <w:num w:numId="3">
    <w:abstractNumId w:val="7"/>
  </w:num>
  <w:num w:numId="4">
    <w:abstractNumId w:val="6"/>
  </w:num>
  <w:num w:numId="5">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16"/>
  </w:num>
  <w:num w:numId="9">
    <w:abstractNumId w:val="11"/>
  </w:num>
  <w:num w:numId="10">
    <w:abstractNumId w:val="19"/>
  </w:num>
  <w:num w:numId="11">
    <w:abstractNumId w:val="8"/>
  </w:num>
  <w:num w:numId="12">
    <w:abstractNumId w:val="17"/>
  </w:num>
  <w:num w:numId="13">
    <w:abstractNumId w:val="1"/>
  </w:num>
  <w:num w:numId="14">
    <w:abstractNumId w:val="9"/>
  </w:num>
  <w:num w:numId="15">
    <w:abstractNumId w:val="14"/>
  </w:num>
  <w:num w:numId="16">
    <w:abstractNumId w:val="12"/>
  </w:num>
  <w:num w:numId="17">
    <w:abstractNumId w:val="18"/>
  </w:num>
  <w:num w:numId="18">
    <w:abstractNumId w:val="15"/>
  </w:num>
  <w:num w:numId="19">
    <w:abstractNumId w:val="13"/>
  </w:num>
  <w:num w:numId="20">
    <w:abstractNumId w:val="10"/>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18E"/>
    <w:rsid w:val="00017914"/>
    <w:rsid w:val="000511F4"/>
    <w:rsid w:val="00061F1E"/>
    <w:rsid w:val="000703DC"/>
    <w:rsid w:val="000A0214"/>
    <w:rsid w:val="000A0D7D"/>
    <w:rsid w:val="000A2CB4"/>
    <w:rsid w:val="000A4A7A"/>
    <w:rsid w:val="000A4FC5"/>
    <w:rsid w:val="000D62B8"/>
    <w:rsid w:val="000E276E"/>
    <w:rsid w:val="00130412"/>
    <w:rsid w:val="00131897"/>
    <w:rsid w:val="00132C6A"/>
    <w:rsid w:val="00157642"/>
    <w:rsid w:val="001777E7"/>
    <w:rsid w:val="0018211E"/>
    <w:rsid w:val="0018522F"/>
    <w:rsid w:val="00195AA2"/>
    <w:rsid w:val="00196B11"/>
    <w:rsid w:val="001B2CA8"/>
    <w:rsid w:val="001C722F"/>
    <w:rsid w:val="001E7A11"/>
    <w:rsid w:val="002214A6"/>
    <w:rsid w:val="00237FA6"/>
    <w:rsid w:val="002510E8"/>
    <w:rsid w:val="00251782"/>
    <w:rsid w:val="002636A4"/>
    <w:rsid w:val="00292118"/>
    <w:rsid w:val="00292867"/>
    <w:rsid w:val="00295D82"/>
    <w:rsid w:val="002A0C70"/>
    <w:rsid w:val="002B192A"/>
    <w:rsid w:val="002B6CA7"/>
    <w:rsid w:val="002D0ECF"/>
    <w:rsid w:val="002D301D"/>
    <w:rsid w:val="002E4664"/>
    <w:rsid w:val="002F07BE"/>
    <w:rsid w:val="002F6B2E"/>
    <w:rsid w:val="00302126"/>
    <w:rsid w:val="00313088"/>
    <w:rsid w:val="00321511"/>
    <w:rsid w:val="00325029"/>
    <w:rsid w:val="00345907"/>
    <w:rsid w:val="00355639"/>
    <w:rsid w:val="003557EF"/>
    <w:rsid w:val="00376727"/>
    <w:rsid w:val="00382164"/>
    <w:rsid w:val="00382834"/>
    <w:rsid w:val="00391A33"/>
    <w:rsid w:val="00391DA8"/>
    <w:rsid w:val="003B407F"/>
    <w:rsid w:val="003B5C1D"/>
    <w:rsid w:val="003E65B6"/>
    <w:rsid w:val="003F68DB"/>
    <w:rsid w:val="00406995"/>
    <w:rsid w:val="00406A05"/>
    <w:rsid w:val="00417DE5"/>
    <w:rsid w:val="00424515"/>
    <w:rsid w:val="00436E19"/>
    <w:rsid w:val="00477400"/>
    <w:rsid w:val="004A6C96"/>
    <w:rsid w:val="004D1E7A"/>
    <w:rsid w:val="004D5F80"/>
    <w:rsid w:val="00524270"/>
    <w:rsid w:val="00532603"/>
    <w:rsid w:val="00540C13"/>
    <w:rsid w:val="00544B27"/>
    <w:rsid w:val="005557AC"/>
    <w:rsid w:val="00555E02"/>
    <w:rsid w:val="005B73B0"/>
    <w:rsid w:val="005C06A2"/>
    <w:rsid w:val="005D2E49"/>
    <w:rsid w:val="005D72BE"/>
    <w:rsid w:val="005F1F57"/>
    <w:rsid w:val="005F64DE"/>
    <w:rsid w:val="005F7A6F"/>
    <w:rsid w:val="00634389"/>
    <w:rsid w:val="00651DFC"/>
    <w:rsid w:val="00652C6B"/>
    <w:rsid w:val="00674F8C"/>
    <w:rsid w:val="006964DA"/>
    <w:rsid w:val="006B1F24"/>
    <w:rsid w:val="006D206F"/>
    <w:rsid w:val="006D5C58"/>
    <w:rsid w:val="006F2095"/>
    <w:rsid w:val="007031F1"/>
    <w:rsid w:val="00716632"/>
    <w:rsid w:val="00751B50"/>
    <w:rsid w:val="00754AC1"/>
    <w:rsid w:val="00772D3E"/>
    <w:rsid w:val="00772E6F"/>
    <w:rsid w:val="00776EED"/>
    <w:rsid w:val="00777A44"/>
    <w:rsid w:val="007813E7"/>
    <w:rsid w:val="0078555E"/>
    <w:rsid w:val="0079718E"/>
    <w:rsid w:val="007A076F"/>
    <w:rsid w:val="007C0055"/>
    <w:rsid w:val="007C4E31"/>
    <w:rsid w:val="007D39D7"/>
    <w:rsid w:val="007D4DF4"/>
    <w:rsid w:val="007E0C36"/>
    <w:rsid w:val="007E30D7"/>
    <w:rsid w:val="007E6FB7"/>
    <w:rsid w:val="008001D1"/>
    <w:rsid w:val="00827513"/>
    <w:rsid w:val="0084018C"/>
    <w:rsid w:val="00872679"/>
    <w:rsid w:val="008C00E0"/>
    <w:rsid w:val="008D2F8E"/>
    <w:rsid w:val="008E7C27"/>
    <w:rsid w:val="008F4953"/>
    <w:rsid w:val="00900F29"/>
    <w:rsid w:val="009014B8"/>
    <w:rsid w:val="00904DEC"/>
    <w:rsid w:val="00910D11"/>
    <w:rsid w:val="00915439"/>
    <w:rsid w:val="00923149"/>
    <w:rsid w:val="00923D04"/>
    <w:rsid w:val="009366E3"/>
    <w:rsid w:val="00945E6C"/>
    <w:rsid w:val="00972915"/>
    <w:rsid w:val="00992DE4"/>
    <w:rsid w:val="009D1E6B"/>
    <w:rsid w:val="009D7C69"/>
    <w:rsid w:val="00A26378"/>
    <w:rsid w:val="00A3716E"/>
    <w:rsid w:val="00A47904"/>
    <w:rsid w:val="00A47E46"/>
    <w:rsid w:val="00A870D2"/>
    <w:rsid w:val="00A97447"/>
    <w:rsid w:val="00AD1FC8"/>
    <w:rsid w:val="00B0668F"/>
    <w:rsid w:val="00B16970"/>
    <w:rsid w:val="00B36467"/>
    <w:rsid w:val="00B36534"/>
    <w:rsid w:val="00B41438"/>
    <w:rsid w:val="00B54657"/>
    <w:rsid w:val="00B6603F"/>
    <w:rsid w:val="00B71C97"/>
    <w:rsid w:val="00B748CB"/>
    <w:rsid w:val="00B76505"/>
    <w:rsid w:val="00B96ECB"/>
    <w:rsid w:val="00BA54EB"/>
    <w:rsid w:val="00BA68E3"/>
    <w:rsid w:val="00BB7A93"/>
    <w:rsid w:val="00BC054A"/>
    <w:rsid w:val="00BE2876"/>
    <w:rsid w:val="00BF1F9F"/>
    <w:rsid w:val="00BF770A"/>
    <w:rsid w:val="00C0201D"/>
    <w:rsid w:val="00C0356E"/>
    <w:rsid w:val="00C11CF0"/>
    <w:rsid w:val="00C237F9"/>
    <w:rsid w:val="00C3375F"/>
    <w:rsid w:val="00C355AC"/>
    <w:rsid w:val="00C37B87"/>
    <w:rsid w:val="00C41DF6"/>
    <w:rsid w:val="00C44BCB"/>
    <w:rsid w:val="00C73124"/>
    <w:rsid w:val="00C91EEC"/>
    <w:rsid w:val="00C941BC"/>
    <w:rsid w:val="00C97F89"/>
    <w:rsid w:val="00CD3430"/>
    <w:rsid w:val="00CE01E6"/>
    <w:rsid w:val="00CE0677"/>
    <w:rsid w:val="00CE1799"/>
    <w:rsid w:val="00CE43D3"/>
    <w:rsid w:val="00CF2B50"/>
    <w:rsid w:val="00D022BA"/>
    <w:rsid w:val="00D22AA1"/>
    <w:rsid w:val="00D239BE"/>
    <w:rsid w:val="00D308DC"/>
    <w:rsid w:val="00D4139B"/>
    <w:rsid w:val="00D436F4"/>
    <w:rsid w:val="00D52998"/>
    <w:rsid w:val="00DB51B4"/>
    <w:rsid w:val="00DC0E23"/>
    <w:rsid w:val="00DC3EE5"/>
    <w:rsid w:val="00DD1CF5"/>
    <w:rsid w:val="00DD7854"/>
    <w:rsid w:val="00DE06C1"/>
    <w:rsid w:val="00DE686E"/>
    <w:rsid w:val="00E061BE"/>
    <w:rsid w:val="00E10E15"/>
    <w:rsid w:val="00E46A1D"/>
    <w:rsid w:val="00E51B79"/>
    <w:rsid w:val="00E707B2"/>
    <w:rsid w:val="00E735FE"/>
    <w:rsid w:val="00E74E7E"/>
    <w:rsid w:val="00E75EE1"/>
    <w:rsid w:val="00EA5A97"/>
    <w:rsid w:val="00EB1612"/>
    <w:rsid w:val="00EB253D"/>
    <w:rsid w:val="00EB68CA"/>
    <w:rsid w:val="00EB7B94"/>
    <w:rsid w:val="00EC0123"/>
    <w:rsid w:val="00ED3C19"/>
    <w:rsid w:val="00EE060A"/>
    <w:rsid w:val="00EE0CCF"/>
    <w:rsid w:val="00F02441"/>
    <w:rsid w:val="00F14238"/>
    <w:rsid w:val="00F27FC7"/>
    <w:rsid w:val="00F32650"/>
    <w:rsid w:val="00F40425"/>
    <w:rsid w:val="00F4215E"/>
    <w:rsid w:val="00F47FB6"/>
    <w:rsid w:val="00F515AA"/>
    <w:rsid w:val="00F60739"/>
    <w:rsid w:val="00F74406"/>
    <w:rsid w:val="00F87FB9"/>
    <w:rsid w:val="00FA1968"/>
    <w:rsid w:val="00FA19E9"/>
    <w:rsid w:val="00FC57CB"/>
    <w:rsid w:val="00FC762B"/>
    <w:rsid w:val="00FD5D80"/>
    <w:rsid w:val="00FF226E"/>
    <w:rsid w:val="00FF5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E4664"/>
    <w:pPr>
      <w:widowControl w:val="0"/>
      <w:spacing w:after="0" w:line="300" w:lineRule="auto"/>
      <w:ind w:firstLine="560"/>
      <w:jc w:val="both"/>
    </w:pPr>
    <w:rPr>
      <w:rFonts w:ascii="Times New Roman" w:eastAsia="Times New Roman" w:hAnsi="Times New Roman" w:cs="Times New Roman"/>
      <w:sz w:val="24"/>
      <w:szCs w:val="20"/>
      <w:lang w:val="ru-RU" w:eastAsia="ru-RU"/>
    </w:rPr>
  </w:style>
  <w:style w:type="paragraph" w:styleId="1">
    <w:name w:val="heading 1"/>
    <w:basedOn w:val="a"/>
    <w:next w:val="a"/>
    <w:link w:val="10"/>
    <w:uiPriority w:val="9"/>
    <w:qFormat/>
    <w:rsid w:val="002E46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84018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semiHidden/>
    <w:unhideWhenUsed/>
    <w:qFormat/>
    <w:rsid w:val="0084018C"/>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semiHidden/>
    <w:unhideWhenUsed/>
    <w:qFormat/>
    <w:rsid w:val="0084018C"/>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nhideWhenUsed/>
    <w:qFormat/>
    <w:rsid w:val="0084018C"/>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nhideWhenUsed/>
    <w:qFormat/>
    <w:rsid w:val="0084018C"/>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nhideWhenUsed/>
    <w:qFormat/>
    <w:rsid w:val="0084018C"/>
    <w:pPr>
      <w:keepNext/>
      <w:keepLines/>
      <w:spacing w:before="20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semiHidden/>
    <w:unhideWhenUsed/>
    <w:qFormat/>
    <w:rsid w:val="0084018C"/>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E4664"/>
    <w:rPr>
      <w:color w:val="0000FF"/>
      <w:u w:val="single"/>
    </w:rPr>
  </w:style>
  <w:style w:type="character" w:customStyle="1" w:styleId="10">
    <w:name w:val="Заголовок 1 Знак"/>
    <w:basedOn w:val="a0"/>
    <w:link w:val="1"/>
    <w:rsid w:val="002E4664"/>
    <w:rPr>
      <w:rFonts w:asciiTheme="majorHAnsi" w:eastAsiaTheme="majorEastAsia" w:hAnsiTheme="majorHAnsi" w:cstheme="majorBidi"/>
      <w:color w:val="2E74B5" w:themeColor="accent1" w:themeShade="BF"/>
      <w:sz w:val="32"/>
      <w:szCs w:val="32"/>
      <w:lang w:val="ru-RU" w:eastAsia="ru-RU"/>
    </w:rPr>
  </w:style>
  <w:style w:type="paragraph" w:styleId="a4">
    <w:name w:val="TOC Heading"/>
    <w:basedOn w:val="1"/>
    <w:next w:val="a"/>
    <w:uiPriority w:val="39"/>
    <w:unhideWhenUsed/>
    <w:qFormat/>
    <w:rsid w:val="002E4664"/>
    <w:pPr>
      <w:widowControl/>
      <w:spacing w:before="480" w:line="276" w:lineRule="auto"/>
      <w:ind w:firstLine="0"/>
      <w:jc w:val="left"/>
      <w:outlineLvl w:val="9"/>
    </w:pPr>
    <w:rPr>
      <w:b/>
      <w:bCs/>
      <w:sz w:val="28"/>
      <w:szCs w:val="28"/>
      <w:lang w:eastAsia="en-US"/>
    </w:rPr>
  </w:style>
  <w:style w:type="paragraph" w:styleId="11">
    <w:name w:val="toc 1"/>
    <w:basedOn w:val="a"/>
    <w:next w:val="a"/>
    <w:autoRedefine/>
    <w:uiPriority w:val="39"/>
    <w:unhideWhenUsed/>
    <w:rsid w:val="004D5F80"/>
    <w:pPr>
      <w:tabs>
        <w:tab w:val="right" w:leader="dot" w:pos="9345"/>
      </w:tabs>
      <w:spacing w:after="100"/>
    </w:pPr>
  </w:style>
  <w:style w:type="paragraph" w:styleId="21">
    <w:name w:val="toc 2"/>
    <w:basedOn w:val="a"/>
    <w:next w:val="a"/>
    <w:autoRedefine/>
    <w:uiPriority w:val="39"/>
    <w:unhideWhenUsed/>
    <w:rsid w:val="002E4664"/>
    <w:pPr>
      <w:tabs>
        <w:tab w:val="right" w:leader="dot" w:pos="9345"/>
      </w:tabs>
      <w:spacing w:after="100"/>
      <w:ind w:firstLine="709"/>
    </w:pPr>
  </w:style>
  <w:style w:type="character" w:customStyle="1" w:styleId="20">
    <w:name w:val="Заголовок 2 Знак"/>
    <w:basedOn w:val="a0"/>
    <w:link w:val="2"/>
    <w:uiPriority w:val="9"/>
    <w:semiHidden/>
    <w:rsid w:val="0084018C"/>
    <w:rPr>
      <w:rFonts w:asciiTheme="majorHAnsi" w:eastAsiaTheme="majorEastAsia" w:hAnsiTheme="majorHAnsi" w:cstheme="majorBidi"/>
      <w:color w:val="2E74B5" w:themeColor="accent1" w:themeShade="BF"/>
      <w:sz w:val="26"/>
      <w:szCs w:val="26"/>
      <w:lang w:val="ru-RU" w:eastAsia="ru-RU"/>
    </w:rPr>
  </w:style>
  <w:style w:type="paragraph" w:styleId="22">
    <w:name w:val="Body Text Indent 2"/>
    <w:basedOn w:val="a"/>
    <w:link w:val="23"/>
    <w:uiPriority w:val="99"/>
    <w:rsid w:val="0084018C"/>
    <w:pPr>
      <w:widowControl/>
      <w:overflowPunct w:val="0"/>
      <w:autoSpaceDE w:val="0"/>
      <w:autoSpaceDN w:val="0"/>
      <w:adjustRightInd w:val="0"/>
      <w:spacing w:after="120" w:line="480" w:lineRule="auto"/>
      <w:ind w:left="283" w:firstLine="0"/>
      <w:jc w:val="left"/>
      <w:textAlignment w:val="baseline"/>
    </w:pPr>
    <w:rPr>
      <w:sz w:val="20"/>
    </w:rPr>
  </w:style>
  <w:style w:type="character" w:customStyle="1" w:styleId="23">
    <w:name w:val="Основной текст с отступом 2 Знак"/>
    <w:basedOn w:val="a0"/>
    <w:link w:val="22"/>
    <w:uiPriority w:val="99"/>
    <w:rsid w:val="0084018C"/>
    <w:rPr>
      <w:rFonts w:ascii="Times New Roman" w:eastAsia="Times New Roman" w:hAnsi="Times New Roman" w:cs="Times New Roman"/>
      <w:sz w:val="20"/>
      <w:szCs w:val="20"/>
      <w:lang w:val="ru-RU" w:eastAsia="ru-RU"/>
    </w:rPr>
  </w:style>
  <w:style w:type="character" w:customStyle="1" w:styleId="alt-edited">
    <w:name w:val="alt-edited"/>
    <w:basedOn w:val="a0"/>
    <w:rsid w:val="0084018C"/>
    <w:rPr>
      <w:rFonts w:cs="Times New Roman"/>
    </w:rPr>
  </w:style>
  <w:style w:type="paragraph" w:customStyle="1" w:styleId="12">
    <w:name w:val="Стиль1"/>
    <w:basedOn w:val="a"/>
    <w:link w:val="13"/>
    <w:qFormat/>
    <w:rsid w:val="0084018C"/>
    <w:pPr>
      <w:tabs>
        <w:tab w:val="num" w:pos="0"/>
      </w:tabs>
      <w:spacing w:afterLines="100" w:line="360" w:lineRule="auto"/>
      <w:ind w:right="-22" w:firstLine="567"/>
    </w:pPr>
    <w:rPr>
      <w:snapToGrid w:val="0"/>
      <w:szCs w:val="24"/>
      <w:lang w:val="uk-UA"/>
    </w:rPr>
  </w:style>
  <w:style w:type="character" w:customStyle="1" w:styleId="13">
    <w:name w:val="Стиль1 Знак"/>
    <w:link w:val="12"/>
    <w:rsid w:val="0084018C"/>
    <w:rPr>
      <w:rFonts w:ascii="Times New Roman" w:eastAsia="Times New Roman" w:hAnsi="Times New Roman" w:cs="Times New Roman"/>
      <w:snapToGrid w:val="0"/>
      <w:sz w:val="24"/>
      <w:szCs w:val="24"/>
      <w:lang w:val="uk-UA" w:eastAsia="ru-RU"/>
    </w:rPr>
  </w:style>
  <w:style w:type="paragraph" w:styleId="a5">
    <w:name w:val="Body Text Indent"/>
    <w:basedOn w:val="a"/>
    <w:link w:val="a6"/>
    <w:uiPriority w:val="99"/>
    <w:unhideWhenUsed/>
    <w:rsid w:val="0084018C"/>
    <w:pPr>
      <w:spacing w:after="120"/>
      <w:ind w:left="283"/>
    </w:pPr>
  </w:style>
  <w:style w:type="character" w:customStyle="1" w:styleId="a6">
    <w:name w:val="Основной текст с отступом Знак"/>
    <w:basedOn w:val="a0"/>
    <w:link w:val="a5"/>
    <w:uiPriority w:val="99"/>
    <w:semiHidden/>
    <w:rsid w:val="0084018C"/>
    <w:rPr>
      <w:rFonts w:ascii="Times New Roman" w:eastAsia="Times New Roman" w:hAnsi="Times New Roman" w:cs="Times New Roman"/>
      <w:sz w:val="24"/>
      <w:szCs w:val="20"/>
      <w:lang w:val="ru-RU" w:eastAsia="ru-RU"/>
    </w:rPr>
  </w:style>
  <w:style w:type="paragraph" w:styleId="31">
    <w:name w:val="Body Text Indent 3"/>
    <w:basedOn w:val="a"/>
    <w:link w:val="32"/>
    <w:uiPriority w:val="99"/>
    <w:unhideWhenUsed/>
    <w:rsid w:val="0084018C"/>
    <w:pPr>
      <w:spacing w:after="120"/>
      <w:ind w:left="283"/>
    </w:pPr>
    <w:rPr>
      <w:sz w:val="16"/>
      <w:szCs w:val="16"/>
    </w:rPr>
  </w:style>
  <w:style w:type="character" w:customStyle="1" w:styleId="32">
    <w:name w:val="Основной текст с отступом 3 Знак"/>
    <w:basedOn w:val="a0"/>
    <w:link w:val="31"/>
    <w:uiPriority w:val="99"/>
    <w:rsid w:val="0084018C"/>
    <w:rPr>
      <w:rFonts w:ascii="Times New Roman" w:eastAsia="Times New Roman" w:hAnsi="Times New Roman" w:cs="Times New Roman"/>
      <w:sz w:val="16"/>
      <w:szCs w:val="16"/>
      <w:lang w:val="ru-RU" w:eastAsia="ru-RU"/>
    </w:rPr>
  </w:style>
  <w:style w:type="character" w:customStyle="1" w:styleId="30">
    <w:name w:val="Заголовок 3 Знак"/>
    <w:basedOn w:val="a0"/>
    <w:link w:val="3"/>
    <w:semiHidden/>
    <w:rsid w:val="0084018C"/>
    <w:rPr>
      <w:rFonts w:asciiTheme="majorHAnsi" w:eastAsiaTheme="majorEastAsia" w:hAnsiTheme="majorHAnsi" w:cstheme="majorBidi"/>
      <w:b/>
      <w:bCs/>
      <w:color w:val="5B9BD5" w:themeColor="accent1"/>
      <w:sz w:val="24"/>
      <w:szCs w:val="20"/>
      <w:lang w:val="ru-RU" w:eastAsia="ru-RU"/>
    </w:rPr>
  </w:style>
  <w:style w:type="character" w:customStyle="1" w:styleId="40">
    <w:name w:val="Заголовок 4 Знак"/>
    <w:basedOn w:val="a0"/>
    <w:link w:val="4"/>
    <w:semiHidden/>
    <w:rsid w:val="0084018C"/>
    <w:rPr>
      <w:rFonts w:asciiTheme="majorHAnsi" w:eastAsiaTheme="majorEastAsia" w:hAnsiTheme="majorHAnsi" w:cstheme="majorBidi"/>
      <w:b/>
      <w:bCs/>
      <w:i/>
      <w:iCs/>
      <w:color w:val="5B9BD5" w:themeColor="accent1"/>
      <w:sz w:val="24"/>
      <w:szCs w:val="20"/>
      <w:lang w:val="ru-RU" w:eastAsia="ru-RU"/>
    </w:rPr>
  </w:style>
  <w:style w:type="character" w:customStyle="1" w:styleId="50">
    <w:name w:val="Заголовок 5 Знак"/>
    <w:basedOn w:val="a0"/>
    <w:link w:val="5"/>
    <w:rsid w:val="0084018C"/>
    <w:rPr>
      <w:rFonts w:asciiTheme="majorHAnsi" w:eastAsiaTheme="majorEastAsia" w:hAnsiTheme="majorHAnsi" w:cstheme="majorBidi"/>
      <w:color w:val="1F4D78" w:themeColor="accent1" w:themeShade="7F"/>
      <w:sz w:val="24"/>
      <w:szCs w:val="20"/>
      <w:lang w:val="ru-RU" w:eastAsia="ru-RU"/>
    </w:rPr>
  </w:style>
  <w:style w:type="character" w:customStyle="1" w:styleId="60">
    <w:name w:val="Заголовок 6 Знак"/>
    <w:basedOn w:val="a0"/>
    <w:link w:val="6"/>
    <w:rsid w:val="0084018C"/>
    <w:rPr>
      <w:rFonts w:asciiTheme="majorHAnsi" w:eastAsiaTheme="majorEastAsia" w:hAnsiTheme="majorHAnsi" w:cstheme="majorBidi"/>
      <w:i/>
      <w:iCs/>
      <w:color w:val="1F4D78" w:themeColor="accent1" w:themeShade="7F"/>
      <w:sz w:val="24"/>
      <w:szCs w:val="20"/>
      <w:lang w:val="ru-RU" w:eastAsia="ru-RU"/>
    </w:rPr>
  </w:style>
  <w:style w:type="character" w:customStyle="1" w:styleId="70">
    <w:name w:val="Заголовок 7 Знак"/>
    <w:basedOn w:val="a0"/>
    <w:link w:val="7"/>
    <w:rsid w:val="0084018C"/>
    <w:rPr>
      <w:rFonts w:asciiTheme="majorHAnsi" w:eastAsiaTheme="majorEastAsia" w:hAnsiTheme="majorHAnsi" w:cstheme="majorBidi"/>
      <w:i/>
      <w:iCs/>
      <w:color w:val="404040" w:themeColor="text1" w:themeTint="BF"/>
      <w:sz w:val="24"/>
      <w:szCs w:val="20"/>
      <w:lang w:val="ru-RU" w:eastAsia="ru-RU"/>
    </w:rPr>
  </w:style>
  <w:style w:type="character" w:customStyle="1" w:styleId="90">
    <w:name w:val="Заголовок 9 Знак"/>
    <w:basedOn w:val="a0"/>
    <w:link w:val="9"/>
    <w:semiHidden/>
    <w:rsid w:val="0084018C"/>
    <w:rPr>
      <w:rFonts w:asciiTheme="majorHAnsi" w:eastAsiaTheme="majorEastAsia" w:hAnsiTheme="majorHAnsi" w:cstheme="majorBidi"/>
      <w:i/>
      <w:iCs/>
      <w:color w:val="404040" w:themeColor="text1" w:themeTint="BF"/>
      <w:sz w:val="20"/>
      <w:szCs w:val="20"/>
      <w:lang w:val="ru-RU" w:eastAsia="ru-RU"/>
    </w:rPr>
  </w:style>
  <w:style w:type="paragraph" w:styleId="a7">
    <w:name w:val="Body Text"/>
    <w:basedOn w:val="a"/>
    <w:link w:val="a8"/>
    <w:uiPriority w:val="99"/>
    <w:rsid w:val="0084018C"/>
    <w:pPr>
      <w:widowControl/>
      <w:spacing w:line="360" w:lineRule="auto"/>
      <w:ind w:firstLine="0"/>
    </w:pPr>
    <w:rPr>
      <w:sz w:val="28"/>
      <w:szCs w:val="24"/>
    </w:rPr>
  </w:style>
  <w:style w:type="character" w:customStyle="1" w:styleId="a8">
    <w:name w:val="Основной текст Знак"/>
    <w:basedOn w:val="a0"/>
    <w:link w:val="a7"/>
    <w:uiPriority w:val="99"/>
    <w:rsid w:val="0084018C"/>
    <w:rPr>
      <w:rFonts w:ascii="Times New Roman" w:eastAsia="Times New Roman" w:hAnsi="Times New Roman" w:cs="Times New Roman"/>
      <w:sz w:val="28"/>
      <w:szCs w:val="24"/>
      <w:lang w:val="ru-RU" w:eastAsia="ru-RU"/>
    </w:rPr>
  </w:style>
  <w:style w:type="table" w:styleId="a9">
    <w:name w:val="Table Grid"/>
    <w:basedOn w:val="a1"/>
    <w:uiPriority w:val="39"/>
    <w:rsid w:val="0084018C"/>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rsid w:val="0084018C"/>
    <w:pPr>
      <w:widowControl/>
      <w:spacing w:before="100" w:beforeAutospacing="1" w:after="100" w:afterAutospacing="1" w:line="240" w:lineRule="auto"/>
      <w:ind w:firstLine="0"/>
      <w:jc w:val="left"/>
    </w:pPr>
    <w:rPr>
      <w:szCs w:val="24"/>
    </w:rPr>
  </w:style>
  <w:style w:type="paragraph" w:styleId="ab">
    <w:name w:val="footer"/>
    <w:basedOn w:val="a"/>
    <w:link w:val="ac"/>
    <w:uiPriority w:val="99"/>
    <w:rsid w:val="0084018C"/>
    <w:pPr>
      <w:widowControl/>
      <w:tabs>
        <w:tab w:val="center" w:pos="4677"/>
        <w:tab w:val="right" w:pos="9355"/>
      </w:tabs>
      <w:overflowPunct w:val="0"/>
      <w:autoSpaceDE w:val="0"/>
      <w:autoSpaceDN w:val="0"/>
      <w:adjustRightInd w:val="0"/>
      <w:spacing w:line="240" w:lineRule="auto"/>
      <w:ind w:firstLine="0"/>
      <w:jc w:val="left"/>
      <w:textAlignment w:val="baseline"/>
    </w:pPr>
    <w:rPr>
      <w:sz w:val="20"/>
    </w:rPr>
  </w:style>
  <w:style w:type="character" w:customStyle="1" w:styleId="ac">
    <w:name w:val="Нижний колонтитул Знак"/>
    <w:basedOn w:val="a0"/>
    <w:link w:val="ab"/>
    <w:uiPriority w:val="99"/>
    <w:rsid w:val="0084018C"/>
    <w:rPr>
      <w:rFonts w:ascii="Times New Roman" w:eastAsia="Times New Roman" w:hAnsi="Times New Roman" w:cs="Times New Roman"/>
      <w:sz w:val="20"/>
      <w:szCs w:val="20"/>
      <w:lang w:val="ru-RU" w:eastAsia="ru-RU"/>
    </w:rPr>
  </w:style>
  <w:style w:type="character" w:styleId="ad">
    <w:name w:val="page number"/>
    <w:basedOn w:val="a0"/>
    <w:uiPriority w:val="99"/>
    <w:rsid w:val="0084018C"/>
    <w:rPr>
      <w:rFonts w:cs="Times New Roman"/>
    </w:rPr>
  </w:style>
  <w:style w:type="paragraph" w:styleId="ae">
    <w:name w:val="header"/>
    <w:basedOn w:val="a"/>
    <w:link w:val="af"/>
    <w:uiPriority w:val="99"/>
    <w:rsid w:val="0084018C"/>
    <w:pPr>
      <w:widowControl/>
      <w:tabs>
        <w:tab w:val="center" w:pos="4677"/>
        <w:tab w:val="right" w:pos="9355"/>
      </w:tabs>
      <w:overflowPunct w:val="0"/>
      <w:autoSpaceDE w:val="0"/>
      <w:autoSpaceDN w:val="0"/>
      <w:adjustRightInd w:val="0"/>
      <w:spacing w:line="240" w:lineRule="auto"/>
      <w:ind w:firstLine="0"/>
      <w:jc w:val="left"/>
      <w:textAlignment w:val="baseline"/>
    </w:pPr>
    <w:rPr>
      <w:sz w:val="20"/>
    </w:rPr>
  </w:style>
  <w:style w:type="character" w:customStyle="1" w:styleId="af">
    <w:name w:val="Верхний колонтитул Знак"/>
    <w:basedOn w:val="a0"/>
    <w:link w:val="ae"/>
    <w:uiPriority w:val="99"/>
    <w:rsid w:val="0084018C"/>
    <w:rPr>
      <w:rFonts w:ascii="Times New Roman" w:eastAsia="Times New Roman" w:hAnsi="Times New Roman" w:cs="Times New Roman"/>
      <w:sz w:val="20"/>
      <w:szCs w:val="20"/>
      <w:lang w:val="ru-RU" w:eastAsia="ru-RU"/>
    </w:rPr>
  </w:style>
  <w:style w:type="paragraph" w:styleId="af0">
    <w:name w:val="List Paragraph"/>
    <w:basedOn w:val="a"/>
    <w:qFormat/>
    <w:rsid w:val="0084018C"/>
    <w:pPr>
      <w:widowControl/>
      <w:spacing w:line="240" w:lineRule="auto"/>
      <w:ind w:left="720" w:firstLine="0"/>
      <w:contextualSpacing/>
      <w:jc w:val="left"/>
    </w:pPr>
    <w:rPr>
      <w:szCs w:val="24"/>
      <w:lang w:val="en-GB" w:eastAsia="en-US"/>
    </w:rPr>
  </w:style>
  <w:style w:type="character" w:customStyle="1" w:styleId="apple-converted-space">
    <w:name w:val="apple-converted-space"/>
    <w:basedOn w:val="a0"/>
    <w:rsid w:val="0084018C"/>
    <w:rPr>
      <w:rFonts w:cs="Times New Roman"/>
    </w:rPr>
  </w:style>
  <w:style w:type="character" w:customStyle="1" w:styleId="shorttext">
    <w:name w:val="short_text"/>
    <w:basedOn w:val="a0"/>
    <w:rsid w:val="0084018C"/>
    <w:rPr>
      <w:rFonts w:cs="Times New Roman"/>
    </w:rPr>
  </w:style>
  <w:style w:type="paragraph" w:styleId="af1">
    <w:name w:val="Balloon Text"/>
    <w:basedOn w:val="a"/>
    <w:link w:val="af2"/>
    <w:rsid w:val="0084018C"/>
    <w:pPr>
      <w:spacing w:line="240" w:lineRule="auto"/>
    </w:pPr>
    <w:rPr>
      <w:rFonts w:ascii="Tahoma" w:hAnsi="Tahoma" w:cs="Tahoma"/>
      <w:sz w:val="16"/>
      <w:szCs w:val="16"/>
    </w:rPr>
  </w:style>
  <w:style w:type="character" w:customStyle="1" w:styleId="af2">
    <w:name w:val="Текст выноски Знак"/>
    <w:basedOn w:val="a0"/>
    <w:link w:val="af1"/>
    <w:rsid w:val="0084018C"/>
    <w:rPr>
      <w:rFonts w:ascii="Tahoma" w:eastAsia="Times New Roman" w:hAnsi="Tahoma" w:cs="Tahoma"/>
      <w:sz w:val="16"/>
      <w:szCs w:val="16"/>
      <w:lang w:val="ru-RU" w:eastAsia="ru-RU"/>
    </w:rPr>
  </w:style>
  <w:style w:type="paragraph" w:styleId="af3">
    <w:name w:val="Subtitle"/>
    <w:basedOn w:val="a"/>
    <w:next w:val="a"/>
    <w:link w:val="af4"/>
    <w:qFormat/>
    <w:rsid w:val="0084018C"/>
    <w:pPr>
      <w:numPr>
        <w:ilvl w:val="1"/>
      </w:numPr>
      <w:ind w:firstLine="560"/>
    </w:pPr>
    <w:rPr>
      <w:rFonts w:asciiTheme="majorHAnsi" w:eastAsiaTheme="majorEastAsia" w:hAnsiTheme="majorHAnsi" w:cstheme="majorBidi"/>
      <w:i/>
      <w:iCs/>
      <w:color w:val="5B9BD5" w:themeColor="accent1"/>
      <w:spacing w:val="15"/>
      <w:szCs w:val="24"/>
    </w:rPr>
  </w:style>
  <w:style w:type="character" w:customStyle="1" w:styleId="af4">
    <w:name w:val="Подзаголовок Знак"/>
    <w:basedOn w:val="a0"/>
    <w:link w:val="af3"/>
    <w:rsid w:val="0084018C"/>
    <w:rPr>
      <w:rFonts w:asciiTheme="majorHAnsi" w:eastAsiaTheme="majorEastAsia" w:hAnsiTheme="majorHAnsi" w:cstheme="majorBidi"/>
      <w:i/>
      <w:iCs/>
      <w:color w:val="5B9BD5" w:themeColor="accent1"/>
      <w:spacing w:val="15"/>
      <w:sz w:val="24"/>
      <w:szCs w:val="24"/>
      <w:lang w:val="ru-RU" w:eastAsia="ru-RU"/>
    </w:rPr>
  </w:style>
  <w:style w:type="paragraph" w:styleId="af5">
    <w:name w:val="No Spacing"/>
    <w:uiPriority w:val="1"/>
    <w:qFormat/>
    <w:rsid w:val="0084018C"/>
    <w:pPr>
      <w:widowControl w:val="0"/>
      <w:spacing w:after="0" w:line="240" w:lineRule="auto"/>
      <w:ind w:firstLine="560"/>
      <w:jc w:val="both"/>
    </w:pPr>
    <w:rPr>
      <w:rFonts w:ascii="Times New Roman" w:eastAsia="Times New Roman" w:hAnsi="Times New Roman" w:cs="Times New Roman"/>
      <w:sz w:val="24"/>
      <w:szCs w:val="20"/>
      <w:lang w:val="ru-RU" w:eastAsia="ru-RU"/>
    </w:rPr>
  </w:style>
  <w:style w:type="paragraph" w:customStyle="1" w:styleId="af6">
    <w:name w:val="Мален По центру Знак"/>
    <w:basedOn w:val="a"/>
    <w:autoRedefine/>
    <w:rsid w:val="0084018C"/>
    <w:pPr>
      <w:widowControl/>
      <w:spacing w:line="240" w:lineRule="auto"/>
      <w:ind w:firstLine="0"/>
      <w:jc w:val="left"/>
    </w:pPr>
    <w:rPr>
      <w:spacing w:val="-4"/>
      <w:kern w:val="16"/>
      <w:szCs w:val="24"/>
      <w:lang w:val="uk-UA"/>
    </w:rPr>
  </w:style>
  <w:style w:type="character" w:customStyle="1" w:styleId="hps">
    <w:name w:val="hps"/>
    <w:basedOn w:val="a0"/>
    <w:rsid w:val="0084018C"/>
  </w:style>
  <w:style w:type="paragraph" w:customStyle="1" w:styleId="af7">
    <w:name w:val="Обычный(Без отступа)"/>
    <w:autoRedefine/>
    <w:rsid w:val="0084018C"/>
    <w:pPr>
      <w:framePr w:hSpace="180" w:wrap="around" w:vAnchor="text" w:hAnchor="margin" w:y="-201"/>
      <w:spacing w:after="0" w:line="240" w:lineRule="auto"/>
    </w:pPr>
    <w:rPr>
      <w:rFonts w:ascii="Times New Roman" w:eastAsia="MS Mincho" w:hAnsi="Times New Roman" w:cs="Times New Roman"/>
      <w:sz w:val="24"/>
      <w:szCs w:val="32"/>
      <w:lang w:eastAsia="ru-RU"/>
    </w:rPr>
  </w:style>
  <w:style w:type="character" w:customStyle="1" w:styleId="af8">
    <w:name w:val="Обычный(Без отступа) Знак Знак"/>
    <w:rsid w:val="0084018C"/>
    <w:rPr>
      <w:rFonts w:ascii="MS Mincho" w:eastAsia="MS Mincho" w:hAnsi="MS Mincho" w:hint="eastAsia"/>
      <w:noProof w:val="0"/>
      <w:sz w:val="24"/>
      <w:szCs w:val="32"/>
      <w:lang w:val="en-US" w:eastAsia="ru-RU" w:bidi="ar-SA"/>
    </w:rPr>
  </w:style>
  <w:style w:type="paragraph" w:customStyle="1" w:styleId="TableParagraph">
    <w:name w:val="Table Paragraph"/>
    <w:basedOn w:val="a"/>
    <w:uiPriority w:val="1"/>
    <w:qFormat/>
    <w:rsid w:val="0084018C"/>
    <w:pPr>
      <w:autoSpaceDE w:val="0"/>
      <w:autoSpaceDN w:val="0"/>
      <w:spacing w:line="240" w:lineRule="auto"/>
      <w:ind w:firstLine="0"/>
      <w:jc w:val="left"/>
    </w:pPr>
    <w:rPr>
      <w:sz w:val="22"/>
      <w:szCs w:val="22"/>
      <w:lang w:val="en-US" w:eastAsia="en-US"/>
    </w:rPr>
  </w:style>
  <w:style w:type="character" w:styleId="af9">
    <w:name w:val="Placeholder Text"/>
    <w:basedOn w:val="a0"/>
    <w:uiPriority w:val="99"/>
    <w:semiHidden/>
    <w:rsid w:val="0084018C"/>
    <w:rPr>
      <w:color w:val="808080"/>
    </w:rPr>
  </w:style>
  <w:style w:type="character" w:customStyle="1" w:styleId="mwe-math-mathml-inline">
    <w:name w:val="mwe-math-mathml-inline"/>
    <w:basedOn w:val="a0"/>
    <w:rsid w:val="0084018C"/>
  </w:style>
  <w:style w:type="paragraph" w:styleId="33">
    <w:name w:val="toc 3"/>
    <w:basedOn w:val="a"/>
    <w:next w:val="a"/>
    <w:autoRedefine/>
    <w:uiPriority w:val="39"/>
    <w:unhideWhenUsed/>
    <w:rsid w:val="0084018C"/>
    <w:pPr>
      <w:spacing w:after="100"/>
      <w:ind w:left="480"/>
    </w:pPr>
  </w:style>
  <w:style w:type="paragraph" w:customStyle="1" w:styleId="afa">
    <w:name w:val="Чертежный"/>
    <w:rsid w:val="0084018C"/>
    <w:pPr>
      <w:spacing w:after="0" w:line="240" w:lineRule="auto"/>
      <w:jc w:val="both"/>
    </w:pPr>
    <w:rPr>
      <w:rFonts w:ascii="ISOCPEUR" w:eastAsia="Times New Roman" w:hAnsi="ISOCPEUR" w:cs="Times New Roman"/>
      <w:i/>
      <w:sz w:val="28"/>
      <w:szCs w:val="20"/>
      <w:lang w:val="uk-UA" w:eastAsia="ru-RU"/>
    </w:rPr>
  </w:style>
  <w:style w:type="character" w:customStyle="1" w:styleId="tlid-translation">
    <w:name w:val="tlid-translation"/>
    <w:basedOn w:val="a0"/>
    <w:rsid w:val="00F14238"/>
  </w:style>
  <w:style w:type="character" w:customStyle="1" w:styleId="Bodytext2">
    <w:name w:val="Body text (2)_"/>
    <w:basedOn w:val="a0"/>
    <w:link w:val="Bodytext20"/>
    <w:rsid w:val="00F14238"/>
    <w:rPr>
      <w:rFonts w:ascii="Verdana" w:eastAsia="Verdana" w:hAnsi="Verdana" w:cs="Verdana"/>
      <w:sz w:val="10"/>
      <w:szCs w:val="10"/>
      <w:shd w:val="clear" w:color="auto" w:fill="FFFFFF"/>
    </w:rPr>
  </w:style>
  <w:style w:type="paragraph" w:customStyle="1" w:styleId="Bodytext20">
    <w:name w:val="Body text (2)"/>
    <w:basedOn w:val="a"/>
    <w:link w:val="Bodytext2"/>
    <w:rsid w:val="00F14238"/>
    <w:pPr>
      <w:shd w:val="clear" w:color="auto" w:fill="FFFFFF"/>
      <w:spacing w:line="126" w:lineRule="exact"/>
      <w:ind w:firstLine="0"/>
    </w:pPr>
    <w:rPr>
      <w:rFonts w:ascii="Verdana" w:eastAsia="Verdana" w:hAnsi="Verdana" w:cs="Verdana"/>
      <w:sz w:val="10"/>
      <w:szCs w:val="10"/>
      <w:lang w:val="en-US" w:eastAsia="en-US"/>
    </w:rPr>
  </w:style>
  <w:style w:type="character" w:customStyle="1" w:styleId="st">
    <w:name w:val="st"/>
    <w:basedOn w:val="a0"/>
    <w:rsid w:val="00302126"/>
  </w:style>
  <w:style w:type="paragraph" w:styleId="afb">
    <w:name w:val="endnote text"/>
    <w:basedOn w:val="a"/>
    <w:link w:val="afc"/>
    <w:uiPriority w:val="99"/>
    <w:semiHidden/>
    <w:unhideWhenUsed/>
    <w:rsid w:val="00376727"/>
    <w:pPr>
      <w:spacing w:line="240" w:lineRule="auto"/>
    </w:pPr>
    <w:rPr>
      <w:sz w:val="20"/>
    </w:rPr>
  </w:style>
  <w:style w:type="character" w:customStyle="1" w:styleId="afc">
    <w:name w:val="Текст концевой сноски Знак"/>
    <w:basedOn w:val="a0"/>
    <w:link w:val="afb"/>
    <w:uiPriority w:val="99"/>
    <w:semiHidden/>
    <w:rsid w:val="00376727"/>
    <w:rPr>
      <w:rFonts w:ascii="Times New Roman" w:eastAsia="Times New Roman" w:hAnsi="Times New Roman" w:cs="Times New Roman"/>
      <w:sz w:val="20"/>
      <w:szCs w:val="20"/>
      <w:lang w:val="ru-RU" w:eastAsia="ru-RU"/>
    </w:rPr>
  </w:style>
  <w:style w:type="character" w:styleId="afd">
    <w:name w:val="endnote reference"/>
    <w:basedOn w:val="a0"/>
    <w:uiPriority w:val="99"/>
    <w:semiHidden/>
    <w:unhideWhenUsed/>
    <w:rsid w:val="00376727"/>
    <w:rPr>
      <w:vertAlign w:val="superscript"/>
    </w:rPr>
  </w:style>
  <w:style w:type="character" w:styleId="afe">
    <w:name w:val="Strong"/>
    <w:basedOn w:val="a0"/>
    <w:uiPriority w:val="22"/>
    <w:qFormat/>
    <w:rsid w:val="00382164"/>
    <w:rPr>
      <w:b/>
      <w:bCs/>
    </w:rPr>
  </w:style>
  <w:style w:type="paragraph" w:styleId="24">
    <w:name w:val="Body Text 2"/>
    <w:basedOn w:val="a"/>
    <w:link w:val="25"/>
    <w:uiPriority w:val="99"/>
    <w:semiHidden/>
    <w:unhideWhenUsed/>
    <w:rsid w:val="007A076F"/>
    <w:pPr>
      <w:spacing w:after="120" w:line="480" w:lineRule="auto"/>
    </w:pPr>
  </w:style>
  <w:style w:type="character" w:customStyle="1" w:styleId="25">
    <w:name w:val="Основной текст 2 Знак"/>
    <w:basedOn w:val="a0"/>
    <w:link w:val="24"/>
    <w:uiPriority w:val="99"/>
    <w:semiHidden/>
    <w:rsid w:val="007A076F"/>
    <w:rPr>
      <w:rFonts w:ascii="Times New Roman" w:eastAsia="Times New Roman" w:hAnsi="Times New Roman" w:cs="Times New Roman"/>
      <w:sz w:val="24"/>
      <w:szCs w:val="20"/>
      <w:lang w:val="ru-RU" w:eastAsia="ru-RU"/>
    </w:rPr>
  </w:style>
  <w:style w:type="character" w:customStyle="1" w:styleId="ng-binding">
    <w:name w:val="ng-binding"/>
    <w:basedOn w:val="a0"/>
    <w:rsid w:val="000703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E4664"/>
    <w:pPr>
      <w:widowControl w:val="0"/>
      <w:spacing w:after="0" w:line="300" w:lineRule="auto"/>
      <w:ind w:firstLine="560"/>
      <w:jc w:val="both"/>
    </w:pPr>
    <w:rPr>
      <w:rFonts w:ascii="Times New Roman" w:eastAsia="Times New Roman" w:hAnsi="Times New Roman" w:cs="Times New Roman"/>
      <w:sz w:val="24"/>
      <w:szCs w:val="20"/>
      <w:lang w:val="ru-RU" w:eastAsia="ru-RU"/>
    </w:rPr>
  </w:style>
  <w:style w:type="paragraph" w:styleId="1">
    <w:name w:val="heading 1"/>
    <w:basedOn w:val="a"/>
    <w:next w:val="a"/>
    <w:link w:val="10"/>
    <w:uiPriority w:val="9"/>
    <w:qFormat/>
    <w:rsid w:val="002E46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84018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semiHidden/>
    <w:unhideWhenUsed/>
    <w:qFormat/>
    <w:rsid w:val="0084018C"/>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semiHidden/>
    <w:unhideWhenUsed/>
    <w:qFormat/>
    <w:rsid w:val="0084018C"/>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nhideWhenUsed/>
    <w:qFormat/>
    <w:rsid w:val="0084018C"/>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nhideWhenUsed/>
    <w:qFormat/>
    <w:rsid w:val="0084018C"/>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nhideWhenUsed/>
    <w:qFormat/>
    <w:rsid w:val="0084018C"/>
    <w:pPr>
      <w:keepNext/>
      <w:keepLines/>
      <w:spacing w:before="20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semiHidden/>
    <w:unhideWhenUsed/>
    <w:qFormat/>
    <w:rsid w:val="0084018C"/>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E4664"/>
    <w:rPr>
      <w:color w:val="0000FF"/>
      <w:u w:val="single"/>
    </w:rPr>
  </w:style>
  <w:style w:type="character" w:customStyle="1" w:styleId="10">
    <w:name w:val="Заголовок 1 Знак"/>
    <w:basedOn w:val="a0"/>
    <w:link w:val="1"/>
    <w:rsid w:val="002E4664"/>
    <w:rPr>
      <w:rFonts w:asciiTheme="majorHAnsi" w:eastAsiaTheme="majorEastAsia" w:hAnsiTheme="majorHAnsi" w:cstheme="majorBidi"/>
      <w:color w:val="2E74B5" w:themeColor="accent1" w:themeShade="BF"/>
      <w:sz w:val="32"/>
      <w:szCs w:val="32"/>
      <w:lang w:val="ru-RU" w:eastAsia="ru-RU"/>
    </w:rPr>
  </w:style>
  <w:style w:type="paragraph" w:styleId="a4">
    <w:name w:val="TOC Heading"/>
    <w:basedOn w:val="1"/>
    <w:next w:val="a"/>
    <w:uiPriority w:val="39"/>
    <w:unhideWhenUsed/>
    <w:qFormat/>
    <w:rsid w:val="002E4664"/>
    <w:pPr>
      <w:widowControl/>
      <w:spacing w:before="480" w:line="276" w:lineRule="auto"/>
      <w:ind w:firstLine="0"/>
      <w:jc w:val="left"/>
      <w:outlineLvl w:val="9"/>
    </w:pPr>
    <w:rPr>
      <w:b/>
      <w:bCs/>
      <w:sz w:val="28"/>
      <w:szCs w:val="28"/>
      <w:lang w:eastAsia="en-US"/>
    </w:rPr>
  </w:style>
  <w:style w:type="paragraph" w:styleId="11">
    <w:name w:val="toc 1"/>
    <w:basedOn w:val="a"/>
    <w:next w:val="a"/>
    <w:autoRedefine/>
    <w:uiPriority w:val="39"/>
    <w:unhideWhenUsed/>
    <w:rsid w:val="004D5F80"/>
    <w:pPr>
      <w:tabs>
        <w:tab w:val="right" w:leader="dot" w:pos="9345"/>
      </w:tabs>
      <w:spacing w:after="100"/>
    </w:pPr>
  </w:style>
  <w:style w:type="paragraph" w:styleId="21">
    <w:name w:val="toc 2"/>
    <w:basedOn w:val="a"/>
    <w:next w:val="a"/>
    <w:autoRedefine/>
    <w:uiPriority w:val="39"/>
    <w:unhideWhenUsed/>
    <w:rsid w:val="002E4664"/>
    <w:pPr>
      <w:tabs>
        <w:tab w:val="right" w:leader="dot" w:pos="9345"/>
      </w:tabs>
      <w:spacing w:after="100"/>
      <w:ind w:firstLine="709"/>
    </w:pPr>
  </w:style>
  <w:style w:type="character" w:customStyle="1" w:styleId="20">
    <w:name w:val="Заголовок 2 Знак"/>
    <w:basedOn w:val="a0"/>
    <w:link w:val="2"/>
    <w:uiPriority w:val="9"/>
    <w:semiHidden/>
    <w:rsid w:val="0084018C"/>
    <w:rPr>
      <w:rFonts w:asciiTheme="majorHAnsi" w:eastAsiaTheme="majorEastAsia" w:hAnsiTheme="majorHAnsi" w:cstheme="majorBidi"/>
      <w:color w:val="2E74B5" w:themeColor="accent1" w:themeShade="BF"/>
      <w:sz w:val="26"/>
      <w:szCs w:val="26"/>
      <w:lang w:val="ru-RU" w:eastAsia="ru-RU"/>
    </w:rPr>
  </w:style>
  <w:style w:type="paragraph" w:styleId="22">
    <w:name w:val="Body Text Indent 2"/>
    <w:basedOn w:val="a"/>
    <w:link w:val="23"/>
    <w:uiPriority w:val="99"/>
    <w:rsid w:val="0084018C"/>
    <w:pPr>
      <w:widowControl/>
      <w:overflowPunct w:val="0"/>
      <w:autoSpaceDE w:val="0"/>
      <w:autoSpaceDN w:val="0"/>
      <w:adjustRightInd w:val="0"/>
      <w:spacing w:after="120" w:line="480" w:lineRule="auto"/>
      <w:ind w:left="283" w:firstLine="0"/>
      <w:jc w:val="left"/>
      <w:textAlignment w:val="baseline"/>
    </w:pPr>
    <w:rPr>
      <w:sz w:val="20"/>
    </w:rPr>
  </w:style>
  <w:style w:type="character" w:customStyle="1" w:styleId="23">
    <w:name w:val="Основной текст с отступом 2 Знак"/>
    <w:basedOn w:val="a0"/>
    <w:link w:val="22"/>
    <w:uiPriority w:val="99"/>
    <w:rsid w:val="0084018C"/>
    <w:rPr>
      <w:rFonts w:ascii="Times New Roman" w:eastAsia="Times New Roman" w:hAnsi="Times New Roman" w:cs="Times New Roman"/>
      <w:sz w:val="20"/>
      <w:szCs w:val="20"/>
      <w:lang w:val="ru-RU" w:eastAsia="ru-RU"/>
    </w:rPr>
  </w:style>
  <w:style w:type="character" w:customStyle="1" w:styleId="alt-edited">
    <w:name w:val="alt-edited"/>
    <w:basedOn w:val="a0"/>
    <w:rsid w:val="0084018C"/>
    <w:rPr>
      <w:rFonts w:cs="Times New Roman"/>
    </w:rPr>
  </w:style>
  <w:style w:type="paragraph" w:customStyle="1" w:styleId="12">
    <w:name w:val="Стиль1"/>
    <w:basedOn w:val="a"/>
    <w:link w:val="13"/>
    <w:qFormat/>
    <w:rsid w:val="0084018C"/>
    <w:pPr>
      <w:tabs>
        <w:tab w:val="num" w:pos="0"/>
      </w:tabs>
      <w:spacing w:afterLines="100" w:line="360" w:lineRule="auto"/>
      <w:ind w:right="-22" w:firstLine="567"/>
    </w:pPr>
    <w:rPr>
      <w:snapToGrid w:val="0"/>
      <w:szCs w:val="24"/>
      <w:lang w:val="uk-UA"/>
    </w:rPr>
  </w:style>
  <w:style w:type="character" w:customStyle="1" w:styleId="13">
    <w:name w:val="Стиль1 Знак"/>
    <w:link w:val="12"/>
    <w:rsid w:val="0084018C"/>
    <w:rPr>
      <w:rFonts w:ascii="Times New Roman" w:eastAsia="Times New Roman" w:hAnsi="Times New Roman" w:cs="Times New Roman"/>
      <w:snapToGrid w:val="0"/>
      <w:sz w:val="24"/>
      <w:szCs w:val="24"/>
      <w:lang w:val="uk-UA" w:eastAsia="ru-RU"/>
    </w:rPr>
  </w:style>
  <w:style w:type="paragraph" w:styleId="a5">
    <w:name w:val="Body Text Indent"/>
    <w:basedOn w:val="a"/>
    <w:link w:val="a6"/>
    <w:uiPriority w:val="99"/>
    <w:unhideWhenUsed/>
    <w:rsid w:val="0084018C"/>
    <w:pPr>
      <w:spacing w:after="120"/>
      <w:ind w:left="283"/>
    </w:pPr>
  </w:style>
  <w:style w:type="character" w:customStyle="1" w:styleId="a6">
    <w:name w:val="Основной текст с отступом Знак"/>
    <w:basedOn w:val="a0"/>
    <w:link w:val="a5"/>
    <w:uiPriority w:val="99"/>
    <w:semiHidden/>
    <w:rsid w:val="0084018C"/>
    <w:rPr>
      <w:rFonts w:ascii="Times New Roman" w:eastAsia="Times New Roman" w:hAnsi="Times New Roman" w:cs="Times New Roman"/>
      <w:sz w:val="24"/>
      <w:szCs w:val="20"/>
      <w:lang w:val="ru-RU" w:eastAsia="ru-RU"/>
    </w:rPr>
  </w:style>
  <w:style w:type="paragraph" w:styleId="31">
    <w:name w:val="Body Text Indent 3"/>
    <w:basedOn w:val="a"/>
    <w:link w:val="32"/>
    <w:uiPriority w:val="99"/>
    <w:unhideWhenUsed/>
    <w:rsid w:val="0084018C"/>
    <w:pPr>
      <w:spacing w:after="120"/>
      <w:ind w:left="283"/>
    </w:pPr>
    <w:rPr>
      <w:sz w:val="16"/>
      <w:szCs w:val="16"/>
    </w:rPr>
  </w:style>
  <w:style w:type="character" w:customStyle="1" w:styleId="32">
    <w:name w:val="Основной текст с отступом 3 Знак"/>
    <w:basedOn w:val="a0"/>
    <w:link w:val="31"/>
    <w:uiPriority w:val="99"/>
    <w:rsid w:val="0084018C"/>
    <w:rPr>
      <w:rFonts w:ascii="Times New Roman" w:eastAsia="Times New Roman" w:hAnsi="Times New Roman" w:cs="Times New Roman"/>
      <w:sz w:val="16"/>
      <w:szCs w:val="16"/>
      <w:lang w:val="ru-RU" w:eastAsia="ru-RU"/>
    </w:rPr>
  </w:style>
  <w:style w:type="character" w:customStyle="1" w:styleId="30">
    <w:name w:val="Заголовок 3 Знак"/>
    <w:basedOn w:val="a0"/>
    <w:link w:val="3"/>
    <w:semiHidden/>
    <w:rsid w:val="0084018C"/>
    <w:rPr>
      <w:rFonts w:asciiTheme="majorHAnsi" w:eastAsiaTheme="majorEastAsia" w:hAnsiTheme="majorHAnsi" w:cstheme="majorBidi"/>
      <w:b/>
      <w:bCs/>
      <w:color w:val="5B9BD5" w:themeColor="accent1"/>
      <w:sz w:val="24"/>
      <w:szCs w:val="20"/>
      <w:lang w:val="ru-RU" w:eastAsia="ru-RU"/>
    </w:rPr>
  </w:style>
  <w:style w:type="character" w:customStyle="1" w:styleId="40">
    <w:name w:val="Заголовок 4 Знак"/>
    <w:basedOn w:val="a0"/>
    <w:link w:val="4"/>
    <w:semiHidden/>
    <w:rsid w:val="0084018C"/>
    <w:rPr>
      <w:rFonts w:asciiTheme="majorHAnsi" w:eastAsiaTheme="majorEastAsia" w:hAnsiTheme="majorHAnsi" w:cstheme="majorBidi"/>
      <w:b/>
      <w:bCs/>
      <w:i/>
      <w:iCs/>
      <w:color w:val="5B9BD5" w:themeColor="accent1"/>
      <w:sz w:val="24"/>
      <w:szCs w:val="20"/>
      <w:lang w:val="ru-RU" w:eastAsia="ru-RU"/>
    </w:rPr>
  </w:style>
  <w:style w:type="character" w:customStyle="1" w:styleId="50">
    <w:name w:val="Заголовок 5 Знак"/>
    <w:basedOn w:val="a0"/>
    <w:link w:val="5"/>
    <w:rsid w:val="0084018C"/>
    <w:rPr>
      <w:rFonts w:asciiTheme="majorHAnsi" w:eastAsiaTheme="majorEastAsia" w:hAnsiTheme="majorHAnsi" w:cstheme="majorBidi"/>
      <w:color w:val="1F4D78" w:themeColor="accent1" w:themeShade="7F"/>
      <w:sz w:val="24"/>
      <w:szCs w:val="20"/>
      <w:lang w:val="ru-RU" w:eastAsia="ru-RU"/>
    </w:rPr>
  </w:style>
  <w:style w:type="character" w:customStyle="1" w:styleId="60">
    <w:name w:val="Заголовок 6 Знак"/>
    <w:basedOn w:val="a0"/>
    <w:link w:val="6"/>
    <w:rsid w:val="0084018C"/>
    <w:rPr>
      <w:rFonts w:asciiTheme="majorHAnsi" w:eastAsiaTheme="majorEastAsia" w:hAnsiTheme="majorHAnsi" w:cstheme="majorBidi"/>
      <w:i/>
      <w:iCs/>
      <w:color w:val="1F4D78" w:themeColor="accent1" w:themeShade="7F"/>
      <w:sz w:val="24"/>
      <w:szCs w:val="20"/>
      <w:lang w:val="ru-RU" w:eastAsia="ru-RU"/>
    </w:rPr>
  </w:style>
  <w:style w:type="character" w:customStyle="1" w:styleId="70">
    <w:name w:val="Заголовок 7 Знак"/>
    <w:basedOn w:val="a0"/>
    <w:link w:val="7"/>
    <w:rsid w:val="0084018C"/>
    <w:rPr>
      <w:rFonts w:asciiTheme="majorHAnsi" w:eastAsiaTheme="majorEastAsia" w:hAnsiTheme="majorHAnsi" w:cstheme="majorBidi"/>
      <w:i/>
      <w:iCs/>
      <w:color w:val="404040" w:themeColor="text1" w:themeTint="BF"/>
      <w:sz w:val="24"/>
      <w:szCs w:val="20"/>
      <w:lang w:val="ru-RU" w:eastAsia="ru-RU"/>
    </w:rPr>
  </w:style>
  <w:style w:type="character" w:customStyle="1" w:styleId="90">
    <w:name w:val="Заголовок 9 Знак"/>
    <w:basedOn w:val="a0"/>
    <w:link w:val="9"/>
    <w:semiHidden/>
    <w:rsid w:val="0084018C"/>
    <w:rPr>
      <w:rFonts w:asciiTheme="majorHAnsi" w:eastAsiaTheme="majorEastAsia" w:hAnsiTheme="majorHAnsi" w:cstheme="majorBidi"/>
      <w:i/>
      <w:iCs/>
      <w:color w:val="404040" w:themeColor="text1" w:themeTint="BF"/>
      <w:sz w:val="20"/>
      <w:szCs w:val="20"/>
      <w:lang w:val="ru-RU" w:eastAsia="ru-RU"/>
    </w:rPr>
  </w:style>
  <w:style w:type="paragraph" w:styleId="a7">
    <w:name w:val="Body Text"/>
    <w:basedOn w:val="a"/>
    <w:link w:val="a8"/>
    <w:uiPriority w:val="99"/>
    <w:rsid w:val="0084018C"/>
    <w:pPr>
      <w:widowControl/>
      <w:spacing w:line="360" w:lineRule="auto"/>
      <w:ind w:firstLine="0"/>
    </w:pPr>
    <w:rPr>
      <w:sz w:val="28"/>
      <w:szCs w:val="24"/>
    </w:rPr>
  </w:style>
  <w:style w:type="character" w:customStyle="1" w:styleId="a8">
    <w:name w:val="Основной текст Знак"/>
    <w:basedOn w:val="a0"/>
    <w:link w:val="a7"/>
    <w:uiPriority w:val="99"/>
    <w:rsid w:val="0084018C"/>
    <w:rPr>
      <w:rFonts w:ascii="Times New Roman" w:eastAsia="Times New Roman" w:hAnsi="Times New Roman" w:cs="Times New Roman"/>
      <w:sz w:val="28"/>
      <w:szCs w:val="24"/>
      <w:lang w:val="ru-RU" w:eastAsia="ru-RU"/>
    </w:rPr>
  </w:style>
  <w:style w:type="table" w:styleId="a9">
    <w:name w:val="Table Grid"/>
    <w:basedOn w:val="a1"/>
    <w:uiPriority w:val="39"/>
    <w:rsid w:val="0084018C"/>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rsid w:val="0084018C"/>
    <w:pPr>
      <w:widowControl/>
      <w:spacing w:before="100" w:beforeAutospacing="1" w:after="100" w:afterAutospacing="1" w:line="240" w:lineRule="auto"/>
      <w:ind w:firstLine="0"/>
      <w:jc w:val="left"/>
    </w:pPr>
    <w:rPr>
      <w:szCs w:val="24"/>
    </w:rPr>
  </w:style>
  <w:style w:type="paragraph" w:styleId="ab">
    <w:name w:val="footer"/>
    <w:basedOn w:val="a"/>
    <w:link w:val="ac"/>
    <w:uiPriority w:val="99"/>
    <w:rsid w:val="0084018C"/>
    <w:pPr>
      <w:widowControl/>
      <w:tabs>
        <w:tab w:val="center" w:pos="4677"/>
        <w:tab w:val="right" w:pos="9355"/>
      </w:tabs>
      <w:overflowPunct w:val="0"/>
      <w:autoSpaceDE w:val="0"/>
      <w:autoSpaceDN w:val="0"/>
      <w:adjustRightInd w:val="0"/>
      <w:spacing w:line="240" w:lineRule="auto"/>
      <w:ind w:firstLine="0"/>
      <w:jc w:val="left"/>
      <w:textAlignment w:val="baseline"/>
    </w:pPr>
    <w:rPr>
      <w:sz w:val="20"/>
    </w:rPr>
  </w:style>
  <w:style w:type="character" w:customStyle="1" w:styleId="ac">
    <w:name w:val="Нижний колонтитул Знак"/>
    <w:basedOn w:val="a0"/>
    <w:link w:val="ab"/>
    <w:uiPriority w:val="99"/>
    <w:rsid w:val="0084018C"/>
    <w:rPr>
      <w:rFonts w:ascii="Times New Roman" w:eastAsia="Times New Roman" w:hAnsi="Times New Roman" w:cs="Times New Roman"/>
      <w:sz w:val="20"/>
      <w:szCs w:val="20"/>
      <w:lang w:val="ru-RU" w:eastAsia="ru-RU"/>
    </w:rPr>
  </w:style>
  <w:style w:type="character" w:styleId="ad">
    <w:name w:val="page number"/>
    <w:basedOn w:val="a0"/>
    <w:uiPriority w:val="99"/>
    <w:rsid w:val="0084018C"/>
    <w:rPr>
      <w:rFonts w:cs="Times New Roman"/>
    </w:rPr>
  </w:style>
  <w:style w:type="paragraph" w:styleId="ae">
    <w:name w:val="header"/>
    <w:basedOn w:val="a"/>
    <w:link w:val="af"/>
    <w:uiPriority w:val="99"/>
    <w:rsid w:val="0084018C"/>
    <w:pPr>
      <w:widowControl/>
      <w:tabs>
        <w:tab w:val="center" w:pos="4677"/>
        <w:tab w:val="right" w:pos="9355"/>
      </w:tabs>
      <w:overflowPunct w:val="0"/>
      <w:autoSpaceDE w:val="0"/>
      <w:autoSpaceDN w:val="0"/>
      <w:adjustRightInd w:val="0"/>
      <w:spacing w:line="240" w:lineRule="auto"/>
      <w:ind w:firstLine="0"/>
      <w:jc w:val="left"/>
      <w:textAlignment w:val="baseline"/>
    </w:pPr>
    <w:rPr>
      <w:sz w:val="20"/>
    </w:rPr>
  </w:style>
  <w:style w:type="character" w:customStyle="1" w:styleId="af">
    <w:name w:val="Верхний колонтитул Знак"/>
    <w:basedOn w:val="a0"/>
    <w:link w:val="ae"/>
    <w:uiPriority w:val="99"/>
    <w:rsid w:val="0084018C"/>
    <w:rPr>
      <w:rFonts w:ascii="Times New Roman" w:eastAsia="Times New Roman" w:hAnsi="Times New Roman" w:cs="Times New Roman"/>
      <w:sz w:val="20"/>
      <w:szCs w:val="20"/>
      <w:lang w:val="ru-RU" w:eastAsia="ru-RU"/>
    </w:rPr>
  </w:style>
  <w:style w:type="paragraph" w:styleId="af0">
    <w:name w:val="List Paragraph"/>
    <w:basedOn w:val="a"/>
    <w:qFormat/>
    <w:rsid w:val="0084018C"/>
    <w:pPr>
      <w:widowControl/>
      <w:spacing w:line="240" w:lineRule="auto"/>
      <w:ind w:left="720" w:firstLine="0"/>
      <w:contextualSpacing/>
      <w:jc w:val="left"/>
    </w:pPr>
    <w:rPr>
      <w:szCs w:val="24"/>
      <w:lang w:val="en-GB" w:eastAsia="en-US"/>
    </w:rPr>
  </w:style>
  <w:style w:type="character" w:customStyle="1" w:styleId="apple-converted-space">
    <w:name w:val="apple-converted-space"/>
    <w:basedOn w:val="a0"/>
    <w:rsid w:val="0084018C"/>
    <w:rPr>
      <w:rFonts w:cs="Times New Roman"/>
    </w:rPr>
  </w:style>
  <w:style w:type="character" w:customStyle="1" w:styleId="shorttext">
    <w:name w:val="short_text"/>
    <w:basedOn w:val="a0"/>
    <w:rsid w:val="0084018C"/>
    <w:rPr>
      <w:rFonts w:cs="Times New Roman"/>
    </w:rPr>
  </w:style>
  <w:style w:type="paragraph" w:styleId="af1">
    <w:name w:val="Balloon Text"/>
    <w:basedOn w:val="a"/>
    <w:link w:val="af2"/>
    <w:rsid w:val="0084018C"/>
    <w:pPr>
      <w:spacing w:line="240" w:lineRule="auto"/>
    </w:pPr>
    <w:rPr>
      <w:rFonts w:ascii="Tahoma" w:hAnsi="Tahoma" w:cs="Tahoma"/>
      <w:sz w:val="16"/>
      <w:szCs w:val="16"/>
    </w:rPr>
  </w:style>
  <w:style w:type="character" w:customStyle="1" w:styleId="af2">
    <w:name w:val="Текст выноски Знак"/>
    <w:basedOn w:val="a0"/>
    <w:link w:val="af1"/>
    <w:rsid w:val="0084018C"/>
    <w:rPr>
      <w:rFonts w:ascii="Tahoma" w:eastAsia="Times New Roman" w:hAnsi="Tahoma" w:cs="Tahoma"/>
      <w:sz w:val="16"/>
      <w:szCs w:val="16"/>
      <w:lang w:val="ru-RU" w:eastAsia="ru-RU"/>
    </w:rPr>
  </w:style>
  <w:style w:type="paragraph" w:styleId="af3">
    <w:name w:val="Subtitle"/>
    <w:basedOn w:val="a"/>
    <w:next w:val="a"/>
    <w:link w:val="af4"/>
    <w:qFormat/>
    <w:rsid w:val="0084018C"/>
    <w:pPr>
      <w:numPr>
        <w:ilvl w:val="1"/>
      </w:numPr>
      <w:ind w:firstLine="560"/>
    </w:pPr>
    <w:rPr>
      <w:rFonts w:asciiTheme="majorHAnsi" w:eastAsiaTheme="majorEastAsia" w:hAnsiTheme="majorHAnsi" w:cstheme="majorBidi"/>
      <w:i/>
      <w:iCs/>
      <w:color w:val="5B9BD5" w:themeColor="accent1"/>
      <w:spacing w:val="15"/>
      <w:szCs w:val="24"/>
    </w:rPr>
  </w:style>
  <w:style w:type="character" w:customStyle="1" w:styleId="af4">
    <w:name w:val="Подзаголовок Знак"/>
    <w:basedOn w:val="a0"/>
    <w:link w:val="af3"/>
    <w:rsid w:val="0084018C"/>
    <w:rPr>
      <w:rFonts w:asciiTheme="majorHAnsi" w:eastAsiaTheme="majorEastAsia" w:hAnsiTheme="majorHAnsi" w:cstheme="majorBidi"/>
      <w:i/>
      <w:iCs/>
      <w:color w:val="5B9BD5" w:themeColor="accent1"/>
      <w:spacing w:val="15"/>
      <w:sz w:val="24"/>
      <w:szCs w:val="24"/>
      <w:lang w:val="ru-RU" w:eastAsia="ru-RU"/>
    </w:rPr>
  </w:style>
  <w:style w:type="paragraph" w:styleId="af5">
    <w:name w:val="No Spacing"/>
    <w:uiPriority w:val="1"/>
    <w:qFormat/>
    <w:rsid w:val="0084018C"/>
    <w:pPr>
      <w:widowControl w:val="0"/>
      <w:spacing w:after="0" w:line="240" w:lineRule="auto"/>
      <w:ind w:firstLine="560"/>
      <w:jc w:val="both"/>
    </w:pPr>
    <w:rPr>
      <w:rFonts w:ascii="Times New Roman" w:eastAsia="Times New Roman" w:hAnsi="Times New Roman" w:cs="Times New Roman"/>
      <w:sz w:val="24"/>
      <w:szCs w:val="20"/>
      <w:lang w:val="ru-RU" w:eastAsia="ru-RU"/>
    </w:rPr>
  </w:style>
  <w:style w:type="paragraph" w:customStyle="1" w:styleId="af6">
    <w:name w:val="Мален По центру Знак"/>
    <w:basedOn w:val="a"/>
    <w:autoRedefine/>
    <w:rsid w:val="0084018C"/>
    <w:pPr>
      <w:widowControl/>
      <w:spacing w:line="240" w:lineRule="auto"/>
      <w:ind w:firstLine="0"/>
      <w:jc w:val="left"/>
    </w:pPr>
    <w:rPr>
      <w:spacing w:val="-4"/>
      <w:kern w:val="16"/>
      <w:szCs w:val="24"/>
      <w:lang w:val="uk-UA"/>
    </w:rPr>
  </w:style>
  <w:style w:type="character" w:customStyle="1" w:styleId="hps">
    <w:name w:val="hps"/>
    <w:basedOn w:val="a0"/>
    <w:rsid w:val="0084018C"/>
  </w:style>
  <w:style w:type="paragraph" w:customStyle="1" w:styleId="af7">
    <w:name w:val="Обычный(Без отступа)"/>
    <w:autoRedefine/>
    <w:rsid w:val="0084018C"/>
    <w:pPr>
      <w:framePr w:hSpace="180" w:wrap="around" w:vAnchor="text" w:hAnchor="margin" w:y="-201"/>
      <w:spacing w:after="0" w:line="240" w:lineRule="auto"/>
    </w:pPr>
    <w:rPr>
      <w:rFonts w:ascii="Times New Roman" w:eastAsia="MS Mincho" w:hAnsi="Times New Roman" w:cs="Times New Roman"/>
      <w:sz w:val="24"/>
      <w:szCs w:val="32"/>
      <w:lang w:eastAsia="ru-RU"/>
    </w:rPr>
  </w:style>
  <w:style w:type="character" w:customStyle="1" w:styleId="af8">
    <w:name w:val="Обычный(Без отступа) Знак Знак"/>
    <w:rsid w:val="0084018C"/>
    <w:rPr>
      <w:rFonts w:ascii="MS Mincho" w:eastAsia="MS Mincho" w:hAnsi="MS Mincho" w:hint="eastAsia"/>
      <w:noProof w:val="0"/>
      <w:sz w:val="24"/>
      <w:szCs w:val="32"/>
      <w:lang w:val="en-US" w:eastAsia="ru-RU" w:bidi="ar-SA"/>
    </w:rPr>
  </w:style>
  <w:style w:type="paragraph" w:customStyle="1" w:styleId="TableParagraph">
    <w:name w:val="Table Paragraph"/>
    <w:basedOn w:val="a"/>
    <w:uiPriority w:val="1"/>
    <w:qFormat/>
    <w:rsid w:val="0084018C"/>
    <w:pPr>
      <w:autoSpaceDE w:val="0"/>
      <w:autoSpaceDN w:val="0"/>
      <w:spacing w:line="240" w:lineRule="auto"/>
      <w:ind w:firstLine="0"/>
      <w:jc w:val="left"/>
    </w:pPr>
    <w:rPr>
      <w:sz w:val="22"/>
      <w:szCs w:val="22"/>
      <w:lang w:val="en-US" w:eastAsia="en-US"/>
    </w:rPr>
  </w:style>
  <w:style w:type="character" w:styleId="af9">
    <w:name w:val="Placeholder Text"/>
    <w:basedOn w:val="a0"/>
    <w:uiPriority w:val="99"/>
    <w:semiHidden/>
    <w:rsid w:val="0084018C"/>
    <w:rPr>
      <w:color w:val="808080"/>
    </w:rPr>
  </w:style>
  <w:style w:type="character" w:customStyle="1" w:styleId="mwe-math-mathml-inline">
    <w:name w:val="mwe-math-mathml-inline"/>
    <w:basedOn w:val="a0"/>
    <w:rsid w:val="0084018C"/>
  </w:style>
  <w:style w:type="paragraph" w:styleId="33">
    <w:name w:val="toc 3"/>
    <w:basedOn w:val="a"/>
    <w:next w:val="a"/>
    <w:autoRedefine/>
    <w:uiPriority w:val="39"/>
    <w:unhideWhenUsed/>
    <w:rsid w:val="0084018C"/>
    <w:pPr>
      <w:spacing w:after="100"/>
      <w:ind w:left="480"/>
    </w:pPr>
  </w:style>
  <w:style w:type="paragraph" w:customStyle="1" w:styleId="afa">
    <w:name w:val="Чертежный"/>
    <w:rsid w:val="0084018C"/>
    <w:pPr>
      <w:spacing w:after="0" w:line="240" w:lineRule="auto"/>
      <w:jc w:val="both"/>
    </w:pPr>
    <w:rPr>
      <w:rFonts w:ascii="ISOCPEUR" w:eastAsia="Times New Roman" w:hAnsi="ISOCPEUR" w:cs="Times New Roman"/>
      <w:i/>
      <w:sz w:val="28"/>
      <w:szCs w:val="20"/>
      <w:lang w:val="uk-UA" w:eastAsia="ru-RU"/>
    </w:rPr>
  </w:style>
  <w:style w:type="character" w:customStyle="1" w:styleId="tlid-translation">
    <w:name w:val="tlid-translation"/>
    <w:basedOn w:val="a0"/>
    <w:rsid w:val="00F14238"/>
  </w:style>
  <w:style w:type="character" w:customStyle="1" w:styleId="Bodytext2">
    <w:name w:val="Body text (2)_"/>
    <w:basedOn w:val="a0"/>
    <w:link w:val="Bodytext20"/>
    <w:rsid w:val="00F14238"/>
    <w:rPr>
      <w:rFonts w:ascii="Verdana" w:eastAsia="Verdana" w:hAnsi="Verdana" w:cs="Verdana"/>
      <w:sz w:val="10"/>
      <w:szCs w:val="10"/>
      <w:shd w:val="clear" w:color="auto" w:fill="FFFFFF"/>
    </w:rPr>
  </w:style>
  <w:style w:type="paragraph" w:customStyle="1" w:styleId="Bodytext20">
    <w:name w:val="Body text (2)"/>
    <w:basedOn w:val="a"/>
    <w:link w:val="Bodytext2"/>
    <w:rsid w:val="00F14238"/>
    <w:pPr>
      <w:shd w:val="clear" w:color="auto" w:fill="FFFFFF"/>
      <w:spacing w:line="126" w:lineRule="exact"/>
      <w:ind w:firstLine="0"/>
    </w:pPr>
    <w:rPr>
      <w:rFonts w:ascii="Verdana" w:eastAsia="Verdana" w:hAnsi="Verdana" w:cs="Verdana"/>
      <w:sz w:val="10"/>
      <w:szCs w:val="10"/>
      <w:lang w:val="en-US" w:eastAsia="en-US"/>
    </w:rPr>
  </w:style>
  <w:style w:type="character" w:customStyle="1" w:styleId="st">
    <w:name w:val="st"/>
    <w:basedOn w:val="a0"/>
    <w:rsid w:val="00302126"/>
  </w:style>
  <w:style w:type="paragraph" w:styleId="afb">
    <w:name w:val="endnote text"/>
    <w:basedOn w:val="a"/>
    <w:link w:val="afc"/>
    <w:uiPriority w:val="99"/>
    <w:semiHidden/>
    <w:unhideWhenUsed/>
    <w:rsid w:val="00376727"/>
    <w:pPr>
      <w:spacing w:line="240" w:lineRule="auto"/>
    </w:pPr>
    <w:rPr>
      <w:sz w:val="20"/>
    </w:rPr>
  </w:style>
  <w:style w:type="character" w:customStyle="1" w:styleId="afc">
    <w:name w:val="Текст концевой сноски Знак"/>
    <w:basedOn w:val="a0"/>
    <w:link w:val="afb"/>
    <w:uiPriority w:val="99"/>
    <w:semiHidden/>
    <w:rsid w:val="00376727"/>
    <w:rPr>
      <w:rFonts w:ascii="Times New Roman" w:eastAsia="Times New Roman" w:hAnsi="Times New Roman" w:cs="Times New Roman"/>
      <w:sz w:val="20"/>
      <w:szCs w:val="20"/>
      <w:lang w:val="ru-RU" w:eastAsia="ru-RU"/>
    </w:rPr>
  </w:style>
  <w:style w:type="character" w:styleId="afd">
    <w:name w:val="endnote reference"/>
    <w:basedOn w:val="a0"/>
    <w:uiPriority w:val="99"/>
    <w:semiHidden/>
    <w:unhideWhenUsed/>
    <w:rsid w:val="00376727"/>
    <w:rPr>
      <w:vertAlign w:val="superscript"/>
    </w:rPr>
  </w:style>
  <w:style w:type="character" w:styleId="afe">
    <w:name w:val="Strong"/>
    <w:basedOn w:val="a0"/>
    <w:uiPriority w:val="22"/>
    <w:qFormat/>
    <w:rsid w:val="00382164"/>
    <w:rPr>
      <w:b/>
      <w:bCs/>
    </w:rPr>
  </w:style>
  <w:style w:type="paragraph" w:styleId="24">
    <w:name w:val="Body Text 2"/>
    <w:basedOn w:val="a"/>
    <w:link w:val="25"/>
    <w:uiPriority w:val="99"/>
    <w:semiHidden/>
    <w:unhideWhenUsed/>
    <w:rsid w:val="007A076F"/>
    <w:pPr>
      <w:spacing w:after="120" w:line="480" w:lineRule="auto"/>
    </w:pPr>
  </w:style>
  <w:style w:type="character" w:customStyle="1" w:styleId="25">
    <w:name w:val="Основной текст 2 Знак"/>
    <w:basedOn w:val="a0"/>
    <w:link w:val="24"/>
    <w:uiPriority w:val="99"/>
    <w:semiHidden/>
    <w:rsid w:val="007A076F"/>
    <w:rPr>
      <w:rFonts w:ascii="Times New Roman" w:eastAsia="Times New Roman" w:hAnsi="Times New Roman" w:cs="Times New Roman"/>
      <w:sz w:val="24"/>
      <w:szCs w:val="20"/>
      <w:lang w:val="ru-RU" w:eastAsia="ru-RU"/>
    </w:rPr>
  </w:style>
  <w:style w:type="character" w:customStyle="1" w:styleId="ng-binding">
    <w:name w:val="ng-binding"/>
    <w:basedOn w:val="a0"/>
    <w:rsid w:val="000703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34625">
      <w:bodyDiv w:val="1"/>
      <w:marLeft w:val="0"/>
      <w:marRight w:val="0"/>
      <w:marTop w:val="0"/>
      <w:marBottom w:val="0"/>
      <w:divBdr>
        <w:top w:val="none" w:sz="0" w:space="0" w:color="auto"/>
        <w:left w:val="none" w:sz="0" w:space="0" w:color="auto"/>
        <w:bottom w:val="none" w:sz="0" w:space="0" w:color="auto"/>
        <w:right w:val="none" w:sz="0" w:space="0" w:color="auto"/>
      </w:divBdr>
    </w:div>
    <w:div w:id="540748283">
      <w:bodyDiv w:val="1"/>
      <w:marLeft w:val="0"/>
      <w:marRight w:val="0"/>
      <w:marTop w:val="0"/>
      <w:marBottom w:val="0"/>
      <w:divBdr>
        <w:top w:val="none" w:sz="0" w:space="0" w:color="auto"/>
        <w:left w:val="none" w:sz="0" w:space="0" w:color="auto"/>
        <w:bottom w:val="none" w:sz="0" w:space="0" w:color="auto"/>
        <w:right w:val="none" w:sz="0" w:space="0" w:color="auto"/>
      </w:divBdr>
    </w:div>
    <w:div w:id="710345754">
      <w:bodyDiv w:val="1"/>
      <w:marLeft w:val="0"/>
      <w:marRight w:val="0"/>
      <w:marTop w:val="0"/>
      <w:marBottom w:val="0"/>
      <w:divBdr>
        <w:top w:val="none" w:sz="0" w:space="0" w:color="auto"/>
        <w:left w:val="none" w:sz="0" w:space="0" w:color="auto"/>
        <w:bottom w:val="none" w:sz="0" w:space="0" w:color="auto"/>
        <w:right w:val="none" w:sz="0" w:space="0" w:color="auto"/>
      </w:divBdr>
    </w:div>
    <w:div w:id="751315805">
      <w:bodyDiv w:val="1"/>
      <w:marLeft w:val="0"/>
      <w:marRight w:val="0"/>
      <w:marTop w:val="0"/>
      <w:marBottom w:val="0"/>
      <w:divBdr>
        <w:top w:val="none" w:sz="0" w:space="0" w:color="auto"/>
        <w:left w:val="none" w:sz="0" w:space="0" w:color="auto"/>
        <w:bottom w:val="none" w:sz="0" w:space="0" w:color="auto"/>
        <w:right w:val="none" w:sz="0" w:space="0" w:color="auto"/>
      </w:divBdr>
    </w:div>
    <w:div w:id="838546688">
      <w:bodyDiv w:val="1"/>
      <w:marLeft w:val="0"/>
      <w:marRight w:val="0"/>
      <w:marTop w:val="0"/>
      <w:marBottom w:val="0"/>
      <w:divBdr>
        <w:top w:val="none" w:sz="0" w:space="0" w:color="auto"/>
        <w:left w:val="none" w:sz="0" w:space="0" w:color="auto"/>
        <w:bottom w:val="none" w:sz="0" w:space="0" w:color="auto"/>
        <w:right w:val="none" w:sz="0" w:space="0" w:color="auto"/>
      </w:divBdr>
    </w:div>
    <w:div w:id="881356859">
      <w:bodyDiv w:val="1"/>
      <w:marLeft w:val="0"/>
      <w:marRight w:val="0"/>
      <w:marTop w:val="0"/>
      <w:marBottom w:val="0"/>
      <w:divBdr>
        <w:top w:val="none" w:sz="0" w:space="0" w:color="auto"/>
        <w:left w:val="none" w:sz="0" w:space="0" w:color="auto"/>
        <w:bottom w:val="none" w:sz="0" w:space="0" w:color="auto"/>
        <w:right w:val="none" w:sz="0" w:space="0" w:color="auto"/>
      </w:divBdr>
    </w:div>
    <w:div w:id="1069228819">
      <w:bodyDiv w:val="1"/>
      <w:marLeft w:val="0"/>
      <w:marRight w:val="0"/>
      <w:marTop w:val="0"/>
      <w:marBottom w:val="0"/>
      <w:divBdr>
        <w:top w:val="none" w:sz="0" w:space="0" w:color="auto"/>
        <w:left w:val="none" w:sz="0" w:space="0" w:color="auto"/>
        <w:bottom w:val="none" w:sz="0" w:space="0" w:color="auto"/>
        <w:right w:val="none" w:sz="0" w:space="0" w:color="auto"/>
      </w:divBdr>
    </w:div>
    <w:div w:id="1195926155">
      <w:bodyDiv w:val="1"/>
      <w:marLeft w:val="0"/>
      <w:marRight w:val="0"/>
      <w:marTop w:val="0"/>
      <w:marBottom w:val="0"/>
      <w:divBdr>
        <w:top w:val="none" w:sz="0" w:space="0" w:color="auto"/>
        <w:left w:val="none" w:sz="0" w:space="0" w:color="auto"/>
        <w:bottom w:val="none" w:sz="0" w:space="0" w:color="auto"/>
        <w:right w:val="none" w:sz="0" w:space="0" w:color="auto"/>
      </w:divBdr>
    </w:div>
    <w:div w:id="1480607449">
      <w:bodyDiv w:val="1"/>
      <w:marLeft w:val="0"/>
      <w:marRight w:val="0"/>
      <w:marTop w:val="0"/>
      <w:marBottom w:val="0"/>
      <w:divBdr>
        <w:top w:val="none" w:sz="0" w:space="0" w:color="auto"/>
        <w:left w:val="none" w:sz="0" w:space="0" w:color="auto"/>
        <w:bottom w:val="none" w:sz="0" w:space="0" w:color="auto"/>
        <w:right w:val="none" w:sz="0" w:space="0" w:color="auto"/>
      </w:divBdr>
      <w:divsChild>
        <w:div w:id="482428912">
          <w:marLeft w:val="0"/>
          <w:marRight w:val="0"/>
          <w:marTop w:val="0"/>
          <w:marBottom w:val="0"/>
          <w:divBdr>
            <w:top w:val="none" w:sz="0" w:space="0" w:color="auto"/>
            <w:left w:val="none" w:sz="0" w:space="0" w:color="auto"/>
            <w:bottom w:val="none" w:sz="0" w:space="0" w:color="auto"/>
            <w:right w:val="none" w:sz="0" w:space="0" w:color="auto"/>
          </w:divBdr>
        </w:div>
      </w:divsChild>
    </w:div>
    <w:div w:id="1534075886">
      <w:bodyDiv w:val="1"/>
      <w:marLeft w:val="0"/>
      <w:marRight w:val="0"/>
      <w:marTop w:val="0"/>
      <w:marBottom w:val="0"/>
      <w:divBdr>
        <w:top w:val="none" w:sz="0" w:space="0" w:color="auto"/>
        <w:left w:val="none" w:sz="0" w:space="0" w:color="auto"/>
        <w:bottom w:val="none" w:sz="0" w:space="0" w:color="auto"/>
        <w:right w:val="none" w:sz="0" w:space="0" w:color="auto"/>
      </w:divBdr>
    </w:div>
    <w:div w:id="1636987404">
      <w:bodyDiv w:val="1"/>
      <w:marLeft w:val="0"/>
      <w:marRight w:val="0"/>
      <w:marTop w:val="0"/>
      <w:marBottom w:val="0"/>
      <w:divBdr>
        <w:top w:val="none" w:sz="0" w:space="0" w:color="auto"/>
        <w:left w:val="none" w:sz="0" w:space="0" w:color="auto"/>
        <w:bottom w:val="none" w:sz="0" w:space="0" w:color="auto"/>
        <w:right w:val="none" w:sz="0" w:space="0" w:color="auto"/>
      </w:divBdr>
    </w:div>
    <w:div w:id="1767312737">
      <w:bodyDiv w:val="1"/>
      <w:marLeft w:val="0"/>
      <w:marRight w:val="0"/>
      <w:marTop w:val="0"/>
      <w:marBottom w:val="0"/>
      <w:divBdr>
        <w:top w:val="none" w:sz="0" w:space="0" w:color="auto"/>
        <w:left w:val="none" w:sz="0" w:space="0" w:color="auto"/>
        <w:bottom w:val="none" w:sz="0" w:space="0" w:color="auto"/>
        <w:right w:val="none" w:sz="0" w:space="0" w:color="auto"/>
      </w:divBdr>
    </w:div>
    <w:div w:id="1943491588">
      <w:bodyDiv w:val="1"/>
      <w:marLeft w:val="0"/>
      <w:marRight w:val="0"/>
      <w:marTop w:val="0"/>
      <w:marBottom w:val="0"/>
      <w:divBdr>
        <w:top w:val="none" w:sz="0" w:space="0" w:color="auto"/>
        <w:left w:val="none" w:sz="0" w:space="0" w:color="auto"/>
        <w:bottom w:val="none" w:sz="0" w:space="0" w:color="auto"/>
        <w:right w:val="none" w:sz="0" w:space="0" w:color="auto"/>
      </w:divBdr>
    </w:div>
    <w:div w:id="2072192976">
      <w:bodyDiv w:val="1"/>
      <w:marLeft w:val="0"/>
      <w:marRight w:val="0"/>
      <w:marTop w:val="0"/>
      <w:marBottom w:val="0"/>
      <w:divBdr>
        <w:top w:val="none" w:sz="0" w:space="0" w:color="auto"/>
        <w:left w:val="none" w:sz="0" w:space="0" w:color="auto"/>
        <w:bottom w:val="none" w:sz="0" w:space="0" w:color="auto"/>
        <w:right w:val="none" w:sz="0" w:space="0" w:color="auto"/>
      </w:divBdr>
    </w:div>
    <w:div w:id="210241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117" Type="http://schemas.openxmlformats.org/officeDocument/2006/relationships/hyperlink" Target="http://www.radiosv.ru/" TargetMode="External"/><Relationship Id="rId21" Type="http://schemas.openxmlformats.org/officeDocument/2006/relationships/image" Target="media/image13.jpeg"/><Relationship Id="rId42" Type="http://schemas.openxmlformats.org/officeDocument/2006/relationships/image" Target="media/image26.wmf"/><Relationship Id="rId47" Type="http://schemas.openxmlformats.org/officeDocument/2006/relationships/image" Target="media/image31.wmf"/><Relationship Id="rId63" Type="http://schemas.openxmlformats.org/officeDocument/2006/relationships/image" Target="media/image47.wmf"/><Relationship Id="rId68" Type="http://schemas.openxmlformats.org/officeDocument/2006/relationships/image" Target="media/image52.wmf"/><Relationship Id="rId84" Type="http://schemas.openxmlformats.org/officeDocument/2006/relationships/image" Target="media/image68.wmf"/><Relationship Id="rId89" Type="http://schemas.openxmlformats.org/officeDocument/2006/relationships/image" Target="media/image73.png"/><Relationship Id="rId112" Type="http://schemas.openxmlformats.org/officeDocument/2006/relationships/image" Target="media/image96.png"/><Relationship Id="rId16" Type="http://schemas.openxmlformats.org/officeDocument/2006/relationships/image" Target="media/image8.jpeg"/><Relationship Id="rId107" Type="http://schemas.openxmlformats.org/officeDocument/2006/relationships/image" Target="media/image91.png"/><Relationship Id="rId11" Type="http://schemas.openxmlformats.org/officeDocument/2006/relationships/image" Target="media/image3.gif"/><Relationship Id="rId32" Type="http://schemas.openxmlformats.org/officeDocument/2006/relationships/image" Target="media/image21.wmf"/><Relationship Id="rId37" Type="http://schemas.openxmlformats.org/officeDocument/2006/relationships/oleObject" Target="embeddings/oleObject3.bin"/><Relationship Id="rId53" Type="http://schemas.openxmlformats.org/officeDocument/2006/relationships/image" Target="media/image37.wmf"/><Relationship Id="rId58" Type="http://schemas.openxmlformats.org/officeDocument/2006/relationships/image" Target="media/image42.wmf"/><Relationship Id="rId74" Type="http://schemas.openxmlformats.org/officeDocument/2006/relationships/image" Target="media/image58.wmf"/><Relationship Id="rId79" Type="http://schemas.openxmlformats.org/officeDocument/2006/relationships/image" Target="media/image63.wmf"/><Relationship Id="rId102" Type="http://schemas.openxmlformats.org/officeDocument/2006/relationships/image" Target="media/image86.png"/><Relationship Id="rId123"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5.wmf"/><Relationship Id="rId82" Type="http://schemas.openxmlformats.org/officeDocument/2006/relationships/image" Target="media/image66.wmf"/><Relationship Id="rId90" Type="http://schemas.openxmlformats.org/officeDocument/2006/relationships/image" Target="media/image74.png"/><Relationship Id="rId95" Type="http://schemas.openxmlformats.org/officeDocument/2006/relationships/image" Target="media/image79.png"/><Relationship Id="rId19" Type="http://schemas.openxmlformats.org/officeDocument/2006/relationships/image" Target="media/image11.png"/><Relationship Id="rId14" Type="http://schemas.openxmlformats.org/officeDocument/2006/relationships/image" Target="media/image6.jpeg"/><Relationship Id="rId22" Type="http://schemas.openxmlformats.org/officeDocument/2006/relationships/image" Target="media/image14.gif"/><Relationship Id="rId27" Type="http://schemas.openxmlformats.org/officeDocument/2006/relationships/image" Target="media/image16.jpeg"/><Relationship Id="rId30" Type="http://schemas.openxmlformats.org/officeDocument/2006/relationships/image" Target="media/image19.wmf"/><Relationship Id="rId35" Type="http://schemas.openxmlformats.org/officeDocument/2006/relationships/oleObject" Target="embeddings/oleObject2.bin"/><Relationship Id="rId43" Type="http://schemas.openxmlformats.org/officeDocument/2006/relationships/image" Target="media/image27.wmf"/><Relationship Id="rId48" Type="http://schemas.openxmlformats.org/officeDocument/2006/relationships/image" Target="media/image32.wmf"/><Relationship Id="rId56" Type="http://schemas.openxmlformats.org/officeDocument/2006/relationships/image" Target="media/image40.wmf"/><Relationship Id="rId64" Type="http://schemas.openxmlformats.org/officeDocument/2006/relationships/image" Target="media/image48.wmf"/><Relationship Id="rId69" Type="http://schemas.openxmlformats.org/officeDocument/2006/relationships/image" Target="media/image53.wmf"/><Relationship Id="rId77" Type="http://schemas.openxmlformats.org/officeDocument/2006/relationships/image" Target="media/image61.wmf"/><Relationship Id="rId100" Type="http://schemas.openxmlformats.org/officeDocument/2006/relationships/image" Target="media/image84.png"/><Relationship Id="rId105" Type="http://schemas.openxmlformats.org/officeDocument/2006/relationships/image" Target="media/image89.png"/><Relationship Id="rId113" Type="http://schemas.openxmlformats.org/officeDocument/2006/relationships/image" Target="media/image97.png"/><Relationship Id="rId118" Type="http://schemas.openxmlformats.org/officeDocument/2006/relationships/hyperlink" Target="http://www.radiosv.ru/" TargetMode="External"/><Relationship Id="rId8" Type="http://schemas.openxmlformats.org/officeDocument/2006/relationships/endnotes" Target="endnotes.xml"/><Relationship Id="rId51" Type="http://schemas.openxmlformats.org/officeDocument/2006/relationships/image" Target="media/image35.wmf"/><Relationship Id="rId72" Type="http://schemas.openxmlformats.org/officeDocument/2006/relationships/image" Target="media/image56.wmf"/><Relationship Id="rId80" Type="http://schemas.openxmlformats.org/officeDocument/2006/relationships/image" Target="media/image64.wmf"/><Relationship Id="rId85" Type="http://schemas.openxmlformats.org/officeDocument/2006/relationships/image" Target="media/image69.wmf"/><Relationship Id="rId93" Type="http://schemas.openxmlformats.org/officeDocument/2006/relationships/image" Target="media/image77.png"/><Relationship Id="rId98" Type="http://schemas.openxmlformats.org/officeDocument/2006/relationships/image" Target="media/image82.png"/><Relationship Id="rId121" Type="http://schemas.openxmlformats.org/officeDocument/2006/relationships/hyperlink" Target="https://pichobby.lg.ua/download/books/pic/item/52-pic24-magda.html" TargetMode="External"/><Relationship Id="rId3" Type="http://schemas.openxmlformats.org/officeDocument/2006/relationships/styles" Target="styles.xml"/><Relationship Id="rId12" Type="http://schemas.openxmlformats.org/officeDocument/2006/relationships/image" Target="media/image4.gif"/><Relationship Id="rId17" Type="http://schemas.openxmlformats.org/officeDocument/2006/relationships/image" Target="media/image9.jpeg"/><Relationship Id="rId25" Type="http://schemas.openxmlformats.org/officeDocument/2006/relationships/hyperlink" Target="https://www.radiolibrary.ru/reference/transistor-imp/2n3906.html" TargetMode="External"/><Relationship Id="rId33" Type="http://schemas.openxmlformats.org/officeDocument/2006/relationships/oleObject" Target="embeddings/oleObject1.bin"/><Relationship Id="rId38" Type="http://schemas.openxmlformats.org/officeDocument/2006/relationships/image" Target="media/image24.wmf"/><Relationship Id="rId46" Type="http://schemas.openxmlformats.org/officeDocument/2006/relationships/image" Target="media/image30.wmf"/><Relationship Id="rId59" Type="http://schemas.openxmlformats.org/officeDocument/2006/relationships/image" Target="media/image43.wmf"/><Relationship Id="rId67" Type="http://schemas.openxmlformats.org/officeDocument/2006/relationships/image" Target="media/image51.wmf"/><Relationship Id="rId103" Type="http://schemas.openxmlformats.org/officeDocument/2006/relationships/image" Target="media/image87.png"/><Relationship Id="rId108" Type="http://schemas.openxmlformats.org/officeDocument/2006/relationships/image" Target="media/image92.png"/><Relationship Id="rId116" Type="http://schemas.openxmlformats.org/officeDocument/2006/relationships/hyperlink" Target="https://yadi.sk/d/TBZmfkTk3FmGBE" TargetMode="External"/><Relationship Id="rId124" Type="http://schemas.openxmlformats.org/officeDocument/2006/relationships/theme" Target="theme/theme1.xml"/><Relationship Id="rId20" Type="http://schemas.openxmlformats.org/officeDocument/2006/relationships/image" Target="media/image12.jpeg"/><Relationship Id="rId41" Type="http://schemas.openxmlformats.org/officeDocument/2006/relationships/oleObject" Target="embeddings/oleObject5.bin"/><Relationship Id="rId54" Type="http://schemas.openxmlformats.org/officeDocument/2006/relationships/image" Target="media/image38.wmf"/><Relationship Id="rId62" Type="http://schemas.openxmlformats.org/officeDocument/2006/relationships/image" Target="media/image46.wmf"/><Relationship Id="rId70" Type="http://schemas.openxmlformats.org/officeDocument/2006/relationships/image" Target="media/image54.wmf"/><Relationship Id="rId75" Type="http://schemas.openxmlformats.org/officeDocument/2006/relationships/image" Target="media/image59.wmf"/><Relationship Id="rId83" Type="http://schemas.openxmlformats.org/officeDocument/2006/relationships/image" Target="media/image67.wmf"/><Relationship Id="rId88" Type="http://schemas.openxmlformats.org/officeDocument/2006/relationships/image" Target="media/image72.png"/><Relationship Id="rId91" Type="http://schemas.openxmlformats.org/officeDocument/2006/relationships/image" Target="media/image75.png"/><Relationship Id="rId96" Type="http://schemas.openxmlformats.org/officeDocument/2006/relationships/image" Target="media/image80.png"/><Relationship Id="rId111" Type="http://schemas.openxmlformats.org/officeDocument/2006/relationships/image" Target="media/image9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www.radiolibrary.ru/reference/transistor-imp/2n3906.html" TargetMode="External"/><Relationship Id="rId28" Type="http://schemas.openxmlformats.org/officeDocument/2006/relationships/image" Target="media/image17.jpeg"/><Relationship Id="rId36" Type="http://schemas.openxmlformats.org/officeDocument/2006/relationships/image" Target="media/image23.wmf"/><Relationship Id="rId49" Type="http://schemas.openxmlformats.org/officeDocument/2006/relationships/image" Target="media/image33.wmf"/><Relationship Id="rId57" Type="http://schemas.openxmlformats.org/officeDocument/2006/relationships/image" Target="media/image41.wmf"/><Relationship Id="rId106" Type="http://schemas.openxmlformats.org/officeDocument/2006/relationships/image" Target="media/image90.png"/><Relationship Id="rId114" Type="http://schemas.openxmlformats.org/officeDocument/2006/relationships/image" Target="media/image98.png"/><Relationship Id="rId119" Type="http://schemas.openxmlformats.org/officeDocument/2006/relationships/hyperlink" Target="https://yadi.sk/d/tEeOoaL93FmFHp" TargetMode="External"/><Relationship Id="rId10" Type="http://schemas.openxmlformats.org/officeDocument/2006/relationships/image" Target="media/image2.png"/><Relationship Id="rId31" Type="http://schemas.openxmlformats.org/officeDocument/2006/relationships/image" Target="media/image20.wmf"/><Relationship Id="rId44" Type="http://schemas.openxmlformats.org/officeDocument/2006/relationships/image" Target="media/image28.wmf"/><Relationship Id="rId52" Type="http://schemas.openxmlformats.org/officeDocument/2006/relationships/image" Target="media/image36.wmf"/><Relationship Id="rId60" Type="http://schemas.openxmlformats.org/officeDocument/2006/relationships/image" Target="media/image44.wmf"/><Relationship Id="rId65" Type="http://schemas.openxmlformats.org/officeDocument/2006/relationships/image" Target="media/image49.wmf"/><Relationship Id="rId73" Type="http://schemas.openxmlformats.org/officeDocument/2006/relationships/image" Target="media/image57.wmf"/><Relationship Id="rId78" Type="http://schemas.openxmlformats.org/officeDocument/2006/relationships/image" Target="media/image62.wmf"/><Relationship Id="rId81" Type="http://schemas.openxmlformats.org/officeDocument/2006/relationships/image" Target="media/image65.wmf"/><Relationship Id="rId86" Type="http://schemas.openxmlformats.org/officeDocument/2006/relationships/image" Target="media/image70.wmf"/><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gif"/><Relationship Id="rId39" Type="http://schemas.openxmlformats.org/officeDocument/2006/relationships/oleObject" Target="embeddings/oleObject4.bin"/><Relationship Id="rId109" Type="http://schemas.openxmlformats.org/officeDocument/2006/relationships/image" Target="media/image93.png"/><Relationship Id="rId34" Type="http://schemas.openxmlformats.org/officeDocument/2006/relationships/image" Target="media/image22.wmf"/><Relationship Id="rId50" Type="http://schemas.openxmlformats.org/officeDocument/2006/relationships/image" Target="media/image34.wmf"/><Relationship Id="rId55" Type="http://schemas.openxmlformats.org/officeDocument/2006/relationships/image" Target="media/image39.wmf"/><Relationship Id="rId76" Type="http://schemas.openxmlformats.org/officeDocument/2006/relationships/image" Target="media/image60.wmf"/><Relationship Id="rId97" Type="http://schemas.openxmlformats.org/officeDocument/2006/relationships/image" Target="media/image81.png"/><Relationship Id="rId104" Type="http://schemas.openxmlformats.org/officeDocument/2006/relationships/image" Target="media/image88.png"/><Relationship Id="rId120" Type="http://schemas.openxmlformats.org/officeDocument/2006/relationships/hyperlink" Target="http://www.radiosv.ru/" TargetMode="External"/><Relationship Id="rId7" Type="http://schemas.openxmlformats.org/officeDocument/2006/relationships/footnotes" Target="footnotes.xml"/><Relationship Id="rId71" Type="http://schemas.openxmlformats.org/officeDocument/2006/relationships/image" Target="media/image55.wmf"/><Relationship Id="rId92" Type="http://schemas.openxmlformats.org/officeDocument/2006/relationships/image" Target="media/image76.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hyperlink" Target="https://www.radiolibrary.ru/reference/transistor-imp/2n3906.html" TargetMode="External"/><Relationship Id="rId40" Type="http://schemas.openxmlformats.org/officeDocument/2006/relationships/image" Target="media/image25.wmf"/><Relationship Id="rId45" Type="http://schemas.openxmlformats.org/officeDocument/2006/relationships/image" Target="media/image29.wmf"/><Relationship Id="rId66" Type="http://schemas.openxmlformats.org/officeDocument/2006/relationships/image" Target="media/image50.wmf"/><Relationship Id="rId87" Type="http://schemas.openxmlformats.org/officeDocument/2006/relationships/image" Target="media/image71.wmf"/><Relationship Id="rId110" Type="http://schemas.openxmlformats.org/officeDocument/2006/relationships/image" Target="media/image94.png"/><Relationship Id="rId115" Type="http://schemas.openxmlformats.org/officeDocument/2006/relationships/image" Target="media/image9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5DC3E-B18F-40F7-9C8F-DDD457333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4063</TotalTime>
  <Pages>90</Pages>
  <Words>15062</Words>
  <Characters>85858</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Pillar Man</dc:creator>
  <cp:keywords/>
  <dc:description/>
  <cp:lastModifiedBy>309-11</cp:lastModifiedBy>
  <cp:revision>100</cp:revision>
  <dcterms:created xsi:type="dcterms:W3CDTF">2019-11-28T14:12:00Z</dcterms:created>
  <dcterms:modified xsi:type="dcterms:W3CDTF">2020-01-22T07:56:00Z</dcterms:modified>
</cp:coreProperties>
</file>