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xls" ContentType="application/vnd.ms-exce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09AD" w:rsidRDefault="00A409AD" w:rsidP="00A409AD">
      <w:pPr>
        <w:pStyle w:val="1"/>
        <w:tabs>
          <w:tab w:val="num" w:pos="432"/>
        </w:tabs>
        <w:suppressAutoHyphens/>
        <w:spacing w:before="0" w:after="0" w:line="240" w:lineRule="auto"/>
        <w:ind w:left="4962"/>
        <w:jc w:val="right"/>
        <w:rPr>
          <w:b w:val="0"/>
          <w:sz w:val="16"/>
          <w:szCs w:val="16"/>
        </w:rPr>
      </w:pPr>
      <w:bookmarkStart w:id="0" w:name="_Toc231937687"/>
      <w:r>
        <w:rPr>
          <w:b w:val="0"/>
          <w:sz w:val="16"/>
          <w:szCs w:val="16"/>
        </w:rPr>
        <w:t>Форма № Н-9.02.1</w:t>
      </w:r>
    </w:p>
    <w:p w:rsidR="00A409AD" w:rsidRPr="002C5853" w:rsidRDefault="00A409AD" w:rsidP="00A409AD">
      <w:pPr>
        <w:spacing w:after="0" w:line="240" w:lineRule="auto"/>
        <w:jc w:val="center"/>
        <w:rPr>
          <w:rFonts w:ascii="Times New Roman" w:hAnsi="Times New Roman"/>
          <w:sz w:val="28"/>
          <w:szCs w:val="28"/>
          <w:lang w:val="uk-UA"/>
        </w:rPr>
      </w:pPr>
      <w:r w:rsidRPr="002C5853">
        <w:rPr>
          <w:rFonts w:ascii="Times New Roman" w:hAnsi="Times New Roman"/>
          <w:sz w:val="28"/>
          <w:szCs w:val="28"/>
          <w:lang w:val="uk-UA"/>
        </w:rPr>
        <w:t>МІНІСТЕРСТВО ОСВІТИ І НАУКИ УКРАЇНИ</w:t>
      </w:r>
    </w:p>
    <w:p w:rsidR="00A409AD" w:rsidRPr="002C5853" w:rsidRDefault="00A409AD" w:rsidP="00A409AD">
      <w:pPr>
        <w:spacing w:after="0" w:line="240" w:lineRule="auto"/>
        <w:jc w:val="center"/>
        <w:rPr>
          <w:rFonts w:ascii="Times New Roman" w:hAnsi="Times New Roman"/>
          <w:bCs/>
          <w:sz w:val="28"/>
          <w:szCs w:val="28"/>
          <w:lang w:val="uk-UA"/>
        </w:rPr>
      </w:pPr>
      <w:r w:rsidRPr="002C5853">
        <w:rPr>
          <w:rFonts w:ascii="Times New Roman" w:hAnsi="Times New Roman"/>
          <w:bCs/>
          <w:sz w:val="28"/>
          <w:szCs w:val="28"/>
          <w:lang w:val="uk-UA"/>
        </w:rPr>
        <w:t>СХІДНОУКРАЇНСЬКИЙ НАЦІОНАЛЬНИЙ УНІВЕРСИТЕТ</w:t>
      </w:r>
    </w:p>
    <w:p w:rsidR="00A409AD" w:rsidRPr="002C5853" w:rsidRDefault="00A409AD" w:rsidP="00A409AD">
      <w:pPr>
        <w:spacing w:after="0" w:line="240" w:lineRule="auto"/>
        <w:jc w:val="center"/>
        <w:rPr>
          <w:rFonts w:ascii="Times New Roman" w:hAnsi="Times New Roman"/>
          <w:bCs/>
          <w:sz w:val="28"/>
          <w:szCs w:val="28"/>
          <w:lang w:val="uk-UA"/>
        </w:rPr>
      </w:pPr>
      <w:r w:rsidRPr="002C5853">
        <w:rPr>
          <w:rFonts w:ascii="Times New Roman" w:hAnsi="Times New Roman"/>
          <w:bCs/>
          <w:sz w:val="28"/>
          <w:szCs w:val="28"/>
          <w:lang w:val="uk-UA"/>
        </w:rPr>
        <w:t>імені ВОЛОДИМИРА ДАЛЯ</w:t>
      </w:r>
    </w:p>
    <w:p w:rsidR="00A409AD" w:rsidRPr="002C5853" w:rsidRDefault="00A409AD" w:rsidP="00A409AD">
      <w:pPr>
        <w:pStyle w:val="1"/>
        <w:tabs>
          <w:tab w:val="num" w:pos="432"/>
        </w:tabs>
        <w:suppressAutoHyphens/>
        <w:spacing w:before="0" w:after="0" w:line="240" w:lineRule="auto"/>
        <w:ind w:left="432" w:hanging="432"/>
        <w:rPr>
          <w:b w:val="0"/>
          <w:sz w:val="28"/>
          <w:szCs w:val="28"/>
        </w:rPr>
      </w:pPr>
      <w:r w:rsidRPr="002C5853">
        <w:rPr>
          <w:b w:val="0"/>
          <w:bCs/>
          <w:sz w:val="28"/>
          <w:szCs w:val="28"/>
        </w:rPr>
        <w:t xml:space="preserve">Факультет </w:t>
      </w:r>
      <w:r w:rsidRPr="002C5853">
        <w:rPr>
          <w:b w:val="0"/>
          <w:sz w:val="28"/>
          <w:szCs w:val="28"/>
        </w:rPr>
        <w:t xml:space="preserve">           інформаційних технологій та електроніки</w:t>
      </w:r>
    </w:p>
    <w:p w:rsidR="00A409AD" w:rsidRPr="002C5853" w:rsidRDefault="00A409AD" w:rsidP="00A409AD">
      <w:pPr>
        <w:spacing w:after="0" w:line="240" w:lineRule="auto"/>
        <w:jc w:val="center"/>
        <w:rPr>
          <w:rFonts w:ascii="Times New Roman" w:hAnsi="Times New Roman"/>
          <w:sz w:val="16"/>
          <w:szCs w:val="16"/>
          <w:lang w:val="uk-UA"/>
        </w:rPr>
      </w:pPr>
      <w:r w:rsidRPr="002C5853">
        <w:rPr>
          <w:rFonts w:ascii="Times New Roman" w:hAnsi="Times New Roman"/>
          <w:sz w:val="28"/>
          <w:szCs w:val="28"/>
          <w:lang w:val="uk-UA"/>
        </w:rPr>
        <w:t xml:space="preserve"> </w:t>
      </w:r>
      <w:r w:rsidRPr="002C5853">
        <w:rPr>
          <w:rFonts w:ascii="Times New Roman" w:hAnsi="Times New Roman"/>
          <w:sz w:val="16"/>
          <w:szCs w:val="16"/>
          <w:lang w:val="uk-UA"/>
        </w:rPr>
        <w:t>(повне найменування факультету)</w:t>
      </w:r>
    </w:p>
    <w:p w:rsidR="00A409AD" w:rsidRPr="002C5853" w:rsidRDefault="00A409AD" w:rsidP="00A409AD">
      <w:pPr>
        <w:pStyle w:val="1"/>
        <w:tabs>
          <w:tab w:val="num" w:pos="432"/>
        </w:tabs>
        <w:suppressAutoHyphens/>
        <w:spacing w:before="0" w:after="0" w:line="240" w:lineRule="auto"/>
        <w:ind w:left="432" w:hanging="432"/>
        <w:rPr>
          <w:b w:val="0"/>
          <w:sz w:val="28"/>
          <w:szCs w:val="28"/>
        </w:rPr>
      </w:pPr>
      <w:r w:rsidRPr="002C5853">
        <w:rPr>
          <w:b w:val="0"/>
          <w:sz w:val="28"/>
          <w:szCs w:val="28"/>
        </w:rPr>
        <w:t>Кафедра _                   електронних апаратів   ____                 ______________</w:t>
      </w:r>
    </w:p>
    <w:p w:rsidR="00A409AD" w:rsidRPr="002C5853" w:rsidRDefault="00A409AD" w:rsidP="00A409AD">
      <w:pPr>
        <w:spacing w:after="0" w:line="240" w:lineRule="auto"/>
        <w:jc w:val="center"/>
        <w:rPr>
          <w:rFonts w:ascii="Times New Roman" w:hAnsi="Times New Roman"/>
          <w:sz w:val="16"/>
          <w:szCs w:val="16"/>
          <w:lang w:val="uk-UA"/>
        </w:rPr>
      </w:pPr>
      <w:r w:rsidRPr="002C5853">
        <w:rPr>
          <w:rFonts w:ascii="Times New Roman" w:hAnsi="Times New Roman"/>
          <w:sz w:val="16"/>
          <w:szCs w:val="16"/>
          <w:lang w:val="uk-UA"/>
        </w:rPr>
        <w:t xml:space="preserve"> (повна назва кафедри)</w:t>
      </w:r>
    </w:p>
    <w:p w:rsidR="00A409AD" w:rsidRPr="002C5853" w:rsidRDefault="00A409AD" w:rsidP="00A409AD">
      <w:pPr>
        <w:pStyle w:val="2"/>
        <w:rPr>
          <w:bCs w:val="0"/>
          <w:i w:val="0"/>
        </w:rPr>
      </w:pPr>
      <w:r w:rsidRPr="002C5853">
        <w:rPr>
          <w:bCs w:val="0"/>
          <w:i w:val="0"/>
        </w:rPr>
        <w:t>ПОЯСНЮВАЛЬНА ЗАПИСКА</w:t>
      </w:r>
    </w:p>
    <w:p w:rsidR="00A409AD" w:rsidRPr="002C5853" w:rsidRDefault="00A409AD" w:rsidP="00A409AD">
      <w:pPr>
        <w:jc w:val="center"/>
        <w:rPr>
          <w:rFonts w:ascii="Times New Roman" w:hAnsi="Times New Roman"/>
          <w:sz w:val="28"/>
          <w:szCs w:val="28"/>
          <w:lang w:val="uk-UA"/>
        </w:rPr>
      </w:pPr>
      <w:r w:rsidRPr="002C5853">
        <w:rPr>
          <w:rFonts w:ascii="Times New Roman" w:hAnsi="Times New Roman"/>
          <w:sz w:val="28"/>
          <w:szCs w:val="28"/>
          <w:lang w:val="uk-UA"/>
        </w:rPr>
        <w:t>до дипломного проекту (роботи)</w:t>
      </w:r>
    </w:p>
    <w:p w:rsidR="00A409AD" w:rsidRPr="002C5853" w:rsidRDefault="00A409AD" w:rsidP="00A409AD">
      <w:pPr>
        <w:spacing w:after="0" w:line="240" w:lineRule="auto"/>
        <w:rPr>
          <w:rFonts w:ascii="Times New Roman" w:hAnsi="Times New Roman"/>
          <w:sz w:val="28"/>
          <w:szCs w:val="28"/>
          <w:lang w:val="uk-UA"/>
        </w:rPr>
      </w:pPr>
      <w:r w:rsidRPr="002C5853">
        <w:rPr>
          <w:rFonts w:ascii="Times New Roman" w:hAnsi="Times New Roman"/>
          <w:sz w:val="28"/>
          <w:szCs w:val="28"/>
          <w:lang w:val="uk-UA"/>
        </w:rPr>
        <w:t xml:space="preserve">освітньо-кваліфікаційного рівня </w:t>
      </w:r>
      <w:r w:rsidRPr="002C5853">
        <w:rPr>
          <w:rFonts w:ascii="Times New Roman" w:hAnsi="Times New Roman"/>
          <w:sz w:val="28"/>
          <w:szCs w:val="28"/>
          <w:u w:val="single"/>
          <w:lang w:val="uk-UA"/>
        </w:rPr>
        <w:t>бакалавр</w:t>
      </w:r>
    </w:p>
    <w:p w:rsidR="00A409AD" w:rsidRPr="002C5853" w:rsidRDefault="00A409AD" w:rsidP="00A409AD">
      <w:pPr>
        <w:spacing w:after="0" w:line="240" w:lineRule="auto"/>
        <w:jc w:val="center"/>
        <w:rPr>
          <w:rFonts w:ascii="Times New Roman" w:hAnsi="Times New Roman"/>
          <w:sz w:val="16"/>
          <w:szCs w:val="16"/>
          <w:lang w:val="uk-UA"/>
        </w:rPr>
      </w:pPr>
      <w:r w:rsidRPr="002C5853">
        <w:rPr>
          <w:rFonts w:ascii="Times New Roman" w:hAnsi="Times New Roman"/>
          <w:sz w:val="16"/>
          <w:szCs w:val="16"/>
          <w:lang w:val="uk-UA"/>
        </w:rPr>
        <w:t xml:space="preserve">              (бакалавр, спеціаліст, магістр)</w:t>
      </w:r>
    </w:p>
    <w:p w:rsidR="00A409AD" w:rsidRPr="00B43F7E" w:rsidRDefault="00A409AD" w:rsidP="00A409AD">
      <w:pPr>
        <w:spacing w:after="0" w:line="240" w:lineRule="auto"/>
        <w:jc w:val="both"/>
        <w:rPr>
          <w:rFonts w:ascii="Times New Roman" w:hAnsi="Times New Roman"/>
          <w:sz w:val="28"/>
          <w:szCs w:val="28"/>
          <w:u w:val="single"/>
          <w:lang w:val="uk-UA"/>
        </w:rPr>
      </w:pPr>
      <w:r>
        <w:rPr>
          <w:rFonts w:ascii="Times New Roman" w:hAnsi="Times New Roman"/>
          <w:sz w:val="28"/>
          <w:szCs w:val="28"/>
          <w:lang w:val="uk-UA"/>
        </w:rPr>
        <w:t xml:space="preserve">напряму </w:t>
      </w:r>
      <w:r w:rsidRPr="00B43F7E">
        <w:rPr>
          <w:rFonts w:ascii="Times New Roman" w:hAnsi="Times New Roman"/>
          <w:sz w:val="28"/>
          <w:szCs w:val="28"/>
          <w:lang w:val="uk-UA"/>
        </w:rPr>
        <w:t xml:space="preserve">підготовки  </w:t>
      </w:r>
      <w:r w:rsidRPr="00B43F7E">
        <w:rPr>
          <w:rFonts w:ascii="Times New Roman" w:hAnsi="Times New Roman"/>
          <w:sz w:val="28"/>
          <w:szCs w:val="28"/>
          <w:u w:val="single"/>
          <w:lang w:val="uk-UA"/>
        </w:rPr>
        <w:t>6.050902 «Радіоелектроні апарати»</w:t>
      </w:r>
    </w:p>
    <w:p w:rsidR="00A409AD" w:rsidRPr="00B43F7E" w:rsidRDefault="00A409AD" w:rsidP="00A409AD">
      <w:pPr>
        <w:spacing w:after="0" w:line="240" w:lineRule="auto"/>
        <w:jc w:val="center"/>
        <w:rPr>
          <w:rFonts w:ascii="Times New Roman" w:hAnsi="Times New Roman"/>
          <w:sz w:val="16"/>
          <w:szCs w:val="16"/>
          <w:lang w:val="uk-UA"/>
        </w:rPr>
      </w:pPr>
      <w:r w:rsidRPr="00B43F7E">
        <w:rPr>
          <w:rFonts w:ascii="Times New Roman" w:hAnsi="Times New Roman"/>
          <w:sz w:val="16"/>
          <w:szCs w:val="16"/>
          <w:lang w:val="uk-UA"/>
        </w:rPr>
        <w:t>(шифр і назва напряму підготовки)</w:t>
      </w:r>
    </w:p>
    <w:p w:rsidR="00A409AD" w:rsidRPr="00B43F7E" w:rsidRDefault="00A409AD" w:rsidP="00A409AD">
      <w:pPr>
        <w:spacing w:after="0" w:line="240" w:lineRule="auto"/>
        <w:rPr>
          <w:rFonts w:ascii="Times New Roman" w:hAnsi="Times New Roman"/>
          <w:sz w:val="28"/>
          <w:szCs w:val="28"/>
          <w:u w:val="single"/>
        </w:rPr>
      </w:pPr>
      <w:r w:rsidRPr="002C5853">
        <w:rPr>
          <w:rFonts w:ascii="Times New Roman" w:hAnsi="Times New Roman"/>
          <w:sz w:val="28"/>
          <w:szCs w:val="28"/>
          <w:lang w:val="uk-UA"/>
        </w:rPr>
        <w:t>спеціальності   __</w:t>
      </w:r>
      <w:r w:rsidRPr="00B43F7E">
        <w:rPr>
          <w:rFonts w:ascii="Times New Roman" w:hAnsi="Times New Roman"/>
          <w:sz w:val="28"/>
          <w:szCs w:val="28"/>
        </w:rPr>
        <w:t>_______________________________________</w:t>
      </w:r>
    </w:p>
    <w:p w:rsidR="00A409AD" w:rsidRPr="002C5853" w:rsidRDefault="00A409AD" w:rsidP="00A409AD">
      <w:pPr>
        <w:spacing w:after="0" w:line="240" w:lineRule="auto"/>
        <w:jc w:val="both"/>
        <w:rPr>
          <w:rFonts w:ascii="Times New Roman" w:hAnsi="Times New Roman"/>
          <w:sz w:val="16"/>
          <w:szCs w:val="16"/>
          <w:lang w:val="uk-UA"/>
        </w:rPr>
      </w:pPr>
      <w:r w:rsidRPr="002C5853">
        <w:rPr>
          <w:rFonts w:ascii="Times New Roman" w:hAnsi="Times New Roman"/>
          <w:sz w:val="16"/>
          <w:szCs w:val="16"/>
          <w:lang w:val="uk-UA"/>
        </w:rPr>
        <w:t xml:space="preserve">                                                                              (шифр і назва спеціальності)</w:t>
      </w:r>
    </w:p>
    <w:p w:rsidR="00A409AD" w:rsidRPr="002C5853" w:rsidRDefault="00A409AD" w:rsidP="00A409AD">
      <w:pPr>
        <w:spacing w:after="0" w:line="240" w:lineRule="auto"/>
        <w:rPr>
          <w:rFonts w:ascii="Times New Roman" w:hAnsi="Times New Roman"/>
          <w:sz w:val="16"/>
          <w:szCs w:val="16"/>
          <w:lang w:val="uk-UA"/>
        </w:rPr>
      </w:pPr>
    </w:p>
    <w:p w:rsidR="00A409AD" w:rsidRPr="002C5853" w:rsidRDefault="00A409AD" w:rsidP="00A409AD">
      <w:pPr>
        <w:rPr>
          <w:rFonts w:ascii="Times New Roman" w:hAnsi="Times New Roman"/>
          <w:sz w:val="28"/>
          <w:szCs w:val="28"/>
          <w:lang w:val="uk-UA"/>
        </w:rPr>
      </w:pPr>
    </w:p>
    <w:p w:rsidR="00A409AD" w:rsidRDefault="00A409AD" w:rsidP="00A409AD">
      <w:pPr>
        <w:jc w:val="center"/>
        <w:rPr>
          <w:rFonts w:ascii="Times New Roman" w:hAnsi="Times New Roman"/>
          <w:sz w:val="28"/>
          <w:szCs w:val="28"/>
          <w:lang w:val="uk-UA"/>
        </w:rPr>
      </w:pPr>
      <w:r w:rsidRPr="002C5853">
        <w:rPr>
          <w:rFonts w:ascii="Times New Roman" w:hAnsi="Times New Roman"/>
          <w:sz w:val="28"/>
          <w:szCs w:val="28"/>
          <w:lang w:val="uk-UA"/>
        </w:rPr>
        <w:t>на тему</w:t>
      </w:r>
    </w:p>
    <w:p w:rsidR="00A409AD" w:rsidRPr="007F33DE" w:rsidRDefault="00A409AD" w:rsidP="00A409AD">
      <w:pPr>
        <w:spacing w:line="360" w:lineRule="auto"/>
        <w:jc w:val="center"/>
        <w:rPr>
          <w:rFonts w:ascii="Times New Roman" w:hAnsi="Times New Roman"/>
          <w:sz w:val="28"/>
          <w:szCs w:val="28"/>
          <w:lang w:val="uk-UA"/>
        </w:rPr>
      </w:pPr>
      <w:r>
        <w:rPr>
          <w:rFonts w:ascii="Times New Roman" w:hAnsi="Times New Roman"/>
          <w:b/>
          <w:sz w:val="28"/>
          <w:szCs w:val="28"/>
          <w:lang w:val="uk-UA"/>
        </w:rPr>
        <w:t>МОДЕЛЮВАННЯ ЕЛЕКТРИЧНИХ ПАРАМЕТРІВ ТА ТОПОЛОГІЧНЕ ПРОЕКТУВАННЯ МОДУЛЯ ПІДСИЛЮВАЧА ЗВУКУ</w:t>
      </w:r>
    </w:p>
    <w:tbl>
      <w:tblPr>
        <w:tblW w:w="0" w:type="auto"/>
        <w:tblLook w:val="01E0" w:firstRow="1" w:lastRow="1" w:firstColumn="1" w:lastColumn="1" w:noHBand="0" w:noVBand="0"/>
      </w:tblPr>
      <w:tblGrid>
        <w:gridCol w:w="9571"/>
      </w:tblGrid>
      <w:tr w:rsidR="00A409AD" w:rsidRPr="002C5853" w:rsidTr="008647C2">
        <w:tc>
          <w:tcPr>
            <w:tcW w:w="9571" w:type="dxa"/>
            <w:shd w:val="clear" w:color="auto" w:fill="auto"/>
            <w:vAlign w:val="center"/>
          </w:tcPr>
          <w:p w:rsidR="00A409AD" w:rsidRPr="002C5853" w:rsidRDefault="00A409AD" w:rsidP="008647C2">
            <w:pPr>
              <w:snapToGrid w:val="0"/>
              <w:jc w:val="center"/>
              <w:rPr>
                <w:rFonts w:ascii="Times New Roman" w:hAnsi="Times New Roman"/>
                <w:b/>
                <w:sz w:val="28"/>
                <w:szCs w:val="28"/>
                <w:lang w:val="uk-UA"/>
              </w:rPr>
            </w:pPr>
          </w:p>
        </w:tc>
      </w:tr>
    </w:tbl>
    <w:p w:rsidR="00A409AD" w:rsidRPr="00D71A34" w:rsidRDefault="00A409AD" w:rsidP="00A409AD">
      <w:pPr>
        <w:spacing w:after="0"/>
        <w:rPr>
          <w:vanish/>
        </w:rPr>
      </w:pPr>
    </w:p>
    <w:tbl>
      <w:tblPr>
        <w:tblpPr w:leftFromText="180" w:rightFromText="180" w:vertAnchor="text" w:tblpY="165"/>
        <w:tblW w:w="0" w:type="auto"/>
        <w:tblLook w:val="01E0" w:firstRow="1" w:lastRow="1" w:firstColumn="1" w:lastColumn="1" w:noHBand="0" w:noVBand="0"/>
      </w:tblPr>
      <w:tblGrid>
        <w:gridCol w:w="3190"/>
        <w:gridCol w:w="3190"/>
        <w:gridCol w:w="3191"/>
      </w:tblGrid>
      <w:tr w:rsidR="00A409AD" w:rsidRPr="002C5853" w:rsidTr="008647C2">
        <w:tc>
          <w:tcPr>
            <w:tcW w:w="3190" w:type="dxa"/>
            <w:shd w:val="clear" w:color="auto" w:fill="auto"/>
          </w:tcPr>
          <w:p w:rsidR="00A409AD" w:rsidRPr="002C5853" w:rsidRDefault="00A409AD" w:rsidP="008647C2">
            <w:pPr>
              <w:spacing w:line="240" w:lineRule="auto"/>
              <w:rPr>
                <w:rFonts w:ascii="Times New Roman" w:hAnsi="Times New Roman"/>
                <w:sz w:val="28"/>
                <w:szCs w:val="28"/>
                <w:lang w:val="uk-UA"/>
              </w:rPr>
            </w:pPr>
            <w:r w:rsidRPr="002C5853">
              <w:rPr>
                <w:rFonts w:ascii="Times New Roman" w:hAnsi="Times New Roman"/>
                <w:sz w:val="28"/>
                <w:szCs w:val="28"/>
                <w:lang w:val="uk-UA"/>
              </w:rPr>
              <w:t xml:space="preserve">Виконав: студент групи </w:t>
            </w:r>
            <w:r>
              <w:rPr>
                <w:rFonts w:ascii="Times New Roman" w:hAnsi="Times New Roman"/>
                <w:sz w:val="28"/>
                <w:szCs w:val="28"/>
                <w:lang w:val="uk-UA"/>
              </w:rPr>
              <w:t>РЕА -15д</w:t>
            </w:r>
          </w:p>
          <w:p w:rsidR="00A409AD" w:rsidRPr="002C5853" w:rsidRDefault="00A409AD" w:rsidP="008647C2">
            <w:pPr>
              <w:spacing w:line="240" w:lineRule="auto"/>
              <w:rPr>
                <w:rFonts w:ascii="Times New Roman" w:hAnsi="Times New Roman"/>
                <w:sz w:val="28"/>
                <w:szCs w:val="28"/>
                <w:lang w:val="uk-UA"/>
              </w:rPr>
            </w:pPr>
          </w:p>
        </w:tc>
        <w:tc>
          <w:tcPr>
            <w:tcW w:w="3190" w:type="dxa"/>
            <w:shd w:val="clear" w:color="auto" w:fill="auto"/>
          </w:tcPr>
          <w:p w:rsidR="00A409AD" w:rsidRPr="002C5853" w:rsidRDefault="00A409AD" w:rsidP="008647C2">
            <w:pPr>
              <w:spacing w:line="240" w:lineRule="auto"/>
              <w:rPr>
                <w:rFonts w:ascii="Times New Roman" w:hAnsi="Times New Roman"/>
                <w:sz w:val="28"/>
                <w:szCs w:val="28"/>
                <w:lang w:val="uk-UA"/>
              </w:rPr>
            </w:pPr>
          </w:p>
          <w:p w:rsidR="00A409AD" w:rsidRPr="002C5853" w:rsidRDefault="00A409AD" w:rsidP="008647C2">
            <w:pPr>
              <w:spacing w:line="240" w:lineRule="auto"/>
              <w:rPr>
                <w:rFonts w:ascii="Times New Roman" w:hAnsi="Times New Roman"/>
                <w:sz w:val="28"/>
                <w:szCs w:val="28"/>
                <w:lang w:val="uk-UA"/>
              </w:rPr>
            </w:pPr>
            <w:r w:rsidRPr="002C5853">
              <w:rPr>
                <w:rFonts w:ascii="Times New Roman" w:hAnsi="Times New Roman"/>
                <w:sz w:val="28"/>
                <w:szCs w:val="28"/>
                <w:lang w:val="uk-UA"/>
              </w:rPr>
              <w:t>__________________</w:t>
            </w:r>
          </w:p>
        </w:tc>
        <w:tc>
          <w:tcPr>
            <w:tcW w:w="3191" w:type="dxa"/>
            <w:shd w:val="clear" w:color="auto" w:fill="auto"/>
            <w:vAlign w:val="center"/>
          </w:tcPr>
          <w:p w:rsidR="00A409AD" w:rsidRPr="002C5853" w:rsidRDefault="00A409AD" w:rsidP="008647C2">
            <w:pPr>
              <w:snapToGrid w:val="0"/>
              <w:spacing w:line="240" w:lineRule="auto"/>
              <w:rPr>
                <w:rFonts w:ascii="Times New Roman" w:hAnsi="Times New Roman"/>
                <w:sz w:val="28"/>
                <w:szCs w:val="28"/>
                <w:lang w:val="uk-UA"/>
              </w:rPr>
            </w:pPr>
            <w:r>
              <w:rPr>
                <w:rFonts w:ascii="Times New Roman" w:hAnsi="Times New Roman"/>
                <w:sz w:val="28"/>
                <w:szCs w:val="28"/>
                <w:lang w:val="uk-UA"/>
              </w:rPr>
              <w:t>Р.С. Лєщов</w:t>
            </w:r>
          </w:p>
        </w:tc>
      </w:tr>
      <w:tr w:rsidR="00A409AD" w:rsidRPr="002C5853" w:rsidTr="008647C2">
        <w:trPr>
          <w:trHeight w:val="525"/>
        </w:trPr>
        <w:tc>
          <w:tcPr>
            <w:tcW w:w="3190" w:type="dxa"/>
            <w:shd w:val="clear" w:color="auto" w:fill="auto"/>
          </w:tcPr>
          <w:p w:rsidR="00A409AD" w:rsidRPr="002C5853" w:rsidRDefault="00A409AD" w:rsidP="008647C2">
            <w:pPr>
              <w:spacing w:line="240" w:lineRule="auto"/>
              <w:rPr>
                <w:rFonts w:ascii="Times New Roman" w:hAnsi="Times New Roman"/>
                <w:sz w:val="28"/>
                <w:szCs w:val="28"/>
                <w:lang w:val="uk-UA"/>
              </w:rPr>
            </w:pPr>
            <w:r w:rsidRPr="002C5853">
              <w:rPr>
                <w:rFonts w:ascii="Times New Roman" w:hAnsi="Times New Roman"/>
                <w:sz w:val="28"/>
                <w:szCs w:val="28"/>
                <w:lang w:val="uk-UA"/>
              </w:rPr>
              <w:t>Керівник</w:t>
            </w:r>
          </w:p>
          <w:p w:rsidR="00A409AD" w:rsidRPr="002C5853" w:rsidRDefault="00A409AD" w:rsidP="008647C2">
            <w:pPr>
              <w:spacing w:line="240" w:lineRule="auto"/>
              <w:rPr>
                <w:rFonts w:ascii="Times New Roman" w:hAnsi="Times New Roman"/>
                <w:sz w:val="28"/>
                <w:szCs w:val="28"/>
                <w:lang w:val="uk-UA"/>
              </w:rPr>
            </w:pPr>
          </w:p>
        </w:tc>
        <w:tc>
          <w:tcPr>
            <w:tcW w:w="3190" w:type="dxa"/>
            <w:shd w:val="clear" w:color="auto" w:fill="auto"/>
          </w:tcPr>
          <w:p w:rsidR="00A409AD" w:rsidRPr="002C5853" w:rsidRDefault="00A409AD" w:rsidP="008647C2">
            <w:pPr>
              <w:spacing w:line="240" w:lineRule="auto"/>
              <w:rPr>
                <w:rFonts w:ascii="Times New Roman" w:hAnsi="Times New Roman"/>
                <w:sz w:val="28"/>
                <w:szCs w:val="28"/>
                <w:lang w:val="uk-UA"/>
              </w:rPr>
            </w:pPr>
            <w:r w:rsidRPr="002C5853">
              <w:rPr>
                <w:rFonts w:ascii="Times New Roman" w:hAnsi="Times New Roman"/>
                <w:sz w:val="28"/>
                <w:szCs w:val="28"/>
                <w:lang w:val="uk-UA"/>
              </w:rPr>
              <w:t>__________________</w:t>
            </w:r>
          </w:p>
        </w:tc>
        <w:tc>
          <w:tcPr>
            <w:tcW w:w="3191" w:type="dxa"/>
            <w:shd w:val="clear" w:color="auto" w:fill="auto"/>
          </w:tcPr>
          <w:p w:rsidR="00A409AD" w:rsidRPr="002C5853" w:rsidRDefault="00A409AD" w:rsidP="008647C2">
            <w:pPr>
              <w:spacing w:line="240" w:lineRule="auto"/>
              <w:rPr>
                <w:rFonts w:ascii="Times New Roman" w:hAnsi="Times New Roman"/>
                <w:sz w:val="28"/>
                <w:szCs w:val="28"/>
                <w:lang w:val="uk-UA"/>
              </w:rPr>
            </w:pPr>
            <w:r w:rsidRPr="002C5853">
              <w:rPr>
                <w:rFonts w:ascii="Times New Roman" w:hAnsi="Times New Roman"/>
                <w:sz w:val="28"/>
                <w:szCs w:val="28"/>
                <w:lang w:val="uk-UA"/>
              </w:rPr>
              <w:t>І.С. Тюндер</w:t>
            </w:r>
          </w:p>
        </w:tc>
      </w:tr>
      <w:tr w:rsidR="00A409AD" w:rsidRPr="002C5853" w:rsidTr="008647C2">
        <w:tc>
          <w:tcPr>
            <w:tcW w:w="3190" w:type="dxa"/>
            <w:shd w:val="clear" w:color="auto" w:fill="auto"/>
          </w:tcPr>
          <w:p w:rsidR="00A409AD" w:rsidRPr="002C5853" w:rsidRDefault="00A409AD" w:rsidP="008647C2">
            <w:pPr>
              <w:spacing w:line="240" w:lineRule="auto"/>
              <w:rPr>
                <w:rFonts w:ascii="Times New Roman" w:hAnsi="Times New Roman"/>
                <w:sz w:val="28"/>
                <w:szCs w:val="28"/>
                <w:lang w:val="uk-UA"/>
              </w:rPr>
            </w:pPr>
            <w:r w:rsidRPr="002C5853">
              <w:rPr>
                <w:rFonts w:ascii="Times New Roman" w:hAnsi="Times New Roman"/>
                <w:sz w:val="28"/>
                <w:szCs w:val="28"/>
                <w:lang w:val="uk-UA"/>
              </w:rPr>
              <w:t>Завідувач кафедри</w:t>
            </w:r>
          </w:p>
          <w:p w:rsidR="00A409AD" w:rsidRPr="002C5853" w:rsidRDefault="00A409AD" w:rsidP="008647C2">
            <w:pPr>
              <w:spacing w:line="240" w:lineRule="auto"/>
              <w:rPr>
                <w:rFonts w:ascii="Times New Roman" w:hAnsi="Times New Roman"/>
                <w:sz w:val="28"/>
                <w:szCs w:val="28"/>
                <w:lang w:val="uk-UA"/>
              </w:rPr>
            </w:pPr>
          </w:p>
        </w:tc>
        <w:tc>
          <w:tcPr>
            <w:tcW w:w="3190" w:type="dxa"/>
            <w:shd w:val="clear" w:color="auto" w:fill="auto"/>
          </w:tcPr>
          <w:p w:rsidR="00A409AD" w:rsidRPr="002C5853" w:rsidRDefault="00A409AD" w:rsidP="008647C2">
            <w:pPr>
              <w:spacing w:line="240" w:lineRule="auto"/>
              <w:rPr>
                <w:rFonts w:ascii="Times New Roman" w:hAnsi="Times New Roman"/>
                <w:sz w:val="28"/>
                <w:szCs w:val="28"/>
                <w:lang w:val="uk-UA"/>
              </w:rPr>
            </w:pPr>
            <w:r w:rsidRPr="002C5853">
              <w:rPr>
                <w:rFonts w:ascii="Times New Roman" w:hAnsi="Times New Roman"/>
                <w:sz w:val="28"/>
                <w:szCs w:val="28"/>
                <w:lang w:val="uk-UA"/>
              </w:rPr>
              <w:t>__________________</w:t>
            </w:r>
          </w:p>
        </w:tc>
        <w:tc>
          <w:tcPr>
            <w:tcW w:w="3191" w:type="dxa"/>
            <w:shd w:val="clear" w:color="auto" w:fill="auto"/>
          </w:tcPr>
          <w:p w:rsidR="00A409AD" w:rsidRPr="002C5853" w:rsidRDefault="00A409AD" w:rsidP="008647C2">
            <w:pPr>
              <w:spacing w:line="240" w:lineRule="auto"/>
              <w:rPr>
                <w:rFonts w:ascii="Times New Roman" w:hAnsi="Times New Roman"/>
                <w:sz w:val="28"/>
                <w:szCs w:val="28"/>
                <w:lang w:val="uk-UA"/>
              </w:rPr>
            </w:pPr>
            <w:r w:rsidRPr="002C5853">
              <w:rPr>
                <w:rFonts w:ascii="Times New Roman" w:hAnsi="Times New Roman"/>
                <w:sz w:val="28"/>
                <w:szCs w:val="28"/>
                <w:lang w:val="uk-UA"/>
              </w:rPr>
              <w:t>В.М. Смолій</w:t>
            </w:r>
          </w:p>
        </w:tc>
      </w:tr>
      <w:tr w:rsidR="00A409AD" w:rsidRPr="002C5853" w:rsidTr="008647C2">
        <w:tc>
          <w:tcPr>
            <w:tcW w:w="3190" w:type="dxa"/>
            <w:shd w:val="clear" w:color="auto" w:fill="auto"/>
          </w:tcPr>
          <w:p w:rsidR="00A409AD" w:rsidRPr="002C5853" w:rsidRDefault="00A409AD" w:rsidP="008647C2">
            <w:pPr>
              <w:spacing w:line="240" w:lineRule="auto"/>
              <w:rPr>
                <w:rFonts w:ascii="Times New Roman" w:hAnsi="Times New Roman"/>
                <w:sz w:val="28"/>
                <w:szCs w:val="28"/>
                <w:lang w:val="uk-UA"/>
              </w:rPr>
            </w:pPr>
            <w:r w:rsidRPr="002C5853">
              <w:rPr>
                <w:rFonts w:ascii="Times New Roman" w:hAnsi="Times New Roman"/>
                <w:sz w:val="28"/>
                <w:szCs w:val="28"/>
                <w:lang w:val="uk-UA"/>
              </w:rPr>
              <w:t>Рецензент</w:t>
            </w:r>
          </w:p>
          <w:p w:rsidR="00A409AD" w:rsidRPr="002C5853" w:rsidRDefault="00A409AD" w:rsidP="008647C2">
            <w:pPr>
              <w:spacing w:line="240" w:lineRule="auto"/>
              <w:rPr>
                <w:rFonts w:ascii="Times New Roman" w:hAnsi="Times New Roman"/>
                <w:sz w:val="28"/>
                <w:szCs w:val="28"/>
                <w:lang w:val="uk-UA"/>
              </w:rPr>
            </w:pPr>
          </w:p>
        </w:tc>
        <w:tc>
          <w:tcPr>
            <w:tcW w:w="3190" w:type="dxa"/>
            <w:shd w:val="clear" w:color="auto" w:fill="auto"/>
          </w:tcPr>
          <w:p w:rsidR="00A409AD" w:rsidRPr="002C5853" w:rsidRDefault="00A409AD" w:rsidP="008647C2">
            <w:pPr>
              <w:spacing w:line="240" w:lineRule="auto"/>
              <w:rPr>
                <w:rFonts w:ascii="Times New Roman" w:hAnsi="Times New Roman"/>
                <w:sz w:val="28"/>
                <w:szCs w:val="28"/>
                <w:lang w:val="uk-UA"/>
              </w:rPr>
            </w:pPr>
            <w:r w:rsidRPr="002C5853">
              <w:rPr>
                <w:rFonts w:ascii="Times New Roman" w:hAnsi="Times New Roman"/>
                <w:sz w:val="28"/>
                <w:szCs w:val="28"/>
                <w:lang w:val="uk-UA"/>
              </w:rPr>
              <w:t>__________________</w:t>
            </w:r>
          </w:p>
        </w:tc>
        <w:tc>
          <w:tcPr>
            <w:tcW w:w="3191" w:type="dxa"/>
            <w:shd w:val="clear" w:color="auto" w:fill="auto"/>
          </w:tcPr>
          <w:p w:rsidR="00A409AD" w:rsidRPr="002C5853" w:rsidRDefault="00A409AD" w:rsidP="008647C2">
            <w:pPr>
              <w:spacing w:line="240" w:lineRule="auto"/>
              <w:rPr>
                <w:rFonts w:ascii="Times New Roman" w:hAnsi="Times New Roman"/>
                <w:sz w:val="28"/>
                <w:szCs w:val="28"/>
                <w:lang w:val="uk-UA"/>
              </w:rPr>
            </w:pPr>
            <w:r w:rsidRPr="002C5853">
              <w:rPr>
                <w:rFonts w:ascii="Times New Roman" w:hAnsi="Times New Roman"/>
                <w:sz w:val="28"/>
                <w:szCs w:val="28"/>
                <w:lang w:val="uk-UA"/>
              </w:rPr>
              <w:t>Ж.Г. Самойлова</w:t>
            </w:r>
          </w:p>
        </w:tc>
      </w:tr>
    </w:tbl>
    <w:p w:rsidR="00A409AD" w:rsidRDefault="00A409AD" w:rsidP="00A409AD">
      <w:pPr>
        <w:jc w:val="center"/>
        <w:rPr>
          <w:rFonts w:ascii="Times New Roman" w:hAnsi="Times New Roman"/>
          <w:sz w:val="28"/>
          <w:szCs w:val="28"/>
          <w:lang w:val="uk-UA"/>
        </w:rPr>
      </w:pPr>
      <w:r w:rsidRPr="002C5853">
        <w:rPr>
          <w:rFonts w:ascii="Times New Roman" w:hAnsi="Times New Roman"/>
          <w:bCs/>
          <w:sz w:val="28"/>
          <w:szCs w:val="28"/>
          <w:lang w:val="uk-UA"/>
        </w:rPr>
        <w:t>Сєверодонецьк</w:t>
      </w:r>
      <w:r w:rsidRPr="002C5853">
        <w:rPr>
          <w:rFonts w:ascii="Times New Roman" w:hAnsi="Times New Roman"/>
          <w:sz w:val="28"/>
          <w:szCs w:val="28"/>
          <w:lang w:val="uk-UA"/>
        </w:rPr>
        <w:t xml:space="preserve"> – 201</w:t>
      </w:r>
      <w:r>
        <w:rPr>
          <w:rFonts w:ascii="Times New Roman" w:hAnsi="Times New Roman"/>
          <w:sz w:val="28"/>
          <w:szCs w:val="28"/>
          <w:lang w:val="uk-UA"/>
        </w:rPr>
        <w:t>9</w:t>
      </w:r>
    </w:p>
    <w:p w:rsidR="00747CAC" w:rsidRPr="002C5853" w:rsidRDefault="00747CAC" w:rsidP="00A409AD">
      <w:pPr>
        <w:jc w:val="center"/>
        <w:rPr>
          <w:rFonts w:ascii="Times New Roman" w:hAnsi="Times New Roman"/>
          <w:sz w:val="28"/>
          <w:szCs w:val="28"/>
          <w:lang w:val="uk-UA"/>
        </w:rPr>
      </w:pPr>
    </w:p>
    <w:tbl>
      <w:tblPr>
        <w:tblpPr w:leftFromText="180" w:rightFromText="180" w:horzAnchor="margin" w:tblpY="-405"/>
        <w:tblW w:w="9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
        <w:gridCol w:w="506"/>
        <w:gridCol w:w="151"/>
        <w:gridCol w:w="390"/>
        <w:gridCol w:w="834"/>
        <w:gridCol w:w="810"/>
        <w:gridCol w:w="538"/>
        <w:gridCol w:w="449"/>
        <w:gridCol w:w="2850"/>
        <w:gridCol w:w="341"/>
        <w:gridCol w:w="335"/>
        <w:gridCol w:w="236"/>
        <w:gridCol w:w="236"/>
        <w:gridCol w:w="684"/>
        <w:gridCol w:w="729"/>
      </w:tblGrid>
      <w:tr w:rsidR="00A409AD" w:rsidRPr="002C5853" w:rsidTr="008647C2">
        <w:trPr>
          <w:cantSplit/>
          <w:trHeight w:hRule="exact" w:val="907"/>
        </w:trPr>
        <w:tc>
          <w:tcPr>
            <w:tcW w:w="510" w:type="dxa"/>
            <w:tcBorders>
              <w:top w:val="single" w:sz="4" w:space="0" w:color="auto"/>
              <w:left w:val="single" w:sz="4" w:space="0" w:color="auto"/>
              <w:bottom w:val="single" w:sz="18" w:space="0" w:color="auto"/>
              <w:right w:val="single" w:sz="18" w:space="0" w:color="auto"/>
            </w:tcBorders>
            <w:textDirection w:val="btLr"/>
            <w:vAlign w:val="center"/>
          </w:tcPr>
          <w:p w:rsidR="00A409AD" w:rsidRPr="002C5853" w:rsidRDefault="00A409AD" w:rsidP="008647C2">
            <w:pPr>
              <w:spacing w:line="192" w:lineRule="auto"/>
              <w:ind w:left="6"/>
              <w:jc w:val="center"/>
              <w:rPr>
                <w:rFonts w:ascii="Times New Roman" w:hAnsi="Times New Roman"/>
                <w:spacing w:val="-14"/>
                <w:sz w:val="24"/>
                <w:szCs w:val="24"/>
              </w:rPr>
            </w:pPr>
            <w:r w:rsidRPr="002C5853">
              <w:rPr>
                <w:rFonts w:ascii="Times New Roman" w:hAnsi="Times New Roman"/>
                <w:spacing w:val="-14"/>
                <w:sz w:val="24"/>
                <w:szCs w:val="24"/>
              </w:rPr>
              <w:lastRenderedPageBreak/>
              <w:t>Формат</w:t>
            </w:r>
          </w:p>
        </w:tc>
        <w:tc>
          <w:tcPr>
            <w:tcW w:w="506" w:type="dxa"/>
            <w:tcBorders>
              <w:top w:val="single" w:sz="4" w:space="0" w:color="auto"/>
              <w:left w:val="single" w:sz="18" w:space="0" w:color="auto"/>
              <w:bottom w:val="single" w:sz="18" w:space="0" w:color="auto"/>
              <w:right w:val="single" w:sz="18" w:space="0" w:color="auto"/>
            </w:tcBorders>
            <w:textDirection w:val="btLr"/>
            <w:vAlign w:val="center"/>
          </w:tcPr>
          <w:p w:rsidR="00A409AD" w:rsidRPr="002C5853" w:rsidRDefault="00A409AD" w:rsidP="008647C2">
            <w:pPr>
              <w:ind w:left="113" w:right="113"/>
              <w:jc w:val="center"/>
              <w:rPr>
                <w:rFonts w:ascii="Times New Roman" w:hAnsi="Times New Roman"/>
                <w:sz w:val="24"/>
                <w:szCs w:val="24"/>
              </w:rPr>
            </w:pPr>
            <w:r w:rsidRPr="002C5853">
              <w:rPr>
                <w:rFonts w:ascii="Times New Roman" w:hAnsi="Times New Roman"/>
                <w:sz w:val="24"/>
                <w:szCs w:val="24"/>
              </w:rPr>
              <w:t>Зона</w:t>
            </w:r>
          </w:p>
        </w:tc>
        <w:tc>
          <w:tcPr>
            <w:tcW w:w="541" w:type="dxa"/>
            <w:gridSpan w:val="2"/>
            <w:tcBorders>
              <w:top w:val="single" w:sz="4" w:space="0" w:color="auto"/>
              <w:left w:val="single" w:sz="18" w:space="0" w:color="auto"/>
              <w:bottom w:val="single" w:sz="18" w:space="0" w:color="auto"/>
              <w:right w:val="single" w:sz="18" w:space="0" w:color="auto"/>
            </w:tcBorders>
            <w:textDirection w:val="btLr"/>
            <w:vAlign w:val="center"/>
          </w:tcPr>
          <w:p w:rsidR="00A409AD" w:rsidRPr="002C5853" w:rsidRDefault="00A409AD" w:rsidP="008647C2">
            <w:pPr>
              <w:ind w:left="113" w:right="113"/>
              <w:jc w:val="center"/>
              <w:rPr>
                <w:rFonts w:ascii="Times New Roman" w:hAnsi="Times New Roman"/>
                <w:sz w:val="24"/>
                <w:szCs w:val="24"/>
              </w:rPr>
            </w:pPr>
            <w:r w:rsidRPr="002C5853">
              <w:rPr>
                <w:rFonts w:ascii="Times New Roman" w:hAnsi="Times New Roman"/>
                <w:sz w:val="24"/>
                <w:szCs w:val="24"/>
              </w:rPr>
              <w:t>Поз.</w:t>
            </w:r>
          </w:p>
        </w:tc>
        <w:tc>
          <w:tcPr>
            <w:tcW w:w="2631" w:type="dxa"/>
            <w:gridSpan w:val="4"/>
            <w:tcBorders>
              <w:top w:val="single" w:sz="4" w:space="0" w:color="auto"/>
              <w:left w:val="single" w:sz="18" w:space="0" w:color="auto"/>
              <w:bottom w:val="single" w:sz="18" w:space="0" w:color="auto"/>
              <w:right w:val="single" w:sz="18" w:space="0" w:color="auto"/>
            </w:tcBorders>
            <w:vAlign w:val="center"/>
          </w:tcPr>
          <w:p w:rsidR="00A409AD" w:rsidRPr="00785E9B" w:rsidRDefault="00A409AD" w:rsidP="008647C2">
            <w:pPr>
              <w:jc w:val="center"/>
              <w:rPr>
                <w:rFonts w:ascii="Times New Roman" w:hAnsi="Times New Roman"/>
                <w:sz w:val="24"/>
                <w:szCs w:val="24"/>
                <w:lang w:val="uk-UA"/>
              </w:rPr>
            </w:pPr>
            <w:r w:rsidRPr="00785E9B">
              <w:rPr>
                <w:rFonts w:ascii="Times New Roman" w:hAnsi="Times New Roman"/>
                <w:sz w:val="24"/>
                <w:szCs w:val="24"/>
                <w:lang w:val="uk-UA"/>
              </w:rPr>
              <w:t>Позначення</w:t>
            </w:r>
          </w:p>
        </w:tc>
        <w:tc>
          <w:tcPr>
            <w:tcW w:w="2850" w:type="dxa"/>
            <w:tcBorders>
              <w:top w:val="single" w:sz="4" w:space="0" w:color="auto"/>
              <w:left w:val="single" w:sz="18" w:space="0" w:color="auto"/>
              <w:bottom w:val="single" w:sz="18" w:space="0" w:color="auto"/>
              <w:right w:val="single" w:sz="18" w:space="0" w:color="auto"/>
            </w:tcBorders>
            <w:vAlign w:val="center"/>
          </w:tcPr>
          <w:p w:rsidR="00A409AD" w:rsidRPr="00785E9B" w:rsidRDefault="00A409AD" w:rsidP="008647C2">
            <w:pPr>
              <w:jc w:val="center"/>
              <w:rPr>
                <w:rFonts w:ascii="Times New Roman" w:hAnsi="Times New Roman"/>
                <w:sz w:val="24"/>
                <w:szCs w:val="24"/>
                <w:lang w:val="uk-UA"/>
              </w:rPr>
            </w:pPr>
            <w:r w:rsidRPr="00785E9B">
              <w:rPr>
                <w:rFonts w:ascii="Times New Roman" w:hAnsi="Times New Roman"/>
                <w:sz w:val="24"/>
                <w:szCs w:val="24"/>
                <w:lang w:val="uk-UA"/>
              </w:rPr>
              <w:t>Найменування</w:t>
            </w:r>
          </w:p>
        </w:tc>
        <w:tc>
          <w:tcPr>
            <w:tcW w:w="676" w:type="dxa"/>
            <w:gridSpan w:val="2"/>
            <w:tcBorders>
              <w:top w:val="single" w:sz="4" w:space="0" w:color="auto"/>
              <w:left w:val="single" w:sz="18" w:space="0" w:color="auto"/>
              <w:bottom w:val="single" w:sz="18" w:space="0" w:color="auto"/>
              <w:right w:val="single" w:sz="18" w:space="0" w:color="auto"/>
            </w:tcBorders>
            <w:vAlign w:val="center"/>
          </w:tcPr>
          <w:p w:rsidR="00A409AD" w:rsidRDefault="00A409AD" w:rsidP="008647C2">
            <w:pPr>
              <w:jc w:val="center"/>
              <w:rPr>
                <w:rFonts w:ascii="Times New Roman" w:hAnsi="Times New Roman"/>
                <w:sz w:val="24"/>
                <w:szCs w:val="24"/>
                <w:lang w:val="uk-UA"/>
              </w:rPr>
            </w:pPr>
          </w:p>
          <w:p w:rsidR="00A409AD" w:rsidRPr="00785E9B" w:rsidRDefault="00A409AD" w:rsidP="008647C2">
            <w:pPr>
              <w:jc w:val="center"/>
              <w:rPr>
                <w:rFonts w:ascii="Times New Roman" w:hAnsi="Times New Roman"/>
                <w:sz w:val="24"/>
                <w:szCs w:val="24"/>
                <w:lang w:val="uk-UA"/>
              </w:rPr>
            </w:pPr>
            <w:r w:rsidRPr="00785E9B">
              <w:rPr>
                <w:rFonts w:ascii="Times New Roman" w:hAnsi="Times New Roman"/>
                <w:sz w:val="24"/>
                <w:szCs w:val="24"/>
                <w:lang w:val="uk-UA"/>
              </w:rPr>
              <w:t>Кіл.</w:t>
            </w:r>
          </w:p>
          <w:p w:rsidR="00A409AD" w:rsidRPr="00785E9B" w:rsidRDefault="00A409AD" w:rsidP="008647C2">
            <w:pPr>
              <w:jc w:val="center"/>
              <w:rPr>
                <w:rFonts w:ascii="Times New Roman" w:hAnsi="Times New Roman"/>
                <w:sz w:val="24"/>
                <w:szCs w:val="24"/>
                <w:lang w:val="uk-UA"/>
              </w:rPr>
            </w:pPr>
          </w:p>
        </w:tc>
        <w:tc>
          <w:tcPr>
            <w:tcW w:w="1885" w:type="dxa"/>
            <w:gridSpan w:val="4"/>
            <w:tcBorders>
              <w:top w:val="single" w:sz="4" w:space="0" w:color="auto"/>
              <w:left w:val="single" w:sz="18" w:space="0" w:color="auto"/>
              <w:bottom w:val="single" w:sz="18" w:space="0" w:color="auto"/>
              <w:right w:val="single" w:sz="4" w:space="0" w:color="auto"/>
            </w:tcBorders>
            <w:vAlign w:val="center"/>
          </w:tcPr>
          <w:p w:rsidR="00A409AD" w:rsidRPr="00785E9B" w:rsidRDefault="00A409AD" w:rsidP="008647C2">
            <w:pPr>
              <w:rPr>
                <w:rStyle w:val="hps"/>
                <w:rFonts w:ascii="Times New Roman" w:hAnsi="Times New Roman"/>
                <w:sz w:val="24"/>
                <w:szCs w:val="24"/>
                <w:lang w:val="uk-UA"/>
              </w:rPr>
            </w:pPr>
          </w:p>
          <w:p w:rsidR="00A409AD" w:rsidRPr="00785E9B" w:rsidRDefault="00A409AD" w:rsidP="008647C2">
            <w:pPr>
              <w:rPr>
                <w:rFonts w:ascii="Times New Roman" w:hAnsi="Times New Roman"/>
                <w:sz w:val="24"/>
                <w:szCs w:val="24"/>
                <w:lang w:val="uk-UA"/>
              </w:rPr>
            </w:pPr>
            <w:r w:rsidRPr="00785E9B">
              <w:rPr>
                <w:rStyle w:val="hps"/>
                <w:rFonts w:ascii="Times New Roman" w:hAnsi="Times New Roman"/>
                <w:sz w:val="24"/>
                <w:szCs w:val="24"/>
                <w:lang w:val="uk-UA"/>
              </w:rPr>
              <w:t xml:space="preserve">       Примітка</w:t>
            </w:r>
          </w:p>
          <w:p w:rsidR="00A409AD" w:rsidRPr="00785E9B" w:rsidRDefault="00A409AD" w:rsidP="008647C2">
            <w:pPr>
              <w:jc w:val="center"/>
              <w:rPr>
                <w:rFonts w:ascii="Times New Roman" w:hAnsi="Times New Roman"/>
                <w:sz w:val="24"/>
                <w:szCs w:val="24"/>
                <w:lang w:val="uk-UA"/>
              </w:rPr>
            </w:pPr>
          </w:p>
        </w:tc>
      </w:tr>
      <w:tr w:rsidR="00A409AD" w:rsidRPr="002C5853" w:rsidTr="008647C2">
        <w:trPr>
          <w:trHeight w:hRule="exact" w:val="454"/>
        </w:trPr>
        <w:tc>
          <w:tcPr>
            <w:tcW w:w="510" w:type="dxa"/>
            <w:tcBorders>
              <w:top w:val="single" w:sz="18" w:space="0" w:color="auto"/>
              <w:left w:val="single" w:sz="4" w:space="0" w:color="auto"/>
              <w:bottom w:val="single" w:sz="6" w:space="0" w:color="auto"/>
              <w:right w:val="single" w:sz="18" w:space="0" w:color="auto"/>
            </w:tcBorders>
            <w:vAlign w:val="center"/>
          </w:tcPr>
          <w:p w:rsidR="00A409AD" w:rsidRPr="002C5853" w:rsidRDefault="00A409AD" w:rsidP="008647C2">
            <w:pPr>
              <w:jc w:val="center"/>
              <w:rPr>
                <w:rFonts w:ascii="Times New Roman" w:hAnsi="Times New Roman"/>
                <w:sz w:val="24"/>
                <w:szCs w:val="24"/>
              </w:rPr>
            </w:pPr>
          </w:p>
        </w:tc>
        <w:tc>
          <w:tcPr>
            <w:tcW w:w="506" w:type="dxa"/>
            <w:tcBorders>
              <w:top w:val="single" w:sz="18" w:space="0" w:color="auto"/>
              <w:left w:val="single" w:sz="18" w:space="0" w:color="auto"/>
              <w:bottom w:val="single" w:sz="6" w:space="0" w:color="auto"/>
              <w:right w:val="single" w:sz="18" w:space="0" w:color="auto"/>
            </w:tcBorders>
            <w:vAlign w:val="center"/>
          </w:tcPr>
          <w:p w:rsidR="00A409AD" w:rsidRPr="002C5853" w:rsidRDefault="00A409AD" w:rsidP="008647C2">
            <w:pPr>
              <w:jc w:val="center"/>
              <w:rPr>
                <w:rFonts w:ascii="Times New Roman" w:hAnsi="Times New Roman"/>
                <w:sz w:val="24"/>
                <w:szCs w:val="24"/>
              </w:rPr>
            </w:pPr>
          </w:p>
        </w:tc>
        <w:tc>
          <w:tcPr>
            <w:tcW w:w="541" w:type="dxa"/>
            <w:gridSpan w:val="2"/>
            <w:tcBorders>
              <w:top w:val="single" w:sz="18" w:space="0" w:color="auto"/>
              <w:left w:val="single" w:sz="18" w:space="0" w:color="auto"/>
              <w:bottom w:val="single" w:sz="6" w:space="0" w:color="auto"/>
              <w:right w:val="single" w:sz="18" w:space="0" w:color="auto"/>
            </w:tcBorders>
            <w:vAlign w:val="center"/>
          </w:tcPr>
          <w:p w:rsidR="00A409AD" w:rsidRPr="002C5853" w:rsidRDefault="00A409AD" w:rsidP="008647C2">
            <w:pPr>
              <w:jc w:val="center"/>
              <w:rPr>
                <w:rFonts w:ascii="Times New Roman" w:hAnsi="Times New Roman"/>
                <w:sz w:val="24"/>
                <w:szCs w:val="24"/>
              </w:rPr>
            </w:pPr>
          </w:p>
        </w:tc>
        <w:tc>
          <w:tcPr>
            <w:tcW w:w="2631" w:type="dxa"/>
            <w:gridSpan w:val="4"/>
            <w:tcBorders>
              <w:top w:val="single" w:sz="18" w:space="0" w:color="auto"/>
              <w:left w:val="single" w:sz="18" w:space="0" w:color="auto"/>
              <w:bottom w:val="single" w:sz="6" w:space="0" w:color="auto"/>
              <w:right w:val="single" w:sz="18" w:space="0" w:color="auto"/>
            </w:tcBorders>
            <w:vAlign w:val="center"/>
          </w:tcPr>
          <w:p w:rsidR="00A409AD" w:rsidRPr="002C5853" w:rsidRDefault="00A409AD" w:rsidP="008647C2">
            <w:pPr>
              <w:pStyle w:val="4"/>
              <w:rPr>
                <w:szCs w:val="24"/>
              </w:rPr>
            </w:pPr>
          </w:p>
        </w:tc>
        <w:tc>
          <w:tcPr>
            <w:tcW w:w="2850" w:type="dxa"/>
            <w:tcBorders>
              <w:top w:val="single" w:sz="18" w:space="0" w:color="auto"/>
              <w:left w:val="single" w:sz="18" w:space="0" w:color="auto"/>
              <w:bottom w:val="single" w:sz="6" w:space="0" w:color="auto"/>
              <w:right w:val="single" w:sz="18" w:space="0" w:color="auto"/>
            </w:tcBorders>
            <w:vAlign w:val="center"/>
          </w:tcPr>
          <w:p w:rsidR="00A409AD" w:rsidRPr="002C5853" w:rsidRDefault="00A409AD" w:rsidP="008647C2">
            <w:pPr>
              <w:pStyle w:val="4"/>
              <w:ind w:firstLine="6"/>
              <w:rPr>
                <w:szCs w:val="24"/>
              </w:rPr>
            </w:pPr>
          </w:p>
        </w:tc>
        <w:tc>
          <w:tcPr>
            <w:tcW w:w="676" w:type="dxa"/>
            <w:gridSpan w:val="2"/>
            <w:tcBorders>
              <w:top w:val="single" w:sz="18" w:space="0" w:color="auto"/>
              <w:left w:val="single" w:sz="18" w:space="0" w:color="auto"/>
              <w:bottom w:val="single" w:sz="6" w:space="0" w:color="auto"/>
              <w:right w:val="single" w:sz="18" w:space="0" w:color="auto"/>
            </w:tcBorders>
          </w:tcPr>
          <w:p w:rsidR="00A409AD" w:rsidRPr="002C5853" w:rsidRDefault="00A409AD" w:rsidP="008647C2">
            <w:pPr>
              <w:pStyle w:val="4"/>
              <w:rPr>
                <w:szCs w:val="24"/>
              </w:rPr>
            </w:pPr>
          </w:p>
        </w:tc>
        <w:tc>
          <w:tcPr>
            <w:tcW w:w="1885" w:type="dxa"/>
            <w:gridSpan w:val="4"/>
            <w:tcBorders>
              <w:top w:val="single" w:sz="18" w:space="0" w:color="auto"/>
              <w:left w:val="single" w:sz="18" w:space="0" w:color="auto"/>
              <w:bottom w:val="single" w:sz="6" w:space="0" w:color="auto"/>
              <w:right w:val="single" w:sz="4" w:space="0" w:color="auto"/>
            </w:tcBorders>
            <w:vAlign w:val="center"/>
          </w:tcPr>
          <w:p w:rsidR="00A409AD" w:rsidRPr="002C5853" w:rsidRDefault="00A409AD" w:rsidP="008647C2">
            <w:pPr>
              <w:pStyle w:val="af3"/>
              <w:rPr>
                <w:szCs w:val="28"/>
              </w:rPr>
            </w:pPr>
          </w:p>
        </w:tc>
      </w:tr>
      <w:tr w:rsidR="00A409AD" w:rsidRPr="002C5853" w:rsidTr="008647C2">
        <w:trPr>
          <w:trHeight w:hRule="exact" w:val="454"/>
        </w:trPr>
        <w:tc>
          <w:tcPr>
            <w:tcW w:w="510" w:type="dxa"/>
            <w:tcBorders>
              <w:top w:val="single" w:sz="6" w:space="0" w:color="auto"/>
              <w:left w:val="single" w:sz="4" w:space="0" w:color="auto"/>
              <w:bottom w:val="single" w:sz="6" w:space="0" w:color="auto"/>
              <w:right w:val="single" w:sz="18" w:space="0" w:color="auto"/>
            </w:tcBorders>
            <w:vAlign w:val="center"/>
          </w:tcPr>
          <w:p w:rsidR="00A409AD" w:rsidRPr="002C5853" w:rsidRDefault="00A409AD" w:rsidP="008647C2">
            <w:pPr>
              <w:jc w:val="center"/>
              <w:rPr>
                <w:rFonts w:ascii="Times New Roman" w:hAnsi="Times New Roman"/>
                <w:spacing w:val="-26"/>
                <w:sz w:val="24"/>
                <w:szCs w:val="24"/>
              </w:rPr>
            </w:pPr>
          </w:p>
        </w:tc>
        <w:tc>
          <w:tcPr>
            <w:tcW w:w="506" w:type="dxa"/>
            <w:tcBorders>
              <w:top w:val="single" w:sz="6" w:space="0" w:color="auto"/>
              <w:left w:val="single" w:sz="18" w:space="0" w:color="auto"/>
              <w:bottom w:val="single" w:sz="6" w:space="0" w:color="auto"/>
              <w:right w:val="single" w:sz="18" w:space="0" w:color="auto"/>
            </w:tcBorders>
            <w:vAlign w:val="center"/>
          </w:tcPr>
          <w:p w:rsidR="00A409AD" w:rsidRPr="002C5853" w:rsidRDefault="00A409AD" w:rsidP="008647C2">
            <w:pPr>
              <w:jc w:val="center"/>
              <w:rPr>
                <w:rFonts w:ascii="Times New Roman" w:hAnsi="Times New Roman"/>
                <w:sz w:val="24"/>
                <w:szCs w:val="24"/>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A409AD" w:rsidRPr="002C5853" w:rsidRDefault="00A409AD" w:rsidP="008647C2">
            <w:pPr>
              <w:jc w:val="center"/>
              <w:rPr>
                <w:rFonts w:ascii="Times New Roman" w:hAnsi="Times New Roman"/>
                <w:sz w:val="24"/>
                <w:szCs w:val="24"/>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A409AD" w:rsidRPr="002C5853" w:rsidRDefault="00A409AD" w:rsidP="008647C2">
            <w:pPr>
              <w:pStyle w:val="afd"/>
              <w:ind w:firstLine="199"/>
              <w:rPr>
                <w:rFonts w:ascii="Times New Roman" w:hAnsi="Times New Roman"/>
                <w:sz w:val="24"/>
                <w:szCs w:val="24"/>
              </w:rPr>
            </w:pPr>
          </w:p>
        </w:tc>
        <w:tc>
          <w:tcPr>
            <w:tcW w:w="2850" w:type="dxa"/>
            <w:tcBorders>
              <w:top w:val="single" w:sz="6" w:space="0" w:color="auto"/>
              <w:left w:val="single" w:sz="18" w:space="0" w:color="auto"/>
              <w:bottom w:val="single" w:sz="6" w:space="0" w:color="auto"/>
              <w:right w:val="single" w:sz="18" w:space="0" w:color="auto"/>
            </w:tcBorders>
            <w:vAlign w:val="center"/>
          </w:tcPr>
          <w:p w:rsidR="00A409AD" w:rsidRPr="002C5853" w:rsidRDefault="00A409AD" w:rsidP="008647C2">
            <w:pPr>
              <w:pStyle w:val="afd"/>
              <w:ind w:firstLine="6"/>
              <w:jc w:val="center"/>
              <w:rPr>
                <w:rFonts w:ascii="Times New Roman" w:hAnsi="Times New Roman"/>
                <w:b/>
                <w:sz w:val="24"/>
                <w:szCs w:val="24"/>
                <w:u w:val="single"/>
                <w:lang w:val="uk-UA"/>
              </w:rPr>
            </w:pPr>
            <w:r w:rsidRPr="002C5853">
              <w:rPr>
                <w:rFonts w:ascii="Times New Roman" w:hAnsi="Times New Roman"/>
                <w:b/>
                <w:sz w:val="24"/>
                <w:szCs w:val="24"/>
                <w:u w:val="single"/>
                <w:lang w:val="uk-UA"/>
              </w:rPr>
              <w:t>Текстові док</w:t>
            </w:r>
            <w:bookmarkStart w:id="1" w:name="_GoBack"/>
            <w:bookmarkEnd w:id="1"/>
            <w:r w:rsidRPr="002C5853">
              <w:rPr>
                <w:rFonts w:ascii="Times New Roman" w:hAnsi="Times New Roman"/>
                <w:b/>
                <w:sz w:val="24"/>
                <w:szCs w:val="24"/>
                <w:u w:val="single"/>
                <w:lang w:val="uk-UA"/>
              </w:rPr>
              <w:t>ументи</w:t>
            </w: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A409AD" w:rsidRPr="002C5853" w:rsidRDefault="00A409AD" w:rsidP="008647C2">
            <w:pPr>
              <w:jc w:val="center"/>
              <w:rPr>
                <w:rFonts w:ascii="Times New Roman" w:hAnsi="Times New Roman"/>
                <w:sz w:val="24"/>
                <w:szCs w:val="24"/>
              </w:rPr>
            </w:pPr>
          </w:p>
        </w:tc>
        <w:tc>
          <w:tcPr>
            <w:tcW w:w="1885" w:type="dxa"/>
            <w:gridSpan w:val="4"/>
            <w:tcBorders>
              <w:top w:val="single" w:sz="6" w:space="0" w:color="auto"/>
              <w:left w:val="single" w:sz="18" w:space="0" w:color="auto"/>
              <w:bottom w:val="single" w:sz="6" w:space="0" w:color="auto"/>
              <w:right w:val="single" w:sz="4" w:space="0" w:color="auto"/>
            </w:tcBorders>
            <w:vAlign w:val="center"/>
          </w:tcPr>
          <w:p w:rsidR="00A409AD" w:rsidRPr="002C5853" w:rsidRDefault="00A409AD" w:rsidP="008647C2">
            <w:pPr>
              <w:rPr>
                <w:rFonts w:ascii="Times New Roman" w:hAnsi="Times New Roman"/>
                <w:sz w:val="28"/>
                <w:szCs w:val="28"/>
              </w:rPr>
            </w:pPr>
          </w:p>
        </w:tc>
      </w:tr>
      <w:tr w:rsidR="00A409AD" w:rsidRPr="002C5853" w:rsidTr="008647C2">
        <w:trPr>
          <w:trHeight w:hRule="exact" w:val="454"/>
        </w:trPr>
        <w:tc>
          <w:tcPr>
            <w:tcW w:w="510" w:type="dxa"/>
            <w:tcBorders>
              <w:top w:val="single" w:sz="6" w:space="0" w:color="auto"/>
              <w:left w:val="single" w:sz="4" w:space="0" w:color="auto"/>
              <w:bottom w:val="single" w:sz="6" w:space="0" w:color="auto"/>
              <w:right w:val="single" w:sz="18" w:space="0" w:color="auto"/>
            </w:tcBorders>
            <w:vAlign w:val="center"/>
          </w:tcPr>
          <w:p w:rsidR="00A409AD" w:rsidRPr="002C5853" w:rsidRDefault="00A409AD" w:rsidP="008647C2">
            <w:pPr>
              <w:jc w:val="center"/>
              <w:rPr>
                <w:rFonts w:ascii="Times New Roman" w:hAnsi="Times New Roman"/>
                <w:spacing w:val="-26"/>
                <w:sz w:val="24"/>
                <w:szCs w:val="24"/>
              </w:rPr>
            </w:pPr>
          </w:p>
        </w:tc>
        <w:tc>
          <w:tcPr>
            <w:tcW w:w="506" w:type="dxa"/>
            <w:tcBorders>
              <w:top w:val="single" w:sz="6" w:space="0" w:color="auto"/>
              <w:left w:val="single" w:sz="18" w:space="0" w:color="auto"/>
              <w:bottom w:val="single" w:sz="6" w:space="0" w:color="auto"/>
              <w:right w:val="single" w:sz="18" w:space="0" w:color="auto"/>
            </w:tcBorders>
            <w:vAlign w:val="center"/>
          </w:tcPr>
          <w:p w:rsidR="00A409AD" w:rsidRPr="002C5853" w:rsidRDefault="00A409AD" w:rsidP="008647C2">
            <w:pPr>
              <w:jc w:val="center"/>
              <w:rPr>
                <w:rFonts w:ascii="Times New Roman" w:hAnsi="Times New Roman"/>
                <w:sz w:val="24"/>
                <w:szCs w:val="24"/>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A409AD" w:rsidRPr="002C5853" w:rsidRDefault="00A409AD" w:rsidP="008647C2">
            <w:pPr>
              <w:jc w:val="center"/>
              <w:rPr>
                <w:rFonts w:ascii="Times New Roman" w:hAnsi="Times New Roman"/>
                <w:sz w:val="24"/>
                <w:szCs w:val="24"/>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A409AD" w:rsidRPr="002C5853" w:rsidRDefault="00A409AD" w:rsidP="008647C2">
            <w:pPr>
              <w:pStyle w:val="afd"/>
              <w:ind w:firstLine="199"/>
              <w:rPr>
                <w:rFonts w:ascii="Times New Roman" w:hAnsi="Times New Roman"/>
                <w:sz w:val="24"/>
                <w:szCs w:val="24"/>
              </w:rPr>
            </w:pPr>
          </w:p>
        </w:tc>
        <w:tc>
          <w:tcPr>
            <w:tcW w:w="2850" w:type="dxa"/>
            <w:tcBorders>
              <w:top w:val="single" w:sz="6" w:space="0" w:color="auto"/>
              <w:left w:val="single" w:sz="18" w:space="0" w:color="auto"/>
              <w:bottom w:val="single" w:sz="6" w:space="0" w:color="auto"/>
              <w:right w:val="single" w:sz="18" w:space="0" w:color="auto"/>
            </w:tcBorders>
            <w:vAlign w:val="center"/>
          </w:tcPr>
          <w:p w:rsidR="00A409AD" w:rsidRPr="002C5853" w:rsidRDefault="00A409AD" w:rsidP="008647C2">
            <w:pPr>
              <w:pStyle w:val="afd"/>
              <w:ind w:firstLine="6"/>
              <w:rPr>
                <w:rFonts w:ascii="Times New Roman" w:hAnsi="Times New Roman"/>
                <w:sz w:val="24"/>
                <w:szCs w:val="24"/>
                <w:lang w:val="uk-UA"/>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A409AD" w:rsidRPr="002C5853" w:rsidRDefault="00A409AD" w:rsidP="008647C2">
            <w:pPr>
              <w:jc w:val="center"/>
              <w:rPr>
                <w:rFonts w:ascii="Times New Roman" w:hAnsi="Times New Roman"/>
                <w:sz w:val="24"/>
                <w:szCs w:val="24"/>
              </w:rPr>
            </w:pPr>
          </w:p>
        </w:tc>
        <w:tc>
          <w:tcPr>
            <w:tcW w:w="1885" w:type="dxa"/>
            <w:gridSpan w:val="4"/>
            <w:tcBorders>
              <w:top w:val="single" w:sz="6" w:space="0" w:color="auto"/>
              <w:left w:val="single" w:sz="18" w:space="0" w:color="auto"/>
              <w:bottom w:val="single" w:sz="6" w:space="0" w:color="auto"/>
              <w:right w:val="single" w:sz="4" w:space="0" w:color="auto"/>
            </w:tcBorders>
            <w:vAlign w:val="center"/>
          </w:tcPr>
          <w:p w:rsidR="00A409AD" w:rsidRPr="002C5853" w:rsidRDefault="00A409AD" w:rsidP="008647C2">
            <w:pPr>
              <w:rPr>
                <w:rFonts w:ascii="Times New Roman" w:hAnsi="Times New Roman"/>
                <w:sz w:val="28"/>
                <w:szCs w:val="28"/>
              </w:rPr>
            </w:pPr>
          </w:p>
        </w:tc>
      </w:tr>
      <w:tr w:rsidR="00A409AD" w:rsidRPr="002C5853" w:rsidTr="008647C2">
        <w:trPr>
          <w:trHeight w:hRule="exact" w:val="454"/>
        </w:trPr>
        <w:tc>
          <w:tcPr>
            <w:tcW w:w="510" w:type="dxa"/>
            <w:tcBorders>
              <w:top w:val="single" w:sz="6" w:space="0" w:color="auto"/>
              <w:left w:val="single" w:sz="4" w:space="0" w:color="auto"/>
              <w:bottom w:val="single" w:sz="6" w:space="0" w:color="auto"/>
              <w:right w:val="single" w:sz="18" w:space="0" w:color="auto"/>
            </w:tcBorders>
            <w:vAlign w:val="center"/>
          </w:tcPr>
          <w:p w:rsidR="00A409AD" w:rsidRPr="002C5853" w:rsidRDefault="00A409AD" w:rsidP="008647C2">
            <w:pPr>
              <w:jc w:val="center"/>
              <w:rPr>
                <w:rFonts w:ascii="Times New Roman" w:hAnsi="Times New Roman"/>
                <w:spacing w:val="-26"/>
                <w:sz w:val="24"/>
                <w:szCs w:val="24"/>
              </w:rPr>
            </w:pPr>
            <w:r w:rsidRPr="002C5853">
              <w:rPr>
                <w:rFonts w:ascii="Times New Roman" w:hAnsi="Times New Roman"/>
                <w:spacing w:val="-26"/>
                <w:sz w:val="24"/>
                <w:szCs w:val="24"/>
              </w:rPr>
              <w:t>А4</w:t>
            </w:r>
          </w:p>
        </w:tc>
        <w:tc>
          <w:tcPr>
            <w:tcW w:w="506" w:type="dxa"/>
            <w:tcBorders>
              <w:top w:val="single" w:sz="6" w:space="0" w:color="auto"/>
              <w:left w:val="single" w:sz="18" w:space="0" w:color="auto"/>
              <w:bottom w:val="single" w:sz="6" w:space="0" w:color="auto"/>
              <w:right w:val="single" w:sz="18" w:space="0" w:color="auto"/>
            </w:tcBorders>
            <w:vAlign w:val="center"/>
          </w:tcPr>
          <w:p w:rsidR="00A409AD" w:rsidRPr="002C5853" w:rsidRDefault="00A409AD" w:rsidP="008647C2">
            <w:pPr>
              <w:jc w:val="center"/>
              <w:rPr>
                <w:rFonts w:ascii="Times New Roman" w:hAnsi="Times New Roman"/>
                <w:sz w:val="24"/>
                <w:szCs w:val="24"/>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A409AD" w:rsidRPr="002C5853" w:rsidRDefault="00A409AD" w:rsidP="008647C2">
            <w:pPr>
              <w:jc w:val="center"/>
              <w:rPr>
                <w:rFonts w:ascii="Times New Roman" w:hAnsi="Times New Roman"/>
                <w:sz w:val="24"/>
                <w:szCs w:val="24"/>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A409AD" w:rsidRPr="001205B7" w:rsidRDefault="00A409AD" w:rsidP="008647C2">
            <w:pPr>
              <w:pStyle w:val="afd"/>
              <w:rPr>
                <w:rFonts w:ascii="Times New Roman" w:hAnsi="Times New Roman"/>
                <w:lang w:val="uk-UA"/>
              </w:rPr>
            </w:pPr>
            <w:r w:rsidRPr="001205B7">
              <w:rPr>
                <w:rFonts w:ascii="Times New Roman" w:hAnsi="Times New Roman"/>
                <w:lang w:val="uk-UA"/>
              </w:rPr>
              <w:t xml:space="preserve">ПДБ 6.050902.02.01ПЗ </w:t>
            </w:r>
          </w:p>
        </w:tc>
        <w:tc>
          <w:tcPr>
            <w:tcW w:w="2850" w:type="dxa"/>
            <w:tcBorders>
              <w:top w:val="single" w:sz="6" w:space="0" w:color="auto"/>
              <w:left w:val="single" w:sz="18" w:space="0" w:color="auto"/>
              <w:bottom w:val="single" w:sz="6" w:space="0" w:color="auto"/>
              <w:right w:val="single" w:sz="18" w:space="0" w:color="auto"/>
            </w:tcBorders>
            <w:vAlign w:val="center"/>
          </w:tcPr>
          <w:p w:rsidR="00A409AD" w:rsidRPr="002C5853" w:rsidRDefault="00A409AD" w:rsidP="008647C2">
            <w:pPr>
              <w:pStyle w:val="afd"/>
              <w:ind w:firstLine="6"/>
              <w:rPr>
                <w:rFonts w:ascii="Times New Roman" w:hAnsi="Times New Roman"/>
                <w:sz w:val="24"/>
                <w:szCs w:val="24"/>
                <w:lang w:val="uk-UA"/>
              </w:rPr>
            </w:pPr>
            <w:r w:rsidRPr="002C5853">
              <w:rPr>
                <w:rFonts w:ascii="Times New Roman" w:hAnsi="Times New Roman"/>
                <w:sz w:val="24"/>
                <w:szCs w:val="24"/>
                <w:lang w:val="uk-UA"/>
              </w:rPr>
              <w:t>Пояснювальна записка</w:t>
            </w: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A409AD" w:rsidRPr="002C5853" w:rsidRDefault="00A409AD" w:rsidP="008647C2">
            <w:pPr>
              <w:jc w:val="center"/>
              <w:rPr>
                <w:rFonts w:ascii="Times New Roman" w:hAnsi="Times New Roman"/>
                <w:sz w:val="24"/>
                <w:szCs w:val="24"/>
                <w:lang w:val="uk-UA"/>
              </w:rPr>
            </w:pPr>
            <w:r>
              <w:rPr>
                <w:rFonts w:ascii="Times New Roman" w:hAnsi="Times New Roman"/>
                <w:sz w:val="24"/>
                <w:szCs w:val="24"/>
                <w:lang w:val="uk-UA"/>
              </w:rPr>
              <w:t>65</w:t>
            </w:r>
          </w:p>
        </w:tc>
        <w:tc>
          <w:tcPr>
            <w:tcW w:w="1885" w:type="dxa"/>
            <w:gridSpan w:val="4"/>
            <w:tcBorders>
              <w:top w:val="single" w:sz="6" w:space="0" w:color="auto"/>
              <w:left w:val="single" w:sz="18" w:space="0" w:color="auto"/>
              <w:bottom w:val="single" w:sz="6" w:space="0" w:color="auto"/>
              <w:right w:val="single" w:sz="4" w:space="0" w:color="auto"/>
            </w:tcBorders>
            <w:vAlign w:val="center"/>
          </w:tcPr>
          <w:p w:rsidR="00A409AD" w:rsidRPr="002C5853" w:rsidRDefault="00A409AD" w:rsidP="008647C2">
            <w:pPr>
              <w:rPr>
                <w:rFonts w:ascii="Times New Roman" w:hAnsi="Times New Roman"/>
                <w:sz w:val="28"/>
                <w:szCs w:val="28"/>
              </w:rPr>
            </w:pPr>
          </w:p>
        </w:tc>
      </w:tr>
      <w:tr w:rsidR="00A409AD" w:rsidRPr="002C5853" w:rsidTr="008647C2">
        <w:trPr>
          <w:trHeight w:hRule="exact" w:val="454"/>
        </w:trPr>
        <w:tc>
          <w:tcPr>
            <w:tcW w:w="510" w:type="dxa"/>
            <w:tcBorders>
              <w:top w:val="single" w:sz="6" w:space="0" w:color="auto"/>
              <w:left w:val="single" w:sz="4" w:space="0" w:color="auto"/>
              <w:bottom w:val="single" w:sz="6" w:space="0" w:color="auto"/>
              <w:right w:val="single" w:sz="18" w:space="0" w:color="auto"/>
            </w:tcBorders>
            <w:vAlign w:val="center"/>
          </w:tcPr>
          <w:p w:rsidR="00A409AD" w:rsidRPr="002C5853" w:rsidRDefault="00A409AD" w:rsidP="008647C2">
            <w:pPr>
              <w:jc w:val="center"/>
              <w:rPr>
                <w:rFonts w:ascii="Times New Roman" w:hAnsi="Times New Roman"/>
                <w:sz w:val="24"/>
                <w:szCs w:val="24"/>
              </w:rPr>
            </w:pPr>
          </w:p>
        </w:tc>
        <w:tc>
          <w:tcPr>
            <w:tcW w:w="506" w:type="dxa"/>
            <w:tcBorders>
              <w:top w:val="single" w:sz="6" w:space="0" w:color="auto"/>
              <w:left w:val="single" w:sz="18" w:space="0" w:color="auto"/>
              <w:bottom w:val="single" w:sz="6" w:space="0" w:color="auto"/>
              <w:right w:val="single" w:sz="18" w:space="0" w:color="auto"/>
            </w:tcBorders>
            <w:vAlign w:val="center"/>
          </w:tcPr>
          <w:p w:rsidR="00A409AD" w:rsidRPr="002C5853" w:rsidRDefault="00A409AD" w:rsidP="008647C2">
            <w:pPr>
              <w:jc w:val="center"/>
              <w:rPr>
                <w:rFonts w:ascii="Times New Roman" w:hAnsi="Times New Roman"/>
                <w:sz w:val="24"/>
                <w:szCs w:val="24"/>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A409AD" w:rsidRPr="002C5853" w:rsidRDefault="00A409AD" w:rsidP="008647C2">
            <w:pPr>
              <w:jc w:val="center"/>
              <w:rPr>
                <w:rFonts w:ascii="Times New Roman" w:hAnsi="Times New Roman"/>
                <w:sz w:val="24"/>
                <w:szCs w:val="24"/>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A409AD" w:rsidRPr="001205B7" w:rsidRDefault="00A409AD" w:rsidP="008647C2">
            <w:pPr>
              <w:ind w:firstLine="199"/>
              <w:rPr>
                <w:rFonts w:ascii="Times New Roman" w:hAnsi="Times New Roman"/>
              </w:rPr>
            </w:pPr>
          </w:p>
        </w:tc>
        <w:tc>
          <w:tcPr>
            <w:tcW w:w="2850" w:type="dxa"/>
            <w:tcBorders>
              <w:top w:val="single" w:sz="6" w:space="0" w:color="auto"/>
              <w:left w:val="single" w:sz="18" w:space="0" w:color="auto"/>
              <w:bottom w:val="single" w:sz="6" w:space="0" w:color="auto"/>
              <w:right w:val="single" w:sz="18" w:space="0" w:color="auto"/>
            </w:tcBorders>
            <w:vAlign w:val="center"/>
          </w:tcPr>
          <w:p w:rsidR="00A409AD" w:rsidRPr="002C5853" w:rsidRDefault="00A409AD" w:rsidP="008647C2">
            <w:pPr>
              <w:ind w:firstLine="6"/>
              <w:rPr>
                <w:rFonts w:ascii="Times New Roman" w:hAnsi="Times New Roman"/>
                <w:sz w:val="24"/>
                <w:szCs w:val="24"/>
                <w:lang w:val="uk-UA"/>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A409AD" w:rsidRPr="002C5853" w:rsidRDefault="00A409AD" w:rsidP="008647C2">
            <w:pPr>
              <w:jc w:val="center"/>
              <w:rPr>
                <w:rFonts w:ascii="Times New Roman" w:hAnsi="Times New Roman"/>
                <w:sz w:val="24"/>
                <w:szCs w:val="24"/>
              </w:rPr>
            </w:pPr>
          </w:p>
        </w:tc>
        <w:tc>
          <w:tcPr>
            <w:tcW w:w="1885" w:type="dxa"/>
            <w:gridSpan w:val="4"/>
            <w:tcBorders>
              <w:top w:val="single" w:sz="6" w:space="0" w:color="auto"/>
              <w:left w:val="single" w:sz="18" w:space="0" w:color="auto"/>
              <w:bottom w:val="single" w:sz="6" w:space="0" w:color="auto"/>
              <w:right w:val="single" w:sz="4" w:space="0" w:color="auto"/>
            </w:tcBorders>
            <w:vAlign w:val="center"/>
          </w:tcPr>
          <w:p w:rsidR="00A409AD" w:rsidRPr="002C5853" w:rsidRDefault="00A409AD" w:rsidP="008647C2">
            <w:pPr>
              <w:rPr>
                <w:rFonts w:ascii="Times New Roman" w:hAnsi="Times New Roman"/>
                <w:sz w:val="28"/>
                <w:szCs w:val="28"/>
              </w:rPr>
            </w:pPr>
          </w:p>
        </w:tc>
      </w:tr>
      <w:tr w:rsidR="00A409AD" w:rsidRPr="002C5853" w:rsidTr="008647C2">
        <w:trPr>
          <w:trHeight w:hRule="exact" w:val="454"/>
        </w:trPr>
        <w:tc>
          <w:tcPr>
            <w:tcW w:w="510" w:type="dxa"/>
            <w:tcBorders>
              <w:top w:val="single" w:sz="6" w:space="0" w:color="auto"/>
              <w:left w:val="single" w:sz="4" w:space="0" w:color="auto"/>
              <w:bottom w:val="single" w:sz="6" w:space="0" w:color="auto"/>
              <w:right w:val="single" w:sz="18" w:space="0" w:color="auto"/>
            </w:tcBorders>
            <w:vAlign w:val="center"/>
          </w:tcPr>
          <w:p w:rsidR="00A409AD" w:rsidRPr="002C5853" w:rsidRDefault="00A409AD" w:rsidP="008647C2">
            <w:pPr>
              <w:jc w:val="center"/>
              <w:rPr>
                <w:rFonts w:ascii="Times New Roman" w:hAnsi="Times New Roman"/>
                <w:sz w:val="24"/>
                <w:szCs w:val="24"/>
              </w:rPr>
            </w:pPr>
          </w:p>
        </w:tc>
        <w:tc>
          <w:tcPr>
            <w:tcW w:w="506" w:type="dxa"/>
            <w:tcBorders>
              <w:top w:val="single" w:sz="6" w:space="0" w:color="auto"/>
              <w:left w:val="single" w:sz="18" w:space="0" w:color="auto"/>
              <w:bottom w:val="single" w:sz="6" w:space="0" w:color="auto"/>
              <w:right w:val="single" w:sz="18" w:space="0" w:color="auto"/>
            </w:tcBorders>
            <w:vAlign w:val="center"/>
          </w:tcPr>
          <w:p w:rsidR="00A409AD" w:rsidRPr="002C5853" w:rsidRDefault="00A409AD" w:rsidP="008647C2">
            <w:pPr>
              <w:jc w:val="center"/>
              <w:rPr>
                <w:rFonts w:ascii="Times New Roman" w:hAnsi="Times New Roman"/>
                <w:sz w:val="24"/>
                <w:szCs w:val="24"/>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A409AD" w:rsidRPr="002C5853" w:rsidRDefault="00A409AD" w:rsidP="008647C2">
            <w:pPr>
              <w:jc w:val="center"/>
              <w:rPr>
                <w:rFonts w:ascii="Times New Roman" w:hAnsi="Times New Roman"/>
                <w:sz w:val="24"/>
                <w:szCs w:val="24"/>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A409AD" w:rsidRPr="001205B7" w:rsidRDefault="00A409AD" w:rsidP="008647C2">
            <w:pPr>
              <w:pStyle w:val="afd"/>
              <w:ind w:firstLine="199"/>
              <w:rPr>
                <w:rFonts w:ascii="Times New Roman" w:hAnsi="Times New Roman"/>
                <w:sz w:val="24"/>
                <w:szCs w:val="24"/>
              </w:rPr>
            </w:pPr>
          </w:p>
        </w:tc>
        <w:tc>
          <w:tcPr>
            <w:tcW w:w="2850" w:type="dxa"/>
            <w:tcBorders>
              <w:top w:val="single" w:sz="6" w:space="0" w:color="auto"/>
              <w:left w:val="single" w:sz="18" w:space="0" w:color="auto"/>
              <w:bottom w:val="single" w:sz="6" w:space="0" w:color="auto"/>
              <w:right w:val="single" w:sz="18" w:space="0" w:color="auto"/>
            </w:tcBorders>
            <w:vAlign w:val="center"/>
          </w:tcPr>
          <w:p w:rsidR="00A409AD" w:rsidRPr="002C5853" w:rsidRDefault="00A409AD" w:rsidP="008647C2">
            <w:pPr>
              <w:pStyle w:val="afd"/>
              <w:ind w:firstLine="6"/>
              <w:jc w:val="center"/>
              <w:rPr>
                <w:rFonts w:ascii="Times New Roman" w:hAnsi="Times New Roman"/>
                <w:b/>
                <w:sz w:val="24"/>
                <w:szCs w:val="24"/>
                <w:lang w:val="uk-UA"/>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A409AD" w:rsidRPr="002C5853" w:rsidRDefault="00A409AD" w:rsidP="008647C2">
            <w:pPr>
              <w:jc w:val="center"/>
              <w:rPr>
                <w:rFonts w:ascii="Times New Roman" w:hAnsi="Times New Roman"/>
                <w:sz w:val="24"/>
                <w:szCs w:val="24"/>
              </w:rPr>
            </w:pPr>
          </w:p>
        </w:tc>
        <w:tc>
          <w:tcPr>
            <w:tcW w:w="1885" w:type="dxa"/>
            <w:gridSpan w:val="4"/>
            <w:tcBorders>
              <w:top w:val="single" w:sz="6" w:space="0" w:color="auto"/>
              <w:left w:val="single" w:sz="18" w:space="0" w:color="auto"/>
              <w:bottom w:val="single" w:sz="6" w:space="0" w:color="auto"/>
              <w:right w:val="single" w:sz="4" w:space="0" w:color="auto"/>
            </w:tcBorders>
            <w:vAlign w:val="center"/>
          </w:tcPr>
          <w:p w:rsidR="00A409AD" w:rsidRPr="002C5853" w:rsidRDefault="00A409AD" w:rsidP="008647C2">
            <w:pPr>
              <w:rPr>
                <w:rFonts w:ascii="Times New Roman" w:hAnsi="Times New Roman"/>
                <w:sz w:val="28"/>
                <w:szCs w:val="28"/>
              </w:rPr>
            </w:pPr>
          </w:p>
        </w:tc>
      </w:tr>
      <w:tr w:rsidR="00A409AD" w:rsidRPr="002C5853" w:rsidTr="008647C2">
        <w:trPr>
          <w:trHeight w:hRule="exact" w:val="454"/>
        </w:trPr>
        <w:tc>
          <w:tcPr>
            <w:tcW w:w="510" w:type="dxa"/>
            <w:tcBorders>
              <w:top w:val="single" w:sz="6" w:space="0" w:color="auto"/>
              <w:left w:val="single" w:sz="4" w:space="0" w:color="auto"/>
              <w:bottom w:val="single" w:sz="6" w:space="0" w:color="auto"/>
              <w:right w:val="single" w:sz="18" w:space="0" w:color="auto"/>
            </w:tcBorders>
            <w:vAlign w:val="center"/>
          </w:tcPr>
          <w:p w:rsidR="00A409AD" w:rsidRPr="002C5853" w:rsidRDefault="00A409AD" w:rsidP="008647C2">
            <w:pPr>
              <w:jc w:val="center"/>
              <w:rPr>
                <w:rFonts w:ascii="Times New Roman" w:hAnsi="Times New Roman"/>
                <w:sz w:val="24"/>
                <w:szCs w:val="24"/>
              </w:rPr>
            </w:pPr>
          </w:p>
        </w:tc>
        <w:tc>
          <w:tcPr>
            <w:tcW w:w="506" w:type="dxa"/>
            <w:tcBorders>
              <w:top w:val="single" w:sz="6" w:space="0" w:color="auto"/>
              <w:left w:val="single" w:sz="18" w:space="0" w:color="auto"/>
              <w:bottom w:val="single" w:sz="6" w:space="0" w:color="auto"/>
              <w:right w:val="single" w:sz="18" w:space="0" w:color="auto"/>
            </w:tcBorders>
            <w:vAlign w:val="center"/>
          </w:tcPr>
          <w:p w:rsidR="00A409AD" w:rsidRPr="002C5853" w:rsidRDefault="00A409AD" w:rsidP="008647C2">
            <w:pPr>
              <w:jc w:val="center"/>
              <w:rPr>
                <w:rFonts w:ascii="Times New Roman" w:hAnsi="Times New Roman"/>
                <w:sz w:val="24"/>
                <w:szCs w:val="24"/>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A409AD" w:rsidRPr="002C5853" w:rsidRDefault="00A409AD" w:rsidP="008647C2">
            <w:pPr>
              <w:jc w:val="center"/>
              <w:rPr>
                <w:rFonts w:ascii="Times New Roman" w:hAnsi="Times New Roman"/>
                <w:sz w:val="24"/>
                <w:szCs w:val="24"/>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A409AD" w:rsidRPr="001205B7" w:rsidRDefault="00A409AD" w:rsidP="008647C2">
            <w:pPr>
              <w:ind w:firstLine="199"/>
              <w:rPr>
                <w:rFonts w:ascii="Times New Roman" w:hAnsi="Times New Roman"/>
                <w:sz w:val="24"/>
                <w:szCs w:val="24"/>
              </w:rPr>
            </w:pPr>
          </w:p>
        </w:tc>
        <w:tc>
          <w:tcPr>
            <w:tcW w:w="2850" w:type="dxa"/>
            <w:tcBorders>
              <w:top w:val="single" w:sz="6" w:space="0" w:color="auto"/>
              <w:left w:val="single" w:sz="18" w:space="0" w:color="auto"/>
              <w:bottom w:val="single" w:sz="6" w:space="0" w:color="auto"/>
              <w:right w:val="single" w:sz="18" w:space="0" w:color="auto"/>
            </w:tcBorders>
            <w:vAlign w:val="center"/>
          </w:tcPr>
          <w:p w:rsidR="00A409AD" w:rsidRPr="002C5853" w:rsidRDefault="00A409AD" w:rsidP="008647C2">
            <w:pPr>
              <w:ind w:firstLine="6"/>
              <w:rPr>
                <w:rFonts w:ascii="Times New Roman" w:hAnsi="Times New Roman"/>
                <w:sz w:val="24"/>
                <w:szCs w:val="24"/>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A409AD" w:rsidRPr="002C5853" w:rsidRDefault="00A409AD" w:rsidP="008647C2">
            <w:pPr>
              <w:jc w:val="center"/>
              <w:rPr>
                <w:rFonts w:ascii="Times New Roman" w:hAnsi="Times New Roman"/>
                <w:sz w:val="24"/>
                <w:szCs w:val="24"/>
              </w:rPr>
            </w:pPr>
          </w:p>
        </w:tc>
        <w:tc>
          <w:tcPr>
            <w:tcW w:w="1885" w:type="dxa"/>
            <w:gridSpan w:val="4"/>
            <w:tcBorders>
              <w:top w:val="single" w:sz="6" w:space="0" w:color="auto"/>
              <w:left w:val="single" w:sz="18" w:space="0" w:color="auto"/>
              <w:bottom w:val="single" w:sz="6" w:space="0" w:color="auto"/>
              <w:right w:val="single" w:sz="4" w:space="0" w:color="auto"/>
            </w:tcBorders>
            <w:vAlign w:val="center"/>
          </w:tcPr>
          <w:p w:rsidR="00A409AD" w:rsidRPr="002C5853" w:rsidRDefault="00A409AD" w:rsidP="008647C2">
            <w:pPr>
              <w:rPr>
                <w:rFonts w:ascii="Times New Roman" w:hAnsi="Times New Roman"/>
                <w:sz w:val="28"/>
                <w:szCs w:val="28"/>
              </w:rPr>
            </w:pPr>
          </w:p>
        </w:tc>
      </w:tr>
      <w:tr w:rsidR="00A409AD" w:rsidRPr="002C5853" w:rsidTr="008647C2">
        <w:trPr>
          <w:trHeight w:hRule="exact" w:val="454"/>
        </w:trPr>
        <w:tc>
          <w:tcPr>
            <w:tcW w:w="510" w:type="dxa"/>
            <w:tcBorders>
              <w:top w:val="single" w:sz="6" w:space="0" w:color="auto"/>
              <w:left w:val="single" w:sz="4" w:space="0" w:color="auto"/>
              <w:bottom w:val="single" w:sz="6" w:space="0" w:color="auto"/>
              <w:right w:val="single" w:sz="18" w:space="0" w:color="auto"/>
            </w:tcBorders>
            <w:vAlign w:val="center"/>
          </w:tcPr>
          <w:p w:rsidR="00A409AD" w:rsidRPr="002C5853" w:rsidRDefault="00A409AD" w:rsidP="008647C2">
            <w:pPr>
              <w:jc w:val="center"/>
              <w:rPr>
                <w:rFonts w:ascii="Times New Roman" w:hAnsi="Times New Roman"/>
                <w:sz w:val="24"/>
                <w:szCs w:val="24"/>
                <w:lang w:val="uk-UA"/>
              </w:rPr>
            </w:pPr>
          </w:p>
        </w:tc>
        <w:tc>
          <w:tcPr>
            <w:tcW w:w="506" w:type="dxa"/>
            <w:tcBorders>
              <w:top w:val="single" w:sz="6" w:space="0" w:color="auto"/>
              <w:left w:val="single" w:sz="18" w:space="0" w:color="auto"/>
              <w:bottom w:val="single" w:sz="6" w:space="0" w:color="auto"/>
              <w:right w:val="single" w:sz="18" w:space="0" w:color="auto"/>
            </w:tcBorders>
            <w:vAlign w:val="center"/>
          </w:tcPr>
          <w:p w:rsidR="00A409AD" w:rsidRPr="002C5853" w:rsidRDefault="00A409AD" w:rsidP="008647C2">
            <w:pPr>
              <w:jc w:val="center"/>
              <w:rPr>
                <w:rFonts w:ascii="Times New Roman" w:hAnsi="Times New Roman"/>
                <w:sz w:val="24"/>
                <w:szCs w:val="24"/>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A409AD" w:rsidRPr="002C5853" w:rsidRDefault="00A409AD" w:rsidP="008647C2">
            <w:pPr>
              <w:jc w:val="center"/>
              <w:rPr>
                <w:rFonts w:ascii="Times New Roman" w:hAnsi="Times New Roman"/>
                <w:sz w:val="24"/>
                <w:szCs w:val="24"/>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A409AD" w:rsidRPr="001205B7" w:rsidRDefault="00A409AD" w:rsidP="008647C2">
            <w:pPr>
              <w:ind w:firstLine="199"/>
              <w:rPr>
                <w:rFonts w:ascii="Times New Roman" w:hAnsi="Times New Roman"/>
                <w:sz w:val="24"/>
                <w:szCs w:val="24"/>
                <w:lang w:val="uk-UA"/>
              </w:rPr>
            </w:pPr>
          </w:p>
        </w:tc>
        <w:tc>
          <w:tcPr>
            <w:tcW w:w="2850" w:type="dxa"/>
            <w:tcBorders>
              <w:top w:val="single" w:sz="6" w:space="0" w:color="auto"/>
              <w:left w:val="single" w:sz="18" w:space="0" w:color="auto"/>
              <w:bottom w:val="single" w:sz="6" w:space="0" w:color="auto"/>
              <w:right w:val="single" w:sz="18" w:space="0" w:color="auto"/>
            </w:tcBorders>
            <w:vAlign w:val="center"/>
          </w:tcPr>
          <w:p w:rsidR="00A409AD" w:rsidRPr="002C5853" w:rsidRDefault="00A409AD" w:rsidP="008647C2">
            <w:pPr>
              <w:rPr>
                <w:rFonts w:ascii="Times New Roman" w:hAnsi="Times New Roman"/>
                <w:sz w:val="24"/>
                <w:szCs w:val="24"/>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A409AD" w:rsidRPr="002C5853" w:rsidRDefault="00A409AD" w:rsidP="008647C2">
            <w:pPr>
              <w:jc w:val="center"/>
              <w:rPr>
                <w:rFonts w:ascii="Times New Roman" w:hAnsi="Times New Roman"/>
                <w:sz w:val="24"/>
                <w:szCs w:val="24"/>
                <w:lang w:val="uk-UA"/>
              </w:rPr>
            </w:pPr>
          </w:p>
        </w:tc>
        <w:tc>
          <w:tcPr>
            <w:tcW w:w="1885" w:type="dxa"/>
            <w:gridSpan w:val="4"/>
            <w:tcBorders>
              <w:top w:val="single" w:sz="6" w:space="0" w:color="auto"/>
              <w:left w:val="single" w:sz="18" w:space="0" w:color="auto"/>
              <w:bottom w:val="single" w:sz="6" w:space="0" w:color="auto"/>
              <w:right w:val="single" w:sz="4" w:space="0" w:color="auto"/>
            </w:tcBorders>
            <w:vAlign w:val="center"/>
          </w:tcPr>
          <w:p w:rsidR="00A409AD" w:rsidRPr="002C5853" w:rsidRDefault="00A409AD" w:rsidP="008647C2">
            <w:pPr>
              <w:rPr>
                <w:rFonts w:ascii="Times New Roman" w:hAnsi="Times New Roman"/>
                <w:sz w:val="28"/>
                <w:szCs w:val="28"/>
              </w:rPr>
            </w:pPr>
          </w:p>
        </w:tc>
      </w:tr>
      <w:tr w:rsidR="00A409AD" w:rsidRPr="002C5853" w:rsidTr="008647C2">
        <w:trPr>
          <w:trHeight w:hRule="exact" w:val="454"/>
        </w:trPr>
        <w:tc>
          <w:tcPr>
            <w:tcW w:w="510" w:type="dxa"/>
            <w:tcBorders>
              <w:top w:val="single" w:sz="6" w:space="0" w:color="auto"/>
              <w:left w:val="single" w:sz="4" w:space="0" w:color="auto"/>
              <w:bottom w:val="single" w:sz="6" w:space="0" w:color="auto"/>
              <w:right w:val="single" w:sz="18" w:space="0" w:color="auto"/>
            </w:tcBorders>
            <w:vAlign w:val="center"/>
          </w:tcPr>
          <w:p w:rsidR="00A409AD" w:rsidRPr="002C5853" w:rsidRDefault="00A409AD" w:rsidP="008647C2">
            <w:pPr>
              <w:jc w:val="center"/>
              <w:rPr>
                <w:rFonts w:ascii="Times New Roman" w:hAnsi="Times New Roman"/>
                <w:sz w:val="24"/>
                <w:szCs w:val="24"/>
              </w:rPr>
            </w:pPr>
          </w:p>
        </w:tc>
        <w:tc>
          <w:tcPr>
            <w:tcW w:w="506" w:type="dxa"/>
            <w:tcBorders>
              <w:top w:val="single" w:sz="6" w:space="0" w:color="auto"/>
              <w:left w:val="single" w:sz="18" w:space="0" w:color="auto"/>
              <w:bottom w:val="single" w:sz="6" w:space="0" w:color="auto"/>
              <w:right w:val="single" w:sz="18" w:space="0" w:color="auto"/>
            </w:tcBorders>
            <w:vAlign w:val="center"/>
          </w:tcPr>
          <w:p w:rsidR="00A409AD" w:rsidRPr="002C5853" w:rsidRDefault="00A409AD" w:rsidP="008647C2">
            <w:pPr>
              <w:jc w:val="center"/>
              <w:rPr>
                <w:rFonts w:ascii="Times New Roman" w:hAnsi="Times New Roman"/>
                <w:sz w:val="24"/>
                <w:szCs w:val="24"/>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A409AD" w:rsidRPr="002C5853" w:rsidRDefault="00A409AD" w:rsidP="008647C2">
            <w:pPr>
              <w:jc w:val="center"/>
              <w:rPr>
                <w:rFonts w:ascii="Times New Roman" w:hAnsi="Times New Roman"/>
                <w:sz w:val="24"/>
                <w:szCs w:val="24"/>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A409AD" w:rsidRPr="001205B7" w:rsidRDefault="00A409AD" w:rsidP="008647C2">
            <w:pPr>
              <w:pStyle w:val="afd"/>
              <w:ind w:firstLine="199"/>
              <w:rPr>
                <w:rFonts w:ascii="Times New Roman" w:hAnsi="Times New Roman"/>
                <w:sz w:val="24"/>
                <w:szCs w:val="24"/>
              </w:rPr>
            </w:pPr>
          </w:p>
        </w:tc>
        <w:tc>
          <w:tcPr>
            <w:tcW w:w="2850" w:type="dxa"/>
            <w:tcBorders>
              <w:top w:val="single" w:sz="6" w:space="0" w:color="auto"/>
              <w:left w:val="single" w:sz="18" w:space="0" w:color="auto"/>
              <w:bottom w:val="single" w:sz="6" w:space="0" w:color="auto"/>
              <w:right w:val="single" w:sz="18" w:space="0" w:color="auto"/>
            </w:tcBorders>
            <w:vAlign w:val="center"/>
          </w:tcPr>
          <w:p w:rsidR="00A409AD" w:rsidRPr="002C5853" w:rsidRDefault="00A409AD" w:rsidP="008647C2">
            <w:pPr>
              <w:pStyle w:val="afd"/>
              <w:ind w:firstLine="6"/>
              <w:jc w:val="center"/>
              <w:rPr>
                <w:rFonts w:ascii="Times New Roman" w:hAnsi="Times New Roman"/>
                <w:b/>
                <w:sz w:val="24"/>
                <w:szCs w:val="24"/>
                <w:lang w:val="uk-UA"/>
              </w:rPr>
            </w:pPr>
            <w:r w:rsidRPr="002C5853">
              <w:rPr>
                <w:rFonts w:ascii="Times New Roman" w:hAnsi="Times New Roman"/>
                <w:b/>
                <w:sz w:val="24"/>
                <w:szCs w:val="24"/>
                <w:u w:val="single"/>
                <w:lang w:val="uk-UA"/>
              </w:rPr>
              <w:t>Графічні документи</w:t>
            </w: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A409AD" w:rsidRPr="002C5853" w:rsidRDefault="00A409AD" w:rsidP="008647C2">
            <w:pPr>
              <w:jc w:val="center"/>
              <w:rPr>
                <w:rFonts w:ascii="Times New Roman" w:hAnsi="Times New Roman"/>
                <w:sz w:val="24"/>
                <w:szCs w:val="24"/>
              </w:rPr>
            </w:pPr>
          </w:p>
        </w:tc>
        <w:tc>
          <w:tcPr>
            <w:tcW w:w="1885" w:type="dxa"/>
            <w:gridSpan w:val="4"/>
            <w:tcBorders>
              <w:top w:val="single" w:sz="6" w:space="0" w:color="auto"/>
              <w:left w:val="single" w:sz="18" w:space="0" w:color="auto"/>
              <w:bottom w:val="single" w:sz="6" w:space="0" w:color="auto"/>
              <w:right w:val="single" w:sz="4" w:space="0" w:color="auto"/>
            </w:tcBorders>
            <w:vAlign w:val="center"/>
          </w:tcPr>
          <w:p w:rsidR="00A409AD" w:rsidRPr="002C5853" w:rsidRDefault="00A409AD" w:rsidP="008647C2">
            <w:pPr>
              <w:rPr>
                <w:rFonts w:ascii="Times New Roman" w:hAnsi="Times New Roman"/>
                <w:sz w:val="28"/>
                <w:szCs w:val="28"/>
              </w:rPr>
            </w:pPr>
          </w:p>
        </w:tc>
      </w:tr>
      <w:tr w:rsidR="00A409AD" w:rsidRPr="002C5853" w:rsidTr="008647C2">
        <w:trPr>
          <w:trHeight w:hRule="exact" w:val="454"/>
        </w:trPr>
        <w:tc>
          <w:tcPr>
            <w:tcW w:w="510" w:type="dxa"/>
            <w:tcBorders>
              <w:top w:val="single" w:sz="6" w:space="0" w:color="auto"/>
              <w:left w:val="single" w:sz="4" w:space="0" w:color="auto"/>
              <w:bottom w:val="single" w:sz="6" w:space="0" w:color="auto"/>
              <w:right w:val="single" w:sz="18" w:space="0" w:color="auto"/>
            </w:tcBorders>
            <w:vAlign w:val="center"/>
          </w:tcPr>
          <w:p w:rsidR="00A409AD" w:rsidRPr="002C5853" w:rsidRDefault="00A409AD" w:rsidP="008647C2">
            <w:pPr>
              <w:jc w:val="center"/>
              <w:rPr>
                <w:rFonts w:ascii="Times New Roman" w:hAnsi="Times New Roman"/>
                <w:sz w:val="24"/>
                <w:szCs w:val="24"/>
              </w:rPr>
            </w:pPr>
          </w:p>
        </w:tc>
        <w:tc>
          <w:tcPr>
            <w:tcW w:w="506" w:type="dxa"/>
            <w:tcBorders>
              <w:top w:val="single" w:sz="6" w:space="0" w:color="auto"/>
              <w:left w:val="single" w:sz="18" w:space="0" w:color="auto"/>
              <w:bottom w:val="single" w:sz="6" w:space="0" w:color="auto"/>
              <w:right w:val="single" w:sz="18" w:space="0" w:color="auto"/>
            </w:tcBorders>
            <w:vAlign w:val="center"/>
          </w:tcPr>
          <w:p w:rsidR="00A409AD" w:rsidRPr="002C5853" w:rsidRDefault="00A409AD" w:rsidP="008647C2">
            <w:pPr>
              <w:jc w:val="center"/>
              <w:rPr>
                <w:rFonts w:ascii="Times New Roman" w:hAnsi="Times New Roman"/>
                <w:sz w:val="24"/>
                <w:szCs w:val="24"/>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A409AD" w:rsidRPr="002C5853" w:rsidRDefault="00A409AD" w:rsidP="008647C2">
            <w:pPr>
              <w:jc w:val="center"/>
              <w:rPr>
                <w:rFonts w:ascii="Times New Roman" w:hAnsi="Times New Roman"/>
                <w:sz w:val="24"/>
                <w:szCs w:val="24"/>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A409AD" w:rsidRPr="001205B7" w:rsidRDefault="00A409AD" w:rsidP="008647C2">
            <w:pPr>
              <w:ind w:firstLine="199"/>
              <w:rPr>
                <w:rFonts w:ascii="Times New Roman" w:hAnsi="Times New Roman"/>
                <w:sz w:val="24"/>
                <w:szCs w:val="24"/>
              </w:rPr>
            </w:pPr>
          </w:p>
        </w:tc>
        <w:tc>
          <w:tcPr>
            <w:tcW w:w="2850" w:type="dxa"/>
            <w:tcBorders>
              <w:top w:val="single" w:sz="6" w:space="0" w:color="auto"/>
              <w:left w:val="single" w:sz="18" w:space="0" w:color="auto"/>
              <w:bottom w:val="single" w:sz="6" w:space="0" w:color="auto"/>
              <w:right w:val="single" w:sz="18" w:space="0" w:color="auto"/>
            </w:tcBorders>
            <w:vAlign w:val="center"/>
          </w:tcPr>
          <w:p w:rsidR="00A409AD" w:rsidRPr="002C5853" w:rsidRDefault="00A409AD" w:rsidP="008647C2">
            <w:pPr>
              <w:ind w:firstLine="6"/>
              <w:rPr>
                <w:rFonts w:ascii="Times New Roman" w:hAnsi="Times New Roman"/>
                <w:sz w:val="24"/>
                <w:szCs w:val="24"/>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A409AD" w:rsidRPr="002C5853" w:rsidRDefault="00A409AD" w:rsidP="008647C2">
            <w:pPr>
              <w:jc w:val="center"/>
              <w:rPr>
                <w:rFonts w:ascii="Times New Roman" w:hAnsi="Times New Roman"/>
                <w:sz w:val="24"/>
                <w:szCs w:val="24"/>
              </w:rPr>
            </w:pPr>
          </w:p>
        </w:tc>
        <w:tc>
          <w:tcPr>
            <w:tcW w:w="1885" w:type="dxa"/>
            <w:gridSpan w:val="4"/>
            <w:tcBorders>
              <w:top w:val="single" w:sz="6" w:space="0" w:color="auto"/>
              <w:left w:val="single" w:sz="18" w:space="0" w:color="auto"/>
              <w:bottom w:val="single" w:sz="6" w:space="0" w:color="auto"/>
              <w:right w:val="single" w:sz="4" w:space="0" w:color="auto"/>
            </w:tcBorders>
            <w:vAlign w:val="center"/>
          </w:tcPr>
          <w:p w:rsidR="00A409AD" w:rsidRPr="002C5853" w:rsidRDefault="00A409AD" w:rsidP="008647C2">
            <w:pPr>
              <w:rPr>
                <w:rFonts w:ascii="Times New Roman" w:hAnsi="Times New Roman"/>
                <w:sz w:val="28"/>
                <w:szCs w:val="28"/>
              </w:rPr>
            </w:pPr>
          </w:p>
        </w:tc>
      </w:tr>
      <w:tr w:rsidR="00A409AD" w:rsidRPr="002C5853" w:rsidTr="008647C2">
        <w:trPr>
          <w:trHeight w:hRule="exact" w:val="454"/>
        </w:trPr>
        <w:tc>
          <w:tcPr>
            <w:tcW w:w="510" w:type="dxa"/>
            <w:tcBorders>
              <w:top w:val="single" w:sz="6" w:space="0" w:color="auto"/>
              <w:left w:val="single" w:sz="4" w:space="0" w:color="auto"/>
              <w:bottom w:val="single" w:sz="6" w:space="0" w:color="auto"/>
              <w:right w:val="single" w:sz="18" w:space="0" w:color="auto"/>
            </w:tcBorders>
            <w:vAlign w:val="center"/>
          </w:tcPr>
          <w:p w:rsidR="00A409AD" w:rsidRPr="002C5853" w:rsidRDefault="00A409AD" w:rsidP="008647C2">
            <w:pPr>
              <w:jc w:val="center"/>
              <w:rPr>
                <w:rFonts w:ascii="Times New Roman" w:hAnsi="Times New Roman"/>
                <w:sz w:val="24"/>
                <w:szCs w:val="24"/>
                <w:lang w:val="uk-UA"/>
              </w:rPr>
            </w:pPr>
            <w:r w:rsidRPr="002C5853">
              <w:rPr>
                <w:rFonts w:ascii="Times New Roman" w:hAnsi="Times New Roman"/>
                <w:sz w:val="24"/>
                <w:szCs w:val="24"/>
              </w:rPr>
              <w:t>А</w:t>
            </w:r>
            <w:r w:rsidRPr="002C5853">
              <w:rPr>
                <w:rFonts w:ascii="Times New Roman" w:hAnsi="Times New Roman"/>
                <w:sz w:val="24"/>
                <w:szCs w:val="24"/>
                <w:lang w:val="uk-UA"/>
              </w:rPr>
              <w:t>4</w:t>
            </w:r>
          </w:p>
        </w:tc>
        <w:tc>
          <w:tcPr>
            <w:tcW w:w="506" w:type="dxa"/>
            <w:tcBorders>
              <w:top w:val="single" w:sz="6" w:space="0" w:color="auto"/>
              <w:left w:val="single" w:sz="18" w:space="0" w:color="auto"/>
              <w:bottom w:val="single" w:sz="6" w:space="0" w:color="auto"/>
              <w:right w:val="single" w:sz="18" w:space="0" w:color="auto"/>
            </w:tcBorders>
            <w:vAlign w:val="center"/>
          </w:tcPr>
          <w:p w:rsidR="00A409AD" w:rsidRPr="002C5853" w:rsidRDefault="00A409AD" w:rsidP="008647C2">
            <w:pPr>
              <w:jc w:val="center"/>
              <w:rPr>
                <w:rFonts w:ascii="Times New Roman" w:hAnsi="Times New Roman"/>
                <w:sz w:val="24"/>
                <w:szCs w:val="24"/>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A409AD" w:rsidRPr="002C5853" w:rsidRDefault="00A409AD" w:rsidP="008647C2">
            <w:pPr>
              <w:jc w:val="center"/>
              <w:rPr>
                <w:rFonts w:ascii="Times New Roman" w:hAnsi="Times New Roman"/>
                <w:sz w:val="24"/>
                <w:szCs w:val="24"/>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A409AD" w:rsidRPr="001205B7" w:rsidRDefault="00A409AD" w:rsidP="008647C2">
            <w:pPr>
              <w:rPr>
                <w:rFonts w:ascii="Times New Roman" w:hAnsi="Times New Roman"/>
                <w:sz w:val="24"/>
                <w:szCs w:val="24"/>
                <w:lang w:val="uk-UA"/>
              </w:rPr>
            </w:pPr>
            <w:r w:rsidRPr="001205B7">
              <w:rPr>
                <w:rFonts w:ascii="Times New Roman" w:hAnsi="Times New Roman"/>
                <w:lang w:val="uk-UA"/>
              </w:rPr>
              <w:t>ПДБ 6.050902.02.01ГЧ</w:t>
            </w:r>
          </w:p>
        </w:tc>
        <w:tc>
          <w:tcPr>
            <w:tcW w:w="2850" w:type="dxa"/>
            <w:tcBorders>
              <w:top w:val="single" w:sz="6" w:space="0" w:color="auto"/>
              <w:left w:val="single" w:sz="18" w:space="0" w:color="auto"/>
              <w:bottom w:val="single" w:sz="6" w:space="0" w:color="auto"/>
              <w:right w:val="single" w:sz="18" w:space="0" w:color="auto"/>
            </w:tcBorders>
            <w:vAlign w:val="center"/>
          </w:tcPr>
          <w:p w:rsidR="00A409AD" w:rsidRPr="002C5853" w:rsidRDefault="00A409AD" w:rsidP="008647C2">
            <w:pPr>
              <w:rPr>
                <w:rFonts w:ascii="Times New Roman" w:hAnsi="Times New Roman"/>
                <w:sz w:val="24"/>
                <w:szCs w:val="24"/>
              </w:rPr>
            </w:pPr>
            <w:r w:rsidRPr="002C5853">
              <w:rPr>
                <w:rFonts w:ascii="Times New Roman" w:hAnsi="Times New Roman"/>
                <w:sz w:val="24"/>
                <w:szCs w:val="24"/>
                <w:lang w:val="uk-UA"/>
              </w:rPr>
              <w:t>Графічна частина ДП</w:t>
            </w: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A409AD" w:rsidRPr="002C5853" w:rsidRDefault="00A409AD" w:rsidP="008647C2">
            <w:pPr>
              <w:jc w:val="center"/>
              <w:rPr>
                <w:rFonts w:ascii="Times New Roman" w:hAnsi="Times New Roman"/>
                <w:sz w:val="24"/>
                <w:szCs w:val="24"/>
                <w:lang w:val="uk-UA"/>
              </w:rPr>
            </w:pPr>
            <w:r>
              <w:rPr>
                <w:rFonts w:ascii="Times New Roman" w:hAnsi="Times New Roman"/>
                <w:sz w:val="24"/>
                <w:szCs w:val="24"/>
                <w:lang w:val="uk-UA"/>
              </w:rPr>
              <w:t>13</w:t>
            </w:r>
          </w:p>
        </w:tc>
        <w:tc>
          <w:tcPr>
            <w:tcW w:w="1885" w:type="dxa"/>
            <w:gridSpan w:val="4"/>
            <w:tcBorders>
              <w:top w:val="single" w:sz="6" w:space="0" w:color="auto"/>
              <w:left w:val="single" w:sz="18" w:space="0" w:color="auto"/>
              <w:bottom w:val="single" w:sz="6" w:space="0" w:color="auto"/>
              <w:right w:val="single" w:sz="4" w:space="0" w:color="auto"/>
            </w:tcBorders>
            <w:vAlign w:val="center"/>
          </w:tcPr>
          <w:p w:rsidR="00A409AD" w:rsidRPr="002C5853" w:rsidRDefault="00A409AD" w:rsidP="008647C2">
            <w:pPr>
              <w:rPr>
                <w:rFonts w:ascii="Times New Roman" w:hAnsi="Times New Roman"/>
                <w:sz w:val="28"/>
                <w:szCs w:val="28"/>
              </w:rPr>
            </w:pPr>
          </w:p>
        </w:tc>
      </w:tr>
      <w:tr w:rsidR="00A409AD" w:rsidRPr="002C5853" w:rsidTr="008647C2">
        <w:trPr>
          <w:trHeight w:hRule="exact" w:val="454"/>
        </w:trPr>
        <w:tc>
          <w:tcPr>
            <w:tcW w:w="510" w:type="dxa"/>
            <w:tcBorders>
              <w:top w:val="single" w:sz="6" w:space="0" w:color="auto"/>
              <w:left w:val="single" w:sz="4" w:space="0" w:color="auto"/>
              <w:bottom w:val="single" w:sz="6" w:space="0" w:color="auto"/>
              <w:right w:val="single" w:sz="18" w:space="0" w:color="auto"/>
            </w:tcBorders>
            <w:vAlign w:val="center"/>
          </w:tcPr>
          <w:p w:rsidR="00A409AD" w:rsidRPr="002C5853" w:rsidRDefault="00A409AD" w:rsidP="008647C2">
            <w:pPr>
              <w:jc w:val="center"/>
              <w:rPr>
                <w:rFonts w:ascii="Times New Roman" w:hAnsi="Times New Roman"/>
                <w:sz w:val="24"/>
                <w:szCs w:val="24"/>
              </w:rPr>
            </w:pPr>
          </w:p>
        </w:tc>
        <w:tc>
          <w:tcPr>
            <w:tcW w:w="506" w:type="dxa"/>
            <w:tcBorders>
              <w:top w:val="single" w:sz="6" w:space="0" w:color="auto"/>
              <w:left w:val="single" w:sz="18" w:space="0" w:color="auto"/>
              <w:bottom w:val="single" w:sz="6" w:space="0" w:color="auto"/>
              <w:right w:val="single" w:sz="18" w:space="0" w:color="auto"/>
            </w:tcBorders>
            <w:vAlign w:val="center"/>
          </w:tcPr>
          <w:p w:rsidR="00A409AD" w:rsidRPr="002C5853" w:rsidRDefault="00A409AD" w:rsidP="008647C2">
            <w:pPr>
              <w:jc w:val="center"/>
              <w:rPr>
                <w:rFonts w:ascii="Times New Roman" w:hAnsi="Times New Roman"/>
                <w:sz w:val="24"/>
                <w:szCs w:val="24"/>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A409AD" w:rsidRPr="002C5853" w:rsidRDefault="00A409AD" w:rsidP="008647C2">
            <w:pPr>
              <w:jc w:val="center"/>
              <w:rPr>
                <w:rFonts w:ascii="Times New Roman" w:hAnsi="Times New Roman"/>
                <w:sz w:val="24"/>
                <w:szCs w:val="24"/>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A409AD" w:rsidRPr="002C5853" w:rsidRDefault="00A409AD" w:rsidP="008647C2">
            <w:pPr>
              <w:ind w:firstLine="199"/>
              <w:rPr>
                <w:rFonts w:ascii="Times New Roman" w:hAnsi="Times New Roman"/>
                <w:sz w:val="24"/>
                <w:szCs w:val="24"/>
              </w:rPr>
            </w:pPr>
          </w:p>
        </w:tc>
        <w:tc>
          <w:tcPr>
            <w:tcW w:w="2850" w:type="dxa"/>
            <w:tcBorders>
              <w:top w:val="single" w:sz="6" w:space="0" w:color="auto"/>
              <w:left w:val="single" w:sz="18" w:space="0" w:color="auto"/>
              <w:bottom w:val="single" w:sz="6" w:space="0" w:color="auto"/>
              <w:right w:val="single" w:sz="18" w:space="0" w:color="auto"/>
            </w:tcBorders>
            <w:vAlign w:val="center"/>
          </w:tcPr>
          <w:p w:rsidR="00A409AD" w:rsidRPr="002C5853" w:rsidRDefault="00A409AD" w:rsidP="008647C2">
            <w:pPr>
              <w:ind w:firstLine="6"/>
              <w:rPr>
                <w:rFonts w:ascii="Times New Roman" w:hAnsi="Times New Roman"/>
                <w:sz w:val="24"/>
                <w:szCs w:val="24"/>
                <w:lang w:val="uk-UA"/>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A409AD" w:rsidRPr="002C5853" w:rsidRDefault="00A409AD" w:rsidP="008647C2">
            <w:pPr>
              <w:jc w:val="center"/>
              <w:rPr>
                <w:rFonts w:ascii="Times New Roman" w:hAnsi="Times New Roman"/>
                <w:sz w:val="24"/>
                <w:szCs w:val="24"/>
              </w:rPr>
            </w:pPr>
          </w:p>
        </w:tc>
        <w:tc>
          <w:tcPr>
            <w:tcW w:w="1885" w:type="dxa"/>
            <w:gridSpan w:val="4"/>
            <w:tcBorders>
              <w:top w:val="single" w:sz="6" w:space="0" w:color="auto"/>
              <w:left w:val="single" w:sz="18" w:space="0" w:color="auto"/>
              <w:bottom w:val="single" w:sz="6" w:space="0" w:color="auto"/>
              <w:right w:val="single" w:sz="4" w:space="0" w:color="auto"/>
            </w:tcBorders>
            <w:vAlign w:val="center"/>
          </w:tcPr>
          <w:p w:rsidR="00A409AD" w:rsidRPr="002C5853" w:rsidRDefault="00A409AD" w:rsidP="008647C2">
            <w:pPr>
              <w:rPr>
                <w:rFonts w:ascii="Times New Roman" w:hAnsi="Times New Roman"/>
                <w:sz w:val="28"/>
                <w:szCs w:val="28"/>
              </w:rPr>
            </w:pPr>
          </w:p>
        </w:tc>
      </w:tr>
      <w:tr w:rsidR="00A409AD" w:rsidRPr="002C5853" w:rsidTr="008647C2">
        <w:trPr>
          <w:trHeight w:hRule="exact" w:val="454"/>
        </w:trPr>
        <w:tc>
          <w:tcPr>
            <w:tcW w:w="510" w:type="dxa"/>
            <w:tcBorders>
              <w:top w:val="single" w:sz="6" w:space="0" w:color="auto"/>
              <w:left w:val="single" w:sz="4" w:space="0" w:color="auto"/>
              <w:bottom w:val="single" w:sz="6" w:space="0" w:color="auto"/>
              <w:right w:val="single" w:sz="18" w:space="0" w:color="auto"/>
            </w:tcBorders>
            <w:vAlign w:val="center"/>
          </w:tcPr>
          <w:p w:rsidR="00A409AD" w:rsidRPr="002C5853" w:rsidRDefault="00A409AD" w:rsidP="008647C2">
            <w:pPr>
              <w:jc w:val="center"/>
              <w:rPr>
                <w:rFonts w:ascii="Times New Roman" w:hAnsi="Times New Roman"/>
                <w:sz w:val="24"/>
                <w:szCs w:val="24"/>
              </w:rPr>
            </w:pPr>
          </w:p>
        </w:tc>
        <w:tc>
          <w:tcPr>
            <w:tcW w:w="506" w:type="dxa"/>
            <w:tcBorders>
              <w:top w:val="single" w:sz="6" w:space="0" w:color="auto"/>
              <w:left w:val="single" w:sz="18" w:space="0" w:color="auto"/>
              <w:bottom w:val="single" w:sz="6" w:space="0" w:color="auto"/>
              <w:right w:val="single" w:sz="18" w:space="0" w:color="auto"/>
            </w:tcBorders>
            <w:vAlign w:val="center"/>
          </w:tcPr>
          <w:p w:rsidR="00A409AD" w:rsidRPr="002C5853" w:rsidRDefault="00A409AD" w:rsidP="008647C2">
            <w:pPr>
              <w:jc w:val="center"/>
              <w:rPr>
                <w:rFonts w:ascii="Times New Roman" w:hAnsi="Times New Roman"/>
                <w:sz w:val="24"/>
                <w:szCs w:val="24"/>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A409AD" w:rsidRPr="002C5853" w:rsidRDefault="00A409AD" w:rsidP="008647C2">
            <w:pPr>
              <w:jc w:val="center"/>
              <w:rPr>
                <w:rFonts w:ascii="Times New Roman" w:hAnsi="Times New Roman"/>
                <w:sz w:val="24"/>
                <w:szCs w:val="24"/>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A409AD" w:rsidRPr="002C5853" w:rsidRDefault="00A409AD" w:rsidP="008647C2">
            <w:pPr>
              <w:pStyle w:val="afd"/>
              <w:ind w:firstLine="199"/>
              <w:rPr>
                <w:rFonts w:ascii="Times New Roman" w:hAnsi="Times New Roman"/>
                <w:sz w:val="24"/>
                <w:szCs w:val="24"/>
                <w:lang w:val="uk-UA"/>
              </w:rPr>
            </w:pPr>
          </w:p>
        </w:tc>
        <w:tc>
          <w:tcPr>
            <w:tcW w:w="2850" w:type="dxa"/>
            <w:tcBorders>
              <w:top w:val="single" w:sz="6" w:space="0" w:color="auto"/>
              <w:left w:val="single" w:sz="18" w:space="0" w:color="auto"/>
              <w:bottom w:val="single" w:sz="6" w:space="0" w:color="auto"/>
              <w:right w:val="single" w:sz="18" w:space="0" w:color="auto"/>
            </w:tcBorders>
            <w:vAlign w:val="center"/>
          </w:tcPr>
          <w:p w:rsidR="00A409AD" w:rsidRPr="002C5853" w:rsidRDefault="00A409AD" w:rsidP="008647C2">
            <w:pPr>
              <w:rPr>
                <w:rFonts w:ascii="Times New Roman" w:hAnsi="Times New Roman"/>
                <w:sz w:val="24"/>
                <w:szCs w:val="24"/>
                <w:lang w:val="uk-UA"/>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A409AD" w:rsidRPr="002C5853" w:rsidRDefault="00A409AD" w:rsidP="008647C2">
            <w:pPr>
              <w:jc w:val="center"/>
              <w:rPr>
                <w:rFonts w:ascii="Times New Roman" w:hAnsi="Times New Roman"/>
                <w:sz w:val="24"/>
                <w:szCs w:val="24"/>
                <w:lang w:val="uk-UA"/>
              </w:rPr>
            </w:pPr>
          </w:p>
        </w:tc>
        <w:tc>
          <w:tcPr>
            <w:tcW w:w="1885" w:type="dxa"/>
            <w:gridSpan w:val="4"/>
            <w:tcBorders>
              <w:top w:val="single" w:sz="6" w:space="0" w:color="auto"/>
              <w:left w:val="single" w:sz="18" w:space="0" w:color="auto"/>
              <w:bottom w:val="single" w:sz="6" w:space="0" w:color="auto"/>
              <w:right w:val="single" w:sz="4" w:space="0" w:color="auto"/>
            </w:tcBorders>
            <w:vAlign w:val="center"/>
          </w:tcPr>
          <w:p w:rsidR="00A409AD" w:rsidRPr="002C5853" w:rsidRDefault="00A409AD" w:rsidP="008647C2">
            <w:pPr>
              <w:rPr>
                <w:rFonts w:ascii="Times New Roman" w:hAnsi="Times New Roman"/>
                <w:sz w:val="28"/>
                <w:szCs w:val="28"/>
              </w:rPr>
            </w:pPr>
          </w:p>
        </w:tc>
      </w:tr>
      <w:tr w:rsidR="00A409AD" w:rsidRPr="002C5853" w:rsidTr="008647C2">
        <w:trPr>
          <w:trHeight w:hRule="exact" w:val="454"/>
        </w:trPr>
        <w:tc>
          <w:tcPr>
            <w:tcW w:w="510" w:type="dxa"/>
            <w:tcBorders>
              <w:top w:val="single" w:sz="6" w:space="0" w:color="auto"/>
              <w:left w:val="single" w:sz="4" w:space="0" w:color="auto"/>
              <w:bottom w:val="single" w:sz="6" w:space="0" w:color="auto"/>
              <w:right w:val="single" w:sz="18" w:space="0" w:color="auto"/>
            </w:tcBorders>
            <w:vAlign w:val="center"/>
          </w:tcPr>
          <w:p w:rsidR="00A409AD" w:rsidRPr="002C5853" w:rsidRDefault="00A409AD" w:rsidP="008647C2">
            <w:pPr>
              <w:jc w:val="center"/>
              <w:rPr>
                <w:rFonts w:ascii="Times New Roman" w:hAnsi="Times New Roman"/>
                <w:sz w:val="24"/>
                <w:szCs w:val="24"/>
              </w:rPr>
            </w:pPr>
          </w:p>
        </w:tc>
        <w:tc>
          <w:tcPr>
            <w:tcW w:w="506" w:type="dxa"/>
            <w:tcBorders>
              <w:top w:val="single" w:sz="6" w:space="0" w:color="auto"/>
              <w:left w:val="single" w:sz="18" w:space="0" w:color="auto"/>
              <w:bottom w:val="single" w:sz="6" w:space="0" w:color="auto"/>
              <w:right w:val="single" w:sz="18" w:space="0" w:color="auto"/>
            </w:tcBorders>
            <w:vAlign w:val="center"/>
          </w:tcPr>
          <w:p w:rsidR="00A409AD" w:rsidRPr="002C5853" w:rsidRDefault="00A409AD" w:rsidP="008647C2">
            <w:pPr>
              <w:jc w:val="center"/>
              <w:rPr>
                <w:rFonts w:ascii="Times New Roman" w:hAnsi="Times New Roman"/>
                <w:sz w:val="24"/>
                <w:szCs w:val="24"/>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A409AD" w:rsidRPr="002C5853" w:rsidRDefault="00A409AD" w:rsidP="008647C2">
            <w:pPr>
              <w:jc w:val="center"/>
              <w:rPr>
                <w:rFonts w:ascii="Times New Roman" w:hAnsi="Times New Roman"/>
                <w:sz w:val="24"/>
                <w:szCs w:val="24"/>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A409AD" w:rsidRPr="002C5853" w:rsidRDefault="00A409AD" w:rsidP="008647C2">
            <w:pPr>
              <w:pStyle w:val="afd"/>
              <w:ind w:firstLine="199"/>
              <w:rPr>
                <w:rFonts w:ascii="Times New Roman" w:hAnsi="Times New Roman"/>
                <w:sz w:val="24"/>
                <w:szCs w:val="24"/>
              </w:rPr>
            </w:pPr>
          </w:p>
        </w:tc>
        <w:tc>
          <w:tcPr>
            <w:tcW w:w="2850" w:type="dxa"/>
            <w:tcBorders>
              <w:top w:val="single" w:sz="6" w:space="0" w:color="auto"/>
              <w:left w:val="single" w:sz="18" w:space="0" w:color="auto"/>
              <w:bottom w:val="single" w:sz="6" w:space="0" w:color="auto"/>
              <w:right w:val="single" w:sz="18" w:space="0" w:color="auto"/>
            </w:tcBorders>
            <w:vAlign w:val="center"/>
          </w:tcPr>
          <w:p w:rsidR="00A409AD" w:rsidRPr="002C5853" w:rsidRDefault="00A409AD" w:rsidP="008647C2">
            <w:pPr>
              <w:pStyle w:val="afd"/>
              <w:ind w:firstLine="6"/>
              <w:rPr>
                <w:rFonts w:ascii="Times New Roman" w:hAnsi="Times New Roman"/>
                <w:spacing w:val="-12"/>
                <w:sz w:val="24"/>
                <w:szCs w:val="24"/>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A409AD" w:rsidRPr="002C5853" w:rsidRDefault="00A409AD" w:rsidP="008647C2">
            <w:pPr>
              <w:jc w:val="center"/>
              <w:rPr>
                <w:rFonts w:ascii="Times New Roman" w:hAnsi="Times New Roman"/>
                <w:sz w:val="24"/>
                <w:szCs w:val="24"/>
              </w:rPr>
            </w:pPr>
          </w:p>
        </w:tc>
        <w:tc>
          <w:tcPr>
            <w:tcW w:w="1885" w:type="dxa"/>
            <w:gridSpan w:val="4"/>
            <w:tcBorders>
              <w:top w:val="single" w:sz="6" w:space="0" w:color="auto"/>
              <w:left w:val="single" w:sz="18" w:space="0" w:color="auto"/>
              <w:bottom w:val="single" w:sz="6" w:space="0" w:color="auto"/>
              <w:right w:val="single" w:sz="4" w:space="0" w:color="auto"/>
            </w:tcBorders>
            <w:vAlign w:val="center"/>
          </w:tcPr>
          <w:p w:rsidR="00A409AD" w:rsidRPr="002C5853" w:rsidRDefault="00A409AD" w:rsidP="008647C2">
            <w:pPr>
              <w:rPr>
                <w:rFonts w:ascii="Times New Roman" w:hAnsi="Times New Roman"/>
                <w:sz w:val="28"/>
                <w:szCs w:val="28"/>
              </w:rPr>
            </w:pPr>
          </w:p>
        </w:tc>
      </w:tr>
      <w:tr w:rsidR="00A409AD" w:rsidRPr="002C5853" w:rsidTr="008647C2">
        <w:trPr>
          <w:trHeight w:hRule="exact" w:val="454"/>
        </w:trPr>
        <w:tc>
          <w:tcPr>
            <w:tcW w:w="510" w:type="dxa"/>
            <w:tcBorders>
              <w:top w:val="single" w:sz="6" w:space="0" w:color="auto"/>
              <w:left w:val="single" w:sz="4" w:space="0" w:color="auto"/>
              <w:bottom w:val="single" w:sz="6" w:space="0" w:color="auto"/>
              <w:right w:val="single" w:sz="18" w:space="0" w:color="auto"/>
            </w:tcBorders>
            <w:vAlign w:val="center"/>
          </w:tcPr>
          <w:p w:rsidR="00A409AD" w:rsidRPr="002C5853" w:rsidRDefault="00A409AD" w:rsidP="008647C2">
            <w:pPr>
              <w:jc w:val="center"/>
              <w:rPr>
                <w:rFonts w:ascii="Times New Roman" w:hAnsi="Times New Roman"/>
                <w:sz w:val="24"/>
                <w:szCs w:val="24"/>
                <w:lang w:val="uk-UA"/>
              </w:rPr>
            </w:pPr>
          </w:p>
        </w:tc>
        <w:tc>
          <w:tcPr>
            <w:tcW w:w="506" w:type="dxa"/>
            <w:tcBorders>
              <w:top w:val="single" w:sz="6" w:space="0" w:color="auto"/>
              <w:left w:val="single" w:sz="18" w:space="0" w:color="auto"/>
              <w:bottom w:val="single" w:sz="6" w:space="0" w:color="auto"/>
              <w:right w:val="single" w:sz="18" w:space="0" w:color="auto"/>
            </w:tcBorders>
            <w:vAlign w:val="center"/>
          </w:tcPr>
          <w:p w:rsidR="00A409AD" w:rsidRPr="002C5853" w:rsidRDefault="00A409AD" w:rsidP="008647C2">
            <w:pPr>
              <w:jc w:val="center"/>
              <w:rPr>
                <w:rFonts w:ascii="Times New Roman" w:hAnsi="Times New Roman"/>
                <w:sz w:val="24"/>
                <w:szCs w:val="24"/>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A409AD" w:rsidRPr="002C5853" w:rsidRDefault="00A409AD" w:rsidP="008647C2">
            <w:pPr>
              <w:jc w:val="center"/>
              <w:rPr>
                <w:rFonts w:ascii="Times New Roman" w:hAnsi="Times New Roman"/>
                <w:sz w:val="24"/>
                <w:szCs w:val="24"/>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A409AD" w:rsidRPr="002C5853" w:rsidRDefault="00A409AD" w:rsidP="008647C2">
            <w:pPr>
              <w:ind w:firstLine="199"/>
              <w:rPr>
                <w:rFonts w:ascii="Times New Roman" w:hAnsi="Times New Roman"/>
                <w:sz w:val="24"/>
                <w:szCs w:val="24"/>
                <w:lang w:val="uk-UA"/>
              </w:rPr>
            </w:pPr>
          </w:p>
        </w:tc>
        <w:tc>
          <w:tcPr>
            <w:tcW w:w="2850" w:type="dxa"/>
            <w:tcBorders>
              <w:top w:val="single" w:sz="6" w:space="0" w:color="auto"/>
              <w:left w:val="single" w:sz="18" w:space="0" w:color="auto"/>
              <w:bottom w:val="single" w:sz="6" w:space="0" w:color="auto"/>
              <w:right w:val="single" w:sz="18" w:space="0" w:color="auto"/>
            </w:tcBorders>
            <w:vAlign w:val="center"/>
          </w:tcPr>
          <w:p w:rsidR="00A409AD" w:rsidRPr="002C5853" w:rsidRDefault="00A409AD" w:rsidP="008647C2">
            <w:pPr>
              <w:rPr>
                <w:rFonts w:ascii="Times New Roman" w:hAnsi="Times New Roman"/>
                <w:sz w:val="24"/>
                <w:szCs w:val="24"/>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A409AD" w:rsidRPr="002C5853" w:rsidRDefault="00A409AD" w:rsidP="008647C2">
            <w:pPr>
              <w:jc w:val="center"/>
              <w:rPr>
                <w:rFonts w:ascii="Times New Roman" w:hAnsi="Times New Roman"/>
                <w:sz w:val="24"/>
                <w:szCs w:val="24"/>
                <w:lang w:val="uk-UA"/>
              </w:rPr>
            </w:pPr>
          </w:p>
        </w:tc>
        <w:tc>
          <w:tcPr>
            <w:tcW w:w="1885" w:type="dxa"/>
            <w:gridSpan w:val="4"/>
            <w:tcBorders>
              <w:top w:val="single" w:sz="6" w:space="0" w:color="auto"/>
              <w:left w:val="single" w:sz="18" w:space="0" w:color="auto"/>
              <w:bottom w:val="single" w:sz="6" w:space="0" w:color="auto"/>
              <w:right w:val="single" w:sz="4" w:space="0" w:color="auto"/>
            </w:tcBorders>
            <w:vAlign w:val="center"/>
          </w:tcPr>
          <w:p w:rsidR="00A409AD" w:rsidRPr="002C5853" w:rsidRDefault="00A409AD" w:rsidP="008647C2">
            <w:pPr>
              <w:rPr>
                <w:rFonts w:ascii="Times New Roman" w:hAnsi="Times New Roman"/>
                <w:sz w:val="28"/>
                <w:szCs w:val="28"/>
              </w:rPr>
            </w:pPr>
          </w:p>
        </w:tc>
      </w:tr>
      <w:tr w:rsidR="00A409AD" w:rsidRPr="002C5853" w:rsidTr="008647C2">
        <w:trPr>
          <w:trHeight w:hRule="exact" w:val="454"/>
        </w:trPr>
        <w:tc>
          <w:tcPr>
            <w:tcW w:w="510" w:type="dxa"/>
            <w:tcBorders>
              <w:top w:val="single" w:sz="6" w:space="0" w:color="auto"/>
              <w:left w:val="single" w:sz="4" w:space="0" w:color="auto"/>
              <w:bottom w:val="single" w:sz="6" w:space="0" w:color="auto"/>
              <w:right w:val="single" w:sz="18" w:space="0" w:color="auto"/>
            </w:tcBorders>
            <w:vAlign w:val="center"/>
          </w:tcPr>
          <w:p w:rsidR="00A409AD" w:rsidRPr="002C5853" w:rsidRDefault="00A409AD" w:rsidP="008647C2">
            <w:pPr>
              <w:jc w:val="center"/>
              <w:rPr>
                <w:rFonts w:ascii="Times New Roman" w:hAnsi="Times New Roman"/>
                <w:sz w:val="24"/>
                <w:szCs w:val="24"/>
              </w:rPr>
            </w:pPr>
          </w:p>
        </w:tc>
        <w:tc>
          <w:tcPr>
            <w:tcW w:w="506" w:type="dxa"/>
            <w:tcBorders>
              <w:top w:val="single" w:sz="6" w:space="0" w:color="auto"/>
              <w:left w:val="single" w:sz="18" w:space="0" w:color="auto"/>
              <w:bottom w:val="single" w:sz="6" w:space="0" w:color="auto"/>
              <w:right w:val="single" w:sz="18" w:space="0" w:color="auto"/>
            </w:tcBorders>
            <w:vAlign w:val="center"/>
          </w:tcPr>
          <w:p w:rsidR="00A409AD" w:rsidRPr="002C5853" w:rsidRDefault="00A409AD" w:rsidP="008647C2">
            <w:pPr>
              <w:jc w:val="center"/>
              <w:rPr>
                <w:rFonts w:ascii="Times New Roman" w:hAnsi="Times New Roman"/>
                <w:sz w:val="24"/>
                <w:szCs w:val="24"/>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A409AD" w:rsidRPr="002C5853" w:rsidRDefault="00A409AD" w:rsidP="008647C2">
            <w:pPr>
              <w:jc w:val="center"/>
              <w:rPr>
                <w:rFonts w:ascii="Times New Roman" w:hAnsi="Times New Roman"/>
                <w:sz w:val="24"/>
                <w:szCs w:val="24"/>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A409AD" w:rsidRPr="002C5853" w:rsidRDefault="00A409AD" w:rsidP="008647C2">
            <w:pPr>
              <w:pStyle w:val="afd"/>
              <w:ind w:firstLine="199"/>
              <w:rPr>
                <w:rFonts w:ascii="Times New Roman" w:hAnsi="Times New Roman"/>
                <w:sz w:val="24"/>
                <w:szCs w:val="24"/>
              </w:rPr>
            </w:pPr>
          </w:p>
        </w:tc>
        <w:tc>
          <w:tcPr>
            <w:tcW w:w="2850" w:type="dxa"/>
            <w:tcBorders>
              <w:top w:val="single" w:sz="6" w:space="0" w:color="auto"/>
              <w:left w:val="single" w:sz="18" w:space="0" w:color="auto"/>
              <w:bottom w:val="single" w:sz="6" w:space="0" w:color="auto"/>
              <w:right w:val="single" w:sz="18" w:space="0" w:color="auto"/>
            </w:tcBorders>
            <w:vAlign w:val="center"/>
          </w:tcPr>
          <w:p w:rsidR="00A409AD" w:rsidRPr="002C5853" w:rsidRDefault="00A409AD" w:rsidP="008647C2">
            <w:pPr>
              <w:ind w:firstLine="6"/>
              <w:rPr>
                <w:rFonts w:ascii="Times New Roman" w:hAnsi="Times New Roman"/>
                <w:sz w:val="24"/>
                <w:szCs w:val="24"/>
                <w:lang w:val="uk-UA"/>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A409AD" w:rsidRPr="002C5853" w:rsidRDefault="00A409AD" w:rsidP="008647C2">
            <w:pPr>
              <w:jc w:val="center"/>
              <w:rPr>
                <w:rFonts w:ascii="Times New Roman" w:hAnsi="Times New Roman"/>
                <w:sz w:val="24"/>
                <w:szCs w:val="24"/>
              </w:rPr>
            </w:pPr>
          </w:p>
        </w:tc>
        <w:tc>
          <w:tcPr>
            <w:tcW w:w="1885" w:type="dxa"/>
            <w:gridSpan w:val="4"/>
            <w:tcBorders>
              <w:top w:val="single" w:sz="6" w:space="0" w:color="auto"/>
              <w:left w:val="single" w:sz="18" w:space="0" w:color="auto"/>
              <w:bottom w:val="single" w:sz="6" w:space="0" w:color="auto"/>
              <w:right w:val="single" w:sz="4" w:space="0" w:color="auto"/>
            </w:tcBorders>
            <w:vAlign w:val="center"/>
          </w:tcPr>
          <w:p w:rsidR="00A409AD" w:rsidRPr="002C5853" w:rsidRDefault="00A409AD" w:rsidP="008647C2">
            <w:pPr>
              <w:rPr>
                <w:rFonts w:ascii="Times New Roman" w:hAnsi="Times New Roman"/>
                <w:sz w:val="28"/>
                <w:szCs w:val="28"/>
              </w:rPr>
            </w:pPr>
          </w:p>
        </w:tc>
      </w:tr>
      <w:tr w:rsidR="00A409AD" w:rsidRPr="002C5853" w:rsidTr="008647C2">
        <w:trPr>
          <w:trHeight w:hRule="exact" w:val="454"/>
        </w:trPr>
        <w:tc>
          <w:tcPr>
            <w:tcW w:w="510" w:type="dxa"/>
            <w:tcBorders>
              <w:top w:val="single" w:sz="6" w:space="0" w:color="auto"/>
              <w:left w:val="single" w:sz="4" w:space="0" w:color="auto"/>
              <w:bottom w:val="single" w:sz="6" w:space="0" w:color="auto"/>
              <w:right w:val="single" w:sz="18" w:space="0" w:color="auto"/>
            </w:tcBorders>
            <w:vAlign w:val="center"/>
          </w:tcPr>
          <w:p w:rsidR="00A409AD" w:rsidRPr="002C5853" w:rsidRDefault="00A409AD" w:rsidP="008647C2">
            <w:pPr>
              <w:jc w:val="center"/>
              <w:rPr>
                <w:rFonts w:ascii="Times New Roman" w:hAnsi="Times New Roman"/>
                <w:sz w:val="24"/>
                <w:szCs w:val="24"/>
              </w:rPr>
            </w:pPr>
          </w:p>
        </w:tc>
        <w:tc>
          <w:tcPr>
            <w:tcW w:w="506" w:type="dxa"/>
            <w:tcBorders>
              <w:top w:val="single" w:sz="6" w:space="0" w:color="auto"/>
              <w:left w:val="single" w:sz="18" w:space="0" w:color="auto"/>
              <w:bottom w:val="single" w:sz="6" w:space="0" w:color="auto"/>
              <w:right w:val="single" w:sz="18" w:space="0" w:color="auto"/>
            </w:tcBorders>
            <w:vAlign w:val="center"/>
          </w:tcPr>
          <w:p w:rsidR="00A409AD" w:rsidRPr="002C5853" w:rsidRDefault="00A409AD" w:rsidP="008647C2">
            <w:pPr>
              <w:jc w:val="center"/>
              <w:rPr>
                <w:rFonts w:ascii="Times New Roman" w:hAnsi="Times New Roman"/>
                <w:sz w:val="24"/>
                <w:szCs w:val="24"/>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A409AD" w:rsidRPr="002C5853" w:rsidRDefault="00A409AD" w:rsidP="008647C2">
            <w:pPr>
              <w:jc w:val="center"/>
              <w:rPr>
                <w:rFonts w:ascii="Times New Roman" w:hAnsi="Times New Roman"/>
                <w:sz w:val="24"/>
                <w:szCs w:val="24"/>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A409AD" w:rsidRPr="002C5853" w:rsidRDefault="00A409AD" w:rsidP="008647C2">
            <w:pPr>
              <w:pStyle w:val="afd"/>
              <w:ind w:firstLine="199"/>
              <w:rPr>
                <w:rFonts w:ascii="Times New Roman" w:hAnsi="Times New Roman"/>
                <w:sz w:val="24"/>
                <w:szCs w:val="24"/>
              </w:rPr>
            </w:pPr>
          </w:p>
        </w:tc>
        <w:tc>
          <w:tcPr>
            <w:tcW w:w="2850" w:type="dxa"/>
            <w:tcBorders>
              <w:top w:val="single" w:sz="6" w:space="0" w:color="auto"/>
              <w:left w:val="single" w:sz="18" w:space="0" w:color="auto"/>
              <w:bottom w:val="single" w:sz="6" w:space="0" w:color="auto"/>
              <w:right w:val="single" w:sz="18" w:space="0" w:color="auto"/>
            </w:tcBorders>
            <w:vAlign w:val="center"/>
          </w:tcPr>
          <w:p w:rsidR="00A409AD" w:rsidRPr="002C5853" w:rsidRDefault="00A409AD" w:rsidP="008647C2">
            <w:pPr>
              <w:rPr>
                <w:rFonts w:ascii="Times New Roman" w:hAnsi="Times New Roman"/>
                <w:sz w:val="24"/>
                <w:szCs w:val="24"/>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A409AD" w:rsidRPr="002C5853" w:rsidRDefault="00A409AD" w:rsidP="008647C2">
            <w:pPr>
              <w:jc w:val="center"/>
              <w:rPr>
                <w:rFonts w:ascii="Times New Roman" w:hAnsi="Times New Roman"/>
                <w:sz w:val="24"/>
                <w:szCs w:val="24"/>
              </w:rPr>
            </w:pPr>
          </w:p>
        </w:tc>
        <w:tc>
          <w:tcPr>
            <w:tcW w:w="1885" w:type="dxa"/>
            <w:gridSpan w:val="4"/>
            <w:tcBorders>
              <w:top w:val="single" w:sz="6" w:space="0" w:color="auto"/>
              <w:left w:val="single" w:sz="18" w:space="0" w:color="auto"/>
              <w:bottom w:val="single" w:sz="6" w:space="0" w:color="auto"/>
              <w:right w:val="single" w:sz="4" w:space="0" w:color="auto"/>
            </w:tcBorders>
            <w:vAlign w:val="center"/>
          </w:tcPr>
          <w:p w:rsidR="00A409AD" w:rsidRPr="002C5853" w:rsidRDefault="00A409AD" w:rsidP="008647C2">
            <w:pPr>
              <w:rPr>
                <w:rFonts w:ascii="Times New Roman" w:hAnsi="Times New Roman"/>
                <w:sz w:val="28"/>
                <w:szCs w:val="28"/>
              </w:rPr>
            </w:pPr>
          </w:p>
        </w:tc>
      </w:tr>
      <w:tr w:rsidR="00A409AD" w:rsidRPr="002C5853" w:rsidTr="008647C2">
        <w:trPr>
          <w:trHeight w:hRule="exact" w:val="454"/>
        </w:trPr>
        <w:tc>
          <w:tcPr>
            <w:tcW w:w="510" w:type="dxa"/>
            <w:tcBorders>
              <w:top w:val="single" w:sz="6" w:space="0" w:color="auto"/>
              <w:left w:val="single" w:sz="4" w:space="0" w:color="auto"/>
              <w:bottom w:val="single" w:sz="6" w:space="0" w:color="auto"/>
              <w:right w:val="single" w:sz="18" w:space="0" w:color="auto"/>
            </w:tcBorders>
            <w:vAlign w:val="center"/>
          </w:tcPr>
          <w:p w:rsidR="00A409AD" w:rsidRPr="002C5853" w:rsidRDefault="00A409AD" w:rsidP="008647C2">
            <w:pPr>
              <w:jc w:val="center"/>
              <w:rPr>
                <w:rFonts w:ascii="Times New Roman" w:hAnsi="Times New Roman"/>
                <w:sz w:val="24"/>
                <w:szCs w:val="24"/>
              </w:rPr>
            </w:pPr>
          </w:p>
        </w:tc>
        <w:tc>
          <w:tcPr>
            <w:tcW w:w="506" w:type="dxa"/>
            <w:tcBorders>
              <w:top w:val="single" w:sz="6" w:space="0" w:color="auto"/>
              <w:left w:val="single" w:sz="18" w:space="0" w:color="auto"/>
              <w:bottom w:val="single" w:sz="6" w:space="0" w:color="auto"/>
              <w:right w:val="single" w:sz="18" w:space="0" w:color="auto"/>
            </w:tcBorders>
            <w:vAlign w:val="center"/>
          </w:tcPr>
          <w:p w:rsidR="00A409AD" w:rsidRPr="002C5853" w:rsidRDefault="00A409AD" w:rsidP="008647C2">
            <w:pPr>
              <w:jc w:val="center"/>
              <w:rPr>
                <w:rFonts w:ascii="Times New Roman" w:hAnsi="Times New Roman"/>
                <w:sz w:val="24"/>
                <w:szCs w:val="24"/>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A409AD" w:rsidRPr="002C5853" w:rsidRDefault="00A409AD" w:rsidP="008647C2">
            <w:pPr>
              <w:jc w:val="center"/>
              <w:rPr>
                <w:rFonts w:ascii="Times New Roman" w:hAnsi="Times New Roman"/>
                <w:sz w:val="24"/>
                <w:szCs w:val="24"/>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A409AD" w:rsidRPr="002C5853" w:rsidRDefault="00A409AD" w:rsidP="008647C2">
            <w:pPr>
              <w:pStyle w:val="afd"/>
              <w:ind w:firstLine="199"/>
              <w:rPr>
                <w:rFonts w:ascii="Times New Roman" w:hAnsi="Times New Roman"/>
                <w:sz w:val="24"/>
                <w:szCs w:val="24"/>
              </w:rPr>
            </w:pPr>
          </w:p>
        </w:tc>
        <w:tc>
          <w:tcPr>
            <w:tcW w:w="2850" w:type="dxa"/>
            <w:tcBorders>
              <w:top w:val="single" w:sz="6" w:space="0" w:color="auto"/>
              <w:left w:val="single" w:sz="18" w:space="0" w:color="auto"/>
              <w:bottom w:val="single" w:sz="6" w:space="0" w:color="auto"/>
              <w:right w:val="single" w:sz="18" w:space="0" w:color="auto"/>
            </w:tcBorders>
            <w:vAlign w:val="center"/>
          </w:tcPr>
          <w:p w:rsidR="00A409AD" w:rsidRPr="002C5853" w:rsidRDefault="00A409AD" w:rsidP="008647C2">
            <w:pPr>
              <w:rPr>
                <w:rFonts w:ascii="Times New Roman" w:hAnsi="Times New Roman"/>
                <w:sz w:val="24"/>
                <w:szCs w:val="24"/>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A409AD" w:rsidRPr="002C5853" w:rsidRDefault="00A409AD" w:rsidP="008647C2">
            <w:pPr>
              <w:jc w:val="center"/>
              <w:rPr>
                <w:rFonts w:ascii="Times New Roman" w:hAnsi="Times New Roman"/>
                <w:sz w:val="24"/>
                <w:szCs w:val="24"/>
              </w:rPr>
            </w:pPr>
          </w:p>
        </w:tc>
        <w:tc>
          <w:tcPr>
            <w:tcW w:w="1885" w:type="dxa"/>
            <w:gridSpan w:val="4"/>
            <w:tcBorders>
              <w:top w:val="single" w:sz="6" w:space="0" w:color="auto"/>
              <w:left w:val="single" w:sz="18" w:space="0" w:color="auto"/>
              <w:bottom w:val="single" w:sz="6" w:space="0" w:color="auto"/>
              <w:right w:val="single" w:sz="4" w:space="0" w:color="auto"/>
            </w:tcBorders>
            <w:vAlign w:val="center"/>
          </w:tcPr>
          <w:p w:rsidR="00A409AD" w:rsidRPr="002C5853" w:rsidRDefault="00A409AD" w:rsidP="008647C2">
            <w:pPr>
              <w:rPr>
                <w:rFonts w:ascii="Times New Roman" w:hAnsi="Times New Roman"/>
                <w:sz w:val="28"/>
                <w:szCs w:val="28"/>
              </w:rPr>
            </w:pPr>
          </w:p>
        </w:tc>
      </w:tr>
      <w:tr w:rsidR="00A409AD" w:rsidRPr="002C5853" w:rsidTr="008647C2">
        <w:trPr>
          <w:trHeight w:hRule="exact" w:val="454"/>
        </w:trPr>
        <w:tc>
          <w:tcPr>
            <w:tcW w:w="510" w:type="dxa"/>
            <w:tcBorders>
              <w:top w:val="single" w:sz="6" w:space="0" w:color="auto"/>
              <w:left w:val="single" w:sz="4" w:space="0" w:color="auto"/>
              <w:bottom w:val="single" w:sz="6" w:space="0" w:color="auto"/>
              <w:right w:val="single" w:sz="18" w:space="0" w:color="auto"/>
            </w:tcBorders>
            <w:vAlign w:val="center"/>
          </w:tcPr>
          <w:p w:rsidR="00A409AD" w:rsidRPr="002C5853" w:rsidRDefault="00A409AD" w:rsidP="008647C2">
            <w:pPr>
              <w:jc w:val="center"/>
              <w:rPr>
                <w:rFonts w:ascii="Times New Roman" w:hAnsi="Times New Roman"/>
                <w:sz w:val="24"/>
                <w:szCs w:val="24"/>
                <w:lang w:val="uk-UA"/>
              </w:rPr>
            </w:pPr>
          </w:p>
        </w:tc>
        <w:tc>
          <w:tcPr>
            <w:tcW w:w="506" w:type="dxa"/>
            <w:tcBorders>
              <w:top w:val="single" w:sz="6" w:space="0" w:color="auto"/>
              <w:left w:val="single" w:sz="18" w:space="0" w:color="auto"/>
              <w:bottom w:val="single" w:sz="6" w:space="0" w:color="auto"/>
              <w:right w:val="single" w:sz="18" w:space="0" w:color="auto"/>
            </w:tcBorders>
            <w:vAlign w:val="center"/>
          </w:tcPr>
          <w:p w:rsidR="00A409AD" w:rsidRPr="002C5853" w:rsidRDefault="00A409AD" w:rsidP="008647C2">
            <w:pPr>
              <w:jc w:val="center"/>
              <w:rPr>
                <w:rFonts w:ascii="Times New Roman" w:hAnsi="Times New Roman"/>
                <w:sz w:val="24"/>
                <w:szCs w:val="24"/>
                <w:lang w:val="uk-UA"/>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A409AD" w:rsidRPr="002C5853" w:rsidRDefault="00A409AD" w:rsidP="008647C2">
            <w:pPr>
              <w:jc w:val="center"/>
              <w:rPr>
                <w:rFonts w:ascii="Times New Roman" w:hAnsi="Times New Roman"/>
                <w:sz w:val="24"/>
                <w:szCs w:val="24"/>
                <w:lang w:val="uk-UA"/>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A409AD" w:rsidRPr="002C5853" w:rsidRDefault="00A409AD" w:rsidP="008647C2">
            <w:pPr>
              <w:pStyle w:val="afd"/>
              <w:ind w:firstLine="199"/>
              <w:rPr>
                <w:rFonts w:ascii="Times New Roman" w:hAnsi="Times New Roman"/>
                <w:sz w:val="24"/>
                <w:szCs w:val="24"/>
                <w:lang w:val="uk-UA"/>
              </w:rPr>
            </w:pPr>
          </w:p>
        </w:tc>
        <w:tc>
          <w:tcPr>
            <w:tcW w:w="2850" w:type="dxa"/>
            <w:tcBorders>
              <w:top w:val="single" w:sz="6" w:space="0" w:color="auto"/>
              <w:left w:val="single" w:sz="18" w:space="0" w:color="auto"/>
              <w:bottom w:val="single" w:sz="6" w:space="0" w:color="auto"/>
              <w:right w:val="single" w:sz="18" w:space="0" w:color="auto"/>
            </w:tcBorders>
            <w:vAlign w:val="center"/>
          </w:tcPr>
          <w:p w:rsidR="00A409AD" w:rsidRPr="002C5853" w:rsidRDefault="00A409AD" w:rsidP="008647C2">
            <w:pPr>
              <w:pStyle w:val="afd"/>
              <w:ind w:firstLine="6"/>
              <w:rPr>
                <w:rFonts w:ascii="Times New Roman" w:hAnsi="Times New Roman"/>
                <w:spacing w:val="-12"/>
                <w:sz w:val="24"/>
                <w:szCs w:val="24"/>
                <w:lang w:val="uk-UA"/>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A409AD" w:rsidRPr="002C5853" w:rsidRDefault="00A409AD" w:rsidP="008647C2">
            <w:pPr>
              <w:jc w:val="center"/>
              <w:rPr>
                <w:rFonts w:ascii="Times New Roman" w:hAnsi="Times New Roman"/>
                <w:sz w:val="24"/>
                <w:szCs w:val="24"/>
              </w:rPr>
            </w:pPr>
          </w:p>
        </w:tc>
        <w:tc>
          <w:tcPr>
            <w:tcW w:w="1885" w:type="dxa"/>
            <w:gridSpan w:val="4"/>
            <w:tcBorders>
              <w:top w:val="single" w:sz="6" w:space="0" w:color="auto"/>
              <w:left w:val="single" w:sz="18" w:space="0" w:color="auto"/>
              <w:bottom w:val="single" w:sz="6" w:space="0" w:color="auto"/>
              <w:right w:val="single" w:sz="4" w:space="0" w:color="auto"/>
            </w:tcBorders>
            <w:vAlign w:val="center"/>
          </w:tcPr>
          <w:p w:rsidR="00A409AD" w:rsidRPr="002C5853" w:rsidRDefault="00A409AD" w:rsidP="008647C2">
            <w:pPr>
              <w:rPr>
                <w:rFonts w:ascii="Times New Roman" w:hAnsi="Times New Roman"/>
                <w:sz w:val="28"/>
                <w:szCs w:val="28"/>
              </w:rPr>
            </w:pPr>
          </w:p>
        </w:tc>
      </w:tr>
      <w:tr w:rsidR="00A409AD" w:rsidRPr="002C5853" w:rsidTr="008647C2">
        <w:trPr>
          <w:trHeight w:hRule="exact" w:val="454"/>
        </w:trPr>
        <w:tc>
          <w:tcPr>
            <w:tcW w:w="510" w:type="dxa"/>
            <w:tcBorders>
              <w:top w:val="single" w:sz="6" w:space="0" w:color="auto"/>
              <w:left w:val="single" w:sz="4" w:space="0" w:color="auto"/>
              <w:bottom w:val="single" w:sz="6" w:space="0" w:color="auto"/>
              <w:right w:val="single" w:sz="18" w:space="0" w:color="auto"/>
            </w:tcBorders>
            <w:vAlign w:val="center"/>
          </w:tcPr>
          <w:p w:rsidR="00A409AD" w:rsidRPr="002C5853" w:rsidRDefault="00A409AD" w:rsidP="008647C2">
            <w:pPr>
              <w:jc w:val="center"/>
              <w:rPr>
                <w:rFonts w:ascii="Times New Roman" w:hAnsi="Times New Roman"/>
                <w:sz w:val="24"/>
                <w:szCs w:val="24"/>
                <w:lang w:val="uk-UA"/>
              </w:rPr>
            </w:pPr>
          </w:p>
        </w:tc>
        <w:tc>
          <w:tcPr>
            <w:tcW w:w="506" w:type="dxa"/>
            <w:tcBorders>
              <w:top w:val="single" w:sz="6" w:space="0" w:color="auto"/>
              <w:left w:val="single" w:sz="18" w:space="0" w:color="auto"/>
              <w:bottom w:val="single" w:sz="6" w:space="0" w:color="auto"/>
              <w:right w:val="single" w:sz="18" w:space="0" w:color="auto"/>
            </w:tcBorders>
            <w:vAlign w:val="center"/>
          </w:tcPr>
          <w:p w:rsidR="00A409AD" w:rsidRPr="002C5853" w:rsidRDefault="00A409AD" w:rsidP="008647C2">
            <w:pPr>
              <w:jc w:val="center"/>
              <w:rPr>
                <w:rFonts w:ascii="Times New Roman" w:hAnsi="Times New Roman"/>
                <w:sz w:val="24"/>
                <w:szCs w:val="24"/>
                <w:lang w:val="uk-UA"/>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A409AD" w:rsidRPr="002C5853" w:rsidRDefault="00A409AD" w:rsidP="008647C2">
            <w:pPr>
              <w:jc w:val="center"/>
              <w:rPr>
                <w:rFonts w:ascii="Times New Roman" w:hAnsi="Times New Roman"/>
                <w:sz w:val="24"/>
                <w:szCs w:val="24"/>
                <w:lang w:val="uk-UA"/>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A409AD" w:rsidRPr="002C5853" w:rsidRDefault="00A409AD" w:rsidP="008647C2">
            <w:pPr>
              <w:ind w:firstLine="199"/>
              <w:rPr>
                <w:rFonts w:ascii="Times New Roman" w:hAnsi="Times New Roman"/>
                <w:sz w:val="24"/>
                <w:szCs w:val="24"/>
                <w:lang w:val="uk-UA"/>
              </w:rPr>
            </w:pPr>
          </w:p>
        </w:tc>
        <w:tc>
          <w:tcPr>
            <w:tcW w:w="2850" w:type="dxa"/>
            <w:tcBorders>
              <w:top w:val="single" w:sz="6" w:space="0" w:color="auto"/>
              <w:left w:val="single" w:sz="18" w:space="0" w:color="auto"/>
              <w:bottom w:val="single" w:sz="6" w:space="0" w:color="auto"/>
              <w:right w:val="single" w:sz="18" w:space="0" w:color="auto"/>
            </w:tcBorders>
            <w:vAlign w:val="center"/>
          </w:tcPr>
          <w:p w:rsidR="00A409AD" w:rsidRPr="002C5853" w:rsidRDefault="00A409AD" w:rsidP="008647C2">
            <w:pPr>
              <w:rPr>
                <w:rFonts w:ascii="Times New Roman" w:hAnsi="Times New Roman"/>
                <w:sz w:val="24"/>
                <w:szCs w:val="24"/>
                <w:lang w:val="uk-UA"/>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A409AD" w:rsidRPr="002C5853" w:rsidRDefault="00A409AD" w:rsidP="008647C2">
            <w:pPr>
              <w:jc w:val="center"/>
              <w:rPr>
                <w:rFonts w:ascii="Times New Roman" w:hAnsi="Times New Roman"/>
                <w:sz w:val="24"/>
                <w:szCs w:val="24"/>
                <w:lang w:val="uk-UA"/>
              </w:rPr>
            </w:pPr>
          </w:p>
        </w:tc>
        <w:tc>
          <w:tcPr>
            <w:tcW w:w="1885" w:type="dxa"/>
            <w:gridSpan w:val="4"/>
            <w:tcBorders>
              <w:top w:val="single" w:sz="6" w:space="0" w:color="auto"/>
              <w:left w:val="single" w:sz="18" w:space="0" w:color="auto"/>
              <w:bottom w:val="single" w:sz="6" w:space="0" w:color="auto"/>
              <w:right w:val="single" w:sz="4" w:space="0" w:color="auto"/>
            </w:tcBorders>
            <w:vAlign w:val="center"/>
          </w:tcPr>
          <w:p w:rsidR="00A409AD" w:rsidRPr="002C5853" w:rsidRDefault="00A409AD" w:rsidP="008647C2">
            <w:pPr>
              <w:jc w:val="center"/>
              <w:rPr>
                <w:rFonts w:ascii="Times New Roman" w:hAnsi="Times New Roman"/>
                <w:sz w:val="28"/>
                <w:szCs w:val="28"/>
                <w:lang w:val="uk-UA"/>
              </w:rPr>
            </w:pPr>
          </w:p>
        </w:tc>
      </w:tr>
      <w:tr w:rsidR="00A409AD" w:rsidRPr="002C5853" w:rsidTr="008647C2">
        <w:trPr>
          <w:trHeight w:hRule="exact" w:val="454"/>
        </w:trPr>
        <w:tc>
          <w:tcPr>
            <w:tcW w:w="510" w:type="dxa"/>
            <w:tcBorders>
              <w:top w:val="single" w:sz="6" w:space="0" w:color="auto"/>
              <w:left w:val="single" w:sz="4" w:space="0" w:color="auto"/>
              <w:bottom w:val="single" w:sz="6" w:space="0" w:color="auto"/>
              <w:right w:val="single" w:sz="18" w:space="0" w:color="auto"/>
            </w:tcBorders>
            <w:vAlign w:val="center"/>
          </w:tcPr>
          <w:p w:rsidR="00A409AD" w:rsidRPr="002C5853" w:rsidRDefault="00A409AD" w:rsidP="008647C2">
            <w:pPr>
              <w:jc w:val="center"/>
              <w:rPr>
                <w:rFonts w:ascii="Times New Roman" w:hAnsi="Times New Roman"/>
                <w:sz w:val="24"/>
                <w:szCs w:val="24"/>
                <w:lang w:val="uk-UA"/>
              </w:rPr>
            </w:pPr>
          </w:p>
        </w:tc>
        <w:tc>
          <w:tcPr>
            <w:tcW w:w="506" w:type="dxa"/>
            <w:tcBorders>
              <w:top w:val="single" w:sz="6" w:space="0" w:color="auto"/>
              <w:left w:val="single" w:sz="18" w:space="0" w:color="auto"/>
              <w:bottom w:val="single" w:sz="6" w:space="0" w:color="auto"/>
              <w:right w:val="single" w:sz="18" w:space="0" w:color="auto"/>
            </w:tcBorders>
            <w:vAlign w:val="center"/>
          </w:tcPr>
          <w:p w:rsidR="00A409AD" w:rsidRPr="002C5853" w:rsidRDefault="00A409AD" w:rsidP="008647C2">
            <w:pPr>
              <w:jc w:val="center"/>
              <w:rPr>
                <w:rFonts w:ascii="Times New Roman" w:hAnsi="Times New Roman"/>
                <w:sz w:val="24"/>
                <w:szCs w:val="24"/>
                <w:lang w:val="uk-UA"/>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A409AD" w:rsidRPr="002C5853" w:rsidRDefault="00A409AD" w:rsidP="008647C2">
            <w:pPr>
              <w:jc w:val="center"/>
              <w:rPr>
                <w:rFonts w:ascii="Times New Roman" w:hAnsi="Times New Roman"/>
                <w:sz w:val="24"/>
                <w:szCs w:val="24"/>
                <w:lang w:val="uk-UA"/>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A409AD" w:rsidRPr="002C5853" w:rsidRDefault="00A409AD" w:rsidP="008647C2">
            <w:pPr>
              <w:pStyle w:val="afd"/>
              <w:ind w:firstLine="199"/>
              <w:rPr>
                <w:rFonts w:ascii="Times New Roman" w:hAnsi="Times New Roman"/>
                <w:color w:val="FF0000"/>
                <w:sz w:val="24"/>
                <w:szCs w:val="24"/>
                <w:lang w:val="uk-UA"/>
              </w:rPr>
            </w:pPr>
          </w:p>
        </w:tc>
        <w:tc>
          <w:tcPr>
            <w:tcW w:w="2850" w:type="dxa"/>
            <w:tcBorders>
              <w:top w:val="single" w:sz="6" w:space="0" w:color="auto"/>
              <w:left w:val="single" w:sz="18" w:space="0" w:color="auto"/>
              <w:bottom w:val="single" w:sz="6" w:space="0" w:color="auto"/>
              <w:right w:val="single" w:sz="18" w:space="0" w:color="auto"/>
            </w:tcBorders>
            <w:vAlign w:val="center"/>
          </w:tcPr>
          <w:p w:rsidR="00A409AD" w:rsidRPr="002C5853" w:rsidRDefault="00A409AD" w:rsidP="008647C2">
            <w:pPr>
              <w:pStyle w:val="afd"/>
              <w:ind w:firstLine="6"/>
              <w:rPr>
                <w:rFonts w:ascii="Times New Roman" w:hAnsi="Times New Roman"/>
                <w:spacing w:val="-12"/>
                <w:sz w:val="24"/>
                <w:szCs w:val="24"/>
                <w:lang w:val="uk-UA"/>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A409AD" w:rsidRPr="002C5853" w:rsidRDefault="00A409AD" w:rsidP="008647C2">
            <w:pPr>
              <w:jc w:val="center"/>
              <w:rPr>
                <w:rFonts w:ascii="Times New Roman" w:hAnsi="Times New Roman"/>
                <w:sz w:val="24"/>
                <w:szCs w:val="24"/>
                <w:lang w:val="uk-UA"/>
              </w:rPr>
            </w:pPr>
          </w:p>
        </w:tc>
        <w:tc>
          <w:tcPr>
            <w:tcW w:w="1885" w:type="dxa"/>
            <w:gridSpan w:val="4"/>
            <w:tcBorders>
              <w:top w:val="single" w:sz="6" w:space="0" w:color="auto"/>
              <w:left w:val="single" w:sz="18" w:space="0" w:color="auto"/>
              <w:bottom w:val="single" w:sz="6" w:space="0" w:color="auto"/>
              <w:right w:val="single" w:sz="4" w:space="0" w:color="auto"/>
            </w:tcBorders>
            <w:vAlign w:val="center"/>
          </w:tcPr>
          <w:p w:rsidR="00A409AD" w:rsidRPr="002C5853" w:rsidRDefault="00A409AD" w:rsidP="008647C2">
            <w:pPr>
              <w:jc w:val="center"/>
              <w:rPr>
                <w:rFonts w:ascii="Times New Roman" w:hAnsi="Times New Roman"/>
                <w:sz w:val="28"/>
                <w:szCs w:val="28"/>
                <w:lang w:val="uk-UA"/>
              </w:rPr>
            </w:pPr>
          </w:p>
        </w:tc>
      </w:tr>
      <w:tr w:rsidR="00A409AD" w:rsidRPr="002C5853" w:rsidTr="008647C2">
        <w:trPr>
          <w:trHeight w:hRule="exact" w:val="454"/>
        </w:trPr>
        <w:tc>
          <w:tcPr>
            <w:tcW w:w="510" w:type="dxa"/>
            <w:tcBorders>
              <w:top w:val="single" w:sz="6" w:space="0" w:color="auto"/>
              <w:left w:val="single" w:sz="4" w:space="0" w:color="auto"/>
              <w:bottom w:val="single" w:sz="6" w:space="0" w:color="auto"/>
              <w:right w:val="single" w:sz="18" w:space="0" w:color="auto"/>
            </w:tcBorders>
            <w:vAlign w:val="center"/>
          </w:tcPr>
          <w:p w:rsidR="00A409AD" w:rsidRPr="002C5853" w:rsidRDefault="00A409AD" w:rsidP="008647C2">
            <w:pPr>
              <w:jc w:val="center"/>
              <w:rPr>
                <w:rFonts w:ascii="Times New Roman" w:hAnsi="Times New Roman"/>
                <w:sz w:val="24"/>
                <w:szCs w:val="24"/>
                <w:lang w:val="uk-UA"/>
              </w:rPr>
            </w:pPr>
          </w:p>
        </w:tc>
        <w:tc>
          <w:tcPr>
            <w:tcW w:w="506" w:type="dxa"/>
            <w:tcBorders>
              <w:top w:val="single" w:sz="6" w:space="0" w:color="auto"/>
              <w:left w:val="single" w:sz="18" w:space="0" w:color="auto"/>
              <w:bottom w:val="single" w:sz="6" w:space="0" w:color="auto"/>
              <w:right w:val="single" w:sz="18" w:space="0" w:color="auto"/>
            </w:tcBorders>
            <w:vAlign w:val="center"/>
          </w:tcPr>
          <w:p w:rsidR="00A409AD" w:rsidRPr="002C5853" w:rsidRDefault="00A409AD" w:rsidP="008647C2">
            <w:pPr>
              <w:jc w:val="center"/>
              <w:rPr>
                <w:rFonts w:ascii="Times New Roman" w:hAnsi="Times New Roman"/>
                <w:sz w:val="24"/>
                <w:szCs w:val="24"/>
                <w:lang w:val="uk-UA"/>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A409AD" w:rsidRPr="002C5853" w:rsidRDefault="00A409AD" w:rsidP="008647C2">
            <w:pPr>
              <w:jc w:val="center"/>
              <w:rPr>
                <w:rFonts w:ascii="Times New Roman" w:hAnsi="Times New Roman"/>
                <w:sz w:val="24"/>
                <w:szCs w:val="24"/>
                <w:lang w:val="uk-UA"/>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A409AD" w:rsidRPr="002C5853" w:rsidRDefault="00A409AD" w:rsidP="008647C2">
            <w:pPr>
              <w:pStyle w:val="afd"/>
              <w:ind w:firstLine="199"/>
              <w:rPr>
                <w:rFonts w:ascii="Times New Roman" w:hAnsi="Times New Roman"/>
                <w:color w:val="FF0000"/>
                <w:sz w:val="24"/>
                <w:szCs w:val="24"/>
                <w:lang w:val="uk-UA"/>
              </w:rPr>
            </w:pPr>
          </w:p>
        </w:tc>
        <w:tc>
          <w:tcPr>
            <w:tcW w:w="2850" w:type="dxa"/>
            <w:tcBorders>
              <w:top w:val="single" w:sz="6" w:space="0" w:color="auto"/>
              <w:left w:val="single" w:sz="18" w:space="0" w:color="auto"/>
              <w:bottom w:val="single" w:sz="6" w:space="0" w:color="auto"/>
              <w:right w:val="single" w:sz="18" w:space="0" w:color="auto"/>
            </w:tcBorders>
            <w:vAlign w:val="center"/>
          </w:tcPr>
          <w:p w:rsidR="00A409AD" w:rsidRPr="002C5853" w:rsidRDefault="00A409AD" w:rsidP="008647C2">
            <w:pPr>
              <w:pStyle w:val="afd"/>
              <w:ind w:firstLine="6"/>
              <w:rPr>
                <w:rFonts w:ascii="Times New Roman" w:hAnsi="Times New Roman"/>
                <w:spacing w:val="-12"/>
                <w:sz w:val="24"/>
                <w:szCs w:val="24"/>
                <w:lang w:val="uk-UA"/>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A409AD" w:rsidRPr="002C5853" w:rsidRDefault="00A409AD" w:rsidP="008647C2">
            <w:pPr>
              <w:jc w:val="center"/>
              <w:rPr>
                <w:rFonts w:ascii="Times New Roman" w:hAnsi="Times New Roman"/>
                <w:sz w:val="24"/>
                <w:szCs w:val="24"/>
                <w:lang w:val="uk-UA"/>
              </w:rPr>
            </w:pPr>
          </w:p>
        </w:tc>
        <w:tc>
          <w:tcPr>
            <w:tcW w:w="1885" w:type="dxa"/>
            <w:gridSpan w:val="4"/>
            <w:tcBorders>
              <w:top w:val="single" w:sz="6" w:space="0" w:color="auto"/>
              <w:left w:val="single" w:sz="18" w:space="0" w:color="auto"/>
              <w:bottom w:val="single" w:sz="6" w:space="0" w:color="auto"/>
              <w:right w:val="single" w:sz="4" w:space="0" w:color="auto"/>
            </w:tcBorders>
            <w:vAlign w:val="center"/>
          </w:tcPr>
          <w:p w:rsidR="00A409AD" w:rsidRPr="002C5853" w:rsidRDefault="00A409AD" w:rsidP="008647C2">
            <w:pPr>
              <w:jc w:val="center"/>
              <w:rPr>
                <w:rFonts w:ascii="Times New Roman" w:hAnsi="Times New Roman"/>
                <w:sz w:val="28"/>
                <w:szCs w:val="28"/>
                <w:lang w:val="uk-UA"/>
              </w:rPr>
            </w:pPr>
          </w:p>
        </w:tc>
      </w:tr>
      <w:tr w:rsidR="00A409AD" w:rsidRPr="002C5853" w:rsidTr="008647C2">
        <w:trPr>
          <w:trHeight w:hRule="exact" w:val="454"/>
        </w:trPr>
        <w:tc>
          <w:tcPr>
            <w:tcW w:w="510" w:type="dxa"/>
            <w:tcBorders>
              <w:top w:val="single" w:sz="6" w:space="0" w:color="auto"/>
              <w:left w:val="single" w:sz="4" w:space="0" w:color="auto"/>
              <w:bottom w:val="single" w:sz="6" w:space="0" w:color="auto"/>
              <w:right w:val="single" w:sz="18" w:space="0" w:color="auto"/>
            </w:tcBorders>
            <w:vAlign w:val="center"/>
          </w:tcPr>
          <w:p w:rsidR="00A409AD" w:rsidRPr="002C5853" w:rsidRDefault="00A409AD" w:rsidP="008647C2">
            <w:pPr>
              <w:jc w:val="center"/>
              <w:rPr>
                <w:rFonts w:ascii="Times New Roman" w:hAnsi="Times New Roman"/>
                <w:sz w:val="24"/>
                <w:szCs w:val="24"/>
                <w:lang w:val="uk-UA"/>
              </w:rPr>
            </w:pPr>
          </w:p>
        </w:tc>
        <w:tc>
          <w:tcPr>
            <w:tcW w:w="506" w:type="dxa"/>
            <w:tcBorders>
              <w:top w:val="single" w:sz="6" w:space="0" w:color="auto"/>
              <w:left w:val="single" w:sz="18" w:space="0" w:color="auto"/>
              <w:bottom w:val="single" w:sz="6" w:space="0" w:color="auto"/>
              <w:right w:val="single" w:sz="18" w:space="0" w:color="auto"/>
            </w:tcBorders>
            <w:vAlign w:val="center"/>
          </w:tcPr>
          <w:p w:rsidR="00A409AD" w:rsidRPr="002C5853" w:rsidRDefault="00A409AD" w:rsidP="008647C2">
            <w:pPr>
              <w:jc w:val="center"/>
              <w:rPr>
                <w:rFonts w:ascii="Times New Roman" w:hAnsi="Times New Roman"/>
                <w:sz w:val="24"/>
                <w:szCs w:val="24"/>
                <w:lang w:val="uk-UA"/>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A409AD" w:rsidRPr="002C5853" w:rsidRDefault="00A409AD" w:rsidP="008647C2">
            <w:pPr>
              <w:jc w:val="center"/>
              <w:rPr>
                <w:rFonts w:ascii="Times New Roman" w:hAnsi="Times New Roman"/>
                <w:sz w:val="24"/>
                <w:szCs w:val="24"/>
                <w:lang w:val="uk-UA"/>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A409AD" w:rsidRPr="002C5853" w:rsidRDefault="00A409AD" w:rsidP="008647C2">
            <w:pPr>
              <w:pStyle w:val="afd"/>
              <w:ind w:firstLine="199"/>
              <w:rPr>
                <w:rFonts w:ascii="Times New Roman" w:hAnsi="Times New Roman"/>
                <w:color w:val="FF0000"/>
                <w:sz w:val="24"/>
                <w:szCs w:val="24"/>
                <w:lang w:val="uk-UA"/>
              </w:rPr>
            </w:pPr>
          </w:p>
        </w:tc>
        <w:tc>
          <w:tcPr>
            <w:tcW w:w="2850" w:type="dxa"/>
            <w:tcBorders>
              <w:top w:val="single" w:sz="6" w:space="0" w:color="auto"/>
              <w:left w:val="single" w:sz="18" w:space="0" w:color="auto"/>
              <w:bottom w:val="single" w:sz="6" w:space="0" w:color="auto"/>
              <w:right w:val="single" w:sz="18" w:space="0" w:color="auto"/>
            </w:tcBorders>
            <w:vAlign w:val="center"/>
          </w:tcPr>
          <w:p w:rsidR="00A409AD" w:rsidRPr="002C5853" w:rsidRDefault="00A409AD" w:rsidP="008647C2">
            <w:pPr>
              <w:pStyle w:val="afd"/>
              <w:ind w:firstLine="6"/>
              <w:rPr>
                <w:rFonts w:ascii="Times New Roman" w:hAnsi="Times New Roman"/>
                <w:spacing w:val="-12"/>
                <w:sz w:val="24"/>
                <w:szCs w:val="24"/>
                <w:lang w:val="uk-UA"/>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A409AD" w:rsidRPr="002C5853" w:rsidRDefault="00A409AD" w:rsidP="008647C2">
            <w:pPr>
              <w:jc w:val="center"/>
              <w:rPr>
                <w:rFonts w:ascii="Times New Roman" w:hAnsi="Times New Roman"/>
                <w:sz w:val="24"/>
                <w:szCs w:val="24"/>
                <w:lang w:val="uk-UA"/>
              </w:rPr>
            </w:pPr>
          </w:p>
        </w:tc>
        <w:tc>
          <w:tcPr>
            <w:tcW w:w="1885" w:type="dxa"/>
            <w:gridSpan w:val="4"/>
            <w:tcBorders>
              <w:top w:val="single" w:sz="6" w:space="0" w:color="auto"/>
              <w:left w:val="single" w:sz="18" w:space="0" w:color="auto"/>
              <w:bottom w:val="single" w:sz="6" w:space="0" w:color="auto"/>
              <w:right w:val="single" w:sz="4" w:space="0" w:color="auto"/>
            </w:tcBorders>
            <w:vAlign w:val="center"/>
          </w:tcPr>
          <w:p w:rsidR="00A409AD" w:rsidRPr="002C5853" w:rsidRDefault="00A409AD" w:rsidP="008647C2">
            <w:pPr>
              <w:jc w:val="center"/>
              <w:rPr>
                <w:rFonts w:ascii="Times New Roman" w:hAnsi="Times New Roman"/>
                <w:sz w:val="28"/>
                <w:szCs w:val="28"/>
                <w:lang w:val="uk-UA"/>
              </w:rPr>
            </w:pPr>
          </w:p>
        </w:tc>
      </w:tr>
      <w:tr w:rsidR="00A409AD" w:rsidRPr="002C5853" w:rsidTr="008647C2">
        <w:trPr>
          <w:trHeight w:hRule="exact" w:val="454"/>
        </w:trPr>
        <w:tc>
          <w:tcPr>
            <w:tcW w:w="510" w:type="dxa"/>
            <w:tcBorders>
              <w:top w:val="single" w:sz="6" w:space="0" w:color="auto"/>
              <w:left w:val="single" w:sz="4" w:space="0" w:color="auto"/>
              <w:bottom w:val="single" w:sz="6" w:space="0" w:color="auto"/>
              <w:right w:val="single" w:sz="18" w:space="0" w:color="auto"/>
            </w:tcBorders>
            <w:vAlign w:val="center"/>
          </w:tcPr>
          <w:p w:rsidR="00A409AD" w:rsidRPr="002C5853" w:rsidRDefault="00A409AD" w:rsidP="008647C2">
            <w:pPr>
              <w:jc w:val="center"/>
              <w:rPr>
                <w:rFonts w:ascii="Times New Roman" w:hAnsi="Times New Roman"/>
                <w:sz w:val="24"/>
                <w:szCs w:val="24"/>
                <w:lang w:val="uk-UA"/>
              </w:rPr>
            </w:pPr>
          </w:p>
        </w:tc>
        <w:tc>
          <w:tcPr>
            <w:tcW w:w="506" w:type="dxa"/>
            <w:tcBorders>
              <w:top w:val="single" w:sz="6" w:space="0" w:color="auto"/>
              <w:left w:val="single" w:sz="18" w:space="0" w:color="auto"/>
              <w:bottom w:val="single" w:sz="6" w:space="0" w:color="auto"/>
              <w:right w:val="single" w:sz="18" w:space="0" w:color="auto"/>
            </w:tcBorders>
            <w:vAlign w:val="center"/>
          </w:tcPr>
          <w:p w:rsidR="00A409AD" w:rsidRPr="002C5853" w:rsidRDefault="00A409AD" w:rsidP="008647C2">
            <w:pPr>
              <w:jc w:val="center"/>
              <w:rPr>
                <w:rFonts w:ascii="Times New Roman" w:hAnsi="Times New Roman"/>
                <w:sz w:val="24"/>
                <w:szCs w:val="24"/>
                <w:lang w:val="uk-UA"/>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A409AD" w:rsidRPr="002C5853" w:rsidRDefault="00A409AD" w:rsidP="008647C2">
            <w:pPr>
              <w:jc w:val="center"/>
              <w:rPr>
                <w:rFonts w:ascii="Times New Roman" w:hAnsi="Times New Roman"/>
                <w:sz w:val="24"/>
                <w:szCs w:val="24"/>
                <w:lang w:val="uk-UA"/>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A409AD" w:rsidRPr="002C5853" w:rsidRDefault="00A409AD" w:rsidP="008647C2">
            <w:pPr>
              <w:pStyle w:val="afd"/>
              <w:ind w:firstLine="199"/>
              <w:rPr>
                <w:rFonts w:ascii="Times New Roman" w:hAnsi="Times New Roman"/>
                <w:sz w:val="24"/>
                <w:szCs w:val="24"/>
                <w:lang w:val="uk-UA"/>
              </w:rPr>
            </w:pPr>
          </w:p>
        </w:tc>
        <w:tc>
          <w:tcPr>
            <w:tcW w:w="2850" w:type="dxa"/>
            <w:tcBorders>
              <w:top w:val="single" w:sz="6" w:space="0" w:color="auto"/>
              <w:left w:val="single" w:sz="18" w:space="0" w:color="auto"/>
              <w:bottom w:val="single" w:sz="6" w:space="0" w:color="auto"/>
              <w:right w:val="single" w:sz="18" w:space="0" w:color="auto"/>
            </w:tcBorders>
            <w:vAlign w:val="center"/>
          </w:tcPr>
          <w:p w:rsidR="00A409AD" w:rsidRPr="002C5853" w:rsidRDefault="00A409AD" w:rsidP="008647C2">
            <w:pPr>
              <w:pStyle w:val="afd"/>
              <w:ind w:firstLine="6"/>
              <w:rPr>
                <w:rFonts w:ascii="Times New Roman" w:hAnsi="Times New Roman"/>
                <w:spacing w:val="-12"/>
                <w:sz w:val="24"/>
                <w:szCs w:val="24"/>
                <w:lang w:val="uk-UA"/>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A409AD" w:rsidRPr="002C5853" w:rsidRDefault="00A409AD" w:rsidP="008647C2">
            <w:pPr>
              <w:jc w:val="center"/>
              <w:rPr>
                <w:rFonts w:ascii="Times New Roman" w:hAnsi="Times New Roman"/>
                <w:sz w:val="24"/>
                <w:szCs w:val="24"/>
              </w:rPr>
            </w:pPr>
          </w:p>
        </w:tc>
        <w:tc>
          <w:tcPr>
            <w:tcW w:w="1885" w:type="dxa"/>
            <w:gridSpan w:val="4"/>
            <w:tcBorders>
              <w:top w:val="single" w:sz="6" w:space="0" w:color="auto"/>
              <w:left w:val="single" w:sz="18" w:space="0" w:color="auto"/>
              <w:bottom w:val="single" w:sz="6" w:space="0" w:color="auto"/>
              <w:right w:val="single" w:sz="4" w:space="0" w:color="auto"/>
            </w:tcBorders>
            <w:vAlign w:val="center"/>
          </w:tcPr>
          <w:p w:rsidR="00A409AD" w:rsidRPr="002C5853" w:rsidRDefault="00A409AD" w:rsidP="008647C2">
            <w:pPr>
              <w:jc w:val="center"/>
              <w:rPr>
                <w:rFonts w:ascii="Times New Roman" w:hAnsi="Times New Roman"/>
                <w:sz w:val="28"/>
                <w:szCs w:val="28"/>
                <w:lang w:val="uk-UA"/>
              </w:rPr>
            </w:pPr>
          </w:p>
        </w:tc>
      </w:tr>
      <w:tr w:rsidR="00A409AD" w:rsidRPr="002C5853" w:rsidTr="008647C2">
        <w:trPr>
          <w:cantSplit/>
          <w:trHeight w:hRule="exact" w:val="284"/>
        </w:trPr>
        <w:tc>
          <w:tcPr>
            <w:tcW w:w="510" w:type="dxa"/>
            <w:tcBorders>
              <w:top w:val="single" w:sz="18" w:space="0" w:color="auto"/>
              <w:left w:val="single" w:sz="4" w:space="0" w:color="auto"/>
              <w:right w:val="single" w:sz="18" w:space="0" w:color="auto"/>
            </w:tcBorders>
          </w:tcPr>
          <w:p w:rsidR="00A409AD" w:rsidRPr="002C5853" w:rsidRDefault="00A409AD" w:rsidP="008647C2">
            <w:pPr>
              <w:rPr>
                <w:rFonts w:ascii="Times New Roman" w:hAnsi="Times New Roman"/>
                <w:sz w:val="20"/>
                <w:szCs w:val="20"/>
              </w:rPr>
            </w:pPr>
          </w:p>
        </w:tc>
        <w:tc>
          <w:tcPr>
            <w:tcW w:w="657" w:type="dxa"/>
            <w:gridSpan w:val="2"/>
            <w:tcBorders>
              <w:top w:val="single" w:sz="18" w:space="0" w:color="auto"/>
              <w:left w:val="single" w:sz="18" w:space="0" w:color="auto"/>
              <w:right w:val="single" w:sz="18" w:space="0" w:color="auto"/>
            </w:tcBorders>
          </w:tcPr>
          <w:p w:rsidR="00A409AD" w:rsidRPr="002C5853" w:rsidRDefault="00A409AD" w:rsidP="008647C2">
            <w:pPr>
              <w:rPr>
                <w:rFonts w:ascii="Times New Roman" w:hAnsi="Times New Roman"/>
                <w:sz w:val="20"/>
                <w:szCs w:val="20"/>
              </w:rPr>
            </w:pPr>
          </w:p>
        </w:tc>
        <w:tc>
          <w:tcPr>
            <w:tcW w:w="1224" w:type="dxa"/>
            <w:gridSpan w:val="2"/>
            <w:tcBorders>
              <w:top w:val="single" w:sz="18" w:space="0" w:color="auto"/>
              <w:left w:val="single" w:sz="18" w:space="0" w:color="auto"/>
              <w:right w:val="single" w:sz="18" w:space="0" w:color="auto"/>
            </w:tcBorders>
          </w:tcPr>
          <w:p w:rsidR="00A409AD" w:rsidRPr="002C5853" w:rsidRDefault="00A409AD" w:rsidP="008647C2">
            <w:pPr>
              <w:rPr>
                <w:rFonts w:ascii="Times New Roman" w:hAnsi="Times New Roman"/>
                <w:sz w:val="20"/>
                <w:szCs w:val="20"/>
              </w:rPr>
            </w:pPr>
          </w:p>
        </w:tc>
        <w:tc>
          <w:tcPr>
            <w:tcW w:w="810" w:type="dxa"/>
            <w:tcBorders>
              <w:top w:val="single" w:sz="18" w:space="0" w:color="auto"/>
              <w:left w:val="single" w:sz="18" w:space="0" w:color="auto"/>
              <w:right w:val="single" w:sz="18" w:space="0" w:color="auto"/>
            </w:tcBorders>
          </w:tcPr>
          <w:p w:rsidR="00A409AD" w:rsidRPr="002C5853" w:rsidRDefault="00A409AD" w:rsidP="008647C2">
            <w:pPr>
              <w:rPr>
                <w:rFonts w:ascii="Times New Roman" w:hAnsi="Times New Roman"/>
                <w:sz w:val="20"/>
                <w:szCs w:val="20"/>
              </w:rPr>
            </w:pPr>
          </w:p>
        </w:tc>
        <w:tc>
          <w:tcPr>
            <w:tcW w:w="538" w:type="dxa"/>
            <w:tcBorders>
              <w:top w:val="single" w:sz="18" w:space="0" w:color="auto"/>
              <w:left w:val="single" w:sz="18" w:space="0" w:color="auto"/>
              <w:right w:val="single" w:sz="18" w:space="0" w:color="auto"/>
            </w:tcBorders>
          </w:tcPr>
          <w:p w:rsidR="00A409AD" w:rsidRPr="002C5853" w:rsidRDefault="00A409AD" w:rsidP="008647C2">
            <w:pPr>
              <w:rPr>
                <w:rFonts w:ascii="Times New Roman" w:hAnsi="Times New Roman"/>
                <w:sz w:val="20"/>
                <w:szCs w:val="20"/>
              </w:rPr>
            </w:pPr>
          </w:p>
        </w:tc>
        <w:tc>
          <w:tcPr>
            <w:tcW w:w="5860" w:type="dxa"/>
            <w:gridSpan w:val="8"/>
            <w:vMerge w:val="restart"/>
            <w:tcBorders>
              <w:top w:val="single" w:sz="18" w:space="0" w:color="auto"/>
              <w:left w:val="single" w:sz="18" w:space="0" w:color="auto"/>
              <w:right w:val="single" w:sz="4" w:space="0" w:color="auto"/>
            </w:tcBorders>
          </w:tcPr>
          <w:p w:rsidR="00A409AD" w:rsidRDefault="00A409AD" w:rsidP="008647C2">
            <w:pPr>
              <w:pStyle w:val="af3"/>
              <w:ind w:firstLine="576"/>
              <w:jc w:val="center"/>
              <w:rPr>
                <w:szCs w:val="28"/>
                <w:lang w:val="uk-UA"/>
              </w:rPr>
            </w:pPr>
          </w:p>
          <w:p w:rsidR="00A409AD" w:rsidRPr="001205B7" w:rsidRDefault="00A409AD" w:rsidP="008647C2">
            <w:pPr>
              <w:pStyle w:val="af3"/>
              <w:ind w:firstLine="576"/>
              <w:jc w:val="center"/>
              <w:rPr>
                <w:szCs w:val="28"/>
              </w:rPr>
            </w:pPr>
            <w:r w:rsidRPr="001205B7">
              <w:rPr>
                <w:szCs w:val="28"/>
                <w:lang w:val="uk-UA"/>
              </w:rPr>
              <w:t>ПДБ 6.050902.02</w:t>
            </w:r>
            <w:r>
              <w:rPr>
                <w:szCs w:val="28"/>
                <w:lang w:val="uk-UA"/>
              </w:rPr>
              <w:t>.</w:t>
            </w:r>
            <w:r w:rsidRPr="001205B7">
              <w:rPr>
                <w:szCs w:val="28"/>
                <w:lang w:val="uk-UA"/>
              </w:rPr>
              <w:t>01</w:t>
            </w:r>
            <w:r w:rsidRPr="001205B7">
              <w:rPr>
                <w:szCs w:val="28"/>
              </w:rPr>
              <w:t>ВП</w:t>
            </w:r>
          </w:p>
        </w:tc>
      </w:tr>
      <w:tr w:rsidR="00A409AD" w:rsidRPr="002C5853" w:rsidTr="008647C2">
        <w:trPr>
          <w:cantSplit/>
          <w:trHeight w:hRule="exact" w:val="284"/>
        </w:trPr>
        <w:tc>
          <w:tcPr>
            <w:tcW w:w="510" w:type="dxa"/>
            <w:tcBorders>
              <w:left w:val="single" w:sz="4" w:space="0" w:color="auto"/>
              <w:bottom w:val="single" w:sz="18" w:space="0" w:color="auto"/>
              <w:right w:val="single" w:sz="18" w:space="0" w:color="auto"/>
            </w:tcBorders>
          </w:tcPr>
          <w:p w:rsidR="00A409AD" w:rsidRPr="002C5853" w:rsidRDefault="00A409AD" w:rsidP="008647C2">
            <w:pPr>
              <w:rPr>
                <w:rFonts w:ascii="Times New Roman" w:hAnsi="Times New Roman"/>
                <w:sz w:val="20"/>
                <w:szCs w:val="20"/>
              </w:rPr>
            </w:pPr>
          </w:p>
        </w:tc>
        <w:tc>
          <w:tcPr>
            <w:tcW w:w="657" w:type="dxa"/>
            <w:gridSpan w:val="2"/>
            <w:tcBorders>
              <w:left w:val="single" w:sz="18" w:space="0" w:color="auto"/>
              <w:bottom w:val="single" w:sz="18" w:space="0" w:color="auto"/>
              <w:right w:val="single" w:sz="18" w:space="0" w:color="auto"/>
            </w:tcBorders>
          </w:tcPr>
          <w:p w:rsidR="00A409AD" w:rsidRPr="002C5853" w:rsidRDefault="00A409AD" w:rsidP="008647C2">
            <w:pPr>
              <w:rPr>
                <w:rFonts w:ascii="Times New Roman" w:hAnsi="Times New Roman"/>
                <w:sz w:val="20"/>
                <w:szCs w:val="20"/>
              </w:rPr>
            </w:pPr>
          </w:p>
        </w:tc>
        <w:tc>
          <w:tcPr>
            <w:tcW w:w="1224" w:type="dxa"/>
            <w:gridSpan w:val="2"/>
            <w:tcBorders>
              <w:left w:val="single" w:sz="18" w:space="0" w:color="auto"/>
              <w:bottom w:val="single" w:sz="18" w:space="0" w:color="auto"/>
              <w:right w:val="single" w:sz="18" w:space="0" w:color="auto"/>
            </w:tcBorders>
          </w:tcPr>
          <w:p w:rsidR="00A409AD" w:rsidRPr="002C5853" w:rsidRDefault="00A409AD" w:rsidP="008647C2">
            <w:pPr>
              <w:rPr>
                <w:rFonts w:ascii="Times New Roman" w:hAnsi="Times New Roman"/>
                <w:sz w:val="20"/>
                <w:szCs w:val="20"/>
              </w:rPr>
            </w:pPr>
          </w:p>
        </w:tc>
        <w:tc>
          <w:tcPr>
            <w:tcW w:w="810" w:type="dxa"/>
            <w:tcBorders>
              <w:left w:val="single" w:sz="18" w:space="0" w:color="auto"/>
              <w:bottom w:val="single" w:sz="18" w:space="0" w:color="auto"/>
              <w:right w:val="single" w:sz="18" w:space="0" w:color="auto"/>
            </w:tcBorders>
          </w:tcPr>
          <w:p w:rsidR="00A409AD" w:rsidRPr="002C5853" w:rsidRDefault="00A409AD" w:rsidP="008647C2">
            <w:pPr>
              <w:rPr>
                <w:rFonts w:ascii="Times New Roman" w:hAnsi="Times New Roman"/>
                <w:sz w:val="20"/>
                <w:szCs w:val="20"/>
              </w:rPr>
            </w:pPr>
          </w:p>
        </w:tc>
        <w:tc>
          <w:tcPr>
            <w:tcW w:w="538" w:type="dxa"/>
            <w:tcBorders>
              <w:left w:val="single" w:sz="18" w:space="0" w:color="auto"/>
              <w:bottom w:val="single" w:sz="18" w:space="0" w:color="auto"/>
              <w:right w:val="single" w:sz="18" w:space="0" w:color="auto"/>
            </w:tcBorders>
          </w:tcPr>
          <w:p w:rsidR="00A409AD" w:rsidRPr="002C5853" w:rsidRDefault="00A409AD" w:rsidP="008647C2">
            <w:pPr>
              <w:rPr>
                <w:rFonts w:ascii="Times New Roman" w:hAnsi="Times New Roman"/>
                <w:sz w:val="20"/>
                <w:szCs w:val="20"/>
              </w:rPr>
            </w:pPr>
          </w:p>
        </w:tc>
        <w:tc>
          <w:tcPr>
            <w:tcW w:w="5860" w:type="dxa"/>
            <w:gridSpan w:val="8"/>
            <w:vMerge/>
            <w:tcBorders>
              <w:left w:val="single" w:sz="18" w:space="0" w:color="auto"/>
              <w:bottom w:val="single" w:sz="18" w:space="0" w:color="auto"/>
              <w:right w:val="single" w:sz="4" w:space="0" w:color="auto"/>
            </w:tcBorders>
          </w:tcPr>
          <w:p w:rsidR="00A409AD" w:rsidRPr="002C5853" w:rsidRDefault="00A409AD" w:rsidP="008647C2">
            <w:pPr>
              <w:rPr>
                <w:rFonts w:ascii="Times New Roman" w:hAnsi="Times New Roman"/>
                <w:sz w:val="20"/>
                <w:szCs w:val="20"/>
              </w:rPr>
            </w:pPr>
          </w:p>
        </w:tc>
      </w:tr>
      <w:tr w:rsidR="00A409AD" w:rsidRPr="002C5853" w:rsidTr="008647C2">
        <w:trPr>
          <w:cantSplit/>
          <w:trHeight w:hRule="exact" w:val="284"/>
        </w:trPr>
        <w:tc>
          <w:tcPr>
            <w:tcW w:w="510" w:type="dxa"/>
            <w:tcBorders>
              <w:top w:val="single" w:sz="18" w:space="0" w:color="auto"/>
              <w:left w:val="single" w:sz="4" w:space="0" w:color="auto"/>
              <w:bottom w:val="single" w:sz="18" w:space="0" w:color="auto"/>
              <w:right w:val="single" w:sz="18" w:space="0" w:color="auto"/>
            </w:tcBorders>
            <w:vAlign w:val="center"/>
          </w:tcPr>
          <w:p w:rsidR="00A409AD" w:rsidRPr="002C5853" w:rsidRDefault="00A409AD" w:rsidP="008647C2">
            <w:pPr>
              <w:ind w:left="-142"/>
              <w:jc w:val="center"/>
              <w:rPr>
                <w:rFonts w:ascii="Times New Roman" w:hAnsi="Times New Roman"/>
                <w:sz w:val="20"/>
                <w:szCs w:val="20"/>
                <w:lang w:val="uk-UA"/>
              </w:rPr>
            </w:pPr>
            <w:r w:rsidRPr="002C5853">
              <w:rPr>
                <w:rFonts w:ascii="Times New Roman" w:hAnsi="Times New Roman"/>
                <w:sz w:val="20"/>
                <w:szCs w:val="20"/>
                <w:lang w:val="uk-UA"/>
              </w:rPr>
              <w:t>Змін</w:t>
            </w:r>
          </w:p>
        </w:tc>
        <w:tc>
          <w:tcPr>
            <w:tcW w:w="657" w:type="dxa"/>
            <w:gridSpan w:val="2"/>
            <w:tcBorders>
              <w:top w:val="single" w:sz="18" w:space="0" w:color="auto"/>
              <w:left w:val="single" w:sz="18" w:space="0" w:color="auto"/>
              <w:bottom w:val="single" w:sz="18" w:space="0" w:color="auto"/>
              <w:right w:val="single" w:sz="18" w:space="0" w:color="auto"/>
            </w:tcBorders>
            <w:vAlign w:val="center"/>
          </w:tcPr>
          <w:p w:rsidR="00A409AD" w:rsidRPr="002C5853" w:rsidRDefault="00A409AD" w:rsidP="008647C2">
            <w:pPr>
              <w:jc w:val="center"/>
              <w:rPr>
                <w:rFonts w:ascii="Times New Roman" w:hAnsi="Times New Roman"/>
                <w:sz w:val="20"/>
                <w:szCs w:val="20"/>
              </w:rPr>
            </w:pPr>
            <w:r w:rsidRPr="002C5853">
              <w:rPr>
                <w:rFonts w:ascii="Times New Roman" w:hAnsi="Times New Roman"/>
                <w:sz w:val="20"/>
                <w:szCs w:val="20"/>
              </w:rPr>
              <w:t>Лист</w:t>
            </w:r>
          </w:p>
        </w:tc>
        <w:tc>
          <w:tcPr>
            <w:tcW w:w="1224" w:type="dxa"/>
            <w:gridSpan w:val="2"/>
            <w:tcBorders>
              <w:top w:val="single" w:sz="18" w:space="0" w:color="auto"/>
              <w:left w:val="single" w:sz="18" w:space="0" w:color="auto"/>
              <w:bottom w:val="single" w:sz="18" w:space="0" w:color="auto"/>
              <w:right w:val="single" w:sz="18" w:space="0" w:color="auto"/>
            </w:tcBorders>
            <w:vAlign w:val="center"/>
          </w:tcPr>
          <w:p w:rsidR="00A409AD" w:rsidRPr="002C5853" w:rsidRDefault="00A409AD" w:rsidP="008647C2">
            <w:pPr>
              <w:jc w:val="center"/>
              <w:rPr>
                <w:rFonts w:ascii="Times New Roman" w:hAnsi="Times New Roman"/>
                <w:sz w:val="20"/>
                <w:szCs w:val="20"/>
              </w:rPr>
            </w:pPr>
            <w:r w:rsidRPr="002C5853">
              <w:rPr>
                <w:rFonts w:ascii="Times New Roman" w:hAnsi="Times New Roman"/>
                <w:sz w:val="20"/>
                <w:szCs w:val="20"/>
              </w:rPr>
              <w:t>№ докум.</w:t>
            </w:r>
          </w:p>
        </w:tc>
        <w:tc>
          <w:tcPr>
            <w:tcW w:w="810" w:type="dxa"/>
            <w:tcBorders>
              <w:top w:val="single" w:sz="18" w:space="0" w:color="auto"/>
              <w:left w:val="single" w:sz="18" w:space="0" w:color="auto"/>
              <w:bottom w:val="single" w:sz="18" w:space="0" w:color="auto"/>
              <w:right w:val="single" w:sz="18" w:space="0" w:color="auto"/>
            </w:tcBorders>
            <w:vAlign w:val="center"/>
          </w:tcPr>
          <w:p w:rsidR="00A409AD" w:rsidRPr="002C5853" w:rsidRDefault="00A409AD" w:rsidP="008647C2">
            <w:pPr>
              <w:jc w:val="center"/>
              <w:rPr>
                <w:rFonts w:ascii="Times New Roman" w:hAnsi="Times New Roman"/>
                <w:sz w:val="20"/>
                <w:szCs w:val="20"/>
                <w:lang w:val="uk-UA"/>
              </w:rPr>
            </w:pPr>
            <w:r w:rsidRPr="002C5853">
              <w:rPr>
                <w:rFonts w:ascii="Times New Roman" w:hAnsi="Times New Roman"/>
                <w:sz w:val="20"/>
                <w:szCs w:val="20"/>
              </w:rPr>
              <w:t>П</w:t>
            </w:r>
            <w:r w:rsidRPr="002C5853">
              <w:rPr>
                <w:rFonts w:ascii="Times New Roman" w:hAnsi="Times New Roman"/>
                <w:sz w:val="20"/>
                <w:szCs w:val="20"/>
                <w:lang w:val="uk-UA"/>
              </w:rPr>
              <w:t>і</w:t>
            </w:r>
            <w:r w:rsidRPr="002C5853">
              <w:rPr>
                <w:rFonts w:ascii="Times New Roman" w:hAnsi="Times New Roman"/>
                <w:sz w:val="20"/>
                <w:szCs w:val="20"/>
              </w:rPr>
              <w:t>дпис</w:t>
            </w:r>
          </w:p>
        </w:tc>
        <w:tc>
          <w:tcPr>
            <w:tcW w:w="538" w:type="dxa"/>
            <w:tcBorders>
              <w:top w:val="single" w:sz="18" w:space="0" w:color="auto"/>
              <w:left w:val="single" w:sz="18" w:space="0" w:color="auto"/>
              <w:bottom w:val="single" w:sz="18" w:space="0" w:color="auto"/>
              <w:right w:val="single" w:sz="18" w:space="0" w:color="auto"/>
            </w:tcBorders>
            <w:vAlign w:val="center"/>
          </w:tcPr>
          <w:p w:rsidR="00A409AD" w:rsidRPr="002C5853" w:rsidRDefault="00A409AD" w:rsidP="008647C2">
            <w:pPr>
              <w:jc w:val="center"/>
              <w:rPr>
                <w:rFonts w:ascii="Times New Roman" w:hAnsi="Times New Roman"/>
                <w:sz w:val="20"/>
                <w:szCs w:val="20"/>
              </w:rPr>
            </w:pPr>
            <w:r w:rsidRPr="002C5853">
              <w:rPr>
                <w:rFonts w:ascii="Times New Roman" w:hAnsi="Times New Roman"/>
                <w:sz w:val="20"/>
                <w:szCs w:val="20"/>
              </w:rPr>
              <w:t>Дата</w:t>
            </w:r>
          </w:p>
        </w:tc>
        <w:tc>
          <w:tcPr>
            <w:tcW w:w="5860" w:type="dxa"/>
            <w:gridSpan w:val="8"/>
            <w:vMerge/>
            <w:tcBorders>
              <w:top w:val="single" w:sz="18" w:space="0" w:color="auto"/>
              <w:left w:val="single" w:sz="18" w:space="0" w:color="auto"/>
              <w:bottom w:val="single" w:sz="18" w:space="0" w:color="auto"/>
              <w:right w:val="single" w:sz="4" w:space="0" w:color="auto"/>
            </w:tcBorders>
          </w:tcPr>
          <w:p w:rsidR="00A409AD" w:rsidRPr="002C5853" w:rsidRDefault="00A409AD" w:rsidP="008647C2">
            <w:pPr>
              <w:rPr>
                <w:rFonts w:ascii="Times New Roman" w:hAnsi="Times New Roman"/>
                <w:sz w:val="20"/>
                <w:szCs w:val="20"/>
              </w:rPr>
            </w:pPr>
          </w:p>
        </w:tc>
      </w:tr>
      <w:tr w:rsidR="00A409AD" w:rsidRPr="002C5853" w:rsidTr="008647C2">
        <w:trPr>
          <w:cantSplit/>
          <w:trHeight w:hRule="exact" w:val="284"/>
        </w:trPr>
        <w:tc>
          <w:tcPr>
            <w:tcW w:w="1167" w:type="dxa"/>
            <w:gridSpan w:val="3"/>
            <w:tcBorders>
              <w:top w:val="single" w:sz="18" w:space="0" w:color="auto"/>
              <w:left w:val="single" w:sz="4" w:space="0" w:color="auto"/>
              <w:right w:val="single" w:sz="18" w:space="0" w:color="auto"/>
            </w:tcBorders>
          </w:tcPr>
          <w:p w:rsidR="00A409AD" w:rsidRPr="002C5853" w:rsidRDefault="00A409AD" w:rsidP="008647C2">
            <w:pPr>
              <w:rPr>
                <w:rFonts w:ascii="Times New Roman" w:hAnsi="Times New Roman"/>
                <w:sz w:val="20"/>
                <w:szCs w:val="20"/>
              </w:rPr>
            </w:pPr>
            <w:r w:rsidRPr="002C5853">
              <w:rPr>
                <w:rFonts w:ascii="Times New Roman" w:hAnsi="Times New Roman"/>
                <w:sz w:val="20"/>
                <w:szCs w:val="20"/>
              </w:rPr>
              <w:t>Р</w:t>
            </w:r>
            <w:r w:rsidRPr="002C5853">
              <w:rPr>
                <w:rFonts w:ascii="Times New Roman" w:hAnsi="Times New Roman"/>
                <w:sz w:val="20"/>
                <w:szCs w:val="20"/>
                <w:lang w:val="uk-UA"/>
              </w:rPr>
              <w:t>озро</w:t>
            </w:r>
            <w:r w:rsidRPr="002C5853">
              <w:rPr>
                <w:rFonts w:ascii="Times New Roman" w:hAnsi="Times New Roman"/>
                <w:sz w:val="20"/>
                <w:szCs w:val="20"/>
              </w:rPr>
              <w:t>б.</w:t>
            </w:r>
          </w:p>
        </w:tc>
        <w:tc>
          <w:tcPr>
            <w:tcW w:w="1224" w:type="dxa"/>
            <w:gridSpan w:val="2"/>
            <w:tcBorders>
              <w:top w:val="single" w:sz="18" w:space="0" w:color="auto"/>
              <w:left w:val="single" w:sz="18" w:space="0" w:color="auto"/>
              <w:right w:val="single" w:sz="18" w:space="0" w:color="auto"/>
            </w:tcBorders>
          </w:tcPr>
          <w:p w:rsidR="00A409AD" w:rsidRPr="002C5853" w:rsidRDefault="00A409AD" w:rsidP="008647C2">
            <w:pPr>
              <w:rPr>
                <w:rFonts w:ascii="Times New Roman" w:hAnsi="Times New Roman"/>
                <w:sz w:val="20"/>
                <w:szCs w:val="20"/>
                <w:lang w:val="uk-UA"/>
              </w:rPr>
            </w:pPr>
            <w:r>
              <w:rPr>
                <w:rFonts w:ascii="Times New Roman" w:hAnsi="Times New Roman"/>
                <w:sz w:val="20"/>
                <w:szCs w:val="20"/>
                <w:lang w:val="uk-UA"/>
              </w:rPr>
              <w:t>Лєщов</w:t>
            </w:r>
          </w:p>
        </w:tc>
        <w:tc>
          <w:tcPr>
            <w:tcW w:w="810" w:type="dxa"/>
            <w:tcBorders>
              <w:top w:val="single" w:sz="18" w:space="0" w:color="auto"/>
              <w:left w:val="single" w:sz="18" w:space="0" w:color="auto"/>
              <w:right w:val="single" w:sz="18" w:space="0" w:color="auto"/>
            </w:tcBorders>
          </w:tcPr>
          <w:p w:rsidR="00A409AD" w:rsidRPr="002C5853" w:rsidRDefault="00A409AD" w:rsidP="008647C2">
            <w:pPr>
              <w:rPr>
                <w:rFonts w:ascii="Times New Roman" w:hAnsi="Times New Roman"/>
                <w:sz w:val="20"/>
                <w:szCs w:val="20"/>
              </w:rPr>
            </w:pPr>
          </w:p>
        </w:tc>
        <w:tc>
          <w:tcPr>
            <w:tcW w:w="538" w:type="dxa"/>
            <w:tcBorders>
              <w:top w:val="single" w:sz="18" w:space="0" w:color="auto"/>
              <w:left w:val="single" w:sz="18" w:space="0" w:color="auto"/>
              <w:right w:val="single" w:sz="18" w:space="0" w:color="auto"/>
            </w:tcBorders>
          </w:tcPr>
          <w:p w:rsidR="00A409AD" w:rsidRPr="002C5853" w:rsidRDefault="00A409AD" w:rsidP="008647C2">
            <w:pPr>
              <w:rPr>
                <w:rFonts w:ascii="Times New Roman" w:hAnsi="Times New Roman"/>
                <w:sz w:val="20"/>
                <w:szCs w:val="20"/>
              </w:rPr>
            </w:pPr>
          </w:p>
        </w:tc>
        <w:tc>
          <w:tcPr>
            <w:tcW w:w="3640" w:type="dxa"/>
            <w:gridSpan w:val="3"/>
            <w:vMerge w:val="restart"/>
            <w:tcBorders>
              <w:top w:val="single" w:sz="18" w:space="0" w:color="auto"/>
              <w:left w:val="single" w:sz="18" w:space="0" w:color="auto"/>
              <w:bottom w:val="nil"/>
              <w:right w:val="single" w:sz="18" w:space="0" w:color="auto"/>
            </w:tcBorders>
            <w:vAlign w:val="center"/>
          </w:tcPr>
          <w:p w:rsidR="00A409AD" w:rsidRPr="006C4B43" w:rsidRDefault="00A409AD" w:rsidP="008647C2">
            <w:pPr>
              <w:spacing w:line="240" w:lineRule="auto"/>
              <w:jc w:val="center"/>
              <w:rPr>
                <w:rFonts w:ascii="Times New Roman" w:hAnsi="Times New Roman"/>
              </w:rPr>
            </w:pPr>
            <w:r>
              <w:rPr>
                <w:rFonts w:ascii="Times New Roman" w:hAnsi="Times New Roman"/>
                <w:lang w:val="uk-UA"/>
              </w:rPr>
              <w:t>Моделювання електричних параметрів та топологічне проектування модуля підсилювача звуку. Відомість проекту дипломного</w:t>
            </w:r>
          </w:p>
        </w:tc>
        <w:tc>
          <w:tcPr>
            <w:tcW w:w="807" w:type="dxa"/>
            <w:gridSpan w:val="3"/>
            <w:tcBorders>
              <w:top w:val="single" w:sz="18" w:space="0" w:color="auto"/>
              <w:left w:val="single" w:sz="18" w:space="0" w:color="auto"/>
              <w:bottom w:val="single" w:sz="18" w:space="0" w:color="auto"/>
              <w:right w:val="single" w:sz="18" w:space="0" w:color="auto"/>
            </w:tcBorders>
            <w:vAlign w:val="center"/>
          </w:tcPr>
          <w:p w:rsidR="00A409AD" w:rsidRPr="002C5853" w:rsidRDefault="00A409AD" w:rsidP="008647C2">
            <w:pPr>
              <w:jc w:val="center"/>
              <w:rPr>
                <w:rFonts w:ascii="Times New Roman" w:hAnsi="Times New Roman"/>
                <w:sz w:val="20"/>
                <w:szCs w:val="20"/>
              </w:rPr>
            </w:pPr>
            <w:r w:rsidRPr="002C5853">
              <w:rPr>
                <w:rFonts w:ascii="Times New Roman" w:hAnsi="Times New Roman"/>
                <w:sz w:val="20"/>
                <w:szCs w:val="20"/>
              </w:rPr>
              <w:t>Л</w:t>
            </w:r>
            <w:r w:rsidRPr="002C5853">
              <w:rPr>
                <w:rFonts w:ascii="Times New Roman" w:hAnsi="Times New Roman"/>
                <w:sz w:val="20"/>
                <w:szCs w:val="20"/>
                <w:lang w:val="uk-UA"/>
              </w:rPr>
              <w:t>і</w:t>
            </w:r>
            <w:r w:rsidRPr="002C5853">
              <w:rPr>
                <w:rFonts w:ascii="Times New Roman" w:hAnsi="Times New Roman"/>
                <w:sz w:val="20"/>
                <w:szCs w:val="20"/>
              </w:rPr>
              <w:t>т.</w:t>
            </w:r>
          </w:p>
        </w:tc>
        <w:tc>
          <w:tcPr>
            <w:tcW w:w="684" w:type="dxa"/>
            <w:tcBorders>
              <w:top w:val="single" w:sz="18" w:space="0" w:color="auto"/>
              <w:left w:val="single" w:sz="18" w:space="0" w:color="auto"/>
              <w:bottom w:val="single" w:sz="18" w:space="0" w:color="auto"/>
              <w:right w:val="single" w:sz="18" w:space="0" w:color="auto"/>
            </w:tcBorders>
            <w:vAlign w:val="center"/>
          </w:tcPr>
          <w:p w:rsidR="00A409AD" w:rsidRPr="002C5853" w:rsidRDefault="00A409AD" w:rsidP="008647C2">
            <w:pPr>
              <w:jc w:val="center"/>
              <w:rPr>
                <w:rFonts w:ascii="Times New Roman" w:hAnsi="Times New Roman"/>
                <w:sz w:val="20"/>
                <w:szCs w:val="20"/>
              </w:rPr>
            </w:pPr>
            <w:r w:rsidRPr="002C5853">
              <w:rPr>
                <w:rFonts w:ascii="Times New Roman" w:hAnsi="Times New Roman"/>
                <w:sz w:val="20"/>
                <w:szCs w:val="20"/>
              </w:rPr>
              <w:t>Лист</w:t>
            </w:r>
          </w:p>
        </w:tc>
        <w:tc>
          <w:tcPr>
            <w:tcW w:w="729" w:type="dxa"/>
            <w:tcBorders>
              <w:top w:val="single" w:sz="18" w:space="0" w:color="auto"/>
              <w:left w:val="single" w:sz="18" w:space="0" w:color="auto"/>
              <w:bottom w:val="single" w:sz="18" w:space="0" w:color="auto"/>
              <w:right w:val="single" w:sz="4" w:space="0" w:color="auto"/>
            </w:tcBorders>
            <w:vAlign w:val="center"/>
          </w:tcPr>
          <w:p w:rsidR="00A409AD" w:rsidRPr="002C5853" w:rsidRDefault="00A409AD" w:rsidP="008647C2">
            <w:pPr>
              <w:ind w:hanging="39"/>
              <w:jc w:val="center"/>
              <w:rPr>
                <w:rFonts w:ascii="Times New Roman" w:hAnsi="Times New Roman"/>
                <w:sz w:val="20"/>
                <w:szCs w:val="20"/>
              </w:rPr>
            </w:pPr>
            <w:r w:rsidRPr="002C5853">
              <w:rPr>
                <w:rFonts w:ascii="Times New Roman" w:hAnsi="Times New Roman"/>
                <w:sz w:val="20"/>
                <w:szCs w:val="20"/>
              </w:rPr>
              <w:t>Лист</w:t>
            </w:r>
            <w:r w:rsidRPr="002C5853">
              <w:rPr>
                <w:rFonts w:ascii="Times New Roman" w:hAnsi="Times New Roman"/>
                <w:sz w:val="20"/>
                <w:szCs w:val="20"/>
                <w:lang w:val="uk-UA"/>
              </w:rPr>
              <w:t>і</w:t>
            </w:r>
            <w:r w:rsidRPr="002C5853">
              <w:rPr>
                <w:rFonts w:ascii="Times New Roman" w:hAnsi="Times New Roman"/>
                <w:sz w:val="20"/>
                <w:szCs w:val="20"/>
              </w:rPr>
              <w:t>в</w:t>
            </w:r>
          </w:p>
        </w:tc>
      </w:tr>
      <w:tr w:rsidR="00A409AD" w:rsidRPr="002C5853" w:rsidTr="008647C2">
        <w:trPr>
          <w:cantSplit/>
          <w:trHeight w:hRule="exact" w:val="284"/>
        </w:trPr>
        <w:tc>
          <w:tcPr>
            <w:tcW w:w="1167" w:type="dxa"/>
            <w:gridSpan w:val="3"/>
            <w:tcBorders>
              <w:left w:val="single" w:sz="4" w:space="0" w:color="auto"/>
              <w:right w:val="single" w:sz="18" w:space="0" w:color="auto"/>
            </w:tcBorders>
          </w:tcPr>
          <w:p w:rsidR="00A409AD" w:rsidRPr="002C5853" w:rsidRDefault="00A409AD" w:rsidP="008647C2">
            <w:pPr>
              <w:rPr>
                <w:rFonts w:ascii="Times New Roman" w:hAnsi="Times New Roman"/>
                <w:sz w:val="20"/>
                <w:szCs w:val="20"/>
              </w:rPr>
            </w:pPr>
            <w:r w:rsidRPr="002C5853">
              <w:rPr>
                <w:rFonts w:ascii="Times New Roman" w:hAnsi="Times New Roman"/>
                <w:sz w:val="20"/>
                <w:szCs w:val="20"/>
              </w:rPr>
              <w:t>П</w:t>
            </w:r>
            <w:r w:rsidRPr="002C5853">
              <w:rPr>
                <w:rFonts w:ascii="Times New Roman" w:hAnsi="Times New Roman"/>
                <w:sz w:val="20"/>
                <w:szCs w:val="20"/>
                <w:lang w:val="uk-UA"/>
              </w:rPr>
              <w:t>ере</w:t>
            </w:r>
            <w:r w:rsidRPr="002C5853">
              <w:rPr>
                <w:rFonts w:ascii="Times New Roman" w:hAnsi="Times New Roman"/>
                <w:sz w:val="20"/>
                <w:szCs w:val="20"/>
              </w:rPr>
              <w:t>в.</w:t>
            </w:r>
          </w:p>
        </w:tc>
        <w:tc>
          <w:tcPr>
            <w:tcW w:w="1224" w:type="dxa"/>
            <w:gridSpan w:val="2"/>
            <w:tcBorders>
              <w:left w:val="single" w:sz="18" w:space="0" w:color="auto"/>
              <w:right w:val="single" w:sz="18" w:space="0" w:color="auto"/>
            </w:tcBorders>
          </w:tcPr>
          <w:p w:rsidR="00A409AD" w:rsidRPr="002C5853" w:rsidRDefault="00A409AD" w:rsidP="008647C2">
            <w:pPr>
              <w:rPr>
                <w:rFonts w:ascii="Times New Roman" w:hAnsi="Times New Roman"/>
                <w:sz w:val="20"/>
                <w:szCs w:val="20"/>
                <w:lang w:val="uk-UA"/>
              </w:rPr>
            </w:pPr>
            <w:r w:rsidRPr="002C5853">
              <w:rPr>
                <w:rFonts w:ascii="Times New Roman" w:hAnsi="Times New Roman"/>
                <w:sz w:val="20"/>
                <w:szCs w:val="20"/>
                <w:lang w:val="uk-UA"/>
              </w:rPr>
              <w:t>Тюндер</w:t>
            </w:r>
          </w:p>
        </w:tc>
        <w:tc>
          <w:tcPr>
            <w:tcW w:w="810" w:type="dxa"/>
            <w:tcBorders>
              <w:left w:val="single" w:sz="18" w:space="0" w:color="auto"/>
              <w:right w:val="single" w:sz="18" w:space="0" w:color="auto"/>
            </w:tcBorders>
          </w:tcPr>
          <w:p w:rsidR="00A409AD" w:rsidRPr="002C5853" w:rsidRDefault="00A409AD" w:rsidP="008647C2">
            <w:pPr>
              <w:rPr>
                <w:rFonts w:ascii="Times New Roman" w:hAnsi="Times New Roman"/>
                <w:sz w:val="20"/>
                <w:szCs w:val="20"/>
              </w:rPr>
            </w:pPr>
          </w:p>
        </w:tc>
        <w:tc>
          <w:tcPr>
            <w:tcW w:w="538" w:type="dxa"/>
            <w:tcBorders>
              <w:left w:val="single" w:sz="18" w:space="0" w:color="auto"/>
              <w:right w:val="single" w:sz="18" w:space="0" w:color="auto"/>
            </w:tcBorders>
          </w:tcPr>
          <w:p w:rsidR="00A409AD" w:rsidRPr="002C5853" w:rsidRDefault="00A409AD" w:rsidP="008647C2">
            <w:pPr>
              <w:rPr>
                <w:rFonts w:ascii="Times New Roman" w:hAnsi="Times New Roman"/>
                <w:sz w:val="20"/>
                <w:szCs w:val="20"/>
              </w:rPr>
            </w:pPr>
          </w:p>
        </w:tc>
        <w:tc>
          <w:tcPr>
            <w:tcW w:w="3640" w:type="dxa"/>
            <w:gridSpan w:val="3"/>
            <w:vMerge/>
            <w:tcBorders>
              <w:left w:val="single" w:sz="18" w:space="0" w:color="auto"/>
              <w:bottom w:val="nil"/>
              <w:right w:val="single" w:sz="18" w:space="0" w:color="auto"/>
            </w:tcBorders>
          </w:tcPr>
          <w:p w:rsidR="00A409AD" w:rsidRPr="002C5853" w:rsidRDefault="00A409AD" w:rsidP="008647C2">
            <w:pPr>
              <w:rPr>
                <w:rFonts w:ascii="Times New Roman" w:hAnsi="Times New Roman"/>
                <w:sz w:val="20"/>
                <w:szCs w:val="20"/>
              </w:rPr>
            </w:pPr>
          </w:p>
        </w:tc>
        <w:tc>
          <w:tcPr>
            <w:tcW w:w="335" w:type="dxa"/>
            <w:tcBorders>
              <w:top w:val="single" w:sz="18" w:space="0" w:color="auto"/>
              <w:left w:val="single" w:sz="18" w:space="0" w:color="auto"/>
              <w:bottom w:val="single" w:sz="18" w:space="0" w:color="auto"/>
            </w:tcBorders>
          </w:tcPr>
          <w:p w:rsidR="00A409AD" w:rsidRPr="002C5853" w:rsidRDefault="00A409AD" w:rsidP="008647C2">
            <w:pPr>
              <w:rPr>
                <w:rFonts w:ascii="Times New Roman" w:hAnsi="Times New Roman"/>
                <w:sz w:val="20"/>
                <w:szCs w:val="20"/>
              </w:rPr>
            </w:pPr>
          </w:p>
        </w:tc>
        <w:tc>
          <w:tcPr>
            <w:tcW w:w="236" w:type="dxa"/>
            <w:tcBorders>
              <w:top w:val="single" w:sz="18" w:space="0" w:color="auto"/>
              <w:bottom w:val="single" w:sz="18" w:space="0" w:color="auto"/>
            </w:tcBorders>
          </w:tcPr>
          <w:p w:rsidR="00A409AD" w:rsidRPr="002C5853" w:rsidRDefault="00A409AD" w:rsidP="008647C2">
            <w:pPr>
              <w:rPr>
                <w:rFonts w:ascii="Times New Roman" w:hAnsi="Times New Roman"/>
                <w:sz w:val="20"/>
                <w:szCs w:val="20"/>
              </w:rPr>
            </w:pPr>
          </w:p>
        </w:tc>
        <w:tc>
          <w:tcPr>
            <w:tcW w:w="236" w:type="dxa"/>
            <w:tcBorders>
              <w:top w:val="single" w:sz="18" w:space="0" w:color="auto"/>
              <w:bottom w:val="single" w:sz="18" w:space="0" w:color="auto"/>
              <w:right w:val="single" w:sz="18" w:space="0" w:color="auto"/>
            </w:tcBorders>
          </w:tcPr>
          <w:p w:rsidR="00A409AD" w:rsidRPr="002C5853" w:rsidRDefault="00A409AD" w:rsidP="008647C2">
            <w:pPr>
              <w:rPr>
                <w:rFonts w:ascii="Times New Roman" w:hAnsi="Times New Roman"/>
                <w:sz w:val="20"/>
                <w:szCs w:val="20"/>
              </w:rPr>
            </w:pPr>
          </w:p>
        </w:tc>
        <w:tc>
          <w:tcPr>
            <w:tcW w:w="684" w:type="dxa"/>
            <w:tcBorders>
              <w:top w:val="single" w:sz="18" w:space="0" w:color="auto"/>
              <w:left w:val="single" w:sz="18" w:space="0" w:color="auto"/>
              <w:bottom w:val="single" w:sz="18" w:space="0" w:color="auto"/>
              <w:right w:val="single" w:sz="18" w:space="0" w:color="auto"/>
            </w:tcBorders>
          </w:tcPr>
          <w:p w:rsidR="00A409AD" w:rsidRPr="002C5853" w:rsidRDefault="00A409AD" w:rsidP="008647C2">
            <w:pPr>
              <w:jc w:val="center"/>
              <w:rPr>
                <w:rFonts w:ascii="Times New Roman" w:hAnsi="Times New Roman"/>
                <w:sz w:val="20"/>
                <w:szCs w:val="20"/>
              </w:rPr>
            </w:pPr>
          </w:p>
        </w:tc>
        <w:tc>
          <w:tcPr>
            <w:tcW w:w="729" w:type="dxa"/>
            <w:tcBorders>
              <w:top w:val="single" w:sz="18" w:space="0" w:color="auto"/>
              <w:left w:val="single" w:sz="18" w:space="0" w:color="auto"/>
              <w:bottom w:val="single" w:sz="18" w:space="0" w:color="auto"/>
              <w:right w:val="single" w:sz="4" w:space="0" w:color="auto"/>
            </w:tcBorders>
          </w:tcPr>
          <w:p w:rsidR="00A409AD" w:rsidRPr="002C5853" w:rsidRDefault="00A409AD" w:rsidP="008647C2">
            <w:pPr>
              <w:jc w:val="center"/>
              <w:rPr>
                <w:rFonts w:ascii="Times New Roman" w:hAnsi="Times New Roman"/>
                <w:sz w:val="20"/>
                <w:szCs w:val="20"/>
                <w:lang w:val="uk-UA"/>
              </w:rPr>
            </w:pPr>
            <w:r>
              <w:rPr>
                <w:rFonts w:ascii="Times New Roman" w:hAnsi="Times New Roman"/>
                <w:sz w:val="20"/>
                <w:szCs w:val="20"/>
                <w:lang w:val="uk-UA"/>
              </w:rPr>
              <w:t>1</w:t>
            </w:r>
          </w:p>
        </w:tc>
      </w:tr>
      <w:tr w:rsidR="00A409AD" w:rsidRPr="002C5853" w:rsidTr="008647C2">
        <w:trPr>
          <w:cantSplit/>
          <w:trHeight w:hRule="exact" w:val="284"/>
        </w:trPr>
        <w:tc>
          <w:tcPr>
            <w:tcW w:w="1167" w:type="dxa"/>
            <w:gridSpan w:val="3"/>
            <w:tcBorders>
              <w:left w:val="single" w:sz="4" w:space="0" w:color="auto"/>
              <w:bottom w:val="single" w:sz="4" w:space="0" w:color="auto"/>
              <w:right w:val="single" w:sz="18" w:space="0" w:color="auto"/>
            </w:tcBorders>
          </w:tcPr>
          <w:p w:rsidR="00A409AD" w:rsidRPr="002C5853" w:rsidRDefault="00A409AD" w:rsidP="008647C2">
            <w:pPr>
              <w:rPr>
                <w:rFonts w:ascii="Times New Roman" w:hAnsi="Times New Roman"/>
                <w:sz w:val="20"/>
                <w:szCs w:val="20"/>
              </w:rPr>
            </w:pPr>
          </w:p>
        </w:tc>
        <w:tc>
          <w:tcPr>
            <w:tcW w:w="1224" w:type="dxa"/>
            <w:gridSpan w:val="2"/>
            <w:tcBorders>
              <w:left w:val="single" w:sz="18" w:space="0" w:color="auto"/>
              <w:right w:val="single" w:sz="18" w:space="0" w:color="auto"/>
            </w:tcBorders>
          </w:tcPr>
          <w:p w:rsidR="00A409AD" w:rsidRPr="002C5853" w:rsidRDefault="00A409AD" w:rsidP="008647C2">
            <w:pPr>
              <w:rPr>
                <w:rFonts w:ascii="Times New Roman" w:hAnsi="Times New Roman"/>
                <w:sz w:val="20"/>
                <w:szCs w:val="20"/>
              </w:rPr>
            </w:pPr>
          </w:p>
        </w:tc>
        <w:tc>
          <w:tcPr>
            <w:tcW w:w="810" w:type="dxa"/>
            <w:tcBorders>
              <w:left w:val="single" w:sz="18" w:space="0" w:color="auto"/>
              <w:right w:val="single" w:sz="18" w:space="0" w:color="auto"/>
            </w:tcBorders>
          </w:tcPr>
          <w:p w:rsidR="00A409AD" w:rsidRPr="002C5853" w:rsidRDefault="00A409AD" w:rsidP="008647C2">
            <w:pPr>
              <w:rPr>
                <w:rFonts w:ascii="Times New Roman" w:hAnsi="Times New Roman"/>
                <w:sz w:val="20"/>
                <w:szCs w:val="20"/>
              </w:rPr>
            </w:pPr>
          </w:p>
        </w:tc>
        <w:tc>
          <w:tcPr>
            <w:tcW w:w="538" w:type="dxa"/>
            <w:tcBorders>
              <w:left w:val="single" w:sz="18" w:space="0" w:color="auto"/>
              <w:right w:val="single" w:sz="18" w:space="0" w:color="auto"/>
            </w:tcBorders>
          </w:tcPr>
          <w:p w:rsidR="00A409AD" w:rsidRPr="002C5853" w:rsidRDefault="00A409AD" w:rsidP="008647C2">
            <w:pPr>
              <w:rPr>
                <w:rFonts w:ascii="Times New Roman" w:hAnsi="Times New Roman"/>
                <w:sz w:val="20"/>
                <w:szCs w:val="20"/>
              </w:rPr>
            </w:pPr>
          </w:p>
        </w:tc>
        <w:tc>
          <w:tcPr>
            <w:tcW w:w="3640" w:type="dxa"/>
            <w:gridSpan w:val="3"/>
            <w:vMerge/>
            <w:tcBorders>
              <w:left w:val="single" w:sz="18" w:space="0" w:color="auto"/>
              <w:bottom w:val="nil"/>
              <w:right w:val="single" w:sz="18" w:space="0" w:color="auto"/>
            </w:tcBorders>
          </w:tcPr>
          <w:p w:rsidR="00A409AD" w:rsidRPr="002C5853" w:rsidRDefault="00A409AD" w:rsidP="008647C2">
            <w:pPr>
              <w:rPr>
                <w:rFonts w:ascii="Times New Roman" w:hAnsi="Times New Roman"/>
                <w:sz w:val="20"/>
                <w:szCs w:val="20"/>
              </w:rPr>
            </w:pPr>
          </w:p>
        </w:tc>
        <w:tc>
          <w:tcPr>
            <w:tcW w:w="2220" w:type="dxa"/>
            <w:gridSpan w:val="5"/>
            <w:vMerge w:val="restart"/>
            <w:tcBorders>
              <w:top w:val="single" w:sz="18" w:space="0" w:color="auto"/>
              <w:left w:val="single" w:sz="18" w:space="0" w:color="auto"/>
              <w:right w:val="single" w:sz="4" w:space="0" w:color="auto"/>
            </w:tcBorders>
            <w:vAlign w:val="center"/>
          </w:tcPr>
          <w:p w:rsidR="00A409AD" w:rsidRPr="00785E9B" w:rsidRDefault="00A409AD" w:rsidP="008647C2">
            <w:pPr>
              <w:spacing w:line="240" w:lineRule="auto"/>
              <w:jc w:val="center"/>
              <w:rPr>
                <w:rFonts w:ascii="Times New Roman" w:hAnsi="Times New Roman"/>
                <w:sz w:val="20"/>
                <w:szCs w:val="20"/>
              </w:rPr>
            </w:pPr>
            <w:r w:rsidRPr="002C5853">
              <w:rPr>
                <w:rFonts w:ascii="Times New Roman" w:hAnsi="Times New Roman"/>
                <w:sz w:val="20"/>
                <w:szCs w:val="20"/>
                <w:lang w:val="uk-UA"/>
              </w:rPr>
              <w:t>СНУ ім. В. Даля</w:t>
            </w:r>
            <w:bookmarkStart w:id="2" w:name="_Toc106715738"/>
          </w:p>
          <w:p w:rsidR="00A409AD" w:rsidRPr="002C5853" w:rsidRDefault="00A409AD" w:rsidP="008647C2">
            <w:pPr>
              <w:spacing w:line="240" w:lineRule="auto"/>
              <w:jc w:val="center"/>
              <w:rPr>
                <w:rFonts w:ascii="Times New Roman" w:hAnsi="Times New Roman"/>
                <w:sz w:val="20"/>
                <w:szCs w:val="20"/>
                <w:lang w:val="uk-UA"/>
              </w:rPr>
            </w:pPr>
            <w:r w:rsidRPr="002C5853">
              <w:rPr>
                <w:rFonts w:ascii="Times New Roman" w:hAnsi="Times New Roman"/>
                <w:sz w:val="20"/>
                <w:szCs w:val="20"/>
              </w:rPr>
              <w:t>Гр</w:t>
            </w:r>
            <w:bookmarkEnd w:id="2"/>
            <w:r w:rsidRPr="002C5853">
              <w:rPr>
                <w:rFonts w:ascii="Times New Roman" w:hAnsi="Times New Roman"/>
                <w:sz w:val="20"/>
                <w:szCs w:val="20"/>
                <w:lang w:val="uk-UA"/>
              </w:rPr>
              <w:t>.</w:t>
            </w:r>
            <w:r>
              <w:rPr>
                <w:rFonts w:ascii="Times New Roman" w:hAnsi="Times New Roman"/>
                <w:sz w:val="20"/>
                <w:szCs w:val="20"/>
                <w:lang w:val="uk-UA"/>
              </w:rPr>
              <w:t>РЕА-15д</w:t>
            </w:r>
          </w:p>
        </w:tc>
      </w:tr>
      <w:tr w:rsidR="00A409AD" w:rsidRPr="002C5853" w:rsidTr="008647C2">
        <w:trPr>
          <w:cantSplit/>
          <w:trHeight w:hRule="exact" w:val="284"/>
        </w:trPr>
        <w:tc>
          <w:tcPr>
            <w:tcW w:w="1167" w:type="dxa"/>
            <w:gridSpan w:val="3"/>
            <w:tcBorders>
              <w:top w:val="single" w:sz="4" w:space="0" w:color="auto"/>
              <w:left w:val="single" w:sz="4" w:space="0" w:color="auto"/>
              <w:right w:val="single" w:sz="18" w:space="0" w:color="auto"/>
            </w:tcBorders>
          </w:tcPr>
          <w:p w:rsidR="00A409AD" w:rsidRPr="002C5853" w:rsidRDefault="00A409AD" w:rsidP="008647C2">
            <w:pPr>
              <w:rPr>
                <w:rFonts w:ascii="Times New Roman" w:hAnsi="Times New Roman"/>
                <w:sz w:val="20"/>
                <w:szCs w:val="20"/>
              </w:rPr>
            </w:pPr>
            <w:r w:rsidRPr="002C5853">
              <w:rPr>
                <w:rFonts w:ascii="Times New Roman" w:hAnsi="Times New Roman"/>
                <w:sz w:val="20"/>
                <w:szCs w:val="20"/>
              </w:rPr>
              <w:t xml:space="preserve">Н. контр </w:t>
            </w:r>
          </w:p>
        </w:tc>
        <w:tc>
          <w:tcPr>
            <w:tcW w:w="1224" w:type="dxa"/>
            <w:gridSpan w:val="2"/>
            <w:tcBorders>
              <w:left w:val="single" w:sz="18" w:space="0" w:color="auto"/>
              <w:right w:val="single" w:sz="18" w:space="0" w:color="auto"/>
            </w:tcBorders>
          </w:tcPr>
          <w:p w:rsidR="00A409AD" w:rsidRPr="002C5853" w:rsidRDefault="00A409AD" w:rsidP="008647C2">
            <w:pPr>
              <w:rPr>
                <w:rFonts w:ascii="Times New Roman" w:hAnsi="Times New Roman"/>
                <w:sz w:val="20"/>
                <w:szCs w:val="20"/>
                <w:lang w:val="uk-UA"/>
              </w:rPr>
            </w:pPr>
          </w:p>
        </w:tc>
        <w:tc>
          <w:tcPr>
            <w:tcW w:w="810" w:type="dxa"/>
            <w:tcBorders>
              <w:left w:val="single" w:sz="18" w:space="0" w:color="auto"/>
              <w:right w:val="single" w:sz="18" w:space="0" w:color="auto"/>
            </w:tcBorders>
          </w:tcPr>
          <w:p w:rsidR="00A409AD" w:rsidRPr="002C5853" w:rsidRDefault="00A409AD" w:rsidP="008647C2">
            <w:pPr>
              <w:rPr>
                <w:rFonts w:ascii="Times New Roman" w:hAnsi="Times New Roman"/>
                <w:sz w:val="20"/>
                <w:szCs w:val="20"/>
              </w:rPr>
            </w:pPr>
          </w:p>
        </w:tc>
        <w:tc>
          <w:tcPr>
            <w:tcW w:w="538" w:type="dxa"/>
            <w:tcBorders>
              <w:left w:val="single" w:sz="18" w:space="0" w:color="auto"/>
              <w:bottom w:val="single" w:sz="4" w:space="0" w:color="auto"/>
              <w:right w:val="single" w:sz="18" w:space="0" w:color="auto"/>
            </w:tcBorders>
          </w:tcPr>
          <w:p w:rsidR="00A409AD" w:rsidRPr="002C5853" w:rsidRDefault="00A409AD" w:rsidP="008647C2">
            <w:pPr>
              <w:rPr>
                <w:rFonts w:ascii="Times New Roman" w:hAnsi="Times New Roman"/>
                <w:sz w:val="20"/>
                <w:szCs w:val="20"/>
              </w:rPr>
            </w:pPr>
          </w:p>
        </w:tc>
        <w:tc>
          <w:tcPr>
            <w:tcW w:w="3640" w:type="dxa"/>
            <w:gridSpan w:val="3"/>
            <w:vMerge/>
            <w:tcBorders>
              <w:left w:val="single" w:sz="18" w:space="0" w:color="auto"/>
              <w:bottom w:val="nil"/>
              <w:right w:val="single" w:sz="18" w:space="0" w:color="auto"/>
            </w:tcBorders>
          </w:tcPr>
          <w:p w:rsidR="00A409AD" w:rsidRPr="002C5853" w:rsidRDefault="00A409AD" w:rsidP="008647C2">
            <w:pPr>
              <w:rPr>
                <w:rFonts w:ascii="Times New Roman" w:hAnsi="Times New Roman"/>
                <w:sz w:val="20"/>
                <w:szCs w:val="20"/>
              </w:rPr>
            </w:pPr>
          </w:p>
        </w:tc>
        <w:tc>
          <w:tcPr>
            <w:tcW w:w="2220" w:type="dxa"/>
            <w:gridSpan w:val="5"/>
            <w:vMerge/>
            <w:tcBorders>
              <w:left w:val="single" w:sz="18" w:space="0" w:color="auto"/>
              <w:right w:val="single" w:sz="4" w:space="0" w:color="auto"/>
            </w:tcBorders>
          </w:tcPr>
          <w:p w:rsidR="00A409AD" w:rsidRPr="002C5853" w:rsidRDefault="00A409AD" w:rsidP="008647C2">
            <w:pPr>
              <w:rPr>
                <w:rFonts w:ascii="Times New Roman" w:hAnsi="Times New Roman"/>
                <w:sz w:val="20"/>
                <w:szCs w:val="20"/>
              </w:rPr>
            </w:pPr>
          </w:p>
        </w:tc>
      </w:tr>
      <w:tr w:rsidR="00A409AD" w:rsidRPr="002C5853" w:rsidTr="008647C2">
        <w:trPr>
          <w:cantSplit/>
          <w:trHeight w:hRule="exact" w:val="329"/>
        </w:trPr>
        <w:tc>
          <w:tcPr>
            <w:tcW w:w="1167" w:type="dxa"/>
            <w:gridSpan w:val="3"/>
            <w:tcBorders>
              <w:left w:val="single" w:sz="4" w:space="0" w:color="auto"/>
              <w:bottom w:val="single" w:sz="4" w:space="0" w:color="auto"/>
              <w:right w:val="single" w:sz="18" w:space="0" w:color="auto"/>
            </w:tcBorders>
          </w:tcPr>
          <w:p w:rsidR="00A409AD" w:rsidRPr="002C5853" w:rsidRDefault="00A409AD" w:rsidP="008647C2">
            <w:pPr>
              <w:rPr>
                <w:rFonts w:ascii="Times New Roman" w:hAnsi="Times New Roman"/>
                <w:sz w:val="20"/>
                <w:szCs w:val="20"/>
              </w:rPr>
            </w:pPr>
            <w:r w:rsidRPr="002C5853">
              <w:rPr>
                <w:rFonts w:ascii="Times New Roman" w:hAnsi="Times New Roman"/>
                <w:sz w:val="20"/>
                <w:szCs w:val="20"/>
                <w:lang w:val="uk-UA"/>
              </w:rPr>
              <w:t>Затв.</w:t>
            </w:r>
          </w:p>
        </w:tc>
        <w:tc>
          <w:tcPr>
            <w:tcW w:w="1224" w:type="dxa"/>
            <w:gridSpan w:val="2"/>
            <w:tcBorders>
              <w:left w:val="single" w:sz="18" w:space="0" w:color="auto"/>
              <w:bottom w:val="single" w:sz="4" w:space="0" w:color="auto"/>
              <w:right w:val="single" w:sz="18" w:space="0" w:color="auto"/>
            </w:tcBorders>
          </w:tcPr>
          <w:p w:rsidR="00A409AD" w:rsidRPr="002C5853" w:rsidRDefault="00A409AD" w:rsidP="008647C2">
            <w:pPr>
              <w:rPr>
                <w:rFonts w:ascii="Times New Roman" w:hAnsi="Times New Roman"/>
                <w:sz w:val="20"/>
                <w:szCs w:val="20"/>
                <w:lang w:val="uk-UA"/>
              </w:rPr>
            </w:pPr>
            <w:r w:rsidRPr="002C5853">
              <w:rPr>
                <w:rFonts w:ascii="Times New Roman" w:hAnsi="Times New Roman"/>
                <w:sz w:val="20"/>
                <w:szCs w:val="20"/>
                <w:lang w:val="uk-UA"/>
              </w:rPr>
              <w:t>Смолій</w:t>
            </w:r>
          </w:p>
        </w:tc>
        <w:tc>
          <w:tcPr>
            <w:tcW w:w="810" w:type="dxa"/>
            <w:tcBorders>
              <w:left w:val="single" w:sz="18" w:space="0" w:color="auto"/>
              <w:bottom w:val="single" w:sz="4" w:space="0" w:color="auto"/>
              <w:right w:val="single" w:sz="18" w:space="0" w:color="auto"/>
            </w:tcBorders>
          </w:tcPr>
          <w:p w:rsidR="00A409AD" w:rsidRPr="002C5853" w:rsidRDefault="00A409AD" w:rsidP="008647C2">
            <w:pPr>
              <w:rPr>
                <w:rFonts w:ascii="Times New Roman" w:hAnsi="Times New Roman"/>
                <w:sz w:val="20"/>
                <w:szCs w:val="20"/>
              </w:rPr>
            </w:pPr>
          </w:p>
        </w:tc>
        <w:tc>
          <w:tcPr>
            <w:tcW w:w="538" w:type="dxa"/>
            <w:tcBorders>
              <w:left w:val="single" w:sz="18" w:space="0" w:color="auto"/>
              <w:bottom w:val="single" w:sz="4" w:space="0" w:color="auto"/>
              <w:right w:val="single" w:sz="18" w:space="0" w:color="auto"/>
            </w:tcBorders>
          </w:tcPr>
          <w:p w:rsidR="00A409AD" w:rsidRPr="002C5853" w:rsidRDefault="00A409AD" w:rsidP="008647C2">
            <w:pPr>
              <w:rPr>
                <w:rFonts w:ascii="Times New Roman" w:hAnsi="Times New Roman"/>
                <w:sz w:val="20"/>
                <w:szCs w:val="20"/>
              </w:rPr>
            </w:pPr>
          </w:p>
        </w:tc>
        <w:tc>
          <w:tcPr>
            <w:tcW w:w="3640" w:type="dxa"/>
            <w:gridSpan w:val="3"/>
            <w:vMerge/>
            <w:tcBorders>
              <w:left w:val="single" w:sz="18" w:space="0" w:color="auto"/>
              <w:bottom w:val="single" w:sz="4" w:space="0" w:color="auto"/>
              <w:right w:val="single" w:sz="18" w:space="0" w:color="auto"/>
            </w:tcBorders>
          </w:tcPr>
          <w:p w:rsidR="00A409AD" w:rsidRPr="002C5853" w:rsidRDefault="00A409AD" w:rsidP="008647C2">
            <w:pPr>
              <w:rPr>
                <w:rFonts w:ascii="Times New Roman" w:hAnsi="Times New Roman"/>
                <w:sz w:val="20"/>
                <w:szCs w:val="20"/>
              </w:rPr>
            </w:pPr>
          </w:p>
        </w:tc>
        <w:tc>
          <w:tcPr>
            <w:tcW w:w="2220" w:type="dxa"/>
            <w:gridSpan w:val="5"/>
            <w:vMerge/>
            <w:tcBorders>
              <w:left w:val="single" w:sz="18" w:space="0" w:color="auto"/>
              <w:bottom w:val="single" w:sz="4" w:space="0" w:color="auto"/>
              <w:right w:val="single" w:sz="4" w:space="0" w:color="auto"/>
            </w:tcBorders>
          </w:tcPr>
          <w:p w:rsidR="00A409AD" w:rsidRPr="002C5853" w:rsidRDefault="00A409AD" w:rsidP="008647C2">
            <w:pPr>
              <w:rPr>
                <w:rFonts w:ascii="Times New Roman" w:hAnsi="Times New Roman"/>
                <w:sz w:val="20"/>
                <w:szCs w:val="20"/>
              </w:rPr>
            </w:pPr>
          </w:p>
        </w:tc>
      </w:tr>
    </w:tbl>
    <w:p w:rsidR="00A409AD" w:rsidRDefault="00A409AD" w:rsidP="00A409AD">
      <w:pPr>
        <w:autoSpaceDE w:val="0"/>
        <w:autoSpaceDN w:val="0"/>
        <w:adjustRightInd w:val="0"/>
        <w:spacing w:after="0" w:line="240" w:lineRule="auto"/>
        <w:jc w:val="center"/>
        <w:rPr>
          <w:rFonts w:ascii="Times New Roman" w:hAnsi="Times New Roman"/>
          <w:sz w:val="28"/>
          <w:szCs w:val="28"/>
          <w:lang w:val="uk-UA"/>
        </w:rPr>
      </w:pPr>
      <w:r w:rsidRPr="002C5853">
        <w:rPr>
          <w:rFonts w:ascii="Times New Roman" w:hAnsi="Times New Roman"/>
          <w:sz w:val="28"/>
          <w:szCs w:val="28"/>
          <w:lang w:val="uk-UA"/>
        </w:rPr>
        <w:br w:type="page"/>
      </w:r>
    </w:p>
    <w:p w:rsidR="00A409AD" w:rsidRDefault="00A409AD" w:rsidP="00A409AD">
      <w:pPr>
        <w:autoSpaceDE w:val="0"/>
        <w:autoSpaceDN w:val="0"/>
        <w:adjustRightInd w:val="0"/>
        <w:spacing w:after="0" w:line="240" w:lineRule="auto"/>
        <w:jc w:val="center"/>
        <w:rPr>
          <w:rFonts w:ascii="Times New Roman" w:hAnsi="Times New Roman"/>
          <w:sz w:val="28"/>
          <w:szCs w:val="28"/>
          <w:lang w:val="uk-UA"/>
        </w:rPr>
      </w:pPr>
    </w:p>
    <w:p w:rsidR="00A409AD" w:rsidRPr="006C4B43" w:rsidRDefault="00A409AD" w:rsidP="00A409AD">
      <w:pPr>
        <w:autoSpaceDE w:val="0"/>
        <w:autoSpaceDN w:val="0"/>
        <w:adjustRightInd w:val="0"/>
        <w:spacing w:after="0" w:line="240" w:lineRule="auto"/>
        <w:jc w:val="center"/>
        <w:rPr>
          <w:rFonts w:ascii="Times New Roman" w:hAnsi="Times New Roman"/>
          <w:b/>
          <w:bCs/>
          <w:sz w:val="28"/>
          <w:szCs w:val="28"/>
          <w:u w:val="single"/>
          <w:lang w:val="uk-UA"/>
        </w:rPr>
      </w:pPr>
      <w:r w:rsidRPr="006C4B43">
        <w:rPr>
          <w:rFonts w:ascii="Times New Roman" w:hAnsi="Times New Roman"/>
          <w:b/>
          <w:bCs/>
          <w:sz w:val="28"/>
          <w:szCs w:val="28"/>
          <w:u w:val="single"/>
          <w:lang w:val="uk-UA"/>
        </w:rPr>
        <w:t xml:space="preserve">СХІДНОУКРАЇНСЬКИЙ НАЦІОНАЛЬНИЙ УНІВЕРСИТЕТ </w:t>
      </w:r>
    </w:p>
    <w:p w:rsidR="00A409AD" w:rsidRPr="006C4B43" w:rsidRDefault="00A409AD" w:rsidP="00A409AD">
      <w:pPr>
        <w:autoSpaceDE w:val="0"/>
        <w:autoSpaceDN w:val="0"/>
        <w:adjustRightInd w:val="0"/>
        <w:spacing w:after="0" w:line="240" w:lineRule="auto"/>
        <w:jc w:val="center"/>
        <w:rPr>
          <w:rFonts w:ascii="Times New Roman" w:hAnsi="Times New Roman"/>
          <w:b/>
          <w:bCs/>
          <w:sz w:val="28"/>
          <w:szCs w:val="28"/>
          <w:u w:val="single"/>
          <w:lang w:val="uk-UA"/>
        </w:rPr>
      </w:pPr>
      <w:r w:rsidRPr="006C4B43">
        <w:rPr>
          <w:rFonts w:ascii="Times New Roman" w:hAnsi="Times New Roman"/>
          <w:b/>
          <w:bCs/>
          <w:sz w:val="28"/>
          <w:szCs w:val="28"/>
          <w:u w:val="single"/>
          <w:lang w:val="uk-UA"/>
        </w:rPr>
        <w:t>імені ВОЛОДИМИРА ДАЛЯ</w:t>
      </w:r>
    </w:p>
    <w:p w:rsidR="00A409AD" w:rsidRPr="006C4B43" w:rsidRDefault="00A409AD" w:rsidP="00A409AD">
      <w:pPr>
        <w:autoSpaceDE w:val="0"/>
        <w:autoSpaceDN w:val="0"/>
        <w:adjustRightInd w:val="0"/>
        <w:spacing w:after="0" w:line="240" w:lineRule="auto"/>
        <w:jc w:val="center"/>
        <w:rPr>
          <w:rFonts w:ascii="Times New Roman" w:hAnsi="Times New Roman"/>
          <w:sz w:val="28"/>
          <w:szCs w:val="28"/>
          <w:vertAlign w:val="superscript"/>
          <w:lang w:val="uk-UA"/>
        </w:rPr>
      </w:pPr>
      <w:r w:rsidRPr="006C4B43">
        <w:rPr>
          <w:rFonts w:ascii="Times New Roman" w:hAnsi="Times New Roman"/>
          <w:sz w:val="28"/>
          <w:szCs w:val="28"/>
          <w:vertAlign w:val="superscript"/>
        </w:rPr>
        <w:t xml:space="preserve">( </w:t>
      </w:r>
      <w:r w:rsidRPr="006C4B43">
        <w:rPr>
          <w:rFonts w:ascii="Times New Roman" w:hAnsi="Times New Roman"/>
          <w:sz w:val="28"/>
          <w:szCs w:val="28"/>
          <w:vertAlign w:val="superscript"/>
          <w:lang w:val="uk-UA"/>
        </w:rPr>
        <w:t>повне найменування вищого навчального закладу )</w:t>
      </w:r>
    </w:p>
    <w:p w:rsidR="00A409AD" w:rsidRPr="006C4B43" w:rsidRDefault="00A409AD" w:rsidP="00A409AD">
      <w:pPr>
        <w:keepNext/>
        <w:autoSpaceDE w:val="0"/>
        <w:autoSpaceDN w:val="0"/>
        <w:adjustRightInd w:val="0"/>
        <w:spacing w:after="0" w:line="240" w:lineRule="auto"/>
        <w:ind w:firstLine="540"/>
        <w:rPr>
          <w:rFonts w:ascii="Times New Roman" w:hAnsi="Times New Roman"/>
          <w:b/>
          <w:bCs/>
          <w:lang w:val="uk-UA"/>
        </w:rPr>
      </w:pPr>
      <w:r w:rsidRPr="006C4B43">
        <w:rPr>
          <w:rFonts w:ascii="Times New Roman" w:hAnsi="Times New Roman"/>
          <w:lang w:val="uk-UA"/>
        </w:rPr>
        <w:t xml:space="preserve">Факультет              </w:t>
      </w:r>
      <w:r w:rsidRPr="006C4B43">
        <w:rPr>
          <w:rFonts w:ascii="Times New Roman" w:hAnsi="Times New Roman"/>
          <w:b/>
          <w:bCs/>
          <w:lang w:val="uk-UA"/>
        </w:rPr>
        <w:t>_</w:t>
      </w:r>
      <w:r w:rsidRPr="006C4B43">
        <w:rPr>
          <w:rFonts w:ascii="Times New Roman" w:hAnsi="Times New Roman"/>
          <w:u w:val="single"/>
          <w:lang w:val="uk-UA"/>
        </w:rPr>
        <w:t>Інформаційних технологій та електроніки</w:t>
      </w:r>
      <w:r w:rsidRPr="006C4B43">
        <w:rPr>
          <w:rFonts w:ascii="Times New Roman" w:hAnsi="Times New Roman"/>
          <w:b/>
          <w:bCs/>
          <w:lang w:val="uk-UA"/>
        </w:rPr>
        <w:t xml:space="preserve"> </w:t>
      </w:r>
    </w:p>
    <w:p w:rsidR="00A409AD" w:rsidRPr="006C4B43" w:rsidRDefault="00A409AD" w:rsidP="00A409AD">
      <w:pPr>
        <w:keepNext/>
        <w:autoSpaceDE w:val="0"/>
        <w:autoSpaceDN w:val="0"/>
        <w:adjustRightInd w:val="0"/>
        <w:spacing w:after="0" w:line="240" w:lineRule="auto"/>
        <w:ind w:firstLine="540"/>
        <w:rPr>
          <w:rFonts w:ascii="Times New Roman" w:hAnsi="Times New Roman"/>
          <w:lang w:val="uk-UA"/>
        </w:rPr>
      </w:pPr>
      <w:r w:rsidRPr="006C4B43">
        <w:rPr>
          <w:rFonts w:ascii="Times New Roman" w:hAnsi="Times New Roman"/>
          <w:lang w:val="uk-UA"/>
        </w:rPr>
        <w:t>Кафедра                 _</w:t>
      </w:r>
      <w:r w:rsidRPr="006C4B43">
        <w:rPr>
          <w:rFonts w:ascii="Times New Roman" w:hAnsi="Times New Roman"/>
          <w:b/>
          <w:bCs/>
          <w:u w:val="single"/>
          <w:lang w:val="uk-UA"/>
        </w:rPr>
        <w:t xml:space="preserve"> </w:t>
      </w:r>
      <w:r>
        <w:rPr>
          <w:rFonts w:ascii="Times New Roman" w:hAnsi="Times New Roman"/>
          <w:bCs/>
          <w:u w:val="single"/>
          <w:lang w:val="uk-UA"/>
        </w:rPr>
        <w:t>Електронних апаратів</w:t>
      </w:r>
    </w:p>
    <w:p w:rsidR="00A409AD" w:rsidRPr="006C4B43" w:rsidRDefault="00A409AD" w:rsidP="00A409AD">
      <w:pPr>
        <w:autoSpaceDE w:val="0"/>
        <w:autoSpaceDN w:val="0"/>
        <w:adjustRightInd w:val="0"/>
        <w:spacing w:after="0" w:line="240" w:lineRule="auto"/>
        <w:ind w:firstLine="540"/>
        <w:rPr>
          <w:rFonts w:ascii="Times New Roman" w:hAnsi="Times New Roman"/>
          <w:lang w:val="uk-UA"/>
        </w:rPr>
      </w:pPr>
      <w:r w:rsidRPr="006C4B43">
        <w:rPr>
          <w:rFonts w:ascii="Times New Roman" w:hAnsi="Times New Roman"/>
          <w:lang w:val="uk-UA"/>
        </w:rPr>
        <w:t>Освітньо-кваліфікаційний рівень_</w:t>
      </w:r>
      <w:r w:rsidRPr="006C4B43">
        <w:rPr>
          <w:rFonts w:ascii="Times New Roman" w:hAnsi="Times New Roman"/>
          <w:bCs/>
          <w:u w:val="single"/>
          <w:lang w:val="uk-UA"/>
        </w:rPr>
        <w:t>бакалавр</w:t>
      </w:r>
    </w:p>
    <w:p w:rsidR="00A409AD" w:rsidRDefault="00A409AD" w:rsidP="00A409AD">
      <w:pPr>
        <w:spacing w:after="0" w:line="240" w:lineRule="auto"/>
        <w:ind w:firstLine="567"/>
        <w:jc w:val="both"/>
        <w:rPr>
          <w:rFonts w:ascii="Times New Roman" w:hAnsi="Times New Roman"/>
          <w:sz w:val="28"/>
          <w:szCs w:val="28"/>
          <w:u w:val="single"/>
          <w:lang w:val="uk-UA"/>
        </w:rPr>
      </w:pPr>
      <w:r w:rsidRPr="00217C7A">
        <w:rPr>
          <w:rFonts w:ascii="Times New Roman" w:hAnsi="Times New Roman"/>
          <w:lang w:val="uk-UA"/>
        </w:rPr>
        <w:t xml:space="preserve">Напряму підготовки  </w:t>
      </w:r>
      <w:r w:rsidRPr="00B43F7E">
        <w:rPr>
          <w:rFonts w:ascii="Times New Roman" w:hAnsi="Times New Roman"/>
          <w:sz w:val="28"/>
          <w:szCs w:val="28"/>
          <w:u w:val="single"/>
          <w:lang w:val="uk-UA"/>
        </w:rPr>
        <w:t>6.050902 «Радіоелектроні апарати»</w:t>
      </w:r>
    </w:p>
    <w:p w:rsidR="00A409AD" w:rsidRPr="00B43F7E" w:rsidRDefault="00A409AD" w:rsidP="00A409AD">
      <w:pPr>
        <w:spacing w:after="0" w:line="240" w:lineRule="auto"/>
        <w:jc w:val="both"/>
        <w:rPr>
          <w:rFonts w:ascii="Times New Roman" w:hAnsi="Times New Roman"/>
          <w:sz w:val="28"/>
          <w:szCs w:val="28"/>
          <w:u w:val="single"/>
          <w:lang w:val="uk-UA"/>
        </w:rPr>
      </w:pPr>
    </w:p>
    <w:p w:rsidR="00A409AD" w:rsidRPr="006C4B43" w:rsidRDefault="00A409AD" w:rsidP="00A409AD">
      <w:pPr>
        <w:keepNext/>
        <w:autoSpaceDE w:val="0"/>
        <w:autoSpaceDN w:val="0"/>
        <w:adjustRightInd w:val="0"/>
        <w:spacing w:after="0" w:line="240" w:lineRule="auto"/>
        <w:ind w:firstLine="567"/>
        <w:jc w:val="right"/>
        <w:rPr>
          <w:rFonts w:ascii="Times New Roman" w:hAnsi="Times New Roman"/>
          <w:b/>
          <w:bCs/>
          <w:lang w:val="uk-UA"/>
        </w:rPr>
      </w:pPr>
      <w:r w:rsidRPr="006C4B43">
        <w:rPr>
          <w:rFonts w:ascii="Times New Roman" w:hAnsi="Times New Roman"/>
          <w:b/>
          <w:bCs/>
          <w:lang w:val="uk-UA"/>
        </w:rPr>
        <w:t xml:space="preserve"> ЗАТВЕРДЖУЮ</w:t>
      </w:r>
    </w:p>
    <w:p w:rsidR="00A409AD" w:rsidRPr="006C4B43" w:rsidRDefault="00A409AD" w:rsidP="00A409AD">
      <w:pPr>
        <w:autoSpaceDE w:val="0"/>
        <w:autoSpaceDN w:val="0"/>
        <w:adjustRightInd w:val="0"/>
        <w:spacing w:after="0" w:line="240" w:lineRule="auto"/>
        <w:rPr>
          <w:rFonts w:ascii="Times New Roman" w:hAnsi="Times New Roman"/>
          <w:lang w:val="uk-UA"/>
        </w:rPr>
      </w:pPr>
      <w:r w:rsidRPr="006C4B43">
        <w:rPr>
          <w:rFonts w:ascii="Times New Roman" w:hAnsi="Times New Roman"/>
          <w:lang w:val="uk-UA"/>
        </w:rPr>
        <w:t xml:space="preserve">                                                                                                                    Завідувач кафедри ЕА</w:t>
      </w:r>
    </w:p>
    <w:p w:rsidR="00A409AD" w:rsidRPr="006C4B43" w:rsidRDefault="00A409AD" w:rsidP="00A409AD">
      <w:pPr>
        <w:autoSpaceDE w:val="0"/>
        <w:autoSpaceDN w:val="0"/>
        <w:adjustRightInd w:val="0"/>
        <w:spacing w:after="0" w:line="240" w:lineRule="auto"/>
        <w:jc w:val="both"/>
        <w:rPr>
          <w:rFonts w:ascii="Times New Roman" w:hAnsi="Times New Roman"/>
          <w:lang w:val="uk-UA"/>
        </w:rPr>
      </w:pPr>
      <w:r w:rsidRPr="006C4B43">
        <w:rPr>
          <w:rFonts w:ascii="Times New Roman" w:hAnsi="Times New Roman"/>
          <w:lang w:val="uk-UA"/>
        </w:rPr>
        <w:t xml:space="preserve">                                                                                                          ______________ В.М.Смолій</w:t>
      </w:r>
    </w:p>
    <w:p w:rsidR="00A409AD" w:rsidRPr="006C4B43" w:rsidRDefault="00A409AD" w:rsidP="00A409AD">
      <w:pPr>
        <w:autoSpaceDE w:val="0"/>
        <w:autoSpaceDN w:val="0"/>
        <w:adjustRightInd w:val="0"/>
        <w:spacing w:after="0" w:line="240" w:lineRule="auto"/>
        <w:jc w:val="both"/>
        <w:rPr>
          <w:rFonts w:ascii="Times New Roman" w:hAnsi="Times New Roman"/>
          <w:lang w:val="uk-UA"/>
        </w:rPr>
      </w:pPr>
      <w:r w:rsidRPr="006C4B43">
        <w:rPr>
          <w:rFonts w:ascii="Times New Roman" w:hAnsi="Times New Roman"/>
          <w:b/>
          <w:bCs/>
          <w:lang w:val="uk-UA"/>
        </w:rPr>
        <w:t xml:space="preserve">                                                                                                        </w:t>
      </w:r>
      <w:r w:rsidRPr="006C4B43">
        <w:rPr>
          <w:rFonts w:ascii="Times New Roman" w:hAnsi="Times New Roman"/>
          <w:lang w:val="uk-UA"/>
        </w:rPr>
        <w:t>“____” ___________201</w:t>
      </w:r>
      <w:r>
        <w:rPr>
          <w:rFonts w:ascii="Times New Roman" w:hAnsi="Times New Roman"/>
          <w:lang w:val="uk-UA"/>
        </w:rPr>
        <w:t>9</w:t>
      </w:r>
      <w:r w:rsidRPr="006C4B43">
        <w:rPr>
          <w:rFonts w:ascii="Times New Roman" w:hAnsi="Times New Roman"/>
          <w:lang w:val="uk-UA"/>
        </w:rPr>
        <w:t xml:space="preserve"> року</w:t>
      </w:r>
    </w:p>
    <w:p w:rsidR="00A409AD" w:rsidRPr="006C4B43" w:rsidRDefault="00A409AD" w:rsidP="00A409AD">
      <w:pPr>
        <w:autoSpaceDE w:val="0"/>
        <w:autoSpaceDN w:val="0"/>
        <w:adjustRightInd w:val="0"/>
        <w:ind w:firstLine="540"/>
        <w:rPr>
          <w:rFonts w:ascii="Times New Roman" w:hAnsi="Times New Roman"/>
          <w:u w:val="single"/>
          <w:lang w:val="uk-UA"/>
        </w:rPr>
      </w:pPr>
    </w:p>
    <w:p w:rsidR="00A409AD" w:rsidRDefault="00A409AD" w:rsidP="00A409AD">
      <w:pPr>
        <w:pStyle w:val="2"/>
        <w:spacing w:line="240" w:lineRule="auto"/>
        <w:rPr>
          <w:i w:val="0"/>
          <w:lang w:val="uk-UA"/>
        </w:rPr>
      </w:pPr>
    </w:p>
    <w:p w:rsidR="00A409AD" w:rsidRPr="006C4B43" w:rsidRDefault="00A409AD" w:rsidP="00A409AD">
      <w:pPr>
        <w:pStyle w:val="2"/>
        <w:spacing w:line="240" w:lineRule="auto"/>
        <w:rPr>
          <w:i w:val="0"/>
        </w:rPr>
      </w:pPr>
      <w:r w:rsidRPr="006C4B43">
        <w:rPr>
          <w:i w:val="0"/>
        </w:rPr>
        <w:t>З  А  В  Д  А  Н  Н  Я</w:t>
      </w:r>
    </w:p>
    <w:p w:rsidR="00A409AD" w:rsidRPr="006C4B43" w:rsidRDefault="00A409AD" w:rsidP="00A409AD">
      <w:pPr>
        <w:pStyle w:val="3"/>
        <w:rPr>
          <w:szCs w:val="28"/>
          <w:lang w:val="uk-UA"/>
        </w:rPr>
      </w:pPr>
      <w:r w:rsidRPr="006C4B43">
        <w:rPr>
          <w:szCs w:val="28"/>
        </w:rPr>
        <w:t>НА ДИПЛОМНИЙ ПРОЕКТ СТУДЕНТ</w:t>
      </w:r>
      <w:r w:rsidRPr="006C4B43">
        <w:rPr>
          <w:szCs w:val="28"/>
          <w:lang w:val="uk-UA"/>
        </w:rPr>
        <w:t>У</w:t>
      </w:r>
    </w:p>
    <w:p w:rsidR="00A409AD" w:rsidRPr="006C4B43" w:rsidRDefault="00A409AD" w:rsidP="00A409AD">
      <w:pPr>
        <w:spacing w:line="240" w:lineRule="auto"/>
        <w:ind w:firstLine="540"/>
        <w:jc w:val="center"/>
        <w:rPr>
          <w:rFonts w:ascii="Times New Roman" w:hAnsi="Times New Roman"/>
          <w:b/>
          <w:sz w:val="28"/>
          <w:szCs w:val="28"/>
          <w:lang w:val="uk-UA"/>
        </w:rPr>
      </w:pPr>
      <w:r>
        <w:rPr>
          <w:rFonts w:ascii="Times New Roman" w:hAnsi="Times New Roman"/>
          <w:b/>
          <w:sz w:val="28"/>
          <w:szCs w:val="28"/>
          <w:lang w:val="uk-UA"/>
        </w:rPr>
        <w:t>Лєщову Руслану Сергійовичу</w:t>
      </w:r>
    </w:p>
    <w:p w:rsidR="00A409AD" w:rsidRPr="002C5853" w:rsidRDefault="00A409AD" w:rsidP="00A409AD">
      <w:pPr>
        <w:spacing w:line="240" w:lineRule="auto"/>
        <w:jc w:val="both"/>
        <w:rPr>
          <w:rFonts w:ascii="Times New Roman" w:hAnsi="Times New Roman"/>
          <w:sz w:val="28"/>
          <w:szCs w:val="28"/>
          <w:lang w:val="uk-UA"/>
        </w:rPr>
      </w:pPr>
      <w:r w:rsidRPr="006C4B43">
        <w:rPr>
          <w:rFonts w:ascii="Times New Roman" w:hAnsi="Times New Roman"/>
          <w:b/>
          <w:sz w:val="24"/>
          <w:szCs w:val="24"/>
          <w:lang w:val="uk-UA"/>
        </w:rPr>
        <w:t>1.</w:t>
      </w:r>
      <w:r w:rsidRPr="006C4B43">
        <w:rPr>
          <w:rFonts w:ascii="Times New Roman" w:hAnsi="Times New Roman"/>
          <w:sz w:val="24"/>
          <w:szCs w:val="24"/>
          <w:lang w:val="uk-UA"/>
        </w:rPr>
        <w:t xml:space="preserve"> </w:t>
      </w:r>
      <w:r w:rsidRPr="006C4B43">
        <w:rPr>
          <w:rFonts w:ascii="Times New Roman" w:hAnsi="Times New Roman"/>
          <w:b/>
          <w:sz w:val="24"/>
          <w:szCs w:val="24"/>
          <w:lang w:val="uk-UA"/>
        </w:rPr>
        <w:t>Тема проекту</w:t>
      </w:r>
      <w:r w:rsidRPr="006C4B43">
        <w:rPr>
          <w:rFonts w:ascii="Times New Roman" w:hAnsi="Times New Roman"/>
          <w:sz w:val="24"/>
          <w:szCs w:val="24"/>
          <w:lang w:val="uk-UA"/>
        </w:rPr>
        <w:t xml:space="preserve">: </w:t>
      </w:r>
      <w:r>
        <w:rPr>
          <w:rFonts w:ascii="Times New Roman" w:hAnsi="Times New Roman"/>
          <w:b/>
          <w:sz w:val="28"/>
          <w:szCs w:val="28"/>
          <w:lang w:val="uk-UA"/>
        </w:rPr>
        <w:t>МОДЕЛЮВАННЯ ЕЛЕКТРИЧНИХ ПАРАМЕТРІВ ТА ТОПОЛОГІЧНЕ ПРОЕКТУВАННЯ МОДУЛЯ ПІДСИЛЮВАЧА ЗВУКУ</w:t>
      </w:r>
    </w:p>
    <w:p w:rsidR="00A409AD" w:rsidRPr="006C4B43" w:rsidRDefault="00A409AD" w:rsidP="00A409AD">
      <w:pPr>
        <w:spacing w:after="0" w:line="240" w:lineRule="auto"/>
        <w:ind w:firstLine="709"/>
        <w:jc w:val="both"/>
        <w:rPr>
          <w:rFonts w:ascii="Times New Roman" w:hAnsi="Times New Roman"/>
          <w:b/>
          <w:sz w:val="24"/>
          <w:szCs w:val="24"/>
        </w:rPr>
      </w:pPr>
      <w:r w:rsidRPr="006C4B43">
        <w:rPr>
          <w:rFonts w:ascii="Times New Roman" w:hAnsi="Times New Roman"/>
          <w:b/>
          <w:sz w:val="24"/>
          <w:szCs w:val="24"/>
        </w:rPr>
        <w:t>2. Керівник проекту</w:t>
      </w:r>
      <w:r w:rsidRPr="006C4B43">
        <w:rPr>
          <w:rFonts w:ascii="Times New Roman" w:hAnsi="Times New Roman"/>
          <w:sz w:val="24"/>
          <w:szCs w:val="24"/>
        </w:rPr>
        <w:t>:</w:t>
      </w:r>
      <w:r w:rsidRPr="006C4B43">
        <w:rPr>
          <w:rFonts w:ascii="Times New Roman" w:hAnsi="Times New Roman"/>
          <w:b/>
          <w:sz w:val="24"/>
          <w:szCs w:val="24"/>
        </w:rPr>
        <w:t>_</w:t>
      </w:r>
      <w:r w:rsidRPr="006C4B43">
        <w:rPr>
          <w:rFonts w:ascii="Times New Roman" w:hAnsi="Times New Roman"/>
          <w:sz w:val="24"/>
          <w:szCs w:val="24"/>
          <w:u w:val="single"/>
          <w:lang w:val="uk-UA"/>
        </w:rPr>
        <w:t>Тюндер І.С.</w:t>
      </w:r>
      <w:r w:rsidRPr="006C4B43">
        <w:rPr>
          <w:rFonts w:ascii="Times New Roman" w:hAnsi="Times New Roman"/>
          <w:sz w:val="24"/>
          <w:szCs w:val="24"/>
          <w:u w:val="single"/>
        </w:rPr>
        <w:t xml:space="preserve">, </w:t>
      </w:r>
      <w:r w:rsidRPr="006C4B43">
        <w:rPr>
          <w:rFonts w:ascii="Times New Roman" w:hAnsi="Times New Roman"/>
          <w:sz w:val="24"/>
          <w:szCs w:val="24"/>
          <w:u w:val="single"/>
          <w:lang w:val="uk-UA"/>
        </w:rPr>
        <w:t>ст. викл.</w:t>
      </w:r>
      <w:r w:rsidRPr="006C4B43">
        <w:rPr>
          <w:rFonts w:ascii="Times New Roman" w:hAnsi="Times New Roman"/>
          <w:sz w:val="24"/>
          <w:szCs w:val="24"/>
          <w:u w:val="single"/>
        </w:rPr>
        <w:t>_____,</w:t>
      </w:r>
    </w:p>
    <w:p w:rsidR="00A409AD" w:rsidRPr="001205B7" w:rsidRDefault="00A409AD" w:rsidP="00A409AD">
      <w:pPr>
        <w:spacing w:after="0" w:line="240" w:lineRule="auto"/>
        <w:ind w:firstLine="709"/>
        <w:jc w:val="center"/>
        <w:rPr>
          <w:rFonts w:ascii="Times New Roman" w:hAnsi="Times New Roman"/>
          <w:b/>
          <w:sz w:val="24"/>
          <w:szCs w:val="24"/>
          <w:lang w:val="uk-UA"/>
        </w:rPr>
      </w:pPr>
      <w:r w:rsidRPr="006C4B43">
        <w:rPr>
          <w:rFonts w:ascii="Times New Roman" w:hAnsi="Times New Roman"/>
          <w:sz w:val="24"/>
          <w:szCs w:val="24"/>
          <w:lang w:val="uk-UA"/>
        </w:rPr>
        <w:t xml:space="preserve">затверджені наказом вищого навчального закладу від </w:t>
      </w:r>
      <w:r w:rsidRPr="001205B7">
        <w:rPr>
          <w:rFonts w:ascii="Times New Roman" w:hAnsi="Times New Roman"/>
          <w:b/>
          <w:sz w:val="24"/>
          <w:szCs w:val="24"/>
          <w:lang w:val="uk-UA"/>
        </w:rPr>
        <w:t>08</w:t>
      </w:r>
      <w:r w:rsidRPr="001205B7">
        <w:rPr>
          <w:rFonts w:ascii="Times New Roman" w:hAnsi="Times New Roman"/>
          <w:b/>
          <w:sz w:val="24"/>
          <w:szCs w:val="24"/>
        </w:rPr>
        <w:t>.0</w:t>
      </w:r>
      <w:r w:rsidRPr="001205B7">
        <w:rPr>
          <w:rFonts w:ascii="Times New Roman" w:hAnsi="Times New Roman"/>
          <w:b/>
          <w:sz w:val="24"/>
          <w:szCs w:val="24"/>
          <w:lang w:val="uk-UA"/>
        </w:rPr>
        <w:t>4</w:t>
      </w:r>
      <w:r w:rsidRPr="001205B7">
        <w:rPr>
          <w:rFonts w:ascii="Times New Roman" w:hAnsi="Times New Roman"/>
          <w:b/>
          <w:sz w:val="24"/>
          <w:szCs w:val="24"/>
        </w:rPr>
        <w:t>.</w:t>
      </w:r>
      <w:r w:rsidRPr="001205B7">
        <w:rPr>
          <w:rFonts w:ascii="Times New Roman" w:hAnsi="Times New Roman"/>
          <w:b/>
          <w:sz w:val="24"/>
          <w:szCs w:val="24"/>
          <w:lang w:val="uk-UA"/>
        </w:rPr>
        <w:t>2019</w:t>
      </w:r>
      <w:r w:rsidRPr="001205B7">
        <w:rPr>
          <w:rFonts w:ascii="Times New Roman" w:hAnsi="Times New Roman"/>
          <w:b/>
          <w:sz w:val="24"/>
          <w:szCs w:val="24"/>
        </w:rPr>
        <w:t xml:space="preserve"> р</w:t>
      </w:r>
      <w:r w:rsidRPr="001205B7">
        <w:rPr>
          <w:rFonts w:ascii="Times New Roman" w:hAnsi="Times New Roman"/>
          <w:b/>
          <w:sz w:val="24"/>
          <w:szCs w:val="24"/>
          <w:lang w:val="uk-UA"/>
        </w:rPr>
        <w:t xml:space="preserve">  № 56</w:t>
      </w:r>
      <w:r w:rsidRPr="001205B7">
        <w:rPr>
          <w:rFonts w:ascii="Times New Roman" w:hAnsi="Times New Roman"/>
          <w:b/>
          <w:sz w:val="24"/>
          <w:szCs w:val="24"/>
        </w:rPr>
        <w:t>/</w:t>
      </w:r>
      <w:r w:rsidRPr="001205B7">
        <w:rPr>
          <w:rFonts w:ascii="Times New Roman" w:hAnsi="Times New Roman"/>
          <w:b/>
          <w:sz w:val="24"/>
          <w:szCs w:val="24"/>
          <w:lang w:val="uk-UA"/>
        </w:rPr>
        <w:t>15.14</w:t>
      </w:r>
    </w:p>
    <w:p w:rsidR="00A409AD" w:rsidRPr="006C4B43" w:rsidRDefault="00A409AD" w:rsidP="00A409AD">
      <w:pPr>
        <w:spacing w:after="0" w:line="240" w:lineRule="auto"/>
        <w:ind w:firstLine="709"/>
        <w:rPr>
          <w:rFonts w:ascii="Times New Roman" w:hAnsi="Times New Roman"/>
          <w:sz w:val="24"/>
          <w:szCs w:val="24"/>
          <w:u w:val="single"/>
          <w:lang w:val="uk-UA"/>
        </w:rPr>
      </w:pPr>
      <w:r w:rsidRPr="00402502">
        <w:rPr>
          <w:rFonts w:ascii="Times New Roman" w:hAnsi="Times New Roman"/>
          <w:b/>
          <w:sz w:val="24"/>
          <w:szCs w:val="24"/>
        </w:rPr>
        <w:t>3.</w:t>
      </w:r>
      <w:r w:rsidRPr="006C4B43">
        <w:rPr>
          <w:rFonts w:ascii="Times New Roman" w:hAnsi="Times New Roman"/>
          <w:sz w:val="24"/>
          <w:szCs w:val="24"/>
        </w:rPr>
        <w:t xml:space="preserve"> </w:t>
      </w:r>
      <w:r w:rsidRPr="006C4B43">
        <w:rPr>
          <w:rFonts w:ascii="Times New Roman" w:hAnsi="Times New Roman"/>
          <w:b/>
          <w:bCs/>
          <w:sz w:val="24"/>
          <w:szCs w:val="24"/>
          <w:lang w:val="uk-UA"/>
        </w:rPr>
        <w:t>Строк подання студентом проекту</w:t>
      </w:r>
      <w:r w:rsidRPr="006C4B43">
        <w:rPr>
          <w:rFonts w:ascii="Times New Roman" w:hAnsi="Times New Roman"/>
          <w:sz w:val="24"/>
          <w:szCs w:val="24"/>
          <w:lang w:val="uk-UA"/>
        </w:rPr>
        <w:t xml:space="preserve"> _</w:t>
      </w:r>
      <w:r w:rsidRPr="006C4B43">
        <w:rPr>
          <w:rFonts w:ascii="Times New Roman" w:hAnsi="Times New Roman"/>
          <w:sz w:val="24"/>
          <w:szCs w:val="24"/>
          <w:u w:val="single"/>
          <w:lang w:val="uk-UA"/>
        </w:rPr>
        <w:t>10 червня  201</w:t>
      </w:r>
      <w:r>
        <w:rPr>
          <w:rFonts w:ascii="Times New Roman" w:hAnsi="Times New Roman"/>
          <w:sz w:val="24"/>
          <w:szCs w:val="24"/>
          <w:u w:val="single"/>
          <w:lang w:val="uk-UA"/>
        </w:rPr>
        <w:t>9</w:t>
      </w:r>
      <w:r w:rsidRPr="006C4B43">
        <w:rPr>
          <w:rFonts w:ascii="Times New Roman" w:hAnsi="Times New Roman"/>
          <w:sz w:val="24"/>
          <w:szCs w:val="24"/>
          <w:u w:val="single"/>
          <w:lang w:val="uk-UA"/>
        </w:rPr>
        <w:t xml:space="preserve"> р.</w:t>
      </w:r>
    </w:p>
    <w:p w:rsidR="00A409AD" w:rsidRPr="006C4B43" w:rsidRDefault="00A409AD" w:rsidP="00A409AD">
      <w:pPr>
        <w:spacing w:after="0" w:line="240" w:lineRule="auto"/>
        <w:ind w:firstLine="709"/>
        <w:rPr>
          <w:rFonts w:ascii="Times New Roman" w:hAnsi="Times New Roman"/>
          <w:sz w:val="24"/>
          <w:szCs w:val="24"/>
          <w:lang w:val="uk-UA"/>
        </w:rPr>
      </w:pPr>
      <w:r w:rsidRPr="00402502">
        <w:rPr>
          <w:rFonts w:ascii="Times New Roman" w:hAnsi="Times New Roman"/>
          <w:b/>
          <w:sz w:val="24"/>
          <w:szCs w:val="24"/>
          <w:lang w:val="uk-UA"/>
        </w:rPr>
        <w:t>4.</w:t>
      </w:r>
      <w:r w:rsidRPr="006C4B43">
        <w:rPr>
          <w:rFonts w:ascii="Times New Roman" w:hAnsi="Times New Roman"/>
          <w:sz w:val="24"/>
          <w:szCs w:val="24"/>
          <w:lang w:val="uk-UA"/>
        </w:rPr>
        <w:t xml:space="preserve"> </w:t>
      </w:r>
      <w:r w:rsidRPr="006C4B43">
        <w:rPr>
          <w:rFonts w:ascii="Times New Roman" w:hAnsi="Times New Roman"/>
          <w:b/>
          <w:sz w:val="24"/>
          <w:szCs w:val="24"/>
          <w:lang w:val="uk-UA"/>
        </w:rPr>
        <w:t>Вихідні дані до проекту</w:t>
      </w:r>
      <w:r w:rsidRPr="006C4B43">
        <w:rPr>
          <w:rFonts w:ascii="Times New Roman" w:hAnsi="Times New Roman"/>
          <w:sz w:val="24"/>
          <w:szCs w:val="24"/>
          <w:lang w:val="uk-UA"/>
        </w:rPr>
        <w:t>:</w:t>
      </w:r>
    </w:p>
    <w:p w:rsidR="00A409AD" w:rsidRPr="006C4B43" w:rsidRDefault="00A409AD" w:rsidP="00A409AD">
      <w:pPr>
        <w:spacing w:after="0" w:line="240" w:lineRule="auto"/>
        <w:ind w:firstLine="709"/>
        <w:jc w:val="both"/>
        <w:rPr>
          <w:rFonts w:ascii="Times New Roman" w:hAnsi="Times New Roman"/>
          <w:sz w:val="24"/>
          <w:szCs w:val="24"/>
          <w:lang w:val="uk-UA"/>
        </w:rPr>
      </w:pPr>
      <w:r w:rsidRPr="006C4B43">
        <w:rPr>
          <w:rFonts w:ascii="Times New Roman" w:hAnsi="Times New Roman"/>
          <w:sz w:val="24"/>
          <w:szCs w:val="24"/>
          <w:lang w:val="uk-UA"/>
        </w:rPr>
        <w:t>4.1. Схема електрична принципова</w:t>
      </w:r>
    </w:p>
    <w:p w:rsidR="00A409AD" w:rsidRPr="006C4B43" w:rsidRDefault="00A409AD" w:rsidP="00A409AD">
      <w:pPr>
        <w:spacing w:after="0" w:line="240" w:lineRule="auto"/>
        <w:ind w:firstLine="709"/>
        <w:jc w:val="both"/>
        <w:rPr>
          <w:rFonts w:ascii="Times New Roman" w:hAnsi="Times New Roman"/>
          <w:sz w:val="24"/>
          <w:szCs w:val="24"/>
          <w:lang w:val="uk-UA"/>
        </w:rPr>
      </w:pPr>
      <w:r w:rsidRPr="006C4B43">
        <w:rPr>
          <w:rFonts w:ascii="Times New Roman" w:hAnsi="Times New Roman"/>
          <w:sz w:val="24"/>
          <w:szCs w:val="24"/>
          <w:lang w:val="uk-UA"/>
        </w:rPr>
        <w:t>4.2..</w:t>
      </w:r>
      <w:r w:rsidRPr="00514099">
        <w:rPr>
          <w:rFonts w:ascii="Times New Roman" w:hAnsi="Times New Roman"/>
          <w:sz w:val="24"/>
          <w:szCs w:val="24"/>
          <w:lang w:val="uk-UA"/>
        </w:rPr>
        <w:t xml:space="preserve"> </w:t>
      </w:r>
      <w:r w:rsidRPr="006C4B43">
        <w:rPr>
          <w:rFonts w:ascii="Times New Roman" w:hAnsi="Times New Roman"/>
          <w:sz w:val="24"/>
          <w:szCs w:val="24"/>
          <w:lang w:val="uk-UA"/>
        </w:rPr>
        <w:t xml:space="preserve">Інструкція з охорони праці </w:t>
      </w:r>
    </w:p>
    <w:p w:rsidR="00A409AD" w:rsidRPr="006C4B43" w:rsidRDefault="00A409AD" w:rsidP="00A409AD">
      <w:pPr>
        <w:spacing w:after="0" w:line="240" w:lineRule="auto"/>
        <w:ind w:firstLine="709"/>
        <w:jc w:val="both"/>
        <w:rPr>
          <w:rFonts w:ascii="Times New Roman" w:hAnsi="Times New Roman"/>
          <w:sz w:val="24"/>
          <w:szCs w:val="24"/>
          <w:lang w:val="uk-UA"/>
        </w:rPr>
      </w:pPr>
      <w:r w:rsidRPr="006C4B43">
        <w:rPr>
          <w:rFonts w:ascii="Times New Roman" w:hAnsi="Times New Roman"/>
          <w:sz w:val="24"/>
          <w:szCs w:val="24"/>
          <w:lang w:val="uk-UA"/>
        </w:rPr>
        <w:t xml:space="preserve"> 5. </w:t>
      </w:r>
      <w:r w:rsidRPr="006C4B43">
        <w:rPr>
          <w:rFonts w:ascii="Times New Roman" w:hAnsi="Times New Roman"/>
          <w:b/>
          <w:sz w:val="24"/>
          <w:szCs w:val="24"/>
          <w:lang w:val="uk-UA"/>
        </w:rPr>
        <w:t>Зміст розрахунково-пояснювальної записки</w:t>
      </w:r>
      <w:r w:rsidRPr="006C4B43">
        <w:rPr>
          <w:rFonts w:ascii="Times New Roman" w:hAnsi="Times New Roman"/>
          <w:sz w:val="24"/>
          <w:szCs w:val="24"/>
          <w:lang w:val="uk-UA"/>
        </w:rPr>
        <w:t xml:space="preserve"> (перелік питань, які потрібно розробити):</w:t>
      </w:r>
    </w:p>
    <w:p w:rsidR="00A409AD" w:rsidRPr="006C4B43" w:rsidRDefault="00A409AD" w:rsidP="00A409AD">
      <w:pPr>
        <w:spacing w:after="0" w:line="240" w:lineRule="auto"/>
        <w:ind w:firstLine="709"/>
        <w:jc w:val="both"/>
        <w:rPr>
          <w:rFonts w:ascii="Times New Roman" w:hAnsi="Times New Roman"/>
          <w:sz w:val="24"/>
          <w:szCs w:val="24"/>
          <w:lang w:val="uk-UA"/>
        </w:rPr>
      </w:pPr>
      <w:r w:rsidRPr="006C4B43">
        <w:rPr>
          <w:rFonts w:ascii="Times New Roman" w:hAnsi="Times New Roman"/>
          <w:sz w:val="24"/>
          <w:szCs w:val="24"/>
          <w:lang w:val="uk-UA"/>
        </w:rPr>
        <w:t>5.1. Вступ.</w:t>
      </w:r>
    </w:p>
    <w:p w:rsidR="00A409AD" w:rsidRPr="006C4B43" w:rsidRDefault="00A409AD" w:rsidP="00A409AD">
      <w:pPr>
        <w:spacing w:after="0" w:line="240" w:lineRule="auto"/>
        <w:ind w:firstLine="709"/>
        <w:jc w:val="both"/>
        <w:rPr>
          <w:rFonts w:ascii="Times New Roman" w:hAnsi="Times New Roman"/>
          <w:sz w:val="24"/>
          <w:szCs w:val="24"/>
          <w:lang w:val="uk-UA"/>
        </w:rPr>
      </w:pPr>
      <w:r w:rsidRPr="006C4B43">
        <w:rPr>
          <w:rFonts w:ascii="Times New Roman" w:hAnsi="Times New Roman"/>
          <w:sz w:val="24"/>
          <w:szCs w:val="24"/>
          <w:lang w:val="uk-UA"/>
        </w:rPr>
        <w:t>5.2. Аналіз технічного завдання.</w:t>
      </w:r>
    </w:p>
    <w:p w:rsidR="00A409AD" w:rsidRPr="006C4B43" w:rsidRDefault="00A409AD" w:rsidP="00A409AD">
      <w:pPr>
        <w:spacing w:after="0" w:line="240" w:lineRule="auto"/>
        <w:ind w:firstLine="709"/>
        <w:jc w:val="both"/>
        <w:rPr>
          <w:rFonts w:ascii="Times New Roman" w:hAnsi="Times New Roman"/>
          <w:sz w:val="24"/>
          <w:szCs w:val="24"/>
          <w:lang w:val="uk-UA"/>
        </w:rPr>
      </w:pPr>
      <w:r w:rsidRPr="006C4B43">
        <w:rPr>
          <w:rFonts w:ascii="Times New Roman" w:hAnsi="Times New Roman"/>
          <w:sz w:val="24"/>
          <w:szCs w:val="24"/>
          <w:lang w:val="uk-UA"/>
        </w:rPr>
        <w:t xml:space="preserve">5.3 </w:t>
      </w:r>
      <w:r>
        <w:rPr>
          <w:rFonts w:ascii="Times New Roman" w:hAnsi="Times New Roman"/>
          <w:sz w:val="24"/>
          <w:szCs w:val="24"/>
          <w:lang w:val="uk-UA"/>
        </w:rPr>
        <w:t>Моделювання електричних параметрів</w:t>
      </w:r>
      <w:r w:rsidRPr="006C4B43">
        <w:rPr>
          <w:rFonts w:ascii="Times New Roman" w:hAnsi="Times New Roman"/>
          <w:sz w:val="24"/>
          <w:szCs w:val="24"/>
          <w:lang w:val="uk-UA"/>
        </w:rPr>
        <w:t xml:space="preserve">. </w:t>
      </w:r>
    </w:p>
    <w:p w:rsidR="00A409AD" w:rsidRPr="006C4B43" w:rsidRDefault="00A409AD" w:rsidP="00A409AD">
      <w:pPr>
        <w:spacing w:after="0" w:line="240" w:lineRule="auto"/>
        <w:ind w:firstLine="709"/>
        <w:jc w:val="both"/>
        <w:rPr>
          <w:rFonts w:ascii="Times New Roman" w:hAnsi="Times New Roman"/>
          <w:sz w:val="24"/>
          <w:szCs w:val="24"/>
          <w:lang w:val="uk-UA"/>
        </w:rPr>
      </w:pPr>
      <w:r w:rsidRPr="006C4B43">
        <w:rPr>
          <w:rFonts w:ascii="Times New Roman" w:hAnsi="Times New Roman"/>
          <w:sz w:val="24"/>
          <w:szCs w:val="24"/>
          <w:lang w:val="uk-UA"/>
        </w:rPr>
        <w:t>5.4.</w:t>
      </w:r>
      <w:r w:rsidRPr="006C4B43">
        <w:rPr>
          <w:rFonts w:ascii="Times New Roman" w:hAnsi="Times New Roman"/>
          <w:b/>
          <w:sz w:val="24"/>
          <w:szCs w:val="24"/>
          <w:lang w:val="uk-UA"/>
        </w:rPr>
        <w:t xml:space="preserve"> </w:t>
      </w:r>
      <w:r>
        <w:rPr>
          <w:rFonts w:ascii="Times New Roman" w:hAnsi="Times New Roman"/>
          <w:sz w:val="24"/>
          <w:szCs w:val="24"/>
          <w:lang w:val="uk-UA"/>
        </w:rPr>
        <w:t>Топологічне проектування</w:t>
      </w:r>
      <w:r w:rsidRPr="006C4B43">
        <w:rPr>
          <w:rFonts w:ascii="Times New Roman" w:hAnsi="Times New Roman"/>
          <w:sz w:val="24"/>
          <w:szCs w:val="24"/>
          <w:lang w:val="uk-UA"/>
        </w:rPr>
        <w:t>.</w:t>
      </w:r>
    </w:p>
    <w:p w:rsidR="00A409AD" w:rsidRPr="006C4B43" w:rsidRDefault="00A409AD" w:rsidP="00A409AD">
      <w:pPr>
        <w:spacing w:after="0" w:line="240" w:lineRule="auto"/>
        <w:ind w:firstLine="709"/>
        <w:jc w:val="both"/>
        <w:rPr>
          <w:rFonts w:ascii="Times New Roman" w:hAnsi="Times New Roman"/>
          <w:sz w:val="24"/>
          <w:szCs w:val="24"/>
          <w:lang w:val="uk-UA"/>
        </w:rPr>
      </w:pPr>
      <w:r w:rsidRPr="006C4B43">
        <w:rPr>
          <w:rFonts w:ascii="Times New Roman" w:hAnsi="Times New Roman"/>
          <w:sz w:val="24"/>
          <w:szCs w:val="24"/>
          <w:lang w:val="uk-UA"/>
        </w:rPr>
        <w:t>5.5. Розробка заходів з охорони праці.</w:t>
      </w:r>
    </w:p>
    <w:p w:rsidR="00A409AD" w:rsidRPr="006C4B43" w:rsidRDefault="00A409AD" w:rsidP="00A409AD">
      <w:pPr>
        <w:spacing w:after="0" w:line="240" w:lineRule="auto"/>
        <w:ind w:firstLine="709"/>
        <w:jc w:val="both"/>
        <w:rPr>
          <w:rFonts w:ascii="Times New Roman" w:hAnsi="Times New Roman"/>
          <w:sz w:val="24"/>
          <w:szCs w:val="24"/>
          <w:lang w:val="uk-UA"/>
        </w:rPr>
      </w:pPr>
      <w:r w:rsidRPr="006C4B43">
        <w:rPr>
          <w:rFonts w:ascii="Times New Roman" w:hAnsi="Times New Roman"/>
          <w:sz w:val="24"/>
          <w:szCs w:val="24"/>
          <w:lang w:val="uk-UA"/>
        </w:rPr>
        <w:t>5.6. Загальні висновки по роботі</w:t>
      </w:r>
    </w:p>
    <w:p w:rsidR="00A409AD" w:rsidRPr="006C4B43" w:rsidRDefault="00A409AD" w:rsidP="00A409AD">
      <w:pPr>
        <w:spacing w:after="0" w:line="240" w:lineRule="auto"/>
        <w:ind w:firstLine="709"/>
        <w:jc w:val="both"/>
        <w:rPr>
          <w:rFonts w:ascii="Times New Roman" w:hAnsi="Times New Roman"/>
          <w:sz w:val="24"/>
          <w:szCs w:val="24"/>
          <w:lang w:val="uk-UA"/>
        </w:rPr>
      </w:pPr>
      <w:r w:rsidRPr="006C4B43">
        <w:rPr>
          <w:rFonts w:ascii="Times New Roman" w:hAnsi="Times New Roman"/>
          <w:sz w:val="24"/>
          <w:szCs w:val="24"/>
          <w:lang w:val="uk-UA"/>
        </w:rPr>
        <w:t xml:space="preserve">6. </w:t>
      </w:r>
      <w:r w:rsidRPr="006C4B43">
        <w:rPr>
          <w:rFonts w:ascii="Times New Roman" w:hAnsi="Times New Roman"/>
          <w:b/>
          <w:sz w:val="24"/>
          <w:szCs w:val="24"/>
          <w:lang w:val="uk-UA"/>
        </w:rPr>
        <w:t>Перелік графічного матеріалу</w:t>
      </w:r>
      <w:r w:rsidRPr="006C4B43">
        <w:rPr>
          <w:rFonts w:ascii="Times New Roman" w:hAnsi="Times New Roman"/>
          <w:sz w:val="24"/>
          <w:szCs w:val="24"/>
          <w:lang w:val="uk-UA"/>
        </w:rPr>
        <w:t xml:space="preserve"> (</w:t>
      </w:r>
      <w:r w:rsidRPr="006C4B43">
        <w:rPr>
          <w:rFonts w:ascii="Times New Roman" w:hAnsi="Times New Roman"/>
          <w:spacing w:val="-10"/>
          <w:sz w:val="24"/>
          <w:szCs w:val="24"/>
          <w:lang w:val="uk-UA"/>
        </w:rPr>
        <w:t>з точним зазначенням обов’язкових креслень</w:t>
      </w:r>
      <w:r w:rsidRPr="006C4B43">
        <w:rPr>
          <w:rFonts w:ascii="Times New Roman" w:hAnsi="Times New Roman"/>
          <w:sz w:val="24"/>
          <w:szCs w:val="24"/>
          <w:lang w:val="uk-UA"/>
        </w:rPr>
        <w:t>)</w:t>
      </w:r>
    </w:p>
    <w:p w:rsidR="00A409AD" w:rsidRPr="006C4B43" w:rsidRDefault="00A409AD" w:rsidP="00A409AD">
      <w:pPr>
        <w:autoSpaceDE w:val="0"/>
        <w:autoSpaceDN w:val="0"/>
        <w:adjustRightInd w:val="0"/>
        <w:spacing w:after="0" w:line="240" w:lineRule="auto"/>
        <w:ind w:firstLine="709"/>
        <w:jc w:val="both"/>
        <w:rPr>
          <w:rFonts w:ascii="Times New Roman" w:hAnsi="Times New Roman"/>
          <w:sz w:val="24"/>
          <w:szCs w:val="24"/>
          <w:lang w:val="uk-UA"/>
        </w:rPr>
      </w:pPr>
      <w:r w:rsidRPr="006C4B43">
        <w:rPr>
          <w:rFonts w:ascii="Times New Roman" w:hAnsi="Times New Roman"/>
          <w:sz w:val="24"/>
          <w:szCs w:val="24"/>
        </w:rPr>
        <w:t xml:space="preserve">6.1. </w:t>
      </w:r>
      <w:r w:rsidRPr="006C4B43">
        <w:rPr>
          <w:rFonts w:ascii="Times New Roman" w:hAnsi="Times New Roman"/>
          <w:sz w:val="24"/>
          <w:szCs w:val="24"/>
          <w:lang w:val="uk-UA"/>
        </w:rPr>
        <w:t>Схема електрична принципова.</w:t>
      </w:r>
    </w:p>
    <w:p w:rsidR="00A409AD" w:rsidRPr="006C4B43" w:rsidRDefault="00A409AD" w:rsidP="00A409AD">
      <w:pPr>
        <w:autoSpaceDE w:val="0"/>
        <w:autoSpaceDN w:val="0"/>
        <w:adjustRightInd w:val="0"/>
        <w:spacing w:after="0" w:line="240" w:lineRule="auto"/>
        <w:ind w:firstLine="709"/>
        <w:jc w:val="both"/>
        <w:rPr>
          <w:rFonts w:ascii="Times New Roman" w:hAnsi="Times New Roman"/>
          <w:sz w:val="24"/>
          <w:szCs w:val="24"/>
          <w:lang w:val="uk-UA"/>
        </w:rPr>
      </w:pPr>
      <w:r w:rsidRPr="006C4B43">
        <w:rPr>
          <w:rFonts w:ascii="Times New Roman" w:hAnsi="Times New Roman"/>
          <w:sz w:val="24"/>
          <w:szCs w:val="24"/>
        </w:rPr>
        <w:t xml:space="preserve">6.2. </w:t>
      </w:r>
      <w:r>
        <w:rPr>
          <w:rFonts w:ascii="Times New Roman" w:hAnsi="Times New Roman"/>
          <w:sz w:val="24"/>
          <w:szCs w:val="24"/>
          <w:lang w:val="uk-UA"/>
        </w:rPr>
        <w:t>Трасування</w:t>
      </w:r>
      <w:r w:rsidRPr="006C4B43">
        <w:rPr>
          <w:rFonts w:ascii="Times New Roman" w:hAnsi="Times New Roman"/>
          <w:sz w:val="24"/>
          <w:szCs w:val="24"/>
          <w:lang w:val="uk-UA"/>
        </w:rPr>
        <w:t xml:space="preserve"> друкованої плати.</w:t>
      </w:r>
    </w:p>
    <w:p w:rsidR="00A409AD" w:rsidRPr="006C4B43" w:rsidRDefault="00A409AD" w:rsidP="00A409AD">
      <w:pPr>
        <w:autoSpaceDE w:val="0"/>
        <w:autoSpaceDN w:val="0"/>
        <w:adjustRightInd w:val="0"/>
        <w:spacing w:after="0" w:line="240" w:lineRule="auto"/>
        <w:ind w:firstLine="709"/>
        <w:jc w:val="both"/>
        <w:rPr>
          <w:rFonts w:ascii="Times New Roman" w:hAnsi="Times New Roman"/>
          <w:sz w:val="24"/>
          <w:szCs w:val="24"/>
          <w:lang w:val="uk-UA"/>
        </w:rPr>
      </w:pPr>
      <w:r w:rsidRPr="006C4B43">
        <w:rPr>
          <w:rFonts w:ascii="Times New Roman" w:hAnsi="Times New Roman"/>
          <w:sz w:val="24"/>
          <w:szCs w:val="24"/>
        </w:rPr>
        <w:t>6.</w:t>
      </w:r>
      <w:r w:rsidRPr="006C4B43">
        <w:rPr>
          <w:rFonts w:ascii="Times New Roman" w:hAnsi="Times New Roman"/>
          <w:sz w:val="24"/>
          <w:szCs w:val="24"/>
          <w:lang w:val="uk-UA"/>
        </w:rPr>
        <w:t>3</w:t>
      </w:r>
      <w:r w:rsidRPr="006C4B43">
        <w:rPr>
          <w:rFonts w:ascii="Times New Roman" w:hAnsi="Times New Roman"/>
          <w:sz w:val="24"/>
          <w:szCs w:val="24"/>
        </w:rPr>
        <w:t xml:space="preserve">. </w:t>
      </w:r>
      <w:r>
        <w:rPr>
          <w:rFonts w:ascii="Times New Roman" w:hAnsi="Times New Roman"/>
          <w:sz w:val="24"/>
          <w:szCs w:val="24"/>
          <w:lang w:val="uk-UA"/>
        </w:rPr>
        <w:t>Розміщення елементів на друкованій платі</w:t>
      </w:r>
    </w:p>
    <w:p w:rsidR="00A409AD" w:rsidRPr="00402502" w:rsidRDefault="00A409AD" w:rsidP="00A409AD">
      <w:pPr>
        <w:autoSpaceDE w:val="0"/>
        <w:autoSpaceDN w:val="0"/>
        <w:adjustRightInd w:val="0"/>
        <w:spacing w:after="0"/>
        <w:ind w:firstLine="540"/>
        <w:jc w:val="both"/>
        <w:rPr>
          <w:rFonts w:ascii="Times New Roman" w:hAnsi="Times New Roman"/>
          <w:b/>
          <w:bCs/>
          <w:sz w:val="24"/>
          <w:szCs w:val="24"/>
          <w:lang w:val="uk-UA"/>
        </w:rPr>
      </w:pPr>
      <w:r w:rsidRPr="002C5853">
        <w:rPr>
          <w:rFonts w:ascii="Times New Roman" w:hAnsi="Times New Roman"/>
          <w:sz w:val="28"/>
          <w:szCs w:val="28"/>
          <w:lang w:val="uk-UA"/>
        </w:rPr>
        <w:br w:type="page"/>
      </w:r>
      <w:r w:rsidRPr="00402502">
        <w:rPr>
          <w:rFonts w:ascii="Times New Roman" w:hAnsi="Times New Roman"/>
          <w:b/>
          <w:bCs/>
          <w:sz w:val="24"/>
          <w:szCs w:val="24"/>
          <w:lang w:val="uk-UA"/>
        </w:rPr>
        <w:lastRenderedPageBreak/>
        <w:t xml:space="preserve">7. Консультанти розділів проекту </w:t>
      </w:r>
    </w:p>
    <w:tbl>
      <w:tblPr>
        <w:tblW w:w="5000" w:type="pct"/>
        <w:tblLook w:val="0000" w:firstRow="0" w:lastRow="0" w:firstColumn="0" w:lastColumn="0" w:noHBand="0" w:noVBand="0"/>
      </w:tblPr>
      <w:tblGrid>
        <w:gridCol w:w="2649"/>
        <w:gridCol w:w="3650"/>
        <w:gridCol w:w="1706"/>
        <w:gridCol w:w="1566"/>
      </w:tblGrid>
      <w:tr w:rsidR="00A409AD" w:rsidRPr="00402502" w:rsidTr="008647C2">
        <w:trPr>
          <w:trHeight w:val="1"/>
        </w:trPr>
        <w:tc>
          <w:tcPr>
            <w:tcW w:w="1384" w:type="pct"/>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A409AD" w:rsidRPr="00402502" w:rsidRDefault="00A409AD" w:rsidP="008647C2">
            <w:pPr>
              <w:autoSpaceDE w:val="0"/>
              <w:autoSpaceDN w:val="0"/>
              <w:adjustRightInd w:val="0"/>
              <w:spacing w:after="0"/>
              <w:jc w:val="center"/>
              <w:rPr>
                <w:rFonts w:ascii="Times New Roman" w:hAnsi="Times New Roman"/>
                <w:sz w:val="24"/>
                <w:szCs w:val="24"/>
                <w:lang w:val="uk-UA"/>
              </w:rPr>
            </w:pPr>
            <w:r w:rsidRPr="00402502">
              <w:rPr>
                <w:rFonts w:ascii="Times New Roman" w:hAnsi="Times New Roman"/>
                <w:sz w:val="24"/>
                <w:szCs w:val="24"/>
                <w:lang w:val="uk-UA"/>
              </w:rPr>
              <w:t>Розділ</w:t>
            </w:r>
          </w:p>
        </w:tc>
        <w:tc>
          <w:tcPr>
            <w:tcW w:w="1907" w:type="pct"/>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A409AD" w:rsidRPr="00402502" w:rsidRDefault="00A409AD" w:rsidP="008647C2">
            <w:pPr>
              <w:autoSpaceDE w:val="0"/>
              <w:autoSpaceDN w:val="0"/>
              <w:adjustRightInd w:val="0"/>
              <w:spacing w:after="0"/>
              <w:jc w:val="center"/>
              <w:rPr>
                <w:rFonts w:ascii="Times New Roman" w:hAnsi="Times New Roman"/>
                <w:sz w:val="24"/>
                <w:szCs w:val="24"/>
                <w:lang w:val="uk-UA"/>
              </w:rPr>
            </w:pPr>
            <w:r w:rsidRPr="00402502">
              <w:rPr>
                <w:rFonts w:ascii="Times New Roman" w:hAnsi="Times New Roman"/>
                <w:sz w:val="24"/>
                <w:szCs w:val="24"/>
                <w:lang w:val="uk-UA"/>
              </w:rPr>
              <w:t>Прізвище, ініціали та посада</w:t>
            </w:r>
          </w:p>
          <w:p w:rsidR="00A409AD" w:rsidRPr="00402502" w:rsidRDefault="00A409AD" w:rsidP="008647C2">
            <w:pPr>
              <w:autoSpaceDE w:val="0"/>
              <w:autoSpaceDN w:val="0"/>
              <w:adjustRightInd w:val="0"/>
              <w:spacing w:after="0"/>
              <w:jc w:val="center"/>
              <w:rPr>
                <w:rFonts w:ascii="Times New Roman" w:hAnsi="Times New Roman"/>
                <w:sz w:val="24"/>
                <w:szCs w:val="24"/>
                <w:lang w:val="uk-UA"/>
              </w:rPr>
            </w:pPr>
            <w:r w:rsidRPr="00402502">
              <w:rPr>
                <w:rFonts w:ascii="Times New Roman" w:hAnsi="Times New Roman"/>
                <w:sz w:val="24"/>
                <w:szCs w:val="24"/>
                <w:lang w:val="uk-UA"/>
              </w:rPr>
              <w:t>консультанта</w:t>
            </w:r>
          </w:p>
        </w:tc>
        <w:tc>
          <w:tcPr>
            <w:tcW w:w="1710" w:type="pct"/>
            <w:gridSpan w:val="2"/>
            <w:tcBorders>
              <w:top w:val="single" w:sz="3" w:space="0" w:color="000000"/>
              <w:left w:val="single" w:sz="3" w:space="0" w:color="000000"/>
              <w:bottom w:val="single" w:sz="3" w:space="0" w:color="000000"/>
              <w:right w:val="single" w:sz="3" w:space="0" w:color="000000"/>
            </w:tcBorders>
            <w:shd w:val="clear" w:color="000000" w:fill="FFFFFF"/>
          </w:tcPr>
          <w:p w:rsidR="00A409AD" w:rsidRPr="00402502" w:rsidRDefault="00A409AD" w:rsidP="008647C2">
            <w:pPr>
              <w:autoSpaceDE w:val="0"/>
              <w:autoSpaceDN w:val="0"/>
              <w:adjustRightInd w:val="0"/>
              <w:spacing w:after="0"/>
              <w:jc w:val="center"/>
              <w:rPr>
                <w:rFonts w:ascii="Times New Roman" w:hAnsi="Times New Roman"/>
                <w:sz w:val="24"/>
                <w:szCs w:val="24"/>
                <w:lang w:val="uk-UA"/>
              </w:rPr>
            </w:pPr>
            <w:r w:rsidRPr="00402502">
              <w:rPr>
                <w:rFonts w:ascii="Times New Roman" w:hAnsi="Times New Roman"/>
                <w:sz w:val="24"/>
                <w:szCs w:val="24"/>
                <w:lang w:val="uk-UA"/>
              </w:rPr>
              <w:t>Підпис, дата</w:t>
            </w:r>
          </w:p>
        </w:tc>
      </w:tr>
      <w:tr w:rsidR="00A409AD" w:rsidRPr="00402502" w:rsidTr="008647C2">
        <w:trPr>
          <w:trHeight w:val="1"/>
        </w:trPr>
        <w:tc>
          <w:tcPr>
            <w:tcW w:w="1384" w:type="pct"/>
            <w:vMerge/>
            <w:tcBorders>
              <w:top w:val="single" w:sz="3" w:space="0" w:color="000000"/>
              <w:left w:val="single" w:sz="3" w:space="0" w:color="000000"/>
              <w:bottom w:val="single" w:sz="3" w:space="0" w:color="000000"/>
              <w:right w:val="single" w:sz="3" w:space="0" w:color="000000"/>
            </w:tcBorders>
            <w:shd w:val="clear" w:color="000000" w:fill="FFFFFF"/>
          </w:tcPr>
          <w:p w:rsidR="00A409AD" w:rsidRPr="00402502" w:rsidRDefault="00A409AD" w:rsidP="008647C2">
            <w:pPr>
              <w:autoSpaceDE w:val="0"/>
              <w:autoSpaceDN w:val="0"/>
              <w:adjustRightInd w:val="0"/>
              <w:spacing w:after="0"/>
              <w:jc w:val="both"/>
              <w:rPr>
                <w:rFonts w:ascii="Times New Roman" w:hAnsi="Times New Roman"/>
                <w:sz w:val="24"/>
                <w:szCs w:val="24"/>
                <w:lang w:val="uk-UA"/>
              </w:rPr>
            </w:pPr>
          </w:p>
        </w:tc>
        <w:tc>
          <w:tcPr>
            <w:tcW w:w="1907" w:type="pct"/>
            <w:vMerge/>
            <w:tcBorders>
              <w:top w:val="single" w:sz="3" w:space="0" w:color="000000"/>
              <w:left w:val="single" w:sz="3" w:space="0" w:color="000000"/>
              <w:bottom w:val="single" w:sz="3" w:space="0" w:color="000000"/>
              <w:right w:val="single" w:sz="3" w:space="0" w:color="000000"/>
            </w:tcBorders>
            <w:shd w:val="clear" w:color="000000" w:fill="FFFFFF"/>
          </w:tcPr>
          <w:p w:rsidR="00A409AD" w:rsidRPr="00402502" w:rsidRDefault="00A409AD" w:rsidP="008647C2">
            <w:pPr>
              <w:autoSpaceDE w:val="0"/>
              <w:autoSpaceDN w:val="0"/>
              <w:adjustRightInd w:val="0"/>
              <w:spacing w:after="0"/>
              <w:jc w:val="both"/>
              <w:rPr>
                <w:rFonts w:ascii="Times New Roman" w:hAnsi="Times New Roman"/>
                <w:sz w:val="24"/>
                <w:szCs w:val="24"/>
                <w:lang w:val="uk-UA"/>
              </w:rPr>
            </w:pPr>
          </w:p>
        </w:tc>
        <w:tc>
          <w:tcPr>
            <w:tcW w:w="891" w:type="pct"/>
            <w:tcBorders>
              <w:top w:val="single" w:sz="3" w:space="0" w:color="000000"/>
              <w:left w:val="single" w:sz="3" w:space="0" w:color="000000"/>
              <w:bottom w:val="single" w:sz="3" w:space="0" w:color="000000"/>
              <w:right w:val="single" w:sz="3" w:space="0" w:color="000000"/>
            </w:tcBorders>
            <w:shd w:val="clear" w:color="000000" w:fill="FFFFFF"/>
          </w:tcPr>
          <w:p w:rsidR="00A409AD" w:rsidRPr="00402502" w:rsidRDefault="00A409AD" w:rsidP="008647C2">
            <w:pPr>
              <w:autoSpaceDE w:val="0"/>
              <w:autoSpaceDN w:val="0"/>
              <w:adjustRightInd w:val="0"/>
              <w:spacing w:after="0"/>
              <w:jc w:val="both"/>
              <w:rPr>
                <w:rFonts w:ascii="Times New Roman" w:hAnsi="Times New Roman"/>
                <w:sz w:val="24"/>
                <w:szCs w:val="24"/>
                <w:lang w:val="uk-UA"/>
              </w:rPr>
            </w:pPr>
            <w:r w:rsidRPr="00402502">
              <w:rPr>
                <w:rFonts w:ascii="Times New Roman" w:hAnsi="Times New Roman"/>
                <w:sz w:val="24"/>
                <w:szCs w:val="24"/>
                <w:lang w:val="uk-UA"/>
              </w:rPr>
              <w:t>завдання видав</w:t>
            </w:r>
          </w:p>
        </w:tc>
        <w:tc>
          <w:tcPr>
            <w:tcW w:w="819" w:type="pct"/>
            <w:tcBorders>
              <w:top w:val="single" w:sz="3" w:space="0" w:color="000000"/>
              <w:left w:val="single" w:sz="3" w:space="0" w:color="000000"/>
              <w:bottom w:val="single" w:sz="3" w:space="0" w:color="000000"/>
              <w:right w:val="single" w:sz="3" w:space="0" w:color="000000"/>
            </w:tcBorders>
            <w:shd w:val="clear" w:color="000000" w:fill="FFFFFF"/>
          </w:tcPr>
          <w:p w:rsidR="00A409AD" w:rsidRPr="00402502" w:rsidRDefault="00A409AD" w:rsidP="008647C2">
            <w:pPr>
              <w:autoSpaceDE w:val="0"/>
              <w:autoSpaceDN w:val="0"/>
              <w:adjustRightInd w:val="0"/>
              <w:spacing w:after="0"/>
              <w:jc w:val="both"/>
              <w:rPr>
                <w:rFonts w:ascii="Times New Roman" w:hAnsi="Times New Roman"/>
                <w:sz w:val="24"/>
                <w:szCs w:val="24"/>
                <w:lang w:val="uk-UA"/>
              </w:rPr>
            </w:pPr>
            <w:r w:rsidRPr="00402502">
              <w:rPr>
                <w:rFonts w:ascii="Times New Roman" w:hAnsi="Times New Roman"/>
                <w:sz w:val="24"/>
                <w:szCs w:val="24"/>
                <w:lang w:val="uk-UA"/>
              </w:rPr>
              <w:t>завдання</w:t>
            </w:r>
          </w:p>
          <w:p w:rsidR="00A409AD" w:rsidRPr="00402502" w:rsidRDefault="00A409AD" w:rsidP="008647C2">
            <w:pPr>
              <w:autoSpaceDE w:val="0"/>
              <w:autoSpaceDN w:val="0"/>
              <w:adjustRightInd w:val="0"/>
              <w:spacing w:after="0"/>
              <w:jc w:val="both"/>
              <w:rPr>
                <w:rFonts w:ascii="Times New Roman" w:hAnsi="Times New Roman"/>
                <w:sz w:val="24"/>
                <w:szCs w:val="24"/>
                <w:lang w:val="en"/>
              </w:rPr>
            </w:pPr>
            <w:r w:rsidRPr="00402502">
              <w:rPr>
                <w:rFonts w:ascii="Times New Roman" w:hAnsi="Times New Roman"/>
                <w:sz w:val="24"/>
                <w:szCs w:val="24"/>
                <w:lang w:val="uk-UA"/>
              </w:rPr>
              <w:t>прийняв</w:t>
            </w:r>
          </w:p>
        </w:tc>
      </w:tr>
      <w:tr w:rsidR="00A409AD" w:rsidRPr="00402502" w:rsidTr="008647C2">
        <w:trPr>
          <w:trHeight w:val="1"/>
        </w:trPr>
        <w:tc>
          <w:tcPr>
            <w:tcW w:w="1384" w:type="pct"/>
            <w:tcBorders>
              <w:top w:val="single" w:sz="3" w:space="0" w:color="000000"/>
              <w:left w:val="single" w:sz="3" w:space="0" w:color="000000"/>
              <w:bottom w:val="single" w:sz="3" w:space="0" w:color="000000"/>
              <w:right w:val="single" w:sz="3" w:space="0" w:color="000000"/>
            </w:tcBorders>
            <w:shd w:val="clear" w:color="000000" w:fill="FFFFFF"/>
          </w:tcPr>
          <w:p w:rsidR="00A409AD" w:rsidRPr="00402502" w:rsidRDefault="00A409AD" w:rsidP="008647C2">
            <w:pPr>
              <w:autoSpaceDE w:val="0"/>
              <w:autoSpaceDN w:val="0"/>
              <w:adjustRightInd w:val="0"/>
              <w:spacing w:after="0"/>
              <w:ind w:left="142" w:firstLine="284"/>
              <w:jc w:val="both"/>
              <w:rPr>
                <w:rFonts w:ascii="Times New Roman" w:hAnsi="Times New Roman"/>
                <w:sz w:val="24"/>
                <w:szCs w:val="24"/>
              </w:rPr>
            </w:pPr>
            <w:r w:rsidRPr="00402502">
              <w:rPr>
                <w:rFonts w:ascii="Times New Roman" w:hAnsi="Times New Roman"/>
                <w:sz w:val="24"/>
                <w:szCs w:val="24"/>
                <w:lang w:val="uk-UA"/>
              </w:rPr>
              <w:t xml:space="preserve">Охорона праці  </w:t>
            </w:r>
          </w:p>
        </w:tc>
        <w:tc>
          <w:tcPr>
            <w:tcW w:w="1907" w:type="pct"/>
            <w:tcBorders>
              <w:top w:val="single" w:sz="3" w:space="0" w:color="000000"/>
              <w:left w:val="single" w:sz="3" w:space="0" w:color="000000"/>
              <w:bottom w:val="single" w:sz="3" w:space="0" w:color="000000"/>
              <w:right w:val="single" w:sz="3" w:space="0" w:color="000000"/>
            </w:tcBorders>
            <w:shd w:val="clear" w:color="000000" w:fill="FFFFFF"/>
          </w:tcPr>
          <w:p w:rsidR="00A409AD" w:rsidRPr="00402502" w:rsidRDefault="00A409AD" w:rsidP="008647C2">
            <w:pPr>
              <w:autoSpaceDE w:val="0"/>
              <w:autoSpaceDN w:val="0"/>
              <w:adjustRightInd w:val="0"/>
              <w:spacing w:after="0"/>
              <w:jc w:val="both"/>
              <w:rPr>
                <w:rFonts w:ascii="Times New Roman" w:hAnsi="Times New Roman"/>
                <w:sz w:val="24"/>
                <w:szCs w:val="24"/>
              </w:rPr>
            </w:pPr>
            <w:r w:rsidRPr="00402502">
              <w:rPr>
                <w:rFonts w:ascii="Times New Roman" w:hAnsi="Times New Roman"/>
                <w:sz w:val="24"/>
                <w:szCs w:val="24"/>
                <w:lang w:val="uk-UA"/>
              </w:rPr>
              <w:t>Ас. Купіна  О.А.</w:t>
            </w:r>
          </w:p>
        </w:tc>
        <w:tc>
          <w:tcPr>
            <w:tcW w:w="891" w:type="pct"/>
            <w:tcBorders>
              <w:top w:val="single" w:sz="3" w:space="0" w:color="000000"/>
              <w:left w:val="single" w:sz="3" w:space="0" w:color="000000"/>
              <w:bottom w:val="single" w:sz="3" w:space="0" w:color="000000"/>
              <w:right w:val="single" w:sz="3" w:space="0" w:color="000000"/>
            </w:tcBorders>
            <w:shd w:val="clear" w:color="000000" w:fill="FFFFFF"/>
          </w:tcPr>
          <w:p w:rsidR="00A409AD" w:rsidRPr="00402502" w:rsidRDefault="00A409AD" w:rsidP="008647C2">
            <w:pPr>
              <w:autoSpaceDE w:val="0"/>
              <w:autoSpaceDN w:val="0"/>
              <w:adjustRightInd w:val="0"/>
              <w:spacing w:after="0"/>
              <w:jc w:val="both"/>
              <w:rPr>
                <w:rFonts w:ascii="Times New Roman" w:hAnsi="Times New Roman"/>
                <w:sz w:val="24"/>
                <w:szCs w:val="24"/>
              </w:rPr>
            </w:pPr>
          </w:p>
        </w:tc>
        <w:tc>
          <w:tcPr>
            <w:tcW w:w="819" w:type="pct"/>
            <w:tcBorders>
              <w:top w:val="single" w:sz="3" w:space="0" w:color="000000"/>
              <w:left w:val="single" w:sz="3" w:space="0" w:color="000000"/>
              <w:bottom w:val="single" w:sz="3" w:space="0" w:color="000000"/>
              <w:right w:val="single" w:sz="3" w:space="0" w:color="000000"/>
            </w:tcBorders>
            <w:shd w:val="clear" w:color="000000" w:fill="FFFFFF"/>
          </w:tcPr>
          <w:p w:rsidR="00A409AD" w:rsidRPr="00402502" w:rsidRDefault="00A409AD" w:rsidP="008647C2">
            <w:pPr>
              <w:autoSpaceDE w:val="0"/>
              <w:autoSpaceDN w:val="0"/>
              <w:adjustRightInd w:val="0"/>
              <w:spacing w:after="0"/>
              <w:jc w:val="both"/>
              <w:rPr>
                <w:rFonts w:ascii="Times New Roman" w:hAnsi="Times New Roman"/>
                <w:sz w:val="24"/>
                <w:szCs w:val="24"/>
              </w:rPr>
            </w:pPr>
          </w:p>
        </w:tc>
      </w:tr>
    </w:tbl>
    <w:p w:rsidR="00A409AD" w:rsidRPr="00402502" w:rsidRDefault="00A409AD" w:rsidP="00A409AD">
      <w:pPr>
        <w:autoSpaceDE w:val="0"/>
        <w:autoSpaceDN w:val="0"/>
        <w:adjustRightInd w:val="0"/>
        <w:spacing w:after="0"/>
        <w:jc w:val="both"/>
        <w:rPr>
          <w:rFonts w:ascii="Times New Roman" w:hAnsi="Times New Roman"/>
          <w:b/>
          <w:bCs/>
          <w:sz w:val="24"/>
          <w:szCs w:val="24"/>
        </w:rPr>
      </w:pPr>
    </w:p>
    <w:p w:rsidR="00A409AD" w:rsidRPr="00402502" w:rsidRDefault="00A409AD" w:rsidP="00A409AD">
      <w:pPr>
        <w:autoSpaceDE w:val="0"/>
        <w:autoSpaceDN w:val="0"/>
        <w:adjustRightInd w:val="0"/>
        <w:spacing w:after="0"/>
        <w:ind w:firstLine="540"/>
        <w:jc w:val="both"/>
        <w:rPr>
          <w:rFonts w:ascii="Times New Roman" w:hAnsi="Times New Roman"/>
          <w:sz w:val="24"/>
          <w:szCs w:val="24"/>
        </w:rPr>
      </w:pPr>
    </w:p>
    <w:p w:rsidR="00A409AD" w:rsidRPr="00402502" w:rsidRDefault="00A409AD" w:rsidP="00A409AD">
      <w:pPr>
        <w:autoSpaceDE w:val="0"/>
        <w:autoSpaceDN w:val="0"/>
        <w:adjustRightInd w:val="0"/>
        <w:spacing w:after="0"/>
        <w:ind w:firstLine="540"/>
        <w:jc w:val="both"/>
        <w:rPr>
          <w:rFonts w:ascii="Times New Roman" w:hAnsi="Times New Roman"/>
          <w:b/>
          <w:bCs/>
          <w:sz w:val="24"/>
          <w:szCs w:val="24"/>
          <w:lang w:val="uk-UA"/>
        </w:rPr>
      </w:pPr>
      <w:r w:rsidRPr="00402502">
        <w:rPr>
          <w:rFonts w:ascii="Times New Roman" w:hAnsi="Times New Roman"/>
          <w:sz w:val="24"/>
          <w:szCs w:val="24"/>
        </w:rPr>
        <w:t xml:space="preserve"> </w:t>
      </w:r>
      <w:r w:rsidRPr="00402502">
        <w:rPr>
          <w:rFonts w:ascii="Times New Roman" w:hAnsi="Times New Roman"/>
          <w:sz w:val="24"/>
          <w:szCs w:val="24"/>
          <w:lang w:val="uk-UA"/>
        </w:rPr>
        <w:t xml:space="preserve">Дата видачі завдання                  </w:t>
      </w:r>
      <w:r>
        <w:rPr>
          <w:rFonts w:ascii="Times New Roman" w:hAnsi="Times New Roman"/>
          <w:sz w:val="24"/>
          <w:szCs w:val="24"/>
          <w:u w:val="single"/>
          <w:lang w:val="uk-UA"/>
        </w:rPr>
        <w:t>26 квітня 2019</w:t>
      </w:r>
      <w:r w:rsidRPr="00402502">
        <w:rPr>
          <w:rFonts w:ascii="Times New Roman" w:hAnsi="Times New Roman"/>
          <w:sz w:val="24"/>
          <w:szCs w:val="24"/>
          <w:u w:val="single"/>
          <w:lang w:val="uk-UA"/>
        </w:rPr>
        <w:t xml:space="preserve"> року</w:t>
      </w:r>
      <w:r w:rsidRPr="00402502">
        <w:rPr>
          <w:rFonts w:ascii="Times New Roman" w:hAnsi="Times New Roman"/>
          <w:b/>
          <w:bCs/>
          <w:sz w:val="24"/>
          <w:szCs w:val="24"/>
          <w:lang w:val="uk-UA"/>
        </w:rPr>
        <w:t>___________</w:t>
      </w:r>
    </w:p>
    <w:p w:rsidR="00A409AD" w:rsidRPr="00402502" w:rsidRDefault="00A409AD" w:rsidP="00A409AD">
      <w:pPr>
        <w:autoSpaceDE w:val="0"/>
        <w:autoSpaceDN w:val="0"/>
        <w:adjustRightInd w:val="0"/>
        <w:spacing w:after="0"/>
        <w:ind w:firstLine="540"/>
        <w:jc w:val="both"/>
        <w:rPr>
          <w:rFonts w:ascii="Times New Roman" w:hAnsi="Times New Roman"/>
          <w:b/>
          <w:bCs/>
          <w:sz w:val="24"/>
          <w:szCs w:val="24"/>
        </w:rPr>
      </w:pPr>
    </w:p>
    <w:p w:rsidR="00A409AD" w:rsidRPr="00402502" w:rsidRDefault="00A409AD" w:rsidP="00A409AD">
      <w:pPr>
        <w:autoSpaceDE w:val="0"/>
        <w:autoSpaceDN w:val="0"/>
        <w:adjustRightInd w:val="0"/>
        <w:spacing w:after="0"/>
        <w:jc w:val="both"/>
        <w:rPr>
          <w:rFonts w:ascii="Times New Roman" w:hAnsi="Times New Roman"/>
          <w:b/>
          <w:bCs/>
          <w:sz w:val="24"/>
          <w:szCs w:val="24"/>
          <w:vertAlign w:val="superscript"/>
        </w:rPr>
      </w:pPr>
    </w:p>
    <w:p w:rsidR="00A409AD" w:rsidRPr="00402502" w:rsidRDefault="00A409AD" w:rsidP="00A409AD">
      <w:pPr>
        <w:keepNext/>
        <w:autoSpaceDE w:val="0"/>
        <w:autoSpaceDN w:val="0"/>
        <w:adjustRightInd w:val="0"/>
        <w:spacing w:after="0"/>
        <w:jc w:val="both"/>
        <w:rPr>
          <w:rFonts w:ascii="Times New Roman" w:hAnsi="Times New Roman"/>
          <w:b/>
          <w:bCs/>
          <w:sz w:val="24"/>
          <w:szCs w:val="24"/>
          <w:vertAlign w:val="superscript"/>
        </w:rPr>
      </w:pPr>
    </w:p>
    <w:p w:rsidR="00A409AD" w:rsidRPr="00402502" w:rsidRDefault="00A409AD" w:rsidP="00A409AD">
      <w:pPr>
        <w:keepNext/>
        <w:autoSpaceDE w:val="0"/>
        <w:autoSpaceDN w:val="0"/>
        <w:adjustRightInd w:val="0"/>
        <w:spacing w:after="0"/>
        <w:jc w:val="both"/>
        <w:rPr>
          <w:rFonts w:ascii="Times New Roman" w:hAnsi="Times New Roman"/>
          <w:b/>
          <w:bCs/>
          <w:sz w:val="24"/>
          <w:szCs w:val="24"/>
          <w:vertAlign w:val="superscript"/>
          <w:lang w:val="uk-UA"/>
        </w:rPr>
      </w:pPr>
      <w:r w:rsidRPr="00402502">
        <w:rPr>
          <w:rFonts w:ascii="Times New Roman" w:hAnsi="Times New Roman"/>
          <w:b/>
          <w:bCs/>
          <w:sz w:val="24"/>
          <w:szCs w:val="24"/>
          <w:vertAlign w:val="superscript"/>
          <w:lang w:val="uk-UA"/>
        </w:rPr>
        <w:t>КАЛЕНДАРНИЙ ПЛАН</w:t>
      </w:r>
    </w:p>
    <w:p w:rsidR="00A409AD" w:rsidRPr="00402502" w:rsidRDefault="00A409AD" w:rsidP="00A409AD">
      <w:pPr>
        <w:autoSpaceDE w:val="0"/>
        <w:autoSpaceDN w:val="0"/>
        <w:adjustRightInd w:val="0"/>
        <w:spacing w:after="0"/>
        <w:jc w:val="both"/>
        <w:rPr>
          <w:rFonts w:ascii="Times New Roman" w:hAnsi="Times New Roman"/>
          <w:b/>
          <w:bCs/>
          <w:sz w:val="24"/>
          <w:szCs w:val="24"/>
        </w:rPr>
      </w:pPr>
    </w:p>
    <w:tbl>
      <w:tblPr>
        <w:tblW w:w="5000" w:type="pct"/>
        <w:tblLook w:val="0000" w:firstRow="0" w:lastRow="0" w:firstColumn="0" w:lastColumn="0" w:noHBand="0" w:noVBand="0"/>
      </w:tblPr>
      <w:tblGrid>
        <w:gridCol w:w="524"/>
        <w:gridCol w:w="6032"/>
        <w:gridCol w:w="1836"/>
        <w:gridCol w:w="1179"/>
      </w:tblGrid>
      <w:tr w:rsidR="00A409AD" w:rsidRPr="00402502" w:rsidTr="008647C2">
        <w:trPr>
          <w:trHeight w:val="460"/>
        </w:trPr>
        <w:tc>
          <w:tcPr>
            <w:tcW w:w="274" w:type="pct"/>
            <w:tcBorders>
              <w:top w:val="single" w:sz="3" w:space="0" w:color="000000"/>
              <w:left w:val="single" w:sz="3" w:space="0" w:color="000000"/>
              <w:bottom w:val="single" w:sz="3" w:space="0" w:color="000000"/>
              <w:right w:val="single" w:sz="3" w:space="0" w:color="000000"/>
            </w:tcBorders>
            <w:shd w:val="clear" w:color="000000" w:fill="FFFFFF"/>
          </w:tcPr>
          <w:p w:rsidR="00A409AD" w:rsidRPr="00402502" w:rsidRDefault="00A409AD" w:rsidP="008647C2">
            <w:pPr>
              <w:autoSpaceDE w:val="0"/>
              <w:autoSpaceDN w:val="0"/>
              <w:adjustRightInd w:val="0"/>
              <w:spacing w:after="0" w:line="240" w:lineRule="auto"/>
              <w:jc w:val="both"/>
              <w:rPr>
                <w:rFonts w:ascii="Times New Roman" w:hAnsi="Times New Roman"/>
                <w:sz w:val="24"/>
                <w:szCs w:val="24"/>
              </w:rPr>
            </w:pPr>
            <w:r w:rsidRPr="00402502">
              <w:rPr>
                <w:rFonts w:ascii="Times New Roman" w:hAnsi="Times New Roman"/>
                <w:sz w:val="24"/>
                <w:szCs w:val="24"/>
              </w:rPr>
              <w:t>№</w:t>
            </w:r>
          </w:p>
          <w:p w:rsidR="00A409AD" w:rsidRPr="00402502" w:rsidRDefault="00A409AD" w:rsidP="008647C2">
            <w:pPr>
              <w:autoSpaceDE w:val="0"/>
              <w:autoSpaceDN w:val="0"/>
              <w:adjustRightInd w:val="0"/>
              <w:spacing w:after="0" w:line="240" w:lineRule="auto"/>
              <w:jc w:val="both"/>
              <w:rPr>
                <w:rFonts w:ascii="Times New Roman" w:hAnsi="Times New Roman"/>
                <w:sz w:val="24"/>
                <w:szCs w:val="24"/>
              </w:rPr>
            </w:pPr>
            <w:r w:rsidRPr="00402502">
              <w:rPr>
                <w:rFonts w:ascii="Times New Roman" w:hAnsi="Times New Roman"/>
                <w:sz w:val="24"/>
                <w:szCs w:val="24"/>
                <w:lang w:val="uk-UA"/>
              </w:rPr>
              <w:t>з/п</w:t>
            </w:r>
          </w:p>
        </w:tc>
        <w:tc>
          <w:tcPr>
            <w:tcW w:w="3151" w:type="pct"/>
            <w:tcBorders>
              <w:top w:val="single" w:sz="3" w:space="0" w:color="000000"/>
              <w:left w:val="single" w:sz="3" w:space="0" w:color="000000"/>
              <w:bottom w:val="single" w:sz="3" w:space="0" w:color="000000"/>
              <w:right w:val="single" w:sz="3" w:space="0" w:color="000000"/>
            </w:tcBorders>
            <w:shd w:val="clear" w:color="000000" w:fill="FFFFFF"/>
          </w:tcPr>
          <w:p w:rsidR="00A409AD" w:rsidRPr="00402502" w:rsidRDefault="00A409AD" w:rsidP="008647C2">
            <w:pPr>
              <w:autoSpaceDE w:val="0"/>
              <w:autoSpaceDN w:val="0"/>
              <w:adjustRightInd w:val="0"/>
              <w:spacing w:after="0" w:line="240" w:lineRule="auto"/>
              <w:jc w:val="both"/>
              <w:rPr>
                <w:rFonts w:ascii="Times New Roman" w:hAnsi="Times New Roman"/>
                <w:sz w:val="24"/>
                <w:szCs w:val="24"/>
                <w:lang w:val="uk-UA"/>
              </w:rPr>
            </w:pPr>
            <w:r w:rsidRPr="00402502">
              <w:rPr>
                <w:rFonts w:ascii="Times New Roman" w:hAnsi="Times New Roman"/>
                <w:sz w:val="24"/>
                <w:szCs w:val="24"/>
                <w:lang w:val="uk-UA"/>
              </w:rPr>
              <w:t xml:space="preserve">Назва етапів дипломного </w:t>
            </w:r>
          </w:p>
          <w:p w:rsidR="00A409AD" w:rsidRPr="00402502" w:rsidRDefault="00A409AD" w:rsidP="008647C2">
            <w:pPr>
              <w:autoSpaceDE w:val="0"/>
              <w:autoSpaceDN w:val="0"/>
              <w:adjustRightInd w:val="0"/>
              <w:spacing w:after="0" w:line="240" w:lineRule="auto"/>
              <w:jc w:val="both"/>
              <w:rPr>
                <w:rFonts w:ascii="Times New Roman" w:hAnsi="Times New Roman"/>
                <w:sz w:val="24"/>
                <w:szCs w:val="24"/>
              </w:rPr>
            </w:pPr>
            <w:r w:rsidRPr="00402502">
              <w:rPr>
                <w:rFonts w:ascii="Times New Roman" w:hAnsi="Times New Roman"/>
                <w:sz w:val="24"/>
                <w:szCs w:val="24"/>
                <w:lang w:val="uk-UA"/>
              </w:rPr>
              <w:t>проекту (роботи)</w:t>
            </w:r>
          </w:p>
        </w:tc>
        <w:tc>
          <w:tcPr>
            <w:tcW w:w="959" w:type="pct"/>
            <w:tcBorders>
              <w:top w:val="single" w:sz="3" w:space="0" w:color="000000"/>
              <w:left w:val="single" w:sz="3" w:space="0" w:color="000000"/>
              <w:bottom w:val="single" w:sz="3" w:space="0" w:color="000000"/>
              <w:right w:val="single" w:sz="3" w:space="0" w:color="000000"/>
            </w:tcBorders>
            <w:shd w:val="clear" w:color="000000" w:fill="FFFFFF"/>
          </w:tcPr>
          <w:p w:rsidR="00A409AD" w:rsidRPr="00402502" w:rsidRDefault="00A409AD" w:rsidP="008647C2">
            <w:pPr>
              <w:autoSpaceDE w:val="0"/>
              <w:autoSpaceDN w:val="0"/>
              <w:adjustRightInd w:val="0"/>
              <w:spacing w:after="0" w:line="240" w:lineRule="auto"/>
              <w:jc w:val="center"/>
              <w:rPr>
                <w:rFonts w:ascii="Times New Roman" w:hAnsi="Times New Roman"/>
                <w:sz w:val="24"/>
                <w:szCs w:val="24"/>
                <w:lang w:val="uk-UA"/>
              </w:rPr>
            </w:pPr>
            <w:r w:rsidRPr="00402502">
              <w:rPr>
                <w:rFonts w:ascii="Times New Roman" w:hAnsi="Times New Roman"/>
                <w:spacing w:val="-20"/>
                <w:sz w:val="24"/>
                <w:szCs w:val="24"/>
                <w:lang w:val="uk-UA"/>
              </w:rPr>
              <w:t>Строк  виконання</w:t>
            </w:r>
            <w:r w:rsidRPr="00402502">
              <w:rPr>
                <w:rFonts w:ascii="Times New Roman" w:hAnsi="Times New Roman"/>
                <w:sz w:val="24"/>
                <w:szCs w:val="24"/>
                <w:lang w:val="uk-UA"/>
              </w:rPr>
              <w:t xml:space="preserve"> етапів проекту</w:t>
            </w:r>
          </w:p>
          <w:p w:rsidR="00A409AD" w:rsidRPr="00402502" w:rsidRDefault="00A409AD" w:rsidP="008647C2">
            <w:pPr>
              <w:autoSpaceDE w:val="0"/>
              <w:autoSpaceDN w:val="0"/>
              <w:adjustRightInd w:val="0"/>
              <w:spacing w:after="0" w:line="240" w:lineRule="auto"/>
              <w:jc w:val="center"/>
              <w:rPr>
                <w:rFonts w:ascii="Times New Roman" w:hAnsi="Times New Roman"/>
                <w:sz w:val="24"/>
                <w:szCs w:val="24"/>
              </w:rPr>
            </w:pPr>
            <w:r w:rsidRPr="00402502">
              <w:rPr>
                <w:rFonts w:ascii="Times New Roman" w:hAnsi="Times New Roman"/>
                <w:sz w:val="24"/>
                <w:szCs w:val="24"/>
              </w:rPr>
              <w:t xml:space="preserve">( </w:t>
            </w:r>
            <w:r w:rsidRPr="00402502">
              <w:rPr>
                <w:rFonts w:ascii="Times New Roman" w:hAnsi="Times New Roman"/>
                <w:sz w:val="24"/>
                <w:szCs w:val="24"/>
                <w:lang w:val="uk-UA"/>
              </w:rPr>
              <w:t>роботи )</w:t>
            </w:r>
          </w:p>
        </w:tc>
        <w:tc>
          <w:tcPr>
            <w:tcW w:w="616" w:type="pct"/>
            <w:tcBorders>
              <w:top w:val="single" w:sz="3" w:space="0" w:color="000000"/>
              <w:left w:val="single" w:sz="3" w:space="0" w:color="000000"/>
              <w:bottom w:val="single" w:sz="3" w:space="0" w:color="000000"/>
              <w:right w:val="single" w:sz="3" w:space="0" w:color="000000"/>
            </w:tcBorders>
            <w:shd w:val="clear" w:color="000000" w:fill="FFFFFF"/>
          </w:tcPr>
          <w:p w:rsidR="00A409AD" w:rsidRPr="00402502" w:rsidRDefault="00A409AD" w:rsidP="008647C2">
            <w:pPr>
              <w:keepNext/>
              <w:autoSpaceDE w:val="0"/>
              <w:autoSpaceDN w:val="0"/>
              <w:adjustRightInd w:val="0"/>
              <w:spacing w:after="0" w:line="240" w:lineRule="auto"/>
              <w:jc w:val="both"/>
              <w:rPr>
                <w:rFonts w:ascii="Times New Roman" w:hAnsi="Times New Roman"/>
                <w:sz w:val="24"/>
                <w:szCs w:val="24"/>
                <w:lang w:val="en"/>
              </w:rPr>
            </w:pPr>
            <w:r w:rsidRPr="00402502">
              <w:rPr>
                <w:rFonts w:ascii="Times New Roman" w:hAnsi="Times New Roman"/>
                <w:spacing w:val="-20"/>
                <w:sz w:val="24"/>
                <w:szCs w:val="24"/>
                <w:lang w:val="uk-UA"/>
              </w:rPr>
              <w:t>Примітка</w:t>
            </w:r>
          </w:p>
        </w:tc>
      </w:tr>
      <w:tr w:rsidR="00A409AD" w:rsidRPr="00402502" w:rsidTr="008647C2">
        <w:trPr>
          <w:trHeight w:val="1"/>
        </w:trPr>
        <w:tc>
          <w:tcPr>
            <w:tcW w:w="274" w:type="pct"/>
            <w:tcBorders>
              <w:top w:val="single" w:sz="3" w:space="0" w:color="000000"/>
              <w:left w:val="single" w:sz="3" w:space="0" w:color="000000"/>
              <w:bottom w:val="single" w:sz="3" w:space="0" w:color="000000"/>
              <w:right w:val="single" w:sz="3" w:space="0" w:color="000000"/>
            </w:tcBorders>
            <w:shd w:val="clear" w:color="000000" w:fill="FFFFFF"/>
          </w:tcPr>
          <w:p w:rsidR="00A409AD" w:rsidRPr="00402502" w:rsidRDefault="00A409AD" w:rsidP="008647C2">
            <w:pPr>
              <w:autoSpaceDE w:val="0"/>
              <w:autoSpaceDN w:val="0"/>
              <w:adjustRightInd w:val="0"/>
              <w:spacing w:after="0"/>
              <w:jc w:val="both"/>
              <w:rPr>
                <w:rFonts w:ascii="Times New Roman" w:hAnsi="Times New Roman"/>
                <w:sz w:val="24"/>
                <w:szCs w:val="24"/>
                <w:lang w:val="en"/>
              </w:rPr>
            </w:pPr>
            <w:r w:rsidRPr="00402502">
              <w:rPr>
                <w:rFonts w:ascii="Times New Roman" w:hAnsi="Times New Roman"/>
                <w:sz w:val="24"/>
                <w:szCs w:val="24"/>
                <w:lang w:val="en"/>
              </w:rPr>
              <w:t>1</w:t>
            </w:r>
          </w:p>
        </w:tc>
        <w:tc>
          <w:tcPr>
            <w:tcW w:w="3151" w:type="pct"/>
            <w:tcBorders>
              <w:top w:val="single" w:sz="3" w:space="0" w:color="000000"/>
              <w:left w:val="single" w:sz="3" w:space="0" w:color="000000"/>
              <w:bottom w:val="single" w:sz="3" w:space="0" w:color="000000"/>
              <w:right w:val="single" w:sz="3" w:space="0" w:color="000000"/>
            </w:tcBorders>
            <w:shd w:val="clear" w:color="000000" w:fill="FFFFFF"/>
          </w:tcPr>
          <w:p w:rsidR="00A409AD" w:rsidRPr="00402502" w:rsidRDefault="00A409AD" w:rsidP="008647C2">
            <w:pPr>
              <w:autoSpaceDE w:val="0"/>
              <w:autoSpaceDN w:val="0"/>
              <w:adjustRightInd w:val="0"/>
              <w:spacing w:after="0"/>
              <w:jc w:val="both"/>
              <w:rPr>
                <w:rFonts w:ascii="Times New Roman" w:hAnsi="Times New Roman"/>
                <w:sz w:val="24"/>
                <w:szCs w:val="24"/>
              </w:rPr>
            </w:pPr>
            <w:r w:rsidRPr="00402502">
              <w:rPr>
                <w:rFonts w:ascii="Times New Roman" w:hAnsi="Times New Roman"/>
                <w:sz w:val="24"/>
                <w:szCs w:val="24"/>
                <w:lang w:val="uk-UA"/>
              </w:rPr>
              <w:t>Аналіз технічного завдання</w:t>
            </w:r>
          </w:p>
        </w:tc>
        <w:tc>
          <w:tcPr>
            <w:tcW w:w="959" w:type="pct"/>
            <w:tcBorders>
              <w:top w:val="single" w:sz="3" w:space="0" w:color="000000"/>
              <w:left w:val="single" w:sz="3" w:space="0" w:color="000000"/>
              <w:bottom w:val="single" w:sz="3" w:space="0" w:color="000000"/>
              <w:right w:val="single" w:sz="3" w:space="0" w:color="000000"/>
            </w:tcBorders>
            <w:shd w:val="clear" w:color="000000" w:fill="FFFFFF"/>
          </w:tcPr>
          <w:p w:rsidR="00A409AD" w:rsidRPr="00514099" w:rsidRDefault="00A409AD" w:rsidP="008647C2">
            <w:pPr>
              <w:autoSpaceDE w:val="0"/>
              <w:autoSpaceDN w:val="0"/>
              <w:adjustRightInd w:val="0"/>
              <w:spacing w:after="0"/>
              <w:jc w:val="center"/>
              <w:rPr>
                <w:rFonts w:ascii="Times New Roman" w:hAnsi="Times New Roman"/>
                <w:sz w:val="24"/>
                <w:szCs w:val="24"/>
                <w:lang w:val="uk-UA"/>
              </w:rPr>
            </w:pPr>
            <w:r w:rsidRPr="00402502">
              <w:rPr>
                <w:rFonts w:ascii="Times New Roman" w:hAnsi="Times New Roman"/>
                <w:sz w:val="24"/>
                <w:szCs w:val="24"/>
                <w:lang w:val="uk-UA"/>
              </w:rPr>
              <w:t>26</w:t>
            </w:r>
            <w:r w:rsidRPr="00402502">
              <w:rPr>
                <w:rFonts w:ascii="Times New Roman" w:hAnsi="Times New Roman"/>
                <w:sz w:val="24"/>
                <w:szCs w:val="24"/>
              </w:rPr>
              <w:t>.0</w:t>
            </w:r>
            <w:r w:rsidRPr="00402502">
              <w:rPr>
                <w:rFonts w:ascii="Times New Roman" w:hAnsi="Times New Roman"/>
                <w:sz w:val="24"/>
                <w:szCs w:val="24"/>
                <w:lang w:val="uk-UA"/>
              </w:rPr>
              <w:t>4.</w:t>
            </w:r>
            <w:r w:rsidRPr="00402502">
              <w:rPr>
                <w:rFonts w:ascii="Times New Roman" w:hAnsi="Times New Roman"/>
                <w:sz w:val="24"/>
                <w:szCs w:val="24"/>
              </w:rPr>
              <w:t xml:space="preserve"> 1</w:t>
            </w:r>
            <w:r>
              <w:rPr>
                <w:rFonts w:ascii="Times New Roman" w:hAnsi="Times New Roman"/>
                <w:sz w:val="24"/>
                <w:szCs w:val="24"/>
                <w:lang w:val="uk-UA"/>
              </w:rPr>
              <w:t>9</w:t>
            </w:r>
          </w:p>
        </w:tc>
        <w:tc>
          <w:tcPr>
            <w:tcW w:w="616" w:type="pct"/>
            <w:tcBorders>
              <w:top w:val="single" w:sz="3" w:space="0" w:color="000000"/>
              <w:left w:val="single" w:sz="3" w:space="0" w:color="000000"/>
              <w:bottom w:val="single" w:sz="3" w:space="0" w:color="000000"/>
              <w:right w:val="single" w:sz="3" w:space="0" w:color="000000"/>
            </w:tcBorders>
            <w:shd w:val="clear" w:color="000000" w:fill="FFFFFF"/>
          </w:tcPr>
          <w:p w:rsidR="00A409AD" w:rsidRPr="00402502" w:rsidRDefault="00A409AD" w:rsidP="008647C2">
            <w:pPr>
              <w:autoSpaceDE w:val="0"/>
              <w:autoSpaceDN w:val="0"/>
              <w:adjustRightInd w:val="0"/>
              <w:spacing w:after="0"/>
              <w:jc w:val="both"/>
              <w:rPr>
                <w:rFonts w:ascii="Times New Roman" w:hAnsi="Times New Roman"/>
                <w:sz w:val="24"/>
                <w:szCs w:val="24"/>
                <w:lang w:val="en"/>
              </w:rPr>
            </w:pPr>
          </w:p>
        </w:tc>
      </w:tr>
      <w:tr w:rsidR="00A409AD" w:rsidRPr="00402502" w:rsidTr="008647C2">
        <w:trPr>
          <w:trHeight w:val="1"/>
        </w:trPr>
        <w:tc>
          <w:tcPr>
            <w:tcW w:w="274" w:type="pct"/>
            <w:tcBorders>
              <w:top w:val="single" w:sz="3" w:space="0" w:color="000000"/>
              <w:left w:val="single" w:sz="3" w:space="0" w:color="000000"/>
              <w:bottom w:val="single" w:sz="3" w:space="0" w:color="000000"/>
              <w:right w:val="single" w:sz="3" w:space="0" w:color="000000"/>
            </w:tcBorders>
            <w:shd w:val="clear" w:color="000000" w:fill="FFFFFF"/>
          </w:tcPr>
          <w:p w:rsidR="00A409AD" w:rsidRPr="00402502" w:rsidRDefault="00A409AD" w:rsidP="008647C2">
            <w:pPr>
              <w:autoSpaceDE w:val="0"/>
              <w:autoSpaceDN w:val="0"/>
              <w:adjustRightInd w:val="0"/>
              <w:spacing w:after="0"/>
              <w:jc w:val="both"/>
              <w:rPr>
                <w:rFonts w:ascii="Times New Roman" w:hAnsi="Times New Roman"/>
                <w:sz w:val="24"/>
                <w:szCs w:val="24"/>
                <w:lang w:val="en"/>
              </w:rPr>
            </w:pPr>
            <w:r w:rsidRPr="00402502">
              <w:rPr>
                <w:rFonts w:ascii="Times New Roman" w:hAnsi="Times New Roman"/>
                <w:sz w:val="24"/>
                <w:szCs w:val="24"/>
                <w:lang w:val="uk-UA"/>
              </w:rPr>
              <w:t>2</w:t>
            </w:r>
            <w:r w:rsidRPr="00402502">
              <w:rPr>
                <w:rFonts w:ascii="Times New Roman" w:hAnsi="Times New Roman"/>
                <w:sz w:val="24"/>
                <w:szCs w:val="24"/>
                <w:lang w:val="en"/>
              </w:rPr>
              <w:t>.</w:t>
            </w:r>
          </w:p>
        </w:tc>
        <w:tc>
          <w:tcPr>
            <w:tcW w:w="3151" w:type="pct"/>
            <w:tcBorders>
              <w:top w:val="single" w:sz="3" w:space="0" w:color="000000"/>
              <w:left w:val="single" w:sz="3" w:space="0" w:color="000000"/>
              <w:bottom w:val="single" w:sz="3" w:space="0" w:color="000000"/>
              <w:right w:val="single" w:sz="3" w:space="0" w:color="000000"/>
            </w:tcBorders>
            <w:shd w:val="clear" w:color="000000" w:fill="FFFFFF"/>
          </w:tcPr>
          <w:p w:rsidR="00A409AD" w:rsidRPr="00402502" w:rsidRDefault="00A409AD" w:rsidP="008647C2">
            <w:pPr>
              <w:autoSpaceDE w:val="0"/>
              <w:autoSpaceDN w:val="0"/>
              <w:adjustRightInd w:val="0"/>
              <w:spacing w:after="0"/>
              <w:jc w:val="both"/>
              <w:rPr>
                <w:rFonts w:ascii="Times New Roman" w:hAnsi="Times New Roman"/>
                <w:sz w:val="24"/>
                <w:szCs w:val="24"/>
              </w:rPr>
            </w:pPr>
            <w:r>
              <w:rPr>
                <w:rFonts w:ascii="Times New Roman" w:hAnsi="Times New Roman"/>
                <w:sz w:val="24"/>
                <w:szCs w:val="24"/>
                <w:lang w:val="uk-UA"/>
              </w:rPr>
              <w:t>Моделювання електричних параметрів</w:t>
            </w:r>
          </w:p>
        </w:tc>
        <w:tc>
          <w:tcPr>
            <w:tcW w:w="959" w:type="pct"/>
            <w:tcBorders>
              <w:top w:val="single" w:sz="3" w:space="0" w:color="000000"/>
              <w:left w:val="single" w:sz="3" w:space="0" w:color="000000"/>
              <w:bottom w:val="single" w:sz="3" w:space="0" w:color="000000"/>
              <w:right w:val="single" w:sz="3" w:space="0" w:color="000000"/>
            </w:tcBorders>
            <w:shd w:val="clear" w:color="000000" w:fill="FFFFFF"/>
          </w:tcPr>
          <w:p w:rsidR="00A409AD" w:rsidRPr="00514099" w:rsidRDefault="00A409AD" w:rsidP="008647C2">
            <w:pPr>
              <w:autoSpaceDE w:val="0"/>
              <w:autoSpaceDN w:val="0"/>
              <w:adjustRightInd w:val="0"/>
              <w:spacing w:after="0"/>
              <w:jc w:val="center"/>
              <w:rPr>
                <w:rFonts w:ascii="Times New Roman" w:hAnsi="Times New Roman"/>
                <w:sz w:val="24"/>
                <w:szCs w:val="24"/>
                <w:lang w:val="uk-UA"/>
              </w:rPr>
            </w:pPr>
            <w:r w:rsidRPr="00402502">
              <w:rPr>
                <w:rFonts w:ascii="Times New Roman" w:hAnsi="Times New Roman"/>
                <w:sz w:val="24"/>
                <w:szCs w:val="24"/>
                <w:lang w:val="uk-UA"/>
              </w:rPr>
              <w:t>10</w:t>
            </w:r>
            <w:r w:rsidRPr="00402502">
              <w:rPr>
                <w:rFonts w:ascii="Times New Roman" w:hAnsi="Times New Roman"/>
                <w:sz w:val="24"/>
                <w:szCs w:val="24"/>
              </w:rPr>
              <w:t>.0</w:t>
            </w:r>
            <w:r w:rsidRPr="00402502">
              <w:rPr>
                <w:rFonts w:ascii="Times New Roman" w:hAnsi="Times New Roman"/>
                <w:sz w:val="24"/>
                <w:szCs w:val="24"/>
                <w:lang w:val="uk-UA"/>
              </w:rPr>
              <w:t>5</w:t>
            </w:r>
            <w:r w:rsidRPr="00402502">
              <w:rPr>
                <w:rFonts w:ascii="Times New Roman" w:hAnsi="Times New Roman"/>
                <w:sz w:val="24"/>
                <w:szCs w:val="24"/>
              </w:rPr>
              <w:t>.1</w:t>
            </w:r>
            <w:r>
              <w:rPr>
                <w:rFonts w:ascii="Times New Roman" w:hAnsi="Times New Roman"/>
                <w:sz w:val="24"/>
                <w:szCs w:val="24"/>
                <w:lang w:val="uk-UA"/>
              </w:rPr>
              <w:t>9</w:t>
            </w:r>
          </w:p>
        </w:tc>
        <w:tc>
          <w:tcPr>
            <w:tcW w:w="616" w:type="pct"/>
            <w:tcBorders>
              <w:top w:val="single" w:sz="3" w:space="0" w:color="000000"/>
              <w:left w:val="single" w:sz="3" w:space="0" w:color="000000"/>
              <w:bottom w:val="single" w:sz="3" w:space="0" w:color="000000"/>
              <w:right w:val="single" w:sz="3" w:space="0" w:color="000000"/>
            </w:tcBorders>
            <w:shd w:val="clear" w:color="000000" w:fill="FFFFFF"/>
          </w:tcPr>
          <w:p w:rsidR="00A409AD" w:rsidRPr="00402502" w:rsidRDefault="00A409AD" w:rsidP="008647C2">
            <w:pPr>
              <w:autoSpaceDE w:val="0"/>
              <w:autoSpaceDN w:val="0"/>
              <w:adjustRightInd w:val="0"/>
              <w:spacing w:after="0"/>
              <w:jc w:val="both"/>
              <w:rPr>
                <w:rFonts w:ascii="Times New Roman" w:hAnsi="Times New Roman"/>
                <w:sz w:val="24"/>
                <w:szCs w:val="24"/>
                <w:lang w:val="en"/>
              </w:rPr>
            </w:pPr>
          </w:p>
        </w:tc>
      </w:tr>
      <w:tr w:rsidR="00A409AD" w:rsidRPr="00402502" w:rsidTr="008647C2">
        <w:trPr>
          <w:trHeight w:val="1"/>
        </w:trPr>
        <w:tc>
          <w:tcPr>
            <w:tcW w:w="274" w:type="pct"/>
            <w:tcBorders>
              <w:top w:val="single" w:sz="3" w:space="0" w:color="000000"/>
              <w:left w:val="single" w:sz="3" w:space="0" w:color="000000"/>
              <w:bottom w:val="single" w:sz="3" w:space="0" w:color="000000"/>
              <w:right w:val="single" w:sz="3" w:space="0" w:color="000000"/>
            </w:tcBorders>
            <w:shd w:val="clear" w:color="000000" w:fill="FFFFFF"/>
          </w:tcPr>
          <w:p w:rsidR="00A409AD" w:rsidRPr="00402502" w:rsidRDefault="00A409AD" w:rsidP="008647C2">
            <w:pPr>
              <w:autoSpaceDE w:val="0"/>
              <w:autoSpaceDN w:val="0"/>
              <w:adjustRightInd w:val="0"/>
              <w:spacing w:after="0"/>
              <w:jc w:val="both"/>
              <w:rPr>
                <w:rFonts w:ascii="Times New Roman" w:hAnsi="Times New Roman"/>
                <w:sz w:val="24"/>
                <w:szCs w:val="24"/>
                <w:lang w:val="en"/>
              </w:rPr>
            </w:pPr>
            <w:r w:rsidRPr="00402502">
              <w:rPr>
                <w:rFonts w:ascii="Times New Roman" w:hAnsi="Times New Roman"/>
                <w:sz w:val="24"/>
                <w:szCs w:val="24"/>
                <w:lang w:val="uk-UA"/>
              </w:rPr>
              <w:t>3</w:t>
            </w:r>
            <w:r w:rsidRPr="00402502">
              <w:rPr>
                <w:rFonts w:ascii="Times New Roman" w:hAnsi="Times New Roman"/>
                <w:sz w:val="24"/>
                <w:szCs w:val="24"/>
                <w:lang w:val="en"/>
              </w:rPr>
              <w:t>.</w:t>
            </w:r>
          </w:p>
        </w:tc>
        <w:tc>
          <w:tcPr>
            <w:tcW w:w="3151" w:type="pct"/>
            <w:tcBorders>
              <w:top w:val="single" w:sz="3" w:space="0" w:color="000000"/>
              <w:left w:val="single" w:sz="3" w:space="0" w:color="000000"/>
              <w:bottom w:val="single" w:sz="3" w:space="0" w:color="000000"/>
              <w:right w:val="single" w:sz="3" w:space="0" w:color="000000"/>
            </w:tcBorders>
            <w:shd w:val="clear" w:color="000000" w:fill="FFFFFF"/>
          </w:tcPr>
          <w:p w:rsidR="00A409AD" w:rsidRPr="00402502" w:rsidRDefault="00A409AD" w:rsidP="008647C2">
            <w:pPr>
              <w:autoSpaceDE w:val="0"/>
              <w:autoSpaceDN w:val="0"/>
              <w:adjustRightInd w:val="0"/>
              <w:spacing w:after="0"/>
              <w:jc w:val="both"/>
              <w:rPr>
                <w:rFonts w:ascii="Times New Roman" w:hAnsi="Times New Roman"/>
                <w:sz w:val="24"/>
                <w:szCs w:val="24"/>
                <w:lang w:val="en"/>
              </w:rPr>
            </w:pPr>
            <w:r>
              <w:rPr>
                <w:rFonts w:ascii="Times New Roman" w:hAnsi="Times New Roman"/>
                <w:sz w:val="24"/>
                <w:szCs w:val="24"/>
                <w:lang w:val="uk-UA"/>
              </w:rPr>
              <w:t>Топологічне проектування</w:t>
            </w:r>
          </w:p>
        </w:tc>
        <w:tc>
          <w:tcPr>
            <w:tcW w:w="959" w:type="pct"/>
            <w:tcBorders>
              <w:top w:val="single" w:sz="3" w:space="0" w:color="000000"/>
              <w:left w:val="single" w:sz="3" w:space="0" w:color="000000"/>
              <w:bottom w:val="single" w:sz="3" w:space="0" w:color="000000"/>
              <w:right w:val="single" w:sz="3" w:space="0" w:color="000000"/>
            </w:tcBorders>
            <w:shd w:val="clear" w:color="000000" w:fill="FFFFFF"/>
          </w:tcPr>
          <w:p w:rsidR="00A409AD" w:rsidRPr="00402502" w:rsidRDefault="00A409AD" w:rsidP="008647C2">
            <w:pPr>
              <w:autoSpaceDE w:val="0"/>
              <w:autoSpaceDN w:val="0"/>
              <w:adjustRightInd w:val="0"/>
              <w:spacing w:after="0"/>
              <w:jc w:val="center"/>
              <w:rPr>
                <w:rFonts w:ascii="Times New Roman" w:hAnsi="Times New Roman"/>
                <w:sz w:val="24"/>
                <w:szCs w:val="24"/>
                <w:lang w:val="uk-UA"/>
              </w:rPr>
            </w:pPr>
            <w:r w:rsidRPr="00402502">
              <w:rPr>
                <w:rFonts w:ascii="Times New Roman" w:hAnsi="Times New Roman"/>
                <w:sz w:val="24"/>
                <w:szCs w:val="24"/>
              </w:rPr>
              <w:t>1</w:t>
            </w:r>
            <w:r w:rsidRPr="00402502">
              <w:rPr>
                <w:rFonts w:ascii="Times New Roman" w:hAnsi="Times New Roman"/>
                <w:sz w:val="24"/>
                <w:szCs w:val="24"/>
                <w:lang w:val="uk-UA"/>
              </w:rPr>
              <w:t>6</w:t>
            </w:r>
            <w:r w:rsidRPr="00402502">
              <w:rPr>
                <w:rFonts w:ascii="Times New Roman" w:hAnsi="Times New Roman"/>
                <w:sz w:val="24"/>
                <w:szCs w:val="24"/>
              </w:rPr>
              <w:t>.0</w:t>
            </w:r>
            <w:r w:rsidRPr="00402502">
              <w:rPr>
                <w:rFonts w:ascii="Times New Roman" w:hAnsi="Times New Roman"/>
                <w:sz w:val="24"/>
                <w:szCs w:val="24"/>
                <w:lang w:val="uk-UA"/>
              </w:rPr>
              <w:t>5</w:t>
            </w:r>
            <w:r w:rsidRPr="00402502">
              <w:rPr>
                <w:rFonts w:ascii="Times New Roman" w:hAnsi="Times New Roman"/>
                <w:sz w:val="24"/>
                <w:szCs w:val="24"/>
              </w:rPr>
              <w:t>.1</w:t>
            </w:r>
            <w:r>
              <w:rPr>
                <w:rFonts w:ascii="Times New Roman" w:hAnsi="Times New Roman"/>
                <w:sz w:val="24"/>
                <w:szCs w:val="24"/>
                <w:lang w:val="uk-UA"/>
              </w:rPr>
              <w:t>9</w:t>
            </w:r>
          </w:p>
        </w:tc>
        <w:tc>
          <w:tcPr>
            <w:tcW w:w="616" w:type="pct"/>
            <w:tcBorders>
              <w:top w:val="single" w:sz="3" w:space="0" w:color="000000"/>
              <w:left w:val="single" w:sz="3" w:space="0" w:color="000000"/>
              <w:bottom w:val="single" w:sz="3" w:space="0" w:color="000000"/>
              <w:right w:val="single" w:sz="3" w:space="0" w:color="000000"/>
            </w:tcBorders>
            <w:shd w:val="clear" w:color="000000" w:fill="FFFFFF"/>
          </w:tcPr>
          <w:p w:rsidR="00A409AD" w:rsidRPr="00402502" w:rsidRDefault="00A409AD" w:rsidP="008647C2">
            <w:pPr>
              <w:autoSpaceDE w:val="0"/>
              <w:autoSpaceDN w:val="0"/>
              <w:adjustRightInd w:val="0"/>
              <w:spacing w:after="0"/>
              <w:jc w:val="both"/>
              <w:rPr>
                <w:rFonts w:ascii="Times New Roman" w:hAnsi="Times New Roman"/>
                <w:sz w:val="24"/>
                <w:szCs w:val="24"/>
                <w:lang w:val="en"/>
              </w:rPr>
            </w:pPr>
          </w:p>
        </w:tc>
      </w:tr>
      <w:tr w:rsidR="00A409AD" w:rsidRPr="00402502" w:rsidTr="008647C2">
        <w:trPr>
          <w:trHeight w:val="1"/>
        </w:trPr>
        <w:tc>
          <w:tcPr>
            <w:tcW w:w="274" w:type="pct"/>
            <w:tcBorders>
              <w:top w:val="single" w:sz="3" w:space="0" w:color="000000"/>
              <w:left w:val="single" w:sz="3" w:space="0" w:color="000000"/>
              <w:bottom w:val="single" w:sz="3" w:space="0" w:color="000000"/>
              <w:right w:val="single" w:sz="3" w:space="0" w:color="000000"/>
            </w:tcBorders>
            <w:shd w:val="clear" w:color="000000" w:fill="FFFFFF"/>
          </w:tcPr>
          <w:p w:rsidR="00A409AD" w:rsidRPr="00402502" w:rsidRDefault="00A409AD" w:rsidP="008647C2">
            <w:pPr>
              <w:autoSpaceDE w:val="0"/>
              <w:autoSpaceDN w:val="0"/>
              <w:adjustRightInd w:val="0"/>
              <w:spacing w:after="0"/>
              <w:jc w:val="both"/>
              <w:rPr>
                <w:rFonts w:ascii="Times New Roman" w:hAnsi="Times New Roman"/>
                <w:sz w:val="24"/>
                <w:szCs w:val="24"/>
                <w:lang w:val="en"/>
              </w:rPr>
            </w:pPr>
            <w:r w:rsidRPr="00402502">
              <w:rPr>
                <w:rFonts w:ascii="Times New Roman" w:hAnsi="Times New Roman"/>
                <w:sz w:val="24"/>
                <w:szCs w:val="24"/>
                <w:lang w:val="uk-UA"/>
              </w:rPr>
              <w:t>4</w:t>
            </w:r>
            <w:r w:rsidRPr="00402502">
              <w:rPr>
                <w:rFonts w:ascii="Times New Roman" w:hAnsi="Times New Roman"/>
                <w:sz w:val="24"/>
                <w:szCs w:val="24"/>
                <w:lang w:val="en"/>
              </w:rPr>
              <w:t>.</w:t>
            </w:r>
          </w:p>
        </w:tc>
        <w:tc>
          <w:tcPr>
            <w:tcW w:w="3151" w:type="pct"/>
            <w:tcBorders>
              <w:top w:val="single" w:sz="3" w:space="0" w:color="000000"/>
              <w:left w:val="single" w:sz="3" w:space="0" w:color="000000"/>
              <w:bottom w:val="single" w:sz="3" w:space="0" w:color="000000"/>
              <w:right w:val="single" w:sz="3" w:space="0" w:color="000000"/>
            </w:tcBorders>
            <w:shd w:val="clear" w:color="000000" w:fill="FFFFFF"/>
          </w:tcPr>
          <w:p w:rsidR="00A409AD" w:rsidRPr="00402502" w:rsidRDefault="00A409AD" w:rsidP="008647C2">
            <w:pPr>
              <w:autoSpaceDE w:val="0"/>
              <w:autoSpaceDN w:val="0"/>
              <w:adjustRightInd w:val="0"/>
              <w:spacing w:after="0"/>
              <w:jc w:val="both"/>
              <w:rPr>
                <w:rFonts w:ascii="Times New Roman" w:hAnsi="Times New Roman"/>
                <w:sz w:val="24"/>
                <w:szCs w:val="24"/>
              </w:rPr>
            </w:pPr>
            <w:r w:rsidRPr="00402502">
              <w:rPr>
                <w:rFonts w:ascii="Times New Roman" w:hAnsi="Times New Roman"/>
                <w:sz w:val="24"/>
                <w:szCs w:val="24"/>
                <w:lang w:val="uk-UA"/>
              </w:rPr>
              <w:t xml:space="preserve">Розробка заходів з охорони праці </w:t>
            </w:r>
          </w:p>
        </w:tc>
        <w:tc>
          <w:tcPr>
            <w:tcW w:w="959" w:type="pct"/>
            <w:tcBorders>
              <w:top w:val="single" w:sz="3" w:space="0" w:color="000000"/>
              <w:left w:val="single" w:sz="3" w:space="0" w:color="000000"/>
              <w:bottom w:val="single" w:sz="3" w:space="0" w:color="000000"/>
              <w:right w:val="single" w:sz="3" w:space="0" w:color="000000"/>
            </w:tcBorders>
            <w:shd w:val="clear" w:color="000000" w:fill="FFFFFF"/>
          </w:tcPr>
          <w:p w:rsidR="00A409AD" w:rsidRPr="00402502" w:rsidRDefault="00A409AD" w:rsidP="008647C2">
            <w:pPr>
              <w:autoSpaceDE w:val="0"/>
              <w:autoSpaceDN w:val="0"/>
              <w:adjustRightInd w:val="0"/>
              <w:spacing w:after="0"/>
              <w:jc w:val="center"/>
              <w:rPr>
                <w:rFonts w:ascii="Times New Roman" w:hAnsi="Times New Roman"/>
                <w:sz w:val="24"/>
                <w:szCs w:val="24"/>
                <w:lang w:val="uk-UA"/>
              </w:rPr>
            </w:pPr>
            <w:r w:rsidRPr="00402502">
              <w:rPr>
                <w:rFonts w:ascii="Times New Roman" w:hAnsi="Times New Roman"/>
                <w:sz w:val="24"/>
                <w:szCs w:val="24"/>
                <w:lang w:val="uk-UA"/>
              </w:rPr>
              <w:t>27</w:t>
            </w:r>
            <w:r w:rsidRPr="00402502">
              <w:rPr>
                <w:rFonts w:ascii="Times New Roman" w:hAnsi="Times New Roman"/>
                <w:sz w:val="24"/>
                <w:szCs w:val="24"/>
                <w:lang w:val="en"/>
              </w:rPr>
              <w:t>.0</w:t>
            </w:r>
            <w:r w:rsidRPr="00402502">
              <w:rPr>
                <w:rFonts w:ascii="Times New Roman" w:hAnsi="Times New Roman"/>
                <w:sz w:val="24"/>
                <w:szCs w:val="24"/>
                <w:lang w:val="uk-UA"/>
              </w:rPr>
              <w:t>5</w:t>
            </w:r>
            <w:r w:rsidRPr="00402502">
              <w:rPr>
                <w:rFonts w:ascii="Times New Roman" w:hAnsi="Times New Roman"/>
                <w:sz w:val="24"/>
                <w:szCs w:val="24"/>
                <w:lang w:val="en"/>
              </w:rPr>
              <w:t>.1</w:t>
            </w:r>
            <w:r>
              <w:rPr>
                <w:rFonts w:ascii="Times New Roman" w:hAnsi="Times New Roman"/>
                <w:sz w:val="24"/>
                <w:szCs w:val="24"/>
                <w:lang w:val="uk-UA"/>
              </w:rPr>
              <w:t>9</w:t>
            </w:r>
          </w:p>
        </w:tc>
        <w:tc>
          <w:tcPr>
            <w:tcW w:w="616" w:type="pct"/>
            <w:tcBorders>
              <w:top w:val="single" w:sz="3" w:space="0" w:color="000000"/>
              <w:left w:val="single" w:sz="3" w:space="0" w:color="000000"/>
              <w:bottom w:val="single" w:sz="3" w:space="0" w:color="000000"/>
              <w:right w:val="single" w:sz="3" w:space="0" w:color="000000"/>
            </w:tcBorders>
            <w:shd w:val="clear" w:color="000000" w:fill="FFFFFF"/>
          </w:tcPr>
          <w:p w:rsidR="00A409AD" w:rsidRPr="00402502" w:rsidRDefault="00A409AD" w:rsidP="008647C2">
            <w:pPr>
              <w:autoSpaceDE w:val="0"/>
              <w:autoSpaceDN w:val="0"/>
              <w:adjustRightInd w:val="0"/>
              <w:spacing w:after="0"/>
              <w:jc w:val="both"/>
              <w:rPr>
                <w:rFonts w:ascii="Times New Roman" w:hAnsi="Times New Roman"/>
                <w:sz w:val="24"/>
                <w:szCs w:val="24"/>
                <w:lang w:val="en"/>
              </w:rPr>
            </w:pPr>
          </w:p>
        </w:tc>
      </w:tr>
      <w:tr w:rsidR="00A409AD" w:rsidRPr="00402502" w:rsidTr="008647C2">
        <w:trPr>
          <w:trHeight w:val="1"/>
        </w:trPr>
        <w:tc>
          <w:tcPr>
            <w:tcW w:w="274" w:type="pct"/>
            <w:tcBorders>
              <w:top w:val="single" w:sz="3" w:space="0" w:color="000000"/>
              <w:left w:val="single" w:sz="3" w:space="0" w:color="000000"/>
              <w:bottom w:val="single" w:sz="3" w:space="0" w:color="000000"/>
              <w:right w:val="single" w:sz="3" w:space="0" w:color="000000"/>
            </w:tcBorders>
            <w:shd w:val="clear" w:color="000000" w:fill="FFFFFF"/>
          </w:tcPr>
          <w:p w:rsidR="00A409AD" w:rsidRPr="00402502" w:rsidRDefault="00A409AD" w:rsidP="008647C2">
            <w:pPr>
              <w:autoSpaceDE w:val="0"/>
              <w:autoSpaceDN w:val="0"/>
              <w:adjustRightInd w:val="0"/>
              <w:spacing w:after="0"/>
              <w:jc w:val="both"/>
              <w:rPr>
                <w:rFonts w:ascii="Times New Roman" w:hAnsi="Times New Roman"/>
                <w:sz w:val="24"/>
                <w:szCs w:val="24"/>
                <w:lang w:val="en"/>
              </w:rPr>
            </w:pPr>
            <w:r w:rsidRPr="00402502">
              <w:rPr>
                <w:rFonts w:ascii="Times New Roman" w:hAnsi="Times New Roman"/>
                <w:sz w:val="24"/>
                <w:szCs w:val="24"/>
                <w:lang w:val="uk-UA"/>
              </w:rPr>
              <w:t>5</w:t>
            </w:r>
            <w:r w:rsidRPr="00402502">
              <w:rPr>
                <w:rFonts w:ascii="Times New Roman" w:hAnsi="Times New Roman"/>
                <w:sz w:val="24"/>
                <w:szCs w:val="24"/>
                <w:lang w:val="en"/>
              </w:rPr>
              <w:t>.</w:t>
            </w:r>
          </w:p>
        </w:tc>
        <w:tc>
          <w:tcPr>
            <w:tcW w:w="3151" w:type="pct"/>
            <w:tcBorders>
              <w:top w:val="single" w:sz="3" w:space="0" w:color="000000"/>
              <w:left w:val="single" w:sz="3" w:space="0" w:color="000000"/>
              <w:bottom w:val="single" w:sz="3" w:space="0" w:color="000000"/>
              <w:right w:val="single" w:sz="3" w:space="0" w:color="000000"/>
            </w:tcBorders>
            <w:shd w:val="clear" w:color="000000" w:fill="FFFFFF"/>
          </w:tcPr>
          <w:p w:rsidR="00A409AD" w:rsidRPr="00402502" w:rsidRDefault="00A409AD" w:rsidP="008647C2">
            <w:pPr>
              <w:autoSpaceDE w:val="0"/>
              <w:autoSpaceDN w:val="0"/>
              <w:adjustRightInd w:val="0"/>
              <w:spacing w:after="0"/>
              <w:jc w:val="both"/>
              <w:rPr>
                <w:rFonts w:ascii="Times New Roman" w:hAnsi="Times New Roman"/>
                <w:sz w:val="24"/>
                <w:szCs w:val="24"/>
              </w:rPr>
            </w:pPr>
            <w:r w:rsidRPr="00402502">
              <w:rPr>
                <w:rFonts w:ascii="Times New Roman" w:hAnsi="Times New Roman"/>
                <w:sz w:val="24"/>
                <w:szCs w:val="24"/>
                <w:lang w:val="uk-UA"/>
              </w:rPr>
              <w:t xml:space="preserve">Оформлення пояснювальної записки дипломного проекту та презентації </w:t>
            </w:r>
          </w:p>
        </w:tc>
        <w:tc>
          <w:tcPr>
            <w:tcW w:w="959" w:type="pct"/>
            <w:tcBorders>
              <w:top w:val="single" w:sz="3" w:space="0" w:color="000000"/>
              <w:left w:val="single" w:sz="3" w:space="0" w:color="000000"/>
              <w:bottom w:val="single" w:sz="3" w:space="0" w:color="000000"/>
              <w:right w:val="single" w:sz="3" w:space="0" w:color="000000"/>
            </w:tcBorders>
            <w:shd w:val="clear" w:color="000000" w:fill="FFFFFF"/>
          </w:tcPr>
          <w:p w:rsidR="00A409AD" w:rsidRPr="00402502" w:rsidRDefault="00A409AD" w:rsidP="008647C2">
            <w:pPr>
              <w:autoSpaceDE w:val="0"/>
              <w:autoSpaceDN w:val="0"/>
              <w:adjustRightInd w:val="0"/>
              <w:spacing w:after="0"/>
              <w:jc w:val="center"/>
              <w:rPr>
                <w:rFonts w:ascii="Times New Roman" w:hAnsi="Times New Roman"/>
                <w:sz w:val="24"/>
                <w:szCs w:val="24"/>
                <w:lang w:val="uk-UA"/>
              </w:rPr>
            </w:pPr>
            <w:r w:rsidRPr="00402502">
              <w:rPr>
                <w:rFonts w:ascii="Times New Roman" w:hAnsi="Times New Roman"/>
                <w:sz w:val="24"/>
                <w:szCs w:val="24"/>
                <w:lang w:val="en"/>
              </w:rPr>
              <w:t>1</w:t>
            </w:r>
            <w:r w:rsidRPr="00402502">
              <w:rPr>
                <w:rFonts w:ascii="Times New Roman" w:hAnsi="Times New Roman"/>
                <w:sz w:val="24"/>
                <w:szCs w:val="24"/>
                <w:lang w:val="uk-UA"/>
              </w:rPr>
              <w:t>0</w:t>
            </w:r>
            <w:r w:rsidRPr="00402502">
              <w:rPr>
                <w:rFonts w:ascii="Times New Roman" w:hAnsi="Times New Roman"/>
                <w:sz w:val="24"/>
                <w:szCs w:val="24"/>
                <w:lang w:val="en"/>
              </w:rPr>
              <w:t>.06.1</w:t>
            </w:r>
            <w:r>
              <w:rPr>
                <w:rFonts w:ascii="Times New Roman" w:hAnsi="Times New Roman"/>
                <w:sz w:val="24"/>
                <w:szCs w:val="24"/>
                <w:lang w:val="uk-UA"/>
              </w:rPr>
              <w:t>9</w:t>
            </w:r>
          </w:p>
        </w:tc>
        <w:tc>
          <w:tcPr>
            <w:tcW w:w="616" w:type="pct"/>
            <w:tcBorders>
              <w:top w:val="single" w:sz="3" w:space="0" w:color="000000"/>
              <w:left w:val="single" w:sz="3" w:space="0" w:color="000000"/>
              <w:bottom w:val="single" w:sz="3" w:space="0" w:color="000000"/>
              <w:right w:val="single" w:sz="3" w:space="0" w:color="000000"/>
            </w:tcBorders>
            <w:shd w:val="clear" w:color="000000" w:fill="FFFFFF"/>
          </w:tcPr>
          <w:p w:rsidR="00A409AD" w:rsidRPr="00402502" w:rsidRDefault="00A409AD" w:rsidP="008647C2">
            <w:pPr>
              <w:autoSpaceDE w:val="0"/>
              <w:autoSpaceDN w:val="0"/>
              <w:adjustRightInd w:val="0"/>
              <w:spacing w:after="0"/>
              <w:jc w:val="both"/>
              <w:rPr>
                <w:rFonts w:ascii="Times New Roman" w:hAnsi="Times New Roman"/>
                <w:sz w:val="24"/>
                <w:szCs w:val="24"/>
                <w:lang w:val="en"/>
              </w:rPr>
            </w:pPr>
          </w:p>
        </w:tc>
      </w:tr>
    </w:tbl>
    <w:p w:rsidR="00A409AD" w:rsidRPr="00402502" w:rsidRDefault="00A409AD" w:rsidP="00A409AD">
      <w:pPr>
        <w:autoSpaceDE w:val="0"/>
        <w:autoSpaceDN w:val="0"/>
        <w:adjustRightInd w:val="0"/>
        <w:spacing w:after="0"/>
        <w:jc w:val="both"/>
        <w:rPr>
          <w:rFonts w:ascii="Times New Roman" w:hAnsi="Times New Roman"/>
          <w:b/>
          <w:bCs/>
          <w:sz w:val="24"/>
          <w:szCs w:val="24"/>
          <w:lang w:val="en"/>
        </w:rPr>
      </w:pPr>
    </w:p>
    <w:p w:rsidR="00A409AD" w:rsidRPr="00402502" w:rsidRDefault="00A409AD" w:rsidP="00A409AD">
      <w:pPr>
        <w:autoSpaceDE w:val="0"/>
        <w:autoSpaceDN w:val="0"/>
        <w:adjustRightInd w:val="0"/>
        <w:spacing w:after="0"/>
        <w:jc w:val="both"/>
        <w:rPr>
          <w:rFonts w:ascii="Times New Roman" w:hAnsi="Times New Roman"/>
          <w:b/>
          <w:bCs/>
          <w:sz w:val="24"/>
          <w:szCs w:val="24"/>
          <w:lang w:val="en"/>
        </w:rPr>
      </w:pPr>
    </w:p>
    <w:p w:rsidR="00A409AD" w:rsidRPr="00402502" w:rsidRDefault="00A409AD" w:rsidP="00A409AD">
      <w:pPr>
        <w:pStyle w:val="23"/>
        <w:spacing w:after="0"/>
        <w:ind w:firstLine="540"/>
        <w:jc w:val="both"/>
        <w:rPr>
          <w:rFonts w:ascii="Times New Roman" w:hAnsi="Times New Roman"/>
          <w:b/>
          <w:sz w:val="24"/>
          <w:szCs w:val="24"/>
        </w:rPr>
      </w:pPr>
    </w:p>
    <w:p w:rsidR="00A409AD" w:rsidRPr="00402502" w:rsidRDefault="00A409AD" w:rsidP="00A409AD">
      <w:pPr>
        <w:pStyle w:val="23"/>
        <w:spacing w:after="0"/>
        <w:ind w:firstLine="540"/>
        <w:jc w:val="both"/>
        <w:rPr>
          <w:rFonts w:ascii="Times New Roman" w:hAnsi="Times New Roman"/>
          <w:b/>
          <w:sz w:val="24"/>
          <w:szCs w:val="24"/>
        </w:rPr>
      </w:pPr>
    </w:p>
    <w:p w:rsidR="00A409AD" w:rsidRPr="00402502" w:rsidRDefault="00A409AD" w:rsidP="00A409AD">
      <w:pPr>
        <w:spacing w:after="0"/>
        <w:jc w:val="both"/>
        <w:rPr>
          <w:rFonts w:ascii="Times New Roman" w:hAnsi="Times New Roman"/>
          <w:b/>
          <w:sz w:val="24"/>
          <w:szCs w:val="24"/>
        </w:rPr>
      </w:pPr>
    </w:p>
    <w:p w:rsidR="00A409AD" w:rsidRPr="00402502" w:rsidRDefault="00A409AD" w:rsidP="00A409AD">
      <w:pPr>
        <w:spacing w:after="0"/>
        <w:ind w:firstLine="540"/>
        <w:jc w:val="both"/>
        <w:rPr>
          <w:rFonts w:ascii="Times New Roman" w:hAnsi="Times New Roman"/>
          <w:color w:val="FF0000"/>
          <w:sz w:val="24"/>
          <w:szCs w:val="24"/>
          <w:u w:val="single"/>
          <w:lang w:val="uk-UA"/>
        </w:rPr>
      </w:pPr>
      <w:r w:rsidRPr="00402502">
        <w:rPr>
          <w:rFonts w:ascii="Times New Roman" w:hAnsi="Times New Roman"/>
          <w:sz w:val="24"/>
          <w:szCs w:val="24"/>
          <w:lang w:val="uk-UA"/>
        </w:rPr>
        <w:t xml:space="preserve">Студент ________________________ </w:t>
      </w:r>
      <w:r>
        <w:rPr>
          <w:rFonts w:ascii="Times New Roman" w:hAnsi="Times New Roman"/>
          <w:sz w:val="24"/>
          <w:szCs w:val="24"/>
          <w:u w:val="single"/>
          <w:lang w:val="uk-UA"/>
        </w:rPr>
        <w:t>Лєщов Р.С.</w:t>
      </w:r>
    </w:p>
    <w:p w:rsidR="00A409AD" w:rsidRPr="00402502" w:rsidRDefault="00A409AD" w:rsidP="00A409AD">
      <w:pPr>
        <w:spacing w:after="0"/>
        <w:ind w:left="2880"/>
        <w:jc w:val="both"/>
        <w:rPr>
          <w:rFonts w:ascii="Times New Roman" w:hAnsi="Times New Roman"/>
          <w:sz w:val="24"/>
          <w:szCs w:val="24"/>
          <w:lang w:val="uk-UA"/>
        </w:rPr>
      </w:pPr>
    </w:p>
    <w:p w:rsidR="00A409AD" w:rsidRPr="00402502" w:rsidRDefault="00A409AD" w:rsidP="00A409AD">
      <w:pPr>
        <w:spacing w:after="0"/>
        <w:ind w:left="540"/>
        <w:jc w:val="both"/>
        <w:rPr>
          <w:rFonts w:ascii="Times New Roman" w:hAnsi="Times New Roman"/>
          <w:sz w:val="24"/>
          <w:szCs w:val="24"/>
          <w:u w:val="single"/>
          <w:lang w:val="uk-UA"/>
        </w:rPr>
      </w:pPr>
      <w:r w:rsidRPr="00402502">
        <w:rPr>
          <w:rFonts w:ascii="Times New Roman" w:hAnsi="Times New Roman"/>
          <w:sz w:val="24"/>
          <w:szCs w:val="24"/>
          <w:lang w:val="uk-UA"/>
        </w:rPr>
        <w:t xml:space="preserve">Керівник проекту ________________  </w:t>
      </w:r>
      <w:r w:rsidRPr="00402502">
        <w:rPr>
          <w:rFonts w:ascii="Times New Roman" w:hAnsi="Times New Roman"/>
          <w:sz w:val="24"/>
          <w:szCs w:val="24"/>
          <w:u w:val="single"/>
          <w:lang w:val="uk-UA"/>
        </w:rPr>
        <w:t>Тюндер І.С.</w:t>
      </w:r>
    </w:p>
    <w:p w:rsidR="00A409AD" w:rsidRPr="00402502" w:rsidRDefault="00A409AD" w:rsidP="00A409AD">
      <w:pPr>
        <w:spacing w:after="0"/>
        <w:jc w:val="both"/>
        <w:rPr>
          <w:rFonts w:ascii="Times New Roman" w:hAnsi="Times New Roman"/>
          <w:sz w:val="24"/>
          <w:szCs w:val="24"/>
        </w:rPr>
      </w:pPr>
    </w:p>
    <w:p w:rsidR="00A409AD" w:rsidRPr="00402502" w:rsidRDefault="00A409AD" w:rsidP="00A409AD">
      <w:pPr>
        <w:spacing w:after="0"/>
        <w:jc w:val="both"/>
        <w:rPr>
          <w:rFonts w:ascii="Times New Roman" w:hAnsi="Times New Roman"/>
          <w:sz w:val="24"/>
          <w:szCs w:val="24"/>
        </w:rPr>
      </w:pPr>
    </w:p>
    <w:tbl>
      <w:tblPr>
        <w:tblW w:w="10368" w:type="dxa"/>
        <w:tblInd w:w="-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
        <w:gridCol w:w="576"/>
        <w:gridCol w:w="1267"/>
        <w:gridCol w:w="864"/>
        <w:gridCol w:w="576"/>
        <w:gridCol w:w="4184"/>
        <w:gridCol w:w="343"/>
        <w:gridCol w:w="294"/>
        <w:gridCol w:w="294"/>
        <w:gridCol w:w="863"/>
        <w:gridCol w:w="590"/>
      </w:tblGrid>
      <w:tr w:rsidR="00A409AD" w:rsidRPr="002C5853" w:rsidTr="008647C2">
        <w:trPr>
          <w:cantSplit/>
          <w:trHeight w:val="11919"/>
        </w:trPr>
        <w:tc>
          <w:tcPr>
            <w:tcW w:w="10368" w:type="dxa"/>
            <w:gridSpan w:val="11"/>
            <w:tcBorders>
              <w:top w:val="single" w:sz="18" w:space="0" w:color="auto"/>
              <w:left w:val="single" w:sz="18" w:space="0" w:color="auto"/>
              <w:bottom w:val="single" w:sz="18" w:space="0" w:color="auto"/>
              <w:right w:val="single" w:sz="18" w:space="0" w:color="auto"/>
            </w:tcBorders>
          </w:tcPr>
          <w:p w:rsidR="00A409AD" w:rsidRPr="002C5853" w:rsidRDefault="00A409AD" w:rsidP="008647C2">
            <w:pPr>
              <w:ind w:left="213" w:right="214" w:firstLine="591"/>
              <w:jc w:val="center"/>
              <w:rPr>
                <w:rFonts w:ascii="Times New Roman" w:hAnsi="Times New Roman"/>
                <w:spacing w:val="20"/>
                <w:sz w:val="28"/>
                <w:szCs w:val="28"/>
              </w:rPr>
            </w:pPr>
            <w:r w:rsidRPr="002C5853">
              <w:rPr>
                <w:rFonts w:ascii="Times New Roman" w:hAnsi="Times New Roman"/>
                <w:b/>
                <w:sz w:val="28"/>
                <w:szCs w:val="28"/>
              </w:rPr>
              <w:lastRenderedPageBreak/>
              <w:br w:type="page"/>
            </w:r>
          </w:p>
          <w:p w:rsidR="00A409AD" w:rsidRPr="002C5853" w:rsidRDefault="00A409AD" w:rsidP="008647C2">
            <w:pPr>
              <w:pStyle w:val="6"/>
              <w:spacing w:line="360" w:lineRule="auto"/>
              <w:ind w:left="215" w:right="215" w:firstLine="590"/>
              <w:jc w:val="center"/>
              <w:rPr>
                <w:rFonts w:ascii="Times New Roman" w:hAnsi="Times New Roman"/>
                <w:sz w:val="28"/>
                <w:szCs w:val="28"/>
              </w:rPr>
            </w:pPr>
            <w:r w:rsidRPr="002C5853">
              <w:rPr>
                <w:rFonts w:ascii="Times New Roman" w:hAnsi="Times New Roman"/>
                <w:sz w:val="28"/>
                <w:szCs w:val="28"/>
                <w:lang w:val="uk-UA"/>
              </w:rPr>
              <w:t>РЕФЕРАТ</w:t>
            </w:r>
          </w:p>
          <w:p w:rsidR="00A409AD" w:rsidRPr="002C5853" w:rsidRDefault="00A409AD" w:rsidP="008647C2">
            <w:pPr>
              <w:spacing w:line="360" w:lineRule="auto"/>
              <w:ind w:left="215" w:right="215" w:firstLine="590"/>
              <w:jc w:val="center"/>
              <w:rPr>
                <w:rFonts w:ascii="Times New Roman" w:hAnsi="Times New Roman"/>
                <w:b/>
                <w:bCs/>
                <w:sz w:val="28"/>
                <w:szCs w:val="28"/>
              </w:rPr>
            </w:pPr>
          </w:p>
          <w:p w:rsidR="00A409AD" w:rsidRPr="00D571ED" w:rsidRDefault="00A409AD" w:rsidP="008647C2">
            <w:pPr>
              <w:spacing w:line="240" w:lineRule="auto"/>
              <w:ind w:left="215" w:right="215" w:firstLine="590"/>
              <w:jc w:val="both"/>
              <w:rPr>
                <w:rFonts w:ascii="Times New Roman" w:hAnsi="Times New Roman"/>
                <w:sz w:val="28"/>
                <w:szCs w:val="28"/>
              </w:rPr>
            </w:pPr>
            <w:r w:rsidRPr="002C5853">
              <w:rPr>
                <w:rFonts w:ascii="Times New Roman" w:hAnsi="Times New Roman"/>
                <w:sz w:val="28"/>
                <w:szCs w:val="28"/>
                <w:lang w:val="uk-UA"/>
              </w:rPr>
              <w:t>Пояснювальна записка до дипломного проекту містить</w:t>
            </w:r>
            <w:r w:rsidRPr="00D571ED">
              <w:rPr>
                <w:rFonts w:ascii="Times New Roman" w:hAnsi="Times New Roman"/>
                <w:sz w:val="28"/>
                <w:szCs w:val="28"/>
                <w:lang w:val="uk-UA"/>
              </w:rPr>
              <w:t>:  6</w:t>
            </w:r>
            <w:r>
              <w:rPr>
                <w:rFonts w:ascii="Times New Roman" w:hAnsi="Times New Roman"/>
                <w:sz w:val="28"/>
                <w:szCs w:val="28"/>
                <w:lang w:val="uk-UA"/>
              </w:rPr>
              <w:t>3</w:t>
            </w:r>
            <w:r w:rsidRPr="00D571ED">
              <w:rPr>
                <w:rFonts w:ascii="Times New Roman" w:hAnsi="Times New Roman"/>
                <w:sz w:val="28"/>
                <w:szCs w:val="28"/>
                <w:lang w:val="uk-UA"/>
              </w:rPr>
              <w:t xml:space="preserve">  листів,       </w:t>
            </w:r>
          </w:p>
          <w:p w:rsidR="00A409AD" w:rsidRPr="00D571ED" w:rsidRDefault="00A409AD" w:rsidP="008647C2">
            <w:pPr>
              <w:spacing w:line="240" w:lineRule="auto"/>
              <w:ind w:left="215" w:right="215" w:firstLine="590"/>
              <w:jc w:val="both"/>
              <w:rPr>
                <w:rFonts w:ascii="Times New Roman" w:hAnsi="Times New Roman"/>
                <w:sz w:val="28"/>
                <w:szCs w:val="28"/>
              </w:rPr>
            </w:pPr>
            <w:r>
              <w:rPr>
                <w:rFonts w:ascii="Times New Roman" w:hAnsi="Times New Roman"/>
                <w:sz w:val="28"/>
                <w:szCs w:val="28"/>
                <w:lang w:val="uk-UA"/>
              </w:rPr>
              <w:t>21</w:t>
            </w:r>
            <w:r w:rsidRPr="00D571ED">
              <w:rPr>
                <w:rFonts w:ascii="Times New Roman" w:hAnsi="Times New Roman"/>
                <w:sz w:val="28"/>
                <w:szCs w:val="28"/>
                <w:lang w:val="uk-UA"/>
              </w:rPr>
              <w:t xml:space="preserve"> рисунків,  12таблиць,2 додатки,18 джерел.</w:t>
            </w:r>
          </w:p>
          <w:p w:rsidR="00A409AD" w:rsidRDefault="00A409AD" w:rsidP="008647C2">
            <w:pPr>
              <w:spacing w:line="360" w:lineRule="auto"/>
              <w:ind w:left="215" w:right="215" w:firstLine="590"/>
              <w:jc w:val="both"/>
              <w:rPr>
                <w:rFonts w:ascii="Times New Roman" w:hAnsi="Times New Roman"/>
                <w:sz w:val="28"/>
                <w:szCs w:val="28"/>
                <w:lang w:val="uk-UA"/>
              </w:rPr>
            </w:pPr>
            <w:r w:rsidRPr="002C5853">
              <w:rPr>
                <w:rFonts w:ascii="Times New Roman" w:hAnsi="Times New Roman"/>
                <w:sz w:val="28"/>
                <w:szCs w:val="28"/>
                <w:lang w:val="uk-UA"/>
              </w:rPr>
              <w:t xml:space="preserve">Об'єкт розробки – </w:t>
            </w:r>
            <w:r>
              <w:rPr>
                <w:rFonts w:ascii="Times New Roman" w:hAnsi="Times New Roman"/>
                <w:sz w:val="28"/>
                <w:szCs w:val="28"/>
                <w:lang w:val="uk-UA"/>
              </w:rPr>
              <w:t xml:space="preserve">модуль </w:t>
            </w:r>
            <w:r w:rsidRPr="002C5853">
              <w:rPr>
                <w:rFonts w:ascii="Times New Roman" w:hAnsi="Times New Roman"/>
                <w:sz w:val="28"/>
                <w:szCs w:val="28"/>
                <w:lang w:val="uk-UA"/>
              </w:rPr>
              <w:t>підсилювач</w:t>
            </w:r>
            <w:r>
              <w:rPr>
                <w:rFonts w:ascii="Times New Roman" w:hAnsi="Times New Roman"/>
                <w:sz w:val="28"/>
                <w:szCs w:val="28"/>
                <w:lang w:val="uk-UA"/>
              </w:rPr>
              <w:t>а</w:t>
            </w:r>
            <w:r w:rsidRPr="002C5853">
              <w:rPr>
                <w:rFonts w:ascii="Times New Roman" w:hAnsi="Times New Roman"/>
                <w:sz w:val="28"/>
                <w:szCs w:val="28"/>
                <w:lang w:val="uk-UA"/>
              </w:rPr>
              <w:t xml:space="preserve"> </w:t>
            </w:r>
            <w:r>
              <w:rPr>
                <w:rFonts w:ascii="Times New Roman" w:hAnsi="Times New Roman"/>
                <w:sz w:val="28"/>
                <w:szCs w:val="28"/>
                <w:lang w:val="uk-UA"/>
              </w:rPr>
              <w:t>звуку</w:t>
            </w:r>
            <w:r w:rsidRPr="002C5853">
              <w:rPr>
                <w:rFonts w:ascii="Times New Roman" w:hAnsi="Times New Roman"/>
                <w:sz w:val="28"/>
                <w:szCs w:val="28"/>
                <w:lang w:val="uk-UA"/>
              </w:rPr>
              <w:t>.</w:t>
            </w:r>
          </w:p>
          <w:p w:rsidR="00A409AD" w:rsidRPr="002C5853" w:rsidRDefault="00A409AD" w:rsidP="008647C2">
            <w:pPr>
              <w:spacing w:line="360" w:lineRule="auto"/>
              <w:ind w:left="215" w:right="215" w:firstLine="590"/>
              <w:jc w:val="both"/>
              <w:rPr>
                <w:rFonts w:ascii="Times New Roman" w:hAnsi="Times New Roman"/>
                <w:sz w:val="28"/>
                <w:szCs w:val="28"/>
              </w:rPr>
            </w:pPr>
          </w:p>
          <w:p w:rsidR="00A409AD" w:rsidRPr="00674ECA" w:rsidRDefault="00A409AD" w:rsidP="008647C2">
            <w:pPr>
              <w:spacing w:after="0" w:line="360" w:lineRule="auto"/>
              <w:ind w:left="317" w:right="317" w:firstLine="709"/>
              <w:jc w:val="both"/>
              <w:rPr>
                <w:rFonts w:ascii="Times New Roman" w:hAnsi="Times New Roman"/>
                <w:sz w:val="28"/>
                <w:szCs w:val="28"/>
                <w:lang w:val="uk-UA"/>
              </w:rPr>
            </w:pPr>
            <w:r w:rsidRPr="009A5BAA">
              <w:rPr>
                <w:rFonts w:ascii="Times New Roman" w:hAnsi="Times New Roman"/>
                <w:sz w:val="28"/>
                <w:szCs w:val="28"/>
                <w:lang w:val="uk-UA"/>
              </w:rPr>
              <w:t>Мета розробки - викoнaти</w:t>
            </w:r>
            <w:r w:rsidRPr="00674ECA">
              <w:rPr>
                <w:rFonts w:ascii="Times New Roman" w:hAnsi="Times New Roman"/>
                <w:sz w:val="28"/>
                <w:szCs w:val="28"/>
                <w:lang w:val="uk-UA"/>
              </w:rPr>
              <w:t xml:space="preserve"> м</w:t>
            </w:r>
            <w:r>
              <w:rPr>
                <w:rFonts w:ascii="Times New Roman" w:hAnsi="Times New Roman"/>
                <w:sz w:val="28"/>
                <w:szCs w:val="28"/>
                <w:lang w:val="uk-UA"/>
              </w:rPr>
              <w:t>o</w:t>
            </w:r>
            <w:r w:rsidRPr="00674ECA">
              <w:rPr>
                <w:rFonts w:ascii="Times New Roman" w:hAnsi="Times New Roman"/>
                <w:sz w:val="28"/>
                <w:szCs w:val="28"/>
                <w:lang w:val="uk-UA"/>
              </w:rPr>
              <w:t>д</w:t>
            </w:r>
            <w:r>
              <w:rPr>
                <w:rFonts w:ascii="Times New Roman" w:hAnsi="Times New Roman"/>
                <w:sz w:val="28"/>
                <w:szCs w:val="28"/>
                <w:lang w:val="uk-UA"/>
              </w:rPr>
              <w:t>e</w:t>
            </w:r>
            <w:r w:rsidRPr="00674ECA">
              <w:rPr>
                <w:rFonts w:ascii="Times New Roman" w:hAnsi="Times New Roman"/>
                <w:sz w:val="28"/>
                <w:szCs w:val="28"/>
                <w:lang w:val="uk-UA"/>
              </w:rPr>
              <w:t>люв</w:t>
            </w:r>
            <w:r>
              <w:rPr>
                <w:rFonts w:ascii="Times New Roman" w:hAnsi="Times New Roman"/>
                <w:sz w:val="28"/>
                <w:szCs w:val="28"/>
                <w:lang w:val="uk-UA"/>
              </w:rPr>
              <w:t>a</w:t>
            </w:r>
            <w:r w:rsidRPr="00674ECA">
              <w:rPr>
                <w:rFonts w:ascii="Times New Roman" w:hAnsi="Times New Roman"/>
                <w:sz w:val="28"/>
                <w:szCs w:val="28"/>
                <w:lang w:val="uk-UA"/>
              </w:rPr>
              <w:t xml:space="preserve">ння </w:t>
            </w:r>
            <w:r>
              <w:rPr>
                <w:rFonts w:ascii="Times New Roman" w:hAnsi="Times New Roman"/>
                <w:sz w:val="28"/>
                <w:szCs w:val="28"/>
                <w:lang w:val="uk-UA"/>
              </w:rPr>
              <w:t>e</w:t>
            </w:r>
            <w:r w:rsidRPr="00674ECA">
              <w:rPr>
                <w:rFonts w:ascii="Times New Roman" w:hAnsi="Times New Roman"/>
                <w:sz w:val="28"/>
                <w:szCs w:val="28"/>
                <w:lang w:val="uk-UA"/>
              </w:rPr>
              <w:t>л</w:t>
            </w:r>
            <w:r>
              <w:rPr>
                <w:rFonts w:ascii="Times New Roman" w:hAnsi="Times New Roman"/>
                <w:sz w:val="28"/>
                <w:szCs w:val="28"/>
                <w:lang w:val="uk-UA"/>
              </w:rPr>
              <w:t>e</w:t>
            </w:r>
            <w:r w:rsidRPr="00674ECA">
              <w:rPr>
                <w:rFonts w:ascii="Times New Roman" w:hAnsi="Times New Roman"/>
                <w:sz w:val="28"/>
                <w:szCs w:val="28"/>
                <w:lang w:val="uk-UA"/>
              </w:rPr>
              <w:t>кт</w:t>
            </w:r>
            <w:r>
              <w:rPr>
                <w:rFonts w:ascii="Times New Roman" w:hAnsi="Times New Roman"/>
                <w:sz w:val="28"/>
                <w:szCs w:val="28"/>
                <w:lang w:val="uk-UA"/>
              </w:rPr>
              <w:t>p</w:t>
            </w:r>
            <w:r w:rsidRPr="00674ECA">
              <w:rPr>
                <w:rFonts w:ascii="Times New Roman" w:hAnsi="Times New Roman"/>
                <w:sz w:val="28"/>
                <w:szCs w:val="28"/>
                <w:lang w:val="uk-UA"/>
              </w:rPr>
              <w:t>ичних п</w:t>
            </w:r>
            <w:r>
              <w:rPr>
                <w:rFonts w:ascii="Times New Roman" w:hAnsi="Times New Roman"/>
                <w:sz w:val="28"/>
                <w:szCs w:val="28"/>
                <w:lang w:val="uk-UA"/>
              </w:rPr>
              <w:t>apa</w:t>
            </w:r>
            <w:r w:rsidRPr="00674ECA">
              <w:rPr>
                <w:rFonts w:ascii="Times New Roman" w:hAnsi="Times New Roman"/>
                <w:sz w:val="28"/>
                <w:szCs w:val="28"/>
                <w:lang w:val="uk-UA"/>
              </w:rPr>
              <w:t>м</w:t>
            </w:r>
            <w:r>
              <w:rPr>
                <w:rFonts w:ascii="Times New Roman" w:hAnsi="Times New Roman"/>
                <w:sz w:val="28"/>
                <w:szCs w:val="28"/>
                <w:lang w:val="uk-UA"/>
              </w:rPr>
              <w:t>e</w:t>
            </w:r>
            <w:r w:rsidRPr="00674ECA">
              <w:rPr>
                <w:rFonts w:ascii="Times New Roman" w:hAnsi="Times New Roman"/>
                <w:sz w:val="28"/>
                <w:szCs w:val="28"/>
                <w:lang w:val="uk-UA"/>
              </w:rPr>
              <w:t>т</w:t>
            </w:r>
            <w:r>
              <w:rPr>
                <w:rFonts w:ascii="Times New Roman" w:hAnsi="Times New Roman"/>
                <w:sz w:val="28"/>
                <w:szCs w:val="28"/>
                <w:lang w:val="uk-UA"/>
              </w:rPr>
              <w:t>pi</w:t>
            </w:r>
            <w:r w:rsidRPr="00674ECA">
              <w:rPr>
                <w:rFonts w:ascii="Times New Roman" w:hAnsi="Times New Roman"/>
                <w:sz w:val="28"/>
                <w:szCs w:val="28"/>
                <w:lang w:val="uk-UA"/>
              </w:rPr>
              <w:t>в т</w:t>
            </w:r>
            <w:r>
              <w:rPr>
                <w:rFonts w:ascii="Times New Roman" w:hAnsi="Times New Roman"/>
                <w:sz w:val="28"/>
                <w:szCs w:val="28"/>
                <w:lang w:val="uk-UA"/>
              </w:rPr>
              <w:t>a</w:t>
            </w:r>
            <w:r w:rsidRPr="00674ECA">
              <w:rPr>
                <w:rFonts w:ascii="Times New Roman" w:hAnsi="Times New Roman"/>
                <w:sz w:val="28"/>
                <w:szCs w:val="28"/>
                <w:lang w:val="uk-UA"/>
              </w:rPr>
              <w:t xml:space="preserve"> т</w:t>
            </w:r>
            <w:r>
              <w:rPr>
                <w:rFonts w:ascii="Times New Roman" w:hAnsi="Times New Roman"/>
                <w:sz w:val="28"/>
                <w:szCs w:val="28"/>
                <w:lang w:val="uk-UA"/>
              </w:rPr>
              <w:t>o</w:t>
            </w:r>
            <w:r w:rsidRPr="00674ECA">
              <w:rPr>
                <w:rFonts w:ascii="Times New Roman" w:hAnsi="Times New Roman"/>
                <w:sz w:val="28"/>
                <w:szCs w:val="28"/>
                <w:lang w:val="uk-UA"/>
              </w:rPr>
              <w:t>п</w:t>
            </w:r>
            <w:r>
              <w:rPr>
                <w:rFonts w:ascii="Times New Roman" w:hAnsi="Times New Roman"/>
                <w:sz w:val="28"/>
                <w:szCs w:val="28"/>
                <w:lang w:val="uk-UA"/>
              </w:rPr>
              <w:t>o</w:t>
            </w:r>
            <w:r w:rsidRPr="00674ECA">
              <w:rPr>
                <w:rFonts w:ascii="Times New Roman" w:hAnsi="Times New Roman"/>
                <w:sz w:val="28"/>
                <w:szCs w:val="28"/>
                <w:lang w:val="uk-UA"/>
              </w:rPr>
              <w:t>л</w:t>
            </w:r>
            <w:r>
              <w:rPr>
                <w:rFonts w:ascii="Times New Roman" w:hAnsi="Times New Roman"/>
                <w:sz w:val="28"/>
                <w:szCs w:val="28"/>
                <w:lang w:val="uk-UA"/>
              </w:rPr>
              <w:t>o</w:t>
            </w:r>
            <w:r w:rsidRPr="00674ECA">
              <w:rPr>
                <w:rFonts w:ascii="Times New Roman" w:hAnsi="Times New Roman"/>
                <w:sz w:val="28"/>
                <w:szCs w:val="28"/>
                <w:lang w:val="uk-UA"/>
              </w:rPr>
              <w:t>г</w:t>
            </w:r>
            <w:r>
              <w:rPr>
                <w:rFonts w:ascii="Times New Roman" w:hAnsi="Times New Roman"/>
                <w:sz w:val="28"/>
                <w:szCs w:val="28"/>
                <w:lang w:val="uk-UA"/>
              </w:rPr>
              <w:t>i</w:t>
            </w:r>
            <w:r w:rsidRPr="00674ECA">
              <w:rPr>
                <w:rFonts w:ascii="Times New Roman" w:hAnsi="Times New Roman"/>
                <w:sz w:val="28"/>
                <w:szCs w:val="28"/>
                <w:lang w:val="uk-UA"/>
              </w:rPr>
              <w:t>чн</w:t>
            </w:r>
            <w:r>
              <w:rPr>
                <w:rFonts w:ascii="Times New Roman" w:hAnsi="Times New Roman"/>
                <w:sz w:val="28"/>
                <w:szCs w:val="28"/>
                <w:lang w:val="uk-UA"/>
              </w:rPr>
              <w:t>e</w:t>
            </w:r>
            <w:r w:rsidRPr="00674ECA">
              <w:rPr>
                <w:rFonts w:ascii="Times New Roman" w:hAnsi="Times New Roman"/>
                <w:sz w:val="28"/>
                <w:szCs w:val="28"/>
                <w:lang w:val="uk-UA"/>
              </w:rPr>
              <w:t xml:space="preserve"> п</w:t>
            </w:r>
            <w:r>
              <w:rPr>
                <w:rFonts w:ascii="Times New Roman" w:hAnsi="Times New Roman"/>
                <w:sz w:val="28"/>
                <w:szCs w:val="28"/>
                <w:lang w:val="uk-UA"/>
              </w:rPr>
              <w:t>poe</w:t>
            </w:r>
            <w:r w:rsidRPr="00674ECA">
              <w:rPr>
                <w:rFonts w:ascii="Times New Roman" w:hAnsi="Times New Roman"/>
                <w:sz w:val="28"/>
                <w:szCs w:val="28"/>
                <w:lang w:val="uk-UA"/>
              </w:rPr>
              <w:t>кт</w:t>
            </w:r>
            <w:r>
              <w:rPr>
                <w:rFonts w:ascii="Times New Roman" w:hAnsi="Times New Roman"/>
                <w:sz w:val="28"/>
                <w:szCs w:val="28"/>
                <w:lang w:val="uk-UA"/>
              </w:rPr>
              <w:t>y</w:t>
            </w:r>
            <w:r w:rsidRPr="00674ECA">
              <w:rPr>
                <w:rFonts w:ascii="Times New Roman" w:hAnsi="Times New Roman"/>
                <w:sz w:val="28"/>
                <w:szCs w:val="28"/>
                <w:lang w:val="uk-UA"/>
              </w:rPr>
              <w:t>в</w:t>
            </w:r>
            <w:r>
              <w:rPr>
                <w:rFonts w:ascii="Times New Roman" w:hAnsi="Times New Roman"/>
                <w:sz w:val="28"/>
                <w:szCs w:val="28"/>
                <w:lang w:val="uk-UA"/>
              </w:rPr>
              <w:t>a</w:t>
            </w:r>
            <w:r w:rsidRPr="00674ECA">
              <w:rPr>
                <w:rFonts w:ascii="Times New Roman" w:hAnsi="Times New Roman"/>
                <w:sz w:val="28"/>
                <w:szCs w:val="28"/>
                <w:lang w:val="uk-UA"/>
              </w:rPr>
              <w:t>ння ви</w:t>
            </w:r>
            <w:r>
              <w:rPr>
                <w:rFonts w:ascii="Times New Roman" w:hAnsi="Times New Roman"/>
                <w:sz w:val="28"/>
                <w:szCs w:val="28"/>
                <w:lang w:val="uk-UA"/>
              </w:rPr>
              <w:t>po</w:t>
            </w:r>
            <w:r w:rsidRPr="00674ECA">
              <w:rPr>
                <w:rFonts w:ascii="Times New Roman" w:hAnsi="Times New Roman"/>
                <w:sz w:val="28"/>
                <w:szCs w:val="28"/>
                <w:lang w:val="uk-UA"/>
              </w:rPr>
              <w:t>б</w:t>
            </w:r>
            <w:r>
              <w:rPr>
                <w:rFonts w:ascii="Times New Roman" w:hAnsi="Times New Roman"/>
                <w:sz w:val="28"/>
                <w:szCs w:val="28"/>
                <w:lang w:val="uk-UA"/>
              </w:rPr>
              <w:t>y</w:t>
            </w:r>
            <w:r w:rsidRPr="00674ECA">
              <w:rPr>
                <w:rFonts w:ascii="Times New Roman" w:hAnsi="Times New Roman"/>
                <w:sz w:val="28"/>
                <w:szCs w:val="28"/>
                <w:lang w:val="uk-UA"/>
              </w:rPr>
              <w:t xml:space="preserve"> н</w:t>
            </w:r>
            <w:r>
              <w:rPr>
                <w:rFonts w:ascii="Times New Roman" w:hAnsi="Times New Roman"/>
                <w:sz w:val="28"/>
                <w:szCs w:val="28"/>
                <w:lang w:val="uk-UA"/>
              </w:rPr>
              <w:t>a</w:t>
            </w:r>
            <w:r w:rsidRPr="00674ECA">
              <w:rPr>
                <w:rFonts w:ascii="Times New Roman" w:hAnsi="Times New Roman"/>
                <w:sz w:val="28"/>
                <w:szCs w:val="28"/>
                <w:lang w:val="uk-UA"/>
              </w:rPr>
              <w:t xml:space="preserve"> п</w:t>
            </w:r>
            <w:r>
              <w:rPr>
                <w:rFonts w:ascii="Times New Roman" w:hAnsi="Times New Roman"/>
                <w:sz w:val="28"/>
                <w:szCs w:val="28"/>
                <w:lang w:val="uk-UA"/>
              </w:rPr>
              <w:t>i</w:t>
            </w:r>
            <w:r w:rsidRPr="00674ECA">
              <w:rPr>
                <w:rFonts w:ascii="Times New Roman" w:hAnsi="Times New Roman"/>
                <w:sz w:val="28"/>
                <w:szCs w:val="28"/>
                <w:lang w:val="uk-UA"/>
              </w:rPr>
              <w:t>д</w:t>
            </w:r>
            <w:r>
              <w:rPr>
                <w:rFonts w:ascii="Times New Roman" w:hAnsi="Times New Roman"/>
                <w:sz w:val="28"/>
                <w:szCs w:val="28"/>
                <w:lang w:val="uk-UA"/>
              </w:rPr>
              <w:t>c</w:t>
            </w:r>
            <w:r w:rsidRPr="00674ECA">
              <w:rPr>
                <w:rFonts w:ascii="Times New Roman" w:hAnsi="Times New Roman"/>
                <w:sz w:val="28"/>
                <w:szCs w:val="28"/>
                <w:lang w:val="uk-UA"/>
              </w:rPr>
              <w:t>т</w:t>
            </w:r>
            <w:r>
              <w:rPr>
                <w:rFonts w:ascii="Times New Roman" w:hAnsi="Times New Roman"/>
                <w:sz w:val="28"/>
                <w:szCs w:val="28"/>
                <w:lang w:val="uk-UA"/>
              </w:rPr>
              <w:t>a</w:t>
            </w:r>
            <w:r w:rsidRPr="00674ECA">
              <w:rPr>
                <w:rFonts w:ascii="Times New Roman" w:hAnsi="Times New Roman"/>
                <w:sz w:val="28"/>
                <w:szCs w:val="28"/>
                <w:lang w:val="uk-UA"/>
              </w:rPr>
              <w:t>в</w:t>
            </w:r>
            <w:r>
              <w:rPr>
                <w:rFonts w:ascii="Times New Roman" w:hAnsi="Times New Roman"/>
                <w:sz w:val="28"/>
                <w:szCs w:val="28"/>
                <w:lang w:val="uk-UA"/>
              </w:rPr>
              <w:t>i</w:t>
            </w:r>
            <w:r w:rsidRPr="00674ECA">
              <w:rPr>
                <w:rFonts w:ascii="Times New Roman" w:hAnsi="Times New Roman"/>
                <w:sz w:val="28"/>
                <w:szCs w:val="28"/>
                <w:lang w:val="uk-UA"/>
              </w:rPr>
              <w:t xml:space="preserve"> </w:t>
            </w:r>
            <w:r>
              <w:rPr>
                <w:rFonts w:ascii="Times New Roman" w:hAnsi="Times New Roman"/>
                <w:sz w:val="28"/>
                <w:szCs w:val="28"/>
                <w:lang w:val="uk-UA"/>
              </w:rPr>
              <w:t>c</w:t>
            </w:r>
            <w:r w:rsidRPr="00674ECA">
              <w:rPr>
                <w:rFonts w:ascii="Times New Roman" w:hAnsi="Times New Roman"/>
                <w:sz w:val="28"/>
                <w:szCs w:val="28"/>
                <w:lang w:val="uk-UA"/>
              </w:rPr>
              <w:t>х</w:t>
            </w:r>
            <w:r>
              <w:rPr>
                <w:rFonts w:ascii="Times New Roman" w:hAnsi="Times New Roman"/>
                <w:sz w:val="28"/>
                <w:szCs w:val="28"/>
                <w:lang w:val="uk-UA"/>
              </w:rPr>
              <w:t>e</w:t>
            </w:r>
            <w:r w:rsidRPr="00674ECA">
              <w:rPr>
                <w:rFonts w:ascii="Times New Roman" w:hAnsi="Times New Roman"/>
                <w:sz w:val="28"/>
                <w:szCs w:val="28"/>
                <w:lang w:val="uk-UA"/>
              </w:rPr>
              <w:t xml:space="preserve">ми </w:t>
            </w:r>
            <w:r>
              <w:rPr>
                <w:rFonts w:ascii="Times New Roman" w:hAnsi="Times New Roman"/>
                <w:sz w:val="28"/>
                <w:szCs w:val="28"/>
                <w:lang w:val="uk-UA"/>
              </w:rPr>
              <w:t>e</w:t>
            </w:r>
            <w:r w:rsidRPr="00674ECA">
              <w:rPr>
                <w:rFonts w:ascii="Times New Roman" w:hAnsi="Times New Roman"/>
                <w:sz w:val="28"/>
                <w:szCs w:val="28"/>
                <w:lang w:val="uk-UA"/>
              </w:rPr>
              <w:t>л</w:t>
            </w:r>
            <w:r>
              <w:rPr>
                <w:rFonts w:ascii="Times New Roman" w:hAnsi="Times New Roman"/>
                <w:sz w:val="28"/>
                <w:szCs w:val="28"/>
                <w:lang w:val="uk-UA"/>
              </w:rPr>
              <w:t>e</w:t>
            </w:r>
            <w:r w:rsidRPr="00674ECA">
              <w:rPr>
                <w:rFonts w:ascii="Times New Roman" w:hAnsi="Times New Roman"/>
                <w:sz w:val="28"/>
                <w:szCs w:val="28"/>
                <w:lang w:val="uk-UA"/>
              </w:rPr>
              <w:t>кт</w:t>
            </w:r>
            <w:r>
              <w:rPr>
                <w:rFonts w:ascii="Times New Roman" w:hAnsi="Times New Roman"/>
                <w:sz w:val="28"/>
                <w:szCs w:val="28"/>
                <w:lang w:val="uk-UA"/>
              </w:rPr>
              <w:t>p</w:t>
            </w:r>
            <w:r w:rsidRPr="00674ECA">
              <w:rPr>
                <w:rFonts w:ascii="Times New Roman" w:hAnsi="Times New Roman"/>
                <w:sz w:val="28"/>
                <w:szCs w:val="28"/>
                <w:lang w:val="uk-UA"/>
              </w:rPr>
              <w:t>ичн</w:t>
            </w:r>
            <w:r>
              <w:rPr>
                <w:rFonts w:ascii="Times New Roman" w:hAnsi="Times New Roman"/>
                <w:sz w:val="28"/>
                <w:szCs w:val="28"/>
                <w:lang w:val="uk-UA"/>
              </w:rPr>
              <w:t>o</w:t>
            </w:r>
            <w:r w:rsidRPr="00674ECA">
              <w:rPr>
                <w:rFonts w:ascii="Times New Roman" w:hAnsi="Times New Roman"/>
                <w:sz w:val="28"/>
                <w:szCs w:val="28"/>
                <w:lang w:val="uk-UA"/>
              </w:rPr>
              <w:t>ї п</w:t>
            </w:r>
            <w:r>
              <w:rPr>
                <w:rFonts w:ascii="Times New Roman" w:hAnsi="Times New Roman"/>
                <w:sz w:val="28"/>
                <w:szCs w:val="28"/>
                <w:lang w:val="uk-UA"/>
              </w:rPr>
              <w:t>p</w:t>
            </w:r>
            <w:r w:rsidRPr="00674ECA">
              <w:rPr>
                <w:rFonts w:ascii="Times New Roman" w:hAnsi="Times New Roman"/>
                <w:sz w:val="28"/>
                <w:szCs w:val="28"/>
                <w:lang w:val="uk-UA"/>
              </w:rPr>
              <w:t>инцип</w:t>
            </w:r>
            <w:r>
              <w:rPr>
                <w:rFonts w:ascii="Times New Roman" w:hAnsi="Times New Roman"/>
                <w:sz w:val="28"/>
                <w:szCs w:val="28"/>
                <w:lang w:val="uk-UA"/>
              </w:rPr>
              <w:t>o</w:t>
            </w:r>
            <w:r w:rsidRPr="00674ECA">
              <w:rPr>
                <w:rFonts w:ascii="Times New Roman" w:hAnsi="Times New Roman"/>
                <w:sz w:val="28"/>
                <w:szCs w:val="28"/>
                <w:lang w:val="uk-UA"/>
              </w:rPr>
              <w:t>в</w:t>
            </w:r>
            <w:r>
              <w:rPr>
                <w:rFonts w:ascii="Times New Roman" w:hAnsi="Times New Roman"/>
                <w:sz w:val="28"/>
                <w:szCs w:val="28"/>
                <w:lang w:val="uk-UA"/>
              </w:rPr>
              <w:t>o</w:t>
            </w:r>
            <w:r w:rsidRPr="00674ECA">
              <w:rPr>
                <w:rFonts w:ascii="Times New Roman" w:hAnsi="Times New Roman"/>
                <w:sz w:val="28"/>
                <w:szCs w:val="28"/>
                <w:lang w:val="uk-UA"/>
              </w:rPr>
              <w:t>ї т</w:t>
            </w:r>
            <w:r>
              <w:rPr>
                <w:rFonts w:ascii="Times New Roman" w:hAnsi="Times New Roman"/>
                <w:sz w:val="28"/>
                <w:szCs w:val="28"/>
                <w:lang w:val="uk-UA"/>
              </w:rPr>
              <w:t>a</w:t>
            </w:r>
            <w:r w:rsidRPr="00674ECA">
              <w:rPr>
                <w:rFonts w:ascii="Times New Roman" w:hAnsi="Times New Roman"/>
                <w:sz w:val="28"/>
                <w:szCs w:val="28"/>
                <w:lang w:val="uk-UA"/>
              </w:rPr>
              <w:t xml:space="preserve"> зг</w:t>
            </w:r>
            <w:r>
              <w:rPr>
                <w:rFonts w:ascii="Times New Roman" w:hAnsi="Times New Roman"/>
                <w:sz w:val="28"/>
                <w:szCs w:val="28"/>
                <w:lang w:val="uk-UA"/>
              </w:rPr>
              <w:t>i</w:t>
            </w:r>
            <w:r w:rsidRPr="00674ECA">
              <w:rPr>
                <w:rFonts w:ascii="Times New Roman" w:hAnsi="Times New Roman"/>
                <w:sz w:val="28"/>
                <w:szCs w:val="28"/>
                <w:lang w:val="uk-UA"/>
              </w:rPr>
              <w:t>дн</w:t>
            </w:r>
            <w:r>
              <w:rPr>
                <w:rFonts w:ascii="Times New Roman" w:hAnsi="Times New Roman"/>
                <w:sz w:val="28"/>
                <w:szCs w:val="28"/>
                <w:lang w:val="uk-UA"/>
              </w:rPr>
              <w:t>o</w:t>
            </w:r>
            <w:r w:rsidRPr="00674ECA">
              <w:rPr>
                <w:rFonts w:ascii="Times New Roman" w:hAnsi="Times New Roman"/>
                <w:sz w:val="28"/>
                <w:szCs w:val="28"/>
                <w:lang w:val="uk-UA"/>
              </w:rPr>
              <w:t xml:space="preserve"> з т</w:t>
            </w:r>
            <w:r>
              <w:rPr>
                <w:rFonts w:ascii="Times New Roman" w:hAnsi="Times New Roman"/>
                <w:sz w:val="28"/>
                <w:szCs w:val="28"/>
                <w:lang w:val="uk-UA"/>
              </w:rPr>
              <w:t>e</w:t>
            </w:r>
            <w:r w:rsidRPr="00674ECA">
              <w:rPr>
                <w:rFonts w:ascii="Times New Roman" w:hAnsi="Times New Roman"/>
                <w:sz w:val="28"/>
                <w:szCs w:val="28"/>
                <w:lang w:val="uk-UA"/>
              </w:rPr>
              <w:t>хн</w:t>
            </w:r>
            <w:r>
              <w:rPr>
                <w:rFonts w:ascii="Times New Roman" w:hAnsi="Times New Roman"/>
                <w:sz w:val="28"/>
                <w:szCs w:val="28"/>
                <w:lang w:val="uk-UA"/>
              </w:rPr>
              <w:t>i</w:t>
            </w:r>
            <w:r w:rsidRPr="00674ECA">
              <w:rPr>
                <w:rFonts w:ascii="Times New Roman" w:hAnsi="Times New Roman"/>
                <w:sz w:val="28"/>
                <w:szCs w:val="28"/>
                <w:lang w:val="uk-UA"/>
              </w:rPr>
              <w:t>чним з</w:t>
            </w:r>
            <w:r>
              <w:rPr>
                <w:rFonts w:ascii="Times New Roman" w:hAnsi="Times New Roman"/>
                <w:sz w:val="28"/>
                <w:szCs w:val="28"/>
                <w:lang w:val="uk-UA"/>
              </w:rPr>
              <w:t>a</w:t>
            </w:r>
            <w:r w:rsidRPr="00674ECA">
              <w:rPr>
                <w:rFonts w:ascii="Times New Roman" w:hAnsi="Times New Roman"/>
                <w:sz w:val="28"/>
                <w:szCs w:val="28"/>
                <w:lang w:val="uk-UA"/>
              </w:rPr>
              <w:t>вд</w:t>
            </w:r>
            <w:r>
              <w:rPr>
                <w:rFonts w:ascii="Times New Roman" w:hAnsi="Times New Roman"/>
                <w:sz w:val="28"/>
                <w:szCs w:val="28"/>
                <w:lang w:val="uk-UA"/>
              </w:rPr>
              <w:t>a</w:t>
            </w:r>
            <w:r w:rsidRPr="00674ECA">
              <w:rPr>
                <w:rFonts w:ascii="Times New Roman" w:hAnsi="Times New Roman"/>
                <w:sz w:val="28"/>
                <w:szCs w:val="28"/>
                <w:lang w:val="uk-UA"/>
              </w:rPr>
              <w:t>нням.</w:t>
            </w:r>
          </w:p>
          <w:p w:rsidR="00A409AD" w:rsidRPr="002C5853" w:rsidRDefault="00A409AD" w:rsidP="008647C2">
            <w:pPr>
              <w:spacing w:line="360" w:lineRule="auto"/>
              <w:ind w:left="215" w:right="215" w:firstLine="590"/>
              <w:jc w:val="both"/>
              <w:rPr>
                <w:rFonts w:ascii="Times New Roman" w:hAnsi="Times New Roman"/>
                <w:sz w:val="28"/>
                <w:szCs w:val="28"/>
                <w:lang w:val="uk-UA"/>
              </w:rPr>
            </w:pPr>
            <w:r w:rsidRPr="002C5853">
              <w:rPr>
                <w:rFonts w:ascii="Times New Roman" w:hAnsi="Times New Roman"/>
                <w:sz w:val="28"/>
                <w:szCs w:val="28"/>
                <w:lang w:val="uk-UA"/>
              </w:rPr>
              <w:t xml:space="preserve">У дипломному проекті виконаний детальний аналіз технічного завдання, </w:t>
            </w:r>
            <w:r w:rsidRPr="00674ECA">
              <w:rPr>
                <w:rFonts w:ascii="Times New Roman" w:hAnsi="Times New Roman"/>
                <w:sz w:val="28"/>
                <w:szCs w:val="28"/>
                <w:lang w:val="uk-UA"/>
              </w:rPr>
              <w:t>м</w:t>
            </w:r>
            <w:r>
              <w:rPr>
                <w:rFonts w:ascii="Times New Roman" w:hAnsi="Times New Roman"/>
                <w:sz w:val="28"/>
                <w:szCs w:val="28"/>
                <w:lang w:val="uk-UA"/>
              </w:rPr>
              <w:t>o</w:t>
            </w:r>
            <w:r w:rsidRPr="00674ECA">
              <w:rPr>
                <w:rFonts w:ascii="Times New Roman" w:hAnsi="Times New Roman"/>
                <w:sz w:val="28"/>
                <w:szCs w:val="28"/>
                <w:lang w:val="uk-UA"/>
              </w:rPr>
              <w:t>д</w:t>
            </w:r>
            <w:r>
              <w:rPr>
                <w:rFonts w:ascii="Times New Roman" w:hAnsi="Times New Roman"/>
                <w:sz w:val="28"/>
                <w:szCs w:val="28"/>
                <w:lang w:val="uk-UA"/>
              </w:rPr>
              <w:t>e</w:t>
            </w:r>
            <w:r w:rsidRPr="00674ECA">
              <w:rPr>
                <w:rFonts w:ascii="Times New Roman" w:hAnsi="Times New Roman"/>
                <w:sz w:val="28"/>
                <w:szCs w:val="28"/>
                <w:lang w:val="uk-UA"/>
              </w:rPr>
              <w:t>люв</w:t>
            </w:r>
            <w:r>
              <w:rPr>
                <w:rFonts w:ascii="Times New Roman" w:hAnsi="Times New Roman"/>
                <w:sz w:val="28"/>
                <w:szCs w:val="28"/>
                <w:lang w:val="uk-UA"/>
              </w:rPr>
              <w:t>a</w:t>
            </w:r>
            <w:r w:rsidRPr="00674ECA">
              <w:rPr>
                <w:rFonts w:ascii="Times New Roman" w:hAnsi="Times New Roman"/>
                <w:sz w:val="28"/>
                <w:szCs w:val="28"/>
                <w:lang w:val="uk-UA"/>
              </w:rPr>
              <w:t xml:space="preserve">ння </w:t>
            </w:r>
            <w:r>
              <w:rPr>
                <w:rFonts w:ascii="Times New Roman" w:hAnsi="Times New Roman"/>
                <w:sz w:val="28"/>
                <w:szCs w:val="28"/>
                <w:lang w:val="uk-UA"/>
              </w:rPr>
              <w:t>e</w:t>
            </w:r>
            <w:r w:rsidRPr="00674ECA">
              <w:rPr>
                <w:rFonts w:ascii="Times New Roman" w:hAnsi="Times New Roman"/>
                <w:sz w:val="28"/>
                <w:szCs w:val="28"/>
                <w:lang w:val="uk-UA"/>
              </w:rPr>
              <w:t>л</w:t>
            </w:r>
            <w:r>
              <w:rPr>
                <w:rFonts w:ascii="Times New Roman" w:hAnsi="Times New Roman"/>
                <w:sz w:val="28"/>
                <w:szCs w:val="28"/>
                <w:lang w:val="uk-UA"/>
              </w:rPr>
              <w:t>e</w:t>
            </w:r>
            <w:r w:rsidRPr="00674ECA">
              <w:rPr>
                <w:rFonts w:ascii="Times New Roman" w:hAnsi="Times New Roman"/>
                <w:sz w:val="28"/>
                <w:szCs w:val="28"/>
                <w:lang w:val="uk-UA"/>
              </w:rPr>
              <w:t>кт</w:t>
            </w:r>
            <w:r>
              <w:rPr>
                <w:rFonts w:ascii="Times New Roman" w:hAnsi="Times New Roman"/>
                <w:sz w:val="28"/>
                <w:szCs w:val="28"/>
                <w:lang w:val="uk-UA"/>
              </w:rPr>
              <w:t>p</w:t>
            </w:r>
            <w:r w:rsidRPr="00674ECA">
              <w:rPr>
                <w:rFonts w:ascii="Times New Roman" w:hAnsi="Times New Roman"/>
                <w:sz w:val="28"/>
                <w:szCs w:val="28"/>
                <w:lang w:val="uk-UA"/>
              </w:rPr>
              <w:t>ичних п</w:t>
            </w:r>
            <w:r>
              <w:rPr>
                <w:rFonts w:ascii="Times New Roman" w:hAnsi="Times New Roman"/>
                <w:sz w:val="28"/>
                <w:szCs w:val="28"/>
                <w:lang w:val="uk-UA"/>
              </w:rPr>
              <w:t>apa</w:t>
            </w:r>
            <w:r w:rsidRPr="00674ECA">
              <w:rPr>
                <w:rFonts w:ascii="Times New Roman" w:hAnsi="Times New Roman"/>
                <w:sz w:val="28"/>
                <w:szCs w:val="28"/>
                <w:lang w:val="uk-UA"/>
              </w:rPr>
              <w:t>м</w:t>
            </w:r>
            <w:r>
              <w:rPr>
                <w:rFonts w:ascii="Times New Roman" w:hAnsi="Times New Roman"/>
                <w:sz w:val="28"/>
                <w:szCs w:val="28"/>
                <w:lang w:val="uk-UA"/>
              </w:rPr>
              <w:t>e</w:t>
            </w:r>
            <w:r w:rsidRPr="00674ECA">
              <w:rPr>
                <w:rFonts w:ascii="Times New Roman" w:hAnsi="Times New Roman"/>
                <w:sz w:val="28"/>
                <w:szCs w:val="28"/>
                <w:lang w:val="uk-UA"/>
              </w:rPr>
              <w:t>т</w:t>
            </w:r>
            <w:r>
              <w:rPr>
                <w:rFonts w:ascii="Times New Roman" w:hAnsi="Times New Roman"/>
                <w:sz w:val="28"/>
                <w:szCs w:val="28"/>
                <w:lang w:val="uk-UA"/>
              </w:rPr>
              <w:t>pi</w:t>
            </w:r>
            <w:r w:rsidRPr="00674ECA">
              <w:rPr>
                <w:rFonts w:ascii="Times New Roman" w:hAnsi="Times New Roman"/>
                <w:sz w:val="28"/>
                <w:szCs w:val="28"/>
                <w:lang w:val="uk-UA"/>
              </w:rPr>
              <w:t>в т</w:t>
            </w:r>
            <w:r>
              <w:rPr>
                <w:rFonts w:ascii="Times New Roman" w:hAnsi="Times New Roman"/>
                <w:sz w:val="28"/>
                <w:szCs w:val="28"/>
                <w:lang w:val="uk-UA"/>
              </w:rPr>
              <w:t>a</w:t>
            </w:r>
            <w:r w:rsidRPr="00674ECA">
              <w:rPr>
                <w:rFonts w:ascii="Times New Roman" w:hAnsi="Times New Roman"/>
                <w:sz w:val="28"/>
                <w:szCs w:val="28"/>
                <w:lang w:val="uk-UA"/>
              </w:rPr>
              <w:t xml:space="preserve"> т</w:t>
            </w:r>
            <w:r>
              <w:rPr>
                <w:rFonts w:ascii="Times New Roman" w:hAnsi="Times New Roman"/>
                <w:sz w:val="28"/>
                <w:szCs w:val="28"/>
                <w:lang w:val="uk-UA"/>
              </w:rPr>
              <w:t>o</w:t>
            </w:r>
            <w:r w:rsidRPr="00674ECA">
              <w:rPr>
                <w:rFonts w:ascii="Times New Roman" w:hAnsi="Times New Roman"/>
                <w:sz w:val="28"/>
                <w:szCs w:val="28"/>
                <w:lang w:val="uk-UA"/>
              </w:rPr>
              <w:t>п</w:t>
            </w:r>
            <w:r>
              <w:rPr>
                <w:rFonts w:ascii="Times New Roman" w:hAnsi="Times New Roman"/>
                <w:sz w:val="28"/>
                <w:szCs w:val="28"/>
                <w:lang w:val="uk-UA"/>
              </w:rPr>
              <w:t>o</w:t>
            </w:r>
            <w:r w:rsidRPr="00674ECA">
              <w:rPr>
                <w:rFonts w:ascii="Times New Roman" w:hAnsi="Times New Roman"/>
                <w:sz w:val="28"/>
                <w:szCs w:val="28"/>
                <w:lang w:val="uk-UA"/>
              </w:rPr>
              <w:t>л</w:t>
            </w:r>
            <w:r>
              <w:rPr>
                <w:rFonts w:ascii="Times New Roman" w:hAnsi="Times New Roman"/>
                <w:sz w:val="28"/>
                <w:szCs w:val="28"/>
                <w:lang w:val="uk-UA"/>
              </w:rPr>
              <w:t>o</w:t>
            </w:r>
            <w:r w:rsidRPr="00674ECA">
              <w:rPr>
                <w:rFonts w:ascii="Times New Roman" w:hAnsi="Times New Roman"/>
                <w:sz w:val="28"/>
                <w:szCs w:val="28"/>
                <w:lang w:val="uk-UA"/>
              </w:rPr>
              <w:t>г</w:t>
            </w:r>
            <w:r>
              <w:rPr>
                <w:rFonts w:ascii="Times New Roman" w:hAnsi="Times New Roman"/>
                <w:sz w:val="28"/>
                <w:szCs w:val="28"/>
                <w:lang w:val="uk-UA"/>
              </w:rPr>
              <w:t>i</w:t>
            </w:r>
            <w:r w:rsidRPr="00674ECA">
              <w:rPr>
                <w:rFonts w:ascii="Times New Roman" w:hAnsi="Times New Roman"/>
                <w:sz w:val="28"/>
                <w:szCs w:val="28"/>
                <w:lang w:val="uk-UA"/>
              </w:rPr>
              <w:t>чн</w:t>
            </w:r>
            <w:r>
              <w:rPr>
                <w:rFonts w:ascii="Times New Roman" w:hAnsi="Times New Roman"/>
                <w:sz w:val="28"/>
                <w:szCs w:val="28"/>
                <w:lang w:val="uk-UA"/>
              </w:rPr>
              <w:t>e</w:t>
            </w:r>
            <w:r w:rsidRPr="00674ECA">
              <w:rPr>
                <w:rFonts w:ascii="Times New Roman" w:hAnsi="Times New Roman"/>
                <w:sz w:val="28"/>
                <w:szCs w:val="28"/>
                <w:lang w:val="uk-UA"/>
              </w:rPr>
              <w:t xml:space="preserve"> п</w:t>
            </w:r>
            <w:r>
              <w:rPr>
                <w:rFonts w:ascii="Times New Roman" w:hAnsi="Times New Roman"/>
                <w:sz w:val="28"/>
                <w:szCs w:val="28"/>
                <w:lang w:val="uk-UA"/>
              </w:rPr>
              <w:t>poe</w:t>
            </w:r>
            <w:r w:rsidRPr="00674ECA">
              <w:rPr>
                <w:rFonts w:ascii="Times New Roman" w:hAnsi="Times New Roman"/>
                <w:sz w:val="28"/>
                <w:szCs w:val="28"/>
                <w:lang w:val="uk-UA"/>
              </w:rPr>
              <w:t>кт</w:t>
            </w:r>
            <w:r>
              <w:rPr>
                <w:rFonts w:ascii="Times New Roman" w:hAnsi="Times New Roman"/>
                <w:sz w:val="28"/>
                <w:szCs w:val="28"/>
                <w:lang w:val="uk-UA"/>
              </w:rPr>
              <w:t>y</w:t>
            </w:r>
            <w:r w:rsidRPr="00674ECA">
              <w:rPr>
                <w:rFonts w:ascii="Times New Roman" w:hAnsi="Times New Roman"/>
                <w:sz w:val="28"/>
                <w:szCs w:val="28"/>
                <w:lang w:val="uk-UA"/>
              </w:rPr>
              <w:t>в</w:t>
            </w:r>
            <w:r>
              <w:rPr>
                <w:rFonts w:ascii="Times New Roman" w:hAnsi="Times New Roman"/>
                <w:sz w:val="28"/>
                <w:szCs w:val="28"/>
                <w:lang w:val="uk-UA"/>
              </w:rPr>
              <w:t>a</w:t>
            </w:r>
            <w:r w:rsidRPr="00674ECA">
              <w:rPr>
                <w:rFonts w:ascii="Times New Roman" w:hAnsi="Times New Roman"/>
                <w:sz w:val="28"/>
                <w:szCs w:val="28"/>
                <w:lang w:val="uk-UA"/>
              </w:rPr>
              <w:t>ння ви</w:t>
            </w:r>
            <w:r>
              <w:rPr>
                <w:rFonts w:ascii="Times New Roman" w:hAnsi="Times New Roman"/>
                <w:sz w:val="28"/>
                <w:szCs w:val="28"/>
                <w:lang w:val="uk-UA"/>
              </w:rPr>
              <w:t>po</w:t>
            </w:r>
            <w:r w:rsidRPr="00674ECA">
              <w:rPr>
                <w:rFonts w:ascii="Times New Roman" w:hAnsi="Times New Roman"/>
                <w:sz w:val="28"/>
                <w:szCs w:val="28"/>
                <w:lang w:val="uk-UA"/>
              </w:rPr>
              <w:t>б</w:t>
            </w:r>
            <w:r>
              <w:rPr>
                <w:rFonts w:ascii="Times New Roman" w:hAnsi="Times New Roman"/>
                <w:sz w:val="28"/>
                <w:szCs w:val="28"/>
                <w:lang w:val="uk-UA"/>
              </w:rPr>
              <w:t>y</w:t>
            </w:r>
            <w:r w:rsidRPr="002C5853">
              <w:rPr>
                <w:rFonts w:ascii="Times New Roman" w:hAnsi="Times New Roman"/>
                <w:sz w:val="28"/>
                <w:szCs w:val="28"/>
                <w:lang w:val="uk-UA"/>
              </w:rPr>
              <w:t xml:space="preserve">. Проведені конструктивно технологічний розрахунок. При проектуванні друкованої плати і випуску конструкторської документації широко використовувалися можливості САПР ACCEL EDA(PCAD2000) і AutoCAD2010. У розділі «Охорона праці» були розглянуті умови виготовлення та експлуатації пристрою. </w:t>
            </w:r>
          </w:p>
          <w:p w:rsidR="00A409AD" w:rsidRPr="002C5853" w:rsidRDefault="00A409AD" w:rsidP="008647C2">
            <w:pPr>
              <w:pStyle w:val="aff9"/>
              <w:spacing w:line="360" w:lineRule="auto"/>
              <w:ind w:left="249" w:right="244"/>
              <w:rPr>
                <w:szCs w:val="28"/>
                <w:lang w:val="uk-UA"/>
              </w:rPr>
            </w:pPr>
            <w:r w:rsidRPr="002C5853">
              <w:rPr>
                <w:szCs w:val="28"/>
                <w:lang w:val="uk-UA"/>
              </w:rPr>
              <w:t>ПІДСИЛЮВАЧ</w:t>
            </w:r>
            <w:r>
              <w:rPr>
                <w:szCs w:val="28"/>
                <w:lang w:val="uk-UA"/>
              </w:rPr>
              <w:t>, МОДЕЛЮВАННЯ</w:t>
            </w:r>
            <w:r w:rsidRPr="002C5853">
              <w:rPr>
                <w:szCs w:val="28"/>
                <w:lang w:val="uk-UA"/>
              </w:rPr>
              <w:t>, ЕЛЕКТРОРАДІОЕЛЕМЕНТ, ДРУКОВАНА ПЛАТА, МОНТАЖНИЙ ОТВІР</w:t>
            </w:r>
            <w:r>
              <w:rPr>
                <w:szCs w:val="28"/>
                <w:lang w:val="uk-UA"/>
              </w:rPr>
              <w:t>, ТОПОЛОГІЯ</w:t>
            </w:r>
            <w:r w:rsidRPr="002C5853">
              <w:rPr>
                <w:szCs w:val="28"/>
                <w:lang w:val="uk-UA"/>
              </w:rPr>
              <w:t>, НАДІЙНІСТЬ, ТРАСУВАННЯ.</w:t>
            </w:r>
          </w:p>
          <w:p w:rsidR="00A409AD" w:rsidRPr="002C5853" w:rsidRDefault="00A409AD" w:rsidP="008647C2">
            <w:pPr>
              <w:spacing w:line="360" w:lineRule="auto"/>
              <w:ind w:right="215"/>
              <w:rPr>
                <w:rFonts w:ascii="Times New Roman" w:hAnsi="Times New Roman"/>
                <w:sz w:val="28"/>
                <w:szCs w:val="28"/>
                <w:lang w:val="uk-UA"/>
              </w:rPr>
            </w:pPr>
          </w:p>
        </w:tc>
      </w:tr>
      <w:tr w:rsidR="00A409AD" w:rsidRPr="000A65B4" w:rsidTr="008647C2">
        <w:trPr>
          <w:cantSplit/>
          <w:trHeight w:hRule="exact" w:val="284"/>
        </w:trPr>
        <w:tc>
          <w:tcPr>
            <w:tcW w:w="517" w:type="dxa"/>
            <w:tcBorders>
              <w:top w:val="single" w:sz="18" w:space="0" w:color="auto"/>
              <w:left w:val="single" w:sz="18" w:space="0" w:color="auto"/>
              <w:right w:val="single" w:sz="18" w:space="0" w:color="auto"/>
            </w:tcBorders>
          </w:tcPr>
          <w:p w:rsidR="00A409AD" w:rsidRPr="000A65B4" w:rsidRDefault="00A409AD" w:rsidP="008647C2">
            <w:pPr>
              <w:rPr>
                <w:rFonts w:ascii="Times New Roman" w:hAnsi="Times New Roman"/>
                <w:sz w:val="20"/>
                <w:szCs w:val="20"/>
                <w:lang w:val="uk-UA"/>
              </w:rPr>
            </w:pPr>
          </w:p>
        </w:tc>
        <w:tc>
          <w:tcPr>
            <w:tcW w:w="576" w:type="dxa"/>
            <w:tcBorders>
              <w:top w:val="single" w:sz="18" w:space="0" w:color="auto"/>
              <w:left w:val="single" w:sz="18" w:space="0" w:color="auto"/>
              <w:right w:val="single" w:sz="18" w:space="0" w:color="auto"/>
            </w:tcBorders>
          </w:tcPr>
          <w:p w:rsidR="00A409AD" w:rsidRPr="000A65B4" w:rsidRDefault="00A409AD" w:rsidP="008647C2">
            <w:pPr>
              <w:rPr>
                <w:rFonts w:ascii="Times New Roman" w:hAnsi="Times New Roman"/>
                <w:sz w:val="20"/>
                <w:szCs w:val="20"/>
                <w:lang w:val="uk-UA"/>
              </w:rPr>
            </w:pPr>
          </w:p>
        </w:tc>
        <w:tc>
          <w:tcPr>
            <w:tcW w:w="1267" w:type="dxa"/>
            <w:tcBorders>
              <w:top w:val="single" w:sz="18" w:space="0" w:color="auto"/>
              <w:left w:val="single" w:sz="18" w:space="0" w:color="auto"/>
              <w:right w:val="single" w:sz="18" w:space="0" w:color="auto"/>
            </w:tcBorders>
          </w:tcPr>
          <w:p w:rsidR="00A409AD" w:rsidRPr="000A65B4" w:rsidRDefault="00A409AD" w:rsidP="008647C2">
            <w:pPr>
              <w:rPr>
                <w:rFonts w:ascii="Times New Roman" w:hAnsi="Times New Roman"/>
                <w:sz w:val="20"/>
                <w:szCs w:val="20"/>
                <w:lang w:val="uk-UA"/>
              </w:rPr>
            </w:pPr>
          </w:p>
        </w:tc>
        <w:tc>
          <w:tcPr>
            <w:tcW w:w="864" w:type="dxa"/>
            <w:tcBorders>
              <w:top w:val="single" w:sz="18" w:space="0" w:color="auto"/>
              <w:left w:val="single" w:sz="18" w:space="0" w:color="auto"/>
              <w:right w:val="single" w:sz="18" w:space="0" w:color="auto"/>
            </w:tcBorders>
          </w:tcPr>
          <w:p w:rsidR="00A409AD" w:rsidRPr="000A65B4" w:rsidRDefault="00A409AD" w:rsidP="008647C2">
            <w:pPr>
              <w:rPr>
                <w:rFonts w:ascii="Times New Roman" w:hAnsi="Times New Roman"/>
                <w:sz w:val="20"/>
                <w:szCs w:val="20"/>
                <w:lang w:val="uk-UA"/>
              </w:rPr>
            </w:pPr>
          </w:p>
        </w:tc>
        <w:tc>
          <w:tcPr>
            <w:tcW w:w="576" w:type="dxa"/>
            <w:tcBorders>
              <w:top w:val="single" w:sz="18" w:space="0" w:color="auto"/>
              <w:left w:val="single" w:sz="18" w:space="0" w:color="auto"/>
              <w:right w:val="single" w:sz="18" w:space="0" w:color="auto"/>
            </w:tcBorders>
          </w:tcPr>
          <w:p w:rsidR="00A409AD" w:rsidRPr="000A65B4" w:rsidRDefault="00A409AD" w:rsidP="008647C2">
            <w:pPr>
              <w:rPr>
                <w:rFonts w:ascii="Times New Roman" w:hAnsi="Times New Roman"/>
                <w:sz w:val="20"/>
                <w:szCs w:val="20"/>
                <w:lang w:val="uk-UA"/>
              </w:rPr>
            </w:pPr>
          </w:p>
        </w:tc>
        <w:tc>
          <w:tcPr>
            <w:tcW w:w="6568" w:type="dxa"/>
            <w:gridSpan w:val="6"/>
            <w:vMerge w:val="restart"/>
            <w:tcBorders>
              <w:top w:val="single" w:sz="18" w:space="0" w:color="auto"/>
              <w:left w:val="single" w:sz="18" w:space="0" w:color="auto"/>
              <w:right w:val="single" w:sz="18" w:space="0" w:color="auto"/>
            </w:tcBorders>
            <w:vAlign w:val="center"/>
          </w:tcPr>
          <w:p w:rsidR="00A409AD" w:rsidRPr="001205B7" w:rsidRDefault="00A409AD" w:rsidP="008647C2">
            <w:pPr>
              <w:spacing w:after="240"/>
              <w:ind w:firstLine="578"/>
              <w:jc w:val="center"/>
              <w:rPr>
                <w:rFonts w:ascii="Times New Roman" w:hAnsi="Times New Roman"/>
                <w:sz w:val="28"/>
                <w:szCs w:val="28"/>
                <w:lang w:val="uk-UA"/>
              </w:rPr>
            </w:pPr>
            <w:r w:rsidRPr="001205B7">
              <w:rPr>
                <w:rFonts w:ascii="Times New Roman" w:hAnsi="Times New Roman"/>
                <w:sz w:val="28"/>
                <w:szCs w:val="28"/>
                <w:lang w:val="uk-UA"/>
              </w:rPr>
              <w:t>ПДБ 6.050902.02.01 ПЗ</w:t>
            </w:r>
          </w:p>
        </w:tc>
      </w:tr>
      <w:tr w:rsidR="00A409AD" w:rsidRPr="000A65B4" w:rsidTr="008647C2">
        <w:trPr>
          <w:cantSplit/>
          <w:trHeight w:hRule="exact" w:val="284"/>
        </w:trPr>
        <w:tc>
          <w:tcPr>
            <w:tcW w:w="517" w:type="dxa"/>
            <w:tcBorders>
              <w:left w:val="single" w:sz="18" w:space="0" w:color="auto"/>
              <w:bottom w:val="single" w:sz="18" w:space="0" w:color="auto"/>
              <w:right w:val="single" w:sz="18" w:space="0" w:color="auto"/>
            </w:tcBorders>
          </w:tcPr>
          <w:p w:rsidR="00A409AD" w:rsidRPr="000A65B4" w:rsidRDefault="00A409AD" w:rsidP="008647C2">
            <w:pPr>
              <w:rPr>
                <w:rFonts w:ascii="Times New Roman" w:hAnsi="Times New Roman"/>
                <w:sz w:val="20"/>
                <w:szCs w:val="20"/>
                <w:lang w:val="uk-UA"/>
              </w:rPr>
            </w:pPr>
          </w:p>
        </w:tc>
        <w:tc>
          <w:tcPr>
            <w:tcW w:w="576" w:type="dxa"/>
            <w:tcBorders>
              <w:left w:val="single" w:sz="18" w:space="0" w:color="auto"/>
              <w:bottom w:val="single" w:sz="18" w:space="0" w:color="auto"/>
              <w:right w:val="single" w:sz="18" w:space="0" w:color="auto"/>
            </w:tcBorders>
          </w:tcPr>
          <w:p w:rsidR="00A409AD" w:rsidRPr="000A65B4" w:rsidRDefault="00A409AD" w:rsidP="008647C2">
            <w:pPr>
              <w:rPr>
                <w:rFonts w:ascii="Times New Roman" w:hAnsi="Times New Roman"/>
                <w:sz w:val="20"/>
                <w:szCs w:val="20"/>
                <w:lang w:val="uk-UA"/>
              </w:rPr>
            </w:pPr>
          </w:p>
        </w:tc>
        <w:tc>
          <w:tcPr>
            <w:tcW w:w="1267" w:type="dxa"/>
            <w:tcBorders>
              <w:left w:val="single" w:sz="18" w:space="0" w:color="auto"/>
              <w:bottom w:val="single" w:sz="18" w:space="0" w:color="auto"/>
              <w:right w:val="single" w:sz="18" w:space="0" w:color="auto"/>
            </w:tcBorders>
          </w:tcPr>
          <w:p w:rsidR="00A409AD" w:rsidRPr="000A65B4" w:rsidRDefault="00A409AD" w:rsidP="008647C2">
            <w:pPr>
              <w:rPr>
                <w:rFonts w:ascii="Times New Roman" w:hAnsi="Times New Roman"/>
                <w:sz w:val="20"/>
                <w:szCs w:val="20"/>
                <w:lang w:val="uk-UA"/>
              </w:rPr>
            </w:pPr>
          </w:p>
        </w:tc>
        <w:tc>
          <w:tcPr>
            <w:tcW w:w="864" w:type="dxa"/>
            <w:tcBorders>
              <w:left w:val="single" w:sz="18" w:space="0" w:color="auto"/>
              <w:bottom w:val="single" w:sz="18" w:space="0" w:color="auto"/>
              <w:right w:val="single" w:sz="18" w:space="0" w:color="auto"/>
            </w:tcBorders>
          </w:tcPr>
          <w:p w:rsidR="00A409AD" w:rsidRPr="000A65B4" w:rsidRDefault="00A409AD" w:rsidP="008647C2">
            <w:pPr>
              <w:rPr>
                <w:rFonts w:ascii="Times New Roman" w:hAnsi="Times New Roman"/>
                <w:sz w:val="20"/>
                <w:szCs w:val="20"/>
                <w:lang w:val="uk-UA"/>
              </w:rPr>
            </w:pPr>
          </w:p>
        </w:tc>
        <w:tc>
          <w:tcPr>
            <w:tcW w:w="576" w:type="dxa"/>
            <w:tcBorders>
              <w:left w:val="single" w:sz="18" w:space="0" w:color="auto"/>
              <w:bottom w:val="single" w:sz="18" w:space="0" w:color="auto"/>
              <w:right w:val="single" w:sz="18" w:space="0" w:color="auto"/>
            </w:tcBorders>
          </w:tcPr>
          <w:p w:rsidR="00A409AD" w:rsidRPr="000A65B4" w:rsidRDefault="00A409AD" w:rsidP="008647C2">
            <w:pPr>
              <w:rPr>
                <w:rFonts w:ascii="Times New Roman" w:hAnsi="Times New Roman"/>
                <w:sz w:val="20"/>
                <w:szCs w:val="20"/>
                <w:lang w:val="uk-UA"/>
              </w:rPr>
            </w:pPr>
          </w:p>
        </w:tc>
        <w:tc>
          <w:tcPr>
            <w:tcW w:w="6568" w:type="dxa"/>
            <w:gridSpan w:val="6"/>
            <w:vMerge/>
            <w:tcBorders>
              <w:left w:val="single" w:sz="18" w:space="0" w:color="auto"/>
              <w:bottom w:val="single" w:sz="18" w:space="0" w:color="auto"/>
              <w:right w:val="single" w:sz="18" w:space="0" w:color="auto"/>
            </w:tcBorders>
          </w:tcPr>
          <w:p w:rsidR="00A409AD" w:rsidRPr="000A65B4" w:rsidRDefault="00A409AD" w:rsidP="008647C2">
            <w:pPr>
              <w:rPr>
                <w:rFonts w:ascii="Times New Roman" w:hAnsi="Times New Roman"/>
                <w:sz w:val="20"/>
                <w:szCs w:val="20"/>
                <w:lang w:val="uk-UA"/>
              </w:rPr>
            </w:pPr>
          </w:p>
        </w:tc>
      </w:tr>
      <w:tr w:rsidR="00A409AD" w:rsidRPr="000A65B4" w:rsidTr="008647C2">
        <w:trPr>
          <w:cantSplit/>
          <w:trHeight w:hRule="exact" w:val="284"/>
        </w:trPr>
        <w:tc>
          <w:tcPr>
            <w:tcW w:w="517" w:type="dxa"/>
            <w:tcBorders>
              <w:top w:val="single" w:sz="18" w:space="0" w:color="auto"/>
              <w:left w:val="single" w:sz="18" w:space="0" w:color="auto"/>
              <w:bottom w:val="single" w:sz="18" w:space="0" w:color="auto"/>
              <w:right w:val="single" w:sz="18" w:space="0" w:color="auto"/>
            </w:tcBorders>
            <w:vAlign w:val="center"/>
          </w:tcPr>
          <w:p w:rsidR="00A409AD" w:rsidRPr="000A65B4" w:rsidRDefault="00A409AD" w:rsidP="008647C2">
            <w:pPr>
              <w:jc w:val="center"/>
              <w:rPr>
                <w:rFonts w:ascii="Times New Roman" w:hAnsi="Times New Roman"/>
                <w:sz w:val="20"/>
                <w:szCs w:val="20"/>
                <w:lang w:val="uk-UA"/>
              </w:rPr>
            </w:pPr>
            <w:r w:rsidRPr="000A65B4">
              <w:rPr>
                <w:rFonts w:ascii="Times New Roman" w:hAnsi="Times New Roman"/>
                <w:sz w:val="20"/>
                <w:szCs w:val="20"/>
                <w:lang w:val="uk-UA"/>
              </w:rPr>
              <w:t>Ізм</w:t>
            </w:r>
          </w:p>
        </w:tc>
        <w:tc>
          <w:tcPr>
            <w:tcW w:w="576" w:type="dxa"/>
            <w:tcBorders>
              <w:top w:val="single" w:sz="18" w:space="0" w:color="auto"/>
              <w:left w:val="single" w:sz="18" w:space="0" w:color="auto"/>
              <w:bottom w:val="single" w:sz="18" w:space="0" w:color="auto"/>
              <w:right w:val="single" w:sz="18" w:space="0" w:color="auto"/>
            </w:tcBorders>
            <w:vAlign w:val="center"/>
          </w:tcPr>
          <w:p w:rsidR="00A409AD" w:rsidRPr="000A65B4" w:rsidRDefault="00A409AD" w:rsidP="008647C2">
            <w:pPr>
              <w:jc w:val="center"/>
              <w:rPr>
                <w:rFonts w:ascii="Times New Roman" w:hAnsi="Times New Roman"/>
                <w:sz w:val="20"/>
                <w:szCs w:val="20"/>
                <w:lang w:val="uk-UA"/>
              </w:rPr>
            </w:pPr>
            <w:r w:rsidRPr="000A65B4">
              <w:rPr>
                <w:rFonts w:ascii="Times New Roman" w:hAnsi="Times New Roman"/>
                <w:sz w:val="20"/>
                <w:szCs w:val="20"/>
                <w:lang w:val="uk-UA"/>
              </w:rPr>
              <w:t>Лист</w:t>
            </w:r>
          </w:p>
        </w:tc>
        <w:tc>
          <w:tcPr>
            <w:tcW w:w="1267" w:type="dxa"/>
            <w:tcBorders>
              <w:top w:val="single" w:sz="18" w:space="0" w:color="auto"/>
              <w:left w:val="single" w:sz="18" w:space="0" w:color="auto"/>
              <w:bottom w:val="single" w:sz="18" w:space="0" w:color="auto"/>
              <w:right w:val="single" w:sz="18" w:space="0" w:color="auto"/>
            </w:tcBorders>
            <w:vAlign w:val="center"/>
          </w:tcPr>
          <w:p w:rsidR="00A409AD" w:rsidRPr="000A65B4" w:rsidRDefault="00A409AD" w:rsidP="008647C2">
            <w:pPr>
              <w:jc w:val="center"/>
              <w:rPr>
                <w:rFonts w:ascii="Times New Roman" w:hAnsi="Times New Roman"/>
                <w:sz w:val="20"/>
                <w:szCs w:val="20"/>
                <w:lang w:val="uk-UA"/>
              </w:rPr>
            </w:pPr>
            <w:r w:rsidRPr="000A65B4">
              <w:rPr>
                <w:rFonts w:ascii="Times New Roman" w:hAnsi="Times New Roman"/>
                <w:sz w:val="20"/>
                <w:szCs w:val="20"/>
                <w:lang w:val="uk-UA"/>
              </w:rPr>
              <w:t>№ докум.</w:t>
            </w:r>
          </w:p>
        </w:tc>
        <w:tc>
          <w:tcPr>
            <w:tcW w:w="864" w:type="dxa"/>
            <w:tcBorders>
              <w:top w:val="single" w:sz="18" w:space="0" w:color="auto"/>
              <w:left w:val="single" w:sz="18" w:space="0" w:color="auto"/>
              <w:bottom w:val="single" w:sz="18" w:space="0" w:color="auto"/>
              <w:right w:val="single" w:sz="18" w:space="0" w:color="auto"/>
            </w:tcBorders>
            <w:vAlign w:val="center"/>
          </w:tcPr>
          <w:p w:rsidR="00A409AD" w:rsidRPr="000A65B4" w:rsidRDefault="00A409AD" w:rsidP="008647C2">
            <w:pPr>
              <w:jc w:val="center"/>
              <w:rPr>
                <w:rFonts w:ascii="Times New Roman" w:hAnsi="Times New Roman"/>
                <w:sz w:val="20"/>
                <w:szCs w:val="20"/>
                <w:lang w:val="uk-UA"/>
              </w:rPr>
            </w:pPr>
            <w:r w:rsidRPr="000A65B4">
              <w:rPr>
                <w:rFonts w:ascii="Times New Roman" w:hAnsi="Times New Roman"/>
                <w:sz w:val="20"/>
                <w:szCs w:val="20"/>
                <w:lang w:val="uk-UA"/>
              </w:rPr>
              <w:t>Підпис</w:t>
            </w:r>
          </w:p>
        </w:tc>
        <w:tc>
          <w:tcPr>
            <w:tcW w:w="576" w:type="dxa"/>
            <w:tcBorders>
              <w:top w:val="single" w:sz="18" w:space="0" w:color="auto"/>
              <w:left w:val="single" w:sz="18" w:space="0" w:color="auto"/>
              <w:bottom w:val="single" w:sz="18" w:space="0" w:color="auto"/>
              <w:right w:val="single" w:sz="18" w:space="0" w:color="auto"/>
            </w:tcBorders>
            <w:vAlign w:val="center"/>
          </w:tcPr>
          <w:p w:rsidR="00A409AD" w:rsidRPr="000A65B4" w:rsidRDefault="00A409AD" w:rsidP="008647C2">
            <w:pPr>
              <w:jc w:val="center"/>
              <w:rPr>
                <w:rFonts w:ascii="Times New Roman" w:hAnsi="Times New Roman"/>
                <w:sz w:val="20"/>
                <w:szCs w:val="20"/>
                <w:lang w:val="uk-UA"/>
              </w:rPr>
            </w:pPr>
            <w:r w:rsidRPr="000A65B4">
              <w:rPr>
                <w:rFonts w:ascii="Times New Roman" w:hAnsi="Times New Roman"/>
                <w:sz w:val="20"/>
                <w:szCs w:val="20"/>
                <w:lang w:val="uk-UA"/>
              </w:rPr>
              <w:t>Дата</w:t>
            </w:r>
          </w:p>
        </w:tc>
        <w:tc>
          <w:tcPr>
            <w:tcW w:w="6568" w:type="dxa"/>
            <w:gridSpan w:val="6"/>
            <w:vMerge/>
            <w:tcBorders>
              <w:top w:val="single" w:sz="18" w:space="0" w:color="auto"/>
              <w:left w:val="single" w:sz="18" w:space="0" w:color="auto"/>
              <w:bottom w:val="single" w:sz="18" w:space="0" w:color="auto"/>
              <w:right w:val="single" w:sz="18" w:space="0" w:color="auto"/>
            </w:tcBorders>
          </w:tcPr>
          <w:p w:rsidR="00A409AD" w:rsidRPr="000A65B4" w:rsidRDefault="00A409AD" w:rsidP="008647C2">
            <w:pPr>
              <w:rPr>
                <w:rFonts w:ascii="Times New Roman" w:hAnsi="Times New Roman"/>
                <w:sz w:val="20"/>
                <w:szCs w:val="20"/>
                <w:lang w:val="uk-UA"/>
              </w:rPr>
            </w:pPr>
          </w:p>
        </w:tc>
      </w:tr>
      <w:tr w:rsidR="00A409AD" w:rsidRPr="000A65B4" w:rsidTr="008647C2">
        <w:trPr>
          <w:cantSplit/>
          <w:trHeight w:hRule="exact" w:val="284"/>
        </w:trPr>
        <w:tc>
          <w:tcPr>
            <w:tcW w:w="1093" w:type="dxa"/>
            <w:gridSpan w:val="2"/>
            <w:tcBorders>
              <w:top w:val="single" w:sz="18" w:space="0" w:color="auto"/>
              <w:left w:val="single" w:sz="18" w:space="0" w:color="auto"/>
              <w:right w:val="single" w:sz="18" w:space="0" w:color="auto"/>
            </w:tcBorders>
          </w:tcPr>
          <w:p w:rsidR="00A409AD" w:rsidRPr="000A65B4" w:rsidRDefault="00A409AD" w:rsidP="008647C2">
            <w:pPr>
              <w:rPr>
                <w:rFonts w:ascii="Times New Roman" w:hAnsi="Times New Roman"/>
                <w:sz w:val="20"/>
                <w:szCs w:val="20"/>
                <w:lang w:val="uk-UA"/>
              </w:rPr>
            </w:pPr>
            <w:r w:rsidRPr="000A65B4">
              <w:rPr>
                <w:rFonts w:ascii="Times New Roman" w:hAnsi="Times New Roman"/>
                <w:sz w:val="20"/>
                <w:szCs w:val="20"/>
                <w:lang w:val="uk-UA"/>
              </w:rPr>
              <w:t>Разраб.</w:t>
            </w:r>
          </w:p>
        </w:tc>
        <w:tc>
          <w:tcPr>
            <w:tcW w:w="1267" w:type="dxa"/>
            <w:tcBorders>
              <w:top w:val="single" w:sz="18" w:space="0" w:color="auto"/>
              <w:left w:val="single" w:sz="18" w:space="0" w:color="auto"/>
              <w:right w:val="single" w:sz="18" w:space="0" w:color="auto"/>
            </w:tcBorders>
          </w:tcPr>
          <w:p w:rsidR="00A409AD" w:rsidRPr="000A65B4" w:rsidRDefault="00A409AD" w:rsidP="008647C2">
            <w:pPr>
              <w:rPr>
                <w:rFonts w:ascii="Times New Roman" w:hAnsi="Times New Roman"/>
                <w:sz w:val="20"/>
                <w:szCs w:val="20"/>
                <w:lang w:val="uk-UA"/>
              </w:rPr>
            </w:pPr>
            <w:r>
              <w:rPr>
                <w:rFonts w:ascii="Times New Roman" w:hAnsi="Times New Roman"/>
                <w:sz w:val="20"/>
                <w:szCs w:val="20"/>
                <w:lang w:val="uk-UA"/>
              </w:rPr>
              <w:t>Лєщов</w:t>
            </w:r>
          </w:p>
        </w:tc>
        <w:tc>
          <w:tcPr>
            <w:tcW w:w="864" w:type="dxa"/>
            <w:tcBorders>
              <w:top w:val="single" w:sz="18" w:space="0" w:color="auto"/>
              <w:left w:val="single" w:sz="18" w:space="0" w:color="auto"/>
              <w:right w:val="single" w:sz="18" w:space="0" w:color="auto"/>
            </w:tcBorders>
          </w:tcPr>
          <w:p w:rsidR="00A409AD" w:rsidRPr="000A65B4" w:rsidRDefault="00A409AD" w:rsidP="008647C2">
            <w:pPr>
              <w:rPr>
                <w:rFonts w:ascii="Times New Roman" w:hAnsi="Times New Roman"/>
                <w:sz w:val="20"/>
                <w:szCs w:val="20"/>
                <w:lang w:val="uk-UA"/>
              </w:rPr>
            </w:pPr>
          </w:p>
        </w:tc>
        <w:tc>
          <w:tcPr>
            <w:tcW w:w="576" w:type="dxa"/>
            <w:tcBorders>
              <w:top w:val="single" w:sz="18" w:space="0" w:color="auto"/>
              <w:left w:val="single" w:sz="18" w:space="0" w:color="auto"/>
              <w:right w:val="single" w:sz="18" w:space="0" w:color="auto"/>
            </w:tcBorders>
          </w:tcPr>
          <w:p w:rsidR="00A409AD" w:rsidRPr="000A65B4" w:rsidRDefault="00A409AD" w:rsidP="008647C2">
            <w:pPr>
              <w:rPr>
                <w:rFonts w:ascii="Times New Roman" w:hAnsi="Times New Roman"/>
                <w:sz w:val="20"/>
                <w:szCs w:val="20"/>
                <w:lang w:val="uk-UA"/>
              </w:rPr>
            </w:pPr>
          </w:p>
        </w:tc>
        <w:tc>
          <w:tcPr>
            <w:tcW w:w="4184" w:type="dxa"/>
            <w:vMerge w:val="restart"/>
            <w:tcBorders>
              <w:top w:val="single" w:sz="18" w:space="0" w:color="auto"/>
              <w:left w:val="single" w:sz="18" w:space="0" w:color="auto"/>
              <w:right w:val="single" w:sz="18" w:space="0" w:color="auto"/>
            </w:tcBorders>
            <w:vAlign w:val="center"/>
          </w:tcPr>
          <w:p w:rsidR="00A409AD" w:rsidRDefault="00A409AD" w:rsidP="008647C2">
            <w:pPr>
              <w:jc w:val="center"/>
              <w:rPr>
                <w:rFonts w:ascii="Times New Roman" w:hAnsi="Times New Roman"/>
                <w:lang w:val="uk-UA"/>
              </w:rPr>
            </w:pPr>
            <w:r>
              <w:rPr>
                <w:rFonts w:ascii="Times New Roman" w:hAnsi="Times New Roman"/>
                <w:lang w:val="uk-UA"/>
              </w:rPr>
              <w:t>Моделювання електричних параметрів та топологічне проектування модуля підсилювача звуку</w:t>
            </w:r>
          </w:p>
          <w:p w:rsidR="00A409AD" w:rsidRPr="000A65B4" w:rsidRDefault="00A409AD" w:rsidP="008647C2">
            <w:pPr>
              <w:jc w:val="center"/>
              <w:rPr>
                <w:rFonts w:ascii="Times New Roman" w:hAnsi="Times New Roman"/>
                <w:sz w:val="20"/>
                <w:szCs w:val="20"/>
                <w:lang w:val="uk-UA"/>
              </w:rPr>
            </w:pPr>
            <w:r w:rsidRPr="000A65B4">
              <w:rPr>
                <w:rFonts w:ascii="Times New Roman" w:hAnsi="Times New Roman"/>
                <w:sz w:val="20"/>
                <w:szCs w:val="20"/>
                <w:lang w:val="uk-UA"/>
              </w:rPr>
              <w:t xml:space="preserve"> ПОЯСНЮВАЛЬНА ЗАПИСКА</w:t>
            </w:r>
          </w:p>
        </w:tc>
        <w:tc>
          <w:tcPr>
            <w:tcW w:w="931" w:type="dxa"/>
            <w:gridSpan w:val="3"/>
            <w:tcBorders>
              <w:top w:val="single" w:sz="18" w:space="0" w:color="auto"/>
              <w:left w:val="single" w:sz="18" w:space="0" w:color="auto"/>
              <w:bottom w:val="single" w:sz="18" w:space="0" w:color="auto"/>
              <w:right w:val="single" w:sz="18" w:space="0" w:color="auto"/>
            </w:tcBorders>
            <w:vAlign w:val="center"/>
          </w:tcPr>
          <w:p w:rsidR="00A409AD" w:rsidRPr="000A65B4" w:rsidRDefault="00A409AD" w:rsidP="008647C2">
            <w:pPr>
              <w:jc w:val="center"/>
              <w:rPr>
                <w:rFonts w:ascii="Times New Roman" w:hAnsi="Times New Roman"/>
                <w:sz w:val="20"/>
                <w:szCs w:val="20"/>
                <w:lang w:val="uk-UA"/>
              </w:rPr>
            </w:pPr>
            <w:r w:rsidRPr="000A65B4">
              <w:rPr>
                <w:rFonts w:ascii="Times New Roman" w:hAnsi="Times New Roman"/>
                <w:sz w:val="20"/>
                <w:szCs w:val="20"/>
                <w:lang w:val="uk-UA"/>
              </w:rPr>
              <w:t>Літ.</w:t>
            </w:r>
          </w:p>
        </w:tc>
        <w:tc>
          <w:tcPr>
            <w:tcW w:w="863" w:type="dxa"/>
            <w:tcBorders>
              <w:top w:val="single" w:sz="18" w:space="0" w:color="auto"/>
              <w:left w:val="single" w:sz="18" w:space="0" w:color="auto"/>
              <w:bottom w:val="single" w:sz="18" w:space="0" w:color="auto"/>
              <w:right w:val="single" w:sz="18" w:space="0" w:color="auto"/>
            </w:tcBorders>
            <w:vAlign w:val="center"/>
          </w:tcPr>
          <w:p w:rsidR="00A409AD" w:rsidRPr="000A65B4" w:rsidRDefault="00A409AD" w:rsidP="008647C2">
            <w:pPr>
              <w:jc w:val="center"/>
              <w:rPr>
                <w:rFonts w:ascii="Times New Roman" w:hAnsi="Times New Roman"/>
                <w:sz w:val="20"/>
                <w:szCs w:val="20"/>
                <w:lang w:val="uk-UA"/>
              </w:rPr>
            </w:pPr>
            <w:r w:rsidRPr="000A65B4">
              <w:rPr>
                <w:rFonts w:ascii="Times New Roman" w:hAnsi="Times New Roman"/>
                <w:sz w:val="20"/>
                <w:szCs w:val="20"/>
                <w:lang w:val="uk-UA"/>
              </w:rPr>
              <w:t>Лист</w:t>
            </w:r>
          </w:p>
        </w:tc>
        <w:tc>
          <w:tcPr>
            <w:tcW w:w="590" w:type="dxa"/>
            <w:tcBorders>
              <w:top w:val="single" w:sz="18" w:space="0" w:color="auto"/>
              <w:left w:val="single" w:sz="18" w:space="0" w:color="auto"/>
              <w:bottom w:val="single" w:sz="18" w:space="0" w:color="auto"/>
              <w:right w:val="single" w:sz="18" w:space="0" w:color="auto"/>
            </w:tcBorders>
            <w:vAlign w:val="center"/>
          </w:tcPr>
          <w:p w:rsidR="00A409AD" w:rsidRPr="000A65B4" w:rsidRDefault="00A409AD" w:rsidP="008647C2">
            <w:pPr>
              <w:ind w:hanging="39"/>
              <w:jc w:val="center"/>
              <w:rPr>
                <w:rFonts w:ascii="Times New Roman" w:hAnsi="Times New Roman"/>
                <w:sz w:val="20"/>
                <w:szCs w:val="20"/>
                <w:lang w:val="uk-UA"/>
              </w:rPr>
            </w:pPr>
            <w:r w:rsidRPr="000A65B4">
              <w:rPr>
                <w:rFonts w:ascii="Times New Roman" w:hAnsi="Times New Roman"/>
                <w:sz w:val="20"/>
                <w:szCs w:val="20"/>
                <w:lang w:val="uk-UA"/>
              </w:rPr>
              <w:t>Листів</w:t>
            </w:r>
          </w:p>
        </w:tc>
      </w:tr>
      <w:tr w:rsidR="00A409AD" w:rsidRPr="000A65B4" w:rsidTr="008647C2">
        <w:trPr>
          <w:cantSplit/>
          <w:trHeight w:hRule="exact" w:val="284"/>
        </w:trPr>
        <w:tc>
          <w:tcPr>
            <w:tcW w:w="1093" w:type="dxa"/>
            <w:gridSpan w:val="2"/>
            <w:tcBorders>
              <w:left w:val="single" w:sz="18" w:space="0" w:color="auto"/>
              <w:right w:val="single" w:sz="18" w:space="0" w:color="auto"/>
            </w:tcBorders>
          </w:tcPr>
          <w:p w:rsidR="00A409AD" w:rsidRPr="000A65B4" w:rsidRDefault="00A409AD" w:rsidP="008647C2">
            <w:pPr>
              <w:rPr>
                <w:rFonts w:ascii="Times New Roman" w:hAnsi="Times New Roman"/>
                <w:sz w:val="20"/>
                <w:szCs w:val="20"/>
              </w:rPr>
            </w:pPr>
            <w:r w:rsidRPr="000A65B4">
              <w:rPr>
                <w:rFonts w:ascii="Times New Roman" w:hAnsi="Times New Roman"/>
                <w:sz w:val="20"/>
                <w:szCs w:val="20"/>
                <w:lang w:val="uk-UA"/>
              </w:rPr>
              <w:t>Провер.</w:t>
            </w:r>
          </w:p>
        </w:tc>
        <w:tc>
          <w:tcPr>
            <w:tcW w:w="1267" w:type="dxa"/>
            <w:tcBorders>
              <w:left w:val="single" w:sz="18" w:space="0" w:color="auto"/>
              <w:right w:val="single" w:sz="18" w:space="0" w:color="auto"/>
            </w:tcBorders>
          </w:tcPr>
          <w:p w:rsidR="00A409AD" w:rsidRPr="000A65B4" w:rsidRDefault="00A409AD" w:rsidP="008647C2">
            <w:pPr>
              <w:rPr>
                <w:rFonts w:ascii="Times New Roman" w:hAnsi="Times New Roman"/>
                <w:sz w:val="20"/>
                <w:szCs w:val="20"/>
              </w:rPr>
            </w:pPr>
            <w:r w:rsidRPr="000A65B4">
              <w:rPr>
                <w:rFonts w:ascii="Times New Roman" w:hAnsi="Times New Roman"/>
                <w:sz w:val="20"/>
                <w:szCs w:val="20"/>
                <w:lang w:val="uk-UA"/>
              </w:rPr>
              <w:t>Тюндер</w:t>
            </w:r>
          </w:p>
        </w:tc>
        <w:tc>
          <w:tcPr>
            <w:tcW w:w="864" w:type="dxa"/>
            <w:tcBorders>
              <w:left w:val="single" w:sz="18" w:space="0" w:color="auto"/>
              <w:right w:val="single" w:sz="18" w:space="0" w:color="auto"/>
            </w:tcBorders>
          </w:tcPr>
          <w:p w:rsidR="00A409AD" w:rsidRPr="000A65B4" w:rsidRDefault="00A409AD" w:rsidP="008647C2">
            <w:pPr>
              <w:rPr>
                <w:rFonts w:ascii="Times New Roman" w:hAnsi="Times New Roman"/>
                <w:sz w:val="20"/>
                <w:szCs w:val="20"/>
              </w:rPr>
            </w:pPr>
          </w:p>
        </w:tc>
        <w:tc>
          <w:tcPr>
            <w:tcW w:w="576" w:type="dxa"/>
            <w:tcBorders>
              <w:left w:val="single" w:sz="18" w:space="0" w:color="auto"/>
              <w:right w:val="single" w:sz="18" w:space="0" w:color="auto"/>
            </w:tcBorders>
          </w:tcPr>
          <w:p w:rsidR="00A409AD" w:rsidRPr="000A65B4" w:rsidRDefault="00A409AD" w:rsidP="008647C2">
            <w:pPr>
              <w:rPr>
                <w:rFonts w:ascii="Times New Roman" w:hAnsi="Times New Roman"/>
                <w:sz w:val="20"/>
                <w:szCs w:val="20"/>
              </w:rPr>
            </w:pPr>
          </w:p>
        </w:tc>
        <w:tc>
          <w:tcPr>
            <w:tcW w:w="4184" w:type="dxa"/>
            <w:vMerge/>
            <w:tcBorders>
              <w:left w:val="single" w:sz="18" w:space="0" w:color="auto"/>
              <w:right w:val="single" w:sz="18" w:space="0" w:color="auto"/>
            </w:tcBorders>
          </w:tcPr>
          <w:p w:rsidR="00A409AD" w:rsidRPr="000A65B4" w:rsidRDefault="00A409AD" w:rsidP="008647C2">
            <w:pPr>
              <w:rPr>
                <w:rFonts w:ascii="Times New Roman" w:hAnsi="Times New Roman"/>
                <w:sz w:val="20"/>
                <w:szCs w:val="20"/>
              </w:rPr>
            </w:pPr>
          </w:p>
        </w:tc>
        <w:tc>
          <w:tcPr>
            <w:tcW w:w="343" w:type="dxa"/>
            <w:tcBorders>
              <w:top w:val="single" w:sz="18" w:space="0" w:color="auto"/>
              <w:left w:val="single" w:sz="18" w:space="0" w:color="auto"/>
              <w:bottom w:val="single" w:sz="18" w:space="0" w:color="auto"/>
            </w:tcBorders>
          </w:tcPr>
          <w:p w:rsidR="00A409AD" w:rsidRPr="000A65B4" w:rsidRDefault="00A409AD" w:rsidP="008647C2">
            <w:pPr>
              <w:rPr>
                <w:rFonts w:ascii="Times New Roman" w:hAnsi="Times New Roman"/>
                <w:sz w:val="20"/>
                <w:szCs w:val="20"/>
              </w:rPr>
            </w:pPr>
          </w:p>
        </w:tc>
        <w:tc>
          <w:tcPr>
            <w:tcW w:w="294" w:type="dxa"/>
            <w:tcBorders>
              <w:top w:val="single" w:sz="18" w:space="0" w:color="auto"/>
              <w:bottom w:val="single" w:sz="18" w:space="0" w:color="auto"/>
            </w:tcBorders>
          </w:tcPr>
          <w:p w:rsidR="00A409AD" w:rsidRPr="000A65B4" w:rsidRDefault="00A409AD" w:rsidP="008647C2">
            <w:pPr>
              <w:rPr>
                <w:rFonts w:ascii="Times New Roman" w:hAnsi="Times New Roman"/>
                <w:sz w:val="20"/>
                <w:szCs w:val="20"/>
              </w:rPr>
            </w:pPr>
          </w:p>
        </w:tc>
        <w:tc>
          <w:tcPr>
            <w:tcW w:w="294" w:type="dxa"/>
            <w:tcBorders>
              <w:top w:val="single" w:sz="18" w:space="0" w:color="auto"/>
              <w:bottom w:val="single" w:sz="18" w:space="0" w:color="auto"/>
              <w:right w:val="single" w:sz="18" w:space="0" w:color="auto"/>
            </w:tcBorders>
          </w:tcPr>
          <w:p w:rsidR="00A409AD" w:rsidRPr="000A65B4" w:rsidRDefault="00A409AD" w:rsidP="008647C2">
            <w:pPr>
              <w:rPr>
                <w:rFonts w:ascii="Times New Roman" w:hAnsi="Times New Roman"/>
                <w:sz w:val="20"/>
                <w:szCs w:val="20"/>
              </w:rPr>
            </w:pPr>
          </w:p>
        </w:tc>
        <w:tc>
          <w:tcPr>
            <w:tcW w:w="863" w:type="dxa"/>
            <w:tcBorders>
              <w:top w:val="single" w:sz="18" w:space="0" w:color="auto"/>
              <w:left w:val="single" w:sz="18" w:space="0" w:color="auto"/>
              <w:bottom w:val="single" w:sz="18" w:space="0" w:color="auto"/>
              <w:right w:val="single" w:sz="18" w:space="0" w:color="auto"/>
            </w:tcBorders>
          </w:tcPr>
          <w:p w:rsidR="00A409AD" w:rsidRPr="000A65B4" w:rsidRDefault="00A409AD" w:rsidP="008647C2">
            <w:pPr>
              <w:jc w:val="center"/>
              <w:rPr>
                <w:rFonts w:ascii="Times New Roman" w:hAnsi="Times New Roman"/>
                <w:sz w:val="20"/>
                <w:szCs w:val="20"/>
                <w:lang w:val="uk-UA"/>
              </w:rPr>
            </w:pPr>
            <w:r w:rsidRPr="000A65B4">
              <w:rPr>
                <w:rFonts w:ascii="Times New Roman" w:hAnsi="Times New Roman"/>
                <w:sz w:val="20"/>
                <w:szCs w:val="20"/>
                <w:lang w:val="uk-UA"/>
              </w:rPr>
              <w:t>5</w:t>
            </w:r>
          </w:p>
        </w:tc>
        <w:tc>
          <w:tcPr>
            <w:tcW w:w="590" w:type="dxa"/>
            <w:tcBorders>
              <w:top w:val="single" w:sz="18" w:space="0" w:color="auto"/>
              <w:left w:val="single" w:sz="18" w:space="0" w:color="auto"/>
              <w:bottom w:val="single" w:sz="18" w:space="0" w:color="auto"/>
              <w:right w:val="single" w:sz="18" w:space="0" w:color="auto"/>
            </w:tcBorders>
          </w:tcPr>
          <w:p w:rsidR="00A409AD" w:rsidRPr="00D571ED" w:rsidRDefault="00A409AD" w:rsidP="008647C2">
            <w:pPr>
              <w:jc w:val="center"/>
              <w:rPr>
                <w:rFonts w:ascii="Times New Roman" w:hAnsi="Times New Roman"/>
                <w:sz w:val="20"/>
                <w:szCs w:val="20"/>
                <w:lang w:val="uk-UA"/>
              </w:rPr>
            </w:pPr>
            <w:r>
              <w:rPr>
                <w:rFonts w:ascii="Times New Roman" w:hAnsi="Times New Roman"/>
                <w:sz w:val="20"/>
                <w:szCs w:val="20"/>
                <w:lang w:val="uk-UA"/>
              </w:rPr>
              <w:t>63</w:t>
            </w:r>
          </w:p>
        </w:tc>
      </w:tr>
      <w:tr w:rsidR="00A409AD" w:rsidRPr="000A65B4" w:rsidTr="008647C2">
        <w:trPr>
          <w:cantSplit/>
          <w:trHeight w:hRule="exact" w:val="284"/>
        </w:trPr>
        <w:tc>
          <w:tcPr>
            <w:tcW w:w="1093" w:type="dxa"/>
            <w:gridSpan w:val="2"/>
            <w:tcBorders>
              <w:left w:val="single" w:sz="18" w:space="0" w:color="auto"/>
              <w:bottom w:val="single" w:sz="4" w:space="0" w:color="auto"/>
              <w:right w:val="single" w:sz="18" w:space="0" w:color="auto"/>
            </w:tcBorders>
          </w:tcPr>
          <w:p w:rsidR="00A409AD" w:rsidRPr="000A65B4" w:rsidRDefault="00A409AD" w:rsidP="008647C2">
            <w:pPr>
              <w:rPr>
                <w:rFonts w:ascii="Times New Roman" w:hAnsi="Times New Roman"/>
                <w:sz w:val="20"/>
                <w:szCs w:val="20"/>
                <w:lang w:val="uk-UA"/>
              </w:rPr>
            </w:pPr>
            <w:r w:rsidRPr="000A65B4">
              <w:rPr>
                <w:rFonts w:ascii="Times New Roman" w:hAnsi="Times New Roman"/>
                <w:sz w:val="20"/>
                <w:szCs w:val="20"/>
                <w:lang w:val="uk-UA"/>
              </w:rPr>
              <w:t>НУ</w:t>
            </w:r>
          </w:p>
        </w:tc>
        <w:tc>
          <w:tcPr>
            <w:tcW w:w="1267" w:type="dxa"/>
            <w:tcBorders>
              <w:left w:val="single" w:sz="18" w:space="0" w:color="auto"/>
              <w:right w:val="single" w:sz="18" w:space="0" w:color="auto"/>
            </w:tcBorders>
          </w:tcPr>
          <w:p w:rsidR="00A409AD" w:rsidRPr="000A65B4" w:rsidRDefault="00A409AD" w:rsidP="008647C2">
            <w:pPr>
              <w:rPr>
                <w:rFonts w:ascii="Times New Roman" w:hAnsi="Times New Roman"/>
                <w:sz w:val="20"/>
                <w:szCs w:val="20"/>
              </w:rPr>
            </w:pPr>
          </w:p>
        </w:tc>
        <w:tc>
          <w:tcPr>
            <w:tcW w:w="864" w:type="dxa"/>
            <w:tcBorders>
              <w:left w:val="single" w:sz="18" w:space="0" w:color="auto"/>
              <w:right w:val="single" w:sz="18" w:space="0" w:color="auto"/>
            </w:tcBorders>
          </w:tcPr>
          <w:p w:rsidR="00A409AD" w:rsidRPr="000A65B4" w:rsidRDefault="00A409AD" w:rsidP="008647C2">
            <w:pPr>
              <w:rPr>
                <w:rFonts w:ascii="Times New Roman" w:hAnsi="Times New Roman"/>
                <w:sz w:val="20"/>
                <w:szCs w:val="20"/>
              </w:rPr>
            </w:pPr>
          </w:p>
        </w:tc>
        <w:tc>
          <w:tcPr>
            <w:tcW w:w="576" w:type="dxa"/>
            <w:tcBorders>
              <w:left w:val="single" w:sz="18" w:space="0" w:color="auto"/>
              <w:right w:val="single" w:sz="18" w:space="0" w:color="auto"/>
            </w:tcBorders>
          </w:tcPr>
          <w:p w:rsidR="00A409AD" w:rsidRPr="000A65B4" w:rsidRDefault="00A409AD" w:rsidP="008647C2">
            <w:pPr>
              <w:rPr>
                <w:rFonts w:ascii="Times New Roman" w:hAnsi="Times New Roman"/>
                <w:sz w:val="20"/>
                <w:szCs w:val="20"/>
              </w:rPr>
            </w:pPr>
          </w:p>
        </w:tc>
        <w:tc>
          <w:tcPr>
            <w:tcW w:w="4184" w:type="dxa"/>
            <w:vMerge/>
            <w:tcBorders>
              <w:left w:val="single" w:sz="18" w:space="0" w:color="auto"/>
              <w:right w:val="single" w:sz="18" w:space="0" w:color="auto"/>
            </w:tcBorders>
          </w:tcPr>
          <w:p w:rsidR="00A409AD" w:rsidRPr="000A65B4" w:rsidRDefault="00A409AD" w:rsidP="008647C2">
            <w:pPr>
              <w:rPr>
                <w:rFonts w:ascii="Times New Roman" w:hAnsi="Times New Roman"/>
                <w:sz w:val="20"/>
                <w:szCs w:val="20"/>
              </w:rPr>
            </w:pPr>
          </w:p>
        </w:tc>
        <w:tc>
          <w:tcPr>
            <w:tcW w:w="2384" w:type="dxa"/>
            <w:gridSpan w:val="5"/>
            <w:vMerge w:val="restart"/>
            <w:tcBorders>
              <w:top w:val="single" w:sz="18" w:space="0" w:color="auto"/>
              <w:left w:val="single" w:sz="18" w:space="0" w:color="auto"/>
              <w:right w:val="single" w:sz="18" w:space="0" w:color="auto"/>
            </w:tcBorders>
            <w:vAlign w:val="center"/>
          </w:tcPr>
          <w:p w:rsidR="00A409AD" w:rsidRPr="000A65B4" w:rsidRDefault="00A409AD" w:rsidP="008647C2">
            <w:pPr>
              <w:pStyle w:val="1"/>
              <w:tabs>
                <w:tab w:val="num" w:pos="432"/>
              </w:tabs>
              <w:suppressAutoHyphens/>
              <w:spacing w:before="0" w:after="0" w:line="240" w:lineRule="auto"/>
              <w:ind w:left="432"/>
              <w:rPr>
                <w:b w:val="0"/>
                <w:sz w:val="20"/>
              </w:rPr>
            </w:pPr>
            <w:r w:rsidRPr="000A65B4">
              <w:rPr>
                <w:b w:val="0"/>
                <w:sz w:val="20"/>
              </w:rPr>
              <w:t>СНУ</w:t>
            </w:r>
          </w:p>
          <w:p w:rsidR="00A409AD" w:rsidRPr="009A5BAA" w:rsidRDefault="00A409AD" w:rsidP="008647C2">
            <w:pPr>
              <w:pStyle w:val="1"/>
              <w:tabs>
                <w:tab w:val="num" w:pos="432"/>
              </w:tabs>
              <w:suppressAutoHyphens/>
              <w:spacing w:before="0" w:after="0" w:line="240" w:lineRule="auto"/>
              <w:ind w:left="432"/>
              <w:rPr>
                <w:sz w:val="20"/>
                <w:lang w:val="uk-UA"/>
              </w:rPr>
            </w:pPr>
            <w:bookmarkStart w:id="3" w:name="_Toc358236358"/>
            <w:bookmarkStart w:id="4" w:name="_Toc358236377"/>
            <w:bookmarkStart w:id="5" w:name="_Toc358236754"/>
            <w:bookmarkStart w:id="6" w:name="_Toc358239178"/>
            <w:r w:rsidRPr="000A65B4">
              <w:rPr>
                <w:b w:val="0"/>
                <w:sz w:val="20"/>
              </w:rPr>
              <w:t xml:space="preserve">гр. </w:t>
            </w:r>
            <w:bookmarkEnd w:id="3"/>
            <w:bookmarkEnd w:id="4"/>
            <w:bookmarkEnd w:id="5"/>
            <w:bookmarkEnd w:id="6"/>
            <w:r>
              <w:rPr>
                <w:b w:val="0"/>
                <w:sz w:val="20"/>
                <w:lang w:val="uk-UA"/>
              </w:rPr>
              <w:t>РЕА -15д</w:t>
            </w:r>
          </w:p>
        </w:tc>
      </w:tr>
      <w:tr w:rsidR="00A409AD" w:rsidRPr="000A65B4" w:rsidTr="008647C2">
        <w:trPr>
          <w:cantSplit/>
          <w:trHeight w:hRule="exact" w:val="284"/>
        </w:trPr>
        <w:tc>
          <w:tcPr>
            <w:tcW w:w="1093" w:type="dxa"/>
            <w:gridSpan w:val="2"/>
            <w:tcBorders>
              <w:top w:val="single" w:sz="4" w:space="0" w:color="auto"/>
              <w:left w:val="single" w:sz="18" w:space="0" w:color="auto"/>
              <w:right w:val="single" w:sz="18" w:space="0" w:color="auto"/>
            </w:tcBorders>
          </w:tcPr>
          <w:p w:rsidR="00A409AD" w:rsidRPr="000A65B4" w:rsidRDefault="00A409AD" w:rsidP="008647C2">
            <w:pPr>
              <w:rPr>
                <w:rFonts w:ascii="Times New Roman" w:hAnsi="Times New Roman"/>
                <w:sz w:val="20"/>
                <w:szCs w:val="20"/>
                <w:lang w:val="uk-UA"/>
              </w:rPr>
            </w:pPr>
            <w:r w:rsidRPr="000A65B4">
              <w:rPr>
                <w:rFonts w:ascii="Times New Roman" w:hAnsi="Times New Roman"/>
                <w:sz w:val="20"/>
                <w:szCs w:val="20"/>
                <w:lang w:val="uk-UA"/>
              </w:rPr>
              <w:t>Н. контр.</w:t>
            </w:r>
          </w:p>
        </w:tc>
        <w:tc>
          <w:tcPr>
            <w:tcW w:w="1267" w:type="dxa"/>
            <w:tcBorders>
              <w:left w:val="single" w:sz="18" w:space="0" w:color="auto"/>
              <w:right w:val="single" w:sz="18" w:space="0" w:color="auto"/>
            </w:tcBorders>
          </w:tcPr>
          <w:p w:rsidR="00A409AD" w:rsidRPr="000A65B4" w:rsidRDefault="00A409AD" w:rsidP="008647C2">
            <w:pPr>
              <w:rPr>
                <w:rFonts w:ascii="Times New Roman" w:hAnsi="Times New Roman"/>
                <w:sz w:val="20"/>
                <w:szCs w:val="20"/>
              </w:rPr>
            </w:pPr>
          </w:p>
        </w:tc>
        <w:tc>
          <w:tcPr>
            <w:tcW w:w="864" w:type="dxa"/>
            <w:tcBorders>
              <w:left w:val="single" w:sz="18" w:space="0" w:color="auto"/>
              <w:right w:val="single" w:sz="18" w:space="0" w:color="auto"/>
            </w:tcBorders>
          </w:tcPr>
          <w:p w:rsidR="00A409AD" w:rsidRPr="000A65B4" w:rsidRDefault="00A409AD" w:rsidP="008647C2">
            <w:pPr>
              <w:rPr>
                <w:rFonts w:ascii="Times New Roman" w:hAnsi="Times New Roman"/>
                <w:sz w:val="20"/>
                <w:szCs w:val="20"/>
              </w:rPr>
            </w:pPr>
          </w:p>
        </w:tc>
        <w:tc>
          <w:tcPr>
            <w:tcW w:w="576" w:type="dxa"/>
            <w:tcBorders>
              <w:left w:val="single" w:sz="18" w:space="0" w:color="auto"/>
              <w:right w:val="single" w:sz="18" w:space="0" w:color="auto"/>
            </w:tcBorders>
          </w:tcPr>
          <w:p w:rsidR="00A409AD" w:rsidRPr="000A65B4" w:rsidRDefault="00A409AD" w:rsidP="008647C2">
            <w:pPr>
              <w:rPr>
                <w:rFonts w:ascii="Times New Roman" w:hAnsi="Times New Roman"/>
                <w:sz w:val="20"/>
                <w:szCs w:val="20"/>
              </w:rPr>
            </w:pPr>
          </w:p>
        </w:tc>
        <w:tc>
          <w:tcPr>
            <w:tcW w:w="4184" w:type="dxa"/>
            <w:vMerge/>
            <w:tcBorders>
              <w:left w:val="single" w:sz="18" w:space="0" w:color="auto"/>
              <w:right w:val="single" w:sz="18" w:space="0" w:color="auto"/>
            </w:tcBorders>
          </w:tcPr>
          <w:p w:rsidR="00A409AD" w:rsidRPr="000A65B4" w:rsidRDefault="00A409AD" w:rsidP="008647C2">
            <w:pPr>
              <w:rPr>
                <w:rFonts w:ascii="Times New Roman" w:hAnsi="Times New Roman"/>
                <w:sz w:val="20"/>
                <w:szCs w:val="20"/>
              </w:rPr>
            </w:pPr>
          </w:p>
        </w:tc>
        <w:tc>
          <w:tcPr>
            <w:tcW w:w="2384" w:type="dxa"/>
            <w:gridSpan w:val="5"/>
            <w:vMerge/>
            <w:tcBorders>
              <w:left w:val="single" w:sz="18" w:space="0" w:color="auto"/>
              <w:right w:val="single" w:sz="18" w:space="0" w:color="auto"/>
            </w:tcBorders>
          </w:tcPr>
          <w:p w:rsidR="00A409AD" w:rsidRPr="000A65B4" w:rsidRDefault="00A409AD" w:rsidP="008647C2">
            <w:pPr>
              <w:rPr>
                <w:rFonts w:ascii="Times New Roman" w:hAnsi="Times New Roman"/>
                <w:sz w:val="20"/>
                <w:szCs w:val="20"/>
              </w:rPr>
            </w:pPr>
          </w:p>
        </w:tc>
      </w:tr>
      <w:tr w:rsidR="00A409AD" w:rsidRPr="000A65B4" w:rsidTr="008647C2">
        <w:trPr>
          <w:cantSplit/>
          <w:trHeight w:hRule="exact" w:val="297"/>
        </w:trPr>
        <w:tc>
          <w:tcPr>
            <w:tcW w:w="1093" w:type="dxa"/>
            <w:gridSpan w:val="2"/>
            <w:tcBorders>
              <w:left w:val="single" w:sz="18" w:space="0" w:color="auto"/>
              <w:bottom w:val="single" w:sz="18" w:space="0" w:color="auto"/>
              <w:right w:val="single" w:sz="18" w:space="0" w:color="auto"/>
            </w:tcBorders>
          </w:tcPr>
          <w:p w:rsidR="00A409AD" w:rsidRPr="000A65B4" w:rsidRDefault="00A409AD" w:rsidP="008647C2">
            <w:pPr>
              <w:rPr>
                <w:rFonts w:ascii="Times New Roman" w:hAnsi="Times New Roman"/>
                <w:sz w:val="20"/>
                <w:szCs w:val="20"/>
              </w:rPr>
            </w:pPr>
            <w:r w:rsidRPr="000A65B4">
              <w:rPr>
                <w:rFonts w:ascii="Times New Roman" w:hAnsi="Times New Roman"/>
                <w:sz w:val="20"/>
                <w:szCs w:val="20"/>
                <w:lang w:val="uk-UA"/>
              </w:rPr>
              <w:t>Утв.</w:t>
            </w:r>
          </w:p>
        </w:tc>
        <w:tc>
          <w:tcPr>
            <w:tcW w:w="1267" w:type="dxa"/>
            <w:tcBorders>
              <w:left w:val="single" w:sz="18" w:space="0" w:color="auto"/>
              <w:bottom w:val="single" w:sz="18" w:space="0" w:color="auto"/>
              <w:right w:val="single" w:sz="18" w:space="0" w:color="auto"/>
            </w:tcBorders>
          </w:tcPr>
          <w:p w:rsidR="00A409AD" w:rsidRPr="000A65B4" w:rsidRDefault="00A409AD" w:rsidP="008647C2">
            <w:pPr>
              <w:rPr>
                <w:rFonts w:ascii="Times New Roman" w:hAnsi="Times New Roman"/>
                <w:sz w:val="20"/>
                <w:szCs w:val="20"/>
                <w:lang w:val="uk-UA"/>
              </w:rPr>
            </w:pPr>
            <w:r w:rsidRPr="000A65B4">
              <w:rPr>
                <w:rFonts w:ascii="Times New Roman" w:hAnsi="Times New Roman"/>
                <w:sz w:val="20"/>
                <w:szCs w:val="20"/>
                <w:lang w:val="uk-UA"/>
              </w:rPr>
              <w:t>Смолій</w:t>
            </w:r>
          </w:p>
        </w:tc>
        <w:tc>
          <w:tcPr>
            <w:tcW w:w="864" w:type="dxa"/>
            <w:tcBorders>
              <w:left w:val="single" w:sz="18" w:space="0" w:color="auto"/>
              <w:bottom w:val="single" w:sz="18" w:space="0" w:color="auto"/>
              <w:right w:val="single" w:sz="18" w:space="0" w:color="auto"/>
            </w:tcBorders>
          </w:tcPr>
          <w:p w:rsidR="00A409AD" w:rsidRPr="000A65B4" w:rsidRDefault="00A409AD" w:rsidP="008647C2">
            <w:pPr>
              <w:rPr>
                <w:rFonts w:ascii="Times New Roman" w:hAnsi="Times New Roman"/>
                <w:sz w:val="20"/>
                <w:szCs w:val="20"/>
              </w:rPr>
            </w:pPr>
          </w:p>
        </w:tc>
        <w:tc>
          <w:tcPr>
            <w:tcW w:w="576" w:type="dxa"/>
            <w:tcBorders>
              <w:left w:val="single" w:sz="18" w:space="0" w:color="auto"/>
              <w:bottom w:val="single" w:sz="18" w:space="0" w:color="auto"/>
              <w:right w:val="single" w:sz="18" w:space="0" w:color="auto"/>
            </w:tcBorders>
          </w:tcPr>
          <w:p w:rsidR="00A409AD" w:rsidRPr="000A65B4" w:rsidRDefault="00A409AD" w:rsidP="008647C2">
            <w:pPr>
              <w:rPr>
                <w:rFonts w:ascii="Times New Roman" w:hAnsi="Times New Roman"/>
                <w:sz w:val="20"/>
                <w:szCs w:val="20"/>
              </w:rPr>
            </w:pPr>
          </w:p>
        </w:tc>
        <w:tc>
          <w:tcPr>
            <w:tcW w:w="4184" w:type="dxa"/>
            <w:vMerge/>
            <w:tcBorders>
              <w:left w:val="single" w:sz="18" w:space="0" w:color="auto"/>
              <w:bottom w:val="single" w:sz="18" w:space="0" w:color="auto"/>
              <w:right w:val="single" w:sz="18" w:space="0" w:color="auto"/>
            </w:tcBorders>
          </w:tcPr>
          <w:p w:rsidR="00A409AD" w:rsidRPr="000A65B4" w:rsidRDefault="00A409AD" w:rsidP="008647C2">
            <w:pPr>
              <w:rPr>
                <w:rFonts w:ascii="Times New Roman" w:hAnsi="Times New Roman"/>
                <w:sz w:val="20"/>
                <w:szCs w:val="20"/>
              </w:rPr>
            </w:pPr>
          </w:p>
        </w:tc>
        <w:tc>
          <w:tcPr>
            <w:tcW w:w="2384" w:type="dxa"/>
            <w:gridSpan w:val="5"/>
            <w:vMerge/>
            <w:tcBorders>
              <w:left w:val="single" w:sz="18" w:space="0" w:color="auto"/>
              <w:bottom w:val="single" w:sz="18" w:space="0" w:color="auto"/>
              <w:right w:val="single" w:sz="18" w:space="0" w:color="auto"/>
            </w:tcBorders>
          </w:tcPr>
          <w:p w:rsidR="00A409AD" w:rsidRPr="000A65B4" w:rsidRDefault="00A409AD" w:rsidP="008647C2">
            <w:pPr>
              <w:rPr>
                <w:rFonts w:ascii="Times New Roman" w:hAnsi="Times New Roman"/>
                <w:sz w:val="20"/>
                <w:szCs w:val="20"/>
              </w:rPr>
            </w:pPr>
          </w:p>
        </w:tc>
      </w:tr>
    </w:tbl>
    <w:p w:rsidR="00A409AD" w:rsidRPr="002C5853" w:rsidRDefault="00A409AD" w:rsidP="00A409AD">
      <w:pPr>
        <w:spacing w:line="360" w:lineRule="auto"/>
        <w:jc w:val="center"/>
        <w:rPr>
          <w:rFonts w:ascii="Times New Roman" w:hAnsi="Times New Roman"/>
          <w:b/>
          <w:sz w:val="28"/>
          <w:szCs w:val="28"/>
          <w:lang w:val="uk-UA"/>
        </w:rPr>
      </w:pPr>
      <w:r w:rsidRPr="002C5853">
        <w:rPr>
          <w:rFonts w:ascii="Times New Roman" w:hAnsi="Times New Roman"/>
          <w:b/>
          <w:sz w:val="28"/>
          <w:szCs w:val="28"/>
          <w:lang w:val="uk-UA"/>
        </w:rPr>
        <w:lastRenderedPageBreak/>
        <w:t>ЗМІСТ</w:t>
      </w:r>
    </w:p>
    <w:p w:rsidR="00A409AD" w:rsidRPr="002C5853" w:rsidRDefault="00A409AD" w:rsidP="00A409AD">
      <w:pPr>
        <w:spacing w:line="360" w:lineRule="auto"/>
        <w:jc w:val="both"/>
        <w:rPr>
          <w:rFonts w:ascii="Times New Roman" w:hAnsi="Times New Roman"/>
          <w:sz w:val="28"/>
          <w:szCs w:val="28"/>
          <w:lang w:val="uk-UA"/>
        </w:rPr>
      </w:pPr>
    </w:p>
    <w:p w:rsidR="00A409AD" w:rsidRPr="002C5853" w:rsidRDefault="00A409AD" w:rsidP="00A409AD">
      <w:pPr>
        <w:tabs>
          <w:tab w:val="left" w:pos="9639"/>
        </w:tabs>
        <w:spacing w:after="0"/>
        <w:jc w:val="right"/>
        <w:rPr>
          <w:rFonts w:ascii="Times New Roman" w:hAnsi="Times New Roman"/>
          <w:sz w:val="28"/>
          <w:szCs w:val="28"/>
        </w:rPr>
      </w:pPr>
      <w:r w:rsidRPr="002C5853">
        <w:rPr>
          <w:rFonts w:ascii="Times New Roman" w:hAnsi="Times New Roman"/>
          <w:sz w:val="28"/>
          <w:szCs w:val="28"/>
          <w:lang w:val="uk-UA"/>
        </w:rPr>
        <w:t>ПЕРЕЛІК УМОВНИХ СКОРОЧЕНЬ..............................</w:t>
      </w:r>
      <w:r>
        <w:rPr>
          <w:rFonts w:ascii="Times New Roman" w:hAnsi="Times New Roman"/>
          <w:sz w:val="28"/>
          <w:szCs w:val="28"/>
          <w:lang w:val="uk-UA"/>
        </w:rPr>
        <w:t>......................................</w:t>
      </w:r>
      <w:r w:rsidRPr="002C5853">
        <w:rPr>
          <w:rFonts w:ascii="Times New Roman" w:hAnsi="Times New Roman"/>
          <w:sz w:val="28"/>
          <w:szCs w:val="28"/>
        </w:rPr>
        <w:t>7</w:t>
      </w:r>
    </w:p>
    <w:p w:rsidR="00A409AD" w:rsidRPr="002C5853" w:rsidRDefault="00A409AD" w:rsidP="00A409AD">
      <w:pPr>
        <w:tabs>
          <w:tab w:val="left" w:pos="9639"/>
        </w:tabs>
        <w:spacing w:after="0"/>
        <w:jc w:val="right"/>
        <w:rPr>
          <w:rFonts w:ascii="Times New Roman" w:hAnsi="Times New Roman"/>
          <w:bCs/>
          <w:sz w:val="28"/>
          <w:szCs w:val="28"/>
          <w:lang w:val="uk-UA"/>
        </w:rPr>
      </w:pPr>
      <w:r w:rsidRPr="002C5853">
        <w:rPr>
          <w:rFonts w:ascii="Times New Roman" w:hAnsi="Times New Roman"/>
          <w:bCs/>
          <w:sz w:val="28"/>
          <w:szCs w:val="28"/>
          <w:lang w:val="uk-UA"/>
        </w:rPr>
        <w:t>ВСТУП....................................................................................</w:t>
      </w:r>
      <w:r>
        <w:rPr>
          <w:rFonts w:ascii="Times New Roman" w:hAnsi="Times New Roman"/>
          <w:bCs/>
          <w:sz w:val="28"/>
          <w:szCs w:val="28"/>
          <w:lang w:val="uk-UA"/>
        </w:rPr>
        <w:t>..................................</w:t>
      </w:r>
      <w:r w:rsidRPr="002C5853">
        <w:rPr>
          <w:rFonts w:ascii="Times New Roman" w:hAnsi="Times New Roman"/>
          <w:bCs/>
          <w:sz w:val="28"/>
          <w:szCs w:val="28"/>
          <w:lang w:val="uk-UA"/>
        </w:rPr>
        <w:t>8</w:t>
      </w:r>
    </w:p>
    <w:p w:rsidR="00A409AD" w:rsidRPr="000E48F4" w:rsidRDefault="00A409AD" w:rsidP="00A409AD">
      <w:pPr>
        <w:pStyle w:val="a4"/>
        <w:tabs>
          <w:tab w:val="left" w:pos="9639"/>
        </w:tabs>
        <w:spacing w:after="0"/>
        <w:ind w:left="0"/>
        <w:jc w:val="right"/>
        <w:rPr>
          <w:rFonts w:ascii="Times New Roman" w:hAnsi="Times New Roman"/>
          <w:bCs/>
          <w:sz w:val="28"/>
          <w:szCs w:val="28"/>
          <w:lang w:val="uk-UA"/>
        </w:rPr>
      </w:pPr>
      <w:r w:rsidRPr="00B34027">
        <w:rPr>
          <w:rFonts w:ascii="Times New Roman" w:hAnsi="Times New Roman"/>
          <w:bCs/>
          <w:sz w:val="28"/>
          <w:szCs w:val="28"/>
          <w:lang w:val="uk-UA"/>
        </w:rPr>
        <w:t>1</w:t>
      </w:r>
      <w:r w:rsidRPr="002C5853">
        <w:rPr>
          <w:rFonts w:ascii="Times New Roman" w:hAnsi="Times New Roman"/>
          <w:bCs/>
          <w:sz w:val="28"/>
          <w:szCs w:val="28"/>
          <w:lang w:val="uk-UA"/>
        </w:rPr>
        <w:t xml:space="preserve"> АНАЛІЗ </w:t>
      </w:r>
      <w:r>
        <w:rPr>
          <w:rFonts w:ascii="Times New Roman" w:hAnsi="Times New Roman"/>
          <w:bCs/>
          <w:sz w:val="28"/>
          <w:szCs w:val="28"/>
          <w:lang w:val="uk-UA"/>
        </w:rPr>
        <w:t>ТЕХНІЧНОГО ЗАВДАННЯ….……………………………..…..…..9</w:t>
      </w:r>
    </w:p>
    <w:p w:rsidR="00A409AD" w:rsidRDefault="00A409AD" w:rsidP="00A409AD">
      <w:pPr>
        <w:pStyle w:val="HTML"/>
        <w:shd w:val="clear" w:color="auto" w:fill="FFFFFF"/>
        <w:spacing w:line="276" w:lineRule="auto"/>
        <w:jc w:val="right"/>
        <w:rPr>
          <w:rFonts w:ascii="Times New Roman" w:hAnsi="Times New Roman"/>
          <w:sz w:val="28"/>
          <w:szCs w:val="28"/>
          <w:lang w:val="uk-UA"/>
        </w:rPr>
      </w:pPr>
      <w:r>
        <w:rPr>
          <w:rFonts w:ascii="Times New Roman" w:hAnsi="Times New Roman"/>
          <w:sz w:val="28"/>
          <w:szCs w:val="28"/>
          <w:lang w:val="uk-UA"/>
        </w:rPr>
        <w:t xml:space="preserve">1.1 </w:t>
      </w:r>
      <w:r w:rsidRPr="003A5A89">
        <w:rPr>
          <w:rFonts w:ascii="Times New Roman" w:hAnsi="Times New Roman"/>
          <w:sz w:val="28"/>
          <w:szCs w:val="28"/>
          <w:lang w:val="uk-UA"/>
        </w:rPr>
        <w:t xml:space="preserve"> </w:t>
      </w:r>
      <w:r>
        <w:rPr>
          <w:rFonts w:ascii="Times New Roman" w:hAnsi="Times New Roman"/>
          <w:sz w:val="28"/>
          <w:szCs w:val="28"/>
          <w:shd w:val="clear" w:color="auto" w:fill="FDFDFD"/>
          <w:lang w:val="uk-UA"/>
        </w:rPr>
        <w:t>Аналіз призначення…</w:t>
      </w:r>
      <w:r>
        <w:rPr>
          <w:rFonts w:ascii="Times New Roman" w:hAnsi="Times New Roman" w:cs="Times New Roman"/>
          <w:color w:val="212121"/>
          <w:sz w:val="28"/>
          <w:szCs w:val="28"/>
          <w:shd w:val="clear" w:color="auto" w:fill="FFFFFF"/>
          <w:lang w:val="uk-UA"/>
        </w:rPr>
        <w:t xml:space="preserve"> …………………………..........................................</w:t>
      </w:r>
      <w:r>
        <w:rPr>
          <w:rFonts w:ascii="Times New Roman" w:hAnsi="Times New Roman"/>
          <w:sz w:val="28"/>
          <w:szCs w:val="28"/>
          <w:lang w:val="uk-UA"/>
        </w:rPr>
        <w:t>9</w:t>
      </w:r>
    </w:p>
    <w:p w:rsidR="00A409AD" w:rsidRDefault="00A409AD" w:rsidP="00A409AD">
      <w:pPr>
        <w:pStyle w:val="HTML"/>
        <w:shd w:val="clear" w:color="auto" w:fill="FFFFFF"/>
        <w:spacing w:line="276" w:lineRule="auto"/>
        <w:jc w:val="right"/>
        <w:rPr>
          <w:b/>
          <w:sz w:val="28"/>
          <w:szCs w:val="28"/>
          <w:lang w:val="uk-UA"/>
        </w:rPr>
      </w:pPr>
      <w:r>
        <w:rPr>
          <w:rFonts w:ascii="Times New Roman" w:hAnsi="Times New Roman"/>
          <w:sz w:val="28"/>
          <w:szCs w:val="28"/>
          <w:lang w:val="uk-UA"/>
        </w:rPr>
        <w:t>1.2 Аналіз схеми електричної принципової……………………..…………..</w:t>
      </w:r>
      <w:r>
        <w:rPr>
          <w:rFonts w:ascii="Times New Roman" w:hAnsi="Times New Roman"/>
          <w:bCs/>
          <w:sz w:val="28"/>
          <w:szCs w:val="28"/>
          <w:lang w:val="uk-UA"/>
        </w:rPr>
        <w:t>13</w:t>
      </w:r>
    </w:p>
    <w:p w:rsidR="00A409AD" w:rsidRPr="000E48F4" w:rsidRDefault="00A409AD" w:rsidP="00A409AD">
      <w:pPr>
        <w:pStyle w:val="HTML"/>
        <w:shd w:val="clear" w:color="auto" w:fill="FFFFFF"/>
        <w:spacing w:line="276" w:lineRule="auto"/>
        <w:jc w:val="right"/>
        <w:rPr>
          <w:rFonts w:ascii="Times New Roman" w:hAnsi="Times New Roman"/>
          <w:bCs/>
          <w:sz w:val="28"/>
          <w:szCs w:val="28"/>
          <w:lang w:val="uk-UA"/>
        </w:rPr>
      </w:pPr>
      <w:r>
        <w:rPr>
          <w:rFonts w:ascii="Times New Roman" w:hAnsi="Times New Roman" w:cs="Times New Roman"/>
          <w:sz w:val="28"/>
          <w:szCs w:val="28"/>
          <w:lang w:val="uk-UA"/>
        </w:rPr>
        <w:t xml:space="preserve">1.3 </w:t>
      </w:r>
      <w:r w:rsidRPr="000E48F4">
        <w:rPr>
          <w:rFonts w:ascii="Times New Roman" w:hAnsi="Times New Roman" w:cs="Times New Roman"/>
          <w:sz w:val="28"/>
          <w:szCs w:val="28"/>
          <w:lang w:val="uk-UA"/>
        </w:rPr>
        <w:t>Аналіз умов експлуатації</w:t>
      </w:r>
      <w:r>
        <w:rPr>
          <w:rFonts w:ascii="Times New Roman" w:hAnsi="Times New Roman" w:cs="Times New Roman"/>
          <w:sz w:val="28"/>
          <w:szCs w:val="28"/>
          <w:lang w:val="uk-UA"/>
        </w:rPr>
        <w:t>………………………………………………….23</w:t>
      </w:r>
    </w:p>
    <w:p w:rsidR="00A409AD" w:rsidRPr="000E48F4" w:rsidRDefault="00A409AD" w:rsidP="00A409AD">
      <w:pPr>
        <w:pStyle w:val="a4"/>
        <w:tabs>
          <w:tab w:val="left" w:pos="9639"/>
        </w:tabs>
        <w:spacing w:after="0"/>
        <w:ind w:left="0"/>
        <w:jc w:val="right"/>
        <w:rPr>
          <w:rFonts w:ascii="Times New Roman" w:hAnsi="Times New Roman"/>
          <w:bCs/>
          <w:sz w:val="28"/>
          <w:szCs w:val="28"/>
          <w:lang w:val="uk-UA"/>
        </w:rPr>
      </w:pPr>
      <w:r>
        <w:rPr>
          <w:rFonts w:ascii="Times New Roman" w:hAnsi="Times New Roman"/>
          <w:sz w:val="28"/>
          <w:szCs w:val="28"/>
          <w:shd w:val="clear" w:color="auto" w:fill="FDFDFD"/>
          <w:lang w:val="uk-UA"/>
        </w:rPr>
        <w:t>1.4 Аналіз</w:t>
      </w:r>
      <w:r w:rsidRPr="005D09CE">
        <w:rPr>
          <w:rFonts w:ascii="Times New Roman" w:hAnsi="Times New Roman"/>
          <w:sz w:val="28"/>
          <w:szCs w:val="28"/>
          <w:shd w:val="clear" w:color="auto" w:fill="FDFDFD"/>
          <w:lang w:val="uk-UA"/>
        </w:rPr>
        <w:t xml:space="preserve">  елементної бази</w:t>
      </w:r>
      <w:r>
        <w:rPr>
          <w:rFonts w:ascii="Times New Roman" w:hAnsi="Times New Roman"/>
          <w:sz w:val="28"/>
          <w:szCs w:val="28"/>
          <w:lang w:val="uk-UA"/>
        </w:rPr>
        <w:t>…………………..</w:t>
      </w:r>
      <w:r w:rsidRPr="005D09CE">
        <w:rPr>
          <w:rFonts w:ascii="Times New Roman" w:hAnsi="Times New Roman"/>
          <w:sz w:val="28"/>
          <w:szCs w:val="28"/>
          <w:lang w:val="uk-UA"/>
        </w:rPr>
        <w:t>.</w:t>
      </w:r>
      <w:r>
        <w:rPr>
          <w:rFonts w:ascii="Times New Roman" w:hAnsi="Times New Roman"/>
          <w:sz w:val="28"/>
          <w:szCs w:val="28"/>
          <w:lang w:val="uk-UA"/>
        </w:rPr>
        <w:t>.</w:t>
      </w:r>
      <w:r w:rsidRPr="005D09CE">
        <w:rPr>
          <w:rFonts w:ascii="Times New Roman" w:hAnsi="Times New Roman"/>
          <w:sz w:val="28"/>
          <w:szCs w:val="28"/>
          <w:lang w:val="uk-UA"/>
        </w:rPr>
        <w:t>................................</w:t>
      </w:r>
      <w:r>
        <w:rPr>
          <w:rFonts w:ascii="Times New Roman" w:hAnsi="Times New Roman"/>
          <w:sz w:val="28"/>
          <w:szCs w:val="28"/>
          <w:lang w:val="uk-UA"/>
        </w:rPr>
        <w:t>......</w:t>
      </w:r>
      <w:r w:rsidRPr="005D09CE">
        <w:rPr>
          <w:rFonts w:ascii="Times New Roman" w:hAnsi="Times New Roman"/>
          <w:sz w:val="28"/>
          <w:szCs w:val="28"/>
          <w:lang w:val="uk-UA"/>
        </w:rPr>
        <w:t>......</w:t>
      </w:r>
      <w:r>
        <w:rPr>
          <w:rFonts w:ascii="Times New Roman" w:hAnsi="Times New Roman"/>
          <w:sz w:val="28"/>
          <w:szCs w:val="28"/>
          <w:lang w:val="uk-UA"/>
        </w:rPr>
        <w:t>...24</w:t>
      </w:r>
    </w:p>
    <w:p w:rsidR="00A409AD" w:rsidRDefault="00A409AD" w:rsidP="00A409AD">
      <w:pPr>
        <w:pStyle w:val="a4"/>
        <w:tabs>
          <w:tab w:val="left" w:pos="9639"/>
        </w:tabs>
        <w:spacing w:after="0"/>
        <w:ind w:left="0"/>
        <w:jc w:val="right"/>
        <w:rPr>
          <w:rFonts w:ascii="Times New Roman" w:hAnsi="Times New Roman"/>
          <w:sz w:val="28"/>
          <w:szCs w:val="28"/>
          <w:lang w:val="uk-UA"/>
        </w:rPr>
      </w:pPr>
      <w:r>
        <w:rPr>
          <w:rFonts w:ascii="Times New Roman" w:hAnsi="Times New Roman"/>
          <w:color w:val="000000"/>
          <w:sz w:val="28"/>
          <w:szCs w:val="28"/>
          <w:lang w:val="uk-UA"/>
        </w:rPr>
        <w:t xml:space="preserve">1.5 </w:t>
      </w:r>
      <w:r w:rsidRPr="002C5853">
        <w:rPr>
          <w:rFonts w:ascii="Times New Roman" w:hAnsi="Times New Roman"/>
          <w:color w:val="000000"/>
          <w:sz w:val="28"/>
          <w:szCs w:val="28"/>
          <w:lang w:val="uk-UA"/>
        </w:rPr>
        <w:t xml:space="preserve">Аналіз </w:t>
      </w:r>
      <w:r>
        <w:rPr>
          <w:rFonts w:ascii="Times New Roman" w:hAnsi="Times New Roman"/>
          <w:color w:val="000000"/>
          <w:sz w:val="28"/>
          <w:szCs w:val="28"/>
          <w:lang w:val="uk-UA"/>
        </w:rPr>
        <w:t>технології виготовлення…………….</w:t>
      </w:r>
      <w:r>
        <w:rPr>
          <w:rFonts w:ascii="Times New Roman" w:hAnsi="Times New Roman"/>
          <w:sz w:val="28"/>
          <w:szCs w:val="28"/>
          <w:lang w:val="uk-UA"/>
        </w:rPr>
        <w:t>.</w:t>
      </w:r>
      <w:r w:rsidRPr="002C5853">
        <w:rPr>
          <w:rFonts w:ascii="Times New Roman" w:hAnsi="Times New Roman"/>
          <w:sz w:val="28"/>
          <w:szCs w:val="28"/>
          <w:lang w:val="uk-UA"/>
        </w:rPr>
        <w:t>........................</w:t>
      </w:r>
      <w:r>
        <w:rPr>
          <w:rFonts w:ascii="Times New Roman" w:hAnsi="Times New Roman"/>
          <w:sz w:val="28"/>
          <w:szCs w:val="28"/>
          <w:lang w:val="uk-UA"/>
        </w:rPr>
        <w:t>....................25</w:t>
      </w:r>
    </w:p>
    <w:p w:rsidR="00A409AD" w:rsidRPr="003525AB" w:rsidRDefault="00A409AD" w:rsidP="00A409AD">
      <w:pPr>
        <w:pStyle w:val="a4"/>
        <w:tabs>
          <w:tab w:val="left" w:pos="9639"/>
        </w:tabs>
        <w:spacing w:after="0"/>
        <w:ind w:left="0"/>
        <w:jc w:val="right"/>
        <w:rPr>
          <w:rFonts w:ascii="Times New Roman" w:hAnsi="Times New Roman"/>
          <w:sz w:val="28"/>
          <w:szCs w:val="28"/>
          <w:lang w:val="uk-UA"/>
        </w:rPr>
      </w:pPr>
      <w:r>
        <w:rPr>
          <w:rFonts w:ascii="Times New Roman" w:hAnsi="Times New Roman"/>
          <w:sz w:val="28"/>
          <w:szCs w:val="28"/>
          <w:lang w:val="uk-UA"/>
        </w:rPr>
        <w:t xml:space="preserve">1.6 </w:t>
      </w:r>
      <w:r w:rsidRPr="003525AB">
        <w:rPr>
          <w:rFonts w:ascii="Times New Roman" w:hAnsi="Times New Roman"/>
          <w:sz w:val="28"/>
          <w:szCs w:val="28"/>
        </w:rPr>
        <w:t>Технічні пропозиції на розробку</w:t>
      </w:r>
      <w:r>
        <w:rPr>
          <w:rFonts w:ascii="Times New Roman" w:hAnsi="Times New Roman"/>
          <w:sz w:val="28"/>
          <w:szCs w:val="28"/>
          <w:lang w:val="uk-UA"/>
        </w:rPr>
        <w:t xml:space="preserve">                                                                30</w:t>
      </w:r>
    </w:p>
    <w:p w:rsidR="00A409AD" w:rsidRDefault="00A409AD" w:rsidP="00A409AD">
      <w:pPr>
        <w:pStyle w:val="a4"/>
        <w:tabs>
          <w:tab w:val="left" w:pos="9639"/>
        </w:tabs>
        <w:spacing w:after="0"/>
        <w:ind w:left="0"/>
        <w:jc w:val="right"/>
        <w:rPr>
          <w:rFonts w:ascii="Times New Roman" w:hAnsi="Times New Roman"/>
          <w:bCs/>
          <w:sz w:val="28"/>
          <w:szCs w:val="28"/>
          <w:lang w:val="uk-UA"/>
        </w:rPr>
      </w:pPr>
      <w:r>
        <w:rPr>
          <w:rFonts w:ascii="Times New Roman" w:hAnsi="Times New Roman"/>
          <w:bCs/>
          <w:sz w:val="28"/>
          <w:szCs w:val="28"/>
          <w:lang w:val="uk-UA"/>
        </w:rPr>
        <w:t>2 МОДЕЛЮВАННЯ ЕЛЕКТРИЧНИХ ПАРАМЕТРІВ ПІДСИЛЮВАЧА…31</w:t>
      </w:r>
    </w:p>
    <w:p w:rsidR="00A409AD" w:rsidRDefault="00A409AD" w:rsidP="00A409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eastAsia="TimesNewRomanPSMT" w:hAnsi="Times New Roman"/>
          <w:sz w:val="28"/>
          <w:szCs w:val="28"/>
          <w:lang w:val="uk-UA"/>
        </w:rPr>
      </w:pPr>
      <w:r w:rsidRPr="00000672">
        <w:rPr>
          <w:rFonts w:ascii="Times New Roman" w:hAnsi="Times New Roman"/>
          <w:sz w:val="28"/>
          <w:szCs w:val="28"/>
          <w:lang w:val="uk-UA"/>
        </w:rPr>
        <w:t xml:space="preserve">2.1  </w:t>
      </w:r>
      <w:r>
        <w:rPr>
          <w:rFonts w:ascii="Times New Roman" w:hAnsi="Times New Roman"/>
          <w:color w:val="212121"/>
          <w:sz w:val="28"/>
          <w:szCs w:val="28"/>
          <w:lang w:val="uk-UA"/>
        </w:rPr>
        <w:t>Загальні положення…..………………</w:t>
      </w:r>
      <w:r>
        <w:rPr>
          <w:rFonts w:ascii="Times New Roman" w:eastAsia="TimesNewRomanPSMT" w:hAnsi="Times New Roman"/>
          <w:sz w:val="28"/>
          <w:szCs w:val="28"/>
          <w:lang w:val="uk-UA"/>
        </w:rPr>
        <w:t>…………………………………..31</w:t>
      </w:r>
    </w:p>
    <w:p w:rsidR="00A409AD" w:rsidRPr="00000672" w:rsidRDefault="00A409AD" w:rsidP="00A409AD">
      <w:pPr>
        <w:pStyle w:val="a4"/>
        <w:tabs>
          <w:tab w:val="left" w:pos="9639"/>
        </w:tabs>
        <w:spacing w:after="0"/>
        <w:ind w:left="0"/>
        <w:jc w:val="right"/>
        <w:rPr>
          <w:rFonts w:ascii="Times New Roman" w:hAnsi="Times New Roman"/>
          <w:bCs/>
          <w:sz w:val="28"/>
          <w:szCs w:val="28"/>
          <w:lang w:val="uk-UA"/>
        </w:rPr>
      </w:pPr>
      <w:r>
        <w:rPr>
          <w:rFonts w:ascii="Times New Roman" w:hAnsi="Times New Roman"/>
          <w:sz w:val="28"/>
          <w:szCs w:val="28"/>
          <w:lang w:val="uk-UA"/>
        </w:rPr>
        <w:t>2.2</w:t>
      </w:r>
      <w:r w:rsidRPr="00D55AD4">
        <w:rPr>
          <w:rFonts w:ascii="Times New Roman" w:hAnsi="Times New Roman"/>
          <w:sz w:val="28"/>
          <w:szCs w:val="28"/>
          <w:lang w:val="uk-UA"/>
        </w:rPr>
        <w:t xml:space="preserve">  </w:t>
      </w:r>
      <w:r w:rsidRPr="00D55AD4">
        <w:rPr>
          <w:rFonts w:ascii="Times New Roman" w:hAnsi="Times New Roman"/>
          <w:color w:val="212121"/>
          <w:sz w:val="28"/>
          <w:szCs w:val="28"/>
          <w:lang w:val="uk-UA"/>
        </w:rPr>
        <w:t xml:space="preserve">Моделювання електричних параметрів </w:t>
      </w:r>
      <w:r>
        <w:rPr>
          <w:rFonts w:ascii="Times New Roman" w:hAnsi="Times New Roman"/>
          <w:color w:val="212121"/>
          <w:sz w:val="28"/>
          <w:szCs w:val="28"/>
          <w:lang w:val="uk-UA"/>
        </w:rPr>
        <w:t>підсилювача…</w:t>
      </w:r>
      <w:r>
        <w:rPr>
          <w:rFonts w:ascii="Times New Roman" w:eastAsia="TimesNewRomanPSMT" w:hAnsi="Times New Roman"/>
          <w:sz w:val="28"/>
          <w:szCs w:val="28"/>
          <w:lang w:val="uk-UA"/>
        </w:rPr>
        <w:t>……….…..…..33</w:t>
      </w:r>
    </w:p>
    <w:p w:rsidR="00A409AD" w:rsidRPr="00024D8D" w:rsidRDefault="00A409AD" w:rsidP="00A409AD">
      <w:pPr>
        <w:pStyle w:val="1"/>
        <w:tabs>
          <w:tab w:val="left" w:pos="9639"/>
        </w:tabs>
        <w:spacing w:before="0" w:after="0"/>
        <w:jc w:val="right"/>
        <w:rPr>
          <w:b w:val="0"/>
          <w:bCs/>
          <w:iCs w:val="0"/>
          <w:sz w:val="28"/>
          <w:szCs w:val="28"/>
          <w:lang w:val="uk-UA"/>
        </w:rPr>
      </w:pPr>
      <w:r w:rsidRPr="00000672">
        <w:rPr>
          <w:b w:val="0"/>
          <w:iCs w:val="0"/>
          <w:sz w:val="28"/>
          <w:szCs w:val="28"/>
          <w:lang w:val="uk-UA"/>
        </w:rPr>
        <w:t xml:space="preserve">3 </w:t>
      </w:r>
      <w:r>
        <w:rPr>
          <w:b w:val="0"/>
          <w:iCs w:val="0"/>
          <w:sz w:val="28"/>
          <w:szCs w:val="28"/>
          <w:lang w:val="uk-UA"/>
        </w:rPr>
        <w:t>ТОПОЛОГІЧНЕ ПРОЕКТУВАННЯ</w:t>
      </w:r>
      <w:r w:rsidRPr="00000672">
        <w:rPr>
          <w:b w:val="0"/>
          <w:sz w:val="28"/>
          <w:szCs w:val="28"/>
          <w:lang w:val="uk-UA"/>
        </w:rPr>
        <w:t>.</w:t>
      </w:r>
      <w:r w:rsidRPr="00000672">
        <w:rPr>
          <w:b w:val="0"/>
          <w:iCs w:val="0"/>
          <w:sz w:val="28"/>
          <w:szCs w:val="28"/>
          <w:lang w:val="uk-UA"/>
        </w:rPr>
        <w:t>.......</w:t>
      </w:r>
      <w:r>
        <w:rPr>
          <w:b w:val="0"/>
          <w:iCs w:val="0"/>
          <w:sz w:val="28"/>
          <w:szCs w:val="28"/>
          <w:lang w:val="uk-UA"/>
        </w:rPr>
        <w:t>...........................</w:t>
      </w:r>
      <w:r w:rsidRPr="00000672">
        <w:rPr>
          <w:b w:val="0"/>
          <w:iCs w:val="0"/>
          <w:sz w:val="28"/>
          <w:szCs w:val="28"/>
          <w:lang w:val="uk-UA"/>
        </w:rPr>
        <w:t>.............................</w:t>
      </w:r>
      <w:r>
        <w:rPr>
          <w:b w:val="0"/>
          <w:iCs w:val="0"/>
          <w:sz w:val="28"/>
          <w:szCs w:val="28"/>
          <w:lang w:val="uk-UA"/>
        </w:rPr>
        <w:t>38</w:t>
      </w:r>
    </w:p>
    <w:p w:rsidR="00A409AD" w:rsidRPr="002C5853" w:rsidRDefault="00A409AD" w:rsidP="00A409AD">
      <w:pPr>
        <w:pStyle w:val="a4"/>
        <w:spacing w:after="0"/>
        <w:ind w:left="0"/>
        <w:jc w:val="right"/>
        <w:rPr>
          <w:rFonts w:ascii="Times New Roman" w:hAnsi="Times New Roman"/>
          <w:sz w:val="28"/>
          <w:szCs w:val="28"/>
          <w:lang w:val="uk-UA"/>
        </w:rPr>
      </w:pPr>
      <w:r w:rsidRPr="002C5853">
        <w:rPr>
          <w:rFonts w:ascii="Times New Roman" w:hAnsi="Times New Roman"/>
          <w:sz w:val="28"/>
          <w:szCs w:val="28"/>
          <w:lang w:val="uk-UA"/>
        </w:rPr>
        <w:t xml:space="preserve">3.1 </w:t>
      </w:r>
      <w:r>
        <w:rPr>
          <w:rFonts w:ascii="Times New Roman" w:hAnsi="Times New Roman"/>
          <w:sz w:val="28"/>
          <w:szCs w:val="28"/>
          <w:lang w:val="uk-UA"/>
        </w:rPr>
        <w:t>Вибір типу і розмірів друкованої плати……………….</w:t>
      </w:r>
      <w:r w:rsidRPr="002C5853">
        <w:rPr>
          <w:rFonts w:ascii="Times New Roman" w:hAnsi="Times New Roman"/>
          <w:sz w:val="28"/>
          <w:szCs w:val="28"/>
          <w:lang w:val="uk-UA"/>
        </w:rPr>
        <w:t>..................</w:t>
      </w:r>
      <w:r>
        <w:rPr>
          <w:rFonts w:ascii="Times New Roman" w:hAnsi="Times New Roman"/>
          <w:sz w:val="28"/>
          <w:szCs w:val="28"/>
          <w:lang w:val="uk-UA"/>
        </w:rPr>
        <w:t>...</w:t>
      </w:r>
      <w:r w:rsidRPr="002C5853">
        <w:rPr>
          <w:rFonts w:ascii="Times New Roman" w:hAnsi="Times New Roman"/>
          <w:sz w:val="28"/>
          <w:szCs w:val="28"/>
          <w:lang w:val="uk-UA"/>
        </w:rPr>
        <w:t>......</w:t>
      </w:r>
      <w:r>
        <w:rPr>
          <w:rFonts w:ascii="Times New Roman" w:hAnsi="Times New Roman"/>
          <w:sz w:val="28"/>
          <w:szCs w:val="28"/>
          <w:lang w:val="uk-UA"/>
        </w:rPr>
        <w:t>38</w:t>
      </w:r>
    </w:p>
    <w:p w:rsidR="00A409AD" w:rsidRDefault="00A409AD" w:rsidP="00A409AD">
      <w:pPr>
        <w:pStyle w:val="a4"/>
        <w:tabs>
          <w:tab w:val="left" w:pos="9639"/>
        </w:tabs>
        <w:spacing w:after="0"/>
        <w:ind w:left="0"/>
        <w:jc w:val="right"/>
        <w:rPr>
          <w:rFonts w:ascii="Times New Roman" w:hAnsi="Times New Roman"/>
          <w:sz w:val="28"/>
          <w:szCs w:val="28"/>
          <w:lang w:val="uk-UA"/>
        </w:rPr>
      </w:pPr>
      <w:r w:rsidRPr="002C5853">
        <w:rPr>
          <w:rFonts w:ascii="Times New Roman" w:hAnsi="Times New Roman"/>
          <w:sz w:val="28"/>
          <w:szCs w:val="28"/>
          <w:lang w:val="uk-UA"/>
        </w:rPr>
        <w:t xml:space="preserve">3.2 </w:t>
      </w:r>
      <w:r w:rsidRPr="00C21C8C">
        <w:rPr>
          <w:rFonts w:ascii="Times New Roman" w:hAnsi="Times New Roman"/>
          <w:sz w:val="28"/>
          <w:szCs w:val="28"/>
          <w:lang w:val="uk-UA"/>
        </w:rPr>
        <w:t>Конструктивно –технологічний розрахунок друкованої плати...</w:t>
      </w:r>
      <w:r>
        <w:rPr>
          <w:rFonts w:ascii="Times New Roman" w:hAnsi="Times New Roman"/>
          <w:sz w:val="28"/>
          <w:szCs w:val="28"/>
          <w:lang w:val="uk-UA"/>
        </w:rPr>
        <w:t>.........</w:t>
      </w:r>
      <w:r w:rsidRPr="002C5853">
        <w:rPr>
          <w:rFonts w:ascii="Times New Roman" w:hAnsi="Times New Roman"/>
          <w:sz w:val="28"/>
          <w:szCs w:val="28"/>
          <w:lang w:val="uk-UA"/>
        </w:rPr>
        <w:t>.</w:t>
      </w:r>
      <w:r>
        <w:rPr>
          <w:rFonts w:ascii="Times New Roman" w:hAnsi="Times New Roman"/>
          <w:sz w:val="28"/>
          <w:szCs w:val="28"/>
          <w:lang w:val="uk-UA"/>
        </w:rPr>
        <w:t>39</w:t>
      </w:r>
    </w:p>
    <w:p w:rsidR="00A409AD" w:rsidRDefault="00A409AD" w:rsidP="00A409AD">
      <w:pPr>
        <w:pStyle w:val="a4"/>
        <w:tabs>
          <w:tab w:val="left" w:pos="9639"/>
        </w:tabs>
        <w:spacing w:after="0"/>
        <w:ind w:left="0"/>
        <w:jc w:val="right"/>
        <w:rPr>
          <w:rFonts w:ascii="Times New Roman" w:hAnsi="Times New Roman"/>
          <w:sz w:val="28"/>
          <w:szCs w:val="28"/>
          <w:lang w:val="uk-UA"/>
        </w:rPr>
      </w:pPr>
      <w:r w:rsidRPr="00C21C8C">
        <w:rPr>
          <w:rFonts w:ascii="Times New Roman" w:hAnsi="Times New Roman"/>
          <w:sz w:val="28"/>
          <w:szCs w:val="28"/>
          <w:lang w:val="uk-UA"/>
        </w:rPr>
        <w:t>3.3 Розрахунок по постійному струму</w:t>
      </w:r>
      <w:r>
        <w:rPr>
          <w:rFonts w:ascii="Times New Roman" w:hAnsi="Times New Roman"/>
          <w:sz w:val="28"/>
          <w:szCs w:val="28"/>
          <w:lang w:val="uk-UA"/>
        </w:rPr>
        <w:t>…………………………………..…...43</w:t>
      </w:r>
    </w:p>
    <w:p w:rsidR="00A409AD" w:rsidRDefault="00A409AD" w:rsidP="00A409AD">
      <w:pPr>
        <w:spacing w:after="0"/>
        <w:jc w:val="right"/>
        <w:rPr>
          <w:rFonts w:ascii="Times New Roman" w:hAnsi="Times New Roman"/>
          <w:sz w:val="28"/>
          <w:szCs w:val="28"/>
          <w:lang w:val="uk-UA"/>
        </w:rPr>
      </w:pPr>
      <w:r>
        <w:rPr>
          <w:rFonts w:ascii="Times New Roman" w:hAnsi="Times New Roman"/>
          <w:sz w:val="28"/>
          <w:szCs w:val="28"/>
          <w:lang w:val="uk-UA"/>
        </w:rPr>
        <w:t>3.4</w:t>
      </w:r>
      <w:r w:rsidRPr="00110E07">
        <w:rPr>
          <w:rFonts w:ascii="Times New Roman" w:hAnsi="Times New Roman"/>
          <w:sz w:val="28"/>
          <w:szCs w:val="28"/>
          <w:lang w:val="uk-UA"/>
        </w:rPr>
        <w:t xml:space="preserve"> </w:t>
      </w:r>
      <w:r w:rsidRPr="00DF3EB9">
        <w:rPr>
          <w:rFonts w:ascii="Times New Roman" w:hAnsi="Times New Roman"/>
          <w:sz w:val="28"/>
          <w:szCs w:val="28"/>
          <w:lang w:val="uk-UA"/>
        </w:rPr>
        <w:t xml:space="preserve">Розміщення навісних елементів </w:t>
      </w:r>
      <w:r>
        <w:rPr>
          <w:rFonts w:ascii="Times New Roman" w:hAnsi="Times New Roman"/>
          <w:sz w:val="28"/>
          <w:szCs w:val="28"/>
          <w:lang w:val="uk-UA"/>
        </w:rPr>
        <w:t>на друкованій платі…………………..44</w:t>
      </w:r>
    </w:p>
    <w:p w:rsidR="00A409AD" w:rsidRDefault="00A409AD" w:rsidP="00A409AD">
      <w:pPr>
        <w:spacing w:after="0"/>
        <w:jc w:val="right"/>
        <w:rPr>
          <w:rFonts w:ascii="Times New Roman" w:hAnsi="Times New Roman"/>
          <w:sz w:val="28"/>
          <w:szCs w:val="28"/>
          <w:lang w:val="uk-UA"/>
        </w:rPr>
      </w:pPr>
      <w:r>
        <w:rPr>
          <w:rFonts w:ascii="Times New Roman" w:hAnsi="Times New Roman"/>
          <w:sz w:val="28"/>
          <w:szCs w:val="28"/>
          <w:lang w:val="uk-UA"/>
        </w:rPr>
        <w:t>3.5 Трасування друкованого монтажу                                                            46</w:t>
      </w:r>
    </w:p>
    <w:p w:rsidR="00A409AD" w:rsidRPr="00C21C8C" w:rsidRDefault="00A409AD" w:rsidP="00A409AD">
      <w:pPr>
        <w:spacing w:after="0"/>
        <w:contextualSpacing/>
        <w:jc w:val="right"/>
        <w:rPr>
          <w:rFonts w:ascii="Times New Roman" w:hAnsi="Times New Roman"/>
          <w:sz w:val="28"/>
          <w:szCs w:val="28"/>
          <w:lang w:val="uk-UA"/>
        </w:rPr>
      </w:pPr>
      <w:r w:rsidRPr="00C21C8C">
        <w:rPr>
          <w:rFonts w:ascii="Times New Roman" w:hAnsi="Times New Roman"/>
          <w:sz w:val="28"/>
          <w:szCs w:val="28"/>
          <w:lang w:val="uk-UA"/>
        </w:rPr>
        <w:t>3.</w:t>
      </w:r>
      <w:r>
        <w:rPr>
          <w:rFonts w:ascii="Times New Roman" w:hAnsi="Times New Roman"/>
          <w:sz w:val="28"/>
          <w:szCs w:val="28"/>
          <w:lang w:val="uk-UA"/>
        </w:rPr>
        <w:t>6</w:t>
      </w:r>
      <w:r w:rsidRPr="00000672">
        <w:rPr>
          <w:rFonts w:ascii="Times New Roman" w:hAnsi="Times New Roman"/>
          <w:sz w:val="28"/>
          <w:szCs w:val="28"/>
          <w:lang w:val="uk-UA"/>
        </w:rPr>
        <w:t xml:space="preserve"> </w:t>
      </w:r>
      <w:r>
        <w:rPr>
          <w:rFonts w:ascii="Times New Roman" w:hAnsi="Times New Roman"/>
          <w:sz w:val="28"/>
          <w:szCs w:val="28"/>
          <w:lang w:val="uk-UA"/>
        </w:rPr>
        <w:t>Оцінка теплового режиму………….</w:t>
      </w:r>
      <w:r w:rsidRPr="00C21C8C">
        <w:rPr>
          <w:rFonts w:ascii="Times New Roman" w:hAnsi="Times New Roman"/>
          <w:sz w:val="28"/>
          <w:szCs w:val="28"/>
          <w:lang w:val="uk-UA"/>
        </w:rPr>
        <w:t>…</w:t>
      </w:r>
      <w:r>
        <w:rPr>
          <w:rFonts w:ascii="Times New Roman" w:hAnsi="Times New Roman"/>
          <w:sz w:val="28"/>
          <w:szCs w:val="28"/>
          <w:lang w:val="uk-UA"/>
        </w:rPr>
        <w:t>…</w:t>
      </w:r>
      <w:r w:rsidRPr="00C21C8C">
        <w:rPr>
          <w:rFonts w:ascii="Times New Roman" w:hAnsi="Times New Roman"/>
          <w:sz w:val="28"/>
          <w:szCs w:val="28"/>
          <w:lang w:val="uk-UA"/>
        </w:rPr>
        <w:t>…</w:t>
      </w:r>
      <w:r>
        <w:rPr>
          <w:rFonts w:ascii="Times New Roman" w:hAnsi="Times New Roman"/>
          <w:sz w:val="28"/>
          <w:szCs w:val="28"/>
          <w:lang w:val="uk-UA"/>
        </w:rPr>
        <w:t>……</w:t>
      </w:r>
      <w:r w:rsidRPr="00C21C8C">
        <w:rPr>
          <w:rFonts w:ascii="Times New Roman" w:hAnsi="Times New Roman"/>
          <w:sz w:val="28"/>
          <w:szCs w:val="28"/>
          <w:lang w:val="uk-UA"/>
        </w:rPr>
        <w:t>…………………</w:t>
      </w:r>
      <w:r>
        <w:rPr>
          <w:rFonts w:ascii="Times New Roman" w:hAnsi="Times New Roman"/>
          <w:sz w:val="28"/>
          <w:szCs w:val="28"/>
          <w:lang w:val="uk-UA"/>
        </w:rPr>
        <w:t>……</w:t>
      </w:r>
      <w:r w:rsidRPr="00C21C8C">
        <w:rPr>
          <w:rFonts w:ascii="Times New Roman" w:hAnsi="Times New Roman"/>
          <w:sz w:val="28"/>
          <w:szCs w:val="28"/>
          <w:lang w:val="uk-UA"/>
        </w:rPr>
        <w:t>..</w:t>
      </w:r>
      <w:r>
        <w:rPr>
          <w:rFonts w:ascii="Times New Roman" w:hAnsi="Times New Roman"/>
          <w:sz w:val="28"/>
          <w:szCs w:val="28"/>
          <w:lang w:val="uk-UA"/>
        </w:rPr>
        <w:t>47</w:t>
      </w:r>
    </w:p>
    <w:p w:rsidR="00A409AD" w:rsidRPr="00C21C8C" w:rsidRDefault="00A409AD" w:rsidP="00A409AD">
      <w:pPr>
        <w:pStyle w:val="1"/>
        <w:spacing w:before="0" w:after="0"/>
        <w:jc w:val="right"/>
        <w:rPr>
          <w:b w:val="0"/>
          <w:sz w:val="28"/>
          <w:szCs w:val="28"/>
          <w:lang w:val="uk-UA"/>
        </w:rPr>
      </w:pPr>
      <w:bookmarkStart w:id="7" w:name="_Toc169159179"/>
      <w:bookmarkStart w:id="8" w:name="_Toc169288630"/>
      <w:bookmarkStart w:id="9" w:name="_Toc169703400"/>
      <w:r>
        <w:rPr>
          <w:b w:val="0"/>
          <w:sz w:val="28"/>
          <w:szCs w:val="28"/>
          <w:lang w:val="uk-UA"/>
        </w:rPr>
        <w:t>3.7</w:t>
      </w:r>
      <w:r w:rsidRPr="00C21C8C">
        <w:rPr>
          <w:b w:val="0"/>
          <w:sz w:val="28"/>
          <w:szCs w:val="28"/>
          <w:lang w:val="uk-UA"/>
        </w:rPr>
        <w:t xml:space="preserve">  </w:t>
      </w:r>
      <w:bookmarkEnd w:id="7"/>
      <w:bookmarkEnd w:id="8"/>
      <w:bookmarkEnd w:id="9"/>
      <w:r>
        <w:rPr>
          <w:b w:val="0"/>
          <w:sz w:val="28"/>
          <w:szCs w:val="28"/>
          <w:lang w:val="uk-UA"/>
        </w:rPr>
        <w:t>Розрахунок надійності блоку…………………………………………….48</w:t>
      </w:r>
    </w:p>
    <w:p w:rsidR="00A409AD" w:rsidRPr="002C5853" w:rsidRDefault="00A409AD" w:rsidP="00A409AD">
      <w:pPr>
        <w:pStyle w:val="a4"/>
        <w:spacing w:after="0"/>
        <w:ind w:left="0"/>
        <w:jc w:val="right"/>
        <w:rPr>
          <w:rFonts w:ascii="Times New Roman" w:hAnsi="Times New Roman"/>
          <w:sz w:val="28"/>
          <w:szCs w:val="28"/>
          <w:lang w:val="uk-UA"/>
        </w:rPr>
      </w:pPr>
      <w:r w:rsidRPr="002C5853">
        <w:rPr>
          <w:rFonts w:ascii="Times New Roman" w:hAnsi="Times New Roman"/>
          <w:sz w:val="28"/>
          <w:szCs w:val="28"/>
          <w:lang w:val="uk-UA"/>
        </w:rPr>
        <w:t xml:space="preserve">4 </w:t>
      </w:r>
      <w:r>
        <w:rPr>
          <w:rFonts w:ascii="Times New Roman" w:hAnsi="Times New Roman"/>
          <w:sz w:val="28"/>
          <w:szCs w:val="28"/>
          <w:lang w:val="uk-UA"/>
        </w:rPr>
        <w:t xml:space="preserve"> ЗАХОДИ ЗОХОРОНИ </w:t>
      </w:r>
      <w:r w:rsidRPr="002C5853">
        <w:rPr>
          <w:rFonts w:ascii="Times New Roman" w:hAnsi="Times New Roman"/>
          <w:sz w:val="28"/>
          <w:szCs w:val="28"/>
          <w:lang w:val="uk-UA"/>
        </w:rPr>
        <w:t xml:space="preserve"> ПРАЦІ.......................................</w:t>
      </w:r>
      <w:r>
        <w:rPr>
          <w:rFonts w:ascii="Times New Roman" w:hAnsi="Times New Roman"/>
          <w:sz w:val="28"/>
          <w:szCs w:val="28"/>
          <w:lang w:val="uk-UA"/>
        </w:rPr>
        <w:t>................................49</w:t>
      </w:r>
    </w:p>
    <w:p w:rsidR="00A409AD" w:rsidRPr="002C5853" w:rsidRDefault="00A409AD" w:rsidP="00A409AD">
      <w:pPr>
        <w:pStyle w:val="a4"/>
        <w:spacing w:after="0"/>
        <w:ind w:left="0"/>
        <w:jc w:val="right"/>
        <w:rPr>
          <w:rFonts w:ascii="Times New Roman" w:hAnsi="Times New Roman"/>
          <w:sz w:val="28"/>
          <w:szCs w:val="28"/>
          <w:lang w:val="uk-UA"/>
        </w:rPr>
      </w:pPr>
      <w:r w:rsidRPr="002C5853">
        <w:rPr>
          <w:rFonts w:ascii="Times New Roman" w:hAnsi="Times New Roman"/>
          <w:sz w:val="28"/>
          <w:szCs w:val="28"/>
          <w:lang w:val="uk-UA"/>
        </w:rPr>
        <w:t xml:space="preserve">4.1Аналіз небезпечних і шкідливих факторів при виробництві </w:t>
      </w:r>
      <w:r>
        <w:rPr>
          <w:rFonts w:ascii="Times New Roman" w:hAnsi="Times New Roman"/>
          <w:sz w:val="28"/>
          <w:szCs w:val="28"/>
          <w:lang w:val="uk-UA"/>
        </w:rPr>
        <w:t xml:space="preserve">    </w:t>
      </w:r>
      <w:r w:rsidRPr="002C5853">
        <w:rPr>
          <w:rFonts w:ascii="Times New Roman" w:hAnsi="Times New Roman"/>
          <w:sz w:val="28"/>
          <w:szCs w:val="28"/>
          <w:lang w:val="uk-UA"/>
        </w:rPr>
        <w:t>(експлуатації)виробу..</w:t>
      </w:r>
      <w:r>
        <w:rPr>
          <w:rFonts w:ascii="Times New Roman" w:hAnsi="Times New Roman"/>
          <w:sz w:val="28"/>
          <w:szCs w:val="28"/>
          <w:lang w:val="uk-UA"/>
        </w:rPr>
        <w:t>........................................................................................51</w:t>
      </w:r>
    </w:p>
    <w:p w:rsidR="00A409AD" w:rsidRPr="002C5853" w:rsidRDefault="00A409AD" w:rsidP="00A409AD">
      <w:pPr>
        <w:pStyle w:val="a4"/>
        <w:spacing w:after="0"/>
        <w:ind w:left="0"/>
        <w:jc w:val="right"/>
        <w:rPr>
          <w:rFonts w:ascii="Times New Roman" w:hAnsi="Times New Roman"/>
          <w:sz w:val="28"/>
          <w:szCs w:val="28"/>
          <w:lang w:val="uk-UA"/>
        </w:rPr>
      </w:pPr>
      <w:r w:rsidRPr="002C5853">
        <w:rPr>
          <w:rFonts w:ascii="Times New Roman" w:hAnsi="Times New Roman"/>
          <w:sz w:val="28"/>
          <w:szCs w:val="28"/>
          <w:lang w:val="uk-UA"/>
        </w:rPr>
        <w:t>4.2 Заходи з охорони праці..........................</w:t>
      </w:r>
      <w:r>
        <w:rPr>
          <w:rFonts w:ascii="Times New Roman" w:hAnsi="Times New Roman"/>
          <w:sz w:val="28"/>
          <w:szCs w:val="28"/>
          <w:lang w:val="uk-UA"/>
        </w:rPr>
        <w:t>.....</w:t>
      </w:r>
      <w:r w:rsidRPr="002C5853">
        <w:rPr>
          <w:rFonts w:ascii="Times New Roman" w:hAnsi="Times New Roman"/>
          <w:sz w:val="28"/>
          <w:szCs w:val="28"/>
          <w:lang w:val="uk-UA"/>
        </w:rPr>
        <w:t>..............................................</w:t>
      </w:r>
      <w:r>
        <w:rPr>
          <w:rFonts w:ascii="Times New Roman" w:hAnsi="Times New Roman"/>
          <w:sz w:val="28"/>
          <w:szCs w:val="28"/>
          <w:lang w:val="uk-UA"/>
        </w:rPr>
        <w:t>51</w:t>
      </w:r>
    </w:p>
    <w:p w:rsidR="00A409AD" w:rsidRPr="002C5853" w:rsidRDefault="00A409AD" w:rsidP="00A409AD">
      <w:pPr>
        <w:tabs>
          <w:tab w:val="left" w:pos="9639"/>
        </w:tabs>
        <w:spacing w:after="0"/>
        <w:jc w:val="right"/>
        <w:rPr>
          <w:rFonts w:ascii="Times New Roman" w:hAnsi="Times New Roman"/>
          <w:bCs/>
          <w:sz w:val="28"/>
          <w:szCs w:val="28"/>
          <w:lang w:val="uk-UA"/>
        </w:rPr>
      </w:pPr>
      <w:r w:rsidRPr="002C5853">
        <w:rPr>
          <w:rFonts w:ascii="Times New Roman" w:hAnsi="Times New Roman"/>
          <w:sz w:val="28"/>
          <w:szCs w:val="28"/>
          <w:lang w:val="uk-UA"/>
        </w:rPr>
        <w:t>ВИСНОВОК......</w:t>
      </w:r>
      <w:r>
        <w:rPr>
          <w:rFonts w:ascii="Times New Roman" w:hAnsi="Times New Roman"/>
          <w:sz w:val="28"/>
          <w:szCs w:val="28"/>
          <w:lang w:val="uk-UA"/>
        </w:rPr>
        <w:t>..</w:t>
      </w:r>
      <w:r w:rsidRPr="002C5853">
        <w:rPr>
          <w:rFonts w:ascii="Times New Roman" w:hAnsi="Times New Roman"/>
          <w:sz w:val="28"/>
          <w:szCs w:val="28"/>
          <w:lang w:val="uk-UA"/>
        </w:rPr>
        <w:t>.</w:t>
      </w:r>
      <w:r>
        <w:rPr>
          <w:rFonts w:ascii="Times New Roman" w:hAnsi="Times New Roman"/>
          <w:sz w:val="28"/>
          <w:szCs w:val="28"/>
          <w:lang w:val="uk-UA"/>
        </w:rPr>
        <w:t>.</w:t>
      </w:r>
      <w:r w:rsidRPr="002C5853">
        <w:rPr>
          <w:rFonts w:ascii="Times New Roman" w:hAnsi="Times New Roman"/>
          <w:sz w:val="28"/>
          <w:szCs w:val="28"/>
          <w:lang w:val="uk-UA"/>
        </w:rPr>
        <w:t>................................................................</w:t>
      </w:r>
      <w:r>
        <w:rPr>
          <w:rFonts w:ascii="Times New Roman" w:hAnsi="Times New Roman"/>
          <w:sz w:val="28"/>
          <w:szCs w:val="28"/>
          <w:lang w:val="uk-UA"/>
        </w:rPr>
        <w:t>.......</w:t>
      </w:r>
      <w:r w:rsidRPr="002C5853">
        <w:rPr>
          <w:rFonts w:ascii="Times New Roman" w:hAnsi="Times New Roman"/>
          <w:sz w:val="28"/>
          <w:szCs w:val="28"/>
          <w:lang w:val="uk-UA"/>
        </w:rPr>
        <w:t>.....................</w:t>
      </w:r>
      <w:r>
        <w:rPr>
          <w:rFonts w:ascii="Times New Roman" w:hAnsi="Times New Roman"/>
          <w:sz w:val="28"/>
          <w:szCs w:val="28"/>
          <w:lang w:val="uk-UA"/>
        </w:rPr>
        <w:t>....58</w:t>
      </w:r>
    </w:p>
    <w:p w:rsidR="00A409AD" w:rsidRDefault="00A409AD" w:rsidP="00A409AD">
      <w:pPr>
        <w:pStyle w:val="aff6"/>
        <w:tabs>
          <w:tab w:val="left" w:pos="9639"/>
        </w:tabs>
        <w:spacing w:line="276" w:lineRule="auto"/>
        <w:jc w:val="right"/>
        <w:rPr>
          <w:b w:val="0"/>
          <w:bCs/>
          <w:sz w:val="28"/>
          <w:szCs w:val="28"/>
          <w:lang w:val="uk-UA"/>
        </w:rPr>
      </w:pPr>
      <w:r w:rsidRPr="000A65B4">
        <w:rPr>
          <w:b w:val="0"/>
          <w:bCs/>
          <w:sz w:val="28"/>
          <w:szCs w:val="28"/>
          <w:lang w:val="uk-UA"/>
        </w:rPr>
        <w:t>ПЕРЕЛІК ВИКОРИСТАНИХ ДЖЕРЕЛ .....</w:t>
      </w:r>
      <w:r>
        <w:rPr>
          <w:b w:val="0"/>
          <w:bCs/>
          <w:sz w:val="28"/>
          <w:szCs w:val="28"/>
          <w:lang w:val="uk-UA"/>
        </w:rPr>
        <w:t>.</w:t>
      </w:r>
      <w:r w:rsidRPr="000A65B4">
        <w:rPr>
          <w:b w:val="0"/>
          <w:bCs/>
          <w:sz w:val="28"/>
          <w:szCs w:val="28"/>
          <w:lang w:val="uk-UA"/>
        </w:rPr>
        <w:t>.</w:t>
      </w:r>
      <w:r>
        <w:rPr>
          <w:b w:val="0"/>
          <w:bCs/>
          <w:sz w:val="28"/>
          <w:szCs w:val="28"/>
          <w:lang w:val="uk-UA"/>
        </w:rPr>
        <w:t>.</w:t>
      </w:r>
      <w:r w:rsidRPr="000A65B4">
        <w:rPr>
          <w:b w:val="0"/>
          <w:bCs/>
          <w:sz w:val="28"/>
          <w:szCs w:val="28"/>
          <w:lang w:val="uk-UA"/>
        </w:rPr>
        <w:t>....</w:t>
      </w:r>
      <w:r>
        <w:rPr>
          <w:b w:val="0"/>
          <w:bCs/>
          <w:sz w:val="28"/>
          <w:szCs w:val="28"/>
          <w:lang w:val="uk-UA"/>
        </w:rPr>
        <w:t>.</w:t>
      </w:r>
      <w:r w:rsidRPr="000A65B4">
        <w:rPr>
          <w:b w:val="0"/>
          <w:bCs/>
          <w:sz w:val="28"/>
          <w:szCs w:val="28"/>
          <w:lang w:val="uk-UA"/>
        </w:rPr>
        <w:t>.....</w:t>
      </w:r>
      <w:r>
        <w:rPr>
          <w:b w:val="0"/>
          <w:bCs/>
          <w:sz w:val="28"/>
          <w:szCs w:val="28"/>
          <w:lang w:val="uk-UA"/>
        </w:rPr>
        <w:t>.........................................59</w:t>
      </w:r>
    </w:p>
    <w:p w:rsidR="00A409AD" w:rsidRPr="000A65B4" w:rsidRDefault="00A409AD" w:rsidP="00A409AD">
      <w:pPr>
        <w:pStyle w:val="aff6"/>
        <w:tabs>
          <w:tab w:val="left" w:pos="9639"/>
        </w:tabs>
        <w:spacing w:line="276" w:lineRule="auto"/>
        <w:jc w:val="right"/>
        <w:rPr>
          <w:b w:val="0"/>
          <w:bCs/>
          <w:sz w:val="28"/>
          <w:szCs w:val="28"/>
          <w:lang w:val="uk-UA"/>
        </w:rPr>
      </w:pPr>
      <w:r>
        <w:rPr>
          <w:b w:val="0"/>
          <w:bCs/>
          <w:sz w:val="28"/>
          <w:szCs w:val="28"/>
          <w:lang w:val="uk-UA"/>
        </w:rPr>
        <w:t>ДОДАТКИ………………………………..…….….……………..……………...61</w:t>
      </w:r>
    </w:p>
    <w:p w:rsidR="00A409AD" w:rsidRPr="00747CAC" w:rsidRDefault="00A409AD" w:rsidP="00EA1868">
      <w:pPr>
        <w:pStyle w:val="41"/>
      </w:pPr>
      <w:r w:rsidRPr="00747CAC">
        <w:br w:type="page"/>
      </w:r>
    </w:p>
    <w:p w:rsidR="00EA1868" w:rsidRPr="007A3032" w:rsidRDefault="00EA1868" w:rsidP="00EA1868">
      <w:pPr>
        <w:pStyle w:val="41"/>
      </w:pPr>
      <w:r w:rsidRPr="007A3032">
        <w:t>ПЕРЕЛІК УМОВНИХ СКОРОЧЕНЬ</w:t>
      </w:r>
      <w:bookmarkEnd w:id="0"/>
    </w:p>
    <w:p w:rsidR="00EA1868" w:rsidRDefault="00EA1868" w:rsidP="00EA1868">
      <w:pPr>
        <w:spacing w:after="0" w:line="360" w:lineRule="auto"/>
        <w:ind w:firstLine="709"/>
        <w:jc w:val="both"/>
        <w:rPr>
          <w:rFonts w:ascii="Times New Roman" w:hAnsi="Times New Roman"/>
          <w:sz w:val="28"/>
          <w:szCs w:val="28"/>
          <w:lang w:val="uk-UA"/>
        </w:rPr>
      </w:pPr>
    </w:p>
    <w:p w:rsidR="00EA1868" w:rsidRDefault="00EA1868" w:rsidP="00EA1868">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ПВ</w:t>
      </w:r>
      <w:r w:rsidRPr="00747CAC">
        <w:rPr>
          <w:rFonts w:ascii="Times New Roman" w:hAnsi="Times New Roman"/>
          <w:sz w:val="28"/>
          <w:szCs w:val="28"/>
          <w:lang w:val="uk-UA"/>
        </w:rPr>
        <w:t>Ч</w:t>
      </w:r>
      <w:r>
        <w:rPr>
          <w:rFonts w:ascii="Times New Roman" w:hAnsi="Times New Roman"/>
          <w:sz w:val="28"/>
          <w:szCs w:val="28"/>
          <w:lang w:val="uk-UA"/>
        </w:rPr>
        <w:t xml:space="preserve"> - </w:t>
      </w:r>
      <w:r w:rsidRPr="00747CAC">
        <w:rPr>
          <w:rFonts w:ascii="Times New Roman" w:hAnsi="Times New Roman"/>
          <w:sz w:val="28"/>
          <w:szCs w:val="28"/>
          <w:lang w:val="uk-UA"/>
        </w:rPr>
        <w:t>підсилювачі високої частоти</w:t>
      </w:r>
      <w:r>
        <w:rPr>
          <w:rFonts w:ascii="Times New Roman" w:hAnsi="Times New Roman"/>
          <w:sz w:val="28"/>
          <w:szCs w:val="28"/>
          <w:lang w:val="uk-UA"/>
        </w:rPr>
        <w:t>;</w:t>
      </w:r>
    </w:p>
    <w:p w:rsidR="00EA1868" w:rsidRDefault="00EA1868" w:rsidP="00EA1868">
      <w:pPr>
        <w:spacing w:after="0" w:line="360" w:lineRule="auto"/>
        <w:ind w:firstLine="709"/>
        <w:contextualSpacing/>
        <w:jc w:val="both"/>
        <w:rPr>
          <w:rFonts w:ascii="Times New Roman" w:hAnsi="Times New Roman"/>
          <w:color w:val="212121"/>
          <w:sz w:val="28"/>
          <w:szCs w:val="28"/>
          <w:lang w:val="uk-UA"/>
        </w:rPr>
      </w:pPr>
      <w:r>
        <w:rPr>
          <w:rFonts w:ascii="Times New Roman" w:hAnsi="Times New Roman"/>
          <w:color w:val="212121"/>
          <w:sz w:val="28"/>
          <w:szCs w:val="28"/>
          <w:lang w:val="uk-UA"/>
        </w:rPr>
        <w:t>ПНЧ - підсилювачі низької частоти ;</w:t>
      </w:r>
    </w:p>
    <w:p w:rsidR="00EA1868" w:rsidRPr="007A3032" w:rsidRDefault="00EA1868" w:rsidP="00EA1868">
      <w:pPr>
        <w:spacing w:after="0" w:line="360" w:lineRule="auto"/>
        <w:ind w:firstLine="709"/>
        <w:contextualSpacing/>
        <w:jc w:val="both"/>
        <w:rPr>
          <w:rFonts w:ascii="Times New Roman" w:hAnsi="Times New Roman"/>
          <w:sz w:val="28"/>
          <w:szCs w:val="28"/>
        </w:rPr>
      </w:pPr>
      <w:r w:rsidRPr="007A3032">
        <w:rPr>
          <w:rFonts w:ascii="Times New Roman" w:hAnsi="Times New Roman"/>
          <w:sz w:val="28"/>
          <w:szCs w:val="28"/>
          <w:lang w:val="uk-UA" w:eastAsia="uk-UA"/>
        </w:rPr>
        <w:t>НЕ – навісний  елемент;</w:t>
      </w:r>
    </w:p>
    <w:p w:rsidR="00EA1868" w:rsidRPr="007A3032" w:rsidRDefault="00EA1868" w:rsidP="00EA1868">
      <w:pPr>
        <w:spacing w:after="0" w:line="360" w:lineRule="auto"/>
        <w:ind w:firstLine="709"/>
        <w:contextualSpacing/>
        <w:jc w:val="both"/>
        <w:rPr>
          <w:rFonts w:ascii="Times New Roman" w:hAnsi="Times New Roman"/>
          <w:sz w:val="28"/>
          <w:szCs w:val="28"/>
        </w:rPr>
      </w:pPr>
      <w:r w:rsidRPr="007A3032">
        <w:rPr>
          <w:rFonts w:ascii="Times New Roman" w:hAnsi="Times New Roman"/>
          <w:sz w:val="28"/>
          <w:szCs w:val="28"/>
          <w:lang w:val="uk-UA" w:eastAsia="uk-UA"/>
        </w:rPr>
        <w:t>ТЕЗ – типовий елемент заміни ;</w:t>
      </w:r>
    </w:p>
    <w:p w:rsidR="00EA1868" w:rsidRPr="007A3032" w:rsidRDefault="00EA1868" w:rsidP="00EA1868">
      <w:pPr>
        <w:spacing w:after="0" w:line="360" w:lineRule="auto"/>
        <w:ind w:firstLine="709"/>
        <w:contextualSpacing/>
        <w:jc w:val="both"/>
        <w:rPr>
          <w:rFonts w:ascii="Times New Roman" w:hAnsi="Times New Roman"/>
          <w:sz w:val="28"/>
          <w:szCs w:val="28"/>
        </w:rPr>
      </w:pPr>
      <w:r w:rsidRPr="007A3032">
        <w:rPr>
          <w:rFonts w:ascii="Times New Roman" w:hAnsi="Times New Roman"/>
          <w:sz w:val="28"/>
          <w:szCs w:val="28"/>
          <w:lang w:val="uk-UA" w:eastAsia="uk-UA"/>
        </w:rPr>
        <w:t>ІС – інтегральна  схема;</w:t>
      </w:r>
    </w:p>
    <w:p w:rsidR="00EA1868" w:rsidRPr="007A3032" w:rsidRDefault="00EA1868" w:rsidP="00EA1868">
      <w:pPr>
        <w:spacing w:after="0" w:line="360" w:lineRule="auto"/>
        <w:ind w:firstLine="709"/>
        <w:contextualSpacing/>
        <w:jc w:val="both"/>
        <w:rPr>
          <w:rFonts w:ascii="Times New Roman" w:hAnsi="Times New Roman"/>
          <w:sz w:val="28"/>
          <w:szCs w:val="28"/>
        </w:rPr>
      </w:pPr>
      <w:r w:rsidRPr="007A3032">
        <w:rPr>
          <w:rFonts w:ascii="Times New Roman" w:hAnsi="Times New Roman"/>
          <w:sz w:val="28"/>
          <w:szCs w:val="28"/>
          <w:lang w:val="uk-UA" w:eastAsia="uk-UA"/>
        </w:rPr>
        <w:t>ІМС – інтегральна  мікросхема;</w:t>
      </w:r>
    </w:p>
    <w:p w:rsidR="00EA1868" w:rsidRPr="007A3032" w:rsidRDefault="00EA1868" w:rsidP="00EA1868">
      <w:pPr>
        <w:spacing w:after="0" w:line="360" w:lineRule="auto"/>
        <w:ind w:firstLine="709"/>
        <w:contextualSpacing/>
        <w:jc w:val="both"/>
        <w:rPr>
          <w:rFonts w:ascii="Times New Roman" w:hAnsi="Times New Roman"/>
          <w:sz w:val="28"/>
          <w:szCs w:val="28"/>
        </w:rPr>
      </w:pPr>
      <w:r w:rsidRPr="007A3032">
        <w:rPr>
          <w:rFonts w:ascii="Times New Roman" w:hAnsi="Times New Roman"/>
          <w:sz w:val="28"/>
          <w:szCs w:val="28"/>
          <w:lang w:val="uk-UA" w:eastAsia="uk-UA"/>
        </w:rPr>
        <w:t>ЕРА – електрорадіоапаратура;</w:t>
      </w:r>
    </w:p>
    <w:p w:rsidR="00EA1868" w:rsidRPr="007A3032" w:rsidRDefault="00EA1868" w:rsidP="00EA1868">
      <w:pPr>
        <w:spacing w:after="0" w:line="360" w:lineRule="auto"/>
        <w:ind w:firstLine="709"/>
        <w:contextualSpacing/>
        <w:jc w:val="both"/>
        <w:rPr>
          <w:rFonts w:ascii="Times New Roman" w:hAnsi="Times New Roman"/>
          <w:sz w:val="28"/>
          <w:szCs w:val="28"/>
        </w:rPr>
      </w:pPr>
      <w:r w:rsidRPr="007A3032">
        <w:rPr>
          <w:rFonts w:ascii="Times New Roman" w:hAnsi="Times New Roman"/>
          <w:sz w:val="28"/>
          <w:szCs w:val="28"/>
          <w:lang w:val="uk-UA" w:eastAsia="uk-UA"/>
        </w:rPr>
        <w:t>ЕРЕ – електрорадіоелемент;</w:t>
      </w:r>
    </w:p>
    <w:p w:rsidR="00EA1868" w:rsidRPr="007A3032" w:rsidRDefault="00EA1868" w:rsidP="00EA1868">
      <w:pPr>
        <w:spacing w:line="360" w:lineRule="auto"/>
        <w:ind w:firstLine="709"/>
        <w:contextualSpacing/>
        <w:jc w:val="both"/>
        <w:rPr>
          <w:rFonts w:ascii="Times New Roman" w:hAnsi="Times New Roman"/>
          <w:sz w:val="28"/>
          <w:szCs w:val="28"/>
        </w:rPr>
      </w:pPr>
      <w:r w:rsidRPr="007A3032">
        <w:rPr>
          <w:rFonts w:ascii="Times New Roman" w:hAnsi="Times New Roman"/>
          <w:sz w:val="28"/>
          <w:szCs w:val="28"/>
          <w:lang w:val="uk-UA" w:eastAsia="uk-UA"/>
        </w:rPr>
        <w:t>ЕА – електронна  апаратура;</w:t>
      </w:r>
    </w:p>
    <w:p w:rsidR="00EA1868" w:rsidRPr="007A3032" w:rsidRDefault="00EA1868" w:rsidP="00EA1868">
      <w:pPr>
        <w:spacing w:line="360" w:lineRule="auto"/>
        <w:ind w:firstLine="709"/>
        <w:contextualSpacing/>
        <w:jc w:val="both"/>
        <w:rPr>
          <w:rFonts w:ascii="Times New Roman" w:hAnsi="Times New Roman"/>
          <w:sz w:val="28"/>
          <w:szCs w:val="28"/>
        </w:rPr>
      </w:pPr>
      <w:r w:rsidRPr="007A3032">
        <w:rPr>
          <w:rFonts w:ascii="Times New Roman" w:hAnsi="Times New Roman"/>
          <w:sz w:val="28"/>
          <w:szCs w:val="28"/>
          <w:lang w:val="uk-UA" w:eastAsia="uk-UA"/>
        </w:rPr>
        <w:t xml:space="preserve">ЕОМ – </w:t>
      </w:r>
      <w:r w:rsidRPr="007A3032">
        <w:rPr>
          <w:rFonts w:ascii="Times New Roman" w:hAnsi="Times New Roman"/>
          <w:sz w:val="28"/>
          <w:szCs w:val="28"/>
          <w:lang w:eastAsia="uk-UA"/>
        </w:rPr>
        <w:t>елекронно обчислювальна</w:t>
      </w:r>
      <w:r w:rsidRPr="007A3032">
        <w:rPr>
          <w:rFonts w:ascii="Times New Roman" w:hAnsi="Times New Roman"/>
          <w:sz w:val="28"/>
          <w:szCs w:val="28"/>
          <w:lang w:val="uk-UA" w:eastAsia="uk-UA"/>
        </w:rPr>
        <w:t xml:space="preserve">  машина; </w:t>
      </w:r>
    </w:p>
    <w:p w:rsidR="00EA1868" w:rsidRPr="007A3032" w:rsidRDefault="00EA1868" w:rsidP="00EA1868">
      <w:pPr>
        <w:spacing w:line="360" w:lineRule="auto"/>
        <w:ind w:firstLine="708"/>
        <w:contextualSpacing/>
        <w:jc w:val="both"/>
        <w:rPr>
          <w:rFonts w:ascii="Times New Roman" w:hAnsi="Times New Roman"/>
          <w:sz w:val="28"/>
          <w:szCs w:val="28"/>
        </w:rPr>
      </w:pPr>
      <w:r w:rsidRPr="007A3032">
        <w:rPr>
          <w:rFonts w:ascii="Times New Roman" w:hAnsi="Times New Roman"/>
          <w:sz w:val="28"/>
          <w:szCs w:val="28"/>
          <w:lang w:val="uk-UA" w:eastAsia="uk-UA"/>
        </w:rPr>
        <w:t>ТУ – технічні  умови;</w:t>
      </w:r>
    </w:p>
    <w:p w:rsidR="00EA1868" w:rsidRPr="007A3032" w:rsidRDefault="00EA1868" w:rsidP="00EA1868">
      <w:pPr>
        <w:spacing w:line="360" w:lineRule="auto"/>
        <w:ind w:firstLine="709"/>
        <w:contextualSpacing/>
        <w:jc w:val="both"/>
        <w:rPr>
          <w:rFonts w:ascii="Times New Roman" w:hAnsi="Times New Roman"/>
          <w:sz w:val="28"/>
          <w:szCs w:val="28"/>
        </w:rPr>
      </w:pPr>
      <w:r w:rsidRPr="007A3032">
        <w:rPr>
          <w:rFonts w:ascii="Times New Roman" w:hAnsi="Times New Roman"/>
          <w:sz w:val="28"/>
          <w:szCs w:val="28"/>
          <w:lang w:val="uk-UA" w:eastAsia="uk-UA"/>
        </w:rPr>
        <w:t>ТЗ – технічне  завдання;</w:t>
      </w:r>
    </w:p>
    <w:p w:rsidR="00EA1868" w:rsidRPr="007A3032" w:rsidRDefault="00EA1868" w:rsidP="00EA1868">
      <w:pPr>
        <w:spacing w:line="360" w:lineRule="auto"/>
        <w:ind w:firstLine="709"/>
        <w:contextualSpacing/>
        <w:jc w:val="both"/>
        <w:rPr>
          <w:rFonts w:ascii="Times New Roman" w:hAnsi="Times New Roman"/>
          <w:sz w:val="28"/>
          <w:szCs w:val="28"/>
        </w:rPr>
      </w:pPr>
      <w:r w:rsidRPr="007A3032">
        <w:rPr>
          <w:rFonts w:ascii="Times New Roman" w:hAnsi="Times New Roman"/>
          <w:sz w:val="28"/>
          <w:szCs w:val="28"/>
          <w:lang w:val="uk-UA" w:eastAsia="uk-UA"/>
        </w:rPr>
        <w:t>ДП – друкована плата;</w:t>
      </w:r>
    </w:p>
    <w:p w:rsidR="00EA1868" w:rsidRPr="007A3032" w:rsidRDefault="00EA1868" w:rsidP="00EA1868">
      <w:pPr>
        <w:spacing w:line="360" w:lineRule="auto"/>
        <w:ind w:firstLine="709"/>
        <w:contextualSpacing/>
        <w:jc w:val="both"/>
        <w:rPr>
          <w:rFonts w:ascii="Times New Roman" w:hAnsi="Times New Roman"/>
          <w:sz w:val="28"/>
          <w:szCs w:val="28"/>
        </w:rPr>
      </w:pPr>
      <w:r w:rsidRPr="007A3032">
        <w:rPr>
          <w:rFonts w:ascii="Times New Roman" w:hAnsi="Times New Roman"/>
          <w:sz w:val="28"/>
          <w:szCs w:val="28"/>
          <w:lang w:val="uk-UA" w:eastAsia="uk-UA"/>
        </w:rPr>
        <w:t>ДМ – друкований  монтаж;</w:t>
      </w:r>
    </w:p>
    <w:p w:rsidR="00EA1868" w:rsidRPr="007A3032" w:rsidRDefault="00EA1868" w:rsidP="00EA1868">
      <w:pPr>
        <w:spacing w:line="360" w:lineRule="auto"/>
        <w:ind w:firstLine="709"/>
        <w:contextualSpacing/>
        <w:jc w:val="both"/>
        <w:rPr>
          <w:rFonts w:ascii="Times New Roman" w:hAnsi="Times New Roman"/>
          <w:sz w:val="28"/>
          <w:szCs w:val="28"/>
        </w:rPr>
      </w:pPr>
      <w:r w:rsidRPr="007A3032">
        <w:rPr>
          <w:rFonts w:ascii="Times New Roman" w:hAnsi="Times New Roman"/>
          <w:sz w:val="28"/>
          <w:szCs w:val="28"/>
          <w:lang w:val="uk-UA" w:eastAsia="uk-UA"/>
        </w:rPr>
        <w:t>ОДП – одностороння  друкована плата;</w:t>
      </w:r>
    </w:p>
    <w:p w:rsidR="00EA1868" w:rsidRPr="007A3032" w:rsidRDefault="00EA1868" w:rsidP="00EA1868">
      <w:pPr>
        <w:spacing w:line="360" w:lineRule="auto"/>
        <w:ind w:firstLine="709"/>
        <w:contextualSpacing/>
        <w:jc w:val="both"/>
        <w:rPr>
          <w:rFonts w:ascii="Times New Roman" w:hAnsi="Times New Roman"/>
          <w:sz w:val="28"/>
          <w:szCs w:val="28"/>
        </w:rPr>
      </w:pPr>
      <w:r w:rsidRPr="007A3032">
        <w:rPr>
          <w:rFonts w:ascii="Times New Roman" w:hAnsi="Times New Roman"/>
          <w:sz w:val="28"/>
          <w:szCs w:val="28"/>
          <w:lang w:val="uk-UA" w:eastAsia="uk-UA"/>
        </w:rPr>
        <w:t>ДДП – двостороння  друкована плата;</w:t>
      </w:r>
    </w:p>
    <w:p w:rsidR="00EA1868" w:rsidRPr="007A3032" w:rsidRDefault="00EA1868" w:rsidP="00EA1868">
      <w:pPr>
        <w:spacing w:line="360" w:lineRule="auto"/>
        <w:ind w:firstLine="709"/>
        <w:contextualSpacing/>
        <w:jc w:val="both"/>
        <w:rPr>
          <w:rFonts w:ascii="Times New Roman" w:hAnsi="Times New Roman"/>
          <w:sz w:val="28"/>
          <w:szCs w:val="28"/>
        </w:rPr>
      </w:pPr>
      <w:r w:rsidRPr="007A3032">
        <w:rPr>
          <w:rFonts w:ascii="Times New Roman" w:hAnsi="Times New Roman"/>
          <w:sz w:val="28"/>
          <w:szCs w:val="28"/>
          <w:lang w:val="uk-UA" w:eastAsia="uk-UA"/>
        </w:rPr>
        <w:t>САПР – система  автоматизованого  проектування;</w:t>
      </w:r>
    </w:p>
    <w:p w:rsidR="00EA1868" w:rsidRDefault="00EA1868" w:rsidP="00882952">
      <w:pPr>
        <w:spacing w:after="0"/>
        <w:ind w:right="567"/>
        <w:rPr>
          <w:i/>
          <w:sz w:val="28"/>
          <w:szCs w:val="28"/>
          <w:lang w:val="uk-UA"/>
        </w:rPr>
      </w:pPr>
    </w:p>
    <w:p w:rsidR="00882952" w:rsidRDefault="00EA1868" w:rsidP="00882952">
      <w:pPr>
        <w:pStyle w:val="1"/>
        <w:spacing w:before="0" w:after="0"/>
        <w:ind w:right="567"/>
        <w:rPr>
          <w:i w:val="0"/>
          <w:sz w:val="28"/>
          <w:szCs w:val="28"/>
          <w:u w:val="none"/>
          <w:lang w:val="uk-UA"/>
        </w:rPr>
      </w:pPr>
      <w:r>
        <w:rPr>
          <w:i w:val="0"/>
          <w:sz w:val="28"/>
          <w:szCs w:val="28"/>
          <w:u w:val="none"/>
          <w:lang w:val="uk-UA"/>
        </w:rPr>
        <w:br w:type="page"/>
      </w:r>
      <w:r w:rsidR="00882952">
        <w:rPr>
          <w:i w:val="0"/>
          <w:sz w:val="28"/>
          <w:szCs w:val="28"/>
          <w:u w:val="none"/>
          <w:lang w:val="uk-UA"/>
        </w:rPr>
        <w:lastRenderedPageBreak/>
        <w:t>ВСТУП</w:t>
      </w:r>
    </w:p>
    <w:p w:rsidR="00D54C78" w:rsidRDefault="00D54C78" w:rsidP="00D54C78">
      <w:pPr>
        <w:rPr>
          <w:lang w:val="uk-UA"/>
        </w:rPr>
      </w:pPr>
    </w:p>
    <w:p w:rsidR="00D54C78" w:rsidRPr="00D54C78" w:rsidRDefault="00D54C78" w:rsidP="00D54C78">
      <w:pPr>
        <w:rPr>
          <w:lang w:val="uk-UA"/>
        </w:rPr>
      </w:pPr>
    </w:p>
    <w:p w:rsidR="00882952" w:rsidRPr="00EA1868" w:rsidRDefault="00882952" w:rsidP="00EA1868">
      <w:pPr>
        <w:spacing w:after="0" w:line="360" w:lineRule="auto"/>
        <w:ind w:right="142" w:firstLine="708"/>
        <w:jc w:val="both"/>
        <w:rPr>
          <w:rFonts w:ascii="Times New Roman" w:hAnsi="Times New Roman"/>
          <w:sz w:val="28"/>
          <w:szCs w:val="28"/>
          <w:lang w:val="uk-UA"/>
        </w:rPr>
      </w:pPr>
      <w:r w:rsidRPr="005E2328">
        <w:rPr>
          <w:rFonts w:ascii="Times New Roman" w:hAnsi="Times New Roman"/>
          <w:sz w:val="28"/>
          <w:szCs w:val="28"/>
          <w:lang w:val="uk-UA"/>
        </w:rPr>
        <w:t>Під радіоелектронною апаратурою розуміють виріб і його складові частини, в основу функціонування, яких покладені засоби радіотехніки та електроніки. Радіоелектронна апаратура (РЕА), що підлягає розробці, повинна відповідати світовому рівню на передбачений період її виробництва та експлуатації, найбільш повно задовольняти потреби споживачів. Вимоги, пропоновані до конструкції РЕА, визначаються її призначенням, областю застосування, умовами експлуатації, типом виробництва. Вимоги зводяться в технічне завдання на розробку, що складається на підставі  вимог нормативно-технічної документації, вимог замовника, вивчення потреб ринків збуту, аналізу кращих зразків вітчизняних і закордонних аналогів, наукового прогнозування.</w:t>
      </w:r>
    </w:p>
    <w:p w:rsidR="006F36D5" w:rsidRPr="00470523" w:rsidRDefault="006F36D5" w:rsidP="00EA1868">
      <w:pPr>
        <w:pStyle w:val="HTML"/>
        <w:shd w:val="clear" w:color="auto" w:fill="FFFFFF"/>
        <w:tabs>
          <w:tab w:val="clear" w:pos="9160"/>
        </w:tabs>
        <w:spacing w:line="360" w:lineRule="auto"/>
        <w:ind w:right="142" w:firstLine="709"/>
        <w:jc w:val="both"/>
        <w:rPr>
          <w:rFonts w:ascii="Times New Roman" w:hAnsi="Times New Roman" w:cs="Times New Roman"/>
          <w:color w:val="212121"/>
          <w:sz w:val="28"/>
          <w:szCs w:val="28"/>
          <w:lang w:val="uk-UA"/>
        </w:rPr>
      </w:pPr>
      <w:r w:rsidRPr="00470523">
        <w:rPr>
          <w:rFonts w:ascii="Times New Roman" w:hAnsi="Times New Roman" w:cs="Times New Roman"/>
          <w:sz w:val="28"/>
          <w:szCs w:val="28"/>
          <w:lang w:val="uk-UA"/>
        </w:rPr>
        <w:t xml:space="preserve">  </w:t>
      </w:r>
      <w:r w:rsidRPr="00470523">
        <w:rPr>
          <w:rFonts w:ascii="Times New Roman" w:hAnsi="Times New Roman" w:cs="Times New Roman"/>
          <w:color w:val="212121"/>
          <w:sz w:val="28"/>
          <w:szCs w:val="28"/>
          <w:lang w:val="uk-UA"/>
        </w:rPr>
        <w:t>Звукотехніка є однією з областей масової технологічної діяльності, при якій засобами електроніки здійснюється обробка, накопичення та поширювання в електронній формі сигналів звукового діапаз</w:t>
      </w:r>
      <w:r w:rsidR="00D54C78">
        <w:rPr>
          <w:rFonts w:ascii="Times New Roman" w:hAnsi="Times New Roman" w:cs="Times New Roman"/>
          <w:color w:val="212121"/>
          <w:sz w:val="28"/>
          <w:szCs w:val="28"/>
          <w:lang w:val="uk-UA"/>
        </w:rPr>
        <w:t>ону частот. Сучасна звукотехніка</w:t>
      </w:r>
      <w:r w:rsidRPr="00470523">
        <w:rPr>
          <w:rFonts w:ascii="Times New Roman" w:hAnsi="Times New Roman" w:cs="Times New Roman"/>
          <w:color w:val="212121"/>
          <w:sz w:val="28"/>
          <w:szCs w:val="28"/>
          <w:lang w:val="uk-UA"/>
        </w:rPr>
        <w:t xml:space="preserve"> спрямована на задоволення потреб людини в знаннях, культурі, освіті. Завдяки повсюдному поширенню звукотехнічних пристроїв в поєднанні із засобами масової аудіовізуальної інформації і комунікації формується змістовна частина навколишнього людини, яка</w:t>
      </w:r>
      <w:r w:rsidR="00D54C78">
        <w:rPr>
          <w:rFonts w:ascii="Times New Roman" w:hAnsi="Times New Roman" w:cs="Times New Roman"/>
          <w:color w:val="212121"/>
          <w:sz w:val="28"/>
          <w:szCs w:val="28"/>
          <w:lang w:val="uk-UA"/>
        </w:rPr>
        <w:t xml:space="preserve"> надає, як правило, позитивний </w:t>
      </w:r>
      <w:r w:rsidRPr="00470523">
        <w:rPr>
          <w:rFonts w:ascii="Times New Roman" w:hAnsi="Times New Roman" w:cs="Times New Roman"/>
          <w:color w:val="212121"/>
          <w:sz w:val="28"/>
          <w:szCs w:val="28"/>
          <w:lang w:val="uk-UA"/>
        </w:rPr>
        <w:t xml:space="preserve"> раціональн</w:t>
      </w:r>
      <w:r w:rsidR="00D54C78">
        <w:rPr>
          <w:rFonts w:ascii="Times New Roman" w:hAnsi="Times New Roman" w:cs="Times New Roman"/>
          <w:color w:val="212121"/>
          <w:sz w:val="28"/>
          <w:szCs w:val="28"/>
          <w:lang w:val="uk-UA"/>
        </w:rPr>
        <w:t>ий</w:t>
      </w:r>
      <w:r w:rsidRPr="00470523">
        <w:rPr>
          <w:rFonts w:ascii="Times New Roman" w:hAnsi="Times New Roman" w:cs="Times New Roman"/>
          <w:color w:val="212121"/>
          <w:sz w:val="28"/>
          <w:szCs w:val="28"/>
          <w:lang w:val="uk-UA"/>
        </w:rPr>
        <w:t xml:space="preserve"> і емоційний вплив на людей.</w:t>
      </w:r>
    </w:p>
    <w:p w:rsidR="00882952" w:rsidRDefault="00882952" w:rsidP="00882952">
      <w:pPr>
        <w:pStyle w:val="HTML"/>
        <w:shd w:val="clear" w:color="auto" w:fill="FFFFFF"/>
        <w:tabs>
          <w:tab w:val="clear" w:pos="9160"/>
        </w:tabs>
        <w:spacing w:line="360" w:lineRule="auto"/>
        <w:ind w:right="142" w:firstLine="709"/>
        <w:jc w:val="both"/>
        <w:rPr>
          <w:rFonts w:ascii="Times New Roman" w:hAnsi="Times New Roman" w:cs="Times New Roman"/>
          <w:color w:val="212121"/>
          <w:sz w:val="28"/>
          <w:szCs w:val="28"/>
          <w:lang w:val="uk-UA"/>
        </w:rPr>
      </w:pPr>
      <w:r w:rsidRPr="00DB218E">
        <w:rPr>
          <w:rFonts w:ascii="Times New Roman" w:hAnsi="Times New Roman" w:cs="Times New Roman"/>
          <w:color w:val="212121"/>
          <w:sz w:val="28"/>
          <w:szCs w:val="28"/>
          <w:lang w:val="uk-UA"/>
        </w:rPr>
        <w:t>Вирішальну роль при аналізі електронних схем звукового обладнання грають розрахунки і моделювання на ЕОМ, а при конструюванні - машинне проектування. Значним є прогрес і в техніці звукотехнічних вимірювань. Тільки завдяки новим методам і засобам вимірювань стало можливим об'єктивне підтвердження самих різних ефектів, передбачуваних на основі розрахунку.</w:t>
      </w:r>
    </w:p>
    <w:p w:rsidR="00E67EA0" w:rsidRDefault="00EA1868" w:rsidP="00AB2EB3">
      <w:pPr>
        <w:pStyle w:val="HTML"/>
        <w:shd w:val="clear" w:color="auto" w:fill="FFFFFF"/>
        <w:tabs>
          <w:tab w:val="clear" w:pos="9160"/>
        </w:tabs>
        <w:spacing w:line="360" w:lineRule="auto"/>
        <w:ind w:right="142" w:firstLine="709"/>
        <w:jc w:val="center"/>
        <w:rPr>
          <w:rFonts w:ascii="Times New Roman" w:hAnsi="Times New Roman" w:cs="Times New Roman"/>
          <w:b/>
          <w:color w:val="212121"/>
          <w:sz w:val="28"/>
          <w:szCs w:val="28"/>
          <w:lang w:val="uk-UA"/>
        </w:rPr>
      </w:pPr>
      <w:r>
        <w:rPr>
          <w:rFonts w:ascii="Times New Roman" w:hAnsi="Times New Roman" w:cs="Times New Roman"/>
          <w:b/>
          <w:color w:val="212121"/>
          <w:sz w:val="28"/>
          <w:szCs w:val="28"/>
          <w:lang w:val="uk-UA"/>
        </w:rPr>
        <w:br w:type="page"/>
      </w:r>
      <w:r w:rsidR="00AB2EB3" w:rsidRPr="00E67EA0">
        <w:rPr>
          <w:rFonts w:ascii="Times New Roman" w:hAnsi="Times New Roman" w:cs="Times New Roman"/>
          <w:b/>
          <w:color w:val="212121"/>
          <w:sz w:val="28"/>
          <w:szCs w:val="28"/>
          <w:lang w:val="uk-UA"/>
        </w:rPr>
        <w:lastRenderedPageBreak/>
        <w:t xml:space="preserve">1 </w:t>
      </w:r>
      <w:bookmarkStart w:id="10" w:name="_Toc324593471"/>
      <w:r w:rsidR="00AB2EB3">
        <w:rPr>
          <w:rFonts w:ascii="Times New Roman" w:hAnsi="Times New Roman" w:cs="Times New Roman"/>
          <w:b/>
          <w:color w:val="212121"/>
          <w:sz w:val="28"/>
          <w:szCs w:val="28"/>
          <w:lang w:val="uk-UA"/>
        </w:rPr>
        <w:t>АНАЛІЗ ТЕХНІЧНОГО ЗАВДАННЯ</w:t>
      </w:r>
    </w:p>
    <w:p w:rsidR="00AB2EB3" w:rsidRDefault="00AB2EB3" w:rsidP="00AB2EB3">
      <w:pPr>
        <w:pStyle w:val="HTML"/>
        <w:shd w:val="clear" w:color="auto" w:fill="FFFFFF"/>
        <w:tabs>
          <w:tab w:val="clear" w:pos="9160"/>
        </w:tabs>
        <w:spacing w:line="360" w:lineRule="auto"/>
        <w:ind w:right="142" w:firstLine="709"/>
        <w:jc w:val="center"/>
        <w:rPr>
          <w:rFonts w:ascii="Times New Roman" w:hAnsi="Times New Roman" w:cs="Times New Roman"/>
          <w:b/>
          <w:color w:val="212121"/>
          <w:sz w:val="28"/>
          <w:szCs w:val="28"/>
          <w:lang w:val="uk-UA"/>
        </w:rPr>
      </w:pPr>
    </w:p>
    <w:p w:rsidR="00AB2EB3" w:rsidRDefault="00AB2EB3" w:rsidP="00882952">
      <w:pPr>
        <w:pStyle w:val="2"/>
        <w:spacing w:before="0" w:line="276" w:lineRule="auto"/>
        <w:ind w:right="142" w:firstLine="708"/>
        <w:jc w:val="both"/>
        <w:rPr>
          <w:i w:val="0"/>
          <w:sz w:val="28"/>
          <w:szCs w:val="28"/>
          <w:u w:val="none"/>
          <w:lang w:val="uk-UA"/>
        </w:rPr>
      </w:pPr>
    </w:p>
    <w:p w:rsidR="00882952" w:rsidRDefault="00882952" w:rsidP="00882952">
      <w:pPr>
        <w:pStyle w:val="2"/>
        <w:spacing w:before="0" w:line="276" w:lineRule="auto"/>
        <w:ind w:right="142" w:firstLine="708"/>
        <w:jc w:val="both"/>
        <w:rPr>
          <w:i w:val="0"/>
          <w:sz w:val="28"/>
          <w:szCs w:val="28"/>
          <w:u w:val="none"/>
          <w:lang w:val="uk-UA"/>
        </w:rPr>
      </w:pPr>
      <w:r w:rsidRPr="005E2328">
        <w:rPr>
          <w:i w:val="0"/>
          <w:sz w:val="28"/>
          <w:szCs w:val="28"/>
          <w:u w:val="none"/>
          <w:lang w:val="uk-UA"/>
        </w:rPr>
        <w:t xml:space="preserve">1.1 Аналіз призначення </w:t>
      </w:r>
      <w:bookmarkEnd w:id="10"/>
    </w:p>
    <w:p w:rsidR="00847522" w:rsidRDefault="00847522" w:rsidP="00847522">
      <w:pPr>
        <w:rPr>
          <w:lang w:val="en-US"/>
        </w:rPr>
      </w:pPr>
    </w:p>
    <w:p w:rsidR="00770E17" w:rsidRPr="00770E17" w:rsidRDefault="00770E17" w:rsidP="00847522">
      <w:pPr>
        <w:rPr>
          <w:lang w:val="en-US"/>
        </w:rPr>
      </w:pPr>
    </w:p>
    <w:p w:rsidR="00847522" w:rsidRPr="00264CFD" w:rsidRDefault="00847522" w:rsidP="00847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12121"/>
          <w:sz w:val="28"/>
          <w:szCs w:val="28"/>
          <w:lang w:val="uk-UA"/>
        </w:rPr>
      </w:pPr>
      <w:r w:rsidRPr="00264CFD">
        <w:rPr>
          <w:rFonts w:ascii="Times New Roman" w:hAnsi="Times New Roman"/>
          <w:color w:val="212121"/>
          <w:sz w:val="28"/>
          <w:szCs w:val="28"/>
          <w:lang w:val="uk-UA"/>
        </w:rPr>
        <w:t>Звукотехнічн</w:t>
      </w:r>
      <w:r w:rsidRPr="00EB71DB">
        <w:rPr>
          <w:rFonts w:ascii="Times New Roman" w:hAnsi="Times New Roman"/>
          <w:color w:val="212121"/>
          <w:sz w:val="28"/>
          <w:szCs w:val="28"/>
          <w:lang w:val="uk-UA"/>
        </w:rPr>
        <w:t>і</w:t>
      </w:r>
      <w:r w:rsidRPr="00264CFD">
        <w:rPr>
          <w:rFonts w:ascii="Times New Roman" w:hAnsi="Times New Roman"/>
          <w:color w:val="212121"/>
          <w:sz w:val="28"/>
          <w:szCs w:val="28"/>
          <w:lang w:val="uk-UA"/>
        </w:rPr>
        <w:t xml:space="preserve"> пристрої призначені для перетворення акустичних сигналів в електричні, їх обробки і зворотного перетворення в звукові.</w:t>
      </w:r>
    </w:p>
    <w:p w:rsidR="00847522" w:rsidRDefault="00847522" w:rsidP="00847522">
      <w:pPr>
        <w:pStyle w:val="HTML"/>
        <w:shd w:val="clear" w:color="auto" w:fill="FFFFFF"/>
        <w:spacing w:line="360" w:lineRule="auto"/>
        <w:ind w:firstLine="709"/>
        <w:jc w:val="both"/>
        <w:rPr>
          <w:rFonts w:ascii="Times New Roman" w:hAnsi="Times New Roman" w:cs="Times New Roman"/>
          <w:color w:val="212121"/>
          <w:sz w:val="28"/>
          <w:szCs w:val="28"/>
          <w:lang w:val="uk-UA"/>
        </w:rPr>
      </w:pPr>
      <w:r w:rsidRPr="00264CFD">
        <w:rPr>
          <w:rFonts w:ascii="Times New Roman" w:hAnsi="Times New Roman" w:cs="Times New Roman"/>
          <w:color w:val="212121"/>
          <w:sz w:val="28"/>
          <w:szCs w:val="28"/>
          <w:lang w:val="uk-UA"/>
        </w:rPr>
        <w:t>Розглянемо в загальному вигляді структ</w:t>
      </w:r>
      <w:r w:rsidR="00770E17">
        <w:rPr>
          <w:rFonts w:ascii="Times New Roman" w:hAnsi="Times New Roman" w:cs="Times New Roman"/>
          <w:color w:val="212121"/>
          <w:sz w:val="28"/>
          <w:szCs w:val="28"/>
          <w:lang w:val="uk-UA"/>
        </w:rPr>
        <w:t>урну схему системи звукопередач</w:t>
      </w:r>
      <w:r w:rsidR="00770E17" w:rsidRPr="00770E17">
        <w:rPr>
          <w:rFonts w:ascii="Times New Roman" w:hAnsi="Times New Roman" w:cs="Times New Roman"/>
          <w:color w:val="212121"/>
          <w:sz w:val="28"/>
          <w:szCs w:val="28"/>
        </w:rPr>
        <w:t>і</w:t>
      </w:r>
      <w:r w:rsidRPr="00264CFD">
        <w:rPr>
          <w:rFonts w:ascii="Times New Roman" w:hAnsi="Times New Roman" w:cs="Times New Roman"/>
          <w:color w:val="212121"/>
          <w:sz w:val="28"/>
          <w:szCs w:val="28"/>
          <w:lang w:val="uk-UA"/>
        </w:rPr>
        <w:t xml:space="preserve">, </w:t>
      </w:r>
      <w:r>
        <w:rPr>
          <w:rFonts w:ascii="Times New Roman" w:hAnsi="Times New Roman" w:cs="Times New Roman"/>
          <w:color w:val="212121"/>
          <w:sz w:val="28"/>
          <w:szCs w:val="28"/>
          <w:lang w:val="uk-UA"/>
        </w:rPr>
        <w:t>рисунок 1.1</w:t>
      </w:r>
      <w:r w:rsidRPr="00264CFD">
        <w:rPr>
          <w:rFonts w:ascii="Times New Roman" w:hAnsi="Times New Roman" w:cs="Times New Roman"/>
          <w:color w:val="212121"/>
          <w:sz w:val="28"/>
          <w:szCs w:val="28"/>
          <w:lang w:val="uk-UA"/>
        </w:rPr>
        <w:t>. На початку</w:t>
      </w:r>
      <w:r>
        <w:rPr>
          <w:rFonts w:ascii="Times New Roman" w:hAnsi="Times New Roman" w:cs="Times New Roman"/>
          <w:color w:val="212121"/>
          <w:sz w:val="28"/>
          <w:szCs w:val="28"/>
          <w:lang w:val="uk-UA"/>
        </w:rPr>
        <w:t xml:space="preserve"> будь-якої системи звукопередачі</w:t>
      </w:r>
      <w:r w:rsidRPr="00264CFD">
        <w:rPr>
          <w:rFonts w:ascii="Times New Roman" w:hAnsi="Times New Roman" w:cs="Times New Roman"/>
          <w:color w:val="212121"/>
          <w:sz w:val="28"/>
          <w:szCs w:val="28"/>
          <w:lang w:val="uk-UA"/>
        </w:rPr>
        <w:t>, як правило, знаходиться попередній підсилювач, основні призначення якого - збільшити рівень вхідних сигналів і узгодити вихідний опір джерела і вхідний опір підсилювача.</w:t>
      </w:r>
      <w:r w:rsidRPr="00EB71DB">
        <w:rPr>
          <w:rFonts w:ascii="Times New Roman" w:hAnsi="Times New Roman" w:cs="Times New Roman"/>
          <w:color w:val="212121"/>
          <w:sz w:val="28"/>
          <w:szCs w:val="28"/>
          <w:lang w:val="uk-UA"/>
        </w:rPr>
        <w:t xml:space="preserve"> Далі після перемикача джерел сигналів слідують пристрої індивідуальної обробки сигналів, корекції частотної характеристики і кінцеві потужні підсилювальні каскади, які збільшують потужність сигналів на виході до рівня, достатнього для порушення вихідних електроакустичних перетворювачів</w:t>
      </w:r>
    </w:p>
    <w:p w:rsidR="006251E7" w:rsidRDefault="00747CAC" w:rsidP="006251E7">
      <w:pPr>
        <w:pStyle w:val="HTML"/>
        <w:shd w:val="clear" w:color="auto" w:fill="FFFFFF"/>
        <w:spacing w:line="360" w:lineRule="auto"/>
        <w:ind w:firstLine="709"/>
        <w:jc w:val="center"/>
        <w:rPr>
          <w:rFonts w:ascii="Times New Roman" w:hAnsi="Times New Roman" w:cs="Times New Roman"/>
          <w:color w:val="212121"/>
          <w:sz w:val="28"/>
          <w:szCs w:val="28"/>
          <w:lang w:val="uk-UA"/>
        </w:rPr>
      </w:pPr>
      <w:r>
        <w:rPr>
          <w:rFonts w:ascii="Times New Roman" w:hAnsi="Times New Roman" w:cs="Times New Roman"/>
          <w:color w:val="212121"/>
          <w:sz w:val="28"/>
          <w:szCs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0.75pt;height:225pt">
            <v:imagedata r:id="rId8" o:title=""/>
          </v:shape>
        </w:pict>
      </w:r>
    </w:p>
    <w:p w:rsidR="00847522" w:rsidRPr="00EB71DB" w:rsidRDefault="00847522" w:rsidP="00847522">
      <w:pPr>
        <w:pStyle w:val="HTML"/>
        <w:shd w:val="clear" w:color="auto" w:fill="FFFFFF"/>
        <w:spacing w:line="360" w:lineRule="auto"/>
        <w:ind w:firstLine="709"/>
        <w:jc w:val="center"/>
        <w:rPr>
          <w:rFonts w:ascii="Times New Roman" w:hAnsi="Times New Roman" w:cs="Times New Roman"/>
          <w:color w:val="212121"/>
          <w:sz w:val="28"/>
          <w:szCs w:val="28"/>
          <w:lang w:val="uk-UA"/>
        </w:rPr>
      </w:pPr>
      <w:r w:rsidRPr="00EB71DB">
        <w:rPr>
          <w:rFonts w:ascii="Times New Roman" w:hAnsi="Times New Roman" w:cs="Times New Roman"/>
          <w:sz w:val="28"/>
          <w:szCs w:val="28"/>
          <w:lang w:val="uk-UA"/>
        </w:rPr>
        <w:t>Рисунок 1.1 -</w:t>
      </w:r>
      <w:r w:rsidRPr="00EB71DB">
        <w:rPr>
          <w:rFonts w:ascii="Times New Roman" w:hAnsi="Times New Roman" w:cs="Times New Roman"/>
          <w:color w:val="212121"/>
          <w:sz w:val="28"/>
          <w:szCs w:val="28"/>
          <w:lang w:val="uk-UA"/>
        </w:rPr>
        <w:t xml:space="preserve"> </w:t>
      </w:r>
      <w:r>
        <w:rPr>
          <w:rFonts w:ascii="Times New Roman" w:hAnsi="Times New Roman" w:cs="Times New Roman"/>
          <w:color w:val="212121"/>
          <w:sz w:val="28"/>
          <w:szCs w:val="28"/>
          <w:lang w:val="uk-UA"/>
        </w:rPr>
        <w:t>Структурна схема звукопередачі</w:t>
      </w:r>
    </w:p>
    <w:p w:rsidR="00847522" w:rsidRPr="00EB71DB" w:rsidRDefault="00847522" w:rsidP="00847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12121"/>
          <w:sz w:val="28"/>
          <w:szCs w:val="28"/>
          <w:lang w:val="uk-UA"/>
        </w:rPr>
      </w:pPr>
      <w:r w:rsidRPr="00EB71DB">
        <w:rPr>
          <w:rFonts w:ascii="Times New Roman" w:hAnsi="Times New Roman"/>
          <w:color w:val="212121"/>
          <w:sz w:val="28"/>
          <w:szCs w:val="28"/>
          <w:lang w:val="uk-UA"/>
        </w:rPr>
        <w:t>При обробці сигналів, об'єктивна оцінка якості звукотехнічних пристроїв здійснюється за такими основними показниками:</w:t>
      </w:r>
    </w:p>
    <w:p w:rsidR="00847522" w:rsidRPr="00EB71DB" w:rsidRDefault="00847522" w:rsidP="00847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12121"/>
          <w:sz w:val="28"/>
          <w:szCs w:val="28"/>
          <w:lang w:val="uk-UA"/>
        </w:rPr>
      </w:pPr>
      <w:r w:rsidRPr="00EB71DB">
        <w:rPr>
          <w:rFonts w:ascii="Times New Roman" w:hAnsi="Times New Roman"/>
          <w:color w:val="212121"/>
          <w:sz w:val="28"/>
          <w:szCs w:val="28"/>
          <w:lang w:val="uk-UA"/>
        </w:rPr>
        <w:lastRenderedPageBreak/>
        <w:sym w:font="Symbol" w:char="F02D"/>
      </w:r>
      <w:r w:rsidRPr="00EB71DB">
        <w:rPr>
          <w:rFonts w:ascii="Times New Roman" w:hAnsi="Times New Roman"/>
          <w:color w:val="212121"/>
          <w:sz w:val="28"/>
          <w:szCs w:val="28"/>
          <w:lang w:val="uk-UA"/>
        </w:rPr>
        <w:t xml:space="preserve"> лінійні спотворення;</w:t>
      </w:r>
    </w:p>
    <w:p w:rsidR="00847522" w:rsidRPr="00EB71DB" w:rsidRDefault="00847522" w:rsidP="00847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12121"/>
          <w:sz w:val="28"/>
          <w:szCs w:val="28"/>
          <w:lang w:val="uk-UA"/>
        </w:rPr>
      </w:pPr>
      <w:r w:rsidRPr="00EB71DB">
        <w:rPr>
          <w:rFonts w:ascii="Times New Roman" w:hAnsi="Times New Roman"/>
          <w:color w:val="212121"/>
          <w:sz w:val="28"/>
          <w:szCs w:val="28"/>
          <w:lang w:val="uk-UA"/>
        </w:rPr>
        <w:sym w:font="Symbol" w:char="F02D"/>
      </w:r>
      <w:r w:rsidRPr="00EB71DB">
        <w:rPr>
          <w:rFonts w:ascii="Times New Roman" w:hAnsi="Times New Roman"/>
          <w:color w:val="212121"/>
          <w:sz w:val="28"/>
          <w:szCs w:val="28"/>
          <w:lang w:val="uk-UA"/>
        </w:rPr>
        <w:t xml:space="preserve"> нелінійні спотворення і паразитна модуляція;</w:t>
      </w:r>
    </w:p>
    <w:p w:rsidR="00847522" w:rsidRDefault="00847522" w:rsidP="008475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12121"/>
          <w:sz w:val="28"/>
          <w:szCs w:val="28"/>
          <w:lang w:val="uk-UA"/>
        </w:rPr>
      </w:pPr>
      <w:r w:rsidRPr="00EB71DB">
        <w:rPr>
          <w:rFonts w:ascii="Times New Roman" w:hAnsi="Times New Roman"/>
          <w:color w:val="212121"/>
          <w:sz w:val="28"/>
          <w:szCs w:val="28"/>
          <w:lang w:val="uk-UA"/>
        </w:rPr>
        <w:sym w:font="Symbol" w:char="F02D"/>
      </w:r>
      <w:r w:rsidRPr="00EB71DB">
        <w:rPr>
          <w:rFonts w:ascii="Times New Roman" w:hAnsi="Times New Roman"/>
          <w:color w:val="212121"/>
          <w:sz w:val="28"/>
          <w:szCs w:val="28"/>
          <w:lang w:val="uk-UA"/>
        </w:rPr>
        <w:t xml:space="preserve"> відносний рівень перешкод (відношення сигнал / перешкода).</w:t>
      </w:r>
    </w:p>
    <w:p w:rsidR="004F66F2" w:rsidRDefault="004F66F2" w:rsidP="004F66F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22222"/>
          <w:sz w:val="28"/>
          <w:szCs w:val="28"/>
          <w:lang w:val="uk-UA"/>
        </w:rPr>
      </w:pPr>
      <w:r w:rsidRPr="004F66F2">
        <w:rPr>
          <w:rFonts w:ascii="Times New Roman" w:hAnsi="Times New Roman"/>
          <w:color w:val="222222"/>
          <w:sz w:val="28"/>
          <w:szCs w:val="28"/>
          <w:lang w:val="uk-UA"/>
        </w:rPr>
        <w:t>Мета широко використовуваних методів обробки звукових сигналів полягає в тому, щоб по можливості більш повно зберегти інформацію</w:t>
      </w:r>
      <w:r>
        <w:rPr>
          <w:rFonts w:ascii="Times New Roman" w:hAnsi="Times New Roman"/>
          <w:color w:val="222222"/>
          <w:sz w:val="28"/>
          <w:szCs w:val="28"/>
          <w:lang w:val="uk-UA"/>
        </w:rPr>
        <w:t>, що</w:t>
      </w:r>
      <w:r w:rsidRPr="004F66F2">
        <w:rPr>
          <w:rFonts w:ascii="Times New Roman" w:hAnsi="Times New Roman"/>
          <w:color w:val="222222"/>
          <w:sz w:val="28"/>
          <w:szCs w:val="28"/>
          <w:lang w:val="uk-UA"/>
        </w:rPr>
        <w:t xml:space="preserve"> міститься в сигналах. Перш за все це стосується форми сигналу в часі і його спектрального складу. У загальному вигляді система звукоп</w:t>
      </w:r>
      <w:r>
        <w:rPr>
          <w:rFonts w:ascii="Times New Roman" w:hAnsi="Times New Roman"/>
          <w:color w:val="222222"/>
          <w:sz w:val="28"/>
          <w:szCs w:val="28"/>
          <w:lang w:val="uk-UA"/>
        </w:rPr>
        <w:t xml:space="preserve">ередачи може бути представлена </w:t>
      </w:r>
      <w:r w:rsidRPr="004F66F2">
        <w:rPr>
          <w:rFonts w:ascii="Times New Roman" w:hAnsi="Times New Roman"/>
          <w:color w:val="222222"/>
          <w:sz w:val="28"/>
          <w:szCs w:val="28"/>
          <w:lang w:val="uk-UA"/>
        </w:rPr>
        <w:t>структурною с</w:t>
      </w:r>
      <w:r>
        <w:rPr>
          <w:rFonts w:ascii="Times New Roman" w:hAnsi="Times New Roman"/>
          <w:color w:val="222222"/>
          <w:sz w:val="28"/>
          <w:szCs w:val="28"/>
          <w:lang w:val="uk-UA"/>
        </w:rPr>
        <w:t xml:space="preserve">хемою, зображеної на </w:t>
      </w:r>
      <w:r w:rsidR="00E56AA8">
        <w:rPr>
          <w:rFonts w:ascii="Times New Roman" w:hAnsi="Times New Roman"/>
          <w:color w:val="222222"/>
          <w:sz w:val="28"/>
          <w:szCs w:val="28"/>
          <w:lang w:val="uk-UA"/>
        </w:rPr>
        <w:t>рисунку</w:t>
      </w:r>
      <w:r>
        <w:rPr>
          <w:rFonts w:ascii="Times New Roman" w:hAnsi="Times New Roman"/>
          <w:color w:val="222222"/>
          <w:sz w:val="28"/>
          <w:szCs w:val="28"/>
          <w:lang w:val="uk-UA"/>
        </w:rPr>
        <w:t>1.2</w:t>
      </w:r>
      <w:r w:rsidRPr="004F66F2">
        <w:rPr>
          <w:rFonts w:ascii="Times New Roman" w:hAnsi="Times New Roman"/>
          <w:color w:val="222222"/>
          <w:sz w:val="28"/>
          <w:szCs w:val="28"/>
          <w:lang w:val="uk-UA"/>
        </w:rPr>
        <w:t>.</w:t>
      </w:r>
    </w:p>
    <w:p w:rsidR="00FD5A4C" w:rsidRDefault="00747CAC" w:rsidP="00FD5A4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center"/>
        <w:rPr>
          <w:rFonts w:ascii="Times New Roman" w:hAnsi="Times New Roman"/>
          <w:color w:val="222222"/>
          <w:sz w:val="28"/>
          <w:szCs w:val="28"/>
          <w:lang w:val="uk-UA"/>
        </w:rPr>
      </w:pPr>
      <w:r>
        <w:rPr>
          <w:rFonts w:ascii="Times New Roman" w:hAnsi="Times New Roman"/>
          <w:color w:val="222222"/>
          <w:sz w:val="28"/>
          <w:szCs w:val="28"/>
          <w:lang w:val="uk-UA"/>
        </w:rPr>
        <w:pict>
          <v:shape id="_x0000_i1026" type="#_x0000_t75" style="width:207.75pt;height:176.25pt">
            <v:imagedata r:id="rId9" o:title=""/>
          </v:shape>
        </w:pict>
      </w:r>
    </w:p>
    <w:p w:rsidR="004F66F2" w:rsidRPr="00FD5A4C" w:rsidRDefault="004F66F2" w:rsidP="00FD5A4C">
      <w:pPr>
        <w:pStyle w:val="HTML"/>
        <w:shd w:val="clear" w:color="auto" w:fill="F8F9FA"/>
        <w:spacing w:line="360" w:lineRule="atLeast"/>
        <w:jc w:val="center"/>
        <w:rPr>
          <w:rFonts w:ascii="Times New Roman" w:hAnsi="Times New Roman" w:cs="Times New Roman"/>
          <w:color w:val="222222"/>
          <w:sz w:val="28"/>
          <w:szCs w:val="28"/>
        </w:rPr>
      </w:pPr>
      <w:r>
        <w:rPr>
          <w:rFonts w:ascii="Times New Roman" w:hAnsi="Times New Roman"/>
          <w:color w:val="212121"/>
          <w:sz w:val="28"/>
          <w:szCs w:val="28"/>
          <w:lang w:val="uk-UA"/>
        </w:rPr>
        <w:t xml:space="preserve">Рисунок 1.2- </w:t>
      </w:r>
      <w:r w:rsidRPr="00FD5A4C">
        <w:rPr>
          <w:rFonts w:ascii="Times New Roman" w:hAnsi="Times New Roman" w:cs="Times New Roman"/>
          <w:color w:val="222222"/>
          <w:sz w:val="28"/>
          <w:szCs w:val="28"/>
          <w:lang w:val="uk-UA"/>
        </w:rPr>
        <w:t>Узагальнена структурна схема системи звукопередачи</w:t>
      </w:r>
    </w:p>
    <w:p w:rsidR="004F66F2" w:rsidRDefault="004F66F2" w:rsidP="004F66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center"/>
        <w:rPr>
          <w:rFonts w:ascii="Times New Roman" w:hAnsi="Times New Roman"/>
          <w:color w:val="212121"/>
          <w:sz w:val="28"/>
          <w:szCs w:val="28"/>
          <w:lang w:val="uk-UA"/>
        </w:rPr>
      </w:pPr>
    </w:p>
    <w:p w:rsidR="00882952" w:rsidRPr="000B7E8B" w:rsidRDefault="00882952" w:rsidP="00882952">
      <w:pPr>
        <w:spacing w:after="0" w:line="360" w:lineRule="auto"/>
        <w:ind w:firstLine="709"/>
        <w:jc w:val="both"/>
        <w:rPr>
          <w:rFonts w:ascii="Times New Roman" w:hAnsi="Times New Roman"/>
          <w:sz w:val="28"/>
          <w:szCs w:val="28"/>
        </w:rPr>
      </w:pPr>
      <w:r w:rsidRPr="00A33115">
        <w:rPr>
          <w:rFonts w:ascii="Times New Roman" w:hAnsi="Times New Roman"/>
          <w:sz w:val="28"/>
          <w:szCs w:val="28"/>
          <w:lang w:val="uk-UA"/>
        </w:rPr>
        <w:t xml:space="preserve">Підсилювач здійснює збільшення енергії сигналу, що управляє, за рахунок енергії допоміжного джерела. </w:t>
      </w:r>
      <w:r w:rsidRPr="005E2328">
        <w:rPr>
          <w:rFonts w:ascii="Times New Roman" w:hAnsi="Times New Roman"/>
          <w:sz w:val="28"/>
          <w:szCs w:val="28"/>
        </w:rPr>
        <w:t xml:space="preserve">Вхідний сигнал є як би шаблоном, відповідно до якого регулюється вступ енергії від джерела до споживача посиленого сигналу. Електронними називають підсилювачі електричних сигналів з регулюючими елементами на напівпровідникових або електровакуумних приладах. Перш ніж описувати специфіку роботи конкретних підсилювальних каскадів на транзисторах, слід отримати чітке уявлення про те, яке основне призначення цих каскадів. Адже посилюватися можуть різні показники електричних сигналів і при різних обмеженнях і умовах. Та і саме поняття " посилення" іноді вимагає пояснення. Загалом, можлива класифікація підсилювачів за дуже великою кількістю ознак, що відносяться як до виду виконуваних ними функцій, так і до якості або </w:t>
      </w:r>
      <w:r w:rsidRPr="005E2328">
        <w:rPr>
          <w:rFonts w:ascii="Times New Roman" w:hAnsi="Times New Roman"/>
          <w:sz w:val="28"/>
          <w:szCs w:val="28"/>
        </w:rPr>
        <w:lastRenderedPageBreak/>
        <w:t xml:space="preserve">способу виконання цих функцій. </w:t>
      </w:r>
      <w:r w:rsidRPr="000B7E8B">
        <w:rPr>
          <w:rFonts w:ascii="Times New Roman" w:hAnsi="Times New Roman"/>
          <w:sz w:val="28"/>
          <w:szCs w:val="28"/>
        </w:rPr>
        <w:t>Надалі ми дотримуватимемося наступного розділення підсилювачів на групи.</w:t>
      </w:r>
    </w:p>
    <w:p w:rsidR="00882952" w:rsidRPr="000B7E8B" w:rsidRDefault="00882952" w:rsidP="00882952">
      <w:pPr>
        <w:spacing w:after="0" w:line="360" w:lineRule="auto"/>
        <w:ind w:firstLine="709"/>
        <w:jc w:val="both"/>
        <w:rPr>
          <w:rFonts w:ascii="Times New Roman" w:hAnsi="Times New Roman"/>
          <w:sz w:val="28"/>
          <w:szCs w:val="28"/>
        </w:rPr>
      </w:pPr>
      <w:r w:rsidRPr="005E2328">
        <w:rPr>
          <w:rFonts w:ascii="Times New Roman" w:hAnsi="Times New Roman"/>
          <w:sz w:val="28"/>
          <w:szCs w:val="28"/>
          <w:lang w:val="uk-UA"/>
        </w:rPr>
        <w:t xml:space="preserve">По виду сигналів, для посилення яких призначений підсилювач: </w:t>
      </w:r>
    </w:p>
    <w:p w:rsidR="00882952" w:rsidRPr="000B7E8B" w:rsidRDefault="00882952" w:rsidP="00882952">
      <w:pPr>
        <w:numPr>
          <w:ilvl w:val="0"/>
          <w:numId w:val="5"/>
        </w:numPr>
        <w:spacing w:after="0" w:line="360" w:lineRule="auto"/>
        <w:ind w:left="0" w:firstLine="709"/>
        <w:jc w:val="both"/>
        <w:rPr>
          <w:rFonts w:ascii="Times New Roman" w:hAnsi="Times New Roman"/>
          <w:sz w:val="28"/>
          <w:szCs w:val="28"/>
        </w:rPr>
      </w:pPr>
      <w:r w:rsidRPr="005E2328">
        <w:rPr>
          <w:rFonts w:ascii="Times New Roman" w:hAnsi="Times New Roman"/>
          <w:sz w:val="28"/>
          <w:szCs w:val="28"/>
          <w:lang w:val="uk-UA"/>
        </w:rPr>
        <w:t>підсилювачі гармонійних сигналів (при побудові підсилювачів гармонійних сигналів найважливішим є забезпечення мінімального рівня спотворень, що вносяться в сигнал);</w:t>
      </w:r>
    </w:p>
    <w:p w:rsidR="00882952" w:rsidRPr="000B7E8B" w:rsidRDefault="00882952" w:rsidP="00882952">
      <w:pPr>
        <w:numPr>
          <w:ilvl w:val="0"/>
          <w:numId w:val="5"/>
        </w:numPr>
        <w:spacing w:after="0" w:line="360" w:lineRule="auto"/>
        <w:ind w:left="0" w:firstLine="709"/>
        <w:jc w:val="both"/>
        <w:rPr>
          <w:rFonts w:ascii="Times New Roman" w:hAnsi="Times New Roman"/>
          <w:sz w:val="28"/>
          <w:szCs w:val="28"/>
          <w:lang w:val="uk-UA"/>
        </w:rPr>
      </w:pPr>
      <w:r w:rsidRPr="005E2328">
        <w:rPr>
          <w:rFonts w:ascii="Times New Roman" w:hAnsi="Times New Roman"/>
          <w:sz w:val="28"/>
          <w:szCs w:val="28"/>
          <w:lang w:val="uk-UA"/>
        </w:rPr>
        <w:t xml:space="preserve"> підсилювачі імпульсних сигналів (підсилювачі імпульсних сигналів зазвичай використовують різні ключові режими роботи транзисторів, тут найважливішим чинником є мінімізація затримок фронтів і спадів посилюваних сигналів, а також усунення паразитних викидів струмів і напруги, що неминуче виникає при проходженні таких сигналів через каскади посилення).</w:t>
      </w:r>
    </w:p>
    <w:p w:rsidR="00882952" w:rsidRPr="000B7E8B" w:rsidRDefault="00882952" w:rsidP="00882952">
      <w:pPr>
        <w:spacing w:after="0" w:line="360" w:lineRule="auto"/>
        <w:ind w:firstLine="709"/>
        <w:jc w:val="both"/>
        <w:rPr>
          <w:rFonts w:ascii="Times New Roman" w:hAnsi="Times New Roman"/>
          <w:sz w:val="28"/>
          <w:szCs w:val="28"/>
        </w:rPr>
      </w:pPr>
      <w:r w:rsidRPr="000B7E8B">
        <w:rPr>
          <w:rFonts w:ascii="Times New Roman" w:hAnsi="Times New Roman"/>
          <w:sz w:val="28"/>
          <w:szCs w:val="28"/>
        </w:rPr>
        <w:t>По здатності посилювати постійні і змінні сигнали :</w:t>
      </w:r>
    </w:p>
    <w:p w:rsidR="00882952" w:rsidRPr="000B7E8B" w:rsidRDefault="00882952" w:rsidP="00882952">
      <w:pPr>
        <w:numPr>
          <w:ilvl w:val="0"/>
          <w:numId w:val="5"/>
        </w:numPr>
        <w:spacing w:after="0" w:line="360" w:lineRule="auto"/>
        <w:ind w:left="0" w:firstLine="709"/>
        <w:jc w:val="both"/>
        <w:rPr>
          <w:rFonts w:ascii="Times New Roman" w:hAnsi="Times New Roman"/>
          <w:sz w:val="28"/>
          <w:szCs w:val="28"/>
        </w:rPr>
      </w:pPr>
      <w:r w:rsidRPr="000B7E8B">
        <w:rPr>
          <w:rFonts w:ascii="Times New Roman" w:hAnsi="Times New Roman"/>
          <w:sz w:val="28"/>
          <w:szCs w:val="28"/>
        </w:rPr>
        <w:t>підсилювачі постійного струму (підсилювачі, що мають здатність посилювати дуже повільні коливання, у тому числі і нульової частоти, навіть у тому випадку, якщо вони в першу чергу призначені для посилення потужності або напруги змінних сигналів);</w:t>
      </w:r>
    </w:p>
    <w:p w:rsidR="00882952" w:rsidRPr="000B7E8B" w:rsidRDefault="00882952" w:rsidP="00882952">
      <w:pPr>
        <w:numPr>
          <w:ilvl w:val="0"/>
          <w:numId w:val="5"/>
        </w:numPr>
        <w:spacing w:after="0" w:line="360" w:lineRule="auto"/>
        <w:ind w:left="0" w:firstLine="709"/>
        <w:jc w:val="both"/>
        <w:rPr>
          <w:rFonts w:ascii="Times New Roman" w:hAnsi="Times New Roman"/>
          <w:sz w:val="28"/>
          <w:szCs w:val="28"/>
        </w:rPr>
      </w:pPr>
      <w:r w:rsidRPr="000B7E8B">
        <w:rPr>
          <w:rFonts w:ascii="Times New Roman" w:hAnsi="Times New Roman"/>
          <w:sz w:val="28"/>
          <w:szCs w:val="28"/>
        </w:rPr>
        <w:t xml:space="preserve"> підсилювачі змінного струму (інші - що не мають здатності посилювати сигнали нульової частоти - підсилювачі).</w:t>
      </w:r>
    </w:p>
    <w:p w:rsidR="00882952" w:rsidRPr="000B7E8B" w:rsidRDefault="00882952" w:rsidP="00882952">
      <w:pPr>
        <w:spacing w:after="0" w:line="360" w:lineRule="auto"/>
        <w:ind w:firstLine="709"/>
        <w:jc w:val="both"/>
        <w:rPr>
          <w:rFonts w:ascii="Times New Roman" w:hAnsi="Times New Roman"/>
          <w:sz w:val="28"/>
          <w:szCs w:val="28"/>
        </w:rPr>
      </w:pPr>
      <w:r w:rsidRPr="000B7E8B">
        <w:rPr>
          <w:rFonts w:ascii="Times New Roman" w:hAnsi="Times New Roman"/>
          <w:sz w:val="28"/>
          <w:szCs w:val="28"/>
        </w:rPr>
        <w:t xml:space="preserve">По діапазону частот, на які розрахований підсилювач : </w:t>
      </w:r>
    </w:p>
    <w:p w:rsidR="00882952" w:rsidRPr="000B7E8B" w:rsidRDefault="00EA1868" w:rsidP="00882952">
      <w:pPr>
        <w:numPr>
          <w:ilvl w:val="0"/>
          <w:numId w:val="5"/>
        </w:numPr>
        <w:spacing w:after="0" w:line="360" w:lineRule="auto"/>
        <w:ind w:left="0" w:firstLine="709"/>
        <w:jc w:val="both"/>
        <w:rPr>
          <w:rFonts w:ascii="Times New Roman" w:hAnsi="Times New Roman"/>
          <w:sz w:val="28"/>
          <w:szCs w:val="28"/>
        </w:rPr>
      </w:pPr>
      <w:r>
        <w:rPr>
          <w:rFonts w:ascii="Times New Roman" w:hAnsi="Times New Roman"/>
          <w:sz w:val="28"/>
          <w:szCs w:val="28"/>
        </w:rPr>
        <w:t>підсилювачі низької частоти (</w:t>
      </w:r>
      <w:r>
        <w:rPr>
          <w:rFonts w:ascii="Times New Roman" w:hAnsi="Times New Roman"/>
          <w:sz w:val="28"/>
          <w:szCs w:val="28"/>
          <w:lang w:val="uk-UA"/>
        </w:rPr>
        <w:t>П</w:t>
      </w:r>
      <w:r w:rsidR="00882952" w:rsidRPr="000B7E8B">
        <w:rPr>
          <w:rFonts w:ascii="Times New Roman" w:hAnsi="Times New Roman"/>
          <w:sz w:val="28"/>
          <w:szCs w:val="28"/>
        </w:rPr>
        <w:t>НЧ); призначені для посилення частот звукового діапазону (0,01...20 кГц);</w:t>
      </w:r>
    </w:p>
    <w:p w:rsidR="00882952" w:rsidRPr="005E2328" w:rsidRDefault="00EA1868" w:rsidP="00882952">
      <w:pPr>
        <w:numPr>
          <w:ilvl w:val="0"/>
          <w:numId w:val="5"/>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підсилювачі високої частоти (</w:t>
      </w:r>
      <w:r>
        <w:rPr>
          <w:rFonts w:ascii="Times New Roman" w:hAnsi="Times New Roman"/>
          <w:sz w:val="28"/>
          <w:szCs w:val="28"/>
          <w:lang w:val="uk-UA"/>
        </w:rPr>
        <w:t>П</w:t>
      </w:r>
      <w:r w:rsidR="00882952" w:rsidRPr="005E2328">
        <w:rPr>
          <w:rFonts w:ascii="Times New Roman" w:hAnsi="Times New Roman"/>
          <w:sz w:val="28"/>
          <w:szCs w:val="28"/>
        </w:rPr>
        <w:t>ВЧ); призначені для посилення сигналів в радіочастотному діапазоні</w:t>
      </w:r>
      <w:r w:rsidR="00882952" w:rsidRPr="005E2328">
        <w:rPr>
          <w:rFonts w:ascii="Times New Roman" w:hAnsi="Times New Roman"/>
          <w:sz w:val="28"/>
          <w:szCs w:val="28"/>
          <w:lang w:val="uk-UA"/>
        </w:rPr>
        <w:t>.</w:t>
      </w:r>
    </w:p>
    <w:p w:rsidR="00882952" w:rsidRPr="000B7E8B" w:rsidRDefault="00882952" w:rsidP="00882952">
      <w:pPr>
        <w:spacing w:after="0" w:line="360" w:lineRule="auto"/>
        <w:ind w:firstLine="709"/>
        <w:jc w:val="both"/>
        <w:rPr>
          <w:rFonts w:ascii="Times New Roman" w:hAnsi="Times New Roman"/>
          <w:sz w:val="28"/>
          <w:szCs w:val="28"/>
        </w:rPr>
      </w:pPr>
      <w:r w:rsidRPr="000B7E8B">
        <w:rPr>
          <w:rFonts w:ascii="Times New Roman" w:hAnsi="Times New Roman"/>
          <w:sz w:val="28"/>
          <w:szCs w:val="28"/>
        </w:rPr>
        <w:t>По відповідності виду амплітудно-частотної характеристик</w:t>
      </w:r>
      <w:r w:rsidR="006F36D5">
        <w:rPr>
          <w:rFonts w:ascii="Times New Roman" w:hAnsi="Times New Roman"/>
          <w:sz w:val="28"/>
          <w:szCs w:val="28"/>
        </w:rPr>
        <w:t>и смузі частот робочого сигналу</w:t>
      </w:r>
      <w:r w:rsidRPr="000B7E8B">
        <w:rPr>
          <w:rFonts w:ascii="Times New Roman" w:hAnsi="Times New Roman"/>
          <w:sz w:val="28"/>
          <w:szCs w:val="28"/>
        </w:rPr>
        <w:t>:</w:t>
      </w:r>
    </w:p>
    <w:p w:rsidR="00882952" w:rsidRPr="000B7E8B" w:rsidRDefault="00882952" w:rsidP="00882952">
      <w:pPr>
        <w:numPr>
          <w:ilvl w:val="0"/>
          <w:numId w:val="5"/>
        </w:numPr>
        <w:spacing w:after="0" w:line="360" w:lineRule="auto"/>
        <w:ind w:left="0" w:firstLine="709"/>
        <w:jc w:val="both"/>
        <w:rPr>
          <w:rFonts w:ascii="Times New Roman" w:hAnsi="Times New Roman"/>
          <w:sz w:val="28"/>
          <w:szCs w:val="28"/>
        </w:rPr>
      </w:pPr>
      <w:r w:rsidRPr="000B7E8B">
        <w:rPr>
          <w:rFonts w:ascii="Times New Roman" w:hAnsi="Times New Roman"/>
          <w:sz w:val="28"/>
          <w:szCs w:val="28"/>
        </w:rPr>
        <w:t xml:space="preserve"> вузькосмугові підсилювачі; на практиці прийнято називати підсилювач вузькосмуговим, якщо смуга частот, що пропускаються, вужча, ніж це мінімально необхідно для якісного відтворення спектру посил</w:t>
      </w:r>
      <w:r w:rsidR="00AB4474">
        <w:rPr>
          <w:rFonts w:ascii="Times New Roman" w:hAnsi="Times New Roman"/>
          <w:sz w:val="28"/>
          <w:szCs w:val="28"/>
        </w:rPr>
        <w:t xml:space="preserve">юваного сигналу (вузькосмугові </w:t>
      </w:r>
      <w:r w:rsidR="00AB4474">
        <w:rPr>
          <w:rFonts w:ascii="Times New Roman" w:hAnsi="Times New Roman"/>
          <w:sz w:val="28"/>
          <w:szCs w:val="28"/>
          <w:lang w:val="uk-UA"/>
        </w:rPr>
        <w:t>П</w:t>
      </w:r>
      <w:r w:rsidRPr="000B7E8B">
        <w:rPr>
          <w:rFonts w:ascii="Times New Roman" w:hAnsi="Times New Roman"/>
          <w:sz w:val="28"/>
          <w:szCs w:val="28"/>
        </w:rPr>
        <w:t>НЧ мають смугу пропускання ме</w:t>
      </w:r>
      <w:r w:rsidR="00AB4474">
        <w:rPr>
          <w:rFonts w:ascii="Times New Roman" w:hAnsi="Times New Roman"/>
          <w:sz w:val="28"/>
          <w:szCs w:val="28"/>
        </w:rPr>
        <w:t xml:space="preserve">нше 2,5...3 кГц; </w:t>
      </w:r>
      <w:r w:rsidR="00AB4474">
        <w:rPr>
          <w:rFonts w:ascii="Times New Roman" w:hAnsi="Times New Roman"/>
          <w:sz w:val="28"/>
          <w:szCs w:val="28"/>
        </w:rPr>
        <w:lastRenderedPageBreak/>
        <w:t xml:space="preserve">вузькосмугові </w:t>
      </w:r>
      <w:r w:rsidR="00AB4474">
        <w:rPr>
          <w:rFonts w:ascii="Times New Roman" w:hAnsi="Times New Roman"/>
          <w:sz w:val="28"/>
          <w:szCs w:val="28"/>
          <w:lang w:val="uk-UA"/>
        </w:rPr>
        <w:t>П</w:t>
      </w:r>
      <w:r w:rsidRPr="000B7E8B">
        <w:rPr>
          <w:rFonts w:ascii="Times New Roman" w:hAnsi="Times New Roman"/>
          <w:sz w:val="28"/>
          <w:szCs w:val="28"/>
        </w:rPr>
        <w:t xml:space="preserve">ВЧ, наприклад, для застосування в телебаченні, мають смугу частот, що пропускаються, 4,5...5 Мгц, що менше мінімально необхідного для якісного відтворення телевізійного сигналу); </w:t>
      </w:r>
    </w:p>
    <w:p w:rsidR="00882952" w:rsidRPr="000B7E8B" w:rsidRDefault="00882952" w:rsidP="00882952">
      <w:pPr>
        <w:numPr>
          <w:ilvl w:val="0"/>
          <w:numId w:val="5"/>
        </w:numPr>
        <w:spacing w:after="0" w:line="360" w:lineRule="auto"/>
        <w:ind w:left="0" w:firstLine="709"/>
        <w:jc w:val="both"/>
        <w:rPr>
          <w:rFonts w:ascii="Times New Roman" w:hAnsi="Times New Roman"/>
          <w:sz w:val="28"/>
          <w:szCs w:val="28"/>
        </w:rPr>
      </w:pPr>
      <w:r w:rsidRPr="000B7E8B">
        <w:rPr>
          <w:rFonts w:ascii="Times New Roman" w:hAnsi="Times New Roman"/>
          <w:sz w:val="28"/>
          <w:szCs w:val="28"/>
        </w:rPr>
        <w:t>широкосмугові підсилювачі (часто для зменшення нелінійних спотворень і підвищення стійкості підсилювача вигідно реалізовувати в нім максимально широку смугу пропускання, набагато ширше, ніж це реально необхідно для усіх можливих частот робочого сигналу)</w:t>
      </w:r>
      <w:r w:rsidRPr="005E2328">
        <w:rPr>
          <w:rFonts w:ascii="Times New Roman" w:hAnsi="Times New Roman"/>
          <w:sz w:val="28"/>
          <w:szCs w:val="28"/>
          <w:lang w:val="uk-UA"/>
        </w:rPr>
        <w:t>.</w:t>
      </w:r>
    </w:p>
    <w:p w:rsidR="00882952" w:rsidRPr="005E2328" w:rsidRDefault="00882952" w:rsidP="00882952">
      <w:pPr>
        <w:spacing w:after="0" w:line="360" w:lineRule="auto"/>
        <w:ind w:firstLine="709"/>
        <w:jc w:val="both"/>
        <w:rPr>
          <w:rFonts w:ascii="Times New Roman" w:hAnsi="Times New Roman"/>
          <w:sz w:val="28"/>
          <w:szCs w:val="28"/>
          <w:lang w:val="uk-UA"/>
        </w:rPr>
      </w:pPr>
      <w:r w:rsidRPr="000B7E8B">
        <w:rPr>
          <w:rFonts w:ascii="Times New Roman" w:hAnsi="Times New Roman"/>
          <w:sz w:val="28"/>
          <w:szCs w:val="28"/>
        </w:rPr>
        <w:t>За формою амплітудно-частотної характеристики:</w:t>
      </w:r>
    </w:p>
    <w:p w:rsidR="00882952" w:rsidRPr="000B7E8B" w:rsidRDefault="00882952" w:rsidP="00882952">
      <w:pPr>
        <w:numPr>
          <w:ilvl w:val="0"/>
          <w:numId w:val="5"/>
        </w:numPr>
        <w:spacing w:after="0" w:line="360" w:lineRule="auto"/>
        <w:ind w:left="0" w:firstLine="709"/>
        <w:jc w:val="both"/>
        <w:rPr>
          <w:rFonts w:ascii="Times New Roman" w:hAnsi="Times New Roman"/>
          <w:sz w:val="28"/>
          <w:szCs w:val="28"/>
        </w:rPr>
      </w:pPr>
      <w:r w:rsidRPr="005E2328">
        <w:rPr>
          <w:rFonts w:ascii="Times New Roman" w:hAnsi="Times New Roman"/>
          <w:sz w:val="28"/>
          <w:szCs w:val="28"/>
          <w:lang w:val="uk-UA"/>
        </w:rPr>
        <w:t xml:space="preserve"> виборчі або резонансні підсилювачі (мають частотну характеристику смугового фільтру або резонансного коливального контура); </w:t>
      </w:r>
    </w:p>
    <w:p w:rsidR="00882952" w:rsidRPr="000B7E8B" w:rsidRDefault="00882952" w:rsidP="00882952">
      <w:pPr>
        <w:numPr>
          <w:ilvl w:val="0"/>
          <w:numId w:val="5"/>
        </w:numPr>
        <w:spacing w:after="0" w:line="360" w:lineRule="auto"/>
        <w:ind w:left="0" w:firstLine="709"/>
        <w:jc w:val="both"/>
        <w:rPr>
          <w:rFonts w:ascii="Times New Roman" w:hAnsi="Times New Roman"/>
          <w:sz w:val="28"/>
          <w:szCs w:val="28"/>
        </w:rPr>
      </w:pPr>
      <w:r w:rsidRPr="005E2328">
        <w:rPr>
          <w:rFonts w:ascii="Times New Roman" w:hAnsi="Times New Roman"/>
          <w:sz w:val="28"/>
          <w:szCs w:val="28"/>
          <w:lang w:val="uk-UA"/>
        </w:rPr>
        <w:t xml:space="preserve">аперіодичні підсилювачі (мають частотну характеристику, що за формою нагадує характеристику </w:t>
      </w:r>
      <w:r w:rsidRPr="005E2328">
        <w:rPr>
          <w:rFonts w:ascii="Times New Roman" w:hAnsi="Times New Roman"/>
          <w:sz w:val="28"/>
          <w:szCs w:val="28"/>
          <w:lang w:val="en-US"/>
        </w:rPr>
        <w:t>RC</w:t>
      </w:r>
      <w:r w:rsidRPr="005E2328">
        <w:rPr>
          <w:rFonts w:ascii="Times New Roman" w:hAnsi="Times New Roman"/>
          <w:sz w:val="28"/>
          <w:szCs w:val="28"/>
          <w:lang w:val="uk-UA"/>
        </w:rPr>
        <w:t xml:space="preserve">- ланцюга, тобто що плавно убуває у міру зростання частоти). </w:t>
      </w:r>
    </w:p>
    <w:p w:rsidR="00882952" w:rsidRPr="005E2328" w:rsidRDefault="00882952" w:rsidP="00882952">
      <w:pPr>
        <w:spacing w:after="0" w:line="360" w:lineRule="auto"/>
        <w:ind w:firstLine="709"/>
        <w:jc w:val="both"/>
        <w:rPr>
          <w:rFonts w:ascii="Times New Roman" w:hAnsi="Times New Roman"/>
          <w:sz w:val="28"/>
          <w:szCs w:val="28"/>
        </w:rPr>
      </w:pPr>
      <w:r w:rsidRPr="005E2328">
        <w:rPr>
          <w:rFonts w:ascii="Times New Roman" w:hAnsi="Times New Roman"/>
          <w:sz w:val="28"/>
          <w:szCs w:val="28"/>
        </w:rPr>
        <w:t>За посилюваним електричним показником (ця ознака класифікації має на увазі призначення підсилювача) :</w:t>
      </w:r>
    </w:p>
    <w:p w:rsidR="00882952" w:rsidRPr="005E2328" w:rsidRDefault="00882952" w:rsidP="00882952">
      <w:pPr>
        <w:numPr>
          <w:ilvl w:val="0"/>
          <w:numId w:val="5"/>
        </w:numPr>
        <w:spacing w:after="0" w:line="360" w:lineRule="auto"/>
        <w:ind w:left="0" w:firstLine="709"/>
        <w:jc w:val="both"/>
        <w:rPr>
          <w:rFonts w:ascii="Times New Roman" w:hAnsi="Times New Roman"/>
          <w:sz w:val="28"/>
          <w:szCs w:val="28"/>
          <w:lang w:val="uk-UA"/>
        </w:rPr>
      </w:pPr>
      <w:r w:rsidRPr="005E2328">
        <w:rPr>
          <w:rFonts w:ascii="Times New Roman" w:hAnsi="Times New Roman"/>
          <w:sz w:val="28"/>
          <w:szCs w:val="28"/>
          <w:lang w:val="uk-UA"/>
        </w:rPr>
        <w:t xml:space="preserve">підсилювачі напруги (визначальною властивістю підсилювача є посилення напруги); </w:t>
      </w:r>
    </w:p>
    <w:p w:rsidR="00882952" w:rsidRPr="005E2328" w:rsidRDefault="00882952" w:rsidP="00882952">
      <w:pPr>
        <w:numPr>
          <w:ilvl w:val="0"/>
          <w:numId w:val="5"/>
        </w:numPr>
        <w:spacing w:after="0" w:line="360" w:lineRule="auto"/>
        <w:ind w:left="0" w:firstLine="709"/>
        <w:jc w:val="both"/>
        <w:rPr>
          <w:rFonts w:ascii="Times New Roman" w:hAnsi="Times New Roman"/>
          <w:sz w:val="28"/>
          <w:szCs w:val="28"/>
          <w:lang w:val="uk-UA"/>
        </w:rPr>
      </w:pPr>
      <w:r w:rsidRPr="005E2328">
        <w:rPr>
          <w:rFonts w:ascii="Times New Roman" w:hAnsi="Times New Roman"/>
          <w:sz w:val="28"/>
          <w:szCs w:val="28"/>
          <w:lang w:val="uk-UA"/>
        </w:rPr>
        <w:t>підсилювачі струму (визначальною властивістю підсилювача є посилення струму);</w:t>
      </w:r>
    </w:p>
    <w:p w:rsidR="00882952" w:rsidRPr="005E2328" w:rsidRDefault="00882952" w:rsidP="00882952">
      <w:pPr>
        <w:numPr>
          <w:ilvl w:val="0"/>
          <w:numId w:val="5"/>
        </w:numPr>
        <w:spacing w:after="0" w:line="360" w:lineRule="auto"/>
        <w:ind w:left="0" w:firstLine="709"/>
        <w:jc w:val="both"/>
        <w:rPr>
          <w:rFonts w:ascii="Times New Roman" w:hAnsi="Times New Roman"/>
          <w:sz w:val="28"/>
          <w:szCs w:val="28"/>
          <w:lang w:val="uk-UA"/>
        </w:rPr>
      </w:pPr>
      <w:r w:rsidRPr="005E2328">
        <w:rPr>
          <w:rFonts w:ascii="Times New Roman" w:hAnsi="Times New Roman"/>
          <w:sz w:val="28"/>
          <w:szCs w:val="28"/>
          <w:lang w:val="uk-UA"/>
        </w:rPr>
        <w:t xml:space="preserve"> підсилювачі потужності (під підсилювачем потужності зазвичай розуміється підсилювач або його крайова вихідна частина, розрахована на віддачу в ланцюг зовнішнього навантаження певної потужності при заданій величині вхідного сигналу).</w:t>
      </w:r>
    </w:p>
    <w:p w:rsidR="00882952" w:rsidRPr="005E2328" w:rsidRDefault="00882952" w:rsidP="00882952">
      <w:pPr>
        <w:spacing w:line="360" w:lineRule="auto"/>
        <w:ind w:firstLine="709"/>
        <w:jc w:val="both"/>
        <w:rPr>
          <w:rFonts w:ascii="Times New Roman" w:hAnsi="Times New Roman"/>
          <w:color w:val="000000"/>
          <w:sz w:val="28"/>
          <w:szCs w:val="28"/>
        </w:rPr>
      </w:pPr>
      <w:r w:rsidRPr="006F2E9B">
        <w:rPr>
          <w:rFonts w:ascii="Times New Roman" w:hAnsi="Times New Roman"/>
          <w:sz w:val="28"/>
          <w:szCs w:val="28"/>
        </w:rPr>
        <w:t xml:space="preserve">Проаналізувавши призначення і функціональні можливості розроблювального </w:t>
      </w:r>
      <w:r w:rsidRPr="006F2E9B">
        <w:rPr>
          <w:rFonts w:ascii="Times New Roman" w:hAnsi="Times New Roman"/>
          <w:sz w:val="28"/>
          <w:szCs w:val="28"/>
          <w:lang w:val="uk-UA"/>
        </w:rPr>
        <w:t xml:space="preserve">пристрію </w:t>
      </w:r>
      <w:r w:rsidRPr="006F2E9B">
        <w:rPr>
          <w:rFonts w:ascii="Times New Roman" w:hAnsi="Times New Roman"/>
          <w:sz w:val="28"/>
          <w:szCs w:val="28"/>
        </w:rPr>
        <w:t xml:space="preserve"> можна зробити висновок, що пристрій належить до категорії побутової </w:t>
      </w:r>
      <w:r>
        <w:rPr>
          <w:rFonts w:ascii="Times New Roman" w:hAnsi="Times New Roman"/>
          <w:sz w:val="28"/>
          <w:szCs w:val="28"/>
          <w:lang w:val="uk-UA"/>
        </w:rPr>
        <w:t xml:space="preserve">стаціонарної </w:t>
      </w:r>
      <w:r w:rsidRPr="006F2E9B">
        <w:rPr>
          <w:rFonts w:ascii="Times New Roman" w:hAnsi="Times New Roman"/>
          <w:sz w:val="28"/>
          <w:szCs w:val="28"/>
        </w:rPr>
        <w:t>РЕА</w:t>
      </w:r>
      <w:r w:rsidRPr="005E2328">
        <w:rPr>
          <w:rFonts w:ascii="Times New Roman" w:hAnsi="Times New Roman"/>
          <w:sz w:val="28"/>
          <w:szCs w:val="28"/>
        </w:rPr>
        <w:t>.</w:t>
      </w:r>
    </w:p>
    <w:p w:rsidR="00882952" w:rsidRPr="005E2328" w:rsidRDefault="00882952" w:rsidP="00882952">
      <w:pPr>
        <w:spacing w:after="0"/>
        <w:jc w:val="center"/>
        <w:outlineLvl w:val="0"/>
        <w:rPr>
          <w:rFonts w:ascii="Times New Roman" w:hAnsi="Times New Roman"/>
          <w:b/>
          <w:sz w:val="28"/>
          <w:szCs w:val="28"/>
        </w:rPr>
      </w:pPr>
    </w:p>
    <w:p w:rsidR="00882952" w:rsidRDefault="00882952" w:rsidP="00882952">
      <w:pPr>
        <w:spacing w:after="0"/>
        <w:ind w:firstLine="709"/>
        <w:jc w:val="both"/>
        <w:rPr>
          <w:rFonts w:ascii="Times New Roman" w:hAnsi="Times New Roman"/>
          <w:sz w:val="28"/>
          <w:szCs w:val="28"/>
          <w:lang w:val="uk-UA"/>
        </w:rPr>
      </w:pPr>
    </w:p>
    <w:p w:rsidR="00FD5A4C" w:rsidRDefault="00FD5A4C" w:rsidP="00882952">
      <w:pPr>
        <w:spacing w:after="0"/>
        <w:ind w:firstLine="709"/>
        <w:jc w:val="both"/>
        <w:rPr>
          <w:rFonts w:ascii="Times New Roman" w:hAnsi="Times New Roman"/>
          <w:sz w:val="28"/>
          <w:szCs w:val="28"/>
          <w:lang w:val="uk-UA"/>
        </w:rPr>
      </w:pPr>
    </w:p>
    <w:p w:rsidR="00FD5A4C" w:rsidRPr="005E2328" w:rsidRDefault="00FD5A4C" w:rsidP="00882952">
      <w:pPr>
        <w:spacing w:after="0"/>
        <w:ind w:firstLine="709"/>
        <w:jc w:val="both"/>
        <w:rPr>
          <w:rFonts w:ascii="Times New Roman" w:hAnsi="Times New Roman"/>
          <w:sz w:val="28"/>
          <w:szCs w:val="28"/>
          <w:lang w:val="uk-UA"/>
        </w:rPr>
      </w:pPr>
    </w:p>
    <w:p w:rsidR="00882952" w:rsidRPr="006F2E9B" w:rsidRDefault="00A02B2C" w:rsidP="00882952">
      <w:pPr>
        <w:pStyle w:val="a4"/>
        <w:numPr>
          <w:ilvl w:val="1"/>
          <w:numId w:val="4"/>
        </w:numPr>
        <w:spacing w:after="0"/>
        <w:jc w:val="both"/>
        <w:rPr>
          <w:rFonts w:ascii="Times New Roman" w:hAnsi="Times New Roman"/>
          <w:b/>
          <w:sz w:val="28"/>
          <w:szCs w:val="28"/>
          <w:shd w:val="clear" w:color="auto" w:fill="FDFDFD"/>
          <w:lang w:val="uk-UA"/>
        </w:rPr>
      </w:pPr>
      <w:r>
        <w:rPr>
          <w:rFonts w:ascii="Times New Roman" w:hAnsi="Times New Roman"/>
          <w:b/>
          <w:sz w:val="28"/>
          <w:szCs w:val="28"/>
          <w:shd w:val="clear" w:color="auto" w:fill="FDFDFD"/>
          <w:lang w:val="uk-UA"/>
        </w:rPr>
        <w:lastRenderedPageBreak/>
        <w:t xml:space="preserve"> </w:t>
      </w:r>
      <w:r w:rsidR="00882952" w:rsidRPr="006F2E9B">
        <w:rPr>
          <w:rFonts w:ascii="Times New Roman" w:hAnsi="Times New Roman"/>
          <w:b/>
          <w:sz w:val="28"/>
          <w:szCs w:val="28"/>
          <w:shd w:val="clear" w:color="auto" w:fill="FDFDFD"/>
          <w:lang w:val="uk-UA"/>
        </w:rPr>
        <w:t>Аналіз схеми електричної принципової</w:t>
      </w:r>
    </w:p>
    <w:p w:rsidR="00882952" w:rsidRPr="005E2328" w:rsidRDefault="00882952" w:rsidP="00882952">
      <w:pPr>
        <w:pStyle w:val="a4"/>
        <w:spacing w:after="0"/>
        <w:ind w:left="1084"/>
        <w:jc w:val="both"/>
        <w:rPr>
          <w:rFonts w:ascii="Times New Roman" w:hAnsi="Times New Roman"/>
          <w:b/>
          <w:sz w:val="28"/>
          <w:szCs w:val="28"/>
          <w:shd w:val="clear" w:color="auto" w:fill="FDFDFD"/>
          <w:lang w:val="uk-UA"/>
        </w:rPr>
      </w:pPr>
    </w:p>
    <w:p w:rsidR="00882952" w:rsidRPr="005E2328" w:rsidRDefault="00882952" w:rsidP="00882952">
      <w:pPr>
        <w:pStyle w:val="a4"/>
        <w:spacing w:after="0"/>
        <w:ind w:left="1084"/>
        <w:jc w:val="both"/>
        <w:rPr>
          <w:rFonts w:ascii="Times New Roman" w:hAnsi="Times New Roman"/>
          <w:b/>
          <w:sz w:val="28"/>
          <w:szCs w:val="28"/>
          <w:shd w:val="clear" w:color="auto" w:fill="FDFDFD"/>
          <w:lang w:val="uk-UA"/>
        </w:rPr>
      </w:pPr>
    </w:p>
    <w:p w:rsidR="00882952" w:rsidRDefault="00882952" w:rsidP="00882952">
      <w:pPr>
        <w:spacing w:after="0" w:line="360" w:lineRule="auto"/>
        <w:ind w:right="-1" w:firstLine="709"/>
        <w:jc w:val="both"/>
        <w:rPr>
          <w:rFonts w:ascii="Times New Roman" w:hAnsi="Times New Roman"/>
          <w:sz w:val="28"/>
          <w:szCs w:val="28"/>
          <w:lang w:val="uk-UA"/>
        </w:rPr>
      </w:pPr>
      <w:r w:rsidRPr="005E2328">
        <w:rPr>
          <w:rFonts w:ascii="Times New Roman" w:hAnsi="Times New Roman"/>
          <w:sz w:val="28"/>
          <w:szCs w:val="28"/>
          <w:lang w:val="uk-UA"/>
        </w:rPr>
        <w:t>Одним з основних завдань, які необхідно вирішити при створенні нового пристрою, є визначення конструктивних особливостей виробу, що безпосередньо випливають з принципу його роботи. Тому аналіз схеми електричної принципової, як основного документа, що містить відомості про принцип функціонування електронного пристрою, має значення вже на початковій стадії проектування, багато в чому визначаючи правильність і ефективність прийнятих надалі конструкторських рішень.</w:t>
      </w:r>
    </w:p>
    <w:p w:rsidR="00882952" w:rsidRDefault="00747CAC" w:rsidP="00EA1868">
      <w:pPr>
        <w:spacing w:after="0" w:line="360" w:lineRule="auto"/>
        <w:ind w:right="-1" w:firstLine="709"/>
        <w:jc w:val="center"/>
        <w:rPr>
          <w:rFonts w:ascii="Times New Roman" w:hAnsi="Times New Roman"/>
          <w:sz w:val="28"/>
          <w:szCs w:val="28"/>
          <w:lang w:val="uk-UA"/>
        </w:rPr>
      </w:pPr>
      <w:r>
        <w:rPr>
          <w:rFonts w:ascii="Times New Roman" w:hAnsi="Times New Roman"/>
          <w:noProof/>
          <w:sz w:val="28"/>
          <w:szCs w:val="28"/>
        </w:rPr>
        <w:pict>
          <v:shape id="Рисунок 1" o:spid="_x0000_i1027" type="#_x0000_t75" style="width:217.5pt;height:142.5pt;visibility:visible;mso-wrap-style:square">
            <v:imagedata r:id="rId10" o:title=""/>
          </v:shape>
        </w:pict>
      </w:r>
    </w:p>
    <w:p w:rsidR="00882952" w:rsidRPr="00E64A0F" w:rsidRDefault="00E64A0F" w:rsidP="00E64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212121"/>
          <w:sz w:val="28"/>
          <w:szCs w:val="28"/>
          <w:lang w:val="uk-UA"/>
        </w:rPr>
      </w:pPr>
      <w:r w:rsidRPr="00E64A0F">
        <w:rPr>
          <w:rFonts w:ascii="Times New Roman" w:hAnsi="Times New Roman"/>
          <w:color w:val="212121"/>
          <w:sz w:val="28"/>
          <w:szCs w:val="28"/>
          <w:lang w:val="uk-UA"/>
        </w:rPr>
        <w:t xml:space="preserve">Рисунок </w:t>
      </w:r>
      <w:r w:rsidR="00882952" w:rsidRPr="00E64A0F">
        <w:rPr>
          <w:rFonts w:ascii="Times New Roman" w:hAnsi="Times New Roman"/>
          <w:color w:val="212121"/>
          <w:sz w:val="28"/>
          <w:szCs w:val="28"/>
          <w:lang w:val="uk-UA"/>
        </w:rPr>
        <w:t xml:space="preserve"> 1</w:t>
      </w:r>
      <w:r w:rsidR="00FD5A4C">
        <w:rPr>
          <w:rFonts w:ascii="Times New Roman" w:hAnsi="Times New Roman"/>
          <w:color w:val="212121"/>
          <w:sz w:val="28"/>
          <w:szCs w:val="28"/>
          <w:lang w:val="uk-UA"/>
        </w:rPr>
        <w:t>.3</w:t>
      </w:r>
      <w:r w:rsidRPr="00E64A0F">
        <w:rPr>
          <w:rFonts w:ascii="Times New Roman" w:hAnsi="Times New Roman"/>
          <w:color w:val="212121"/>
          <w:sz w:val="28"/>
          <w:szCs w:val="28"/>
          <w:lang w:val="uk-UA"/>
        </w:rPr>
        <w:t xml:space="preserve"> -Р</w:t>
      </w:r>
      <w:r w:rsidR="00EA1868">
        <w:rPr>
          <w:rFonts w:ascii="Times New Roman" w:hAnsi="Times New Roman"/>
          <w:color w:val="212121"/>
          <w:sz w:val="28"/>
          <w:szCs w:val="28"/>
          <w:lang w:val="uk-UA"/>
        </w:rPr>
        <w:t>езистивний П</w:t>
      </w:r>
      <w:r w:rsidR="00882952" w:rsidRPr="00E64A0F">
        <w:rPr>
          <w:rFonts w:ascii="Times New Roman" w:hAnsi="Times New Roman"/>
          <w:color w:val="212121"/>
          <w:sz w:val="28"/>
          <w:szCs w:val="28"/>
          <w:lang w:val="uk-UA"/>
        </w:rPr>
        <w:t>ЗЧ</w:t>
      </w:r>
    </w:p>
    <w:p w:rsidR="00882952" w:rsidRPr="005E2328" w:rsidRDefault="00882952" w:rsidP="00882952">
      <w:pPr>
        <w:spacing w:after="0" w:line="360" w:lineRule="auto"/>
        <w:ind w:right="-1" w:firstLine="709"/>
        <w:jc w:val="both"/>
        <w:rPr>
          <w:rFonts w:ascii="Times New Roman" w:hAnsi="Times New Roman"/>
          <w:sz w:val="28"/>
          <w:szCs w:val="28"/>
          <w:lang w:val="uk-UA"/>
        </w:rPr>
      </w:pPr>
    </w:p>
    <w:p w:rsidR="00882952" w:rsidRPr="00EA1868" w:rsidRDefault="00882952" w:rsidP="00882952">
      <w:pPr>
        <w:spacing w:after="0" w:line="360" w:lineRule="auto"/>
        <w:ind w:right="-1" w:firstLine="709"/>
        <w:jc w:val="both"/>
        <w:rPr>
          <w:rFonts w:ascii="Times New Roman" w:hAnsi="Times New Roman"/>
          <w:sz w:val="28"/>
          <w:szCs w:val="28"/>
          <w:lang w:val="uk-UA"/>
        </w:rPr>
      </w:pPr>
      <w:r w:rsidRPr="00EA1868">
        <w:rPr>
          <w:rFonts w:ascii="Times New Roman" w:hAnsi="Times New Roman"/>
          <w:sz w:val="28"/>
          <w:szCs w:val="28"/>
          <w:lang w:val="uk-UA"/>
        </w:rPr>
        <w:t>Схема електрична принципова  підсилювача  представлена на кресленні. Розглянемо загальний принцип роботи даного  пристрою.</w:t>
      </w:r>
    </w:p>
    <w:p w:rsidR="00882952" w:rsidRPr="00EA1868" w:rsidRDefault="00EA1868" w:rsidP="008829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12121"/>
          <w:sz w:val="28"/>
          <w:szCs w:val="28"/>
          <w:lang w:val="uk-UA"/>
        </w:rPr>
      </w:pPr>
      <w:r>
        <w:rPr>
          <w:rFonts w:ascii="Times New Roman" w:hAnsi="Times New Roman"/>
          <w:color w:val="212121"/>
          <w:sz w:val="28"/>
          <w:szCs w:val="28"/>
          <w:lang w:val="uk-UA"/>
        </w:rPr>
        <w:t>П</w:t>
      </w:r>
      <w:r w:rsidR="00882952" w:rsidRPr="00EA1868">
        <w:rPr>
          <w:rFonts w:ascii="Times New Roman" w:hAnsi="Times New Roman"/>
          <w:color w:val="212121"/>
          <w:sz w:val="28"/>
          <w:szCs w:val="28"/>
          <w:lang w:val="uk-UA"/>
        </w:rPr>
        <w:t xml:space="preserve">ЗЧ призначений для посилення сигналів в </w:t>
      </w:r>
      <w:r w:rsidR="00E64A0F" w:rsidRPr="00EA1868">
        <w:rPr>
          <w:rFonts w:ascii="Times New Roman" w:hAnsi="Times New Roman"/>
          <w:color w:val="212121"/>
          <w:sz w:val="28"/>
          <w:szCs w:val="28"/>
          <w:lang w:val="uk-UA"/>
        </w:rPr>
        <w:t>д</w:t>
      </w:r>
      <w:r w:rsidR="00882952" w:rsidRPr="00EA1868">
        <w:rPr>
          <w:rFonts w:ascii="Times New Roman" w:hAnsi="Times New Roman"/>
          <w:color w:val="212121"/>
          <w:sz w:val="28"/>
          <w:szCs w:val="28"/>
          <w:lang w:val="uk-UA"/>
        </w:rPr>
        <w:t>іапазоні звукових частот від</w:t>
      </w:r>
      <w:r w:rsidR="00E64A0F" w:rsidRPr="00EA1868">
        <w:rPr>
          <w:rFonts w:ascii="Times New Roman" w:hAnsi="Times New Roman"/>
          <w:color w:val="212121"/>
          <w:sz w:val="28"/>
          <w:szCs w:val="28"/>
          <w:lang w:val="uk-UA"/>
        </w:rPr>
        <w:t xml:space="preserve"> </w:t>
      </w:r>
      <w:r w:rsidR="00882952" w:rsidRPr="00EA1868">
        <w:rPr>
          <w:rFonts w:ascii="Times New Roman" w:hAnsi="Times New Roman"/>
          <w:color w:val="212121"/>
          <w:sz w:val="28"/>
          <w:szCs w:val="28"/>
          <w:lang w:val="uk-UA"/>
        </w:rPr>
        <w:t>20 Гц до 20 кГц.</w:t>
      </w:r>
    </w:p>
    <w:p w:rsidR="00882952" w:rsidRPr="00EA1868" w:rsidRDefault="00882952" w:rsidP="008829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12121"/>
          <w:sz w:val="28"/>
          <w:szCs w:val="28"/>
          <w:lang w:val="uk-UA"/>
        </w:rPr>
      </w:pPr>
      <w:r w:rsidRPr="00EA1868">
        <w:rPr>
          <w:rFonts w:ascii="Times New Roman" w:hAnsi="Times New Roman"/>
          <w:color w:val="212121"/>
          <w:sz w:val="28"/>
          <w:szCs w:val="28"/>
          <w:lang w:val="uk-UA"/>
        </w:rPr>
        <w:t>Найбільш часто використовуються ре</w:t>
      </w:r>
      <w:r w:rsidR="00EA1868">
        <w:rPr>
          <w:rFonts w:ascii="Times New Roman" w:hAnsi="Times New Roman"/>
          <w:color w:val="212121"/>
          <w:sz w:val="28"/>
          <w:szCs w:val="28"/>
          <w:lang w:val="uk-UA"/>
        </w:rPr>
        <w:t>зистивні П</w:t>
      </w:r>
      <w:r w:rsidR="00770E17">
        <w:rPr>
          <w:rFonts w:ascii="Times New Roman" w:hAnsi="Times New Roman"/>
          <w:color w:val="212121"/>
          <w:sz w:val="28"/>
          <w:szCs w:val="28"/>
          <w:lang w:val="uk-UA"/>
        </w:rPr>
        <w:t>ЗЧ, зібрані на транзи</w:t>
      </w:r>
      <w:r w:rsidRPr="00EA1868">
        <w:rPr>
          <w:rFonts w:ascii="Times New Roman" w:hAnsi="Times New Roman"/>
          <w:color w:val="212121"/>
          <w:sz w:val="28"/>
          <w:szCs w:val="28"/>
          <w:lang w:val="uk-UA"/>
        </w:rPr>
        <w:t>сторах за схем</w:t>
      </w:r>
      <w:r w:rsidR="00E64A0F" w:rsidRPr="00EA1868">
        <w:rPr>
          <w:rFonts w:ascii="Times New Roman" w:hAnsi="Times New Roman"/>
          <w:color w:val="212121"/>
          <w:sz w:val="28"/>
          <w:szCs w:val="28"/>
          <w:lang w:val="uk-UA"/>
        </w:rPr>
        <w:t xml:space="preserve">ою з загальним емітером (рисунок </w:t>
      </w:r>
      <w:r w:rsidRPr="00EA1868">
        <w:rPr>
          <w:rFonts w:ascii="Times New Roman" w:hAnsi="Times New Roman"/>
          <w:color w:val="212121"/>
          <w:sz w:val="28"/>
          <w:szCs w:val="28"/>
          <w:lang w:val="uk-UA"/>
        </w:rPr>
        <w:t>1</w:t>
      </w:r>
      <w:r w:rsidR="00FD5A4C">
        <w:rPr>
          <w:rFonts w:ascii="Times New Roman" w:hAnsi="Times New Roman"/>
          <w:color w:val="212121"/>
          <w:sz w:val="28"/>
          <w:szCs w:val="28"/>
          <w:lang w:val="uk-UA"/>
        </w:rPr>
        <w:t>.3</w:t>
      </w:r>
      <w:r w:rsidRPr="00EA1868">
        <w:rPr>
          <w:rFonts w:ascii="Times New Roman" w:hAnsi="Times New Roman"/>
          <w:color w:val="212121"/>
          <w:sz w:val="28"/>
          <w:szCs w:val="28"/>
          <w:lang w:val="uk-UA"/>
        </w:rPr>
        <w:t>). Як на</w:t>
      </w:r>
      <w:r w:rsidR="00770E17">
        <w:rPr>
          <w:rFonts w:ascii="Times New Roman" w:hAnsi="Times New Roman"/>
          <w:color w:val="212121"/>
          <w:sz w:val="28"/>
          <w:szCs w:val="28"/>
          <w:lang w:val="uk-UA"/>
        </w:rPr>
        <w:t>вантаження в ланцюг кол</w:t>
      </w:r>
      <w:r w:rsidR="00EA1868">
        <w:rPr>
          <w:rFonts w:ascii="Times New Roman" w:hAnsi="Times New Roman"/>
          <w:color w:val="212121"/>
          <w:sz w:val="28"/>
          <w:szCs w:val="28"/>
          <w:lang w:val="uk-UA"/>
        </w:rPr>
        <w:t>ектора П</w:t>
      </w:r>
      <w:r w:rsidRPr="00EA1868">
        <w:rPr>
          <w:rFonts w:ascii="Times New Roman" w:hAnsi="Times New Roman"/>
          <w:color w:val="212121"/>
          <w:sz w:val="28"/>
          <w:szCs w:val="28"/>
          <w:lang w:val="uk-UA"/>
        </w:rPr>
        <w:t xml:space="preserve">ЗЧ включається резистор R3. Зсув на базу для забезпечення заданого режиму роботи встановлюється за допомогою дільника R1, R2 від </w:t>
      </w:r>
      <w:r w:rsidR="00770E17">
        <w:rPr>
          <w:rFonts w:ascii="Times New Roman" w:hAnsi="Times New Roman"/>
          <w:color w:val="212121"/>
          <w:sz w:val="28"/>
          <w:szCs w:val="28"/>
          <w:lang w:val="uk-UA"/>
        </w:rPr>
        <w:t xml:space="preserve">джерела </w:t>
      </w:r>
      <w:r w:rsidRPr="00EA1868">
        <w:rPr>
          <w:rFonts w:ascii="Times New Roman" w:hAnsi="Times New Roman"/>
          <w:color w:val="212121"/>
          <w:sz w:val="28"/>
          <w:szCs w:val="28"/>
          <w:lang w:val="uk-UA"/>
        </w:rPr>
        <w:t>живлення Еп. У схемі використовується температурна стабілізація робочої</w:t>
      </w:r>
      <w:r w:rsidR="00A55603" w:rsidRPr="00EA1868">
        <w:rPr>
          <w:rFonts w:ascii="Times New Roman" w:hAnsi="Times New Roman"/>
          <w:color w:val="212121"/>
          <w:sz w:val="28"/>
          <w:szCs w:val="28"/>
          <w:lang w:val="uk-UA"/>
        </w:rPr>
        <w:t xml:space="preserve"> </w:t>
      </w:r>
      <w:r w:rsidRPr="00EA1868">
        <w:rPr>
          <w:rFonts w:ascii="Times New Roman" w:hAnsi="Times New Roman"/>
          <w:color w:val="212121"/>
          <w:sz w:val="28"/>
          <w:szCs w:val="28"/>
          <w:lang w:val="uk-UA"/>
        </w:rPr>
        <w:t xml:space="preserve">точки. З цією метою в ланцюг </w:t>
      </w:r>
      <w:r w:rsidR="00E47EC8" w:rsidRPr="00EA1868">
        <w:rPr>
          <w:rFonts w:ascii="Times New Roman" w:hAnsi="Times New Roman"/>
          <w:color w:val="212121"/>
          <w:sz w:val="28"/>
          <w:szCs w:val="28"/>
          <w:lang w:val="uk-UA"/>
        </w:rPr>
        <w:t>емітера включений резистор R4. О</w:t>
      </w:r>
      <w:r w:rsidRPr="00EA1868">
        <w:rPr>
          <w:rFonts w:ascii="Times New Roman" w:hAnsi="Times New Roman"/>
          <w:color w:val="212121"/>
          <w:sz w:val="28"/>
          <w:szCs w:val="28"/>
          <w:lang w:val="uk-UA"/>
        </w:rPr>
        <w:t>пір Zвх</w:t>
      </w:r>
      <w:r w:rsidR="00A55603" w:rsidRPr="00EA1868">
        <w:rPr>
          <w:rFonts w:ascii="Times New Roman" w:hAnsi="Times New Roman"/>
          <w:color w:val="212121"/>
          <w:sz w:val="28"/>
          <w:szCs w:val="28"/>
          <w:lang w:val="uk-UA"/>
        </w:rPr>
        <w:t xml:space="preserve"> </w:t>
      </w:r>
      <w:r w:rsidRPr="00EA1868">
        <w:rPr>
          <w:rFonts w:ascii="Times New Roman" w:hAnsi="Times New Roman"/>
          <w:color w:val="212121"/>
          <w:sz w:val="28"/>
          <w:szCs w:val="28"/>
          <w:lang w:val="uk-UA"/>
        </w:rPr>
        <w:t>представляє еквівалентн</w:t>
      </w:r>
      <w:r w:rsidR="00AB2EB3">
        <w:rPr>
          <w:rFonts w:ascii="Times New Roman" w:hAnsi="Times New Roman"/>
          <w:color w:val="212121"/>
          <w:sz w:val="28"/>
          <w:szCs w:val="28"/>
          <w:lang w:val="uk-UA"/>
        </w:rPr>
        <w:t>ий</w:t>
      </w:r>
      <w:r w:rsidRPr="00EA1868">
        <w:rPr>
          <w:rFonts w:ascii="Times New Roman" w:hAnsi="Times New Roman"/>
          <w:color w:val="212121"/>
          <w:sz w:val="28"/>
          <w:szCs w:val="28"/>
          <w:lang w:val="uk-UA"/>
        </w:rPr>
        <w:t xml:space="preserve"> вхідний опір наступного каскаду. </w:t>
      </w:r>
      <w:r w:rsidR="00770E17">
        <w:rPr>
          <w:rFonts w:ascii="Times New Roman" w:hAnsi="Times New Roman"/>
          <w:color w:val="212121"/>
          <w:sz w:val="28"/>
          <w:szCs w:val="28"/>
          <w:lang w:val="uk-UA"/>
        </w:rPr>
        <w:t>Розділові</w:t>
      </w:r>
      <w:r w:rsidRPr="00EA1868">
        <w:rPr>
          <w:rFonts w:ascii="Times New Roman" w:hAnsi="Times New Roman"/>
          <w:color w:val="212121"/>
          <w:sz w:val="28"/>
          <w:szCs w:val="28"/>
          <w:lang w:val="uk-UA"/>
        </w:rPr>
        <w:t xml:space="preserve"> конденсатори С1 і С3 не </w:t>
      </w:r>
      <w:r w:rsidRPr="00EA1868">
        <w:rPr>
          <w:rFonts w:ascii="Times New Roman" w:hAnsi="Times New Roman"/>
          <w:color w:val="212121"/>
          <w:sz w:val="28"/>
          <w:szCs w:val="28"/>
          <w:lang w:val="uk-UA"/>
        </w:rPr>
        <w:lastRenderedPageBreak/>
        <w:t>пропускають постійну складову</w:t>
      </w:r>
      <w:r w:rsidR="00E64A0F" w:rsidRPr="00EA1868">
        <w:rPr>
          <w:rFonts w:ascii="Times New Roman" w:hAnsi="Times New Roman"/>
          <w:color w:val="212121"/>
          <w:sz w:val="28"/>
          <w:szCs w:val="28"/>
          <w:lang w:val="uk-UA"/>
        </w:rPr>
        <w:t xml:space="preserve"> </w:t>
      </w:r>
      <w:r w:rsidRPr="00EA1868">
        <w:rPr>
          <w:rFonts w:ascii="Times New Roman" w:hAnsi="Times New Roman"/>
          <w:color w:val="212121"/>
          <w:sz w:val="28"/>
          <w:szCs w:val="28"/>
          <w:lang w:val="uk-UA"/>
        </w:rPr>
        <w:t>струму в відповідну ланцюг, С2 блокує змінну складову струму емітера.</w:t>
      </w:r>
    </w:p>
    <w:p w:rsidR="00363BC6" w:rsidRPr="00EA1868" w:rsidRDefault="00363BC6" w:rsidP="00DB5C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12121"/>
          <w:sz w:val="28"/>
          <w:szCs w:val="28"/>
          <w:lang w:val="uk-UA"/>
        </w:rPr>
      </w:pPr>
      <w:r w:rsidRPr="00EA1868">
        <w:rPr>
          <w:rFonts w:ascii="Times New Roman" w:hAnsi="Times New Roman"/>
          <w:color w:val="212121"/>
          <w:sz w:val="28"/>
          <w:szCs w:val="28"/>
          <w:lang w:val="uk-UA"/>
        </w:rPr>
        <w:t>Однією з вимог, що пред'являються до підсилювача є посилення сигналів без спотворень.</w:t>
      </w:r>
      <w:r w:rsidR="00DB5CE5" w:rsidRPr="00EA1868">
        <w:rPr>
          <w:rFonts w:ascii="Times New Roman" w:hAnsi="Times New Roman"/>
          <w:color w:val="212121"/>
          <w:sz w:val="28"/>
          <w:szCs w:val="28"/>
          <w:lang w:val="uk-UA"/>
        </w:rPr>
        <w:t xml:space="preserve"> </w:t>
      </w:r>
      <w:r w:rsidRPr="00EA1868">
        <w:rPr>
          <w:rFonts w:ascii="Times New Roman" w:hAnsi="Times New Roman"/>
          <w:color w:val="212121"/>
          <w:sz w:val="28"/>
          <w:szCs w:val="28"/>
          <w:lang w:val="uk-UA"/>
        </w:rPr>
        <w:t>Однак підсилювач при посиленні трохи змінює форму підсилюються сигналів.</w:t>
      </w:r>
      <w:r w:rsidR="00DB5CE5" w:rsidRPr="00EA1868">
        <w:rPr>
          <w:rFonts w:ascii="Times New Roman" w:hAnsi="Times New Roman"/>
          <w:color w:val="212121"/>
          <w:sz w:val="28"/>
          <w:szCs w:val="28"/>
          <w:lang w:val="uk-UA"/>
        </w:rPr>
        <w:t xml:space="preserve"> </w:t>
      </w:r>
      <w:r w:rsidRPr="00EA1868">
        <w:rPr>
          <w:rFonts w:ascii="Times New Roman" w:hAnsi="Times New Roman"/>
          <w:color w:val="212121"/>
          <w:sz w:val="28"/>
          <w:szCs w:val="28"/>
          <w:lang w:val="uk-UA"/>
        </w:rPr>
        <w:t>Відхилення форми вихідного сигналу від форми вхідного називають спотвореннями.</w:t>
      </w:r>
    </w:p>
    <w:p w:rsidR="00363BC6" w:rsidRPr="00EA1868" w:rsidRDefault="00363BC6" w:rsidP="00DB5C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12121"/>
          <w:sz w:val="28"/>
          <w:szCs w:val="28"/>
        </w:rPr>
      </w:pPr>
      <w:r w:rsidRPr="00EA1868">
        <w:rPr>
          <w:rFonts w:ascii="Times New Roman" w:hAnsi="Times New Roman"/>
          <w:color w:val="212121"/>
          <w:sz w:val="28"/>
          <w:szCs w:val="28"/>
          <w:lang w:val="uk-UA"/>
        </w:rPr>
        <w:t>Розрізняють два типи спотворень: лінійні і нелінійні.</w:t>
      </w:r>
    </w:p>
    <w:p w:rsidR="00363BC6" w:rsidRPr="00EA1868" w:rsidRDefault="00363BC6" w:rsidP="00DB5C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12121"/>
          <w:sz w:val="28"/>
          <w:szCs w:val="28"/>
        </w:rPr>
      </w:pPr>
      <w:r w:rsidRPr="00EA1868">
        <w:rPr>
          <w:rFonts w:ascii="Times New Roman" w:hAnsi="Times New Roman"/>
          <w:color w:val="212121"/>
          <w:sz w:val="28"/>
          <w:szCs w:val="28"/>
          <w:lang w:val="uk-UA"/>
        </w:rPr>
        <w:t>Наявність в підсилюючих каскадах реактивних елементів (розділові конденсатори,</w:t>
      </w:r>
      <w:r w:rsidR="00DB5CE5" w:rsidRPr="00EA1868">
        <w:rPr>
          <w:rFonts w:ascii="Times New Roman" w:hAnsi="Times New Roman"/>
          <w:color w:val="212121"/>
          <w:sz w:val="28"/>
          <w:szCs w:val="28"/>
          <w:lang w:val="uk-UA"/>
        </w:rPr>
        <w:t xml:space="preserve"> </w:t>
      </w:r>
      <w:r w:rsidRPr="00EA1868">
        <w:rPr>
          <w:rFonts w:ascii="Times New Roman" w:hAnsi="Times New Roman"/>
          <w:color w:val="212121"/>
          <w:sz w:val="28"/>
          <w:szCs w:val="28"/>
          <w:lang w:val="uk-UA"/>
        </w:rPr>
        <w:t>конденсатори зв'язку, розділові трансформатори, дроселі, конденсатори в ланцюгах</w:t>
      </w:r>
      <w:r w:rsidR="00DB5CE5" w:rsidRPr="00EA1868">
        <w:rPr>
          <w:rFonts w:ascii="Times New Roman" w:hAnsi="Times New Roman"/>
          <w:color w:val="212121"/>
          <w:sz w:val="28"/>
          <w:szCs w:val="28"/>
          <w:lang w:val="uk-UA"/>
        </w:rPr>
        <w:t xml:space="preserve"> </w:t>
      </w:r>
      <w:r w:rsidRPr="00EA1868">
        <w:rPr>
          <w:rFonts w:ascii="Times New Roman" w:hAnsi="Times New Roman"/>
          <w:color w:val="212121"/>
          <w:sz w:val="28"/>
          <w:szCs w:val="28"/>
          <w:lang w:val="uk-UA"/>
        </w:rPr>
        <w:t>термостабілізації робочої точки, а також паразитні індуктивності і ємності) призводить до</w:t>
      </w:r>
      <w:r w:rsidR="00DB5CE5" w:rsidRPr="00EA1868">
        <w:rPr>
          <w:rFonts w:ascii="Times New Roman" w:hAnsi="Times New Roman"/>
          <w:color w:val="212121"/>
          <w:sz w:val="28"/>
          <w:szCs w:val="28"/>
          <w:lang w:val="uk-UA"/>
        </w:rPr>
        <w:t xml:space="preserve"> </w:t>
      </w:r>
      <w:r w:rsidRPr="00EA1868">
        <w:rPr>
          <w:rFonts w:ascii="Times New Roman" w:hAnsi="Times New Roman"/>
          <w:color w:val="212121"/>
          <w:sz w:val="28"/>
          <w:szCs w:val="28"/>
          <w:lang w:val="uk-UA"/>
        </w:rPr>
        <w:t>то</w:t>
      </w:r>
      <w:r w:rsidR="00DB5CE5" w:rsidRPr="00EA1868">
        <w:rPr>
          <w:rFonts w:ascii="Times New Roman" w:hAnsi="Times New Roman"/>
          <w:color w:val="212121"/>
          <w:sz w:val="28"/>
          <w:szCs w:val="28"/>
          <w:lang w:val="uk-UA"/>
        </w:rPr>
        <w:t>го</w:t>
      </w:r>
      <w:r w:rsidRPr="00EA1868">
        <w:rPr>
          <w:rFonts w:ascii="Times New Roman" w:hAnsi="Times New Roman"/>
          <w:color w:val="212121"/>
          <w:sz w:val="28"/>
          <w:szCs w:val="28"/>
          <w:lang w:val="uk-UA"/>
        </w:rPr>
        <w:t>, що різні гармоніки, що входять в спектр вхідного сигналу, посилюються по-різному -</w:t>
      </w:r>
      <w:r w:rsidR="00DB5CE5" w:rsidRPr="00EA1868">
        <w:rPr>
          <w:rFonts w:ascii="Times New Roman" w:hAnsi="Times New Roman"/>
          <w:color w:val="212121"/>
          <w:sz w:val="28"/>
          <w:szCs w:val="28"/>
          <w:lang w:val="uk-UA"/>
        </w:rPr>
        <w:t xml:space="preserve"> </w:t>
      </w:r>
      <w:r w:rsidRPr="00EA1868">
        <w:rPr>
          <w:rFonts w:ascii="Times New Roman" w:hAnsi="Times New Roman"/>
          <w:color w:val="212121"/>
          <w:sz w:val="28"/>
          <w:szCs w:val="28"/>
          <w:lang w:val="uk-UA"/>
        </w:rPr>
        <w:t>з різним коефіцієнтом посилення і фазовим зрушенням.</w:t>
      </w:r>
    </w:p>
    <w:p w:rsidR="00363BC6" w:rsidRPr="00EA1868" w:rsidRDefault="00363BC6" w:rsidP="00DB5C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12121"/>
          <w:sz w:val="28"/>
          <w:szCs w:val="28"/>
        </w:rPr>
      </w:pPr>
      <w:r w:rsidRPr="00EA1868">
        <w:rPr>
          <w:rFonts w:ascii="Times New Roman" w:hAnsi="Times New Roman"/>
          <w:color w:val="212121"/>
          <w:sz w:val="28"/>
          <w:szCs w:val="28"/>
          <w:lang w:val="uk-UA"/>
        </w:rPr>
        <w:t>Це призводить до того, що вхідний сигнал, проходячи через підсилювач, спотворюється, тобто форма</w:t>
      </w:r>
      <w:r w:rsidR="00DB5CE5" w:rsidRPr="00EA1868">
        <w:rPr>
          <w:rFonts w:ascii="Times New Roman" w:hAnsi="Times New Roman"/>
          <w:color w:val="212121"/>
          <w:sz w:val="28"/>
          <w:szCs w:val="28"/>
          <w:lang w:val="uk-UA"/>
        </w:rPr>
        <w:t xml:space="preserve"> </w:t>
      </w:r>
      <w:r w:rsidRPr="00EA1868">
        <w:rPr>
          <w:rFonts w:ascii="Times New Roman" w:hAnsi="Times New Roman"/>
          <w:color w:val="212121"/>
          <w:sz w:val="28"/>
          <w:szCs w:val="28"/>
          <w:lang w:val="uk-UA"/>
        </w:rPr>
        <w:t>складного по спектрального складу сигналу на виході буде відрізнятися від форми вхідного</w:t>
      </w:r>
      <w:r w:rsidR="00DB5CE5" w:rsidRPr="00EA1868">
        <w:rPr>
          <w:rFonts w:ascii="Times New Roman" w:hAnsi="Times New Roman"/>
          <w:color w:val="212121"/>
          <w:sz w:val="28"/>
          <w:szCs w:val="28"/>
          <w:lang w:val="uk-UA"/>
        </w:rPr>
        <w:t xml:space="preserve"> </w:t>
      </w:r>
      <w:r w:rsidRPr="00EA1868">
        <w:rPr>
          <w:rFonts w:ascii="Times New Roman" w:hAnsi="Times New Roman"/>
          <w:color w:val="212121"/>
          <w:sz w:val="28"/>
          <w:szCs w:val="28"/>
          <w:lang w:val="uk-UA"/>
        </w:rPr>
        <w:t>сигналу. Таким чином, підсилювач вносить спотворення, незважаючи на те, що всі елементи</w:t>
      </w:r>
      <w:r w:rsidR="00DB5CE5" w:rsidRPr="00EA1868">
        <w:rPr>
          <w:rFonts w:ascii="Times New Roman" w:hAnsi="Times New Roman"/>
          <w:color w:val="212121"/>
          <w:sz w:val="28"/>
          <w:szCs w:val="28"/>
          <w:lang w:val="uk-UA"/>
        </w:rPr>
        <w:t xml:space="preserve"> </w:t>
      </w:r>
      <w:r w:rsidRPr="00EA1868">
        <w:rPr>
          <w:rFonts w:ascii="Times New Roman" w:hAnsi="Times New Roman"/>
          <w:color w:val="212121"/>
          <w:sz w:val="28"/>
          <w:szCs w:val="28"/>
          <w:lang w:val="uk-UA"/>
        </w:rPr>
        <w:t>працюють в лінійному режимі. Тому такі спотворення називаються лінійними спотвореннями</w:t>
      </w:r>
      <w:r w:rsidR="00DB5CE5" w:rsidRPr="00EA1868">
        <w:rPr>
          <w:rFonts w:ascii="Times New Roman" w:hAnsi="Times New Roman"/>
          <w:color w:val="212121"/>
          <w:sz w:val="28"/>
          <w:szCs w:val="28"/>
          <w:lang w:val="uk-UA"/>
        </w:rPr>
        <w:t xml:space="preserve"> </w:t>
      </w:r>
      <w:r w:rsidRPr="00EA1868">
        <w:rPr>
          <w:rFonts w:ascii="Times New Roman" w:hAnsi="Times New Roman"/>
          <w:color w:val="212121"/>
          <w:sz w:val="28"/>
          <w:szCs w:val="28"/>
          <w:lang w:val="uk-UA"/>
        </w:rPr>
        <w:t>(Тому що їх виникнення пов'язане з лінійними елементами електричного кола).</w:t>
      </w:r>
    </w:p>
    <w:p w:rsidR="00882952" w:rsidRPr="00E64A0F" w:rsidRDefault="00882952" w:rsidP="008829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12121"/>
          <w:sz w:val="28"/>
          <w:szCs w:val="28"/>
          <w:lang w:val="uk-UA"/>
        </w:rPr>
      </w:pPr>
      <w:r w:rsidRPr="00EA1868">
        <w:rPr>
          <w:rFonts w:ascii="Times New Roman" w:hAnsi="Times New Roman"/>
          <w:color w:val="212121"/>
          <w:sz w:val="28"/>
          <w:szCs w:val="28"/>
          <w:lang w:val="uk-UA"/>
        </w:rPr>
        <w:t>Розглянемо о</w:t>
      </w:r>
      <w:r w:rsidR="00AB2EB3">
        <w:rPr>
          <w:rFonts w:ascii="Times New Roman" w:hAnsi="Times New Roman"/>
          <w:color w:val="212121"/>
          <w:sz w:val="28"/>
          <w:szCs w:val="28"/>
          <w:lang w:val="uk-UA"/>
        </w:rPr>
        <w:t>сновні показники якості роботи ПЗЧ. оскільки задача П</w:t>
      </w:r>
      <w:r w:rsidRPr="00EA1868">
        <w:rPr>
          <w:rFonts w:ascii="Times New Roman" w:hAnsi="Times New Roman"/>
          <w:color w:val="212121"/>
          <w:sz w:val="28"/>
          <w:szCs w:val="28"/>
          <w:lang w:val="uk-UA"/>
        </w:rPr>
        <w:t>ЗЧ є посилення амплітуди коливання звукової част</w:t>
      </w:r>
      <w:r w:rsidR="00AB2EB3">
        <w:rPr>
          <w:rFonts w:ascii="Times New Roman" w:hAnsi="Times New Roman"/>
          <w:color w:val="212121"/>
          <w:sz w:val="28"/>
          <w:szCs w:val="28"/>
          <w:lang w:val="uk-UA"/>
        </w:rPr>
        <w:t xml:space="preserve">оти, то головним показником є - </w:t>
      </w:r>
      <w:r w:rsidRPr="00EA1868">
        <w:rPr>
          <w:rFonts w:ascii="Times New Roman" w:hAnsi="Times New Roman"/>
          <w:color w:val="212121"/>
          <w:sz w:val="28"/>
          <w:szCs w:val="28"/>
          <w:lang w:val="uk-UA"/>
        </w:rPr>
        <w:t>коефіцієнт посилення</w:t>
      </w:r>
      <w:r w:rsidR="00770E17">
        <w:rPr>
          <w:rFonts w:ascii="Times New Roman" w:hAnsi="Times New Roman"/>
          <w:color w:val="212121"/>
          <w:sz w:val="28"/>
          <w:szCs w:val="28"/>
          <w:lang w:val="uk-UA"/>
        </w:rPr>
        <w:t xml:space="preserve"> по напрузі, що дорівнює відноше</w:t>
      </w:r>
      <w:r w:rsidRPr="00EA1868">
        <w:rPr>
          <w:rFonts w:ascii="Times New Roman" w:hAnsi="Times New Roman"/>
          <w:color w:val="212121"/>
          <w:sz w:val="28"/>
          <w:szCs w:val="28"/>
          <w:lang w:val="uk-UA"/>
        </w:rPr>
        <w:t>ння амплітуд вихідного і вхідного напруги</w:t>
      </w:r>
    </w:p>
    <w:p w:rsidR="00882952" w:rsidRDefault="00747CAC" w:rsidP="00882952">
      <w:pPr>
        <w:shd w:val="clear" w:color="auto" w:fill="FFFFFF"/>
        <w:autoSpaceDE w:val="0"/>
        <w:autoSpaceDN w:val="0"/>
        <w:adjustRightInd w:val="0"/>
        <w:spacing w:after="0" w:line="360" w:lineRule="auto"/>
        <w:ind w:firstLine="709"/>
        <w:jc w:val="center"/>
        <w:rPr>
          <w:rFonts w:ascii="Times New Roman" w:hAnsi="Times New Roman"/>
          <w:color w:val="000000"/>
          <w:sz w:val="28"/>
          <w:szCs w:val="28"/>
        </w:rPr>
      </w:pPr>
      <w:r>
        <w:rPr>
          <w:rFonts w:ascii="Times New Roman" w:hAnsi="Times New Roman"/>
          <w:noProof/>
          <w:color w:val="000000"/>
          <w:sz w:val="28"/>
          <w:szCs w:val="28"/>
        </w:rPr>
        <w:pict>
          <v:shape id="_x0000_i1028" type="#_x0000_t75" style="width:100.5pt;height:43.5pt;visibility:visible;mso-wrap-style:square">
            <v:imagedata r:id="rId11" o:title=""/>
          </v:shape>
        </w:pict>
      </w:r>
    </w:p>
    <w:p w:rsidR="00882952" w:rsidRPr="00923132" w:rsidRDefault="00882952" w:rsidP="008829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12121"/>
          <w:sz w:val="28"/>
          <w:szCs w:val="28"/>
        </w:rPr>
      </w:pPr>
      <w:r w:rsidRPr="00923132">
        <w:rPr>
          <w:rFonts w:ascii="Times New Roman" w:hAnsi="Times New Roman"/>
          <w:color w:val="212121"/>
          <w:sz w:val="28"/>
          <w:szCs w:val="28"/>
          <w:lang w:val="uk-UA"/>
        </w:rPr>
        <w:t>У загальному випадку коефіцієнт посилення К - величина комплексна, що</w:t>
      </w:r>
      <w:r>
        <w:rPr>
          <w:rFonts w:ascii="Times New Roman" w:hAnsi="Times New Roman"/>
          <w:color w:val="212121"/>
          <w:sz w:val="28"/>
          <w:szCs w:val="28"/>
          <w:lang w:val="uk-UA"/>
        </w:rPr>
        <w:t xml:space="preserve"> </w:t>
      </w:r>
      <w:r w:rsidR="00D54C78">
        <w:rPr>
          <w:rFonts w:ascii="Times New Roman" w:hAnsi="Times New Roman"/>
          <w:color w:val="212121"/>
          <w:sz w:val="28"/>
          <w:szCs w:val="28"/>
          <w:lang w:val="uk-UA"/>
        </w:rPr>
        <w:t>пояснюється наявністю в схемі П</w:t>
      </w:r>
      <w:r w:rsidRPr="00923132">
        <w:rPr>
          <w:rFonts w:ascii="Times New Roman" w:hAnsi="Times New Roman"/>
          <w:color w:val="212121"/>
          <w:sz w:val="28"/>
          <w:szCs w:val="28"/>
          <w:lang w:val="uk-UA"/>
        </w:rPr>
        <w:t>ЗЧ частотно-залежних елементів.</w:t>
      </w:r>
    </w:p>
    <w:p w:rsidR="00882952" w:rsidRPr="00923132" w:rsidRDefault="00747CAC" w:rsidP="00882952">
      <w:pPr>
        <w:shd w:val="clear" w:color="auto" w:fill="FFFFFF"/>
        <w:autoSpaceDE w:val="0"/>
        <w:autoSpaceDN w:val="0"/>
        <w:adjustRightInd w:val="0"/>
        <w:spacing w:after="0" w:line="360" w:lineRule="auto"/>
        <w:ind w:firstLine="709"/>
        <w:jc w:val="center"/>
        <w:rPr>
          <w:rFonts w:ascii="Times New Roman" w:hAnsi="Times New Roman"/>
          <w:color w:val="000000"/>
          <w:sz w:val="28"/>
          <w:szCs w:val="28"/>
        </w:rPr>
      </w:pPr>
      <w:r>
        <w:rPr>
          <w:rFonts w:ascii="Times New Roman" w:hAnsi="Times New Roman"/>
          <w:noProof/>
          <w:color w:val="000000"/>
          <w:sz w:val="28"/>
          <w:szCs w:val="28"/>
        </w:rPr>
        <w:lastRenderedPageBreak/>
        <w:pict>
          <v:shape id="_x0000_i1029" type="#_x0000_t75" style="width:116.25pt;height:38.25pt;visibility:visible;mso-wrap-style:square">
            <v:imagedata r:id="rId12" o:title=""/>
          </v:shape>
        </w:pict>
      </w:r>
    </w:p>
    <w:p w:rsidR="00882952" w:rsidRPr="00923132" w:rsidRDefault="00882952" w:rsidP="008829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12121"/>
          <w:sz w:val="28"/>
          <w:szCs w:val="28"/>
          <w:lang w:val="uk-UA"/>
        </w:rPr>
      </w:pPr>
      <w:r w:rsidRPr="00923132">
        <w:rPr>
          <w:rFonts w:ascii="Times New Roman" w:hAnsi="Times New Roman"/>
          <w:color w:val="212121"/>
          <w:sz w:val="28"/>
          <w:szCs w:val="28"/>
          <w:lang w:val="uk-UA"/>
        </w:rPr>
        <w:t xml:space="preserve">Аргумент </w:t>
      </w:r>
      <w:r>
        <w:rPr>
          <w:rFonts w:ascii="Times New Roman" w:hAnsi="Times New Roman"/>
          <w:color w:val="212121"/>
          <w:sz w:val="28"/>
          <w:szCs w:val="28"/>
          <w:lang w:val="uk-UA"/>
        </w:rPr>
        <w:t>ᵩ</w:t>
      </w:r>
      <w:r w:rsidRPr="00923132">
        <w:rPr>
          <w:rFonts w:ascii="Times New Roman" w:hAnsi="Times New Roman"/>
          <w:color w:val="212121"/>
          <w:sz w:val="28"/>
          <w:szCs w:val="28"/>
          <w:lang w:val="uk-UA"/>
        </w:rPr>
        <w:t xml:space="preserve"> визначає зсув по фазі вихідної напруги віднос</w:t>
      </w:r>
      <w:r>
        <w:rPr>
          <w:rFonts w:ascii="Times New Roman" w:hAnsi="Times New Roman"/>
          <w:color w:val="212121"/>
          <w:sz w:val="28"/>
          <w:szCs w:val="28"/>
          <w:lang w:val="uk-UA"/>
        </w:rPr>
        <w:t xml:space="preserve">но </w:t>
      </w:r>
      <w:r w:rsidRPr="00923132">
        <w:rPr>
          <w:rFonts w:ascii="Times New Roman" w:hAnsi="Times New Roman"/>
          <w:color w:val="212121"/>
          <w:sz w:val="28"/>
          <w:szCs w:val="28"/>
          <w:lang w:val="uk-UA"/>
        </w:rPr>
        <w:t>вхідно</w:t>
      </w:r>
      <w:r>
        <w:rPr>
          <w:rFonts w:ascii="Times New Roman" w:hAnsi="Times New Roman"/>
          <w:color w:val="212121"/>
          <w:sz w:val="28"/>
          <w:szCs w:val="28"/>
          <w:lang w:val="uk-UA"/>
        </w:rPr>
        <w:t>ї</w:t>
      </w:r>
      <w:r w:rsidRPr="00923132">
        <w:rPr>
          <w:rFonts w:ascii="Times New Roman" w:hAnsi="Times New Roman"/>
          <w:color w:val="212121"/>
          <w:sz w:val="28"/>
          <w:szCs w:val="28"/>
          <w:lang w:val="uk-UA"/>
        </w:rPr>
        <w:t>.</w:t>
      </w:r>
    </w:p>
    <w:p w:rsidR="00882952" w:rsidRPr="00923132" w:rsidRDefault="00882952" w:rsidP="008829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12121"/>
          <w:sz w:val="28"/>
          <w:szCs w:val="28"/>
          <w:lang w:val="uk-UA"/>
        </w:rPr>
      </w:pPr>
      <w:r w:rsidRPr="00923132">
        <w:rPr>
          <w:rFonts w:ascii="Times New Roman" w:hAnsi="Times New Roman"/>
          <w:color w:val="212121"/>
          <w:sz w:val="28"/>
          <w:szCs w:val="28"/>
          <w:lang w:val="uk-UA"/>
        </w:rPr>
        <w:t>Процес посилення супроводжується появою лінійних (частотних і</w:t>
      </w:r>
      <w:r>
        <w:rPr>
          <w:rFonts w:ascii="Times New Roman" w:hAnsi="Times New Roman"/>
          <w:color w:val="212121"/>
          <w:sz w:val="28"/>
          <w:szCs w:val="28"/>
          <w:lang w:val="uk-UA"/>
        </w:rPr>
        <w:t xml:space="preserve"> </w:t>
      </w:r>
      <w:r w:rsidRPr="00923132">
        <w:rPr>
          <w:rFonts w:ascii="Times New Roman" w:hAnsi="Times New Roman"/>
          <w:color w:val="212121"/>
          <w:sz w:val="28"/>
          <w:szCs w:val="28"/>
          <w:lang w:val="uk-UA"/>
        </w:rPr>
        <w:t>фазових) і нелінійних спотворень. Спотворення вихідного сигналу, викликані</w:t>
      </w:r>
      <w:r>
        <w:rPr>
          <w:rFonts w:ascii="Times New Roman" w:hAnsi="Times New Roman"/>
          <w:color w:val="212121"/>
          <w:sz w:val="28"/>
          <w:szCs w:val="28"/>
          <w:lang w:val="uk-UA"/>
        </w:rPr>
        <w:t xml:space="preserve"> </w:t>
      </w:r>
      <w:r w:rsidRPr="00923132">
        <w:rPr>
          <w:rFonts w:ascii="Times New Roman" w:hAnsi="Times New Roman"/>
          <w:color w:val="212121"/>
          <w:sz w:val="28"/>
          <w:szCs w:val="28"/>
          <w:lang w:val="uk-UA"/>
        </w:rPr>
        <w:t>неоднаковим посиленням окремих гармонійних складових спектру</w:t>
      </w:r>
      <w:r>
        <w:rPr>
          <w:rFonts w:ascii="Times New Roman" w:hAnsi="Times New Roman"/>
          <w:color w:val="212121"/>
          <w:sz w:val="28"/>
          <w:szCs w:val="28"/>
          <w:lang w:val="uk-UA"/>
        </w:rPr>
        <w:t xml:space="preserve"> </w:t>
      </w:r>
      <w:r w:rsidRPr="00923132">
        <w:rPr>
          <w:rFonts w:ascii="Times New Roman" w:hAnsi="Times New Roman"/>
          <w:color w:val="212121"/>
          <w:sz w:val="28"/>
          <w:szCs w:val="28"/>
          <w:lang w:val="uk-UA"/>
        </w:rPr>
        <w:t>вхідного сигналу, називаються частотними і оцінюються коефіцієнтами</w:t>
      </w:r>
      <w:r>
        <w:rPr>
          <w:rFonts w:ascii="Times New Roman" w:hAnsi="Times New Roman"/>
          <w:color w:val="212121"/>
          <w:sz w:val="28"/>
          <w:szCs w:val="28"/>
          <w:lang w:val="uk-UA"/>
        </w:rPr>
        <w:t xml:space="preserve"> </w:t>
      </w:r>
      <w:r w:rsidRPr="00923132">
        <w:rPr>
          <w:rFonts w:ascii="Times New Roman" w:hAnsi="Times New Roman"/>
          <w:color w:val="212121"/>
          <w:sz w:val="28"/>
          <w:szCs w:val="28"/>
          <w:lang w:val="uk-UA"/>
        </w:rPr>
        <w:t>частотних спотворень М</w:t>
      </w:r>
      <w:r w:rsidRPr="00923132">
        <w:rPr>
          <w:rFonts w:ascii="Times New Roman" w:hAnsi="Times New Roman"/>
          <w:color w:val="212121"/>
          <w:sz w:val="28"/>
          <w:szCs w:val="28"/>
          <w:vertAlign w:val="subscript"/>
          <w:lang w:val="uk-UA"/>
        </w:rPr>
        <w:t>н</w:t>
      </w:r>
      <w:r w:rsidRPr="00923132">
        <w:rPr>
          <w:rFonts w:ascii="Times New Roman" w:hAnsi="Times New Roman"/>
          <w:color w:val="212121"/>
          <w:sz w:val="28"/>
          <w:szCs w:val="28"/>
          <w:lang w:val="uk-UA"/>
        </w:rPr>
        <w:t xml:space="preserve"> і М</w:t>
      </w:r>
      <w:r w:rsidRPr="00923132">
        <w:rPr>
          <w:rFonts w:ascii="Times New Roman" w:hAnsi="Times New Roman"/>
          <w:color w:val="212121"/>
          <w:sz w:val="28"/>
          <w:szCs w:val="28"/>
          <w:vertAlign w:val="subscript"/>
          <w:lang w:val="uk-UA"/>
        </w:rPr>
        <w:t>В</w:t>
      </w:r>
      <w:r w:rsidRPr="00923132">
        <w:rPr>
          <w:rFonts w:ascii="Times New Roman" w:hAnsi="Times New Roman"/>
          <w:color w:val="212121"/>
          <w:sz w:val="28"/>
          <w:szCs w:val="28"/>
          <w:lang w:val="uk-UA"/>
        </w:rPr>
        <w:t>, на нижній і на верхній частотах підсилюється</w:t>
      </w:r>
      <w:r>
        <w:rPr>
          <w:rFonts w:ascii="Times New Roman" w:hAnsi="Times New Roman"/>
          <w:color w:val="212121"/>
          <w:sz w:val="28"/>
          <w:szCs w:val="28"/>
          <w:lang w:val="uk-UA"/>
        </w:rPr>
        <w:t xml:space="preserve"> </w:t>
      </w:r>
      <w:r w:rsidRPr="00923132">
        <w:rPr>
          <w:rFonts w:ascii="Times New Roman" w:hAnsi="Times New Roman"/>
          <w:color w:val="212121"/>
          <w:sz w:val="28"/>
          <w:szCs w:val="28"/>
          <w:lang w:val="uk-UA"/>
        </w:rPr>
        <w:t>діапазону відповідно.</w:t>
      </w:r>
    </w:p>
    <w:p w:rsidR="00882952" w:rsidRPr="00923132" w:rsidRDefault="00747CAC" w:rsidP="00882952">
      <w:pPr>
        <w:shd w:val="clear" w:color="auto" w:fill="FFFFFF"/>
        <w:autoSpaceDE w:val="0"/>
        <w:autoSpaceDN w:val="0"/>
        <w:adjustRightInd w:val="0"/>
        <w:spacing w:after="0" w:line="360" w:lineRule="auto"/>
        <w:ind w:firstLine="709"/>
        <w:jc w:val="center"/>
        <w:rPr>
          <w:rFonts w:ascii="Times New Roman" w:hAnsi="Times New Roman"/>
          <w:color w:val="000000"/>
          <w:sz w:val="28"/>
          <w:szCs w:val="28"/>
        </w:rPr>
      </w:pPr>
      <w:r>
        <w:rPr>
          <w:rFonts w:ascii="Times New Roman" w:hAnsi="Times New Roman"/>
          <w:noProof/>
          <w:color w:val="000000"/>
          <w:sz w:val="28"/>
          <w:szCs w:val="28"/>
        </w:rPr>
        <w:pict>
          <v:shape id="_x0000_i1030" type="#_x0000_t75" style="width:161.25pt;height:48pt;visibility:visible;mso-wrap-style:square">
            <v:imagedata r:id="rId13" o:title=""/>
          </v:shape>
        </w:pict>
      </w:r>
    </w:p>
    <w:p w:rsidR="00882952" w:rsidRDefault="00882952" w:rsidP="008829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12121"/>
          <w:sz w:val="28"/>
          <w:szCs w:val="28"/>
          <w:lang w:val="uk-UA"/>
        </w:rPr>
      </w:pPr>
      <w:r w:rsidRPr="00923132">
        <w:rPr>
          <w:rFonts w:ascii="Times New Roman" w:hAnsi="Times New Roman"/>
          <w:color w:val="212121"/>
          <w:sz w:val="28"/>
          <w:szCs w:val="28"/>
          <w:lang w:val="uk-UA"/>
        </w:rPr>
        <w:t>де К</w:t>
      </w:r>
      <w:r w:rsidRPr="00923132">
        <w:rPr>
          <w:rFonts w:ascii="Times New Roman" w:hAnsi="Times New Roman"/>
          <w:color w:val="212121"/>
          <w:sz w:val="28"/>
          <w:szCs w:val="28"/>
          <w:vertAlign w:val="subscript"/>
          <w:lang w:val="uk-UA"/>
        </w:rPr>
        <w:t>СР</w:t>
      </w:r>
      <w:r w:rsidRPr="00923132">
        <w:rPr>
          <w:rFonts w:ascii="Times New Roman" w:hAnsi="Times New Roman"/>
          <w:color w:val="212121"/>
          <w:sz w:val="28"/>
          <w:szCs w:val="28"/>
          <w:lang w:val="uk-UA"/>
        </w:rPr>
        <w:t xml:space="preserve"> - коефіцієнт посилення в області середніх частот, де він не залежить від</w:t>
      </w:r>
      <w:r>
        <w:rPr>
          <w:rFonts w:ascii="Times New Roman" w:hAnsi="Times New Roman"/>
          <w:color w:val="212121"/>
          <w:sz w:val="28"/>
          <w:szCs w:val="28"/>
          <w:lang w:val="uk-UA"/>
        </w:rPr>
        <w:t xml:space="preserve"> </w:t>
      </w:r>
      <w:r w:rsidRPr="00923132">
        <w:rPr>
          <w:rFonts w:ascii="Times New Roman" w:hAnsi="Times New Roman"/>
          <w:color w:val="212121"/>
          <w:sz w:val="28"/>
          <w:szCs w:val="28"/>
          <w:lang w:val="uk-UA"/>
        </w:rPr>
        <w:t xml:space="preserve">частоти, </w:t>
      </w:r>
    </w:p>
    <w:p w:rsidR="00882952" w:rsidRPr="00923132" w:rsidRDefault="00882952" w:rsidP="008829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12121"/>
          <w:sz w:val="28"/>
          <w:szCs w:val="28"/>
          <w:lang w:val="uk-UA"/>
        </w:rPr>
      </w:pPr>
      <w:r w:rsidRPr="00923132">
        <w:rPr>
          <w:rFonts w:ascii="Times New Roman" w:hAnsi="Times New Roman"/>
          <w:color w:val="212121"/>
          <w:sz w:val="28"/>
          <w:szCs w:val="28"/>
          <w:lang w:val="uk-UA"/>
        </w:rPr>
        <w:t>К</w:t>
      </w:r>
      <w:r w:rsidRPr="00923132">
        <w:rPr>
          <w:rFonts w:ascii="Times New Roman" w:hAnsi="Times New Roman"/>
          <w:color w:val="212121"/>
          <w:sz w:val="28"/>
          <w:szCs w:val="28"/>
          <w:vertAlign w:val="subscript"/>
          <w:lang w:val="uk-UA"/>
        </w:rPr>
        <w:t>н</w:t>
      </w:r>
      <w:r w:rsidRPr="00923132">
        <w:rPr>
          <w:rFonts w:ascii="Times New Roman" w:hAnsi="Times New Roman"/>
          <w:color w:val="212121"/>
          <w:sz w:val="28"/>
          <w:szCs w:val="28"/>
          <w:lang w:val="uk-UA"/>
        </w:rPr>
        <w:t>, К</w:t>
      </w:r>
      <w:r w:rsidRPr="00923132">
        <w:rPr>
          <w:rFonts w:ascii="Times New Roman" w:hAnsi="Times New Roman"/>
          <w:color w:val="212121"/>
          <w:sz w:val="28"/>
          <w:szCs w:val="28"/>
          <w:vertAlign w:val="subscript"/>
          <w:lang w:val="uk-UA"/>
        </w:rPr>
        <w:t>в</w:t>
      </w:r>
      <w:r w:rsidRPr="00923132">
        <w:rPr>
          <w:rFonts w:ascii="Times New Roman" w:hAnsi="Times New Roman"/>
          <w:color w:val="212121"/>
          <w:sz w:val="28"/>
          <w:szCs w:val="28"/>
          <w:lang w:val="uk-UA"/>
        </w:rPr>
        <w:t xml:space="preserve"> - значення коефіцієнтів по</w:t>
      </w:r>
      <w:r>
        <w:rPr>
          <w:rFonts w:ascii="Times New Roman" w:hAnsi="Times New Roman"/>
          <w:color w:val="212121"/>
          <w:sz w:val="28"/>
          <w:szCs w:val="28"/>
          <w:lang w:val="uk-UA"/>
        </w:rPr>
        <w:t>силення на нижній і верхній час</w:t>
      </w:r>
      <w:r w:rsidRPr="00923132">
        <w:rPr>
          <w:rFonts w:ascii="Times New Roman" w:hAnsi="Times New Roman"/>
          <w:color w:val="212121"/>
          <w:sz w:val="28"/>
          <w:szCs w:val="28"/>
          <w:lang w:val="uk-UA"/>
        </w:rPr>
        <w:t>тотах діапазону.</w:t>
      </w:r>
    </w:p>
    <w:p w:rsidR="00882952" w:rsidRPr="00923132" w:rsidRDefault="00882952" w:rsidP="00D54C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12121"/>
          <w:sz w:val="28"/>
          <w:szCs w:val="28"/>
          <w:lang w:val="uk-UA"/>
        </w:rPr>
      </w:pPr>
      <w:r w:rsidRPr="00923132">
        <w:rPr>
          <w:rFonts w:ascii="Times New Roman" w:hAnsi="Times New Roman"/>
          <w:color w:val="212121"/>
          <w:sz w:val="28"/>
          <w:szCs w:val="28"/>
          <w:lang w:val="uk-UA"/>
        </w:rPr>
        <w:t>Для оцінки частотних спотворень зн</w:t>
      </w:r>
      <w:r w:rsidR="00D54C78">
        <w:rPr>
          <w:rFonts w:ascii="Times New Roman" w:hAnsi="Times New Roman"/>
          <w:color w:val="212121"/>
          <w:sz w:val="28"/>
          <w:szCs w:val="28"/>
          <w:lang w:val="uk-UA"/>
        </w:rPr>
        <w:t>імається амплітудно-частотна ха</w:t>
      </w:r>
      <w:r w:rsidR="00AB2EB3">
        <w:rPr>
          <w:rFonts w:ascii="Times New Roman" w:hAnsi="Times New Roman"/>
          <w:color w:val="212121"/>
          <w:sz w:val="28"/>
          <w:szCs w:val="28"/>
          <w:lang w:val="uk-UA"/>
        </w:rPr>
        <w:t>рактеристика П</w:t>
      </w:r>
      <w:r w:rsidR="004F66F2">
        <w:rPr>
          <w:rFonts w:ascii="Times New Roman" w:hAnsi="Times New Roman"/>
          <w:color w:val="212121"/>
          <w:sz w:val="28"/>
          <w:szCs w:val="28"/>
          <w:lang w:val="uk-UA"/>
        </w:rPr>
        <w:t xml:space="preserve">ЗЧ (рисунок </w:t>
      </w:r>
      <w:r w:rsidRPr="00923132">
        <w:rPr>
          <w:rFonts w:ascii="Times New Roman" w:hAnsi="Times New Roman"/>
          <w:color w:val="212121"/>
          <w:sz w:val="28"/>
          <w:szCs w:val="28"/>
          <w:lang w:val="uk-UA"/>
        </w:rPr>
        <w:t>1.</w:t>
      </w:r>
      <w:r w:rsidR="00FD5A4C">
        <w:rPr>
          <w:rFonts w:ascii="Times New Roman" w:hAnsi="Times New Roman"/>
          <w:color w:val="212121"/>
          <w:sz w:val="28"/>
          <w:szCs w:val="28"/>
          <w:lang w:val="uk-UA"/>
        </w:rPr>
        <w:t>4</w:t>
      </w:r>
      <w:r w:rsidRPr="00923132">
        <w:rPr>
          <w:rFonts w:ascii="Times New Roman" w:hAnsi="Times New Roman"/>
          <w:color w:val="212121"/>
          <w:sz w:val="28"/>
          <w:szCs w:val="28"/>
          <w:lang w:val="uk-UA"/>
        </w:rPr>
        <w:t>), яка представляє залежність коефіцієнта</w:t>
      </w:r>
    </w:p>
    <w:p w:rsidR="00882952" w:rsidRPr="00923132" w:rsidRDefault="00882952" w:rsidP="008829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olor w:val="212121"/>
          <w:sz w:val="28"/>
          <w:szCs w:val="28"/>
          <w:lang w:val="uk-UA"/>
        </w:rPr>
      </w:pPr>
      <w:r w:rsidRPr="00923132">
        <w:rPr>
          <w:rFonts w:ascii="Times New Roman" w:hAnsi="Times New Roman"/>
          <w:color w:val="212121"/>
          <w:sz w:val="28"/>
          <w:szCs w:val="28"/>
          <w:lang w:val="uk-UA"/>
        </w:rPr>
        <w:t>посилення від частоти при постійній амплітуді вхідного сигналу U</w:t>
      </w:r>
      <w:r w:rsidRPr="00923132">
        <w:rPr>
          <w:rFonts w:ascii="Times New Roman" w:hAnsi="Times New Roman"/>
          <w:color w:val="212121"/>
          <w:sz w:val="28"/>
          <w:szCs w:val="28"/>
          <w:vertAlign w:val="subscript"/>
          <w:lang w:val="uk-UA"/>
        </w:rPr>
        <w:t>вх</w:t>
      </w:r>
      <w:r w:rsidRPr="00923132">
        <w:rPr>
          <w:rFonts w:ascii="Times New Roman" w:hAnsi="Times New Roman"/>
          <w:color w:val="212121"/>
          <w:sz w:val="28"/>
          <w:szCs w:val="28"/>
          <w:lang w:val="uk-UA"/>
        </w:rPr>
        <w:t xml:space="preserve"> = const.</w:t>
      </w:r>
    </w:p>
    <w:p w:rsidR="00882952" w:rsidRPr="00923132" w:rsidRDefault="00747CAC" w:rsidP="00E64A0F">
      <w:pPr>
        <w:shd w:val="clear" w:color="auto" w:fill="FFFFFF"/>
        <w:autoSpaceDE w:val="0"/>
        <w:autoSpaceDN w:val="0"/>
        <w:adjustRightInd w:val="0"/>
        <w:spacing w:after="0" w:line="360" w:lineRule="auto"/>
        <w:ind w:firstLine="709"/>
        <w:jc w:val="center"/>
        <w:rPr>
          <w:rFonts w:ascii="Times New Roman" w:hAnsi="Times New Roman"/>
          <w:color w:val="000000"/>
          <w:sz w:val="28"/>
          <w:szCs w:val="28"/>
        </w:rPr>
      </w:pPr>
      <w:r>
        <w:rPr>
          <w:rFonts w:ascii="Times New Roman" w:hAnsi="Times New Roman"/>
          <w:noProof/>
          <w:color w:val="000000"/>
          <w:sz w:val="28"/>
          <w:szCs w:val="28"/>
        </w:rPr>
        <w:pict>
          <v:shape id="_x0000_i1031" type="#_x0000_t75" style="width:279.75pt;height:103.5pt;visibility:visible;mso-wrap-style:square">
            <v:imagedata r:id="rId14" o:title=""/>
          </v:shape>
        </w:pict>
      </w:r>
    </w:p>
    <w:p w:rsidR="00882952" w:rsidRPr="00923132" w:rsidRDefault="00882952" w:rsidP="008829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center"/>
        <w:rPr>
          <w:rFonts w:ascii="Times New Roman" w:hAnsi="Times New Roman"/>
          <w:color w:val="212121"/>
          <w:sz w:val="28"/>
          <w:szCs w:val="28"/>
          <w:lang w:val="uk-UA"/>
        </w:rPr>
      </w:pPr>
      <w:r>
        <w:rPr>
          <w:rFonts w:ascii="Times New Roman" w:hAnsi="Times New Roman"/>
          <w:color w:val="212121"/>
          <w:sz w:val="28"/>
          <w:szCs w:val="28"/>
          <w:lang w:val="uk-UA"/>
        </w:rPr>
        <w:t>Рисунок</w:t>
      </w:r>
      <w:r w:rsidR="00FD5A4C">
        <w:rPr>
          <w:rFonts w:ascii="Times New Roman" w:hAnsi="Times New Roman"/>
          <w:color w:val="212121"/>
          <w:sz w:val="28"/>
          <w:szCs w:val="28"/>
          <w:lang w:val="uk-UA"/>
        </w:rPr>
        <w:t xml:space="preserve"> 1.4</w:t>
      </w:r>
      <w:r>
        <w:rPr>
          <w:rFonts w:ascii="Times New Roman" w:hAnsi="Times New Roman"/>
          <w:color w:val="212121"/>
          <w:sz w:val="28"/>
          <w:szCs w:val="28"/>
          <w:lang w:val="uk-UA"/>
        </w:rPr>
        <w:t>-</w:t>
      </w:r>
      <w:r w:rsidR="00AB2EB3">
        <w:rPr>
          <w:rFonts w:ascii="Times New Roman" w:hAnsi="Times New Roman"/>
          <w:color w:val="212121"/>
          <w:sz w:val="28"/>
          <w:szCs w:val="28"/>
          <w:lang w:val="uk-UA"/>
        </w:rPr>
        <w:t xml:space="preserve"> Частотна характеристика П</w:t>
      </w:r>
      <w:r w:rsidRPr="00923132">
        <w:rPr>
          <w:rFonts w:ascii="Times New Roman" w:hAnsi="Times New Roman"/>
          <w:color w:val="212121"/>
          <w:sz w:val="28"/>
          <w:szCs w:val="28"/>
          <w:lang w:val="uk-UA"/>
        </w:rPr>
        <w:t>ЗЧ</w:t>
      </w:r>
    </w:p>
    <w:p w:rsidR="00363BC6" w:rsidRPr="00355FA6" w:rsidRDefault="00882952" w:rsidP="00AB2E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lang w:val="uk-UA"/>
        </w:rPr>
      </w:pPr>
      <w:r w:rsidRPr="00923132">
        <w:rPr>
          <w:rFonts w:ascii="Times New Roman" w:hAnsi="Times New Roman"/>
          <w:color w:val="212121"/>
          <w:sz w:val="28"/>
          <w:szCs w:val="28"/>
          <w:lang w:val="uk-UA"/>
        </w:rPr>
        <w:t>Ідеальний підсилювач має однаковий коефіцієнт посилення на робо</w:t>
      </w:r>
      <w:r w:rsidR="00E47EC8">
        <w:rPr>
          <w:rFonts w:ascii="Times New Roman" w:hAnsi="Times New Roman"/>
          <w:color w:val="212121"/>
          <w:sz w:val="28"/>
          <w:szCs w:val="28"/>
          <w:lang w:val="uk-UA"/>
        </w:rPr>
        <w:t>чої</w:t>
      </w:r>
      <w:r w:rsidRPr="00923132">
        <w:rPr>
          <w:rFonts w:ascii="Times New Roman" w:hAnsi="Times New Roman"/>
          <w:color w:val="212121"/>
          <w:sz w:val="28"/>
          <w:szCs w:val="28"/>
          <w:lang w:val="uk-UA"/>
        </w:rPr>
        <w:t xml:space="preserve"> ділянці частот F</w:t>
      </w:r>
      <w:r w:rsidRPr="00923132">
        <w:rPr>
          <w:rFonts w:ascii="Times New Roman" w:hAnsi="Times New Roman"/>
          <w:color w:val="212121"/>
          <w:sz w:val="28"/>
          <w:szCs w:val="28"/>
          <w:vertAlign w:val="subscript"/>
          <w:lang w:val="uk-UA"/>
        </w:rPr>
        <w:t>н</w:t>
      </w:r>
      <w:r w:rsidRPr="00923132">
        <w:rPr>
          <w:rFonts w:ascii="Times New Roman" w:hAnsi="Times New Roman"/>
          <w:color w:val="212121"/>
          <w:sz w:val="28"/>
          <w:szCs w:val="28"/>
          <w:lang w:val="uk-UA"/>
        </w:rPr>
        <w:t xml:space="preserve"> ... F</w:t>
      </w:r>
      <w:r w:rsidRPr="00923132">
        <w:rPr>
          <w:rFonts w:ascii="Times New Roman" w:hAnsi="Times New Roman"/>
          <w:color w:val="212121"/>
          <w:sz w:val="28"/>
          <w:szCs w:val="28"/>
          <w:vertAlign w:val="subscript"/>
          <w:lang w:val="uk-UA"/>
        </w:rPr>
        <w:t xml:space="preserve">в </w:t>
      </w:r>
      <w:r w:rsidR="00D54C78">
        <w:rPr>
          <w:rFonts w:ascii="Times New Roman" w:hAnsi="Times New Roman"/>
          <w:color w:val="212121"/>
          <w:sz w:val="28"/>
          <w:szCs w:val="28"/>
          <w:lang w:val="uk-UA"/>
        </w:rPr>
        <w:t>(крива а на рисуноку</w:t>
      </w:r>
      <w:r w:rsidR="00770E17">
        <w:rPr>
          <w:rFonts w:ascii="Times New Roman" w:hAnsi="Times New Roman"/>
          <w:color w:val="212121"/>
          <w:sz w:val="28"/>
          <w:szCs w:val="28"/>
          <w:lang w:val="uk-UA"/>
        </w:rPr>
        <w:t>1.</w:t>
      </w:r>
      <w:r w:rsidR="00FD5A4C">
        <w:rPr>
          <w:rFonts w:ascii="Times New Roman" w:hAnsi="Times New Roman"/>
          <w:color w:val="212121"/>
          <w:sz w:val="28"/>
          <w:szCs w:val="28"/>
          <w:lang w:val="uk-UA"/>
        </w:rPr>
        <w:t>4</w:t>
      </w:r>
      <w:r w:rsidR="004F66F2">
        <w:rPr>
          <w:rFonts w:ascii="Times New Roman" w:hAnsi="Times New Roman"/>
          <w:color w:val="212121"/>
          <w:sz w:val="28"/>
          <w:szCs w:val="28"/>
          <w:lang w:val="uk-UA"/>
        </w:rPr>
        <w:t>). В реальній схемі П</w:t>
      </w:r>
      <w:r w:rsidRPr="00923132">
        <w:rPr>
          <w:rFonts w:ascii="Times New Roman" w:hAnsi="Times New Roman"/>
          <w:color w:val="212121"/>
          <w:sz w:val="28"/>
          <w:szCs w:val="28"/>
          <w:lang w:val="uk-UA"/>
        </w:rPr>
        <w:t>ЗЧ є</w:t>
      </w:r>
      <w:r w:rsidR="00AB2EB3">
        <w:rPr>
          <w:rFonts w:ascii="Times New Roman" w:hAnsi="Times New Roman"/>
          <w:color w:val="212121"/>
          <w:sz w:val="28"/>
          <w:szCs w:val="28"/>
          <w:lang w:val="uk-UA"/>
        </w:rPr>
        <w:t xml:space="preserve"> </w:t>
      </w:r>
      <w:r w:rsidRPr="00E802A6">
        <w:rPr>
          <w:rFonts w:ascii="Times New Roman" w:hAnsi="Times New Roman"/>
          <w:color w:val="212121"/>
          <w:sz w:val="28"/>
          <w:szCs w:val="28"/>
          <w:lang w:val="uk-UA"/>
        </w:rPr>
        <w:t>реактивні елементи (в нашому випадку - ємності), які обумовлюють спад  частотної характеристики в області нижніх частот за рахунок збільшення опору розділових конденсаторів С1 і С3 і в області верхніх частот за рахунок зменшення опору ємнісний складової вхідного опору Zвх нас</w:t>
      </w:r>
      <w:r w:rsidR="00D54C78">
        <w:rPr>
          <w:rFonts w:ascii="Times New Roman" w:hAnsi="Times New Roman"/>
          <w:color w:val="212121"/>
          <w:sz w:val="28"/>
          <w:szCs w:val="28"/>
          <w:lang w:val="uk-UA"/>
        </w:rPr>
        <w:t xml:space="preserve">тупного каскаду </w:t>
      </w:r>
      <w:r w:rsidR="00D54C78">
        <w:rPr>
          <w:rFonts w:ascii="Times New Roman" w:hAnsi="Times New Roman"/>
          <w:color w:val="212121"/>
          <w:sz w:val="28"/>
          <w:szCs w:val="28"/>
          <w:lang w:val="uk-UA"/>
        </w:rPr>
        <w:lastRenderedPageBreak/>
        <w:t>(крива б на рисунку</w:t>
      </w:r>
      <w:r w:rsidR="00FD5A4C">
        <w:rPr>
          <w:rFonts w:ascii="Times New Roman" w:hAnsi="Times New Roman"/>
          <w:color w:val="212121"/>
          <w:sz w:val="28"/>
          <w:szCs w:val="28"/>
          <w:lang w:val="uk-UA"/>
        </w:rPr>
        <w:t xml:space="preserve"> 1.4</w:t>
      </w:r>
      <w:r w:rsidRPr="00E802A6">
        <w:rPr>
          <w:rFonts w:ascii="Times New Roman" w:hAnsi="Times New Roman"/>
          <w:color w:val="212121"/>
          <w:sz w:val="28"/>
          <w:szCs w:val="28"/>
          <w:lang w:val="uk-UA"/>
        </w:rPr>
        <w:t>). В цьому випадку робочий діапазон частот визначається при спаді посилення не більше ніж в 2 раз.</w:t>
      </w:r>
      <w:r w:rsidR="00AB2EB3">
        <w:rPr>
          <w:rFonts w:ascii="Times New Roman" w:hAnsi="Times New Roman"/>
          <w:color w:val="212121"/>
          <w:sz w:val="28"/>
          <w:szCs w:val="28"/>
          <w:lang w:val="uk-UA"/>
        </w:rPr>
        <w:t xml:space="preserve"> </w:t>
      </w:r>
      <w:r w:rsidR="00363BC6" w:rsidRPr="00363BC6">
        <w:rPr>
          <w:rFonts w:ascii="Times New Roman" w:hAnsi="Times New Roman"/>
          <w:color w:val="212121"/>
          <w:sz w:val="28"/>
          <w:szCs w:val="28"/>
          <w:lang w:val="uk-UA"/>
        </w:rPr>
        <w:t>ФЧХ, як правило, будується в лінійному масштабі на відміну від АЧХ.</w:t>
      </w:r>
      <w:r w:rsidR="00AB2EB3">
        <w:rPr>
          <w:rFonts w:ascii="Times New Roman" w:hAnsi="Times New Roman"/>
          <w:color w:val="212121"/>
          <w:sz w:val="28"/>
          <w:szCs w:val="28"/>
          <w:lang w:val="uk-UA"/>
        </w:rPr>
        <w:t xml:space="preserve"> </w:t>
      </w:r>
      <w:r w:rsidR="00363BC6" w:rsidRPr="00363BC6">
        <w:rPr>
          <w:rFonts w:ascii="Times New Roman" w:hAnsi="Times New Roman"/>
          <w:color w:val="212121"/>
          <w:sz w:val="28"/>
          <w:szCs w:val="28"/>
          <w:lang w:val="uk-UA"/>
        </w:rPr>
        <w:t>ФЧХ відображає вплив реактивних елементів підсилювача на фазовий зсув φ</w:t>
      </w:r>
      <w:r w:rsidR="00363BC6" w:rsidRPr="00363BC6">
        <w:rPr>
          <w:rFonts w:ascii="Times New Roman" w:hAnsi="Times New Roman"/>
          <w:color w:val="212121"/>
          <w:sz w:val="28"/>
          <w:szCs w:val="28"/>
          <w:vertAlign w:val="subscript"/>
          <w:lang w:val="uk-UA"/>
        </w:rPr>
        <w:t>KU</w:t>
      </w:r>
      <w:r w:rsidR="00363BC6" w:rsidRPr="00363BC6">
        <w:rPr>
          <w:rFonts w:ascii="Times New Roman" w:hAnsi="Times New Roman"/>
          <w:color w:val="212121"/>
          <w:sz w:val="28"/>
          <w:szCs w:val="28"/>
          <w:lang w:val="uk-UA"/>
        </w:rPr>
        <w:t xml:space="preserve"> при</w:t>
      </w:r>
      <w:r w:rsidR="00AB2EB3">
        <w:rPr>
          <w:rFonts w:ascii="Times New Roman" w:hAnsi="Times New Roman"/>
          <w:color w:val="212121"/>
          <w:sz w:val="28"/>
          <w:szCs w:val="28"/>
          <w:lang w:val="uk-UA"/>
        </w:rPr>
        <w:t xml:space="preserve"> </w:t>
      </w:r>
      <w:r w:rsidR="00363BC6" w:rsidRPr="00363BC6">
        <w:rPr>
          <w:rFonts w:ascii="Times New Roman" w:hAnsi="Times New Roman"/>
          <w:color w:val="212121"/>
          <w:sz w:val="28"/>
          <w:szCs w:val="28"/>
          <w:lang w:val="uk-UA"/>
        </w:rPr>
        <w:t xml:space="preserve">зміні частоти підсилюється </w:t>
      </w:r>
      <w:r w:rsidR="00363BC6" w:rsidRPr="00355FA6">
        <w:rPr>
          <w:rFonts w:ascii="Times New Roman" w:hAnsi="Times New Roman"/>
          <w:sz w:val="28"/>
          <w:szCs w:val="28"/>
          <w:lang w:val="uk-UA"/>
        </w:rPr>
        <w:t>сигналу.</w:t>
      </w:r>
    </w:p>
    <w:p w:rsidR="00363BC6" w:rsidRPr="00355FA6" w:rsidRDefault="00363BC6" w:rsidP="004010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lang w:val="uk-UA"/>
        </w:rPr>
      </w:pPr>
      <w:r w:rsidRPr="00355FA6">
        <w:rPr>
          <w:rFonts w:ascii="Times New Roman" w:hAnsi="Times New Roman"/>
          <w:sz w:val="28"/>
          <w:szCs w:val="28"/>
          <w:lang w:val="uk-UA"/>
        </w:rPr>
        <w:t xml:space="preserve">З </w:t>
      </w:r>
      <w:r w:rsidR="00401065" w:rsidRPr="00355FA6">
        <w:rPr>
          <w:rFonts w:ascii="Times New Roman" w:hAnsi="Times New Roman"/>
          <w:sz w:val="28"/>
          <w:szCs w:val="28"/>
          <w:lang w:val="uk-UA"/>
        </w:rPr>
        <w:t>рису</w:t>
      </w:r>
      <w:r w:rsidR="00AB2EB3" w:rsidRPr="00355FA6">
        <w:rPr>
          <w:rFonts w:ascii="Times New Roman" w:hAnsi="Times New Roman"/>
          <w:sz w:val="28"/>
          <w:szCs w:val="28"/>
          <w:lang w:val="uk-UA"/>
        </w:rPr>
        <w:t>нка</w:t>
      </w:r>
      <w:r w:rsidRPr="00355FA6">
        <w:rPr>
          <w:rFonts w:ascii="Times New Roman" w:hAnsi="Times New Roman"/>
          <w:sz w:val="28"/>
          <w:szCs w:val="28"/>
          <w:lang w:val="uk-UA"/>
        </w:rPr>
        <w:t xml:space="preserve"> видно, що фазові зрушення проявляються на низьких і верхніх частотах,</w:t>
      </w:r>
      <w:r w:rsidR="00401065" w:rsidRPr="00355FA6">
        <w:rPr>
          <w:rFonts w:ascii="Times New Roman" w:hAnsi="Times New Roman"/>
          <w:sz w:val="28"/>
          <w:szCs w:val="28"/>
          <w:lang w:val="uk-UA"/>
        </w:rPr>
        <w:t xml:space="preserve"> </w:t>
      </w:r>
      <w:r w:rsidRPr="00355FA6">
        <w:rPr>
          <w:rFonts w:ascii="Times New Roman" w:hAnsi="Times New Roman"/>
          <w:sz w:val="28"/>
          <w:szCs w:val="28"/>
          <w:lang w:val="uk-UA"/>
        </w:rPr>
        <w:t>на середніх частотах фазовий зсув практично відсутня. наявність фазового</w:t>
      </w:r>
      <w:r w:rsidR="00401065" w:rsidRPr="00355FA6">
        <w:rPr>
          <w:rFonts w:ascii="Times New Roman" w:hAnsi="Times New Roman"/>
          <w:sz w:val="28"/>
          <w:szCs w:val="28"/>
          <w:lang w:val="uk-UA"/>
        </w:rPr>
        <w:t xml:space="preserve"> </w:t>
      </w:r>
      <w:r w:rsidRPr="00355FA6">
        <w:rPr>
          <w:rFonts w:ascii="Times New Roman" w:hAnsi="Times New Roman"/>
          <w:sz w:val="28"/>
          <w:szCs w:val="28"/>
          <w:lang w:val="uk-UA"/>
        </w:rPr>
        <w:t>зсуву є спотворенням.</w:t>
      </w:r>
    </w:p>
    <w:p w:rsidR="00363BC6" w:rsidRPr="00355FA6" w:rsidRDefault="00363BC6" w:rsidP="004010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lang w:val="uk-UA"/>
        </w:rPr>
      </w:pPr>
      <w:r w:rsidRPr="00355FA6">
        <w:rPr>
          <w:rFonts w:ascii="Times New Roman" w:hAnsi="Times New Roman"/>
          <w:sz w:val="28"/>
          <w:szCs w:val="28"/>
          <w:lang w:val="uk-UA"/>
        </w:rPr>
        <w:t>Видно, що вихідний сигнал зазнає змін (спотворення), які називаються</w:t>
      </w:r>
      <w:r w:rsidR="00401065" w:rsidRPr="00355FA6">
        <w:rPr>
          <w:rFonts w:ascii="Times New Roman" w:hAnsi="Times New Roman"/>
          <w:sz w:val="28"/>
          <w:szCs w:val="28"/>
          <w:lang w:val="uk-UA"/>
        </w:rPr>
        <w:t xml:space="preserve"> </w:t>
      </w:r>
      <w:r w:rsidRPr="00355FA6">
        <w:rPr>
          <w:rFonts w:ascii="Times New Roman" w:hAnsi="Times New Roman"/>
          <w:sz w:val="28"/>
          <w:szCs w:val="28"/>
          <w:lang w:val="uk-UA"/>
        </w:rPr>
        <w:t>перехідними і обумовлені наявністю лінійних реактивних елементів в підсилювачі, а</w:t>
      </w:r>
      <w:r w:rsidR="00401065" w:rsidRPr="00355FA6">
        <w:rPr>
          <w:rFonts w:ascii="Times New Roman" w:hAnsi="Times New Roman"/>
          <w:sz w:val="28"/>
          <w:szCs w:val="28"/>
          <w:lang w:val="uk-UA"/>
        </w:rPr>
        <w:t xml:space="preserve"> </w:t>
      </w:r>
      <w:r w:rsidRPr="00355FA6">
        <w:rPr>
          <w:rFonts w:ascii="Times New Roman" w:hAnsi="Times New Roman"/>
          <w:sz w:val="28"/>
          <w:szCs w:val="28"/>
          <w:lang w:val="uk-UA"/>
        </w:rPr>
        <w:t>тому є лінійними спотвореннями.</w:t>
      </w:r>
    </w:p>
    <w:p w:rsidR="00363BC6" w:rsidRPr="00355FA6" w:rsidRDefault="00363BC6" w:rsidP="004010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sidRPr="00355FA6">
        <w:rPr>
          <w:rFonts w:ascii="Times New Roman" w:hAnsi="Times New Roman"/>
          <w:sz w:val="28"/>
          <w:szCs w:val="28"/>
          <w:lang w:val="uk-UA"/>
        </w:rPr>
        <w:t>АЧХ, ФЧХ і перехідна характеристика однозначно пов'язані один з одним, тому що обумовлені</w:t>
      </w:r>
      <w:r w:rsidR="00401065" w:rsidRPr="00355FA6">
        <w:rPr>
          <w:rFonts w:ascii="Times New Roman" w:hAnsi="Times New Roman"/>
          <w:sz w:val="28"/>
          <w:szCs w:val="28"/>
          <w:lang w:val="uk-UA"/>
        </w:rPr>
        <w:t xml:space="preserve"> </w:t>
      </w:r>
      <w:r w:rsidRPr="00355FA6">
        <w:rPr>
          <w:rFonts w:ascii="Times New Roman" w:hAnsi="Times New Roman"/>
          <w:sz w:val="28"/>
          <w:szCs w:val="28"/>
          <w:lang w:val="uk-UA"/>
        </w:rPr>
        <w:t>впливом реактивних елементів.</w:t>
      </w:r>
    </w:p>
    <w:p w:rsidR="00882952" w:rsidRPr="00E802A6" w:rsidRDefault="00882952" w:rsidP="008829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color w:val="212121"/>
          <w:sz w:val="28"/>
          <w:szCs w:val="28"/>
          <w:lang w:val="uk-UA"/>
        </w:rPr>
      </w:pPr>
      <w:r w:rsidRPr="00E802A6">
        <w:rPr>
          <w:rFonts w:ascii="Times New Roman" w:hAnsi="Times New Roman"/>
          <w:color w:val="212121"/>
          <w:sz w:val="28"/>
          <w:szCs w:val="28"/>
          <w:lang w:val="uk-UA"/>
        </w:rPr>
        <w:t>Нелінійними спотвореннями сигналу наз</w:t>
      </w:r>
      <w:r w:rsidR="00770E17">
        <w:rPr>
          <w:rFonts w:ascii="Times New Roman" w:hAnsi="Times New Roman"/>
          <w:color w:val="212121"/>
          <w:sz w:val="28"/>
          <w:szCs w:val="28"/>
          <w:lang w:val="uk-UA"/>
        </w:rPr>
        <w:t>ивають зміни його форми, визвани</w:t>
      </w:r>
      <w:r w:rsidRPr="00E802A6">
        <w:rPr>
          <w:rFonts w:ascii="Times New Roman" w:hAnsi="Times New Roman"/>
          <w:color w:val="212121"/>
          <w:sz w:val="28"/>
          <w:szCs w:val="28"/>
          <w:lang w:val="uk-UA"/>
        </w:rPr>
        <w:t xml:space="preserve"> наявністю нелінійних елементів в схемі підсилювача (транзисторів, ламп і т.п.).</w:t>
      </w:r>
    </w:p>
    <w:p w:rsidR="00882952" w:rsidRPr="00E802A6" w:rsidRDefault="00882952" w:rsidP="008829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color w:val="212121"/>
          <w:sz w:val="28"/>
          <w:szCs w:val="28"/>
        </w:rPr>
      </w:pPr>
      <w:r w:rsidRPr="00E802A6">
        <w:rPr>
          <w:rFonts w:ascii="Times New Roman" w:hAnsi="Times New Roman"/>
          <w:color w:val="212121"/>
          <w:sz w:val="28"/>
          <w:szCs w:val="28"/>
          <w:lang w:val="uk-UA"/>
        </w:rPr>
        <w:t>На відміну від частотних нелінійні спотворення призводять до появи в спектрі вихідного сигналу нових частотних складових, яких не було в спектрі вхідного сигналу. Для оцінки не</w:t>
      </w:r>
      <w:r w:rsidR="00770E17">
        <w:rPr>
          <w:rFonts w:ascii="Times New Roman" w:hAnsi="Times New Roman"/>
          <w:color w:val="212121"/>
          <w:sz w:val="28"/>
          <w:szCs w:val="28"/>
          <w:lang w:val="uk-UA"/>
        </w:rPr>
        <w:t>лінійних спотворень служить коефіціє</w:t>
      </w:r>
      <w:r w:rsidRPr="00E802A6">
        <w:rPr>
          <w:rFonts w:ascii="Times New Roman" w:hAnsi="Times New Roman"/>
          <w:color w:val="212121"/>
          <w:sz w:val="28"/>
          <w:szCs w:val="28"/>
          <w:lang w:val="uk-UA"/>
        </w:rPr>
        <w:t>нт гармонік</w:t>
      </w:r>
    </w:p>
    <w:p w:rsidR="00882952" w:rsidRDefault="00747CAC" w:rsidP="00882952">
      <w:pPr>
        <w:shd w:val="clear" w:color="auto" w:fill="FFFFFF"/>
        <w:autoSpaceDE w:val="0"/>
        <w:autoSpaceDN w:val="0"/>
        <w:adjustRightInd w:val="0"/>
        <w:spacing w:after="0" w:line="360" w:lineRule="auto"/>
        <w:ind w:firstLine="709"/>
        <w:jc w:val="center"/>
        <w:rPr>
          <w:rFonts w:ascii="Times New Roman" w:hAnsi="Times New Roman"/>
          <w:color w:val="000000"/>
          <w:sz w:val="28"/>
          <w:szCs w:val="28"/>
          <w:lang w:val="uk-UA"/>
        </w:rPr>
      </w:pPr>
      <w:r>
        <w:rPr>
          <w:rFonts w:ascii="Times New Roman" w:hAnsi="Times New Roman"/>
          <w:noProof/>
          <w:color w:val="000000"/>
          <w:sz w:val="28"/>
          <w:szCs w:val="28"/>
        </w:rPr>
        <w:pict>
          <v:shape id="_x0000_i1032" type="#_x0000_t75" style="width:189pt;height:54.75pt;visibility:visible;mso-wrap-style:square">
            <v:imagedata r:id="rId15" o:title=""/>
          </v:shape>
        </w:pict>
      </w:r>
    </w:p>
    <w:p w:rsidR="00882952" w:rsidRDefault="00882952" w:rsidP="00882952">
      <w:pPr>
        <w:shd w:val="clear" w:color="auto" w:fill="FFFFFF"/>
        <w:autoSpaceDE w:val="0"/>
        <w:autoSpaceDN w:val="0"/>
        <w:adjustRightInd w:val="0"/>
        <w:spacing w:after="0" w:line="360" w:lineRule="auto"/>
        <w:ind w:firstLine="709"/>
        <w:jc w:val="both"/>
        <w:rPr>
          <w:rFonts w:ascii="Times New Roman" w:hAnsi="Times New Roman"/>
          <w:color w:val="212121"/>
          <w:sz w:val="28"/>
          <w:szCs w:val="28"/>
          <w:shd w:val="clear" w:color="auto" w:fill="FFFFFF"/>
          <w:lang w:val="uk-UA"/>
        </w:rPr>
      </w:pPr>
      <w:r w:rsidRPr="00E802A6">
        <w:rPr>
          <w:rFonts w:ascii="Times New Roman" w:hAnsi="Times New Roman"/>
          <w:color w:val="212121"/>
          <w:sz w:val="28"/>
          <w:szCs w:val="28"/>
          <w:shd w:val="clear" w:color="auto" w:fill="FFFFFF"/>
          <w:lang w:val="uk-UA"/>
        </w:rPr>
        <w:t xml:space="preserve">Тут </w:t>
      </w:r>
      <w:r w:rsidRPr="00E802A6">
        <w:rPr>
          <w:rFonts w:ascii="Times New Roman" w:hAnsi="Times New Roman"/>
          <w:color w:val="212121"/>
          <w:sz w:val="28"/>
          <w:szCs w:val="28"/>
          <w:shd w:val="clear" w:color="auto" w:fill="FFFFFF"/>
        </w:rPr>
        <w:t>U</w:t>
      </w:r>
      <w:r w:rsidRPr="00E802A6">
        <w:rPr>
          <w:rFonts w:ascii="Times New Roman" w:hAnsi="Times New Roman"/>
          <w:color w:val="212121"/>
          <w:sz w:val="28"/>
          <w:szCs w:val="28"/>
          <w:shd w:val="clear" w:color="auto" w:fill="FFFFFF"/>
          <w:vertAlign w:val="subscript"/>
          <w:lang w:val="uk-UA"/>
        </w:rPr>
        <w:t>1</w:t>
      </w:r>
      <w:r w:rsidRPr="00E802A6">
        <w:rPr>
          <w:rFonts w:ascii="Times New Roman" w:hAnsi="Times New Roman"/>
          <w:color w:val="212121"/>
          <w:sz w:val="28"/>
          <w:szCs w:val="28"/>
          <w:shd w:val="clear" w:color="auto" w:fill="FFFFFF"/>
          <w:lang w:val="uk-UA"/>
        </w:rPr>
        <w:t xml:space="preserve">, </w:t>
      </w:r>
      <w:r w:rsidRPr="00E802A6">
        <w:rPr>
          <w:rFonts w:ascii="Times New Roman" w:hAnsi="Times New Roman"/>
          <w:color w:val="212121"/>
          <w:sz w:val="28"/>
          <w:szCs w:val="28"/>
          <w:shd w:val="clear" w:color="auto" w:fill="FFFFFF"/>
        </w:rPr>
        <w:t>U</w:t>
      </w:r>
      <w:r w:rsidRPr="00E802A6">
        <w:rPr>
          <w:rFonts w:ascii="Times New Roman" w:hAnsi="Times New Roman"/>
          <w:color w:val="212121"/>
          <w:sz w:val="28"/>
          <w:szCs w:val="28"/>
          <w:shd w:val="clear" w:color="auto" w:fill="FFFFFF"/>
          <w:vertAlign w:val="subscript"/>
          <w:lang w:val="uk-UA"/>
        </w:rPr>
        <w:t>2</w:t>
      </w:r>
      <w:r w:rsidRPr="00E802A6">
        <w:rPr>
          <w:rFonts w:ascii="Times New Roman" w:hAnsi="Times New Roman"/>
          <w:color w:val="212121"/>
          <w:sz w:val="28"/>
          <w:szCs w:val="28"/>
          <w:shd w:val="clear" w:color="auto" w:fill="FFFFFF"/>
          <w:lang w:val="uk-UA"/>
        </w:rPr>
        <w:t xml:space="preserve">, ... </w:t>
      </w:r>
      <w:r w:rsidRPr="00E802A6">
        <w:rPr>
          <w:rFonts w:ascii="Times New Roman" w:hAnsi="Times New Roman"/>
          <w:color w:val="212121"/>
          <w:sz w:val="28"/>
          <w:szCs w:val="28"/>
          <w:shd w:val="clear" w:color="auto" w:fill="FFFFFF"/>
        </w:rPr>
        <w:t>U</w:t>
      </w:r>
      <w:r w:rsidRPr="00E802A6">
        <w:rPr>
          <w:rFonts w:ascii="Times New Roman" w:hAnsi="Times New Roman"/>
          <w:color w:val="212121"/>
          <w:sz w:val="28"/>
          <w:szCs w:val="28"/>
          <w:shd w:val="clear" w:color="auto" w:fill="FFFFFF"/>
          <w:vertAlign w:val="subscript"/>
        </w:rPr>
        <w:t>n</w:t>
      </w:r>
      <w:r w:rsidRPr="00E802A6">
        <w:rPr>
          <w:rFonts w:ascii="Times New Roman" w:hAnsi="Times New Roman"/>
          <w:color w:val="212121"/>
          <w:sz w:val="28"/>
          <w:szCs w:val="28"/>
          <w:shd w:val="clear" w:color="auto" w:fill="FFFFFF"/>
          <w:lang w:val="uk-UA"/>
        </w:rPr>
        <w:t xml:space="preserve"> - амплітуди відповідних гармонік вихідного с</w:t>
      </w:r>
      <w:r w:rsidR="00770E17">
        <w:rPr>
          <w:rFonts w:ascii="Times New Roman" w:hAnsi="Times New Roman"/>
          <w:color w:val="212121"/>
          <w:sz w:val="28"/>
          <w:szCs w:val="28"/>
          <w:shd w:val="clear" w:color="auto" w:fill="FFFFFF"/>
          <w:lang w:val="uk-UA"/>
        </w:rPr>
        <w:t>игналу при синусоідальної вхідно</w:t>
      </w:r>
      <w:r w:rsidRPr="00E802A6">
        <w:rPr>
          <w:rFonts w:ascii="Times New Roman" w:hAnsi="Times New Roman"/>
          <w:color w:val="212121"/>
          <w:sz w:val="28"/>
          <w:szCs w:val="28"/>
          <w:shd w:val="clear" w:color="auto" w:fill="FFFFFF"/>
          <w:lang w:val="uk-UA"/>
        </w:rPr>
        <w:t>ї напрузі.</w:t>
      </w:r>
    </w:p>
    <w:p w:rsidR="004F66F2" w:rsidRPr="004F66F2" w:rsidRDefault="004F66F2" w:rsidP="00FD5A4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22222"/>
          <w:sz w:val="28"/>
          <w:szCs w:val="28"/>
          <w:lang w:val="uk-UA"/>
        </w:rPr>
      </w:pPr>
      <w:r w:rsidRPr="004F66F2">
        <w:rPr>
          <w:rFonts w:ascii="Times New Roman" w:hAnsi="Times New Roman"/>
          <w:color w:val="222222"/>
          <w:sz w:val="28"/>
          <w:szCs w:val="28"/>
          <w:lang w:val="uk-UA"/>
        </w:rPr>
        <w:t>У звукових сигналах нелінійні спотворення проявляються як хрип або</w:t>
      </w:r>
    </w:p>
    <w:p w:rsidR="004F66F2" w:rsidRPr="004F66F2" w:rsidRDefault="004F66F2" w:rsidP="00C12FA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olor w:val="222222"/>
          <w:sz w:val="28"/>
          <w:szCs w:val="28"/>
          <w:lang w:val="uk-UA"/>
        </w:rPr>
      </w:pPr>
      <w:r w:rsidRPr="004F66F2">
        <w:rPr>
          <w:rFonts w:ascii="Times New Roman" w:hAnsi="Times New Roman"/>
          <w:color w:val="222222"/>
          <w:sz w:val="28"/>
          <w:szCs w:val="28"/>
          <w:lang w:val="uk-UA"/>
        </w:rPr>
        <w:t>деренчання.</w:t>
      </w:r>
    </w:p>
    <w:p w:rsidR="004F66F2" w:rsidRPr="004F66F2" w:rsidRDefault="004F66F2" w:rsidP="00FD5A4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22222"/>
          <w:sz w:val="28"/>
          <w:szCs w:val="28"/>
          <w:lang w:val="uk-UA"/>
        </w:rPr>
      </w:pPr>
      <w:r w:rsidRPr="004F66F2">
        <w:rPr>
          <w:rFonts w:ascii="Times New Roman" w:hAnsi="Times New Roman"/>
          <w:color w:val="222222"/>
          <w:sz w:val="28"/>
          <w:szCs w:val="28"/>
          <w:lang w:val="uk-UA"/>
        </w:rPr>
        <w:t xml:space="preserve">Для оцінки ступеня нелінійності імпульсних підсилювачів використовують коефіцієнт нелінійності </w:t>
      </w:r>
      <w:r w:rsidRPr="00FD5A4C">
        <w:rPr>
          <w:rFonts w:ascii="Times New Roman" w:hAnsi="Times New Roman"/>
          <w:sz w:val="28"/>
          <w:szCs w:val="28"/>
          <w:lang w:val="uk-UA"/>
        </w:rPr>
        <w:t>Кнел</w:t>
      </w:r>
      <w:r w:rsidRPr="004F66F2">
        <w:rPr>
          <w:rFonts w:ascii="Times New Roman" w:hAnsi="Times New Roman"/>
          <w:color w:val="222222"/>
          <w:sz w:val="28"/>
          <w:szCs w:val="28"/>
          <w:lang w:val="uk-UA"/>
        </w:rPr>
        <w:t xml:space="preserve">, який дорівнює відносній зміні крутизни наростання вихідної напруги підсилювача при подачі на його вхід </w:t>
      </w:r>
      <w:r w:rsidRPr="004F66F2">
        <w:rPr>
          <w:rFonts w:ascii="Times New Roman" w:hAnsi="Times New Roman"/>
          <w:color w:val="222222"/>
          <w:sz w:val="28"/>
          <w:szCs w:val="28"/>
          <w:lang w:val="uk-UA"/>
        </w:rPr>
        <w:lastRenderedPageBreak/>
        <w:t>лінійно наростаючої напруги максимальної амплітуди, що пропускається підсилювачем.</w:t>
      </w:r>
    </w:p>
    <w:p w:rsidR="00882952" w:rsidRPr="00E802A6" w:rsidRDefault="00AB2EB3" w:rsidP="008829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12121"/>
          <w:sz w:val="28"/>
          <w:szCs w:val="28"/>
          <w:lang w:val="uk-UA"/>
        </w:rPr>
      </w:pPr>
      <w:r>
        <w:rPr>
          <w:rFonts w:ascii="Times New Roman" w:hAnsi="Times New Roman"/>
          <w:color w:val="212121"/>
          <w:sz w:val="28"/>
          <w:szCs w:val="28"/>
          <w:lang w:val="uk-UA"/>
        </w:rPr>
        <w:t>Підсилювальні властивості П</w:t>
      </w:r>
      <w:r w:rsidR="00882952" w:rsidRPr="00E802A6">
        <w:rPr>
          <w:rFonts w:ascii="Times New Roman" w:hAnsi="Times New Roman"/>
          <w:color w:val="212121"/>
          <w:sz w:val="28"/>
          <w:szCs w:val="28"/>
          <w:lang w:val="uk-UA"/>
        </w:rPr>
        <w:t>ЗЧ і ступінь нелінійних спотворень дозволяє</w:t>
      </w:r>
      <w:r w:rsidR="00882952">
        <w:rPr>
          <w:rFonts w:ascii="Times New Roman" w:hAnsi="Times New Roman"/>
          <w:color w:val="212121"/>
          <w:sz w:val="28"/>
          <w:szCs w:val="28"/>
          <w:lang w:val="uk-UA"/>
        </w:rPr>
        <w:t xml:space="preserve"> </w:t>
      </w:r>
      <w:r w:rsidR="00882952" w:rsidRPr="00E802A6">
        <w:rPr>
          <w:rFonts w:ascii="Times New Roman" w:hAnsi="Times New Roman"/>
          <w:color w:val="212121"/>
          <w:sz w:val="28"/>
          <w:szCs w:val="28"/>
          <w:lang w:val="uk-UA"/>
        </w:rPr>
        <w:t>оцінити амплітудна характеристика - залежність амплітуди напруги на</w:t>
      </w:r>
      <w:r w:rsidR="00882952">
        <w:rPr>
          <w:rFonts w:ascii="Times New Roman" w:hAnsi="Times New Roman"/>
          <w:color w:val="212121"/>
          <w:sz w:val="28"/>
          <w:szCs w:val="28"/>
          <w:lang w:val="uk-UA"/>
        </w:rPr>
        <w:t xml:space="preserve"> </w:t>
      </w:r>
      <w:r w:rsidR="00882952" w:rsidRPr="00E802A6">
        <w:rPr>
          <w:rFonts w:ascii="Times New Roman" w:hAnsi="Times New Roman"/>
          <w:color w:val="212121"/>
          <w:sz w:val="28"/>
          <w:szCs w:val="28"/>
          <w:lang w:val="uk-UA"/>
        </w:rPr>
        <w:t>виході підсилювача U вих від амплітуди вхідного сигналу Uвх при постійній його</w:t>
      </w:r>
      <w:r w:rsidR="00882952">
        <w:rPr>
          <w:rFonts w:ascii="Times New Roman" w:hAnsi="Times New Roman"/>
          <w:color w:val="212121"/>
          <w:sz w:val="28"/>
          <w:szCs w:val="28"/>
          <w:lang w:val="uk-UA"/>
        </w:rPr>
        <w:t xml:space="preserve"> </w:t>
      </w:r>
      <w:r w:rsidR="00882952" w:rsidRPr="00E802A6">
        <w:rPr>
          <w:rFonts w:ascii="Times New Roman" w:hAnsi="Times New Roman"/>
          <w:color w:val="212121"/>
          <w:sz w:val="28"/>
          <w:szCs w:val="28"/>
          <w:lang w:val="uk-UA"/>
        </w:rPr>
        <w:t>частоті (зазвичай середній частоті підсилюється</w:t>
      </w:r>
      <w:r>
        <w:rPr>
          <w:rFonts w:ascii="Times New Roman" w:hAnsi="Times New Roman"/>
          <w:color w:val="212121"/>
          <w:sz w:val="28"/>
          <w:szCs w:val="28"/>
          <w:lang w:val="uk-UA"/>
        </w:rPr>
        <w:t xml:space="preserve"> діапазону (рисунок</w:t>
      </w:r>
      <w:r w:rsidR="00FD5A4C">
        <w:rPr>
          <w:rFonts w:ascii="Times New Roman" w:hAnsi="Times New Roman"/>
          <w:color w:val="212121"/>
          <w:sz w:val="28"/>
          <w:szCs w:val="28"/>
          <w:lang w:val="uk-UA"/>
        </w:rPr>
        <w:t xml:space="preserve"> 1.5</w:t>
      </w:r>
      <w:r w:rsidR="00882952">
        <w:rPr>
          <w:rFonts w:ascii="Times New Roman" w:hAnsi="Times New Roman"/>
          <w:color w:val="212121"/>
          <w:sz w:val="28"/>
          <w:szCs w:val="28"/>
          <w:lang w:val="uk-UA"/>
        </w:rPr>
        <w:t>). У ідеаль</w:t>
      </w:r>
      <w:r w:rsidR="00882952" w:rsidRPr="00E802A6">
        <w:rPr>
          <w:rFonts w:ascii="Times New Roman" w:hAnsi="Times New Roman"/>
          <w:color w:val="212121"/>
          <w:sz w:val="28"/>
          <w:szCs w:val="28"/>
          <w:lang w:val="uk-UA"/>
        </w:rPr>
        <w:t>но</w:t>
      </w:r>
      <w:r w:rsidR="00882952">
        <w:rPr>
          <w:rFonts w:ascii="Times New Roman" w:hAnsi="Times New Roman"/>
          <w:color w:val="212121"/>
          <w:sz w:val="28"/>
          <w:szCs w:val="28"/>
          <w:lang w:val="uk-UA"/>
        </w:rPr>
        <w:t>го</w:t>
      </w:r>
      <w:r>
        <w:rPr>
          <w:rFonts w:ascii="Times New Roman" w:hAnsi="Times New Roman"/>
          <w:color w:val="212121"/>
          <w:sz w:val="28"/>
          <w:szCs w:val="28"/>
          <w:lang w:val="uk-UA"/>
        </w:rPr>
        <w:t xml:space="preserve"> П</w:t>
      </w:r>
      <w:r w:rsidR="00882952" w:rsidRPr="00E802A6">
        <w:rPr>
          <w:rFonts w:ascii="Times New Roman" w:hAnsi="Times New Roman"/>
          <w:color w:val="212121"/>
          <w:sz w:val="28"/>
          <w:szCs w:val="28"/>
          <w:lang w:val="uk-UA"/>
        </w:rPr>
        <w:t>ЗЧ амплітудна характеристика має вигляд прямої лінії (лінія а на</w:t>
      </w:r>
      <w:r w:rsidR="00882952">
        <w:rPr>
          <w:rFonts w:ascii="Times New Roman" w:hAnsi="Times New Roman"/>
          <w:color w:val="212121"/>
          <w:sz w:val="28"/>
          <w:szCs w:val="28"/>
          <w:lang w:val="uk-UA"/>
        </w:rPr>
        <w:t xml:space="preserve"> рисунку</w:t>
      </w:r>
      <w:r w:rsidR="00770E17">
        <w:rPr>
          <w:rFonts w:ascii="Times New Roman" w:hAnsi="Times New Roman"/>
          <w:color w:val="212121"/>
          <w:sz w:val="28"/>
          <w:szCs w:val="28"/>
          <w:lang w:val="uk-UA"/>
        </w:rPr>
        <w:t xml:space="preserve"> 1.</w:t>
      </w:r>
      <w:r w:rsidR="00FD5A4C">
        <w:rPr>
          <w:rFonts w:ascii="Times New Roman" w:hAnsi="Times New Roman"/>
          <w:color w:val="212121"/>
          <w:sz w:val="28"/>
          <w:szCs w:val="28"/>
          <w:lang w:val="uk-UA"/>
        </w:rPr>
        <w:t>5</w:t>
      </w:r>
      <w:r w:rsidR="00882952" w:rsidRPr="00E802A6">
        <w:rPr>
          <w:rFonts w:ascii="Times New Roman" w:hAnsi="Times New Roman"/>
          <w:color w:val="212121"/>
          <w:sz w:val="28"/>
          <w:szCs w:val="28"/>
          <w:lang w:val="uk-UA"/>
        </w:rPr>
        <w:t xml:space="preserve">), тангенс кута нахилу якої дорівнює коефіцієнту посилення </w:t>
      </w:r>
      <w:r w:rsidR="00882952">
        <w:rPr>
          <w:rFonts w:ascii="Times New Roman" w:hAnsi="Times New Roman"/>
          <w:color w:val="212121"/>
          <w:sz w:val="28"/>
          <w:szCs w:val="28"/>
          <w:lang w:val="uk-UA"/>
        </w:rPr>
        <w:t>К</w:t>
      </w:r>
      <w:r>
        <w:rPr>
          <w:rFonts w:ascii="Times New Roman" w:hAnsi="Times New Roman"/>
          <w:color w:val="212121"/>
          <w:sz w:val="28"/>
          <w:szCs w:val="28"/>
          <w:lang w:val="uk-UA"/>
        </w:rPr>
        <w:t>(Tga = К). У реальному П</w:t>
      </w:r>
      <w:r w:rsidR="00882952" w:rsidRPr="00E802A6">
        <w:rPr>
          <w:rFonts w:ascii="Times New Roman" w:hAnsi="Times New Roman"/>
          <w:color w:val="212121"/>
          <w:sz w:val="28"/>
          <w:szCs w:val="28"/>
          <w:lang w:val="uk-UA"/>
        </w:rPr>
        <w:t>ЗЧ при великих амплітудах вхідного сигналу починає</w:t>
      </w:r>
      <w:r w:rsidR="00882952">
        <w:rPr>
          <w:rFonts w:ascii="Times New Roman" w:hAnsi="Times New Roman"/>
          <w:color w:val="212121"/>
          <w:sz w:val="28"/>
          <w:szCs w:val="28"/>
          <w:lang w:val="uk-UA"/>
        </w:rPr>
        <w:t xml:space="preserve"> </w:t>
      </w:r>
      <w:r w:rsidR="00882952" w:rsidRPr="00E802A6">
        <w:rPr>
          <w:rFonts w:ascii="Times New Roman" w:hAnsi="Times New Roman"/>
          <w:color w:val="212121"/>
          <w:sz w:val="28"/>
          <w:szCs w:val="28"/>
          <w:lang w:val="uk-UA"/>
        </w:rPr>
        <w:t xml:space="preserve">проявлятися нелінійність вольтамперних </w:t>
      </w:r>
      <w:r w:rsidR="00882952">
        <w:rPr>
          <w:rFonts w:ascii="Times New Roman" w:hAnsi="Times New Roman"/>
          <w:color w:val="212121"/>
          <w:sz w:val="28"/>
          <w:szCs w:val="28"/>
          <w:lang w:val="uk-UA"/>
        </w:rPr>
        <w:t>характеристик транзистора, і порушується</w:t>
      </w:r>
      <w:r w:rsidR="00882952" w:rsidRPr="00E802A6">
        <w:rPr>
          <w:rFonts w:ascii="Times New Roman" w:hAnsi="Times New Roman"/>
          <w:color w:val="212121"/>
          <w:sz w:val="28"/>
          <w:szCs w:val="28"/>
          <w:lang w:val="uk-UA"/>
        </w:rPr>
        <w:t xml:space="preserve"> пропорційна залежність між</w:t>
      </w:r>
      <w:r w:rsidR="00882952">
        <w:rPr>
          <w:rFonts w:ascii="Times New Roman" w:hAnsi="Times New Roman"/>
          <w:color w:val="212121"/>
          <w:sz w:val="28"/>
          <w:szCs w:val="28"/>
          <w:lang w:val="uk-UA"/>
        </w:rPr>
        <w:t xml:space="preserve"> U вих і Uвх і в амплітудної </w:t>
      </w:r>
      <w:r w:rsidR="00882952" w:rsidRPr="00E802A6">
        <w:rPr>
          <w:rFonts w:ascii="Times New Roman" w:hAnsi="Times New Roman"/>
          <w:color w:val="212121"/>
          <w:sz w:val="28"/>
          <w:szCs w:val="28"/>
          <w:lang w:val="uk-UA"/>
        </w:rPr>
        <w:t>характеристиці з'явля</w:t>
      </w:r>
      <w:r w:rsidR="00FD5A4C">
        <w:rPr>
          <w:rFonts w:ascii="Times New Roman" w:hAnsi="Times New Roman"/>
          <w:color w:val="212121"/>
          <w:sz w:val="28"/>
          <w:szCs w:val="28"/>
          <w:lang w:val="uk-UA"/>
        </w:rPr>
        <w:t>ється вигин (крива б на рис. 1.5</w:t>
      </w:r>
      <w:r w:rsidR="00882952" w:rsidRPr="00E802A6">
        <w:rPr>
          <w:rFonts w:ascii="Times New Roman" w:hAnsi="Times New Roman"/>
          <w:color w:val="212121"/>
          <w:sz w:val="28"/>
          <w:szCs w:val="28"/>
          <w:lang w:val="uk-UA"/>
        </w:rPr>
        <w:t>).</w:t>
      </w:r>
    </w:p>
    <w:p w:rsidR="00882952" w:rsidRDefault="00747CAC" w:rsidP="00882952">
      <w:pPr>
        <w:shd w:val="clear" w:color="auto" w:fill="FFFFFF"/>
        <w:autoSpaceDE w:val="0"/>
        <w:autoSpaceDN w:val="0"/>
        <w:adjustRightInd w:val="0"/>
        <w:spacing w:after="0" w:line="360" w:lineRule="auto"/>
        <w:ind w:firstLine="709"/>
        <w:jc w:val="center"/>
        <w:rPr>
          <w:rFonts w:ascii="Times New Roman" w:hAnsi="Times New Roman"/>
          <w:color w:val="000000"/>
          <w:sz w:val="28"/>
          <w:szCs w:val="28"/>
          <w:lang w:val="uk-UA"/>
        </w:rPr>
      </w:pPr>
      <w:r>
        <w:rPr>
          <w:rFonts w:ascii="Times New Roman" w:hAnsi="Times New Roman"/>
          <w:noProof/>
          <w:color w:val="000000"/>
          <w:sz w:val="28"/>
          <w:szCs w:val="28"/>
        </w:rPr>
        <w:pict>
          <v:shape id="_x0000_i1033" type="#_x0000_t75" style="width:220.5pt;height:105.75pt;visibility:visible;mso-wrap-style:square">
            <v:imagedata r:id="rId16" o:title=""/>
          </v:shape>
        </w:pict>
      </w:r>
    </w:p>
    <w:p w:rsidR="00882952" w:rsidRPr="00672E9B" w:rsidRDefault="00882952" w:rsidP="008829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olor w:val="212121"/>
          <w:sz w:val="28"/>
          <w:szCs w:val="28"/>
          <w:lang w:val="uk-UA"/>
        </w:rPr>
      </w:pPr>
      <w:r>
        <w:rPr>
          <w:rFonts w:ascii="Times New Roman" w:hAnsi="Times New Roman"/>
          <w:color w:val="212121"/>
          <w:sz w:val="28"/>
          <w:szCs w:val="28"/>
          <w:lang w:val="uk-UA"/>
        </w:rPr>
        <w:t>Рисунок 1.</w:t>
      </w:r>
      <w:r w:rsidR="00FD5A4C">
        <w:rPr>
          <w:rFonts w:ascii="Times New Roman" w:hAnsi="Times New Roman"/>
          <w:color w:val="212121"/>
          <w:sz w:val="28"/>
          <w:szCs w:val="28"/>
          <w:lang w:val="uk-UA"/>
        </w:rPr>
        <w:t>5</w:t>
      </w:r>
      <w:r>
        <w:rPr>
          <w:rFonts w:ascii="Times New Roman" w:hAnsi="Times New Roman"/>
          <w:color w:val="212121"/>
          <w:sz w:val="28"/>
          <w:szCs w:val="28"/>
          <w:lang w:val="uk-UA"/>
        </w:rPr>
        <w:t xml:space="preserve"> - </w:t>
      </w:r>
      <w:r w:rsidR="00D54C78">
        <w:rPr>
          <w:rFonts w:ascii="Times New Roman" w:hAnsi="Times New Roman"/>
          <w:color w:val="212121"/>
          <w:sz w:val="28"/>
          <w:szCs w:val="28"/>
          <w:lang w:val="uk-UA"/>
        </w:rPr>
        <w:t>Амплітудна характеристика П</w:t>
      </w:r>
      <w:r w:rsidRPr="00672E9B">
        <w:rPr>
          <w:rFonts w:ascii="Times New Roman" w:hAnsi="Times New Roman"/>
          <w:color w:val="212121"/>
          <w:sz w:val="28"/>
          <w:szCs w:val="28"/>
          <w:lang w:val="uk-UA"/>
        </w:rPr>
        <w:t>ЗЧ</w:t>
      </w:r>
    </w:p>
    <w:p w:rsidR="00882952" w:rsidRDefault="00882952" w:rsidP="004010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12121"/>
          <w:sz w:val="28"/>
          <w:szCs w:val="28"/>
          <w:lang w:val="uk-UA"/>
        </w:rPr>
      </w:pPr>
      <w:r w:rsidRPr="00672E9B">
        <w:rPr>
          <w:rFonts w:ascii="Times New Roman" w:hAnsi="Times New Roman"/>
          <w:color w:val="212121"/>
          <w:sz w:val="28"/>
          <w:szCs w:val="28"/>
          <w:lang w:val="uk-UA"/>
        </w:rPr>
        <w:t>При малих амплітудах вхідно</w:t>
      </w:r>
      <w:r>
        <w:rPr>
          <w:rFonts w:ascii="Times New Roman" w:hAnsi="Times New Roman"/>
          <w:color w:val="212121"/>
          <w:sz w:val="28"/>
          <w:szCs w:val="28"/>
          <w:lang w:val="uk-UA"/>
        </w:rPr>
        <w:t xml:space="preserve">го сигналу (Uвх &lt;Uвх min) значний </w:t>
      </w:r>
      <w:r w:rsidRPr="00672E9B">
        <w:rPr>
          <w:rFonts w:ascii="Times New Roman" w:hAnsi="Times New Roman"/>
          <w:color w:val="212121"/>
          <w:sz w:val="28"/>
          <w:szCs w:val="28"/>
          <w:lang w:val="uk-UA"/>
        </w:rPr>
        <w:t>вплив мають шуми підсилювача, і корисний сигнал важко виділити на їх</w:t>
      </w:r>
      <w:r w:rsidR="00401065">
        <w:rPr>
          <w:rFonts w:ascii="Times New Roman" w:hAnsi="Times New Roman"/>
          <w:color w:val="212121"/>
          <w:sz w:val="28"/>
          <w:szCs w:val="28"/>
          <w:lang w:val="uk-UA"/>
        </w:rPr>
        <w:t xml:space="preserve"> </w:t>
      </w:r>
      <w:r w:rsidRPr="00672E9B">
        <w:rPr>
          <w:rFonts w:ascii="Times New Roman" w:hAnsi="Times New Roman"/>
          <w:color w:val="212121"/>
          <w:sz w:val="28"/>
          <w:szCs w:val="28"/>
          <w:lang w:val="uk-UA"/>
        </w:rPr>
        <w:t>тлі. Таким чином, лінійний робочу д</w:t>
      </w:r>
      <w:r>
        <w:rPr>
          <w:rFonts w:ascii="Times New Roman" w:hAnsi="Times New Roman"/>
          <w:color w:val="212121"/>
          <w:sz w:val="28"/>
          <w:szCs w:val="28"/>
          <w:lang w:val="uk-UA"/>
        </w:rPr>
        <w:t>ілянку АВ амплітудної характери</w:t>
      </w:r>
      <w:r w:rsidR="00770E17">
        <w:rPr>
          <w:rFonts w:ascii="Times New Roman" w:hAnsi="Times New Roman"/>
          <w:color w:val="212121"/>
          <w:sz w:val="28"/>
          <w:szCs w:val="28"/>
          <w:lang w:val="uk-UA"/>
        </w:rPr>
        <w:t>сти</w:t>
      </w:r>
      <w:r w:rsidRPr="00672E9B">
        <w:rPr>
          <w:rFonts w:ascii="Times New Roman" w:hAnsi="Times New Roman"/>
          <w:color w:val="212121"/>
          <w:sz w:val="28"/>
          <w:szCs w:val="28"/>
          <w:lang w:val="uk-UA"/>
        </w:rPr>
        <w:t>ки визначає динамічний діапазон підсилюються сигналів.</w:t>
      </w:r>
    </w:p>
    <w:p w:rsidR="004F66F2" w:rsidRPr="004F66F2" w:rsidRDefault="004F66F2" w:rsidP="004F66F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22222"/>
          <w:sz w:val="28"/>
          <w:szCs w:val="28"/>
          <w:lang w:val="uk-UA"/>
        </w:rPr>
      </w:pPr>
      <w:r w:rsidRPr="004F66F2">
        <w:rPr>
          <w:rFonts w:ascii="Times New Roman" w:hAnsi="Times New Roman"/>
          <w:color w:val="222222"/>
          <w:sz w:val="28"/>
          <w:szCs w:val="28"/>
          <w:lang w:val="uk-UA"/>
        </w:rPr>
        <w:t>Перехідна характеристика- залежність миттєвого значення вихідної напруги підсилювача від часу при подачі на вхід невеликого перепаду напруги, що не викликає перевантаження підсилювача.</w:t>
      </w:r>
    </w:p>
    <w:p w:rsidR="004F66F2" w:rsidRPr="004F66F2" w:rsidRDefault="004F66F2" w:rsidP="004F66F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22222"/>
          <w:sz w:val="28"/>
          <w:szCs w:val="28"/>
        </w:rPr>
      </w:pPr>
      <w:r w:rsidRPr="004F66F2">
        <w:rPr>
          <w:rFonts w:ascii="Times New Roman" w:hAnsi="Times New Roman"/>
          <w:color w:val="222222"/>
          <w:sz w:val="28"/>
          <w:szCs w:val="28"/>
          <w:lang w:val="uk-UA"/>
        </w:rPr>
        <w:t>Час, протягом якого фронт відносної перехідною характеристики наростає від рівня 0,1 до рівня 0,9, називається часом наростання tнар. Часто в кінці фронту вихідної напруги викид. Існує так зване його критичне значення, яке і намагаються забезпечити при розробці. Приклад перехідною характеристики представлени</w:t>
      </w:r>
      <w:r w:rsidR="00FD5A4C">
        <w:rPr>
          <w:rFonts w:ascii="Times New Roman" w:hAnsi="Times New Roman"/>
          <w:color w:val="222222"/>
          <w:sz w:val="28"/>
          <w:szCs w:val="28"/>
          <w:lang w:val="uk-UA"/>
        </w:rPr>
        <w:t>й на рисунку 1.6.</w:t>
      </w:r>
    </w:p>
    <w:p w:rsidR="004F66F2" w:rsidRDefault="00747CAC" w:rsidP="00E56A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center"/>
        <w:rPr>
          <w:rFonts w:ascii="Times New Roman" w:hAnsi="Times New Roman"/>
          <w:color w:val="212121"/>
          <w:sz w:val="28"/>
          <w:szCs w:val="28"/>
          <w:lang w:val="uk-UA"/>
        </w:rPr>
      </w:pPr>
      <w:r>
        <w:rPr>
          <w:rFonts w:ascii="Times New Roman" w:hAnsi="Times New Roman"/>
          <w:color w:val="212121"/>
          <w:sz w:val="28"/>
          <w:szCs w:val="28"/>
        </w:rPr>
        <w:lastRenderedPageBreak/>
        <w:pict>
          <v:shape id="_x0000_i1034" type="#_x0000_t75" style="width:219.75pt;height:137.25pt">
            <v:imagedata r:id="rId17" o:title=""/>
          </v:shape>
        </w:pict>
      </w:r>
    </w:p>
    <w:p w:rsidR="004F66F2" w:rsidRPr="004F66F2" w:rsidRDefault="00FD5A4C" w:rsidP="00E56AA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center"/>
        <w:rPr>
          <w:rFonts w:ascii="Times New Roman" w:hAnsi="Times New Roman"/>
          <w:color w:val="222222"/>
          <w:sz w:val="28"/>
          <w:szCs w:val="28"/>
          <w:lang w:val="uk-UA"/>
        </w:rPr>
      </w:pPr>
      <w:r w:rsidRPr="00E56AA8">
        <w:rPr>
          <w:rFonts w:ascii="Times New Roman" w:hAnsi="Times New Roman"/>
          <w:color w:val="222222"/>
          <w:sz w:val="28"/>
          <w:szCs w:val="28"/>
          <w:lang w:val="uk-UA"/>
        </w:rPr>
        <w:t>Рисунок 1.6</w:t>
      </w:r>
      <w:r w:rsidR="004F66F2" w:rsidRPr="004F66F2">
        <w:rPr>
          <w:rFonts w:ascii="Times New Roman" w:hAnsi="Times New Roman"/>
          <w:color w:val="222222"/>
          <w:sz w:val="28"/>
          <w:szCs w:val="28"/>
          <w:lang w:val="uk-UA"/>
        </w:rPr>
        <w:sym w:font="Symbol" w:char="F02D"/>
      </w:r>
      <w:r w:rsidR="004F66F2" w:rsidRPr="004F66F2">
        <w:rPr>
          <w:rFonts w:ascii="Times New Roman" w:hAnsi="Times New Roman"/>
          <w:color w:val="222222"/>
          <w:sz w:val="28"/>
          <w:szCs w:val="28"/>
          <w:lang w:val="uk-UA"/>
        </w:rPr>
        <w:t xml:space="preserve"> Перехідна характеристика</w:t>
      </w:r>
      <w:r w:rsidR="00E56AA8">
        <w:rPr>
          <w:rFonts w:ascii="Times New Roman" w:hAnsi="Times New Roman"/>
          <w:color w:val="222222"/>
          <w:sz w:val="28"/>
          <w:szCs w:val="28"/>
          <w:lang w:val="uk-UA"/>
        </w:rPr>
        <w:t xml:space="preserve"> (ПХ)</w:t>
      </w:r>
    </w:p>
    <w:p w:rsidR="004F66F2" w:rsidRPr="004F66F2" w:rsidRDefault="004F66F2" w:rsidP="00E56AA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22222"/>
          <w:sz w:val="28"/>
          <w:szCs w:val="28"/>
          <w:lang w:val="uk-UA"/>
        </w:rPr>
      </w:pPr>
      <w:r w:rsidRPr="004F66F2">
        <w:rPr>
          <w:rFonts w:ascii="Times New Roman" w:hAnsi="Times New Roman"/>
          <w:color w:val="222222"/>
          <w:sz w:val="28"/>
          <w:szCs w:val="28"/>
          <w:lang w:val="uk-UA"/>
        </w:rPr>
        <w:t>Зазвичай ПХ використовують для оцінки спотворень форми прямокутних</w:t>
      </w:r>
      <w:r w:rsidR="00E56AA8">
        <w:rPr>
          <w:rFonts w:ascii="Times New Roman" w:hAnsi="Times New Roman"/>
          <w:color w:val="222222"/>
          <w:sz w:val="28"/>
          <w:szCs w:val="28"/>
          <w:lang w:val="uk-UA"/>
        </w:rPr>
        <w:t xml:space="preserve"> </w:t>
      </w:r>
      <w:r w:rsidRPr="004F66F2">
        <w:rPr>
          <w:rFonts w:ascii="Times New Roman" w:hAnsi="Times New Roman"/>
          <w:color w:val="222222"/>
          <w:sz w:val="28"/>
          <w:szCs w:val="28"/>
          <w:lang w:val="uk-UA"/>
        </w:rPr>
        <w:t>імпульсів при їх посиленні. Ці імпульси подають як суми двох</w:t>
      </w:r>
      <w:r w:rsidR="00E56AA8">
        <w:rPr>
          <w:rFonts w:ascii="Times New Roman" w:hAnsi="Times New Roman"/>
          <w:color w:val="222222"/>
          <w:sz w:val="28"/>
          <w:szCs w:val="28"/>
          <w:lang w:val="uk-UA"/>
        </w:rPr>
        <w:t xml:space="preserve"> </w:t>
      </w:r>
    </w:p>
    <w:p w:rsidR="004F66F2" w:rsidRPr="004F66F2" w:rsidRDefault="004F66F2" w:rsidP="00E56AA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olor w:val="222222"/>
          <w:sz w:val="28"/>
          <w:szCs w:val="28"/>
        </w:rPr>
      </w:pPr>
      <w:r w:rsidRPr="004F66F2">
        <w:rPr>
          <w:rFonts w:ascii="Times New Roman" w:hAnsi="Times New Roman"/>
          <w:color w:val="222222"/>
          <w:sz w:val="28"/>
          <w:szCs w:val="28"/>
          <w:lang w:val="uk-UA"/>
        </w:rPr>
        <w:t>різнополярних перепадів, взаємно зсунутих в часі на tu. І форма</w:t>
      </w:r>
      <w:r w:rsidR="00E56AA8">
        <w:rPr>
          <w:rFonts w:ascii="Times New Roman" w:hAnsi="Times New Roman"/>
          <w:color w:val="222222"/>
          <w:sz w:val="28"/>
          <w:szCs w:val="28"/>
          <w:lang w:val="uk-UA"/>
        </w:rPr>
        <w:t xml:space="preserve"> </w:t>
      </w:r>
      <w:r w:rsidRPr="004F66F2">
        <w:rPr>
          <w:rFonts w:ascii="Times New Roman" w:hAnsi="Times New Roman"/>
          <w:color w:val="222222"/>
          <w:sz w:val="28"/>
          <w:szCs w:val="28"/>
          <w:lang w:val="uk-UA"/>
        </w:rPr>
        <w:t>імпульсу може бути знайдена вирахуванням ПХ самої собою, зрушеною у</w:t>
      </w:r>
      <w:r w:rsidR="00E56AA8">
        <w:rPr>
          <w:rFonts w:ascii="Times New Roman" w:hAnsi="Times New Roman"/>
          <w:color w:val="222222"/>
          <w:sz w:val="28"/>
          <w:szCs w:val="28"/>
          <w:lang w:val="uk-UA"/>
        </w:rPr>
        <w:t xml:space="preserve"> </w:t>
      </w:r>
      <w:r w:rsidRPr="004F66F2">
        <w:rPr>
          <w:rFonts w:ascii="Times New Roman" w:hAnsi="Times New Roman"/>
          <w:color w:val="222222"/>
          <w:sz w:val="28"/>
          <w:szCs w:val="28"/>
          <w:lang w:val="uk-UA"/>
        </w:rPr>
        <w:t>часу на tu.</w:t>
      </w:r>
    </w:p>
    <w:p w:rsidR="00882952" w:rsidRDefault="00AB2EB3" w:rsidP="008829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12121"/>
          <w:sz w:val="28"/>
          <w:szCs w:val="28"/>
          <w:lang w:val="uk-UA"/>
        </w:rPr>
      </w:pPr>
      <w:r>
        <w:rPr>
          <w:rFonts w:ascii="Times New Roman" w:hAnsi="Times New Roman"/>
          <w:color w:val="212121"/>
          <w:sz w:val="28"/>
          <w:szCs w:val="28"/>
          <w:lang w:val="uk-UA"/>
        </w:rPr>
        <w:t xml:space="preserve">На рисунку </w:t>
      </w:r>
      <w:r w:rsidR="00770E17">
        <w:rPr>
          <w:rFonts w:ascii="Times New Roman" w:hAnsi="Times New Roman"/>
          <w:color w:val="212121"/>
          <w:sz w:val="28"/>
          <w:szCs w:val="28"/>
          <w:lang w:val="uk-UA"/>
        </w:rPr>
        <w:t>1.</w:t>
      </w:r>
      <w:r w:rsidR="00E56AA8">
        <w:rPr>
          <w:rFonts w:ascii="Times New Roman" w:hAnsi="Times New Roman"/>
          <w:color w:val="212121"/>
          <w:sz w:val="28"/>
          <w:szCs w:val="28"/>
          <w:lang w:val="uk-UA"/>
        </w:rPr>
        <w:t>7</w:t>
      </w:r>
      <w:r w:rsidR="00882952" w:rsidRPr="00672E9B">
        <w:rPr>
          <w:rFonts w:ascii="Times New Roman" w:hAnsi="Times New Roman"/>
          <w:color w:val="212121"/>
          <w:sz w:val="28"/>
          <w:szCs w:val="28"/>
          <w:lang w:val="uk-UA"/>
        </w:rPr>
        <w:t xml:space="preserve"> зображена принципова схема досліджуваного підсилювача, а</w:t>
      </w:r>
      <w:r w:rsidR="00882952">
        <w:rPr>
          <w:rFonts w:ascii="Times New Roman" w:hAnsi="Times New Roman"/>
          <w:color w:val="212121"/>
          <w:sz w:val="28"/>
          <w:szCs w:val="28"/>
          <w:lang w:val="uk-UA"/>
        </w:rPr>
        <w:t xml:space="preserve"> </w:t>
      </w:r>
      <w:r w:rsidR="00E56AA8">
        <w:rPr>
          <w:rFonts w:ascii="Times New Roman" w:hAnsi="Times New Roman"/>
          <w:color w:val="212121"/>
          <w:sz w:val="28"/>
          <w:szCs w:val="28"/>
          <w:lang w:val="uk-UA"/>
        </w:rPr>
        <w:t>на рисунку 1.8</w:t>
      </w:r>
      <w:r w:rsidR="00882952" w:rsidRPr="00672E9B">
        <w:rPr>
          <w:rFonts w:ascii="Times New Roman" w:hAnsi="Times New Roman"/>
          <w:color w:val="212121"/>
          <w:sz w:val="28"/>
          <w:szCs w:val="28"/>
          <w:lang w:val="uk-UA"/>
        </w:rPr>
        <w:t xml:space="preserve"> - функціональна схема установки для дослідже</w:t>
      </w:r>
      <w:r w:rsidR="00882952">
        <w:rPr>
          <w:rFonts w:ascii="Times New Roman" w:hAnsi="Times New Roman"/>
          <w:color w:val="212121"/>
          <w:sz w:val="28"/>
          <w:szCs w:val="28"/>
          <w:lang w:val="uk-UA"/>
        </w:rPr>
        <w:t>ння впливу пара</w:t>
      </w:r>
      <w:r w:rsidR="00882952" w:rsidRPr="00672E9B">
        <w:rPr>
          <w:rFonts w:ascii="Times New Roman" w:hAnsi="Times New Roman"/>
          <w:color w:val="212121"/>
          <w:sz w:val="28"/>
          <w:szCs w:val="28"/>
          <w:lang w:val="uk-UA"/>
        </w:rPr>
        <w:t>метрів схеми підсилювача на його амплітудно-частотну характеристику.</w:t>
      </w:r>
    </w:p>
    <w:p w:rsidR="00882952" w:rsidRDefault="00747CAC" w:rsidP="00355F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center"/>
        <w:rPr>
          <w:rFonts w:ascii="Times New Roman" w:hAnsi="Times New Roman"/>
          <w:color w:val="212121"/>
          <w:sz w:val="28"/>
          <w:szCs w:val="28"/>
          <w:lang w:val="uk-UA"/>
        </w:rPr>
      </w:pPr>
      <w:r>
        <w:rPr>
          <w:rFonts w:ascii="Times New Roman" w:hAnsi="Times New Roman"/>
          <w:noProof/>
          <w:color w:val="212121"/>
          <w:sz w:val="28"/>
          <w:szCs w:val="28"/>
        </w:rPr>
        <w:pict>
          <v:shape id="Рисунок 8" o:spid="_x0000_i1035" type="#_x0000_t75" style="width:270.75pt;height:156.75pt;visibility:visible;mso-wrap-style:square">
            <v:imagedata r:id="rId18" o:title=""/>
          </v:shape>
        </w:pict>
      </w:r>
    </w:p>
    <w:p w:rsidR="00882952" w:rsidRPr="00672E9B" w:rsidRDefault="00882952" w:rsidP="008829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center"/>
        <w:rPr>
          <w:rFonts w:ascii="Times New Roman" w:hAnsi="Times New Roman"/>
          <w:color w:val="212121"/>
          <w:sz w:val="28"/>
          <w:szCs w:val="28"/>
          <w:lang w:val="uk-UA"/>
        </w:rPr>
      </w:pPr>
      <w:r>
        <w:rPr>
          <w:rFonts w:ascii="Times New Roman" w:hAnsi="Times New Roman"/>
          <w:color w:val="212121"/>
          <w:sz w:val="28"/>
          <w:szCs w:val="28"/>
          <w:lang w:val="uk-UA"/>
        </w:rPr>
        <w:t>Рисунок</w:t>
      </w:r>
      <w:r w:rsidR="00E56AA8">
        <w:rPr>
          <w:rFonts w:ascii="Times New Roman" w:hAnsi="Times New Roman"/>
          <w:color w:val="212121"/>
          <w:sz w:val="28"/>
          <w:szCs w:val="28"/>
          <w:lang w:val="uk-UA"/>
        </w:rPr>
        <w:t xml:space="preserve"> 1.7</w:t>
      </w:r>
      <w:r>
        <w:rPr>
          <w:rFonts w:ascii="Times New Roman" w:hAnsi="Times New Roman"/>
          <w:color w:val="212121"/>
          <w:sz w:val="28"/>
          <w:szCs w:val="28"/>
          <w:lang w:val="uk-UA"/>
        </w:rPr>
        <w:t xml:space="preserve"> - </w:t>
      </w:r>
      <w:r w:rsidR="00E64A0F">
        <w:rPr>
          <w:rFonts w:ascii="Times New Roman" w:hAnsi="Times New Roman"/>
          <w:color w:val="212121"/>
          <w:sz w:val="28"/>
          <w:szCs w:val="28"/>
          <w:lang w:val="uk-UA"/>
        </w:rPr>
        <w:t>П</w:t>
      </w:r>
      <w:r w:rsidRPr="00672E9B">
        <w:rPr>
          <w:rFonts w:ascii="Times New Roman" w:hAnsi="Times New Roman"/>
          <w:color w:val="212121"/>
          <w:sz w:val="28"/>
          <w:szCs w:val="28"/>
          <w:lang w:val="uk-UA"/>
        </w:rPr>
        <w:t>ринципова схема досліджуваного підсилювача</w:t>
      </w:r>
    </w:p>
    <w:p w:rsidR="00882952" w:rsidRDefault="00747CAC" w:rsidP="008829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center"/>
        <w:rPr>
          <w:rFonts w:ascii="Times New Roman" w:hAnsi="Times New Roman"/>
          <w:color w:val="212121"/>
          <w:sz w:val="28"/>
          <w:szCs w:val="28"/>
          <w:lang w:val="uk-UA"/>
        </w:rPr>
      </w:pPr>
      <w:r>
        <w:rPr>
          <w:rFonts w:ascii="Times New Roman" w:hAnsi="Times New Roman"/>
          <w:color w:val="212121"/>
          <w:sz w:val="28"/>
          <w:szCs w:val="28"/>
          <w:lang w:val="uk-UA"/>
        </w:rPr>
        <w:pict>
          <v:shape id="_x0000_i1036" type="#_x0000_t75" style="width:273pt;height:69.75pt">
            <v:imagedata r:id="rId19" o:title=""/>
          </v:shape>
        </w:pict>
      </w:r>
    </w:p>
    <w:p w:rsidR="00882952" w:rsidRPr="00672E9B" w:rsidRDefault="00882952" w:rsidP="008829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center"/>
        <w:rPr>
          <w:rFonts w:ascii="Times New Roman" w:hAnsi="Times New Roman"/>
          <w:color w:val="212121"/>
          <w:sz w:val="28"/>
          <w:szCs w:val="28"/>
          <w:lang w:val="uk-UA"/>
        </w:rPr>
      </w:pPr>
      <w:r>
        <w:rPr>
          <w:rFonts w:ascii="Times New Roman" w:hAnsi="Times New Roman"/>
          <w:color w:val="212121"/>
          <w:sz w:val="28"/>
          <w:szCs w:val="28"/>
          <w:lang w:val="uk-UA"/>
        </w:rPr>
        <w:t xml:space="preserve">Рисунок </w:t>
      </w:r>
      <w:r w:rsidR="00AB2EB3">
        <w:rPr>
          <w:rFonts w:ascii="Times New Roman" w:hAnsi="Times New Roman"/>
          <w:color w:val="212121"/>
          <w:sz w:val="28"/>
          <w:szCs w:val="28"/>
          <w:lang w:val="uk-UA"/>
        </w:rPr>
        <w:t>1.</w:t>
      </w:r>
      <w:r w:rsidR="00E56AA8">
        <w:rPr>
          <w:rFonts w:ascii="Times New Roman" w:hAnsi="Times New Roman"/>
          <w:color w:val="212121"/>
          <w:sz w:val="28"/>
          <w:szCs w:val="28"/>
          <w:lang w:val="uk-UA"/>
        </w:rPr>
        <w:t>8</w:t>
      </w:r>
      <w:r w:rsidR="00E64A0F">
        <w:rPr>
          <w:rFonts w:ascii="Times New Roman" w:hAnsi="Times New Roman"/>
          <w:color w:val="212121"/>
          <w:sz w:val="28"/>
          <w:szCs w:val="28"/>
          <w:lang w:val="uk-UA"/>
        </w:rPr>
        <w:t xml:space="preserve"> </w:t>
      </w:r>
      <w:r>
        <w:rPr>
          <w:rFonts w:ascii="Times New Roman" w:hAnsi="Times New Roman"/>
          <w:color w:val="212121"/>
          <w:sz w:val="28"/>
          <w:szCs w:val="28"/>
          <w:lang w:val="uk-UA"/>
        </w:rPr>
        <w:t>- Структурна</w:t>
      </w:r>
      <w:r w:rsidRPr="00672E9B">
        <w:rPr>
          <w:rFonts w:ascii="Times New Roman" w:hAnsi="Times New Roman"/>
          <w:color w:val="212121"/>
          <w:sz w:val="28"/>
          <w:szCs w:val="28"/>
          <w:lang w:val="uk-UA"/>
        </w:rPr>
        <w:t xml:space="preserve"> схема установки для дослідже</w:t>
      </w:r>
      <w:r>
        <w:rPr>
          <w:rFonts w:ascii="Times New Roman" w:hAnsi="Times New Roman"/>
          <w:color w:val="212121"/>
          <w:sz w:val="28"/>
          <w:szCs w:val="28"/>
          <w:lang w:val="uk-UA"/>
        </w:rPr>
        <w:t>ння впливу пара</w:t>
      </w:r>
      <w:r w:rsidRPr="00672E9B">
        <w:rPr>
          <w:rFonts w:ascii="Times New Roman" w:hAnsi="Times New Roman"/>
          <w:color w:val="212121"/>
          <w:sz w:val="28"/>
          <w:szCs w:val="28"/>
          <w:lang w:val="uk-UA"/>
        </w:rPr>
        <w:t>метрів схеми підсилювача на його амплітудно-частотну характеристику.</w:t>
      </w:r>
    </w:p>
    <w:p w:rsidR="00EA7BD2" w:rsidRDefault="00EA7BD2" w:rsidP="00266AFF">
      <w:pPr>
        <w:shd w:val="clear" w:color="auto" w:fill="FFFFFF"/>
        <w:autoSpaceDE w:val="0"/>
        <w:autoSpaceDN w:val="0"/>
        <w:adjustRightInd w:val="0"/>
        <w:spacing w:after="0" w:line="360" w:lineRule="auto"/>
        <w:ind w:firstLine="709"/>
        <w:jc w:val="center"/>
        <w:rPr>
          <w:rFonts w:ascii="Times New Roman" w:hAnsi="Times New Roman"/>
          <w:sz w:val="28"/>
          <w:szCs w:val="28"/>
          <w:lang w:val="uk-UA"/>
        </w:rPr>
      </w:pPr>
    </w:p>
    <w:p w:rsidR="00781CA6" w:rsidRPr="00FF33CA" w:rsidRDefault="00781CA6" w:rsidP="00770E17">
      <w:pPr>
        <w:spacing w:before="100" w:beforeAutospacing="1" w:after="100" w:afterAutospacing="1" w:line="360" w:lineRule="auto"/>
        <w:ind w:firstLine="709"/>
        <w:rPr>
          <w:rFonts w:ascii="Times New Roman" w:hAnsi="Times New Roman"/>
          <w:color w:val="000000"/>
          <w:sz w:val="28"/>
          <w:szCs w:val="28"/>
          <w:lang w:val="uk-UA"/>
        </w:rPr>
      </w:pPr>
      <w:r w:rsidRPr="00FF33CA">
        <w:rPr>
          <w:rFonts w:ascii="Times New Roman" w:hAnsi="Times New Roman"/>
          <w:color w:val="000000"/>
          <w:sz w:val="28"/>
          <w:szCs w:val="28"/>
          <w:lang w:val="uk-UA"/>
        </w:rPr>
        <w:lastRenderedPageBreak/>
        <w:t>1.2.1 Розрахунок резистивного підсилювача</w:t>
      </w:r>
    </w:p>
    <w:p w:rsidR="00781CA6" w:rsidRPr="00FF33CA" w:rsidRDefault="00781CA6" w:rsidP="00FF33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12121"/>
          <w:sz w:val="28"/>
          <w:szCs w:val="28"/>
          <w:lang w:val="uk-UA"/>
        </w:rPr>
      </w:pPr>
      <w:r w:rsidRPr="00FF33CA">
        <w:rPr>
          <w:rFonts w:ascii="Times New Roman" w:hAnsi="Times New Roman"/>
          <w:color w:val="212121"/>
          <w:sz w:val="28"/>
          <w:szCs w:val="28"/>
          <w:lang w:val="uk-UA"/>
        </w:rPr>
        <w:t>Напруга джерела живлення Е</w:t>
      </w:r>
      <w:r w:rsidR="00B85D98">
        <w:rPr>
          <w:rFonts w:ascii="Times New Roman" w:hAnsi="Times New Roman"/>
          <w:color w:val="212121"/>
          <w:sz w:val="28"/>
          <w:szCs w:val="28"/>
          <w:vertAlign w:val="subscript"/>
          <w:lang w:val="uk-UA"/>
        </w:rPr>
        <w:t>жив.</w:t>
      </w:r>
      <w:r w:rsidRPr="00FF33CA">
        <w:rPr>
          <w:rFonts w:ascii="Times New Roman" w:hAnsi="Times New Roman"/>
          <w:color w:val="212121"/>
          <w:sz w:val="28"/>
          <w:szCs w:val="28"/>
          <w:lang w:val="uk-UA"/>
        </w:rPr>
        <w:t xml:space="preserve"> = 12В.</w:t>
      </w:r>
    </w:p>
    <w:p w:rsidR="00781CA6" w:rsidRPr="00FF33CA" w:rsidRDefault="00781CA6" w:rsidP="00FF33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12121"/>
          <w:sz w:val="28"/>
          <w:szCs w:val="28"/>
          <w:lang w:val="uk-UA"/>
        </w:rPr>
      </w:pPr>
      <w:r w:rsidRPr="00FF33CA">
        <w:rPr>
          <w:rFonts w:ascii="Times New Roman" w:hAnsi="Times New Roman"/>
          <w:color w:val="212121"/>
          <w:sz w:val="28"/>
          <w:szCs w:val="28"/>
          <w:lang w:val="uk-UA"/>
        </w:rPr>
        <w:t>Амплітуда напруги на навантаженні, що дорівнює амплітуді вхідної напруги наступного каскаду: U</w:t>
      </w:r>
      <w:r w:rsidRPr="00FF33CA">
        <w:rPr>
          <w:rFonts w:ascii="Times New Roman" w:hAnsi="Times New Roman"/>
          <w:color w:val="212121"/>
          <w:sz w:val="28"/>
          <w:szCs w:val="28"/>
          <w:vertAlign w:val="subscript"/>
          <w:lang w:val="uk-UA"/>
        </w:rPr>
        <w:t>H</w:t>
      </w:r>
      <w:r w:rsidRPr="00FF33CA">
        <w:rPr>
          <w:rFonts w:ascii="Times New Roman" w:hAnsi="Times New Roman"/>
          <w:color w:val="212121"/>
          <w:sz w:val="28"/>
          <w:szCs w:val="28"/>
          <w:lang w:val="uk-UA"/>
        </w:rPr>
        <w:t xml:space="preserve"> = U</w:t>
      </w:r>
      <w:r w:rsidRPr="00FF33CA">
        <w:rPr>
          <w:rFonts w:ascii="Times New Roman" w:hAnsi="Times New Roman"/>
          <w:color w:val="212121"/>
          <w:sz w:val="28"/>
          <w:szCs w:val="28"/>
          <w:vertAlign w:val="subscript"/>
          <w:lang w:val="uk-UA"/>
        </w:rPr>
        <w:t>ВХ</w:t>
      </w:r>
      <w:r w:rsidRPr="00FF33CA">
        <w:rPr>
          <w:rFonts w:ascii="Times New Roman" w:hAnsi="Times New Roman"/>
          <w:color w:val="212121"/>
          <w:sz w:val="28"/>
          <w:szCs w:val="28"/>
          <w:lang w:val="uk-UA"/>
        </w:rPr>
        <w:t xml:space="preserve"> = 0,8.В</w:t>
      </w:r>
    </w:p>
    <w:p w:rsidR="00781CA6" w:rsidRPr="00266AFF" w:rsidRDefault="00781CA6" w:rsidP="00266A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12121"/>
          <w:sz w:val="28"/>
          <w:szCs w:val="28"/>
        </w:rPr>
      </w:pPr>
      <w:r w:rsidRPr="00FF33CA">
        <w:rPr>
          <w:rFonts w:ascii="Times New Roman" w:hAnsi="Times New Roman"/>
          <w:color w:val="212121"/>
          <w:sz w:val="28"/>
          <w:szCs w:val="28"/>
          <w:lang w:val="uk-UA"/>
        </w:rPr>
        <w:t>Амплітуда струму в навантаженні, що дорівнює амплітуді вхідного струму з урахуванням струму, що проходить через лан</w:t>
      </w:r>
      <w:r w:rsidR="00266AFF">
        <w:rPr>
          <w:rFonts w:ascii="Times New Roman" w:hAnsi="Times New Roman"/>
          <w:color w:val="212121"/>
          <w:sz w:val="28"/>
          <w:szCs w:val="28"/>
          <w:lang w:val="uk-UA"/>
        </w:rPr>
        <w:t>цюг зміщення наступного каскаду</w:t>
      </w:r>
    </w:p>
    <w:p w:rsidR="00EA7BD2" w:rsidRPr="00FF33CA" w:rsidRDefault="00EA7BD2" w:rsidP="00266AFF">
      <w:pPr>
        <w:spacing w:after="0" w:line="360" w:lineRule="auto"/>
        <w:ind w:firstLine="709"/>
        <w:jc w:val="both"/>
        <w:rPr>
          <w:rFonts w:ascii="Times New Roman" w:hAnsi="Times New Roman"/>
          <w:color w:val="000000"/>
          <w:sz w:val="28"/>
          <w:szCs w:val="28"/>
        </w:rPr>
      </w:pPr>
      <w:r w:rsidRPr="00FF33CA">
        <w:rPr>
          <w:rFonts w:ascii="Times New Roman" w:hAnsi="Times New Roman"/>
          <w:color w:val="000000"/>
          <w:sz w:val="28"/>
          <w:szCs w:val="28"/>
        </w:rPr>
        <w:t>I</w:t>
      </w:r>
      <w:r w:rsidRPr="00FF33CA">
        <w:rPr>
          <w:rFonts w:ascii="Times New Roman" w:hAnsi="Times New Roman"/>
          <w:color w:val="000000"/>
          <w:sz w:val="28"/>
          <w:szCs w:val="28"/>
          <w:vertAlign w:val="subscript"/>
        </w:rPr>
        <w:t>H</w:t>
      </w:r>
      <w:r w:rsidRPr="00FF33CA">
        <w:rPr>
          <w:rFonts w:ascii="Times New Roman" w:hAnsi="Times New Roman"/>
          <w:color w:val="000000"/>
          <w:sz w:val="28"/>
          <w:szCs w:val="28"/>
        </w:rPr>
        <w:t xml:space="preserve"> = I</w:t>
      </w:r>
      <w:r w:rsidRPr="00FF33CA">
        <w:rPr>
          <w:rFonts w:ascii="Times New Roman" w:hAnsi="Times New Roman"/>
          <w:color w:val="000000"/>
          <w:sz w:val="28"/>
          <w:szCs w:val="28"/>
          <w:vertAlign w:val="subscript"/>
        </w:rPr>
        <w:t>ВХ</w:t>
      </w:r>
      <w:r w:rsidRPr="00FF33CA">
        <w:rPr>
          <w:rFonts w:ascii="Times New Roman" w:hAnsi="Times New Roman"/>
          <w:color w:val="000000"/>
          <w:sz w:val="28"/>
          <w:szCs w:val="28"/>
        </w:rPr>
        <w:t xml:space="preserve"> </w:t>
      </w:r>
      <w:r w:rsidRPr="00266AFF">
        <w:rPr>
          <w:rFonts w:ascii="Times New Roman" w:hAnsi="Times New Roman"/>
          <w:color w:val="000000"/>
          <w:sz w:val="28"/>
          <w:szCs w:val="28"/>
          <w:vertAlign w:val="subscript"/>
        </w:rPr>
        <w:t>СЛ</w:t>
      </w:r>
      <w:r w:rsidRPr="00FF33CA">
        <w:rPr>
          <w:rFonts w:ascii="Times New Roman" w:hAnsi="Times New Roman"/>
          <w:color w:val="000000"/>
          <w:sz w:val="28"/>
          <w:szCs w:val="28"/>
        </w:rPr>
        <w:t xml:space="preserve"> = 2 мА</w:t>
      </w:r>
    </w:p>
    <w:p w:rsidR="00EA7BD2" w:rsidRPr="00FF33CA" w:rsidRDefault="00781CA6" w:rsidP="00266AFF">
      <w:pPr>
        <w:spacing w:after="0" w:line="360" w:lineRule="auto"/>
        <w:ind w:firstLine="709"/>
        <w:jc w:val="both"/>
        <w:rPr>
          <w:rFonts w:ascii="Times New Roman" w:hAnsi="Times New Roman"/>
          <w:color w:val="000000"/>
          <w:sz w:val="28"/>
          <w:szCs w:val="28"/>
          <w:lang w:val="uk-UA"/>
        </w:rPr>
      </w:pPr>
      <w:r w:rsidRPr="00FF33CA">
        <w:rPr>
          <w:rFonts w:ascii="Times New Roman" w:hAnsi="Times New Roman"/>
          <w:color w:val="000000"/>
          <w:sz w:val="28"/>
          <w:szCs w:val="28"/>
        </w:rPr>
        <w:t>Д</w:t>
      </w:r>
      <w:r w:rsidRPr="00FF33CA">
        <w:rPr>
          <w:rFonts w:ascii="Times New Roman" w:hAnsi="Times New Roman"/>
          <w:color w:val="000000"/>
          <w:sz w:val="28"/>
          <w:szCs w:val="28"/>
          <w:lang w:val="uk-UA"/>
        </w:rPr>
        <w:t>і</w:t>
      </w:r>
      <w:r w:rsidR="00EA7BD2" w:rsidRPr="00FF33CA">
        <w:rPr>
          <w:rFonts w:ascii="Times New Roman" w:hAnsi="Times New Roman"/>
          <w:color w:val="000000"/>
          <w:sz w:val="28"/>
          <w:szCs w:val="28"/>
        </w:rPr>
        <w:t>апазон частот F</w:t>
      </w:r>
      <w:r w:rsidR="00EA7BD2" w:rsidRPr="00FF33CA">
        <w:rPr>
          <w:rFonts w:ascii="Times New Roman" w:hAnsi="Times New Roman"/>
          <w:color w:val="000000"/>
          <w:sz w:val="28"/>
          <w:szCs w:val="28"/>
          <w:vertAlign w:val="subscript"/>
        </w:rPr>
        <w:t>H</w:t>
      </w:r>
      <w:r w:rsidR="00EA7BD2" w:rsidRPr="00FF33CA">
        <w:rPr>
          <w:rFonts w:ascii="Times New Roman" w:hAnsi="Times New Roman"/>
          <w:color w:val="000000"/>
          <w:sz w:val="28"/>
          <w:szCs w:val="28"/>
        </w:rPr>
        <w:t xml:space="preserve"> = 100 Гц; F</w:t>
      </w:r>
      <w:r w:rsidR="00EA7BD2" w:rsidRPr="00FF33CA">
        <w:rPr>
          <w:rFonts w:ascii="Times New Roman" w:hAnsi="Times New Roman"/>
          <w:color w:val="000000"/>
          <w:sz w:val="28"/>
          <w:szCs w:val="28"/>
          <w:vertAlign w:val="subscript"/>
        </w:rPr>
        <w:t>В</w:t>
      </w:r>
      <w:r w:rsidR="00EA7BD2" w:rsidRPr="00FF33CA">
        <w:rPr>
          <w:rFonts w:ascii="Times New Roman" w:hAnsi="Times New Roman"/>
          <w:color w:val="000000"/>
          <w:sz w:val="28"/>
          <w:szCs w:val="28"/>
        </w:rPr>
        <w:t xml:space="preserve"> = 8 кГц.</w:t>
      </w:r>
    </w:p>
    <w:p w:rsidR="00781CA6" w:rsidRPr="00FF33CA" w:rsidRDefault="00781CA6" w:rsidP="00266A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12121"/>
          <w:sz w:val="28"/>
          <w:szCs w:val="28"/>
          <w:lang w:val="uk-UA"/>
        </w:rPr>
      </w:pPr>
      <w:r w:rsidRPr="00FF33CA">
        <w:rPr>
          <w:rFonts w:ascii="Times New Roman" w:hAnsi="Times New Roman"/>
          <w:color w:val="212121"/>
          <w:sz w:val="28"/>
          <w:szCs w:val="28"/>
          <w:lang w:val="uk-UA"/>
        </w:rPr>
        <w:t>Допустимі частотні спотворення М</w:t>
      </w:r>
      <w:r w:rsidRPr="00FF33CA">
        <w:rPr>
          <w:rFonts w:ascii="Times New Roman" w:hAnsi="Times New Roman"/>
          <w:color w:val="212121"/>
          <w:sz w:val="28"/>
          <w:szCs w:val="28"/>
          <w:vertAlign w:val="subscript"/>
          <w:lang w:val="uk-UA"/>
        </w:rPr>
        <w:t>Н</w:t>
      </w:r>
      <w:r w:rsidRPr="00FF33CA">
        <w:rPr>
          <w:rFonts w:ascii="Times New Roman" w:hAnsi="Times New Roman"/>
          <w:color w:val="212121"/>
          <w:sz w:val="28"/>
          <w:szCs w:val="28"/>
          <w:lang w:val="uk-UA"/>
        </w:rPr>
        <w:t xml:space="preserve"> = М</w:t>
      </w:r>
      <w:r w:rsidRPr="00FF33CA">
        <w:rPr>
          <w:rFonts w:ascii="Times New Roman" w:hAnsi="Times New Roman"/>
          <w:color w:val="212121"/>
          <w:sz w:val="28"/>
          <w:szCs w:val="28"/>
          <w:vertAlign w:val="subscript"/>
          <w:lang w:val="uk-UA"/>
        </w:rPr>
        <w:t>В</w:t>
      </w:r>
      <w:r w:rsidRPr="00FF33CA">
        <w:rPr>
          <w:rFonts w:ascii="Times New Roman" w:hAnsi="Times New Roman"/>
          <w:color w:val="212121"/>
          <w:sz w:val="28"/>
          <w:szCs w:val="28"/>
          <w:lang w:val="uk-UA"/>
        </w:rPr>
        <w:t xml:space="preserve"> = 1,1.</w:t>
      </w:r>
    </w:p>
    <w:p w:rsidR="00781CA6" w:rsidRPr="00FF33CA" w:rsidRDefault="00781CA6" w:rsidP="00266A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12121"/>
          <w:sz w:val="28"/>
          <w:szCs w:val="28"/>
          <w:lang w:val="uk-UA"/>
        </w:rPr>
      </w:pPr>
      <w:r w:rsidRPr="00FF33CA">
        <w:rPr>
          <w:rFonts w:ascii="Times New Roman" w:hAnsi="Times New Roman"/>
          <w:color w:val="212121"/>
          <w:sz w:val="28"/>
          <w:szCs w:val="28"/>
          <w:lang w:val="uk-UA"/>
        </w:rPr>
        <w:t>Розрахунок проводимо наступним чином:</w:t>
      </w:r>
    </w:p>
    <w:p w:rsidR="00781CA6" w:rsidRPr="00FF33CA" w:rsidRDefault="00781CA6" w:rsidP="00266A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12121"/>
          <w:sz w:val="28"/>
          <w:szCs w:val="28"/>
        </w:rPr>
      </w:pPr>
      <w:r w:rsidRPr="00FF33CA">
        <w:rPr>
          <w:rFonts w:ascii="Times New Roman" w:hAnsi="Times New Roman"/>
          <w:color w:val="212121"/>
          <w:sz w:val="28"/>
          <w:szCs w:val="28"/>
          <w:lang w:val="uk-UA"/>
        </w:rPr>
        <w:t>Вибираємо тип транзистора, виходячи з двох умов</w:t>
      </w:r>
    </w:p>
    <w:p w:rsidR="00EA7BD2" w:rsidRPr="00FF33CA" w:rsidRDefault="00EA7BD2" w:rsidP="00266AFF">
      <w:pPr>
        <w:spacing w:after="0" w:line="360" w:lineRule="auto"/>
        <w:ind w:firstLine="709"/>
        <w:jc w:val="both"/>
        <w:rPr>
          <w:rFonts w:ascii="Times New Roman" w:hAnsi="Times New Roman"/>
          <w:color w:val="000000"/>
          <w:sz w:val="28"/>
          <w:szCs w:val="28"/>
        </w:rPr>
      </w:pPr>
      <w:r w:rsidRPr="00FF33CA">
        <w:rPr>
          <w:rFonts w:ascii="Times New Roman" w:hAnsi="Times New Roman"/>
          <w:color w:val="000000"/>
          <w:sz w:val="28"/>
          <w:szCs w:val="28"/>
        </w:rPr>
        <w:t>а) U</w:t>
      </w:r>
      <w:r w:rsidRPr="00FF33CA">
        <w:rPr>
          <w:rFonts w:ascii="Times New Roman" w:hAnsi="Times New Roman"/>
          <w:color w:val="000000"/>
          <w:sz w:val="28"/>
          <w:szCs w:val="28"/>
          <w:vertAlign w:val="subscript"/>
        </w:rPr>
        <w:t>КЭ</w:t>
      </w:r>
      <w:r w:rsidRPr="00FF33CA">
        <w:rPr>
          <w:rFonts w:ascii="Times New Roman" w:hAnsi="Times New Roman"/>
          <w:color w:val="000000"/>
          <w:sz w:val="28"/>
          <w:szCs w:val="28"/>
        </w:rPr>
        <w:t xml:space="preserve"> </w:t>
      </w:r>
      <w:r w:rsidRPr="00596215">
        <w:rPr>
          <w:rFonts w:ascii="Times New Roman" w:hAnsi="Times New Roman"/>
          <w:color w:val="000000"/>
          <w:sz w:val="28"/>
          <w:szCs w:val="28"/>
          <w:vertAlign w:val="subscript"/>
        </w:rPr>
        <w:t>ДОП</w:t>
      </w:r>
      <w:r w:rsidRPr="00FF33CA">
        <w:rPr>
          <w:rFonts w:ascii="Times New Roman" w:hAnsi="Times New Roman"/>
          <w:color w:val="000000"/>
          <w:sz w:val="28"/>
          <w:szCs w:val="28"/>
        </w:rPr>
        <w:t xml:space="preserve"> &gt; Е</w:t>
      </w:r>
      <w:r w:rsidRPr="00FF33CA">
        <w:rPr>
          <w:rFonts w:ascii="Times New Roman" w:hAnsi="Times New Roman"/>
          <w:color w:val="000000"/>
          <w:sz w:val="28"/>
          <w:szCs w:val="28"/>
          <w:vertAlign w:val="subscript"/>
        </w:rPr>
        <w:t>ОСТ</w:t>
      </w:r>
      <w:r w:rsidRPr="00FF33CA">
        <w:rPr>
          <w:rFonts w:ascii="Times New Roman" w:hAnsi="Times New Roman"/>
          <w:color w:val="000000"/>
          <w:sz w:val="28"/>
          <w:szCs w:val="28"/>
        </w:rPr>
        <w:t xml:space="preserve"> = 12В;</w:t>
      </w:r>
    </w:p>
    <w:p w:rsidR="00EA7BD2" w:rsidRPr="00FF33CA" w:rsidRDefault="00EA7BD2" w:rsidP="00266AFF">
      <w:pPr>
        <w:spacing w:after="0" w:line="360" w:lineRule="auto"/>
        <w:ind w:firstLine="709"/>
        <w:jc w:val="both"/>
        <w:rPr>
          <w:rFonts w:ascii="Times New Roman" w:hAnsi="Times New Roman"/>
          <w:color w:val="000000"/>
          <w:sz w:val="28"/>
          <w:szCs w:val="28"/>
        </w:rPr>
      </w:pPr>
      <w:r w:rsidRPr="00FF33CA">
        <w:rPr>
          <w:rFonts w:ascii="Times New Roman" w:hAnsi="Times New Roman"/>
          <w:color w:val="000000"/>
          <w:sz w:val="28"/>
          <w:szCs w:val="28"/>
        </w:rPr>
        <w:t>б) fh</w:t>
      </w:r>
      <w:r w:rsidRPr="00FF33CA">
        <w:rPr>
          <w:rFonts w:ascii="Times New Roman" w:hAnsi="Times New Roman"/>
          <w:color w:val="000000"/>
          <w:sz w:val="28"/>
          <w:szCs w:val="28"/>
          <w:vertAlign w:val="subscript"/>
        </w:rPr>
        <w:t>21Э</w:t>
      </w:r>
      <w:r w:rsidRPr="00FF33CA">
        <w:rPr>
          <w:rFonts w:ascii="Times New Roman" w:hAnsi="Times New Roman"/>
          <w:color w:val="000000"/>
          <w:sz w:val="28"/>
          <w:szCs w:val="28"/>
        </w:rPr>
        <w:t xml:space="preserve"> &gt; F</w:t>
      </w:r>
      <w:r w:rsidRPr="00FF33CA">
        <w:rPr>
          <w:rFonts w:ascii="Times New Roman" w:hAnsi="Times New Roman"/>
          <w:color w:val="000000"/>
          <w:sz w:val="28"/>
          <w:szCs w:val="28"/>
          <w:vertAlign w:val="subscript"/>
        </w:rPr>
        <w:t>В</w:t>
      </w:r>
      <w:r w:rsidR="00266AFF">
        <w:rPr>
          <w:rFonts w:ascii="Times New Roman" w:hAnsi="Times New Roman"/>
          <w:color w:val="000000"/>
          <w:sz w:val="28"/>
          <w:szCs w:val="28"/>
        </w:rPr>
        <w:t xml:space="preserve"> = </w:t>
      </w:r>
      <w:r w:rsidR="00266AFF" w:rsidRPr="00847522">
        <w:rPr>
          <w:rFonts w:ascii="Times New Roman" w:hAnsi="Times New Roman"/>
          <w:color w:val="000000"/>
          <w:sz w:val="28"/>
          <w:szCs w:val="28"/>
        </w:rPr>
        <w:t>20</w:t>
      </w:r>
      <w:r w:rsidRPr="00FF33CA">
        <w:rPr>
          <w:rFonts w:ascii="Times New Roman" w:hAnsi="Times New Roman"/>
          <w:color w:val="000000"/>
          <w:sz w:val="28"/>
          <w:szCs w:val="28"/>
        </w:rPr>
        <w:t xml:space="preserve"> кГц.</w:t>
      </w:r>
    </w:p>
    <w:p w:rsidR="00781CA6" w:rsidRPr="00FF33CA" w:rsidRDefault="00781CA6" w:rsidP="00266AFF">
      <w:pPr>
        <w:pStyle w:val="HTML"/>
        <w:shd w:val="clear" w:color="auto" w:fill="FFFFFF"/>
        <w:spacing w:line="360" w:lineRule="auto"/>
        <w:ind w:firstLine="709"/>
        <w:jc w:val="both"/>
        <w:rPr>
          <w:rFonts w:ascii="Times New Roman" w:hAnsi="Times New Roman" w:cs="Times New Roman"/>
          <w:color w:val="212121"/>
          <w:sz w:val="28"/>
          <w:szCs w:val="28"/>
        </w:rPr>
      </w:pPr>
      <w:r w:rsidRPr="00FF33CA">
        <w:rPr>
          <w:rFonts w:ascii="Times New Roman" w:hAnsi="Times New Roman" w:cs="Times New Roman"/>
          <w:color w:val="212121"/>
          <w:sz w:val="28"/>
          <w:szCs w:val="28"/>
          <w:lang w:val="uk-UA"/>
        </w:rPr>
        <w:t>Даним умовам відповідає транзистор</w:t>
      </w:r>
    </w:p>
    <w:p w:rsidR="00781CA6" w:rsidRPr="00FF33CA" w:rsidRDefault="00781CA6" w:rsidP="00266AFF">
      <w:pPr>
        <w:pStyle w:val="HTML"/>
        <w:shd w:val="clear" w:color="auto" w:fill="FFFFFF"/>
        <w:spacing w:line="360" w:lineRule="auto"/>
        <w:ind w:firstLine="709"/>
        <w:jc w:val="both"/>
        <w:rPr>
          <w:rFonts w:ascii="Times New Roman" w:hAnsi="Times New Roman" w:cs="Times New Roman"/>
          <w:color w:val="212121"/>
          <w:sz w:val="28"/>
          <w:szCs w:val="28"/>
          <w:lang w:val="uk-UA"/>
        </w:rPr>
      </w:pPr>
      <w:r w:rsidRPr="00FF33CA">
        <w:rPr>
          <w:rFonts w:ascii="Times New Roman" w:hAnsi="Times New Roman" w:cs="Times New Roman"/>
          <w:color w:val="000000"/>
          <w:sz w:val="28"/>
          <w:szCs w:val="28"/>
          <w:lang w:val="uk-UA"/>
        </w:rPr>
        <w:t xml:space="preserve"> КТ3102</w:t>
      </w:r>
      <w:r w:rsidR="00EA7BD2" w:rsidRPr="00FF33CA">
        <w:rPr>
          <w:rFonts w:ascii="Times New Roman" w:hAnsi="Times New Roman" w:cs="Times New Roman"/>
          <w:color w:val="000000"/>
          <w:sz w:val="28"/>
          <w:szCs w:val="28"/>
          <w:lang w:val="uk-UA"/>
        </w:rPr>
        <w:t xml:space="preserve">, </w:t>
      </w:r>
      <w:r w:rsidRPr="00FF33CA">
        <w:rPr>
          <w:rFonts w:ascii="Times New Roman" w:hAnsi="Times New Roman" w:cs="Times New Roman"/>
          <w:color w:val="212121"/>
          <w:sz w:val="28"/>
          <w:szCs w:val="28"/>
          <w:lang w:val="uk-UA"/>
        </w:rPr>
        <w:t>який має такі параметри</w:t>
      </w:r>
    </w:p>
    <w:p w:rsidR="00EA7BD2" w:rsidRPr="00FF33CA" w:rsidRDefault="00EA7BD2" w:rsidP="00266AFF">
      <w:pPr>
        <w:spacing w:after="0" w:line="360" w:lineRule="auto"/>
        <w:ind w:firstLine="709"/>
        <w:jc w:val="both"/>
        <w:rPr>
          <w:rFonts w:ascii="Times New Roman" w:hAnsi="Times New Roman"/>
          <w:color w:val="000000"/>
          <w:sz w:val="28"/>
          <w:szCs w:val="28"/>
          <w:lang w:val="uk-UA"/>
        </w:rPr>
      </w:pPr>
      <w:r w:rsidRPr="00FF33CA">
        <w:rPr>
          <w:rFonts w:ascii="Times New Roman" w:hAnsi="Times New Roman"/>
          <w:color w:val="000000"/>
          <w:sz w:val="28"/>
          <w:szCs w:val="28"/>
        </w:rPr>
        <w:t>U</w:t>
      </w:r>
      <w:r w:rsidRPr="00FF33CA">
        <w:rPr>
          <w:rFonts w:ascii="Times New Roman" w:hAnsi="Times New Roman"/>
          <w:color w:val="000000"/>
          <w:sz w:val="28"/>
          <w:szCs w:val="28"/>
          <w:vertAlign w:val="subscript"/>
          <w:lang w:val="uk-UA"/>
        </w:rPr>
        <w:t>КЭ доп</w:t>
      </w:r>
      <w:r w:rsidRPr="00FF33CA">
        <w:rPr>
          <w:rFonts w:ascii="Times New Roman" w:hAnsi="Times New Roman"/>
          <w:color w:val="000000"/>
          <w:sz w:val="28"/>
          <w:szCs w:val="28"/>
          <w:lang w:val="uk-UA"/>
        </w:rPr>
        <w:t>= 15 В &gt;</w:t>
      </w:r>
      <w:r w:rsidRPr="00FF33CA">
        <w:rPr>
          <w:rFonts w:ascii="Times New Roman" w:hAnsi="Times New Roman"/>
          <w:color w:val="000000"/>
          <w:sz w:val="28"/>
          <w:szCs w:val="28"/>
        </w:rPr>
        <w:t>E</w:t>
      </w:r>
      <w:r w:rsidRPr="00FF33CA">
        <w:rPr>
          <w:rFonts w:ascii="Times New Roman" w:hAnsi="Times New Roman"/>
          <w:color w:val="000000"/>
          <w:sz w:val="28"/>
          <w:szCs w:val="28"/>
          <w:vertAlign w:val="subscript"/>
        </w:rPr>
        <w:t> </w:t>
      </w:r>
      <w:r w:rsidRPr="00FF33CA">
        <w:rPr>
          <w:rFonts w:ascii="Times New Roman" w:hAnsi="Times New Roman"/>
          <w:color w:val="000000"/>
          <w:sz w:val="28"/>
          <w:szCs w:val="28"/>
          <w:vertAlign w:val="subscript"/>
          <w:lang w:val="uk-UA"/>
        </w:rPr>
        <w:t>ИСТ</w:t>
      </w:r>
      <w:r w:rsidRPr="00FF33CA">
        <w:rPr>
          <w:rFonts w:ascii="Times New Roman" w:hAnsi="Times New Roman"/>
          <w:color w:val="000000"/>
          <w:sz w:val="28"/>
          <w:szCs w:val="28"/>
          <w:lang w:val="uk-UA"/>
        </w:rPr>
        <w:t>;</w:t>
      </w:r>
      <w:r w:rsidR="00B85D98">
        <w:rPr>
          <w:rFonts w:ascii="Times New Roman" w:hAnsi="Times New Roman"/>
          <w:color w:val="000000"/>
          <w:sz w:val="28"/>
          <w:szCs w:val="28"/>
          <w:lang w:val="uk-UA"/>
        </w:rPr>
        <w:t xml:space="preserve"> </w:t>
      </w:r>
      <w:r w:rsidRPr="00FF33CA">
        <w:rPr>
          <w:rFonts w:ascii="Times New Roman" w:hAnsi="Times New Roman"/>
          <w:color w:val="000000"/>
          <w:sz w:val="28"/>
          <w:szCs w:val="28"/>
        </w:rPr>
        <w:t>h</w:t>
      </w:r>
      <w:r w:rsidRPr="00FF33CA">
        <w:rPr>
          <w:rFonts w:ascii="Times New Roman" w:hAnsi="Times New Roman"/>
          <w:color w:val="000000"/>
          <w:sz w:val="28"/>
          <w:szCs w:val="28"/>
          <w:vertAlign w:val="subscript"/>
          <w:lang w:val="uk-UA"/>
        </w:rPr>
        <w:t>11Э</w:t>
      </w:r>
      <w:r w:rsidRPr="00FF33CA">
        <w:rPr>
          <w:rFonts w:ascii="Times New Roman" w:hAnsi="Times New Roman"/>
          <w:color w:val="000000"/>
          <w:sz w:val="28"/>
          <w:szCs w:val="28"/>
          <w:lang w:val="uk-UA"/>
        </w:rPr>
        <w:t>= 660 Ом;</w:t>
      </w:r>
      <w:r w:rsidRPr="00FF33CA">
        <w:rPr>
          <w:rFonts w:ascii="Times New Roman" w:hAnsi="Times New Roman"/>
          <w:color w:val="000000"/>
          <w:sz w:val="28"/>
          <w:szCs w:val="28"/>
        </w:rPr>
        <w:t>h</w:t>
      </w:r>
      <w:r w:rsidRPr="00FF33CA">
        <w:rPr>
          <w:rFonts w:ascii="Times New Roman" w:hAnsi="Times New Roman"/>
          <w:color w:val="000000"/>
          <w:sz w:val="28"/>
          <w:szCs w:val="28"/>
          <w:vertAlign w:val="subscript"/>
          <w:lang w:val="uk-UA"/>
        </w:rPr>
        <w:t>12Э</w:t>
      </w:r>
      <w:r w:rsidRPr="00FF33CA">
        <w:rPr>
          <w:rFonts w:ascii="Times New Roman" w:hAnsi="Times New Roman"/>
          <w:color w:val="000000"/>
          <w:sz w:val="28"/>
          <w:szCs w:val="28"/>
          <w:lang w:val="uk-UA"/>
        </w:rPr>
        <w:t>= 10</w:t>
      </w:r>
      <w:r w:rsidRPr="00FF33CA">
        <w:rPr>
          <w:rFonts w:ascii="Times New Roman" w:hAnsi="Times New Roman"/>
          <w:color w:val="000000"/>
          <w:sz w:val="28"/>
          <w:szCs w:val="28"/>
          <w:vertAlign w:val="superscript"/>
          <w:lang w:val="uk-UA"/>
        </w:rPr>
        <w:t>-4</w:t>
      </w:r>
      <w:r w:rsidRPr="00FF33CA">
        <w:rPr>
          <w:rFonts w:ascii="Times New Roman" w:hAnsi="Times New Roman"/>
          <w:color w:val="000000"/>
          <w:sz w:val="28"/>
          <w:szCs w:val="28"/>
          <w:lang w:val="uk-UA"/>
        </w:rPr>
        <w:t>;</w:t>
      </w:r>
      <w:r w:rsidR="00B85D98">
        <w:rPr>
          <w:rFonts w:ascii="Times New Roman" w:hAnsi="Times New Roman"/>
          <w:color w:val="000000"/>
          <w:sz w:val="28"/>
          <w:szCs w:val="28"/>
          <w:lang w:val="uk-UA"/>
        </w:rPr>
        <w:t xml:space="preserve"> </w:t>
      </w:r>
      <w:r w:rsidRPr="00FF33CA">
        <w:rPr>
          <w:rFonts w:ascii="Times New Roman" w:hAnsi="Times New Roman"/>
          <w:color w:val="000000"/>
          <w:sz w:val="28"/>
          <w:szCs w:val="28"/>
        </w:rPr>
        <w:t>f</w:t>
      </w:r>
      <w:r w:rsidRPr="00FF33CA">
        <w:rPr>
          <w:rFonts w:ascii="Times New Roman" w:hAnsi="Times New Roman"/>
          <w:color w:val="000000"/>
          <w:sz w:val="28"/>
          <w:szCs w:val="28"/>
          <w:vertAlign w:val="subscript"/>
          <w:lang w:val="uk-UA"/>
        </w:rPr>
        <w:t>21Э</w:t>
      </w:r>
      <w:r w:rsidRPr="00FF33CA">
        <w:rPr>
          <w:rFonts w:ascii="Times New Roman" w:hAnsi="Times New Roman"/>
          <w:color w:val="000000"/>
          <w:sz w:val="28"/>
          <w:szCs w:val="28"/>
          <w:lang w:val="uk-UA"/>
        </w:rPr>
        <w:t>= 25 кГц &gt;</w:t>
      </w:r>
      <w:r w:rsidRPr="00FF33CA">
        <w:rPr>
          <w:rFonts w:ascii="Times New Roman" w:hAnsi="Times New Roman"/>
          <w:color w:val="000000"/>
          <w:sz w:val="28"/>
          <w:szCs w:val="28"/>
        </w:rPr>
        <w:t>F</w:t>
      </w:r>
      <w:r w:rsidRPr="00FF33CA">
        <w:rPr>
          <w:rFonts w:ascii="Times New Roman" w:hAnsi="Times New Roman"/>
          <w:color w:val="000000"/>
          <w:sz w:val="28"/>
          <w:szCs w:val="28"/>
          <w:vertAlign w:val="subscript"/>
          <w:lang w:val="uk-UA"/>
        </w:rPr>
        <w:t>В</w:t>
      </w:r>
      <w:r w:rsidRPr="00FF33CA">
        <w:rPr>
          <w:rFonts w:ascii="Times New Roman" w:hAnsi="Times New Roman"/>
          <w:color w:val="000000"/>
          <w:sz w:val="28"/>
          <w:szCs w:val="28"/>
          <w:lang w:val="uk-UA"/>
        </w:rPr>
        <w:t xml:space="preserve">; </w:t>
      </w:r>
      <w:r w:rsidRPr="00FF33CA">
        <w:rPr>
          <w:rFonts w:ascii="Times New Roman" w:hAnsi="Times New Roman"/>
          <w:color w:val="000000"/>
          <w:sz w:val="28"/>
          <w:szCs w:val="28"/>
        </w:rPr>
        <w:t>h</w:t>
      </w:r>
      <w:r w:rsidRPr="00FF33CA">
        <w:rPr>
          <w:rFonts w:ascii="Times New Roman" w:hAnsi="Times New Roman"/>
          <w:color w:val="000000"/>
          <w:sz w:val="28"/>
          <w:szCs w:val="28"/>
          <w:vertAlign w:val="subscript"/>
          <w:lang w:val="uk-UA"/>
        </w:rPr>
        <w:t>21Э</w:t>
      </w:r>
      <w:r w:rsidRPr="00FF33CA">
        <w:rPr>
          <w:rFonts w:ascii="Times New Roman" w:hAnsi="Times New Roman"/>
          <w:color w:val="000000"/>
          <w:sz w:val="28"/>
          <w:szCs w:val="28"/>
          <w:lang w:val="uk-UA"/>
        </w:rPr>
        <w:t>= 30;</w:t>
      </w:r>
      <w:r w:rsidR="00B85D98">
        <w:rPr>
          <w:rFonts w:ascii="Times New Roman" w:hAnsi="Times New Roman"/>
          <w:color w:val="000000"/>
          <w:sz w:val="28"/>
          <w:szCs w:val="28"/>
          <w:lang w:val="uk-UA"/>
        </w:rPr>
        <w:t xml:space="preserve"> </w:t>
      </w:r>
      <w:r w:rsidRPr="00FF33CA">
        <w:rPr>
          <w:rFonts w:ascii="Times New Roman" w:hAnsi="Times New Roman"/>
          <w:color w:val="000000"/>
          <w:sz w:val="28"/>
          <w:szCs w:val="28"/>
        </w:rPr>
        <w:t>h</w:t>
      </w:r>
      <w:r w:rsidRPr="00FF33CA">
        <w:rPr>
          <w:rFonts w:ascii="Times New Roman" w:hAnsi="Times New Roman"/>
          <w:color w:val="000000"/>
          <w:sz w:val="28"/>
          <w:szCs w:val="28"/>
          <w:vertAlign w:val="subscript"/>
          <w:lang w:val="uk-UA"/>
        </w:rPr>
        <w:t>22Э</w:t>
      </w:r>
      <w:r w:rsidRPr="00FF33CA">
        <w:rPr>
          <w:rFonts w:ascii="Times New Roman" w:hAnsi="Times New Roman"/>
          <w:color w:val="000000"/>
          <w:sz w:val="28"/>
          <w:szCs w:val="28"/>
          <w:lang w:val="uk-UA"/>
        </w:rPr>
        <w:t>= 20 мкСм;</w:t>
      </w:r>
      <w:r w:rsidR="00B85D98">
        <w:rPr>
          <w:rFonts w:ascii="Times New Roman" w:hAnsi="Times New Roman"/>
          <w:color w:val="000000"/>
          <w:sz w:val="28"/>
          <w:szCs w:val="28"/>
          <w:lang w:val="uk-UA"/>
        </w:rPr>
        <w:t xml:space="preserve"> </w:t>
      </w:r>
      <w:r w:rsidRPr="00FF33CA">
        <w:rPr>
          <w:rFonts w:ascii="Times New Roman" w:hAnsi="Times New Roman"/>
          <w:color w:val="000000"/>
          <w:sz w:val="28"/>
          <w:szCs w:val="28"/>
        </w:rPr>
        <w:t>I</w:t>
      </w:r>
      <w:r w:rsidRPr="00FF33CA">
        <w:rPr>
          <w:rFonts w:ascii="Times New Roman" w:hAnsi="Times New Roman"/>
          <w:color w:val="000000"/>
          <w:sz w:val="28"/>
          <w:szCs w:val="28"/>
          <w:vertAlign w:val="subscript"/>
          <w:lang w:val="uk-UA"/>
        </w:rPr>
        <w:t>КЭ</w:t>
      </w:r>
      <w:r w:rsidRPr="00FF33CA">
        <w:rPr>
          <w:rFonts w:ascii="Times New Roman" w:hAnsi="Times New Roman"/>
          <w:color w:val="000000"/>
          <w:sz w:val="28"/>
          <w:szCs w:val="28"/>
          <w:lang w:val="uk-UA"/>
        </w:rPr>
        <w:t>= 15 мкА;</w:t>
      </w:r>
      <w:r w:rsidR="00B85D98">
        <w:rPr>
          <w:rFonts w:ascii="Times New Roman" w:hAnsi="Times New Roman"/>
          <w:color w:val="000000"/>
          <w:sz w:val="28"/>
          <w:szCs w:val="28"/>
          <w:lang w:val="uk-UA"/>
        </w:rPr>
        <w:t xml:space="preserve"> </w:t>
      </w:r>
      <w:r w:rsidRPr="00FF33CA">
        <w:rPr>
          <w:rFonts w:ascii="Times New Roman" w:hAnsi="Times New Roman"/>
          <w:color w:val="000000"/>
          <w:sz w:val="28"/>
          <w:szCs w:val="28"/>
          <w:lang w:val="uk-UA"/>
        </w:rPr>
        <w:t xml:space="preserve"> </w:t>
      </w:r>
      <w:r w:rsidRPr="00FF33CA">
        <w:rPr>
          <w:rFonts w:ascii="Times New Roman" w:hAnsi="Times New Roman"/>
          <w:color w:val="000000"/>
          <w:sz w:val="28"/>
          <w:szCs w:val="28"/>
        </w:rPr>
        <w:t>Δh</w:t>
      </w:r>
      <w:r w:rsidRPr="00FF33CA">
        <w:rPr>
          <w:rFonts w:ascii="Times New Roman" w:hAnsi="Times New Roman"/>
          <w:color w:val="000000"/>
          <w:sz w:val="28"/>
          <w:szCs w:val="28"/>
          <w:vertAlign w:val="subscript"/>
          <w:lang w:val="uk-UA"/>
        </w:rPr>
        <w:t>Э</w:t>
      </w:r>
      <w:r w:rsidRPr="00FF33CA">
        <w:rPr>
          <w:rFonts w:ascii="Times New Roman" w:hAnsi="Times New Roman"/>
          <w:color w:val="000000"/>
          <w:sz w:val="28"/>
          <w:szCs w:val="28"/>
          <w:lang w:val="uk-UA"/>
        </w:rPr>
        <w:t>= 10,2·10</w:t>
      </w:r>
      <w:r w:rsidRPr="00FF33CA">
        <w:rPr>
          <w:rFonts w:ascii="Times New Roman" w:hAnsi="Times New Roman"/>
          <w:color w:val="000000"/>
          <w:sz w:val="28"/>
          <w:szCs w:val="28"/>
          <w:vertAlign w:val="superscript"/>
          <w:lang w:val="uk-UA"/>
        </w:rPr>
        <w:t>-3</w:t>
      </w:r>
      <w:r w:rsidRPr="00FF33CA">
        <w:rPr>
          <w:rFonts w:ascii="Times New Roman" w:hAnsi="Times New Roman"/>
          <w:color w:val="000000"/>
          <w:sz w:val="28"/>
          <w:szCs w:val="28"/>
          <w:lang w:val="uk-UA"/>
        </w:rPr>
        <w:t>.</w:t>
      </w:r>
    </w:p>
    <w:p w:rsidR="00781CA6" w:rsidRPr="00FF33CA" w:rsidRDefault="00EA7BD2" w:rsidP="00266AFF">
      <w:pPr>
        <w:pStyle w:val="HTML"/>
        <w:shd w:val="clear" w:color="auto" w:fill="FFFFFF"/>
        <w:spacing w:line="360" w:lineRule="auto"/>
        <w:ind w:firstLine="709"/>
        <w:jc w:val="both"/>
        <w:rPr>
          <w:rFonts w:ascii="Times New Roman" w:hAnsi="Times New Roman" w:cs="Times New Roman"/>
          <w:color w:val="212121"/>
          <w:sz w:val="28"/>
          <w:szCs w:val="28"/>
        </w:rPr>
      </w:pPr>
      <w:r w:rsidRPr="00FF33CA">
        <w:rPr>
          <w:rFonts w:ascii="Times New Roman" w:hAnsi="Times New Roman" w:cs="Times New Roman"/>
          <w:color w:val="000000"/>
          <w:sz w:val="28"/>
          <w:szCs w:val="28"/>
        </w:rPr>
        <w:t xml:space="preserve">2. </w:t>
      </w:r>
      <w:r w:rsidR="00781CA6" w:rsidRPr="00FF33CA">
        <w:rPr>
          <w:rFonts w:ascii="Times New Roman" w:hAnsi="Times New Roman" w:cs="Times New Roman"/>
          <w:color w:val="212121"/>
          <w:sz w:val="28"/>
          <w:szCs w:val="28"/>
          <w:lang w:val="uk-UA"/>
        </w:rPr>
        <w:t>Визначаємо величину постійної складової струму колектора</w:t>
      </w:r>
    </w:p>
    <w:p w:rsidR="00EA7BD2" w:rsidRPr="00FF33CA" w:rsidRDefault="00EA7BD2" w:rsidP="00266AFF">
      <w:pPr>
        <w:spacing w:after="0" w:line="360" w:lineRule="auto"/>
        <w:ind w:firstLine="709"/>
        <w:jc w:val="both"/>
        <w:rPr>
          <w:rFonts w:ascii="Times New Roman" w:hAnsi="Times New Roman"/>
          <w:color w:val="000000"/>
          <w:sz w:val="28"/>
          <w:szCs w:val="28"/>
        </w:rPr>
      </w:pPr>
      <w:r w:rsidRPr="00FF33CA">
        <w:rPr>
          <w:rFonts w:ascii="Times New Roman" w:hAnsi="Times New Roman"/>
          <w:color w:val="000000"/>
          <w:sz w:val="28"/>
          <w:szCs w:val="28"/>
        </w:rPr>
        <w:fldChar w:fldCharType="begin"/>
      </w:r>
      <w:r w:rsidRPr="00FF33CA">
        <w:rPr>
          <w:rFonts w:ascii="Times New Roman" w:hAnsi="Times New Roman"/>
          <w:color w:val="000000"/>
          <w:sz w:val="28"/>
          <w:szCs w:val="28"/>
        </w:rPr>
        <w:instrText xml:space="preserve"> INCLUDEPICTURE "https://studfiles.net/html/2706/13/html_H8T6cTMWea.UcUu/img-lxZCk8.png" \* MERGEFORMATINET </w:instrText>
      </w:r>
      <w:r w:rsidRPr="00FF33CA">
        <w:rPr>
          <w:rFonts w:ascii="Times New Roman" w:hAnsi="Times New Roman"/>
          <w:color w:val="000000"/>
          <w:sz w:val="28"/>
          <w:szCs w:val="28"/>
        </w:rPr>
        <w:fldChar w:fldCharType="separate"/>
      </w:r>
      <w:r w:rsidR="00FF33CA" w:rsidRPr="00FF33CA">
        <w:rPr>
          <w:rFonts w:ascii="Times New Roman" w:hAnsi="Times New Roman"/>
          <w:color w:val="000000"/>
          <w:sz w:val="28"/>
          <w:szCs w:val="28"/>
        </w:rPr>
        <w:fldChar w:fldCharType="begin"/>
      </w:r>
      <w:r w:rsidR="00FF33CA" w:rsidRPr="00FF33CA">
        <w:rPr>
          <w:rFonts w:ascii="Times New Roman" w:hAnsi="Times New Roman"/>
          <w:color w:val="000000"/>
          <w:sz w:val="28"/>
          <w:szCs w:val="28"/>
        </w:rPr>
        <w:instrText xml:space="preserve"> INCLUDEPICTURE  "https://studfiles.net/html/2706/13/html_H8T6cTMWea.UcUu/img-lxZCk8.png" \* MERGEFORMATINET </w:instrText>
      </w:r>
      <w:r w:rsidR="00FF33CA" w:rsidRPr="00FF33CA">
        <w:rPr>
          <w:rFonts w:ascii="Times New Roman" w:hAnsi="Times New Roman"/>
          <w:color w:val="000000"/>
          <w:sz w:val="28"/>
          <w:szCs w:val="28"/>
        </w:rPr>
        <w:fldChar w:fldCharType="separate"/>
      </w:r>
      <w:r w:rsidR="00E47F5A">
        <w:rPr>
          <w:rFonts w:ascii="Times New Roman" w:hAnsi="Times New Roman"/>
          <w:color w:val="000000"/>
          <w:sz w:val="28"/>
          <w:szCs w:val="28"/>
        </w:rPr>
        <w:fldChar w:fldCharType="begin"/>
      </w:r>
      <w:r w:rsidR="00E47F5A">
        <w:rPr>
          <w:rFonts w:ascii="Times New Roman" w:hAnsi="Times New Roman"/>
          <w:color w:val="000000"/>
          <w:sz w:val="28"/>
          <w:szCs w:val="28"/>
        </w:rPr>
        <w:instrText xml:space="preserve"> INCLUDEPICTURE  "https://studfiles.net/html/2706/13/html_H8T6cTMWea.UcUu/img-lxZCk8.png" \* MERGEFORMATINET </w:instrText>
      </w:r>
      <w:r w:rsidR="00E47F5A">
        <w:rPr>
          <w:rFonts w:ascii="Times New Roman" w:hAnsi="Times New Roman"/>
          <w:color w:val="000000"/>
          <w:sz w:val="28"/>
          <w:szCs w:val="28"/>
        </w:rPr>
        <w:fldChar w:fldCharType="separate"/>
      </w:r>
      <w:r w:rsidR="00ED4E5E">
        <w:rPr>
          <w:rFonts w:ascii="Times New Roman" w:hAnsi="Times New Roman"/>
          <w:color w:val="000000"/>
          <w:sz w:val="28"/>
          <w:szCs w:val="28"/>
        </w:rPr>
        <w:fldChar w:fldCharType="begin"/>
      </w:r>
      <w:r w:rsidR="00ED4E5E">
        <w:rPr>
          <w:rFonts w:ascii="Times New Roman" w:hAnsi="Times New Roman"/>
          <w:color w:val="000000"/>
          <w:sz w:val="28"/>
          <w:szCs w:val="28"/>
        </w:rPr>
        <w:instrText xml:space="preserve"> INCLUDEPICTURE  "https://studfiles.net/html/2706/13/html_H8T6cTMWea.UcUu/img-lxZCk8.png" \* MERGEFORMATINET </w:instrText>
      </w:r>
      <w:r w:rsidR="00ED4E5E">
        <w:rPr>
          <w:rFonts w:ascii="Times New Roman" w:hAnsi="Times New Roman"/>
          <w:color w:val="000000"/>
          <w:sz w:val="28"/>
          <w:szCs w:val="28"/>
        </w:rPr>
        <w:fldChar w:fldCharType="separate"/>
      </w:r>
      <w:r w:rsidR="00770E17">
        <w:rPr>
          <w:rFonts w:ascii="Times New Roman" w:hAnsi="Times New Roman"/>
          <w:color w:val="000000"/>
          <w:sz w:val="28"/>
          <w:szCs w:val="28"/>
        </w:rPr>
        <w:fldChar w:fldCharType="begin"/>
      </w:r>
      <w:r w:rsidR="00770E17">
        <w:rPr>
          <w:rFonts w:ascii="Times New Roman" w:hAnsi="Times New Roman"/>
          <w:color w:val="000000"/>
          <w:sz w:val="28"/>
          <w:szCs w:val="28"/>
        </w:rPr>
        <w:instrText xml:space="preserve"> INCLUDEPICTURE  "https://studfiles.net/html/2706/13/html_H8T6cTMWea.UcUu/img-lxZCk8.png" \* MERGEFORMATINET </w:instrText>
      </w:r>
      <w:r w:rsidR="00770E17">
        <w:rPr>
          <w:rFonts w:ascii="Times New Roman" w:hAnsi="Times New Roman"/>
          <w:color w:val="000000"/>
          <w:sz w:val="28"/>
          <w:szCs w:val="28"/>
        </w:rPr>
        <w:fldChar w:fldCharType="separate"/>
      </w:r>
      <w:r w:rsidR="00767BD1">
        <w:rPr>
          <w:rFonts w:ascii="Times New Roman" w:hAnsi="Times New Roman"/>
          <w:color w:val="000000"/>
          <w:sz w:val="28"/>
          <w:szCs w:val="28"/>
        </w:rPr>
        <w:fldChar w:fldCharType="begin"/>
      </w:r>
      <w:r w:rsidR="00767BD1">
        <w:rPr>
          <w:rFonts w:ascii="Times New Roman" w:hAnsi="Times New Roman"/>
          <w:color w:val="000000"/>
          <w:sz w:val="28"/>
          <w:szCs w:val="28"/>
        </w:rPr>
        <w:instrText xml:space="preserve"> INCLUDEPICTURE  "https://studfiles.net/html/2706/13/html_H8T6cTMWea.UcUu/img-lxZCk8.png" \* MERGEFORMATINET </w:instrText>
      </w:r>
      <w:r w:rsidR="00767BD1">
        <w:rPr>
          <w:rFonts w:ascii="Times New Roman" w:hAnsi="Times New Roman"/>
          <w:color w:val="000000"/>
          <w:sz w:val="28"/>
          <w:szCs w:val="28"/>
        </w:rPr>
        <w:fldChar w:fldCharType="separate"/>
      </w:r>
      <w:r w:rsidR="005448DC">
        <w:rPr>
          <w:rFonts w:ascii="Times New Roman" w:hAnsi="Times New Roman"/>
          <w:color w:val="000000"/>
          <w:sz w:val="28"/>
          <w:szCs w:val="28"/>
        </w:rPr>
        <w:fldChar w:fldCharType="begin"/>
      </w:r>
      <w:r w:rsidR="005448DC">
        <w:rPr>
          <w:rFonts w:ascii="Times New Roman" w:hAnsi="Times New Roman"/>
          <w:color w:val="000000"/>
          <w:sz w:val="28"/>
          <w:szCs w:val="28"/>
        </w:rPr>
        <w:instrText xml:space="preserve"> INCLUDEPICTURE  "https://studfiles.net/html/2706/13/html_H8T6cTMWea.UcUu/img-lxZCk8.png" \* MERGEFORMATINET </w:instrText>
      </w:r>
      <w:r w:rsidR="005448DC">
        <w:rPr>
          <w:rFonts w:ascii="Times New Roman" w:hAnsi="Times New Roman"/>
          <w:color w:val="000000"/>
          <w:sz w:val="28"/>
          <w:szCs w:val="28"/>
        </w:rPr>
        <w:fldChar w:fldCharType="separate"/>
      </w:r>
      <w:r w:rsidR="00434B6B">
        <w:rPr>
          <w:rFonts w:ascii="Times New Roman" w:hAnsi="Times New Roman"/>
          <w:color w:val="000000"/>
          <w:sz w:val="28"/>
          <w:szCs w:val="28"/>
        </w:rPr>
        <w:fldChar w:fldCharType="begin"/>
      </w:r>
      <w:r w:rsidR="00434B6B">
        <w:rPr>
          <w:rFonts w:ascii="Times New Roman" w:hAnsi="Times New Roman"/>
          <w:color w:val="000000"/>
          <w:sz w:val="28"/>
          <w:szCs w:val="28"/>
        </w:rPr>
        <w:instrText xml:space="preserve"> INCLUDEPICTURE  "https://studfiles.net/html/2706/13/html_H8T6cTMWea.UcUu/img-lxZCk8.png" \* MERGEFORMATINET </w:instrText>
      </w:r>
      <w:r w:rsidR="00434B6B">
        <w:rPr>
          <w:rFonts w:ascii="Times New Roman" w:hAnsi="Times New Roman"/>
          <w:color w:val="000000"/>
          <w:sz w:val="28"/>
          <w:szCs w:val="28"/>
        </w:rPr>
        <w:fldChar w:fldCharType="separate"/>
      </w:r>
      <w:r w:rsidR="00461E59">
        <w:rPr>
          <w:rFonts w:ascii="Times New Roman" w:hAnsi="Times New Roman"/>
          <w:color w:val="000000"/>
          <w:sz w:val="28"/>
          <w:szCs w:val="28"/>
        </w:rPr>
        <w:fldChar w:fldCharType="begin"/>
      </w:r>
      <w:r w:rsidR="00461E59">
        <w:rPr>
          <w:rFonts w:ascii="Times New Roman" w:hAnsi="Times New Roman"/>
          <w:color w:val="000000"/>
          <w:sz w:val="28"/>
          <w:szCs w:val="28"/>
        </w:rPr>
        <w:instrText xml:space="preserve"> INCLUDEPICTURE  "https://studfiles.net/html/2706/13/html_H8T6cTMWea.UcUu/img-lxZCk8.png" \* MERGEFORMATINET </w:instrText>
      </w:r>
      <w:r w:rsidR="00461E59">
        <w:rPr>
          <w:rFonts w:ascii="Times New Roman" w:hAnsi="Times New Roman"/>
          <w:color w:val="000000"/>
          <w:sz w:val="28"/>
          <w:szCs w:val="28"/>
        </w:rPr>
        <w:fldChar w:fldCharType="separate"/>
      </w:r>
      <w:r w:rsidR="00BF3657">
        <w:rPr>
          <w:rFonts w:ascii="Times New Roman" w:hAnsi="Times New Roman"/>
          <w:color w:val="000000"/>
          <w:sz w:val="28"/>
          <w:szCs w:val="28"/>
        </w:rPr>
        <w:fldChar w:fldCharType="begin"/>
      </w:r>
      <w:r w:rsidR="00BF3657">
        <w:rPr>
          <w:rFonts w:ascii="Times New Roman" w:hAnsi="Times New Roman"/>
          <w:color w:val="000000"/>
          <w:sz w:val="28"/>
          <w:szCs w:val="28"/>
        </w:rPr>
        <w:instrText xml:space="preserve"> INCLUDEPICTURE  "https://studfiles.net/html/2706/13/html_H8T6cTMWea.UcUu/img-lxZCk8.png" \* MERGEFORMATINET </w:instrText>
      </w:r>
      <w:r w:rsidR="00BF3657">
        <w:rPr>
          <w:rFonts w:ascii="Times New Roman" w:hAnsi="Times New Roman"/>
          <w:color w:val="000000"/>
          <w:sz w:val="28"/>
          <w:szCs w:val="28"/>
        </w:rPr>
        <w:fldChar w:fldCharType="separate"/>
      </w:r>
      <w:r w:rsidR="00EB363E">
        <w:rPr>
          <w:rFonts w:ascii="Times New Roman" w:hAnsi="Times New Roman"/>
          <w:color w:val="000000"/>
          <w:sz w:val="28"/>
          <w:szCs w:val="28"/>
        </w:rPr>
        <w:fldChar w:fldCharType="begin"/>
      </w:r>
      <w:r w:rsidR="00EB363E">
        <w:rPr>
          <w:rFonts w:ascii="Times New Roman" w:hAnsi="Times New Roman"/>
          <w:color w:val="000000"/>
          <w:sz w:val="28"/>
          <w:szCs w:val="28"/>
        </w:rPr>
        <w:instrText xml:space="preserve"> INCLUDEPICTURE  "https://studfiles.net/html/2706/13/html_H8T6cTMWea.UcUu/img-lxZCk8.png" \* MERGEFORMATINET </w:instrText>
      </w:r>
      <w:r w:rsidR="00EB363E">
        <w:rPr>
          <w:rFonts w:ascii="Times New Roman" w:hAnsi="Times New Roman"/>
          <w:color w:val="000000"/>
          <w:sz w:val="28"/>
          <w:szCs w:val="28"/>
        </w:rPr>
        <w:fldChar w:fldCharType="separate"/>
      </w:r>
      <w:r w:rsidR="00A409AD">
        <w:rPr>
          <w:rFonts w:ascii="Times New Roman" w:hAnsi="Times New Roman"/>
          <w:color w:val="000000"/>
          <w:sz w:val="28"/>
          <w:szCs w:val="28"/>
        </w:rPr>
        <w:fldChar w:fldCharType="begin"/>
      </w:r>
      <w:r w:rsidR="00A409AD">
        <w:rPr>
          <w:rFonts w:ascii="Times New Roman" w:hAnsi="Times New Roman"/>
          <w:color w:val="000000"/>
          <w:sz w:val="28"/>
          <w:szCs w:val="28"/>
        </w:rPr>
        <w:instrText xml:space="preserve"> INCLUDEPICTURE  "https://studfiles.net/html/2706/13/html_H8T6cTMWea.UcUu/img-lxZCk8.png" \* MERGEFORMATINET </w:instrText>
      </w:r>
      <w:r w:rsidR="00A409AD">
        <w:rPr>
          <w:rFonts w:ascii="Times New Roman" w:hAnsi="Times New Roman"/>
          <w:color w:val="000000"/>
          <w:sz w:val="28"/>
          <w:szCs w:val="28"/>
        </w:rPr>
        <w:fldChar w:fldCharType="separate"/>
      </w:r>
      <w:r w:rsidR="00747CAC">
        <w:rPr>
          <w:rFonts w:ascii="Times New Roman" w:hAnsi="Times New Roman"/>
          <w:color w:val="000000"/>
          <w:sz w:val="28"/>
          <w:szCs w:val="28"/>
        </w:rPr>
        <w:fldChar w:fldCharType="begin"/>
      </w:r>
      <w:r w:rsidR="00747CAC">
        <w:rPr>
          <w:rFonts w:ascii="Times New Roman" w:hAnsi="Times New Roman"/>
          <w:color w:val="000000"/>
          <w:sz w:val="28"/>
          <w:szCs w:val="28"/>
        </w:rPr>
        <w:instrText xml:space="preserve"> </w:instrText>
      </w:r>
      <w:r w:rsidR="00747CAC">
        <w:rPr>
          <w:rFonts w:ascii="Times New Roman" w:hAnsi="Times New Roman"/>
          <w:color w:val="000000"/>
          <w:sz w:val="28"/>
          <w:szCs w:val="28"/>
        </w:rPr>
        <w:instrText>INCLUDEPICTURE  "https://studfiles.net/htm</w:instrText>
      </w:r>
      <w:r w:rsidR="00747CAC">
        <w:rPr>
          <w:rFonts w:ascii="Times New Roman" w:hAnsi="Times New Roman"/>
          <w:color w:val="000000"/>
          <w:sz w:val="28"/>
          <w:szCs w:val="28"/>
        </w:rPr>
        <w:instrText>l/2706/13/html_H8T6cTMWea.UcUu/img-lxZCk8.png" \* MERGEFORMATINET</w:instrText>
      </w:r>
      <w:r w:rsidR="00747CAC">
        <w:rPr>
          <w:rFonts w:ascii="Times New Roman" w:hAnsi="Times New Roman"/>
          <w:color w:val="000000"/>
          <w:sz w:val="28"/>
          <w:szCs w:val="28"/>
        </w:rPr>
        <w:instrText xml:space="preserve"> </w:instrText>
      </w:r>
      <w:r w:rsidR="00747CAC">
        <w:rPr>
          <w:rFonts w:ascii="Times New Roman" w:hAnsi="Times New Roman"/>
          <w:color w:val="000000"/>
          <w:sz w:val="28"/>
          <w:szCs w:val="28"/>
        </w:rPr>
        <w:fldChar w:fldCharType="separate"/>
      </w:r>
      <w:r w:rsidR="00747CAC">
        <w:rPr>
          <w:rFonts w:ascii="Times New Roman" w:hAnsi="Times New Roman"/>
          <w:color w:val="000000"/>
          <w:sz w:val="28"/>
          <w:szCs w:val="28"/>
        </w:rPr>
        <w:pict>
          <v:shape id="_x0000_i1037" type="#_x0000_t75" alt="" style="width:285pt;height:17.25pt">
            <v:imagedata r:id="rId20" r:href="rId21"/>
          </v:shape>
        </w:pict>
      </w:r>
      <w:r w:rsidR="00747CAC">
        <w:rPr>
          <w:rFonts w:ascii="Times New Roman" w:hAnsi="Times New Roman"/>
          <w:color w:val="000000"/>
          <w:sz w:val="28"/>
          <w:szCs w:val="28"/>
        </w:rPr>
        <w:fldChar w:fldCharType="end"/>
      </w:r>
      <w:r w:rsidR="00A409AD">
        <w:rPr>
          <w:rFonts w:ascii="Times New Roman" w:hAnsi="Times New Roman"/>
          <w:color w:val="000000"/>
          <w:sz w:val="28"/>
          <w:szCs w:val="28"/>
        </w:rPr>
        <w:fldChar w:fldCharType="end"/>
      </w:r>
      <w:r w:rsidR="00EB363E">
        <w:rPr>
          <w:rFonts w:ascii="Times New Roman" w:hAnsi="Times New Roman"/>
          <w:color w:val="000000"/>
          <w:sz w:val="28"/>
          <w:szCs w:val="28"/>
        </w:rPr>
        <w:fldChar w:fldCharType="end"/>
      </w:r>
      <w:r w:rsidR="00BF3657">
        <w:rPr>
          <w:rFonts w:ascii="Times New Roman" w:hAnsi="Times New Roman"/>
          <w:color w:val="000000"/>
          <w:sz w:val="28"/>
          <w:szCs w:val="28"/>
        </w:rPr>
        <w:fldChar w:fldCharType="end"/>
      </w:r>
      <w:r w:rsidR="00461E59">
        <w:rPr>
          <w:rFonts w:ascii="Times New Roman" w:hAnsi="Times New Roman"/>
          <w:color w:val="000000"/>
          <w:sz w:val="28"/>
          <w:szCs w:val="28"/>
        </w:rPr>
        <w:fldChar w:fldCharType="end"/>
      </w:r>
      <w:r w:rsidR="00434B6B">
        <w:rPr>
          <w:rFonts w:ascii="Times New Roman" w:hAnsi="Times New Roman"/>
          <w:color w:val="000000"/>
          <w:sz w:val="28"/>
          <w:szCs w:val="28"/>
        </w:rPr>
        <w:fldChar w:fldCharType="end"/>
      </w:r>
      <w:r w:rsidR="005448DC">
        <w:rPr>
          <w:rFonts w:ascii="Times New Roman" w:hAnsi="Times New Roman"/>
          <w:color w:val="000000"/>
          <w:sz w:val="28"/>
          <w:szCs w:val="28"/>
        </w:rPr>
        <w:fldChar w:fldCharType="end"/>
      </w:r>
      <w:r w:rsidR="00767BD1">
        <w:rPr>
          <w:rFonts w:ascii="Times New Roman" w:hAnsi="Times New Roman"/>
          <w:color w:val="000000"/>
          <w:sz w:val="28"/>
          <w:szCs w:val="28"/>
        </w:rPr>
        <w:fldChar w:fldCharType="end"/>
      </w:r>
      <w:r w:rsidR="00770E17">
        <w:rPr>
          <w:rFonts w:ascii="Times New Roman" w:hAnsi="Times New Roman"/>
          <w:color w:val="000000"/>
          <w:sz w:val="28"/>
          <w:szCs w:val="28"/>
        </w:rPr>
        <w:fldChar w:fldCharType="end"/>
      </w:r>
      <w:r w:rsidR="00ED4E5E">
        <w:rPr>
          <w:rFonts w:ascii="Times New Roman" w:hAnsi="Times New Roman"/>
          <w:color w:val="000000"/>
          <w:sz w:val="28"/>
          <w:szCs w:val="28"/>
        </w:rPr>
        <w:fldChar w:fldCharType="end"/>
      </w:r>
      <w:r w:rsidR="00E47F5A">
        <w:rPr>
          <w:rFonts w:ascii="Times New Roman" w:hAnsi="Times New Roman"/>
          <w:color w:val="000000"/>
          <w:sz w:val="28"/>
          <w:szCs w:val="28"/>
        </w:rPr>
        <w:fldChar w:fldCharType="end"/>
      </w:r>
      <w:r w:rsidR="00FF33CA" w:rsidRPr="00FF33CA">
        <w:rPr>
          <w:rFonts w:ascii="Times New Roman" w:hAnsi="Times New Roman"/>
          <w:color w:val="000000"/>
          <w:sz w:val="28"/>
          <w:szCs w:val="28"/>
        </w:rPr>
        <w:fldChar w:fldCharType="end"/>
      </w:r>
      <w:r w:rsidRPr="00FF33CA">
        <w:rPr>
          <w:rFonts w:ascii="Times New Roman" w:hAnsi="Times New Roman"/>
          <w:color w:val="000000"/>
          <w:sz w:val="28"/>
          <w:szCs w:val="28"/>
        </w:rPr>
        <w:fldChar w:fldCharType="end"/>
      </w:r>
      <w:r w:rsidRPr="00FF33CA">
        <w:rPr>
          <w:rFonts w:ascii="Times New Roman" w:hAnsi="Times New Roman"/>
          <w:color w:val="000000"/>
          <w:sz w:val="28"/>
          <w:szCs w:val="28"/>
        </w:rPr>
        <w:t>.</w:t>
      </w:r>
    </w:p>
    <w:p w:rsidR="00781CA6" w:rsidRPr="00FF33CA" w:rsidRDefault="00266AFF" w:rsidP="00266AFF">
      <w:pPr>
        <w:pStyle w:val="HTML"/>
        <w:shd w:val="clear" w:color="auto" w:fill="FFFFFF"/>
        <w:spacing w:line="360" w:lineRule="auto"/>
        <w:ind w:firstLine="709"/>
        <w:jc w:val="both"/>
        <w:rPr>
          <w:rFonts w:ascii="Times New Roman" w:hAnsi="Times New Roman" w:cs="Times New Roman"/>
          <w:color w:val="212121"/>
          <w:sz w:val="28"/>
          <w:szCs w:val="28"/>
        </w:rPr>
      </w:pPr>
      <w:r w:rsidRPr="00847522">
        <w:rPr>
          <w:rFonts w:ascii="Times New Roman" w:hAnsi="Times New Roman" w:cs="Times New Roman"/>
          <w:color w:val="000000"/>
          <w:sz w:val="28"/>
          <w:szCs w:val="28"/>
        </w:rPr>
        <w:t>3</w:t>
      </w:r>
      <w:r w:rsidR="00EA7BD2" w:rsidRPr="00FF33CA">
        <w:rPr>
          <w:rFonts w:ascii="Times New Roman" w:hAnsi="Times New Roman" w:cs="Times New Roman"/>
          <w:color w:val="000000"/>
          <w:sz w:val="28"/>
          <w:szCs w:val="28"/>
        </w:rPr>
        <w:t xml:space="preserve">. </w:t>
      </w:r>
      <w:r>
        <w:rPr>
          <w:rFonts w:ascii="Times New Roman" w:hAnsi="Times New Roman" w:cs="Times New Roman"/>
          <w:color w:val="212121"/>
          <w:sz w:val="28"/>
          <w:szCs w:val="28"/>
          <w:lang w:val="uk-UA"/>
        </w:rPr>
        <w:t>Визначаємо струм бази</w:t>
      </w:r>
    </w:p>
    <w:p w:rsidR="00266AFF" w:rsidRPr="00266AFF" w:rsidRDefault="00EA7BD2" w:rsidP="00266AFF">
      <w:pPr>
        <w:spacing w:after="0" w:line="360" w:lineRule="auto"/>
        <w:ind w:firstLine="709"/>
        <w:jc w:val="both"/>
        <w:rPr>
          <w:rFonts w:ascii="Times New Roman" w:hAnsi="Times New Roman"/>
          <w:color w:val="000000"/>
          <w:sz w:val="28"/>
          <w:szCs w:val="28"/>
        </w:rPr>
      </w:pPr>
      <w:r w:rsidRPr="00FF33CA">
        <w:rPr>
          <w:rFonts w:ascii="Times New Roman" w:hAnsi="Times New Roman"/>
          <w:color w:val="000000"/>
          <w:sz w:val="28"/>
          <w:szCs w:val="28"/>
        </w:rPr>
        <w:fldChar w:fldCharType="begin"/>
      </w:r>
      <w:r w:rsidRPr="00FF33CA">
        <w:rPr>
          <w:rFonts w:ascii="Times New Roman" w:hAnsi="Times New Roman"/>
          <w:color w:val="000000"/>
          <w:sz w:val="28"/>
          <w:szCs w:val="28"/>
        </w:rPr>
        <w:instrText xml:space="preserve"> INCLUDEPICTURE "https://studfiles.net/html/2706/13/html_H8T6cTMWea.UcUu/img-fNO1gW.png" \* MERGEFORMATINET </w:instrText>
      </w:r>
      <w:r w:rsidRPr="00FF33CA">
        <w:rPr>
          <w:rFonts w:ascii="Times New Roman" w:hAnsi="Times New Roman"/>
          <w:color w:val="000000"/>
          <w:sz w:val="28"/>
          <w:szCs w:val="28"/>
        </w:rPr>
        <w:fldChar w:fldCharType="separate"/>
      </w:r>
      <w:r w:rsidR="00FF33CA" w:rsidRPr="00FF33CA">
        <w:rPr>
          <w:rFonts w:ascii="Times New Roman" w:hAnsi="Times New Roman"/>
          <w:color w:val="000000"/>
          <w:sz w:val="28"/>
          <w:szCs w:val="28"/>
        </w:rPr>
        <w:fldChar w:fldCharType="begin"/>
      </w:r>
      <w:r w:rsidR="00FF33CA" w:rsidRPr="00FF33CA">
        <w:rPr>
          <w:rFonts w:ascii="Times New Roman" w:hAnsi="Times New Roman"/>
          <w:color w:val="000000"/>
          <w:sz w:val="28"/>
          <w:szCs w:val="28"/>
        </w:rPr>
        <w:instrText xml:space="preserve"> INCLUDEPICTURE  "https://studfiles.net/html/2706/13/html_H8T6cTMWea.UcUu/img-fNO1gW.png" \* MERGEFORMATINET </w:instrText>
      </w:r>
      <w:r w:rsidR="00FF33CA" w:rsidRPr="00FF33CA">
        <w:rPr>
          <w:rFonts w:ascii="Times New Roman" w:hAnsi="Times New Roman"/>
          <w:color w:val="000000"/>
          <w:sz w:val="28"/>
          <w:szCs w:val="28"/>
        </w:rPr>
        <w:fldChar w:fldCharType="separate"/>
      </w:r>
      <w:r w:rsidR="00E47F5A">
        <w:rPr>
          <w:rFonts w:ascii="Times New Roman" w:hAnsi="Times New Roman"/>
          <w:color w:val="000000"/>
          <w:sz w:val="28"/>
          <w:szCs w:val="28"/>
        </w:rPr>
        <w:fldChar w:fldCharType="begin"/>
      </w:r>
      <w:r w:rsidR="00E47F5A">
        <w:rPr>
          <w:rFonts w:ascii="Times New Roman" w:hAnsi="Times New Roman"/>
          <w:color w:val="000000"/>
          <w:sz w:val="28"/>
          <w:szCs w:val="28"/>
        </w:rPr>
        <w:instrText xml:space="preserve"> INCLUDEPICTURE  "https://studfiles.net/html/2706/13/html_H8T6cTMWea.UcUu/img-fNO1gW.png" \* MERGEFORMATINET </w:instrText>
      </w:r>
      <w:r w:rsidR="00E47F5A">
        <w:rPr>
          <w:rFonts w:ascii="Times New Roman" w:hAnsi="Times New Roman"/>
          <w:color w:val="000000"/>
          <w:sz w:val="28"/>
          <w:szCs w:val="28"/>
        </w:rPr>
        <w:fldChar w:fldCharType="separate"/>
      </w:r>
      <w:r w:rsidR="00ED4E5E">
        <w:rPr>
          <w:rFonts w:ascii="Times New Roman" w:hAnsi="Times New Roman"/>
          <w:color w:val="000000"/>
          <w:sz w:val="28"/>
          <w:szCs w:val="28"/>
        </w:rPr>
        <w:fldChar w:fldCharType="begin"/>
      </w:r>
      <w:r w:rsidR="00ED4E5E">
        <w:rPr>
          <w:rFonts w:ascii="Times New Roman" w:hAnsi="Times New Roman"/>
          <w:color w:val="000000"/>
          <w:sz w:val="28"/>
          <w:szCs w:val="28"/>
        </w:rPr>
        <w:instrText xml:space="preserve"> INCLUDEPICTURE  "https://studfiles.net/html/2706/13/html_H8T6cTMWea.UcUu/img-fNO1gW.png" \* MERGEFORMATINET </w:instrText>
      </w:r>
      <w:r w:rsidR="00ED4E5E">
        <w:rPr>
          <w:rFonts w:ascii="Times New Roman" w:hAnsi="Times New Roman"/>
          <w:color w:val="000000"/>
          <w:sz w:val="28"/>
          <w:szCs w:val="28"/>
        </w:rPr>
        <w:fldChar w:fldCharType="separate"/>
      </w:r>
      <w:r w:rsidR="00770E17">
        <w:rPr>
          <w:rFonts w:ascii="Times New Roman" w:hAnsi="Times New Roman"/>
          <w:color w:val="000000"/>
          <w:sz w:val="28"/>
          <w:szCs w:val="28"/>
        </w:rPr>
        <w:fldChar w:fldCharType="begin"/>
      </w:r>
      <w:r w:rsidR="00770E17">
        <w:rPr>
          <w:rFonts w:ascii="Times New Roman" w:hAnsi="Times New Roman"/>
          <w:color w:val="000000"/>
          <w:sz w:val="28"/>
          <w:szCs w:val="28"/>
        </w:rPr>
        <w:instrText xml:space="preserve"> INCLUDEPICTURE  "https://studfiles.net/html/2706/13/html_H8T6cTMWea.UcUu/img-fNO1gW.png" \* MERGEFORMATINET </w:instrText>
      </w:r>
      <w:r w:rsidR="00770E17">
        <w:rPr>
          <w:rFonts w:ascii="Times New Roman" w:hAnsi="Times New Roman"/>
          <w:color w:val="000000"/>
          <w:sz w:val="28"/>
          <w:szCs w:val="28"/>
        </w:rPr>
        <w:fldChar w:fldCharType="separate"/>
      </w:r>
      <w:r w:rsidR="00767BD1">
        <w:rPr>
          <w:rFonts w:ascii="Times New Roman" w:hAnsi="Times New Roman"/>
          <w:color w:val="000000"/>
          <w:sz w:val="28"/>
          <w:szCs w:val="28"/>
        </w:rPr>
        <w:fldChar w:fldCharType="begin"/>
      </w:r>
      <w:r w:rsidR="00767BD1">
        <w:rPr>
          <w:rFonts w:ascii="Times New Roman" w:hAnsi="Times New Roman"/>
          <w:color w:val="000000"/>
          <w:sz w:val="28"/>
          <w:szCs w:val="28"/>
        </w:rPr>
        <w:instrText xml:space="preserve"> INCLUDEPICTURE  "https://studfiles.net/html/2706/13/html_H8T6cTMWea.UcUu/img-fNO1gW.png" \* MERGEFORMATINET </w:instrText>
      </w:r>
      <w:r w:rsidR="00767BD1">
        <w:rPr>
          <w:rFonts w:ascii="Times New Roman" w:hAnsi="Times New Roman"/>
          <w:color w:val="000000"/>
          <w:sz w:val="28"/>
          <w:szCs w:val="28"/>
        </w:rPr>
        <w:fldChar w:fldCharType="separate"/>
      </w:r>
      <w:r w:rsidR="005448DC">
        <w:rPr>
          <w:rFonts w:ascii="Times New Roman" w:hAnsi="Times New Roman"/>
          <w:color w:val="000000"/>
          <w:sz w:val="28"/>
          <w:szCs w:val="28"/>
        </w:rPr>
        <w:fldChar w:fldCharType="begin"/>
      </w:r>
      <w:r w:rsidR="005448DC">
        <w:rPr>
          <w:rFonts w:ascii="Times New Roman" w:hAnsi="Times New Roman"/>
          <w:color w:val="000000"/>
          <w:sz w:val="28"/>
          <w:szCs w:val="28"/>
        </w:rPr>
        <w:instrText xml:space="preserve"> INCLUDEPICTURE  "https://studfiles.net/html/2706/13/html_H8T6cTMWea.UcUu/img-fNO1gW.png" \* MERGEFORMATINET </w:instrText>
      </w:r>
      <w:r w:rsidR="005448DC">
        <w:rPr>
          <w:rFonts w:ascii="Times New Roman" w:hAnsi="Times New Roman"/>
          <w:color w:val="000000"/>
          <w:sz w:val="28"/>
          <w:szCs w:val="28"/>
        </w:rPr>
        <w:fldChar w:fldCharType="separate"/>
      </w:r>
      <w:r w:rsidR="00434B6B">
        <w:rPr>
          <w:rFonts w:ascii="Times New Roman" w:hAnsi="Times New Roman"/>
          <w:color w:val="000000"/>
          <w:sz w:val="28"/>
          <w:szCs w:val="28"/>
        </w:rPr>
        <w:fldChar w:fldCharType="begin"/>
      </w:r>
      <w:r w:rsidR="00434B6B">
        <w:rPr>
          <w:rFonts w:ascii="Times New Roman" w:hAnsi="Times New Roman"/>
          <w:color w:val="000000"/>
          <w:sz w:val="28"/>
          <w:szCs w:val="28"/>
        </w:rPr>
        <w:instrText xml:space="preserve"> INCLUDEPICTURE  "https://studfiles.net/html/2706/13/html_H8T6cTMWea.UcUu/img-fNO1gW.png" \* MERGEFORMATINET </w:instrText>
      </w:r>
      <w:r w:rsidR="00434B6B">
        <w:rPr>
          <w:rFonts w:ascii="Times New Roman" w:hAnsi="Times New Roman"/>
          <w:color w:val="000000"/>
          <w:sz w:val="28"/>
          <w:szCs w:val="28"/>
        </w:rPr>
        <w:fldChar w:fldCharType="separate"/>
      </w:r>
      <w:r w:rsidR="00461E59">
        <w:rPr>
          <w:rFonts w:ascii="Times New Roman" w:hAnsi="Times New Roman"/>
          <w:color w:val="000000"/>
          <w:sz w:val="28"/>
          <w:szCs w:val="28"/>
        </w:rPr>
        <w:fldChar w:fldCharType="begin"/>
      </w:r>
      <w:r w:rsidR="00461E59">
        <w:rPr>
          <w:rFonts w:ascii="Times New Roman" w:hAnsi="Times New Roman"/>
          <w:color w:val="000000"/>
          <w:sz w:val="28"/>
          <w:szCs w:val="28"/>
        </w:rPr>
        <w:instrText xml:space="preserve"> INCLUDEPICTURE  "https://studfiles.net/html/2706/13/html_H8T6cTMWea.UcUu/img-fNO1gW.png" \* MERGEFORMATINET </w:instrText>
      </w:r>
      <w:r w:rsidR="00461E59">
        <w:rPr>
          <w:rFonts w:ascii="Times New Roman" w:hAnsi="Times New Roman"/>
          <w:color w:val="000000"/>
          <w:sz w:val="28"/>
          <w:szCs w:val="28"/>
        </w:rPr>
        <w:fldChar w:fldCharType="separate"/>
      </w:r>
      <w:r w:rsidR="00BF3657">
        <w:rPr>
          <w:rFonts w:ascii="Times New Roman" w:hAnsi="Times New Roman"/>
          <w:color w:val="000000"/>
          <w:sz w:val="28"/>
          <w:szCs w:val="28"/>
        </w:rPr>
        <w:fldChar w:fldCharType="begin"/>
      </w:r>
      <w:r w:rsidR="00BF3657">
        <w:rPr>
          <w:rFonts w:ascii="Times New Roman" w:hAnsi="Times New Roman"/>
          <w:color w:val="000000"/>
          <w:sz w:val="28"/>
          <w:szCs w:val="28"/>
        </w:rPr>
        <w:instrText xml:space="preserve"> INCLUDEPICTURE  "https://studfiles.net/html/2706/13/html_H8T6cTMWea.UcUu/img-fNO1gW.png" \* MERGEFORMATINET </w:instrText>
      </w:r>
      <w:r w:rsidR="00BF3657">
        <w:rPr>
          <w:rFonts w:ascii="Times New Roman" w:hAnsi="Times New Roman"/>
          <w:color w:val="000000"/>
          <w:sz w:val="28"/>
          <w:szCs w:val="28"/>
        </w:rPr>
        <w:fldChar w:fldCharType="separate"/>
      </w:r>
      <w:r w:rsidR="00EB363E">
        <w:rPr>
          <w:rFonts w:ascii="Times New Roman" w:hAnsi="Times New Roman"/>
          <w:color w:val="000000"/>
          <w:sz w:val="28"/>
          <w:szCs w:val="28"/>
        </w:rPr>
        <w:fldChar w:fldCharType="begin"/>
      </w:r>
      <w:r w:rsidR="00EB363E">
        <w:rPr>
          <w:rFonts w:ascii="Times New Roman" w:hAnsi="Times New Roman"/>
          <w:color w:val="000000"/>
          <w:sz w:val="28"/>
          <w:szCs w:val="28"/>
        </w:rPr>
        <w:instrText xml:space="preserve"> INCLUDEPICTURE  "https://studfiles.net/html/2706/13/html_H8T6cTMWea.UcUu/img-fNO1gW.png" \* MERGEFORMATINET </w:instrText>
      </w:r>
      <w:r w:rsidR="00EB363E">
        <w:rPr>
          <w:rFonts w:ascii="Times New Roman" w:hAnsi="Times New Roman"/>
          <w:color w:val="000000"/>
          <w:sz w:val="28"/>
          <w:szCs w:val="28"/>
        </w:rPr>
        <w:fldChar w:fldCharType="separate"/>
      </w:r>
      <w:r w:rsidR="00A409AD">
        <w:rPr>
          <w:rFonts w:ascii="Times New Roman" w:hAnsi="Times New Roman"/>
          <w:color w:val="000000"/>
          <w:sz w:val="28"/>
          <w:szCs w:val="28"/>
        </w:rPr>
        <w:fldChar w:fldCharType="begin"/>
      </w:r>
      <w:r w:rsidR="00A409AD">
        <w:rPr>
          <w:rFonts w:ascii="Times New Roman" w:hAnsi="Times New Roman"/>
          <w:color w:val="000000"/>
          <w:sz w:val="28"/>
          <w:szCs w:val="28"/>
        </w:rPr>
        <w:instrText xml:space="preserve"> INCLUDEPICTURE  "https://studfiles.net/html/2706/13/html_H8T6cTMWea.UcUu/img-fNO1gW.png" \* MERGEFORMATINET </w:instrText>
      </w:r>
      <w:r w:rsidR="00A409AD">
        <w:rPr>
          <w:rFonts w:ascii="Times New Roman" w:hAnsi="Times New Roman"/>
          <w:color w:val="000000"/>
          <w:sz w:val="28"/>
          <w:szCs w:val="28"/>
        </w:rPr>
        <w:fldChar w:fldCharType="separate"/>
      </w:r>
      <w:r w:rsidR="00747CAC">
        <w:rPr>
          <w:rFonts w:ascii="Times New Roman" w:hAnsi="Times New Roman"/>
          <w:color w:val="000000"/>
          <w:sz w:val="28"/>
          <w:szCs w:val="28"/>
        </w:rPr>
        <w:fldChar w:fldCharType="begin"/>
      </w:r>
      <w:r w:rsidR="00747CAC">
        <w:rPr>
          <w:rFonts w:ascii="Times New Roman" w:hAnsi="Times New Roman"/>
          <w:color w:val="000000"/>
          <w:sz w:val="28"/>
          <w:szCs w:val="28"/>
        </w:rPr>
        <w:instrText xml:space="preserve"> </w:instrText>
      </w:r>
      <w:r w:rsidR="00747CAC">
        <w:rPr>
          <w:rFonts w:ascii="Times New Roman" w:hAnsi="Times New Roman"/>
          <w:color w:val="000000"/>
          <w:sz w:val="28"/>
          <w:szCs w:val="28"/>
        </w:rPr>
        <w:instrText>INCLUDEPICTURE  "https://studfiles.net/htm</w:instrText>
      </w:r>
      <w:r w:rsidR="00747CAC">
        <w:rPr>
          <w:rFonts w:ascii="Times New Roman" w:hAnsi="Times New Roman"/>
          <w:color w:val="000000"/>
          <w:sz w:val="28"/>
          <w:szCs w:val="28"/>
        </w:rPr>
        <w:instrText>l/2706/13/html_H8T6cTMWea.UcUu/img-fNO1gW.png" \* MERGEFORMATINET</w:instrText>
      </w:r>
      <w:r w:rsidR="00747CAC">
        <w:rPr>
          <w:rFonts w:ascii="Times New Roman" w:hAnsi="Times New Roman"/>
          <w:color w:val="000000"/>
          <w:sz w:val="28"/>
          <w:szCs w:val="28"/>
        </w:rPr>
        <w:instrText xml:space="preserve"> </w:instrText>
      </w:r>
      <w:r w:rsidR="00747CAC">
        <w:rPr>
          <w:rFonts w:ascii="Times New Roman" w:hAnsi="Times New Roman"/>
          <w:color w:val="000000"/>
          <w:sz w:val="28"/>
          <w:szCs w:val="28"/>
        </w:rPr>
        <w:fldChar w:fldCharType="separate"/>
      </w:r>
      <w:r w:rsidR="00747CAC">
        <w:rPr>
          <w:rFonts w:ascii="Times New Roman" w:hAnsi="Times New Roman"/>
          <w:color w:val="000000"/>
          <w:sz w:val="28"/>
          <w:szCs w:val="28"/>
        </w:rPr>
        <w:pict>
          <v:shape id="_x0000_i1038" type="#_x0000_t75" alt="" style="width:144.75pt;height:33.75pt">
            <v:imagedata r:id="rId22" r:href="rId23"/>
          </v:shape>
        </w:pict>
      </w:r>
      <w:r w:rsidR="00747CAC">
        <w:rPr>
          <w:rFonts w:ascii="Times New Roman" w:hAnsi="Times New Roman"/>
          <w:color w:val="000000"/>
          <w:sz w:val="28"/>
          <w:szCs w:val="28"/>
        </w:rPr>
        <w:fldChar w:fldCharType="end"/>
      </w:r>
      <w:r w:rsidR="00A409AD">
        <w:rPr>
          <w:rFonts w:ascii="Times New Roman" w:hAnsi="Times New Roman"/>
          <w:color w:val="000000"/>
          <w:sz w:val="28"/>
          <w:szCs w:val="28"/>
        </w:rPr>
        <w:fldChar w:fldCharType="end"/>
      </w:r>
      <w:r w:rsidR="00EB363E">
        <w:rPr>
          <w:rFonts w:ascii="Times New Roman" w:hAnsi="Times New Roman"/>
          <w:color w:val="000000"/>
          <w:sz w:val="28"/>
          <w:szCs w:val="28"/>
        </w:rPr>
        <w:fldChar w:fldCharType="end"/>
      </w:r>
      <w:r w:rsidR="00BF3657">
        <w:rPr>
          <w:rFonts w:ascii="Times New Roman" w:hAnsi="Times New Roman"/>
          <w:color w:val="000000"/>
          <w:sz w:val="28"/>
          <w:szCs w:val="28"/>
        </w:rPr>
        <w:fldChar w:fldCharType="end"/>
      </w:r>
      <w:r w:rsidR="00461E59">
        <w:rPr>
          <w:rFonts w:ascii="Times New Roman" w:hAnsi="Times New Roman"/>
          <w:color w:val="000000"/>
          <w:sz w:val="28"/>
          <w:szCs w:val="28"/>
        </w:rPr>
        <w:fldChar w:fldCharType="end"/>
      </w:r>
      <w:r w:rsidR="00434B6B">
        <w:rPr>
          <w:rFonts w:ascii="Times New Roman" w:hAnsi="Times New Roman"/>
          <w:color w:val="000000"/>
          <w:sz w:val="28"/>
          <w:szCs w:val="28"/>
        </w:rPr>
        <w:fldChar w:fldCharType="end"/>
      </w:r>
      <w:r w:rsidR="005448DC">
        <w:rPr>
          <w:rFonts w:ascii="Times New Roman" w:hAnsi="Times New Roman"/>
          <w:color w:val="000000"/>
          <w:sz w:val="28"/>
          <w:szCs w:val="28"/>
        </w:rPr>
        <w:fldChar w:fldCharType="end"/>
      </w:r>
      <w:r w:rsidR="00767BD1">
        <w:rPr>
          <w:rFonts w:ascii="Times New Roman" w:hAnsi="Times New Roman"/>
          <w:color w:val="000000"/>
          <w:sz w:val="28"/>
          <w:szCs w:val="28"/>
        </w:rPr>
        <w:fldChar w:fldCharType="end"/>
      </w:r>
      <w:r w:rsidR="00770E17">
        <w:rPr>
          <w:rFonts w:ascii="Times New Roman" w:hAnsi="Times New Roman"/>
          <w:color w:val="000000"/>
          <w:sz w:val="28"/>
          <w:szCs w:val="28"/>
        </w:rPr>
        <w:fldChar w:fldCharType="end"/>
      </w:r>
      <w:r w:rsidR="00ED4E5E">
        <w:rPr>
          <w:rFonts w:ascii="Times New Roman" w:hAnsi="Times New Roman"/>
          <w:color w:val="000000"/>
          <w:sz w:val="28"/>
          <w:szCs w:val="28"/>
        </w:rPr>
        <w:fldChar w:fldCharType="end"/>
      </w:r>
      <w:r w:rsidR="00E47F5A">
        <w:rPr>
          <w:rFonts w:ascii="Times New Roman" w:hAnsi="Times New Roman"/>
          <w:color w:val="000000"/>
          <w:sz w:val="28"/>
          <w:szCs w:val="28"/>
        </w:rPr>
        <w:fldChar w:fldCharType="end"/>
      </w:r>
      <w:r w:rsidR="00FF33CA" w:rsidRPr="00FF33CA">
        <w:rPr>
          <w:rFonts w:ascii="Times New Roman" w:hAnsi="Times New Roman"/>
          <w:color w:val="000000"/>
          <w:sz w:val="28"/>
          <w:szCs w:val="28"/>
        </w:rPr>
        <w:fldChar w:fldCharType="end"/>
      </w:r>
      <w:r w:rsidRPr="00FF33CA">
        <w:rPr>
          <w:rFonts w:ascii="Times New Roman" w:hAnsi="Times New Roman"/>
          <w:color w:val="000000"/>
          <w:sz w:val="28"/>
          <w:szCs w:val="28"/>
        </w:rPr>
        <w:fldChar w:fldCharType="end"/>
      </w:r>
      <w:r w:rsidRPr="00FF33CA">
        <w:rPr>
          <w:rFonts w:ascii="Times New Roman" w:hAnsi="Times New Roman"/>
          <w:color w:val="000000"/>
          <w:sz w:val="28"/>
          <w:szCs w:val="28"/>
        </w:rPr>
        <w:t>.</w:t>
      </w:r>
    </w:p>
    <w:p w:rsidR="00781CA6" w:rsidRPr="00FF33CA" w:rsidRDefault="00781CA6" w:rsidP="00266AFF">
      <w:pPr>
        <w:spacing w:after="0" w:line="360" w:lineRule="auto"/>
        <w:ind w:firstLine="709"/>
        <w:jc w:val="both"/>
        <w:rPr>
          <w:rFonts w:ascii="Times New Roman" w:hAnsi="Times New Roman"/>
          <w:color w:val="212121"/>
          <w:sz w:val="28"/>
          <w:szCs w:val="28"/>
        </w:rPr>
      </w:pPr>
      <w:r w:rsidRPr="00FF33CA">
        <w:rPr>
          <w:rFonts w:ascii="Times New Roman" w:hAnsi="Times New Roman"/>
          <w:color w:val="212121"/>
          <w:sz w:val="28"/>
          <w:szCs w:val="28"/>
          <w:lang w:val="uk-UA"/>
        </w:rPr>
        <w:t>Вибираємо мінімальне напруження між колектором і емітером</w:t>
      </w:r>
    </w:p>
    <w:p w:rsidR="00EA7BD2" w:rsidRPr="00FF33CA" w:rsidRDefault="00EA7BD2" w:rsidP="00266AFF">
      <w:pPr>
        <w:spacing w:after="0" w:line="360" w:lineRule="auto"/>
        <w:ind w:firstLine="709"/>
        <w:jc w:val="both"/>
        <w:rPr>
          <w:rFonts w:ascii="Times New Roman" w:hAnsi="Times New Roman"/>
          <w:color w:val="000000"/>
          <w:sz w:val="28"/>
          <w:szCs w:val="28"/>
        </w:rPr>
      </w:pPr>
      <w:r w:rsidRPr="00FF33CA">
        <w:rPr>
          <w:rFonts w:ascii="Times New Roman" w:hAnsi="Times New Roman"/>
          <w:color w:val="000000"/>
          <w:sz w:val="28"/>
          <w:szCs w:val="28"/>
        </w:rPr>
        <w:t>U</w:t>
      </w:r>
      <w:r w:rsidRPr="00FF33CA">
        <w:rPr>
          <w:rFonts w:ascii="Times New Roman" w:hAnsi="Times New Roman"/>
          <w:color w:val="000000"/>
          <w:sz w:val="28"/>
          <w:szCs w:val="28"/>
          <w:vertAlign w:val="subscript"/>
        </w:rPr>
        <w:t>КЭmin</w:t>
      </w:r>
      <w:r w:rsidRPr="00FF33CA">
        <w:rPr>
          <w:rFonts w:ascii="Times New Roman" w:hAnsi="Times New Roman"/>
          <w:color w:val="000000"/>
          <w:sz w:val="28"/>
          <w:szCs w:val="28"/>
        </w:rPr>
        <w:t>= 1 В.</w:t>
      </w:r>
    </w:p>
    <w:p w:rsidR="00781CA6" w:rsidRPr="00FF33CA" w:rsidRDefault="00EA7BD2" w:rsidP="00266AFF">
      <w:pPr>
        <w:pStyle w:val="HTML"/>
        <w:shd w:val="clear" w:color="auto" w:fill="FFFFFF"/>
        <w:spacing w:line="360" w:lineRule="auto"/>
        <w:ind w:firstLine="709"/>
        <w:jc w:val="both"/>
        <w:rPr>
          <w:rFonts w:ascii="Times New Roman" w:hAnsi="Times New Roman" w:cs="Times New Roman"/>
          <w:color w:val="212121"/>
          <w:sz w:val="28"/>
          <w:szCs w:val="28"/>
        </w:rPr>
      </w:pPr>
      <w:r w:rsidRPr="00FF33CA">
        <w:rPr>
          <w:rFonts w:ascii="Times New Roman" w:hAnsi="Times New Roman" w:cs="Times New Roman"/>
          <w:color w:val="000000"/>
          <w:sz w:val="28"/>
          <w:szCs w:val="28"/>
        </w:rPr>
        <w:t xml:space="preserve">4. </w:t>
      </w:r>
      <w:r w:rsidR="00781CA6" w:rsidRPr="00FF33CA">
        <w:rPr>
          <w:rFonts w:ascii="Times New Roman" w:hAnsi="Times New Roman" w:cs="Times New Roman"/>
          <w:color w:val="212121"/>
          <w:sz w:val="28"/>
          <w:szCs w:val="28"/>
          <w:lang w:val="uk-UA"/>
        </w:rPr>
        <w:t>Визначаємо напругу між колектором і емітером</w:t>
      </w:r>
    </w:p>
    <w:p w:rsidR="00EA7BD2" w:rsidRPr="00FF33CA" w:rsidRDefault="00EA7BD2" w:rsidP="00266AFF">
      <w:pPr>
        <w:spacing w:after="0" w:line="360" w:lineRule="auto"/>
        <w:ind w:firstLine="709"/>
        <w:jc w:val="both"/>
        <w:rPr>
          <w:rFonts w:ascii="Times New Roman" w:hAnsi="Times New Roman"/>
          <w:color w:val="000000"/>
          <w:sz w:val="28"/>
          <w:szCs w:val="28"/>
        </w:rPr>
      </w:pPr>
      <w:r w:rsidRPr="00FF33CA">
        <w:rPr>
          <w:rFonts w:ascii="Times New Roman" w:hAnsi="Times New Roman"/>
          <w:color w:val="000000"/>
          <w:sz w:val="28"/>
          <w:szCs w:val="28"/>
        </w:rPr>
        <w:t>U</w:t>
      </w:r>
      <w:r w:rsidRPr="00FF33CA">
        <w:rPr>
          <w:rFonts w:ascii="Times New Roman" w:hAnsi="Times New Roman"/>
          <w:color w:val="000000"/>
          <w:sz w:val="28"/>
          <w:szCs w:val="28"/>
          <w:vertAlign w:val="subscript"/>
        </w:rPr>
        <w:t>КЭ0</w:t>
      </w:r>
      <w:r w:rsidRPr="00FF33CA">
        <w:rPr>
          <w:rFonts w:ascii="Times New Roman" w:hAnsi="Times New Roman"/>
          <w:color w:val="000000"/>
          <w:sz w:val="28"/>
          <w:szCs w:val="28"/>
        </w:rPr>
        <w:t>=U</w:t>
      </w:r>
      <w:r w:rsidRPr="00FF33CA">
        <w:rPr>
          <w:rFonts w:ascii="Times New Roman" w:hAnsi="Times New Roman"/>
          <w:color w:val="000000"/>
          <w:sz w:val="28"/>
          <w:szCs w:val="28"/>
          <w:vertAlign w:val="subscript"/>
        </w:rPr>
        <w:t>КЭmin</w:t>
      </w:r>
      <w:r w:rsidRPr="00FF33CA">
        <w:rPr>
          <w:rFonts w:ascii="Times New Roman" w:hAnsi="Times New Roman"/>
          <w:color w:val="000000"/>
          <w:sz w:val="28"/>
          <w:szCs w:val="28"/>
        </w:rPr>
        <w:t>+U</w:t>
      </w:r>
      <w:r w:rsidRPr="00FF33CA">
        <w:rPr>
          <w:rFonts w:ascii="Times New Roman" w:hAnsi="Times New Roman"/>
          <w:color w:val="000000"/>
          <w:sz w:val="28"/>
          <w:szCs w:val="28"/>
          <w:vertAlign w:val="subscript"/>
        </w:rPr>
        <w:t>Н</w:t>
      </w:r>
      <w:r w:rsidRPr="00FF33CA">
        <w:rPr>
          <w:rFonts w:ascii="Times New Roman" w:hAnsi="Times New Roman"/>
          <w:color w:val="000000"/>
          <w:sz w:val="28"/>
          <w:szCs w:val="28"/>
        </w:rPr>
        <w:t>= 1 В + 0,8 В = 1,8 В.</w:t>
      </w:r>
    </w:p>
    <w:p w:rsidR="00781CA6" w:rsidRPr="00FF33CA" w:rsidRDefault="00EA7BD2" w:rsidP="00266AFF">
      <w:pPr>
        <w:pStyle w:val="HTML"/>
        <w:shd w:val="clear" w:color="auto" w:fill="FFFFFF"/>
        <w:spacing w:line="360" w:lineRule="auto"/>
        <w:ind w:firstLine="709"/>
        <w:jc w:val="both"/>
        <w:rPr>
          <w:rFonts w:ascii="Times New Roman" w:hAnsi="Times New Roman" w:cs="Times New Roman"/>
          <w:color w:val="212121"/>
          <w:sz w:val="28"/>
          <w:szCs w:val="28"/>
        </w:rPr>
      </w:pPr>
      <w:r w:rsidRPr="00FF33CA">
        <w:rPr>
          <w:rFonts w:ascii="Times New Roman" w:hAnsi="Times New Roman" w:cs="Times New Roman"/>
          <w:color w:val="000000"/>
          <w:sz w:val="28"/>
          <w:szCs w:val="28"/>
        </w:rPr>
        <w:t xml:space="preserve">5. </w:t>
      </w:r>
      <w:r w:rsidR="00781CA6" w:rsidRPr="00FF33CA">
        <w:rPr>
          <w:rFonts w:ascii="Times New Roman" w:hAnsi="Times New Roman" w:cs="Times New Roman"/>
          <w:color w:val="212121"/>
          <w:sz w:val="28"/>
          <w:szCs w:val="28"/>
          <w:lang w:val="uk-UA"/>
        </w:rPr>
        <w:t xml:space="preserve">Вибираємо напругу на опорі </w:t>
      </w:r>
      <w:r w:rsidR="00781CA6" w:rsidRPr="00FF33CA">
        <w:rPr>
          <w:rFonts w:ascii="Times New Roman" w:hAnsi="Times New Roman" w:cs="Times New Roman"/>
          <w:color w:val="000000"/>
          <w:sz w:val="28"/>
          <w:szCs w:val="28"/>
        </w:rPr>
        <w:t>RЭ</w:t>
      </w:r>
      <w:r w:rsidR="00E3469A">
        <w:rPr>
          <w:rFonts w:ascii="Times New Roman" w:hAnsi="Times New Roman" w:cs="Times New Roman"/>
          <w:color w:val="000000"/>
          <w:sz w:val="28"/>
          <w:szCs w:val="28"/>
          <w:lang w:val="uk-UA"/>
        </w:rPr>
        <w:t xml:space="preserve"> (</w:t>
      </w:r>
      <w:r w:rsidR="00E3469A" w:rsidRPr="00FF33CA">
        <w:rPr>
          <w:rFonts w:ascii="Times New Roman" w:hAnsi="Times New Roman" w:cs="Times New Roman"/>
          <w:color w:val="000000"/>
          <w:sz w:val="28"/>
          <w:szCs w:val="28"/>
        </w:rPr>
        <w:t>R</w:t>
      </w:r>
      <w:r w:rsidR="00E3469A">
        <w:rPr>
          <w:rFonts w:ascii="Times New Roman" w:hAnsi="Times New Roman" w:cs="Times New Roman"/>
          <w:color w:val="000000"/>
          <w:sz w:val="28"/>
          <w:szCs w:val="28"/>
          <w:lang w:val="uk-UA"/>
        </w:rPr>
        <w:t>4)</w:t>
      </w:r>
      <w:r w:rsidR="00781CA6" w:rsidRPr="00FF33CA">
        <w:rPr>
          <w:rFonts w:ascii="Times New Roman" w:hAnsi="Times New Roman" w:cs="Times New Roman"/>
          <w:color w:val="212121"/>
          <w:sz w:val="28"/>
          <w:szCs w:val="28"/>
          <w:lang w:val="uk-UA"/>
        </w:rPr>
        <w:t xml:space="preserve"> в ланцюзі емітера:</w:t>
      </w:r>
    </w:p>
    <w:p w:rsidR="00EA7BD2" w:rsidRPr="00FF33CA" w:rsidRDefault="00EA7BD2" w:rsidP="00266AFF">
      <w:pPr>
        <w:spacing w:after="0" w:line="360" w:lineRule="auto"/>
        <w:ind w:firstLine="709"/>
        <w:jc w:val="both"/>
        <w:rPr>
          <w:rFonts w:ascii="Times New Roman" w:hAnsi="Times New Roman"/>
          <w:color w:val="000000"/>
          <w:sz w:val="28"/>
          <w:szCs w:val="28"/>
        </w:rPr>
      </w:pPr>
      <w:r w:rsidRPr="00FF33CA">
        <w:rPr>
          <w:rFonts w:ascii="Times New Roman" w:hAnsi="Times New Roman"/>
          <w:color w:val="000000"/>
          <w:sz w:val="28"/>
          <w:szCs w:val="28"/>
        </w:rPr>
        <w:t>U</w:t>
      </w:r>
      <w:r w:rsidRPr="00FF33CA">
        <w:rPr>
          <w:rFonts w:ascii="Times New Roman" w:hAnsi="Times New Roman"/>
          <w:color w:val="000000"/>
          <w:sz w:val="28"/>
          <w:szCs w:val="28"/>
          <w:vertAlign w:val="subscript"/>
        </w:rPr>
        <w:t>RЭ</w:t>
      </w:r>
      <w:r w:rsidRPr="00FF33CA">
        <w:rPr>
          <w:rFonts w:ascii="Times New Roman" w:hAnsi="Times New Roman"/>
          <w:color w:val="000000"/>
          <w:sz w:val="28"/>
          <w:szCs w:val="28"/>
        </w:rPr>
        <w:t>= (0,15…0,2)Е</w:t>
      </w:r>
      <w:r w:rsidRPr="00FF33CA">
        <w:rPr>
          <w:rFonts w:ascii="Times New Roman" w:hAnsi="Times New Roman"/>
          <w:color w:val="000000"/>
          <w:sz w:val="28"/>
          <w:szCs w:val="28"/>
          <w:vertAlign w:val="subscript"/>
        </w:rPr>
        <w:t>ист</w:t>
      </w:r>
      <w:r w:rsidRPr="00FF33CA">
        <w:rPr>
          <w:rFonts w:ascii="Times New Roman" w:hAnsi="Times New Roman"/>
          <w:color w:val="000000"/>
          <w:sz w:val="28"/>
          <w:szCs w:val="28"/>
        </w:rPr>
        <w:t>= 0,2 · 12 = 2,4 В.</w:t>
      </w:r>
    </w:p>
    <w:p w:rsidR="00781CA6" w:rsidRPr="00FF33CA" w:rsidRDefault="00781CA6" w:rsidP="00FF33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12121"/>
          <w:sz w:val="28"/>
          <w:szCs w:val="28"/>
        </w:rPr>
      </w:pPr>
      <w:r w:rsidRPr="00FF33CA">
        <w:rPr>
          <w:rFonts w:ascii="Times New Roman" w:hAnsi="Times New Roman"/>
          <w:color w:val="212121"/>
          <w:sz w:val="28"/>
          <w:szCs w:val="28"/>
          <w:lang w:val="uk-UA"/>
        </w:rPr>
        <w:lastRenderedPageBreak/>
        <w:t>Будуємо динамічну характеристику</w:t>
      </w:r>
    </w:p>
    <w:p w:rsidR="00EA7BD2" w:rsidRPr="00FF33CA" w:rsidRDefault="00747CAC" w:rsidP="00596215">
      <w:pPr>
        <w:shd w:val="clear" w:color="auto" w:fill="FFFFFF"/>
        <w:autoSpaceDE w:val="0"/>
        <w:autoSpaceDN w:val="0"/>
        <w:adjustRightInd w:val="0"/>
        <w:spacing w:line="360" w:lineRule="auto"/>
        <w:ind w:firstLine="709"/>
        <w:jc w:val="center"/>
        <w:rPr>
          <w:b/>
          <w:sz w:val="28"/>
          <w:szCs w:val="28"/>
          <w:lang w:val="uk-UA"/>
        </w:rPr>
      </w:pPr>
      <w:r>
        <w:rPr>
          <w:rFonts w:ascii="Times New Roman" w:hAnsi="Times New Roman"/>
          <w:sz w:val="28"/>
          <w:szCs w:val="28"/>
        </w:rPr>
        <w:pict>
          <v:shape id="_x0000_i1039" type="#_x0000_t75" style="width:201.75pt;height:113.25pt">
            <v:imagedata r:id="rId24" o:title="img-KCeydZ"/>
          </v:shape>
        </w:pict>
      </w:r>
      <w:r>
        <w:rPr>
          <w:b/>
          <w:sz w:val="28"/>
          <w:szCs w:val="28"/>
          <w:lang w:val="uk-UA"/>
        </w:rPr>
        <w:pict>
          <v:shape id="_x0000_i1040" type="#_x0000_t75" style="width:213pt;height:111.75pt">
            <v:imagedata r:id="rId25" o:title="img-1NHy_K"/>
          </v:shape>
        </w:pict>
      </w:r>
    </w:p>
    <w:p w:rsidR="00EA7BD2" w:rsidRPr="00266AFF" w:rsidRDefault="00266AFF" w:rsidP="00266AFF">
      <w:pPr>
        <w:pStyle w:val="ad"/>
        <w:spacing w:line="360" w:lineRule="auto"/>
        <w:ind w:firstLine="709"/>
        <w:rPr>
          <w:sz w:val="28"/>
          <w:szCs w:val="28"/>
          <w:lang w:val="uk-UA"/>
        </w:rPr>
      </w:pPr>
      <w:r w:rsidRPr="00266AFF">
        <w:rPr>
          <w:sz w:val="28"/>
          <w:szCs w:val="28"/>
          <w:lang w:val="uk-UA"/>
        </w:rPr>
        <w:t>Рисунок</w:t>
      </w:r>
      <w:r w:rsidR="00B85D98">
        <w:rPr>
          <w:sz w:val="28"/>
          <w:szCs w:val="28"/>
          <w:lang w:val="uk-UA"/>
        </w:rPr>
        <w:t xml:space="preserve"> 1.</w:t>
      </w:r>
      <w:r w:rsidR="00E56AA8">
        <w:rPr>
          <w:sz w:val="28"/>
          <w:szCs w:val="28"/>
          <w:lang w:val="uk-UA"/>
        </w:rPr>
        <w:t>10</w:t>
      </w:r>
      <w:r>
        <w:rPr>
          <w:sz w:val="28"/>
          <w:szCs w:val="28"/>
          <w:lang w:val="uk-UA"/>
        </w:rPr>
        <w:t xml:space="preserve"> -</w:t>
      </w:r>
      <w:r w:rsidRPr="00266AFF">
        <w:rPr>
          <w:color w:val="212121"/>
          <w:sz w:val="28"/>
          <w:szCs w:val="28"/>
          <w:lang w:val="uk-UA"/>
        </w:rPr>
        <w:t xml:space="preserve"> </w:t>
      </w:r>
      <w:r>
        <w:rPr>
          <w:color w:val="212121"/>
          <w:sz w:val="28"/>
          <w:szCs w:val="28"/>
          <w:lang w:val="uk-UA"/>
        </w:rPr>
        <w:t>Д</w:t>
      </w:r>
      <w:r w:rsidRPr="00FF33CA">
        <w:rPr>
          <w:color w:val="212121"/>
          <w:sz w:val="28"/>
          <w:szCs w:val="28"/>
          <w:lang w:val="uk-UA"/>
        </w:rPr>
        <w:t>инамічн</w:t>
      </w:r>
      <w:r>
        <w:rPr>
          <w:color w:val="212121"/>
          <w:sz w:val="28"/>
          <w:szCs w:val="28"/>
          <w:lang w:val="uk-UA"/>
        </w:rPr>
        <w:t>а характеристика</w:t>
      </w:r>
    </w:p>
    <w:p w:rsidR="00266AFF" w:rsidRDefault="00EA7BD2" w:rsidP="00266AFF">
      <w:pPr>
        <w:spacing w:before="100" w:beforeAutospacing="1" w:after="100" w:afterAutospacing="1" w:line="360" w:lineRule="auto"/>
        <w:ind w:firstLine="709"/>
        <w:jc w:val="center"/>
        <w:rPr>
          <w:rFonts w:ascii="Times New Roman" w:hAnsi="Times New Roman"/>
          <w:color w:val="000000"/>
          <w:sz w:val="28"/>
          <w:szCs w:val="28"/>
          <w:lang w:val="uk-UA"/>
        </w:rPr>
      </w:pPr>
      <w:r w:rsidRPr="00FF33CA">
        <w:rPr>
          <w:rFonts w:ascii="Times New Roman" w:hAnsi="Times New Roman"/>
          <w:color w:val="000000"/>
          <w:sz w:val="28"/>
          <w:szCs w:val="28"/>
        </w:rPr>
        <w:fldChar w:fldCharType="begin"/>
      </w:r>
      <w:r w:rsidRPr="00FF33CA">
        <w:rPr>
          <w:rFonts w:ascii="Times New Roman" w:hAnsi="Times New Roman"/>
          <w:color w:val="000000"/>
          <w:sz w:val="28"/>
          <w:szCs w:val="28"/>
          <w:lang w:val="uk-UA"/>
        </w:rPr>
        <w:instrText xml:space="preserve"> </w:instrText>
      </w:r>
      <w:r w:rsidRPr="00FF33CA">
        <w:rPr>
          <w:rFonts w:ascii="Times New Roman" w:hAnsi="Times New Roman"/>
          <w:color w:val="000000"/>
          <w:sz w:val="28"/>
          <w:szCs w:val="28"/>
        </w:rPr>
        <w:instrText>INCLUDEPICTURE</w:instrText>
      </w:r>
      <w:r w:rsidRPr="00FF33CA">
        <w:rPr>
          <w:rFonts w:ascii="Times New Roman" w:hAnsi="Times New Roman"/>
          <w:color w:val="000000"/>
          <w:sz w:val="28"/>
          <w:szCs w:val="28"/>
          <w:lang w:val="uk-UA"/>
        </w:rPr>
        <w:instrText xml:space="preserve"> "</w:instrText>
      </w:r>
      <w:r w:rsidRPr="00FF33CA">
        <w:rPr>
          <w:rFonts w:ascii="Times New Roman" w:hAnsi="Times New Roman"/>
          <w:color w:val="000000"/>
          <w:sz w:val="28"/>
          <w:szCs w:val="28"/>
        </w:rPr>
        <w:instrText>https</w:instrText>
      </w:r>
      <w:r w:rsidRPr="00FF33CA">
        <w:rPr>
          <w:rFonts w:ascii="Times New Roman" w:hAnsi="Times New Roman"/>
          <w:color w:val="000000"/>
          <w:sz w:val="28"/>
          <w:szCs w:val="28"/>
          <w:lang w:val="uk-UA"/>
        </w:rPr>
        <w:instrText>://</w:instrText>
      </w:r>
      <w:r w:rsidRPr="00FF33CA">
        <w:rPr>
          <w:rFonts w:ascii="Times New Roman" w:hAnsi="Times New Roman"/>
          <w:color w:val="000000"/>
          <w:sz w:val="28"/>
          <w:szCs w:val="28"/>
        </w:rPr>
        <w:instrText>studfiles</w:instrText>
      </w:r>
      <w:r w:rsidRPr="00FF33CA">
        <w:rPr>
          <w:rFonts w:ascii="Times New Roman" w:hAnsi="Times New Roman"/>
          <w:color w:val="000000"/>
          <w:sz w:val="28"/>
          <w:szCs w:val="28"/>
          <w:lang w:val="uk-UA"/>
        </w:rPr>
        <w:instrText>.</w:instrText>
      </w:r>
      <w:r w:rsidRPr="00FF33CA">
        <w:rPr>
          <w:rFonts w:ascii="Times New Roman" w:hAnsi="Times New Roman"/>
          <w:color w:val="000000"/>
          <w:sz w:val="28"/>
          <w:szCs w:val="28"/>
        </w:rPr>
        <w:instrText>net</w:instrText>
      </w:r>
      <w:r w:rsidRPr="00FF33CA">
        <w:rPr>
          <w:rFonts w:ascii="Times New Roman" w:hAnsi="Times New Roman"/>
          <w:color w:val="000000"/>
          <w:sz w:val="28"/>
          <w:szCs w:val="28"/>
          <w:lang w:val="uk-UA"/>
        </w:rPr>
        <w:instrText>/</w:instrText>
      </w:r>
      <w:r w:rsidRPr="00FF33CA">
        <w:rPr>
          <w:rFonts w:ascii="Times New Roman" w:hAnsi="Times New Roman"/>
          <w:color w:val="000000"/>
          <w:sz w:val="28"/>
          <w:szCs w:val="28"/>
        </w:rPr>
        <w:instrText>html</w:instrText>
      </w:r>
      <w:r w:rsidRPr="00FF33CA">
        <w:rPr>
          <w:rFonts w:ascii="Times New Roman" w:hAnsi="Times New Roman"/>
          <w:color w:val="000000"/>
          <w:sz w:val="28"/>
          <w:szCs w:val="28"/>
          <w:lang w:val="uk-UA"/>
        </w:rPr>
        <w:instrText>/2706/13/</w:instrText>
      </w:r>
      <w:r w:rsidRPr="00FF33CA">
        <w:rPr>
          <w:rFonts w:ascii="Times New Roman" w:hAnsi="Times New Roman"/>
          <w:color w:val="000000"/>
          <w:sz w:val="28"/>
          <w:szCs w:val="28"/>
        </w:rPr>
        <w:instrText>html</w:instrText>
      </w:r>
      <w:r w:rsidRPr="00FF33CA">
        <w:rPr>
          <w:rFonts w:ascii="Times New Roman" w:hAnsi="Times New Roman"/>
          <w:color w:val="000000"/>
          <w:sz w:val="28"/>
          <w:szCs w:val="28"/>
          <w:lang w:val="uk-UA"/>
        </w:rPr>
        <w:instrText>_</w:instrText>
      </w:r>
      <w:r w:rsidRPr="00FF33CA">
        <w:rPr>
          <w:rFonts w:ascii="Times New Roman" w:hAnsi="Times New Roman"/>
          <w:color w:val="000000"/>
          <w:sz w:val="28"/>
          <w:szCs w:val="28"/>
        </w:rPr>
        <w:instrText>H</w:instrText>
      </w:r>
      <w:r w:rsidRPr="00FF33CA">
        <w:rPr>
          <w:rFonts w:ascii="Times New Roman" w:hAnsi="Times New Roman"/>
          <w:color w:val="000000"/>
          <w:sz w:val="28"/>
          <w:szCs w:val="28"/>
          <w:lang w:val="uk-UA"/>
        </w:rPr>
        <w:instrText>8</w:instrText>
      </w:r>
      <w:r w:rsidRPr="00FF33CA">
        <w:rPr>
          <w:rFonts w:ascii="Times New Roman" w:hAnsi="Times New Roman"/>
          <w:color w:val="000000"/>
          <w:sz w:val="28"/>
          <w:szCs w:val="28"/>
        </w:rPr>
        <w:instrText>T</w:instrText>
      </w:r>
      <w:r w:rsidRPr="00FF33CA">
        <w:rPr>
          <w:rFonts w:ascii="Times New Roman" w:hAnsi="Times New Roman"/>
          <w:color w:val="000000"/>
          <w:sz w:val="28"/>
          <w:szCs w:val="28"/>
          <w:lang w:val="uk-UA"/>
        </w:rPr>
        <w:instrText>6</w:instrText>
      </w:r>
      <w:r w:rsidRPr="00FF33CA">
        <w:rPr>
          <w:rFonts w:ascii="Times New Roman" w:hAnsi="Times New Roman"/>
          <w:color w:val="000000"/>
          <w:sz w:val="28"/>
          <w:szCs w:val="28"/>
        </w:rPr>
        <w:instrText>cTMWea</w:instrText>
      </w:r>
      <w:r w:rsidRPr="00FF33CA">
        <w:rPr>
          <w:rFonts w:ascii="Times New Roman" w:hAnsi="Times New Roman"/>
          <w:color w:val="000000"/>
          <w:sz w:val="28"/>
          <w:szCs w:val="28"/>
          <w:lang w:val="uk-UA"/>
        </w:rPr>
        <w:instrText>.</w:instrText>
      </w:r>
      <w:r w:rsidRPr="00FF33CA">
        <w:rPr>
          <w:rFonts w:ascii="Times New Roman" w:hAnsi="Times New Roman"/>
          <w:color w:val="000000"/>
          <w:sz w:val="28"/>
          <w:szCs w:val="28"/>
        </w:rPr>
        <w:instrText>UcUu</w:instrText>
      </w:r>
      <w:r w:rsidRPr="00FF33CA">
        <w:rPr>
          <w:rFonts w:ascii="Times New Roman" w:hAnsi="Times New Roman"/>
          <w:color w:val="000000"/>
          <w:sz w:val="28"/>
          <w:szCs w:val="28"/>
          <w:lang w:val="uk-UA"/>
        </w:rPr>
        <w:instrText>/</w:instrText>
      </w:r>
      <w:r w:rsidRPr="00FF33CA">
        <w:rPr>
          <w:rFonts w:ascii="Times New Roman" w:hAnsi="Times New Roman"/>
          <w:color w:val="000000"/>
          <w:sz w:val="28"/>
          <w:szCs w:val="28"/>
        </w:rPr>
        <w:instrText>img</w:instrText>
      </w:r>
      <w:r w:rsidRPr="00FF33CA">
        <w:rPr>
          <w:rFonts w:ascii="Times New Roman" w:hAnsi="Times New Roman"/>
          <w:color w:val="000000"/>
          <w:sz w:val="28"/>
          <w:szCs w:val="28"/>
          <w:lang w:val="uk-UA"/>
        </w:rPr>
        <w:instrText>-</w:instrText>
      </w:r>
      <w:r w:rsidRPr="00FF33CA">
        <w:rPr>
          <w:rFonts w:ascii="Times New Roman" w:hAnsi="Times New Roman"/>
          <w:color w:val="000000"/>
          <w:sz w:val="28"/>
          <w:szCs w:val="28"/>
        </w:rPr>
        <w:instrText>ejCpLe</w:instrText>
      </w:r>
      <w:r w:rsidRPr="00FF33CA">
        <w:rPr>
          <w:rFonts w:ascii="Times New Roman" w:hAnsi="Times New Roman"/>
          <w:color w:val="000000"/>
          <w:sz w:val="28"/>
          <w:szCs w:val="28"/>
          <w:lang w:val="uk-UA"/>
        </w:rPr>
        <w:instrText>.</w:instrText>
      </w:r>
      <w:r w:rsidRPr="00FF33CA">
        <w:rPr>
          <w:rFonts w:ascii="Times New Roman" w:hAnsi="Times New Roman"/>
          <w:color w:val="000000"/>
          <w:sz w:val="28"/>
          <w:szCs w:val="28"/>
        </w:rPr>
        <w:instrText>png</w:instrText>
      </w:r>
      <w:r w:rsidRPr="00FF33CA">
        <w:rPr>
          <w:rFonts w:ascii="Times New Roman" w:hAnsi="Times New Roman"/>
          <w:color w:val="000000"/>
          <w:sz w:val="28"/>
          <w:szCs w:val="28"/>
          <w:lang w:val="uk-UA"/>
        </w:rPr>
        <w:instrText xml:space="preserve">" \* </w:instrText>
      </w:r>
      <w:r w:rsidRPr="00FF33CA">
        <w:rPr>
          <w:rFonts w:ascii="Times New Roman" w:hAnsi="Times New Roman"/>
          <w:color w:val="000000"/>
          <w:sz w:val="28"/>
          <w:szCs w:val="28"/>
        </w:rPr>
        <w:instrText>MERGEFORMATINET</w:instrText>
      </w:r>
      <w:r w:rsidRPr="00FF33CA">
        <w:rPr>
          <w:rFonts w:ascii="Times New Roman" w:hAnsi="Times New Roman"/>
          <w:color w:val="000000"/>
          <w:sz w:val="28"/>
          <w:szCs w:val="28"/>
          <w:lang w:val="uk-UA"/>
        </w:rPr>
        <w:instrText xml:space="preserve"> </w:instrText>
      </w:r>
      <w:r w:rsidRPr="00FF33CA">
        <w:rPr>
          <w:rFonts w:ascii="Times New Roman" w:hAnsi="Times New Roman"/>
          <w:color w:val="000000"/>
          <w:sz w:val="28"/>
          <w:szCs w:val="28"/>
        </w:rPr>
        <w:fldChar w:fldCharType="separate"/>
      </w:r>
      <w:r w:rsidR="00FF33CA" w:rsidRPr="00FF33CA">
        <w:rPr>
          <w:rFonts w:ascii="Times New Roman" w:hAnsi="Times New Roman"/>
          <w:color w:val="000000"/>
          <w:sz w:val="28"/>
          <w:szCs w:val="28"/>
        </w:rPr>
        <w:fldChar w:fldCharType="begin"/>
      </w:r>
      <w:r w:rsidR="00FF33CA" w:rsidRPr="00FF33CA">
        <w:rPr>
          <w:rFonts w:ascii="Times New Roman" w:hAnsi="Times New Roman"/>
          <w:color w:val="000000"/>
          <w:sz w:val="28"/>
          <w:szCs w:val="28"/>
          <w:lang w:val="uk-UA"/>
        </w:rPr>
        <w:instrText xml:space="preserve"> </w:instrText>
      </w:r>
      <w:r w:rsidR="00FF33CA" w:rsidRPr="00FF33CA">
        <w:rPr>
          <w:rFonts w:ascii="Times New Roman" w:hAnsi="Times New Roman"/>
          <w:color w:val="000000"/>
          <w:sz w:val="28"/>
          <w:szCs w:val="28"/>
        </w:rPr>
        <w:instrText>INCLUDEPICTURE</w:instrText>
      </w:r>
      <w:r w:rsidR="00FF33CA" w:rsidRPr="00FF33CA">
        <w:rPr>
          <w:rFonts w:ascii="Times New Roman" w:hAnsi="Times New Roman"/>
          <w:color w:val="000000"/>
          <w:sz w:val="28"/>
          <w:szCs w:val="28"/>
          <w:lang w:val="uk-UA"/>
        </w:rPr>
        <w:instrText xml:space="preserve">  "</w:instrText>
      </w:r>
      <w:r w:rsidR="00FF33CA" w:rsidRPr="00FF33CA">
        <w:rPr>
          <w:rFonts w:ascii="Times New Roman" w:hAnsi="Times New Roman"/>
          <w:color w:val="000000"/>
          <w:sz w:val="28"/>
          <w:szCs w:val="28"/>
        </w:rPr>
        <w:instrText>https</w:instrText>
      </w:r>
      <w:r w:rsidR="00FF33CA" w:rsidRPr="00FF33CA">
        <w:rPr>
          <w:rFonts w:ascii="Times New Roman" w:hAnsi="Times New Roman"/>
          <w:color w:val="000000"/>
          <w:sz w:val="28"/>
          <w:szCs w:val="28"/>
          <w:lang w:val="uk-UA"/>
        </w:rPr>
        <w:instrText>://</w:instrText>
      </w:r>
      <w:r w:rsidR="00FF33CA" w:rsidRPr="00FF33CA">
        <w:rPr>
          <w:rFonts w:ascii="Times New Roman" w:hAnsi="Times New Roman"/>
          <w:color w:val="000000"/>
          <w:sz w:val="28"/>
          <w:szCs w:val="28"/>
        </w:rPr>
        <w:instrText>studfiles</w:instrText>
      </w:r>
      <w:r w:rsidR="00FF33CA" w:rsidRPr="00FF33CA">
        <w:rPr>
          <w:rFonts w:ascii="Times New Roman" w:hAnsi="Times New Roman"/>
          <w:color w:val="000000"/>
          <w:sz w:val="28"/>
          <w:szCs w:val="28"/>
          <w:lang w:val="uk-UA"/>
        </w:rPr>
        <w:instrText>.</w:instrText>
      </w:r>
      <w:r w:rsidR="00FF33CA" w:rsidRPr="00FF33CA">
        <w:rPr>
          <w:rFonts w:ascii="Times New Roman" w:hAnsi="Times New Roman"/>
          <w:color w:val="000000"/>
          <w:sz w:val="28"/>
          <w:szCs w:val="28"/>
        </w:rPr>
        <w:instrText>net</w:instrText>
      </w:r>
      <w:r w:rsidR="00FF33CA" w:rsidRPr="00FF33CA">
        <w:rPr>
          <w:rFonts w:ascii="Times New Roman" w:hAnsi="Times New Roman"/>
          <w:color w:val="000000"/>
          <w:sz w:val="28"/>
          <w:szCs w:val="28"/>
          <w:lang w:val="uk-UA"/>
        </w:rPr>
        <w:instrText>/</w:instrText>
      </w:r>
      <w:r w:rsidR="00FF33CA" w:rsidRPr="00FF33CA">
        <w:rPr>
          <w:rFonts w:ascii="Times New Roman" w:hAnsi="Times New Roman"/>
          <w:color w:val="000000"/>
          <w:sz w:val="28"/>
          <w:szCs w:val="28"/>
        </w:rPr>
        <w:instrText>html</w:instrText>
      </w:r>
      <w:r w:rsidR="00FF33CA" w:rsidRPr="00FF33CA">
        <w:rPr>
          <w:rFonts w:ascii="Times New Roman" w:hAnsi="Times New Roman"/>
          <w:color w:val="000000"/>
          <w:sz w:val="28"/>
          <w:szCs w:val="28"/>
          <w:lang w:val="uk-UA"/>
        </w:rPr>
        <w:instrText>/2706/13/</w:instrText>
      </w:r>
      <w:r w:rsidR="00FF33CA" w:rsidRPr="00FF33CA">
        <w:rPr>
          <w:rFonts w:ascii="Times New Roman" w:hAnsi="Times New Roman"/>
          <w:color w:val="000000"/>
          <w:sz w:val="28"/>
          <w:szCs w:val="28"/>
        </w:rPr>
        <w:instrText>html</w:instrText>
      </w:r>
      <w:r w:rsidR="00FF33CA" w:rsidRPr="00FF33CA">
        <w:rPr>
          <w:rFonts w:ascii="Times New Roman" w:hAnsi="Times New Roman"/>
          <w:color w:val="000000"/>
          <w:sz w:val="28"/>
          <w:szCs w:val="28"/>
          <w:lang w:val="uk-UA"/>
        </w:rPr>
        <w:instrText>_</w:instrText>
      </w:r>
      <w:r w:rsidR="00FF33CA" w:rsidRPr="00FF33CA">
        <w:rPr>
          <w:rFonts w:ascii="Times New Roman" w:hAnsi="Times New Roman"/>
          <w:color w:val="000000"/>
          <w:sz w:val="28"/>
          <w:szCs w:val="28"/>
        </w:rPr>
        <w:instrText>H</w:instrText>
      </w:r>
      <w:r w:rsidR="00FF33CA" w:rsidRPr="00FF33CA">
        <w:rPr>
          <w:rFonts w:ascii="Times New Roman" w:hAnsi="Times New Roman"/>
          <w:color w:val="000000"/>
          <w:sz w:val="28"/>
          <w:szCs w:val="28"/>
          <w:lang w:val="uk-UA"/>
        </w:rPr>
        <w:instrText>8</w:instrText>
      </w:r>
      <w:r w:rsidR="00FF33CA" w:rsidRPr="00FF33CA">
        <w:rPr>
          <w:rFonts w:ascii="Times New Roman" w:hAnsi="Times New Roman"/>
          <w:color w:val="000000"/>
          <w:sz w:val="28"/>
          <w:szCs w:val="28"/>
        </w:rPr>
        <w:instrText>T</w:instrText>
      </w:r>
      <w:r w:rsidR="00FF33CA" w:rsidRPr="00FF33CA">
        <w:rPr>
          <w:rFonts w:ascii="Times New Roman" w:hAnsi="Times New Roman"/>
          <w:color w:val="000000"/>
          <w:sz w:val="28"/>
          <w:szCs w:val="28"/>
          <w:lang w:val="uk-UA"/>
        </w:rPr>
        <w:instrText>6</w:instrText>
      </w:r>
      <w:r w:rsidR="00FF33CA" w:rsidRPr="00FF33CA">
        <w:rPr>
          <w:rFonts w:ascii="Times New Roman" w:hAnsi="Times New Roman"/>
          <w:color w:val="000000"/>
          <w:sz w:val="28"/>
          <w:szCs w:val="28"/>
        </w:rPr>
        <w:instrText>cTMWea</w:instrText>
      </w:r>
      <w:r w:rsidR="00FF33CA" w:rsidRPr="00FF33CA">
        <w:rPr>
          <w:rFonts w:ascii="Times New Roman" w:hAnsi="Times New Roman"/>
          <w:color w:val="000000"/>
          <w:sz w:val="28"/>
          <w:szCs w:val="28"/>
          <w:lang w:val="uk-UA"/>
        </w:rPr>
        <w:instrText>.</w:instrText>
      </w:r>
      <w:r w:rsidR="00FF33CA" w:rsidRPr="00FF33CA">
        <w:rPr>
          <w:rFonts w:ascii="Times New Roman" w:hAnsi="Times New Roman"/>
          <w:color w:val="000000"/>
          <w:sz w:val="28"/>
          <w:szCs w:val="28"/>
        </w:rPr>
        <w:instrText>UcUu</w:instrText>
      </w:r>
      <w:r w:rsidR="00FF33CA" w:rsidRPr="00FF33CA">
        <w:rPr>
          <w:rFonts w:ascii="Times New Roman" w:hAnsi="Times New Roman"/>
          <w:color w:val="000000"/>
          <w:sz w:val="28"/>
          <w:szCs w:val="28"/>
          <w:lang w:val="uk-UA"/>
        </w:rPr>
        <w:instrText>/</w:instrText>
      </w:r>
      <w:r w:rsidR="00FF33CA" w:rsidRPr="00FF33CA">
        <w:rPr>
          <w:rFonts w:ascii="Times New Roman" w:hAnsi="Times New Roman"/>
          <w:color w:val="000000"/>
          <w:sz w:val="28"/>
          <w:szCs w:val="28"/>
        </w:rPr>
        <w:instrText>img</w:instrText>
      </w:r>
      <w:r w:rsidR="00FF33CA" w:rsidRPr="00FF33CA">
        <w:rPr>
          <w:rFonts w:ascii="Times New Roman" w:hAnsi="Times New Roman"/>
          <w:color w:val="000000"/>
          <w:sz w:val="28"/>
          <w:szCs w:val="28"/>
          <w:lang w:val="uk-UA"/>
        </w:rPr>
        <w:instrText>-</w:instrText>
      </w:r>
      <w:r w:rsidR="00FF33CA" w:rsidRPr="00FF33CA">
        <w:rPr>
          <w:rFonts w:ascii="Times New Roman" w:hAnsi="Times New Roman"/>
          <w:color w:val="000000"/>
          <w:sz w:val="28"/>
          <w:szCs w:val="28"/>
        </w:rPr>
        <w:instrText>ejCpLe</w:instrText>
      </w:r>
      <w:r w:rsidR="00FF33CA" w:rsidRPr="00FF33CA">
        <w:rPr>
          <w:rFonts w:ascii="Times New Roman" w:hAnsi="Times New Roman"/>
          <w:color w:val="000000"/>
          <w:sz w:val="28"/>
          <w:szCs w:val="28"/>
          <w:lang w:val="uk-UA"/>
        </w:rPr>
        <w:instrText>.</w:instrText>
      </w:r>
      <w:r w:rsidR="00FF33CA" w:rsidRPr="00FF33CA">
        <w:rPr>
          <w:rFonts w:ascii="Times New Roman" w:hAnsi="Times New Roman"/>
          <w:color w:val="000000"/>
          <w:sz w:val="28"/>
          <w:szCs w:val="28"/>
        </w:rPr>
        <w:instrText>png</w:instrText>
      </w:r>
      <w:r w:rsidR="00FF33CA" w:rsidRPr="00FF33CA">
        <w:rPr>
          <w:rFonts w:ascii="Times New Roman" w:hAnsi="Times New Roman"/>
          <w:color w:val="000000"/>
          <w:sz w:val="28"/>
          <w:szCs w:val="28"/>
          <w:lang w:val="uk-UA"/>
        </w:rPr>
        <w:instrText xml:space="preserve">" \* </w:instrText>
      </w:r>
      <w:r w:rsidR="00FF33CA" w:rsidRPr="00FF33CA">
        <w:rPr>
          <w:rFonts w:ascii="Times New Roman" w:hAnsi="Times New Roman"/>
          <w:color w:val="000000"/>
          <w:sz w:val="28"/>
          <w:szCs w:val="28"/>
        </w:rPr>
        <w:instrText>MERGEFORMATINET</w:instrText>
      </w:r>
      <w:r w:rsidR="00FF33CA" w:rsidRPr="00FF33CA">
        <w:rPr>
          <w:rFonts w:ascii="Times New Roman" w:hAnsi="Times New Roman"/>
          <w:color w:val="000000"/>
          <w:sz w:val="28"/>
          <w:szCs w:val="28"/>
          <w:lang w:val="uk-UA"/>
        </w:rPr>
        <w:instrText xml:space="preserve"> </w:instrText>
      </w:r>
      <w:r w:rsidR="00FF33CA" w:rsidRPr="00FF33CA">
        <w:rPr>
          <w:rFonts w:ascii="Times New Roman" w:hAnsi="Times New Roman"/>
          <w:color w:val="000000"/>
          <w:sz w:val="28"/>
          <w:szCs w:val="28"/>
        </w:rPr>
        <w:fldChar w:fldCharType="separate"/>
      </w:r>
      <w:r w:rsidR="00E47F5A">
        <w:rPr>
          <w:rFonts w:ascii="Times New Roman" w:hAnsi="Times New Roman"/>
          <w:color w:val="000000"/>
          <w:sz w:val="28"/>
          <w:szCs w:val="28"/>
        </w:rPr>
        <w:fldChar w:fldCharType="begin"/>
      </w:r>
      <w:r w:rsidR="00E47F5A" w:rsidRPr="00767BD1">
        <w:rPr>
          <w:rFonts w:ascii="Times New Roman" w:hAnsi="Times New Roman"/>
          <w:color w:val="000000"/>
          <w:sz w:val="28"/>
          <w:szCs w:val="28"/>
          <w:lang w:val="uk-UA"/>
        </w:rPr>
        <w:instrText xml:space="preserve"> </w:instrText>
      </w:r>
      <w:r w:rsidR="00E47F5A">
        <w:rPr>
          <w:rFonts w:ascii="Times New Roman" w:hAnsi="Times New Roman"/>
          <w:color w:val="000000"/>
          <w:sz w:val="28"/>
          <w:szCs w:val="28"/>
        </w:rPr>
        <w:instrText>INCLUDEPICTURE</w:instrText>
      </w:r>
      <w:r w:rsidR="00E47F5A" w:rsidRPr="00767BD1">
        <w:rPr>
          <w:rFonts w:ascii="Times New Roman" w:hAnsi="Times New Roman"/>
          <w:color w:val="000000"/>
          <w:sz w:val="28"/>
          <w:szCs w:val="28"/>
          <w:lang w:val="uk-UA"/>
        </w:rPr>
        <w:instrText xml:space="preserve">  "</w:instrText>
      </w:r>
      <w:r w:rsidR="00E47F5A">
        <w:rPr>
          <w:rFonts w:ascii="Times New Roman" w:hAnsi="Times New Roman"/>
          <w:color w:val="000000"/>
          <w:sz w:val="28"/>
          <w:szCs w:val="28"/>
        </w:rPr>
        <w:instrText>https</w:instrText>
      </w:r>
      <w:r w:rsidR="00E47F5A" w:rsidRPr="00767BD1">
        <w:rPr>
          <w:rFonts w:ascii="Times New Roman" w:hAnsi="Times New Roman"/>
          <w:color w:val="000000"/>
          <w:sz w:val="28"/>
          <w:szCs w:val="28"/>
          <w:lang w:val="uk-UA"/>
        </w:rPr>
        <w:instrText>://</w:instrText>
      </w:r>
      <w:r w:rsidR="00E47F5A">
        <w:rPr>
          <w:rFonts w:ascii="Times New Roman" w:hAnsi="Times New Roman"/>
          <w:color w:val="000000"/>
          <w:sz w:val="28"/>
          <w:szCs w:val="28"/>
        </w:rPr>
        <w:instrText>studfiles</w:instrText>
      </w:r>
      <w:r w:rsidR="00E47F5A" w:rsidRPr="00767BD1">
        <w:rPr>
          <w:rFonts w:ascii="Times New Roman" w:hAnsi="Times New Roman"/>
          <w:color w:val="000000"/>
          <w:sz w:val="28"/>
          <w:szCs w:val="28"/>
          <w:lang w:val="uk-UA"/>
        </w:rPr>
        <w:instrText>.</w:instrText>
      </w:r>
      <w:r w:rsidR="00E47F5A">
        <w:rPr>
          <w:rFonts w:ascii="Times New Roman" w:hAnsi="Times New Roman"/>
          <w:color w:val="000000"/>
          <w:sz w:val="28"/>
          <w:szCs w:val="28"/>
        </w:rPr>
        <w:instrText>net</w:instrText>
      </w:r>
      <w:r w:rsidR="00E47F5A" w:rsidRPr="00767BD1">
        <w:rPr>
          <w:rFonts w:ascii="Times New Roman" w:hAnsi="Times New Roman"/>
          <w:color w:val="000000"/>
          <w:sz w:val="28"/>
          <w:szCs w:val="28"/>
          <w:lang w:val="uk-UA"/>
        </w:rPr>
        <w:instrText>/</w:instrText>
      </w:r>
      <w:r w:rsidR="00E47F5A">
        <w:rPr>
          <w:rFonts w:ascii="Times New Roman" w:hAnsi="Times New Roman"/>
          <w:color w:val="000000"/>
          <w:sz w:val="28"/>
          <w:szCs w:val="28"/>
        </w:rPr>
        <w:instrText>html</w:instrText>
      </w:r>
      <w:r w:rsidR="00E47F5A" w:rsidRPr="00767BD1">
        <w:rPr>
          <w:rFonts w:ascii="Times New Roman" w:hAnsi="Times New Roman"/>
          <w:color w:val="000000"/>
          <w:sz w:val="28"/>
          <w:szCs w:val="28"/>
          <w:lang w:val="uk-UA"/>
        </w:rPr>
        <w:instrText>/2706/13/</w:instrText>
      </w:r>
      <w:r w:rsidR="00E47F5A">
        <w:rPr>
          <w:rFonts w:ascii="Times New Roman" w:hAnsi="Times New Roman"/>
          <w:color w:val="000000"/>
          <w:sz w:val="28"/>
          <w:szCs w:val="28"/>
        </w:rPr>
        <w:instrText>html</w:instrText>
      </w:r>
      <w:r w:rsidR="00E47F5A" w:rsidRPr="00767BD1">
        <w:rPr>
          <w:rFonts w:ascii="Times New Roman" w:hAnsi="Times New Roman"/>
          <w:color w:val="000000"/>
          <w:sz w:val="28"/>
          <w:szCs w:val="28"/>
          <w:lang w:val="uk-UA"/>
        </w:rPr>
        <w:instrText>_</w:instrText>
      </w:r>
      <w:r w:rsidR="00E47F5A">
        <w:rPr>
          <w:rFonts w:ascii="Times New Roman" w:hAnsi="Times New Roman"/>
          <w:color w:val="000000"/>
          <w:sz w:val="28"/>
          <w:szCs w:val="28"/>
        </w:rPr>
        <w:instrText>H</w:instrText>
      </w:r>
      <w:r w:rsidR="00E47F5A" w:rsidRPr="00767BD1">
        <w:rPr>
          <w:rFonts w:ascii="Times New Roman" w:hAnsi="Times New Roman"/>
          <w:color w:val="000000"/>
          <w:sz w:val="28"/>
          <w:szCs w:val="28"/>
          <w:lang w:val="uk-UA"/>
        </w:rPr>
        <w:instrText>8</w:instrText>
      </w:r>
      <w:r w:rsidR="00E47F5A">
        <w:rPr>
          <w:rFonts w:ascii="Times New Roman" w:hAnsi="Times New Roman"/>
          <w:color w:val="000000"/>
          <w:sz w:val="28"/>
          <w:szCs w:val="28"/>
        </w:rPr>
        <w:instrText>T</w:instrText>
      </w:r>
      <w:r w:rsidR="00E47F5A" w:rsidRPr="00767BD1">
        <w:rPr>
          <w:rFonts w:ascii="Times New Roman" w:hAnsi="Times New Roman"/>
          <w:color w:val="000000"/>
          <w:sz w:val="28"/>
          <w:szCs w:val="28"/>
          <w:lang w:val="uk-UA"/>
        </w:rPr>
        <w:instrText>6</w:instrText>
      </w:r>
      <w:r w:rsidR="00E47F5A">
        <w:rPr>
          <w:rFonts w:ascii="Times New Roman" w:hAnsi="Times New Roman"/>
          <w:color w:val="000000"/>
          <w:sz w:val="28"/>
          <w:szCs w:val="28"/>
        </w:rPr>
        <w:instrText>cTMWea</w:instrText>
      </w:r>
      <w:r w:rsidR="00E47F5A" w:rsidRPr="00767BD1">
        <w:rPr>
          <w:rFonts w:ascii="Times New Roman" w:hAnsi="Times New Roman"/>
          <w:color w:val="000000"/>
          <w:sz w:val="28"/>
          <w:szCs w:val="28"/>
          <w:lang w:val="uk-UA"/>
        </w:rPr>
        <w:instrText>.</w:instrText>
      </w:r>
      <w:r w:rsidR="00E47F5A">
        <w:rPr>
          <w:rFonts w:ascii="Times New Roman" w:hAnsi="Times New Roman"/>
          <w:color w:val="000000"/>
          <w:sz w:val="28"/>
          <w:szCs w:val="28"/>
        </w:rPr>
        <w:instrText>UcUu</w:instrText>
      </w:r>
      <w:r w:rsidR="00E47F5A" w:rsidRPr="00767BD1">
        <w:rPr>
          <w:rFonts w:ascii="Times New Roman" w:hAnsi="Times New Roman"/>
          <w:color w:val="000000"/>
          <w:sz w:val="28"/>
          <w:szCs w:val="28"/>
          <w:lang w:val="uk-UA"/>
        </w:rPr>
        <w:instrText>/</w:instrText>
      </w:r>
      <w:r w:rsidR="00E47F5A">
        <w:rPr>
          <w:rFonts w:ascii="Times New Roman" w:hAnsi="Times New Roman"/>
          <w:color w:val="000000"/>
          <w:sz w:val="28"/>
          <w:szCs w:val="28"/>
        </w:rPr>
        <w:instrText>img</w:instrText>
      </w:r>
      <w:r w:rsidR="00E47F5A" w:rsidRPr="00767BD1">
        <w:rPr>
          <w:rFonts w:ascii="Times New Roman" w:hAnsi="Times New Roman"/>
          <w:color w:val="000000"/>
          <w:sz w:val="28"/>
          <w:szCs w:val="28"/>
          <w:lang w:val="uk-UA"/>
        </w:rPr>
        <w:instrText>-</w:instrText>
      </w:r>
      <w:r w:rsidR="00E47F5A">
        <w:rPr>
          <w:rFonts w:ascii="Times New Roman" w:hAnsi="Times New Roman"/>
          <w:color w:val="000000"/>
          <w:sz w:val="28"/>
          <w:szCs w:val="28"/>
        </w:rPr>
        <w:instrText>ejCpLe</w:instrText>
      </w:r>
      <w:r w:rsidR="00E47F5A" w:rsidRPr="00767BD1">
        <w:rPr>
          <w:rFonts w:ascii="Times New Roman" w:hAnsi="Times New Roman"/>
          <w:color w:val="000000"/>
          <w:sz w:val="28"/>
          <w:szCs w:val="28"/>
          <w:lang w:val="uk-UA"/>
        </w:rPr>
        <w:instrText>.</w:instrText>
      </w:r>
      <w:r w:rsidR="00E47F5A">
        <w:rPr>
          <w:rFonts w:ascii="Times New Roman" w:hAnsi="Times New Roman"/>
          <w:color w:val="000000"/>
          <w:sz w:val="28"/>
          <w:szCs w:val="28"/>
        </w:rPr>
        <w:instrText>png</w:instrText>
      </w:r>
      <w:r w:rsidR="00E47F5A" w:rsidRPr="00767BD1">
        <w:rPr>
          <w:rFonts w:ascii="Times New Roman" w:hAnsi="Times New Roman"/>
          <w:color w:val="000000"/>
          <w:sz w:val="28"/>
          <w:szCs w:val="28"/>
          <w:lang w:val="uk-UA"/>
        </w:rPr>
        <w:instrText xml:space="preserve">" \* </w:instrText>
      </w:r>
      <w:r w:rsidR="00E47F5A">
        <w:rPr>
          <w:rFonts w:ascii="Times New Roman" w:hAnsi="Times New Roman"/>
          <w:color w:val="000000"/>
          <w:sz w:val="28"/>
          <w:szCs w:val="28"/>
        </w:rPr>
        <w:instrText>MERGEFORMATINET</w:instrText>
      </w:r>
      <w:r w:rsidR="00E47F5A" w:rsidRPr="00767BD1">
        <w:rPr>
          <w:rFonts w:ascii="Times New Roman" w:hAnsi="Times New Roman"/>
          <w:color w:val="000000"/>
          <w:sz w:val="28"/>
          <w:szCs w:val="28"/>
          <w:lang w:val="uk-UA"/>
        </w:rPr>
        <w:instrText xml:space="preserve"> </w:instrText>
      </w:r>
      <w:r w:rsidR="00E47F5A">
        <w:rPr>
          <w:rFonts w:ascii="Times New Roman" w:hAnsi="Times New Roman"/>
          <w:color w:val="000000"/>
          <w:sz w:val="28"/>
          <w:szCs w:val="28"/>
        </w:rPr>
        <w:fldChar w:fldCharType="separate"/>
      </w:r>
      <w:r w:rsidR="00ED4E5E">
        <w:rPr>
          <w:rFonts w:ascii="Times New Roman" w:hAnsi="Times New Roman"/>
          <w:color w:val="000000"/>
          <w:sz w:val="28"/>
          <w:szCs w:val="28"/>
        </w:rPr>
        <w:fldChar w:fldCharType="begin"/>
      </w:r>
      <w:r w:rsidR="00ED4E5E" w:rsidRPr="00767BD1">
        <w:rPr>
          <w:rFonts w:ascii="Times New Roman" w:hAnsi="Times New Roman"/>
          <w:color w:val="000000"/>
          <w:sz w:val="28"/>
          <w:szCs w:val="28"/>
          <w:lang w:val="uk-UA"/>
        </w:rPr>
        <w:instrText xml:space="preserve"> </w:instrText>
      </w:r>
      <w:r w:rsidR="00ED4E5E">
        <w:rPr>
          <w:rFonts w:ascii="Times New Roman" w:hAnsi="Times New Roman"/>
          <w:color w:val="000000"/>
          <w:sz w:val="28"/>
          <w:szCs w:val="28"/>
        </w:rPr>
        <w:instrText>INCLUDEPICTURE</w:instrText>
      </w:r>
      <w:r w:rsidR="00ED4E5E" w:rsidRPr="00767BD1">
        <w:rPr>
          <w:rFonts w:ascii="Times New Roman" w:hAnsi="Times New Roman"/>
          <w:color w:val="000000"/>
          <w:sz w:val="28"/>
          <w:szCs w:val="28"/>
          <w:lang w:val="uk-UA"/>
        </w:rPr>
        <w:instrText xml:space="preserve">  "</w:instrText>
      </w:r>
      <w:r w:rsidR="00ED4E5E">
        <w:rPr>
          <w:rFonts w:ascii="Times New Roman" w:hAnsi="Times New Roman"/>
          <w:color w:val="000000"/>
          <w:sz w:val="28"/>
          <w:szCs w:val="28"/>
        </w:rPr>
        <w:instrText>https</w:instrText>
      </w:r>
      <w:r w:rsidR="00ED4E5E" w:rsidRPr="00767BD1">
        <w:rPr>
          <w:rFonts w:ascii="Times New Roman" w:hAnsi="Times New Roman"/>
          <w:color w:val="000000"/>
          <w:sz w:val="28"/>
          <w:szCs w:val="28"/>
          <w:lang w:val="uk-UA"/>
        </w:rPr>
        <w:instrText>://</w:instrText>
      </w:r>
      <w:r w:rsidR="00ED4E5E">
        <w:rPr>
          <w:rFonts w:ascii="Times New Roman" w:hAnsi="Times New Roman"/>
          <w:color w:val="000000"/>
          <w:sz w:val="28"/>
          <w:szCs w:val="28"/>
        </w:rPr>
        <w:instrText>studfiles</w:instrText>
      </w:r>
      <w:r w:rsidR="00ED4E5E" w:rsidRPr="00767BD1">
        <w:rPr>
          <w:rFonts w:ascii="Times New Roman" w:hAnsi="Times New Roman"/>
          <w:color w:val="000000"/>
          <w:sz w:val="28"/>
          <w:szCs w:val="28"/>
          <w:lang w:val="uk-UA"/>
        </w:rPr>
        <w:instrText>.</w:instrText>
      </w:r>
      <w:r w:rsidR="00ED4E5E">
        <w:rPr>
          <w:rFonts w:ascii="Times New Roman" w:hAnsi="Times New Roman"/>
          <w:color w:val="000000"/>
          <w:sz w:val="28"/>
          <w:szCs w:val="28"/>
        </w:rPr>
        <w:instrText>net</w:instrText>
      </w:r>
      <w:r w:rsidR="00ED4E5E" w:rsidRPr="00767BD1">
        <w:rPr>
          <w:rFonts w:ascii="Times New Roman" w:hAnsi="Times New Roman"/>
          <w:color w:val="000000"/>
          <w:sz w:val="28"/>
          <w:szCs w:val="28"/>
          <w:lang w:val="uk-UA"/>
        </w:rPr>
        <w:instrText>/</w:instrText>
      </w:r>
      <w:r w:rsidR="00ED4E5E">
        <w:rPr>
          <w:rFonts w:ascii="Times New Roman" w:hAnsi="Times New Roman"/>
          <w:color w:val="000000"/>
          <w:sz w:val="28"/>
          <w:szCs w:val="28"/>
        </w:rPr>
        <w:instrText>html</w:instrText>
      </w:r>
      <w:r w:rsidR="00ED4E5E" w:rsidRPr="00767BD1">
        <w:rPr>
          <w:rFonts w:ascii="Times New Roman" w:hAnsi="Times New Roman"/>
          <w:color w:val="000000"/>
          <w:sz w:val="28"/>
          <w:szCs w:val="28"/>
          <w:lang w:val="uk-UA"/>
        </w:rPr>
        <w:instrText>/2706/13/</w:instrText>
      </w:r>
      <w:r w:rsidR="00ED4E5E">
        <w:rPr>
          <w:rFonts w:ascii="Times New Roman" w:hAnsi="Times New Roman"/>
          <w:color w:val="000000"/>
          <w:sz w:val="28"/>
          <w:szCs w:val="28"/>
        </w:rPr>
        <w:instrText>html</w:instrText>
      </w:r>
      <w:r w:rsidR="00ED4E5E" w:rsidRPr="00767BD1">
        <w:rPr>
          <w:rFonts w:ascii="Times New Roman" w:hAnsi="Times New Roman"/>
          <w:color w:val="000000"/>
          <w:sz w:val="28"/>
          <w:szCs w:val="28"/>
          <w:lang w:val="uk-UA"/>
        </w:rPr>
        <w:instrText>_</w:instrText>
      </w:r>
      <w:r w:rsidR="00ED4E5E">
        <w:rPr>
          <w:rFonts w:ascii="Times New Roman" w:hAnsi="Times New Roman"/>
          <w:color w:val="000000"/>
          <w:sz w:val="28"/>
          <w:szCs w:val="28"/>
        </w:rPr>
        <w:instrText>H</w:instrText>
      </w:r>
      <w:r w:rsidR="00ED4E5E" w:rsidRPr="00767BD1">
        <w:rPr>
          <w:rFonts w:ascii="Times New Roman" w:hAnsi="Times New Roman"/>
          <w:color w:val="000000"/>
          <w:sz w:val="28"/>
          <w:szCs w:val="28"/>
          <w:lang w:val="uk-UA"/>
        </w:rPr>
        <w:instrText>8</w:instrText>
      </w:r>
      <w:r w:rsidR="00ED4E5E">
        <w:rPr>
          <w:rFonts w:ascii="Times New Roman" w:hAnsi="Times New Roman"/>
          <w:color w:val="000000"/>
          <w:sz w:val="28"/>
          <w:szCs w:val="28"/>
        </w:rPr>
        <w:instrText>T</w:instrText>
      </w:r>
      <w:r w:rsidR="00ED4E5E" w:rsidRPr="00767BD1">
        <w:rPr>
          <w:rFonts w:ascii="Times New Roman" w:hAnsi="Times New Roman"/>
          <w:color w:val="000000"/>
          <w:sz w:val="28"/>
          <w:szCs w:val="28"/>
          <w:lang w:val="uk-UA"/>
        </w:rPr>
        <w:instrText>6</w:instrText>
      </w:r>
      <w:r w:rsidR="00ED4E5E">
        <w:rPr>
          <w:rFonts w:ascii="Times New Roman" w:hAnsi="Times New Roman"/>
          <w:color w:val="000000"/>
          <w:sz w:val="28"/>
          <w:szCs w:val="28"/>
        </w:rPr>
        <w:instrText>cTMWea</w:instrText>
      </w:r>
      <w:r w:rsidR="00ED4E5E" w:rsidRPr="00767BD1">
        <w:rPr>
          <w:rFonts w:ascii="Times New Roman" w:hAnsi="Times New Roman"/>
          <w:color w:val="000000"/>
          <w:sz w:val="28"/>
          <w:szCs w:val="28"/>
          <w:lang w:val="uk-UA"/>
        </w:rPr>
        <w:instrText>.</w:instrText>
      </w:r>
      <w:r w:rsidR="00ED4E5E">
        <w:rPr>
          <w:rFonts w:ascii="Times New Roman" w:hAnsi="Times New Roman"/>
          <w:color w:val="000000"/>
          <w:sz w:val="28"/>
          <w:szCs w:val="28"/>
        </w:rPr>
        <w:instrText>UcUu</w:instrText>
      </w:r>
      <w:r w:rsidR="00ED4E5E" w:rsidRPr="00767BD1">
        <w:rPr>
          <w:rFonts w:ascii="Times New Roman" w:hAnsi="Times New Roman"/>
          <w:color w:val="000000"/>
          <w:sz w:val="28"/>
          <w:szCs w:val="28"/>
          <w:lang w:val="uk-UA"/>
        </w:rPr>
        <w:instrText>/</w:instrText>
      </w:r>
      <w:r w:rsidR="00ED4E5E">
        <w:rPr>
          <w:rFonts w:ascii="Times New Roman" w:hAnsi="Times New Roman"/>
          <w:color w:val="000000"/>
          <w:sz w:val="28"/>
          <w:szCs w:val="28"/>
        </w:rPr>
        <w:instrText>img</w:instrText>
      </w:r>
      <w:r w:rsidR="00ED4E5E" w:rsidRPr="00767BD1">
        <w:rPr>
          <w:rFonts w:ascii="Times New Roman" w:hAnsi="Times New Roman"/>
          <w:color w:val="000000"/>
          <w:sz w:val="28"/>
          <w:szCs w:val="28"/>
          <w:lang w:val="uk-UA"/>
        </w:rPr>
        <w:instrText>-</w:instrText>
      </w:r>
      <w:r w:rsidR="00ED4E5E">
        <w:rPr>
          <w:rFonts w:ascii="Times New Roman" w:hAnsi="Times New Roman"/>
          <w:color w:val="000000"/>
          <w:sz w:val="28"/>
          <w:szCs w:val="28"/>
        </w:rPr>
        <w:instrText>ejCpLe</w:instrText>
      </w:r>
      <w:r w:rsidR="00ED4E5E" w:rsidRPr="00767BD1">
        <w:rPr>
          <w:rFonts w:ascii="Times New Roman" w:hAnsi="Times New Roman"/>
          <w:color w:val="000000"/>
          <w:sz w:val="28"/>
          <w:szCs w:val="28"/>
          <w:lang w:val="uk-UA"/>
        </w:rPr>
        <w:instrText>.</w:instrText>
      </w:r>
      <w:r w:rsidR="00ED4E5E">
        <w:rPr>
          <w:rFonts w:ascii="Times New Roman" w:hAnsi="Times New Roman"/>
          <w:color w:val="000000"/>
          <w:sz w:val="28"/>
          <w:szCs w:val="28"/>
        </w:rPr>
        <w:instrText>png</w:instrText>
      </w:r>
      <w:r w:rsidR="00ED4E5E" w:rsidRPr="00767BD1">
        <w:rPr>
          <w:rFonts w:ascii="Times New Roman" w:hAnsi="Times New Roman"/>
          <w:color w:val="000000"/>
          <w:sz w:val="28"/>
          <w:szCs w:val="28"/>
          <w:lang w:val="uk-UA"/>
        </w:rPr>
        <w:instrText xml:space="preserve">" \* </w:instrText>
      </w:r>
      <w:r w:rsidR="00ED4E5E">
        <w:rPr>
          <w:rFonts w:ascii="Times New Roman" w:hAnsi="Times New Roman"/>
          <w:color w:val="000000"/>
          <w:sz w:val="28"/>
          <w:szCs w:val="28"/>
        </w:rPr>
        <w:instrText>MERGEFORMATINET</w:instrText>
      </w:r>
      <w:r w:rsidR="00ED4E5E" w:rsidRPr="00767BD1">
        <w:rPr>
          <w:rFonts w:ascii="Times New Roman" w:hAnsi="Times New Roman"/>
          <w:color w:val="000000"/>
          <w:sz w:val="28"/>
          <w:szCs w:val="28"/>
          <w:lang w:val="uk-UA"/>
        </w:rPr>
        <w:instrText xml:space="preserve"> </w:instrText>
      </w:r>
      <w:r w:rsidR="00ED4E5E">
        <w:rPr>
          <w:rFonts w:ascii="Times New Roman" w:hAnsi="Times New Roman"/>
          <w:color w:val="000000"/>
          <w:sz w:val="28"/>
          <w:szCs w:val="28"/>
        </w:rPr>
        <w:fldChar w:fldCharType="separate"/>
      </w:r>
      <w:r w:rsidR="00770E17">
        <w:rPr>
          <w:rFonts w:ascii="Times New Roman" w:hAnsi="Times New Roman"/>
          <w:color w:val="000000"/>
          <w:sz w:val="28"/>
          <w:szCs w:val="28"/>
        </w:rPr>
        <w:fldChar w:fldCharType="begin"/>
      </w:r>
      <w:r w:rsidR="00770E17" w:rsidRPr="00767BD1">
        <w:rPr>
          <w:rFonts w:ascii="Times New Roman" w:hAnsi="Times New Roman"/>
          <w:color w:val="000000"/>
          <w:sz w:val="28"/>
          <w:szCs w:val="28"/>
          <w:lang w:val="uk-UA"/>
        </w:rPr>
        <w:instrText xml:space="preserve"> </w:instrText>
      </w:r>
      <w:r w:rsidR="00770E17">
        <w:rPr>
          <w:rFonts w:ascii="Times New Roman" w:hAnsi="Times New Roman"/>
          <w:color w:val="000000"/>
          <w:sz w:val="28"/>
          <w:szCs w:val="28"/>
        </w:rPr>
        <w:instrText>INCLUDEPICTURE</w:instrText>
      </w:r>
      <w:r w:rsidR="00770E17" w:rsidRPr="00767BD1">
        <w:rPr>
          <w:rFonts w:ascii="Times New Roman" w:hAnsi="Times New Roman"/>
          <w:color w:val="000000"/>
          <w:sz w:val="28"/>
          <w:szCs w:val="28"/>
          <w:lang w:val="uk-UA"/>
        </w:rPr>
        <w:instrText xml:space="preserve">  "</w:instrText>
      </w:r>
      <w:r w:rsidR="00770E17">
        <w:rPr>
          <w:rFonts w:ascii="Times New Roman" w:hAnsi="Times New Roman"/>
          <w:color w:val="000000"/>
          <w:sz w:val="28"/>
          <w:szCs w:val="28"/>
        </w:rPr>
        <w:instrText>https</w:instrText>
      </w:r>
      <w:r w:rsidR="00770E17" w:rsidRPr="00767BD1">
        <w:rPr>
          <w:rFonts w:ascii="Times New Roman" w:hAnsi="Times New Roman"/>
          <w:color w:val="000000"/>
          <w:sz w:val="28"/>
          <w:szCs w:val="28"/>
          <w:lang w:val="uk-UA"/>
        </w:rPr>
        <w:instrText>://</w:instrText>
      </w:r>
      <w:r w:rsidR="00770E17">
        <w:rPr>
          <w:rFonts w:ascii="Times New Roman" w:hAnsi="Times New Roman"/>
          <w:color w:val="000000"/>
          <w:sz w:val="28"/>
          <w:szCs w:val="28"/>
        </w:rPr>
        <w:instrText>studfiles</w:instrText>
      </w:r>
      <w:r w:rsidR="00770E17" w:rsidRPr="00767BD1">
        <w:rPr>
          <w:rFonts w:ascii="Times New Roman" w:hAnsi="Times New Roman"/>
          <w:color w:val="000000"/>
          <w:sz w:val="28"/>
          <w:szCs w:val="28"/>
          <w:lang w:val="uk-UA"/>
        </w:rPr>
        <w:instrText>.</w:instrText>
      </w:r>
      <w:r w:rsidR="00770E17">
        <w:rPr>
          <w:rFonts w:ascii="Times New Roman" w:hAnsi="Times New Roman"/>
          <w:color w:val="000000"/>
          <w:sz w:val="28"/>
          <w:szCs w:val="28"/>
        </w:rPr>
        <w:instrText>net</w:instrText>
      </w:r>
      <w:r w:rsidR="00770E17" w:rsidRPr="00767BD1">
        <w:rPr>
          <w:rFonts w:ascii="Times New Roman" w:hAnsi="Times New Roman"/>
          <w:color w:val="000000"/>
          <w:sz w:val="28"/>
          <w:szCs w:val="28"/>
          <w:lang w:val="uk-UA"/>
        </w:rPr>
        <w:instrText>/</w:instrText>
      </w:r>
      <w:r w:rsidR="00770E17">
        <w:rPr>
          <w:rFonts w:ascii="Times New Roman" w:hAnsi="Times New Roman"/>
          <w:color w:val="000000"/>
          <w:sz w:val="28"/>
          <w:szCs w:val="28"/>
        </w:rPr>
        <w:instrText>html</w:instrText>
      </w:r>
      <w:r w:rsidR="00770E17" w:rsidRPr="00767BD1">
        <w:rPr>
          <w:rFonts w:ascii="Times New Roman" w:hAnsi="Times New Roman"/>
          <w:color w:val="000000"/>
          <w:sz w:val="28"/>
          <w:szCs w:val="28"/>
          <w:lang w:val="uk-UA"/>
        </w:rPr>
        <w:instrText>/2706/13/</w:instrText>
      </w:r>
      <w:r w:rsidR="00770E17">
        <w:rPr>
          <w:rFonts w:ascii="Times New Roman" w:hAnsi="Times New Roman"/>
          <w:color w:val="000000"/>
          <w:sz w:val="28"/>
          <w:szCs w:val="28"/>
        </w:rPr>
        <w:instrText>html</w:instrText>
      </w:r>
      <w:r w:rsidR="00770E17" w:rsidRPr="00767BD1">
        <w:rPr>
          <w:rFonts w:ascii="Times New Roman" w:hAnsi="Times New Roman"/>
          <w:color w:val="000000"/>
          <w:sz w:val="28"/>
          <w:szCs w:val="28"/>
          <w:lang w:val="uk-UA"/>
        </w:rPr>
        <w:instrText>_</w:instrText>
      </w:r>
      <w:r w:rsidR="00770E17">
        <w:rPr>
          <w:rFonts w:ascii="Times New Roman" w:hAnsi="Times New Roman"/>
          <w:color w:val="000000"/>
          <w:sz w:val="28"/>
          <w:szCs w:val="28"/>
        </w:rPr>
        <w:instrText>H</w:instrText>
      </w:r>
      <w:r w:rsidR="00770E17" w:rsidRPr="00767BD1">
        <w:rPr>
          <w:rFonts w:ascii="Times New Roman" w:hAnsi="Times New Roman"/>
          <w:color w:val="000000"/>
          <w:sz w:val="28"/>
          <w:szCs w:val="28"/>
          <w:lang w:val="uk-UA"/>
        </w:rPr>
        <w:instrText>8</w:instrText>
      </w:r>
      <w:r w:rsidR="00770E17">
        <w:rPr>
          <w:rFonts w:ascii="Times New Roman" w:hAnsi="Times New Roman"/>
          <w:color w:val="000000"/>
          <w:sz w:val="28"/>
          <w:szCs w:val="28"/>
        </w:rPr>
        <w:instrText>T</w:instrText>
      </w:r>
      <w:r w:rsidR="00770E17" w:rsidRPr="00767BD1">
        <w:rPr>
          <w:rFonts w:ascii="Times New Roman" w:hAnsi="Times New Roman"/>
          <w:color w:val="000000"/>
          <w:sz w:val="28"/>
          <w:szCs w:val="28"/>
          <w:lang w:val="uk-UA"/>
        </w:rPr>
        <w:instrText>6</w:instrText>
      </w:r>
      <w:r w:rsidR="00770E17">
        <w:rPr>
          <w:rFonts w:ascii="Times New Roman" w:hAnsi="Times New Roman"/>
          <w:color w:val="000000"/>
          <w:sz w:val="28"/>
          <w:szCs w:val="28"/>
        </w:rPr>
        <w:instrText>cTMWea</w:instrText>
      </w:r>
      <w:r w:rsidR="00770E17" w:rsidRPr="00767BD1">
        <w:rPr>
          <w:rFonts w:ascii="Times New Roman" w:hAnsi="Times New Roman"/>
          <w:color w:val="000000"/>
          <w:sz w:val="28"/>
          <w:szCs w:val="28"/>
          <w:lang w:val="uk-UA"/>
        </w:rPr>
        <w:instrText>.</w:instrText>
      </w:r>
      <w:r w:rsidR="00770E17">
        <w:rPr>
          <w:rFonts w:ascii="Times New Roman" w:hAnsi="Times New Roman"/>
          <w:color w:val="000000"/>
          <w:sz w:val="28"/>
          <w:szCs w:val="28"/>
        </w:rPr>
        <w:instrText>UcUu</w:instrText>
      </w:r>
      <w:r w:rsidR="00770E17" w:rsidRPr="00767BD1">
        <w:rPr>
          <w:rFonts w:ascii="Times New Roman" w:hAnsi="Times New Roman"/>
          <w:color w:val="000000"/>
          <w:sz w:val="28"/>
          <w:szCs w:val="28"/>
          <w:lang w:val="uk-UA"/>
        </w:rPr>
        <w:instrText>/</w:instrText>
      </w:r>
      <w:r w:rsidR="00770E17">
        <w:rPr>
          <w:rFonts w:ascii="Times New Roman" w:hAnsi="Times New Roman"/>
          <w:color w:val="000000"/>
          <w:sz w:val="28"/>
          <w:szCs w:val="28"/>
        </w:rPr>
        <w:instrText>img</w:instrText>
      </w:r>
      <w:r w:rsidR="00770E17" w:rsidRPr="00767BD1">
        <w:rPr>
          <w:rFonts w:ascii="Times New Roman" w:hAnsi="Times New Roman"/>
          <w:color w:val="000000"/>
          <w:sz w:val="28"/>
          <w:szCs w:val="28"/>
          <w:lang w:val="uk-UA"/>
        </w:rPr>
        <w:instrText>-</w:instrText>
      </w:r>
      <w:r w:rsidR="00770E17">
        <w:rPr>
          <w:rFonts w:ascii="Times New Roman" w:hAnsi="Times New Roman"/>
          <w:color w:val="000000"/>
          <w:sz w:val="28"/>
          <w:szCs w:val="28"/>
        </w:rPr>
        <w:instrText>ejCpLe</w:instrText>
      </w:r>
      <w:r w:rsidR="00770E17" w:rsidRPr="00767BD1">
        <w:rPr>
          <w:rFonts w:ascii="Times New Roman" w:hAnsi="Times New Roman"/>
          <w:color w:val="000000"/>
          <w:sz w:val="28"/>
          <w:szCs w:val="28"/>
          <w:lang w:val="uk-UA"/>
        </w:rPr>
        <w:instrText>.</w:instrText>
      </w:r>
      <w:r w:rsidR="00770E17">
        <w:rPr>
          <w:rFonts w:ascii="Times New Roman" w:hAnsi="Times New Roman"/>
          <w:color w:val="000000"/>
          <w:sz w:val="28"/>
          <w:szCs w:val="28"/>
        </w:rPr>
        <w:instrText>png</w:instrText>
      </w:r>
      <w:r w:rsidR="00770E17" w:rsidRPr="00767BD1">
        <w:rPr>
          <w:rFonts w:ascii="Times New Roman" w:hAnsi="Times New Roman"/>
          <w:color w:val="000000"/>
          <w:sz w:val="28"/>
          <w:szCs w:val="28"/>
          <w:lang w:val="uk-UA"/>
        </w:rPr>
        <w:instrText xml:space="preserve">" \* </w:instrText>
      </w:r>
      <w:r w:rsidR="00770E17">
        <w:rPr>
          <w:rFonts w:ascii="Times New Roman" w:hAnsi="Times New Roman"/>
          <w:color w:val="000000"/>
          <w:sz w:val="28"/>
          <w:szCs w:val="28"/>
        </w:rPr>
        <w:instrText>MERGEFORMATINET</w:instrText>
      </w:r>
      <w:r w:rsidR="00770E17" w:rsidRPr="00767BD1">
        <w:rPr>
          <w:rFonts w:ascii="Times New Roman" w:hAnsi="Times New Roman"/>
          <w:color w:val="000000"/>
          <w:sz w:val="28"/>
          <w:szCs w:val="28"/>
          <w:lang w:val="uk-UA"/>
        </w:rPr>
        <w:instrText xml:space="preserve"> </w:instrText>
      </w:r>
      <w:r w:rsidR="00770E17">
        <w:rPr>
          <w:rFonts w:ascii="Times New Roman" w:hAnsi="Times New Roman"/>
          <w:color w:val="000000"/>
          <w:sz w:val="28"/>
          <w:szCs w:val="28"/>
        </w:rPr>
        <w:fldChar w:fldCharType="separate"/>
      </w:r>
      <w:r w:rsidR="00767BD1">
        <w:rPr>
          <w:rFonts w:ascii="Times New Roman" w:hAnsi="Times New Roman"/>
          <w:color w:val="000000"/>
          <w:sz w:val="28"/>
          <w:szCs w:val="28"/>
        </w:rPr>
        <w:fldChar w:fldCharType="begin"/>
      </w:r>
      <w:r w:rsidR="00767BD1" w:rsidRPr="00767BD1">
        <w:rPr>
          <w:rFonts w:ascii="Times New Roman" w:hAnsi="Times New Roman"/>
          <w:color w:val="000000"/>
          <w:sz w:val="28"/>
          <w:szCs w:val="28"/>
          <w:lang w:val="uk-UA"/>
        </w:rPr>
        <w:instrText xml:space="preserve"> </w:instrText>
      </w:r>
      <w:r w:rsidR="00767BD1">
        <w:rPr>
          <w:rFonts w:ascii="Times New Roman" w:hAnsi="Times New Roman"/>
          <w:color w:val="000000"/>
          <w:sz w:val="28"/>
          <w:szCs w:val="28"/>
        </w:rPr>
        <w:instrText>INCLUDEPICTURE</w:instrText>
      </w:r>
      <w:r w:rsidR="00767BD1" w:rsidRPr="00767BD1">
        <w:rPr>
          <w:rFonts w:ascii="Times New Roman" w:hAnsi="Times New Roman"/>
          <w:color w:val="000000"/>
          <w:sz w:val="28"/>
          <w:szCs w:val="28"/>
          <w:lang w:val="uk-UA"/>
        </w:rPr>
        <w:instrText xml:space="preserve">  "</w:instrText>
      </w:r>
      <w:r w:rsidR="00767BD1">
        <w:rPr>
          <w:rFonts w:ascii="Times New Roman" w:hAnsi="Times New Roman"/>
          <w:color w:val="000000"/>
          <w:sz w:val="28"/>
          <w:szCs w:val="28"/>
        </w:rPr>
        <w:instrText>https</w:instrText>
      </w:r>
      <w:r w:rsidR="00767BD1" w:rsidRPr="00767BD1">
        <w:rPr>
          <w:rFonts w:ascii="Times New Roman" w:hAnsi="Times New Roman"/>
          <w:color w:val="000000"/>
          <w:sz w:val="28"/>
          <w:szCs w:val="28"/>
          <w:lang w:val="uk-UA"/>
        </w:rPr>
        <w:instrText>://</w:instrText>
      </w:r>
      <w:r w:rsidR="00767BD1">
        <w:rPr>
          <w:rFonts w:ascii="Times New Roman" w:hAnsi="Times New Roman"/>
          <w:color w:val="000000"/>
          <w:sz w:val="28"/>
          <w:szCs w:val="28"/>
        </w:rPr>
        <w:instrText>studfiles</w:instrText>
      </w:r>
      <w:r w:rsidR="00767BD1" w:rsidRPr="00767BD1">
        <w:rPr>
          <w:rFonts w:ascii="Times New Roman" w:hAnsi="Times New Roman"/>
          <w:color w:val="000000"/>
          <w:sz w:val="28"/>
          <w:szCs w:val="28"/>
          <w:lang w:val="uk-UA"/>
        </w:rPr>
        <w:instrText>.</w:instrText>
      </w:r>
      <w:r w:rsidR="00767BD1">
        <w:rPr>
          <w:rFonts w:ascii="Times New Roman" w:hAnsi="Times New Roman"/>
          <w:color w:val="000000"/>
          <w:sz w:val="28"/>
          <w:szCs w:val="28"/>
        </w:rPr>
        <w:instrText>net</w:instrText>
      </w:r>
      <w:r w:rsidR="00767BD1" w:rsidRPr="00767BD1">
        <w:rPr>
          <w:rFonts w:ascii="Times New Roman" w:hAnsi="Times New Roman"/>
          <w:color w:val="000000"/>
          <w:sz w:val="28"/>
          <w:szCs w:val="28"/>
          <w:lang w:val="uk-UA"/>
        </w:rPr>
        <w:instrText>/</w:instrText>
      </w:r>
      <w:r w:rsidR="00767BD1">
        <w:rPr>
          <w:rFonts w:ascii="Times New Roman" w:hAnsi="Times New Roman"/>
          <w:color w:val="000000"/>
          <w:sz w:val="28"/>
          <w:szCs w:val="28"/>
        </w:rPr>
        <w:instrText>html</w:instrText>
      </w:r>
      <w:r w:rsidR="00767BD1" w:rsidRPr="00767BD1">
        <w:rPr>
          <w:rFonts w:ascii="Times New Roman" w:hAnsi="Times New Roman"/>
          <w:color w:val="000000"/>
          <w:sz w:val="28"/>
          <w:szCs w:val="28"/>
          <w:lang w:val="uk-UA"/>
        </w:rPr>
        <w:instrText>/2706/13/</w:instrText>
      </w:r>
      <w:r w:rsidR="00767BD1">
        <w:rPr>
          <w:rFonts w:ascii="Times New Roman" w:hAnsi="Times New Roman"/>
          <w:color w:val="000000"/>
          <w:sz w:val="28"/>
          <w:szCs w:val="28"/>
        </w:rPr>
        <w:instrText>html</w:instrText>
      </w:r>
      <w:r w:rsidR="00767BD1" w:rsidRPr="00767BD1">
        <w:rPr>
          <w:rFonts w:ascii="Times New Roman" w:hAnsi="Times New Roman"/>
          <w:color w:val="000000"/>
          <w:sz w:val="28"/>
          <w:szCs w:val="28"/>
          <w:lang w:val="uk-UA"/>
        </w:rPr>
        <w:instrText>_</w:instrText>
      </w:r>
      <w:r w:rsidR="00767BD1">
        <w:rPr>
          <w:rFonts w:ascii="Times New Roman" w:hAnsi="Times New Roman"/>
          <w:color w:val="000000"/>
          <w:sz w:val="28"/>
          <w:szCs w:val="28"/>
        </w:rPr>
        <w:instrText>H</w:instrText>
      </w:r>
      <w:r w:rsidR="00767BD1" w:rsidRPr="00767BD1">
        <w:rPr>
          <w:rFonts w:ascii="Times New Roman" w:hAnsi="Times New Roman"/>
          <w:color w:val="000000"/>
          <w:sz w:val="28"/>
          <w:szCs w:val="28"/>
          <w:lang w:val="uk-UA"/>
        </w:rPr>
        <w:instrText>8</w:instrText>
      </w:r>
      <w:r w:rsidR="00767BD1">
        <w:rPr>
          <w:rFonts w:ascii="Times New Roman" w:hAnsi="Times New Roman"/>
          <w:color w:val="000000"/>
          <w:sz w:val="28"/>
          <w:szCs w:val="28"/>
        </w:rPr>
        <w:instrText>T</w:instrText>
      </w:r>
      <w:r w:rsidR="00767BD1" w:rsidRPr="00767BD1">
        <w:rPr>
          <w:rFonts w:ascii="Times New Roman" w:hAnsi="Times New Roman"/>
          <w:color w:val="000000"/>
          <w:sz w:val="28"/>
          <w:szCs w:val="28"/>
          <w:lang w:val="uk-UA"/>
        </w:rPr>
        <w:instrText>6</w:instrText>
      </w:r>
      <w:r w:rsidR="00767BD1">
        <w:rPr>
          <w:rFonts w:ascii="Times New Roman" w:hAnsi="Times New Roman"/>
          <w:color w:val="000000"/>
          <w:sz w:val="28"/>
          <w:szCs w:val="28"/>
        </w:rPr>
        <w:instrText>cTMWea</w:instrText>
      </w:r>
      <w:r w:rsidR="00767BD1" w:rsidRPr="00767BD1">
        <w:rPr>
          <w:rFonts w:ascii="Times New Roman" w:hAnsi="Times New Roman"/>
          <w:color w:val="000000"/>
          <w:sz w:val="28"/>
          <w:szCs w:val="28"/>
          <w:lang w:val="uk-UA"/>
        </w:rPr>
        <w:instrText>.</w:instrText>
      </w:r>
      <w:r w:rsidR="00767BD1">
        <w:rPr>
          <w:rFonts w:ascii="Times New Roman" w:hAnsi="Times New Roman"/>
          <w:color w:val="000000"/>
          <w:sz w:val="28"/>
          <w:szCs w:val="28"/>
        </w:rPr>
        <w:instrText>UcUu</w:instrText>
      </w:r>
      <w:r w:rsidR="00767BD1" w:rsidRPr="00767BD1">
        <w:rPr>
          <w:rFonts w:ascii="Times New Roman" w:hAnsi="Times New Roman"/>
          <w:color w:val="000000"/>
          <w:sz w:val="28"/>
          <w:szCs w:val="28"/>
          <w:lang w:val="uk-UA"/>
        </w:rPr>
        <w:instrText>/</w:instrText>
      </w:r>
      <w:r w:rsidR="00767BD1">
        <w:rPr>
          <w:rFonts w:ascii="Times New Roman" w:hAnsi="Times New Roman"/>
          <w:color w:val="000000"/>
          <w:sz w:val="28"/>
          <w:szCs w:val="28"/>
        </w:rPr>
        <w:instrText>img</w:instrText>
      </w:r>
      <w:r w:rsidR="00767BD1" w:rsidRPr="00767BD1">
        <w:rPr>
          <w:rFonts w:ascii="Times New Roman" w:hAnsi="Times New Roman"/>
          <w:color w:val="000000"/>
          <w:sz w:val="28"/>
          <w:szCs w:val="28"/>
          <w:lang w:val="uk-UA"/>
        </w:rPr>
        <w:instrText>-</w:instrText>
      </w:r>
      <w:r w:rsidR="00767BD1">
        <w:rPr>
          <w:rFonts w:ascii="Times New Roman" w:hAnsi="Times New Roman"/>
          <w:color w:val="000000"/>
          <w:sz w:val="28"/>
          <w:szCs w:val="28"/>
        </w:rPr>
        <w:instrText>ejCpLe</w:instrText>
      </w:r>
      <w:r w:rsidR="00767BD1" w:rsidRPr="00767BD1">
        <w:rPr>
          <w:rFonts w:ascii="Times New Roman" w:hAnsi="Times New Roman"/>
          <w:color w:val="000000"/>
          <w:sz w:val="28"/>
          <w:szCs w:val="28"/>
          <w:lang w:val="uk-UA"/>
        </w:rPr>
        <w:instrText>.</w:instrText>
      </w:r>
      <w:r w:rsidR="00767BD1">
        <w:rPr>
          <w:rFonts w:ascii="Times New Roman" w:hAnsi="Times New Roman"/>
          <w:color w:val="000000"/>
          <w:sz w:val="28"/>
          <w:szCs w:val="28"/>
        </w:rPr>
        <w:instrText>png</w:instrText>
      </w:r>
      <w:r w:rsidR="00767BD1" w:rsidRPr="00767BD1">
        <w:rPr>
          <w:rFonts w:ascii="Times New Roman" w:hAnsi="Times New Roman"/>
          <w:color w:val="000000"/>
          <w:sz w:val="28"/>
          <w:szCs w:val="28"/>
          <w:lang w:val="uk-UA"/>
        </w:rPr>
        <w:instrText xml:space="preserve">" \* </w:instrText>
      </w:r>
      <w:r w:rsidR="00767BD1">
        <w:rPr>
          <w:rFonts w:ascii="Times New Roman" w:hAnsi="Times New Roman"/>
          <w:color w:val="000000"/>
          <w:sz w:val="28"/>
          <w:szCs w:val="28"/>
        </w:rPr>
        <w:instrText>MERGEFORMATINET</w:instrText>
      </w:r>
      <w:r w:rsidR="00767BD1" w:rsidRPr="00767BD1">
        <w:rPr>
          <w:rFonts w:ascii="Times New Roman" w:hAnsi="Times New Roman"/>
          <w:color w:val="000000"/>
          <w:sz w:val="28"/>
          <w:szCs w:val="28"/>
          <w:lang w:val="uk-UA"/>
        </w:rPr>
        <w:instrText xml:space="preserve"> </w:instrText>
      </w:r>
      <w:r w:rsidR="00767BD1">
        <w:rPr>
          <w:rFonts w:ascii="Times New Roman" w:hAnsi="Times New Roman"/>
          <w:color w:val="000000"/>
          <w:sz w:val="28"/>
          <w:szCs w:val="28"/>
        </w:rPr>
        <w:fldChar w:fldCharType="separate"/>
      </w:r>
      <w:r w:rsidR="005448DC">
        <w:rPr>
          <w:rFonts w:ascii="Times New Roman" w:hAnsi="Times New Roman"/>
          <w:color w:val="000000"/>
          <w:sz w:val="28"/>
          <w:szCs w:val="28"/>
        </w:rPr>
        <w:fldChar w:fldCharType="begin"/>
      </w:r>
      <w:r w:rsidR="005448DC" w:rsidRPr="005448DC">
        <w:rPr>
          <w:rFonts w:ascii="Times New Roman" w:hAnsi="Times New Roman"/>
          <w:color w:val="000000"/>
          <w:sz w:val="28"/>
          <w:szCs w:val="28"/>
          <w:lang w:val="uk-UA"/>
        </w:rPr>
        <w:instrText xml:space="preserve"> </w:instrText>
      </w:r>
      <w:r w:rsidR="005448DC">
        <w:rPr>
          <w:rFonts w:ascii="Times New Roman" w:hAnsi="Times New Roman"/>
          <w:color w:val="000000"/>
          <w:sz w:val="28"/>
          <w:szCs w:val="28"/>
        </w:rPr>
        <w:instrText>INCLUDEPICTURE</w:instrText>
      </w:r>
      <w:r w:rsidR="005448DC" w:rsidRPr="005448DC">
        <w:rPr>
          <w:rFonts w:ascii="Times New Roman" w:hAnsi="Times New Roman"/>
          <w:color w:val="000000"/>
          <w:sz w:val="28"/>
          <w:szCs w:val="28"/>
          <w:lang w:val="uk-UA"/>
        </w:rPr>
        <w:instrText xml:space="preserve">  "</w:instrText>
      </w:r>
      <w:r w:rsidR="005448DC">
        <w:rPr>
          <w:rFonts w:ascii="Times New Roman" w:hAnsi="Times New Roman"/>
          <w:color w:val="000000"/>
          <w:sz w:val="28"/>
          <w:szCs w:val="28"/>
        </w:rPr>
        <w:instrText>https</w:instrText>
      </w:r>
      <w:r w:rsidR="005448DC" w:rsidRPr="005448DC">
        <w:rPr>
          <w:rFonts w:ascii="Times New Roman" w:hAnsi="Times New Roman"/>
          <w:color w:val="000000"/>
          <w:sz w:val="28"/>
          <w:szCs w:val="28"/>
          <w:lang w:val="uk-UA"/>
        </w:rPr>
        <w:instrText>://</w:instrText>
      </w:r>
      <w:r w:rsidR="005448DC">
        <w:rPr>
          <w:rFonts w:ascii="Times New Roman" w:hAnsi="Times New Roman"/>
          <w:color w:val="000000"/>
          <w:sz w:val="28"/>
          <w:szCs w:val="28"/>
        </w:rPr>
        <w:instrText>studfiles</w:instrText>
      </w:r>
      <w:r w:rsidR="005448DC" w:rsidRPr="005448DC">
        <w:rPr>
          <w:rFonts w:ascii="Times New Roman" w:hAnsi="Times New Roman"/>
          <w:color w:val="000000"/>
          <w:sz w:val="28"/>
          <w:szCs w:val="28"/>
          <w:lang w:val="uk-UA"/>
        </w:rPr>
        <w:instrText>.</w:instrText>
      </w:r>
      <w:r w:rsidR="005448DC">
        <w:rPr>
          <w:rFonts w:ascii="Times New Roman" w:hAnsi="Times New Roman"/>
          <w:color w:val="000000"/>
          <w:sz w:val="28"/>
          <w:szCs w:val="28"/>
        </w:rPr>
        <w:instrText>net</w:instrText>
      </w:r>
      <w:r w:rsidR="005448DC" w:rsidRPr="005448DC">
        <w:rPr>
          <w:rFonts w:ascii="Times New Roman" w:hAnsi="Times New Roman"/>
          <w:color w:val="000000"/>
          <w:sz w:val="28"/>
          <w:szCs w:val="28"/>
          <w:lang w:val="uk-UA"/>
        </w:rPr>
        <w:instrText>/</w:instrText>
      </w:r>
      <w:r w:rsidR="005448DC">
        <w:rPr>
          <w:rFonts w:ascii="Times New Roman" w:hAnsi="Times New Roman"/>
          <w:color w:val="000000"/>
          <w:sz w:val="28"/>
          <w:szCs w:val="28"/>
        </w:rPr>
        <w:instrText>html</w:instrText>
      </w:r>
      <w:r w:rsidR="005448DC" w:rsidRPr="005448DC">
        <w:rPr>
          <w:rFonts w:ascii="Times New Roman" w:hAnsi="Times New Roman"/>
          <w:color w:val="000000"/>
          <w:sz w:val="28"/>
          <w:szCs w:val="28"/>
          <w:lang w:val="uk-UA"/>
        </w:rPr>
        <w:instrText>/2706/13/</w:instrText>
      </w:r>
      <w:r w:rsidR="005448DC">
        <w:rPr>
          <w:rFonts w:ascii="Times New Roman" w:hAnsi="Times New Roman"/>
          <w:color w:val="000000"/>
          <w:sz w:val="28"/>
          <w:szCs w:val="28"/>
        </w:rPr>
        <w:instrText>html</w:instrText>
      </w:r>
      <w:r w:rsidR="005448DC" w:rsidRPr="005448DC">
        <w:rPr>
          <w:rFonts w:ascii="Times New Roman" w:hAnsi="Times New Roman"/>
          <w:color w:val="000000"/>
          <w:sz w:val="28"/>
          <w:szCs w:val="28"/>
          <w:lang w:val="uk-UA"/>
        </w:rPr>
        <w:instrText>_</w:instrText>
      </w:r>
      <w:r w:rsidR="005448DC">
        <w:rPr>
          <w:rFonts w:ascii="Times New Roman" w:hAnsi="Times New Roman"/>
          <w:color w:val="000000"/>
          <w:sz w:val="28"/>
          <w:szCs w:val="28"/>
        </w:rPr>
        <w:instrText>H</w:instrText>
      </w:r>
      <w:r w:rsidR="005448DC" w:rsidRPr="005448DC">
        <w:rPr>
          <w:rFonts w:ascii="Times New Roman" w:hAnsi="Times New Roman"/>
          <w:color w:val="000000"/>
          <w:sz w:val="28"/>
          <w:szCs w:val="28"/>
          <w:lang w:val="uk-UA"/>
        </w:rPr>
        <w:instrText>8</w:instrText>
      </w:r>
      <w:r w:rsidR="005448DC">
        <w:rPr>
          <w:rFonts w:ascii="Times New Roman" w:hAnsi="Times New Roman"/>
          <w:color w:val="000000"/>
          <w:sz w:val="28"/>
          <w:szCs w:val="28"/>
        </w:rPr>
        <w:instrText>T</w:instrText>
      </w:r>
      <w:r w:rsidR="005448DC" w:rsidRPr="005448DC">
        <w:rPr>
          <w:rFonts w:ascii="Times New Roman" w:hAnsi="Times New Roman"/>
          <w:color w:val="000000"/>
          <w:sz w:val="28"/>
          <w:szCs w:val="28"/>
          <w:lang w:val="uk-UA"/>
        </w:rPr>
        <w:instrText>6</w:instrText>
      </w:r>
      <w:r w:rsidR="005448DC">
        <w:rPr>
          <w:rFonts w:ascii="Times New Roman" w:hAnsi="Times New Roman"/>
          <w:color w:val="000000"/>
          <w:sz w:val="28"/>
          <w:szCs w:val="28"/>
        </w:rPr>
        <w:instrText>cTMWea</w:instrText>
      </w:r>
      <w:r w:rsidR="005448DC" w:rsidRPr="005448DC">
        <w:rPr>
          <w:rFonts w:ascii="Times New Roman" w:hAnsi="Times New Roman"/>
          <w:color w:val="000000"/>
          <w:sz w:val="28"/>
          <w:szCs w:val="28"/>
          <w:lang w:val="uk-UA"/>
        </w:rPr>
        <w:instrText>.</w:instrText>
      </w:r>
      <w:r w:rsidR="005448DC">
        <w:rPr>
          <w:rFonts w:ascii="Times New Roman" w:hAnsi="Times New Roman"/>
          <w:color w:val="000000"/>
          <w:sz w:val="28"/>
          <w:szCs w:val="28"/>
        </w:rPr>
        <w:instrText>UcUu</w:instrText>
      </w:r>
      <w:r w:rsidR="005448DC" w:rsidRPr="005448DC">
        <w:rPr>
          <w:rFonts w:ascii="Times New Roman" w:hAnsi="Times New Roman"/>
          <w:color w:val="000000"/>
          <w:sz w:val="28"/>
          <w:szCs w:val="28"/>
          <w:lang w:val="uk-UA"/>
        </w:rPr>
        <w:instrText>/</w:instrText>
      </w:r>
      <w:r w:rsidR="005448DC">
        <w:rPr>
          <w:rFonts w:ascii="Times New Roman" w:hAnsi="Times New Roman"/>
          <w:color w:val="000000"/>
          <w:sz w:val="28"/>
          <w:szCs w:val="28"/>
        </w:rPr>
        <w:instrText>img</w:instrText>
      </w:r>
      <w:r w:rsidR="005448DC" w:rsidRPr="005448DC">
        <w:rPr>
          <w:rFonts w:ascii="Times New Roman" w:hAnsi="Times New Roman"/>
          <w:color w:val="000000"/>
          <w:sz w:val="28"/>
          <w:szCs w:val="28"/>
          <w:lang w:val="uk-UA"/>
        </w:rPr>
        <w:instrText>-</w:instrText>
      </w:r>
      <w:r w:rsidR="005448DC">
        <w:rPr>
          <w:rFonts w:ascii="Times New Roman" w:hAnsi="Times New Roman"/>
          <w:color w:val="000000"/>
          <w:sz w:val="28"/>
          <w:szCs w:val="28"/>
        </w:rPr>
        <w:instrText>ejCpLe</w:instrText>
      </w:r>
      <w:r w:rsidR="005448DC" w:rsidRPr="005448DC">
        <w:rPr>
          <w:rFonts w:ascii="Times New Roman" w:hAnsi="Times New Roman"/>
          <w:color w:val="000000"/>
          <w:sz w:val="28"/>
          <w:szCs w:val="28"/>
          <w:lang w:val="uk-UA"/>
        </w:rPr>
        <w:instrText>.</w:instrText>
      </w:r>
      <w:r w:rsidR="005448DC">
        <w:rPr>
          <w:rFonts w:ascii="Times New Roman" w:hAnsi="Times New Roman"/>
          <w:color w:val="000000"/>
          <w:sz w:val="28"/>
          <w:szCs w:val="28"/>
        </w:rPr>
        <w:instrText>png</w:instrText>
      </w:r>
      <w:r w:rsidR="005448DC" w:rsidRPr="005448DC">
        <w:rPr>
          <w:rFonts w:ascii="Times New Roman" w:hAnsi="Times New Roman"/>
          <w:color w:val="000000"/>
          <w:sz w:val="28"/>
          <w:szCs w:val="28"/>
          <w:lang w:val="uk-UA"/>
        </w:rPr>
        <w:instrText xml:space="preserve">" \* </w:instrText>
      </w:r>
      <w:r w:rsidR="005448DC">
        <w:rPr>
          <w:rFonts w:ascii="Times New Roman" w:hAnsi="Times New Roman"/>
          <w:color w:val="000000"/>
          <w:sz w:val="28"/>
          <w:szCs w:val="28"/>
        </w:rPr>
        <w:instrText>MERGEFORMATINET</w:instrText>
      </w:r>
      <w:r w:rsidR="005448DC" w:rsidRPr="005448DC">
        <w:rPr>
          <w:rFonts w:ascii="Times New Roman" w:hAnsi="Times New Roman"/>
          <w:color w:val="000000"/>
          <w:sz w:val="28"/>
          <w:szCs w:val="28"/>
          <w:lang w:val="uk-UA"/>
        </w:rPr>
        <w:instrText xml:space="preserve"> </w:instrText>
      </w:r>
      <w:r w:rsidR="005448DC">
        <w:rPr>
          <w:rFonts w:ascii="Times New Roman" w:hAnsi="Times New Roman"/>
          <w:color w:val="000000"/>
          <w:sz w:val="28"/>
          <w:szCs w:val="28"/>
        </w:rPr>
        <w:fldChar w:fldCharType="separate"/>
      </w:r>
      <w:r w:rsidR="00434B6B">
        <w:rPr>
          <w:rFonts w:ascii="Times New Roman" w:hAnsi="Times New Roman"/>
          <w:color w:val="000000"/>
          <w:sz w:val="28"/>
          <w:szCs w:val="28"/>
        </w:rPr>
        <w:fldChar w:fldCharType="begin"/>
      </w:r>
      <w:r w:rsidR="00434B6B" w:rsidRPr="00841670">
        <w:rPr>
          <w:rFonts w:ascii="Times New Roman" w:hAnsi="Times New Roman"/>
          <w:color w:val="000000"/>
          <w:sz w:val="28"/>
          <w:szCs w:val="28"/>
          <w:lang w:val="uk-UA"/>
        </w:rPr>
        <w:instrText xml:space="preserve"> </w:instrText>
      </w:r>
      <w:r w:rsidR="00434B6B">
        <w:rPr>
          <w:rFonts w:ascii="Times New Roman" w:hAnsi="Times New Roman"/>
          <w:color w:val="000000"/>
          <w:sz w:val="28"/>
          <w:szCs w:val="28"/>
        </w:rPr>
        <w:instrText>INCLUDEPICTURE</w:instrText>
      </w:r>
      <w:r w:rsidR="00434B6B" w:rsidRPr="00841670">
        <w:rPr>
          <w:rFonts w:ascii="Times New Roman" w:hAnsi="Times New Roman"/>
          <w:color w:val="000000"/>
          <w:sz w:val="28"/>
          <w:szCs w:val="28"/>
          <w:lang w:val="uk-UA"/>
        </w:rPr>
        <w:instrText xml:space="preserve">  "</w:instrText>
      </w:r>
      <w:r w:rsidR="00434B6B">
        <w:rPr>
          <w:rFonts w:ascii="Times New Roman" w:hAnsi="Times New Roman"/>
          <w:color w:val="000000"/>
          <w:sz w:val="28"/>
          <w:szCs w:val="28"/>
        </w:rPr>
        <w:instrText>https</w:instrText>
      </w:r>
      <w:r w:rsidR="00434B6B" w:rsidRPr="00841670">
        <w:rPr>
          <w:rFonts w:ascii="Times New Roman" w:hAnsi="Times New Roman"/>
          <w:color w:val="000000"/>
          <w:sz w:val="28"/>
          <w:szCs w:val="28"/>
          <w:lang w:val="uk-UA"/>
        </w:rPr>
        <w:instrText>://</w:instrText>
      </w:r>
      <w:r w:rsidR="00434B6B">
        <w:rPr>
          <w:rFonts w:ascii="Times New Roman" w:hAnsi="Times New Roman"/>
          <w:color w:val="000000"/>
          <w:sz w:val="28"/>
          <w:szCs w:val="28"/>
        </w:rPr>
        <w:instrText>studfiles</w:instrText>
      </w:r>
      <w:r w:rsidR="00434B6B" w:rsidRPr="00841670">
        <w:rPr>
          <w:rFonts w:ascii="Times New Roman" w:hAnsi="Times New Roman"/>
          <w:color w:val="000000"/>
          <w:sz w:val="28"/>
          <w:szCs w:val="28"/>
          <w:lang w:val="uk-UA"/>
        </w:rPr>
        <w:instrText>.</w:instrText>
      </w:r>
      <w:r w:rsidR="00434B6B">
        <w:rPr>
          <w:rFonts w:ascii="Times New Roman" w:hAnsi="Times New Roman"/>
          <w:color w:val="000000"/>
          <w:sz w:val="28"/>
          <w:szCs w:val="28"/>
        </w:rPr>
        <w:instrText>net</w:instrText>
      </w:r>
      <w:r w:rsidR="00434B6B" w:rsidRPr="00841670">
        <w:rPr>
          <w:rFonts w:ascii="Times New Roman" w:hAnsi="Times New Roman"/>
          <w:color w:val="000000"/>
          <w:sz w:val="28"/>
          <w:szCs w:val="28"/>
          <w:lang w:val="uk-UA"/>
        </w:rPr>
        <w:instrText>/</w:instrText>
      </w:r>
      <w:r w:rsidR="00434B6B">
        <w:rPr>
          <w:rFonts w:ascii="Times New Roman" w:hAnsi="Times New Roman"/>
          <w:color w:val="000000"/>
          <w:sz w:val="28"/>
          <w:szCs w:val="28"/>
        </w:rPr>
        <w:instrText>html</w:instrText>
      </w:r>
      <w:r w:rsidR="00434B6B" w:rsidRPr="00841670">
        <w:rPr>
          <w:rFonts w:ascii="Times New Roman" w:hAnsi="Times New Roman"/>
          <w:color w:val="000000"/>
          <w:sz w:val="28"/>
          <w:szCs w:val="28"/>
          <w:lang w:val="uk-UA"/>
        </w:rPr>
        <w:instrText>/2706/13/</w:instrText>
      </w:r>
      <w:r w:rsidR="00434B6B">
        <w:rPr>
          <w:rFonts w:ascii="Times New Roman" w:hAnsi="Times New Roman"/>
          <w:color w:val="000000"/>
          <w:sz w:val="28"/>
          <w:szCs w:val="28"/>
        </w:rPr>
        <w:instrText>html</w:instrText>
      </w:r>
      <w:r w:rsidR="00434B6B" w:rsidRPr="00841670">
        <w:rPr>
          <w:rFonts w:ascii="Times New Roman" w:hAnsi="Times New Roman"/>
          <w:color w:val="000000"/>
          <w:sz w:val="28"/>
          <w:szCs w:val="28"/>
          <w:lang w:val="uk-UA"/>
        </w:rPr>
        <w:instrText>_</w:instrText>
      </w:r>
      <w:r w:rsidR="00434B6B">
        <w:rPr>
          <w:rFonts w:ascii="Times New Roman" w:hAnsi="Times New Roman"/>
          <w:color w:val="000000"/>
          <w:sz w:val="28"/>
          <w:szCs w:val="28"/>
        </w:rPr>
        <w:instrText>H</w:instrText>
      </w:r>
      <w:r w:rsidR="00434B6B" w:rsidRPr="00841670">
        <w:rPr>
          <w:rFonts w:ascii="Times New Roman" w:hAnsi="Times New Roman"/>
          <w:color w:val="000000"/>
          <w:sz w:val="28"/>
          <w:szCs w:val="28"/>
          <w:lang w:val="uk-UA"/>
        </w:rPr>
        <w:instrText>8</w:instrText>
      </w:r>
      <w:r w:rsidR="00434B6B">
        <w:rPr>
          <w:rFonts w:ascii="Times New Roman" w:hAnsi="Times New Roman"/>
          <w:color w:val="000000"/>
          <w:sz w:val="28"/>
          <w:szCs w:val="28"/>
        </w:rPr>
        <w:instrText>T</w:instrText>
      </w:r>
      <w:r w:rsidR="00434B6B" w:rsidRPr="00841670">
        <w:rPr>
          <w:rFonts w:ascii="Times New Roman" w:hAnsi="Times New Roman"/>
          <w:color w:val="000000"/>
          <w:sz w:val="28"/>
          <w:szCs w:val="28"/>
          <w:lang w:val="uk-UA"/>
        </w:rPr>
        <w:instrText>6</w:instrText>
      </w:r>
      <w:r w:rsidR="00434B6B">
        <w:rPr>
          <w:rFonts w:ascii="Times New Roman" w:hAnsi="Times New Roman"/>
          <w:color w:val="000000"/>
          <w:sz w:val="28"/>
          <w:szCs w:val="28"/>
        </w:rPr>
        <w:instrText>cTMWea</w:instrText>
      </w:r>
      <w:r w:rsidR="00434B6B" w:rsidRPr="00841670">
        <w:rPr>
          <w:rFonts w:ascii="Times New Roman" w:hAnsi="Times New Roman"/>
          <w:color w:val="000000"/>
          <w:sz w:val="28"/>
          <w:szCs w:val="28"/>
          <w:lang w:val="uk-UA"/>
        </w:rPr>
        <w:instrText>.</w:instrText>
      </w:r>
      <w:r w:rsidR="00434B6B">
        <w:rPr>
          <w:rFonts w:ascii="Times New Roman" w:hAnsi="Times New Roman"/>
          <w:color w:val="000000"/>
          <w:sz w:val="28"/>
          <w:szCs w:val="28"/>
        </w:rPr>
        <w:instrText>UcUu</w:instrText>
      </w:r>
      <w:r w:rsidR="00434B6B" w:rsidRPr="00841670">
        <w:rPr>
          <w:rFonts w:ascii="Times New Roman" w:hAnsi="Times New Roman"/>
          <w:color w:val="000000"/>
          <w:sz w:val="28"/>
          <w:szCs w:val="28"/>
          <w:lang w:val="uk-UA"/>
        </w:rPr>
        <w:instrText>/</w:instrText>
      </w:r>
      <w:r w:rsidR="00434B6B">
        <w:rPr>
          <w:rFonts w:ascii="Times New Roman" w:hAnsi="Times New Roman"/>
          <w:color w:val="000000"/>
          <w:sz w:val="28"/>
          <w:szCs w:val="28"/>
        </w:rPr>
        <w:instrText>img</w:instrText>
      </w:r>
      <w:r w:rsidR="00434B6B" w:rsidRPr="00841670">
        <w:rPr>
          <w:rFonts w:ascii="Times New Roman" w:hAnsi="Times New Roman"/>
          <w:color w:val="000000"/>
          <w:sz w:val="28"/>
          <w:szCs w:val="28"/>
          <w:lang w:val="uk-UA"/>
        </w:rPr>
        <w:instrText>-</w:instrText>
      </w:r>
      <w:r w:rsidR="00434B6B">
        <w:rPr>
          <w:rFonts w:ascii="Times New Roman" w:hAnsi="Times New Roman"/>
          <w:color w:val="000000"/>
          <w:sz w:val="28"/>
          <w:szCs w:val="28"/>
        </w:rPr>
        <w:instrText>ejCpLe</w:instrText>
      </w:r>
      <w:r w:rsidR="00434B6B" w:rsidRPr="00841670">
        <w:rPr>
          <w:rFonts w:ascii="Times New Roman" w:hAnsi="Times New Roman"/>
          <w:color w:val="000000"/>
          <w:sz w:val="28"/>
          <w:szCs w:val="28"/>
          <w:lang w:val="uk-UA"/>
        </w:rPr>
        <w:instrText>.</w:instrText>
      </w:r>
      <w:r w:rsidR="00434B6B">
        <w:rPr>
          <w:rFonts w:ascii="Times New Roman" w:hAnsi="Times New Roman"/>
          <w:color w:val="000000"/>
          <w:sz w:val="28"/>
          <w:szCs w:val="28"/>
        </w:rPr>
        <w:instrText>png</w:instrText>
      </w:r>
      <w:r w:rsidR="00434B6B" w:rsidRPr="00841670">
        <w:rPr>
          <w:rFonts w:ascii="Times New Roman" w:hAnsi="Times New Roman"/>
          <w:color w:val="000000"/>
          <w:sz w:val="28"/>
          <w:szCs w:val="28"/>
          <w:lang w:val="uk-UA"/>
        </w:rPr>
        <w:instrText xml:space="preserve">" \* </w:instrText>
      </w:r>
      <w:r w:rsidR="00434B6B">
        <w:rPr>
          <w:rFonts w:ascii="Times New Roman" w:hAnsi="Times New Roman"/>
          <w:color w:val="000000"/>
          <w:sz w:val="28"/>
          <w:szCs w:val="28"/>
        </w:rPr>
        <w:instrText>MERGEFORMATINET</w:instrText>
      </w:r>
      <w:r w:rsidR="00434B6B" w:rsidRPr="00841670">
        <w:rPr>
          <w:rFonts w:ascii="Times New Roman" w:hAnsi="Times New Roman"/>
          <w:color w:val="000000"/>
          <w:sz w:val="28"/>
          <w:szCs w:val="28"/>
          <w:lang w:val="uk-UA"/>
        </w:rPr>
        <w:instrText xml:space="preserve"> </w:instrText>
      </w:r>
      <w:r w:rsidR="00434B6B">
        <w:rPr>
          <w:rFonts w:ascii="Times New Roman" w:hAnsi="Times New Roman"/>
          <w:color w:val="000000"/>
          <w:sz w:val="28"/>
          <w:szCs w:val="28"/>
        </w:rPr>
        <w:fldChar w:fldCharType="separate"/>
      </w:r>
      <w:r w:rsidR="00461E59">
        <w:rPr>
          <w:rFonts w:ascii="Times New Roman" w:hAnsi="Times New Roman"/>
          <w:color w:val="000000"/>
          <w:sz w:val="28"/>
          <w:szCs w:val="28"/>
        </w:rPr>
        <w:fldChar w:fldCharType="begin"/>
      </w:r>
      <w:r w:rsidR="00461E59" w:rsidRPr="00461E59">
        <w:rPr>
          <w:rFonts w:ascii="Times New Roman" w:hAnsi="Times New Roman"/>
          <w:color w:val="000000"/>
          <w:sz w:val="28"/>
          <w:szCs w:val="28"/>
          <w:lang w:val="uk-UA"/>
        </w:rPr>
        <w:instrText xml:space="preserve"> </w:instrText>
      </w:r>
      <w:r w:rsidR="00461E59">
        <w:rPr>
          <w:rFonts w:ascii="Times New Roman" w:hAnsi="Times New Roman"/>
          <w:color w:val="000000"/>
          <w:sz w:val="28"/>
          <w:szCs w:val="28"/>
        </w:rPr>
        <w:instrText>INCLUDEPICTURE</w:instrText>
      </w:r>
      <w:r w:rsidR="00461E59" w:rsidRPr="00461E59">
        <w:rPr>
          <w:rFonts w:ascii="Times New Roman" w:hAnsi="Times New Roman"/>
          <w:color w:val="000000"/>
          <w:sz w:val="28"/>
          <w:szCs w:val="28"/>
          <w:lang w:val="uk-UA"/>
        </w:rPr>
        <w:instrText xml:space="preserve">  "</w:instrText>
      </w:r>
      <w:r w:rsidR="00461E59">
        <w:rPr>
          <w:rFonts w:ascii="Times New Roman" w:hAnsi="Times New Roman"/>
          <w:color w:val="000000"/>
          <w:sz w:val="28"/>
          <w:szCs w:val="28"/>
        </w:rPr>
        <w:instrText>https</w:instrText>
      </w:r>
      <w:r w:rsidR="00461E59" w:rsidRPr="00461E59">
        <w:rPr>
          <w:rFonts w:ascii="Times New Roman" w:hAnsi="Times New Roman"/>
          <w:color w:val="000000"/>
          <w:sz w:val="28"/>
          <w:szCs w:val="28"/>
          <w:lang w:val="uk-UA"/>
        </w:rPr>
        <w:instrText>://</w:instrText>
      </w:r>
      <w:r w:rsidR="00461E59">
        <w:rPr>
          <w:rFonts w:ascii="Times New Roman" w:hAnsi="Times New Roman"/>
          <w:color w:val="000000"/>
          <w:sz w:val="28"/>
          <w:szCs w:val="28"/>
        </w:rPr>
        <w:instrText>studfiles</w:instrText>
      </w:r>
      <w:r w:rsidR="00461E59" w:rsidRPr="00461E59">
        <w:rPr>
          <w:rFonts w:ascii="Times New Roman" w:hAnsi="Times New Roman"/>
          <w:color w:val="000000"/>
          <w:sz w:val="28"/>
          <w:szCs w:val="28"/>
          <w:lang w:val="uk-UA"/>
        </w:rPr>
        <w:instrText>.</w:instrText>
      </w:r>
      <w:r w:rsidR="00461E59">
        <w:rPr>
          <w:rFonts w:ascii="Times New Roman" w:hAnsi="Times New Roman"/>
          <w:color w:val="000000"/>
          <w:sz w:val="28"/>
          <w:szCs w:val="28"/>
        </w:rPr>
        <w:instrText>net</w:instrText>
      </w:r>
      <w:r w:rsidR="00461E59" w:rsidRPr="00461E59">
        <w:rPr>
          <w:rFonts w:ascii="Times New Roman" w:hAnsi="Times New Roman"/>
          <w:color w:val="000000"/>
          <w:sz w:val="28"/>
          <w:szCs w:val="28"/>
          <w:lang w:val="uk-UA"/>
        </w:rPr>
        <w:instrText>/</w:instrText>
      </w:r>
      <w:r w:rsidR="00461E59">
        <w:rPr>
          <w:rFonts w:ascii="Times New Roman" w:hAnsi="Times New Roman"/>
          <w:color w:val="000000"/>
          <w:sz w:val="28"/>
          <w:szCs w:val="28"/>
        </w:rPr>
        <w:instrText>html</w:instrText>
      </w:r>
      <w:r w:rsidR="00461E59" w:rsidRPr="00461E59">
        <w:rPr>
          <w:rFonts w:ascii="Times New Roman" w:hAnsi="Times New Roman"/>
          <w:color w:val="000000"/>
          <w:sz w:val="28"/>
          <w:szCs w:val="28"/>
          <w:lang w:val="uk-UA"/>
        </w:rPr>
        <w:instrText>/2706/13/</w:instrText>
      </w:r>
      <w:r w:rsidR="00461E59">
        <w:rPr>
          <w:rFonts w:ascii="Times New Roman" w:hAnsi="Times New Roman"/>
          <w:color w:val="000000"/>
          <w:sz w:val="28"/>
          <w:szCs w:val="28"/>
        </w:rPr>
        <w:instrText>html</w:instrText>
      </w:r>
      <w:r w:rsidR="00461E59" w:rsidRPr="00461E59">
        <w:rPr>
          <w:rFonts w:ascii="Times New Roman" w:hAnsi="Times New Roman"/>
          <w:color w:val="000000"/>
          <w:sz w:val="28"/>
          <w:szCs w:val="28"/>
          <w:lang w:val="uk-UA"/>
        </w:rPr>
        <w:instrText>_</w:instrText>
      </w:r>
      <w:r w:rsidR="00461E59">
        <w:rPr>
          <w:rFonts w:ascii="Times New Roman" w:hAnsi="Times New Roman"/>
          <w:color w:val="000000"/>
          <w:sz w:val="28"/>
          <w:szCs w:val="28"/>
        </w:rPr>
        <w:instrText>H</w:instrText>
      </w:r>
      <w:r w:rsidR="00461E59" w:rsidRPr="00461E59">
        <w:rPr>
          <w:rFonts w:ascii="Times New Roman" w:hAnsi="Times New Roman"/>
          <w:color w:val="000000"/>
          <w:sz w:val="28"/>
          <w:szCs w:val="28"/>
          <w:lang w:val="uk-UA"/>
        </w:rPr>
        <w:instrText>8</w:instrText>
      </w:r>
      <w:r w:rsidR="00461E59">
        <w:rPr>
          <w:rFonts w:ascii="Times New Roman" w:hAnsi="Times New Roman"/>
          <w:color w:val="000000"/>
          <w:sz w:val="28"/>
          <w:szCs w:val="28"/>
        </w:rPr>
        <w:instrText>T</w:instrText>
      </w:r>
      <w:r w:rsidR="00461E59" w:rsidRPr="00461E59">
        <w:rPr>
          <w:rFonts w:ascii="Times New Roman" w:hAnsi="Times New Roman"/>
          <w:color w:val="000000"/>
          <w:sz w:val="28"/>
          <w:szCs w:val="28"/>
          <w:lang w:val="uk-UA"/>
        </w:rPr>
        <w:instrText>6</w:instrText>
      </w:r>
      <w:r w:rsidR="00461E59">
        <w:rPr>
          <w:rFonts w:ascii="Times New Roman" w:hAnsi="Times New Roman"/>
          <w:color w:val="000000"/>
          <w:sz w:val="28"/>
          <w:szCs w:val="28"/>
        </w:rPr>
        <w:instrText>cTMWea</w:instrText>
      </w:r>
      <w:r w:rsidR="00461E59" w:rsidRPr="00461E59">
        <w:rPr>
          <w:rFonts w:ascii="Times New Roman" w:hAnsi="Times New Roman"/>
          <w:color w:val="000000"/>
          <w:sz w:val="28"/>
          <w:szCs w:val="28"/>
          <w:lang w:val="uk-UA"/>
        </w:rPr>
        <w:instrText>.</w:instrText>
      </w:r>
      <w:r w:rsidR="00461E59">
        <w:rPr>
          <w:rFonts w:ascii="Times New Roman" w:hAnsi="Times New Roman"/>
          <w:color w:val="000000"/>
          <w:sz w:val="28"/>
          <w:szCs w:val="28"/>
        </w:rPr>
        <w:instrText>UcUu</w:instrText>
      </w:r>
      <w:r w:rsidR="00461E59" w:rsidRPr="00461E59">
        <w:rPr>
          <w:rFonts w:ascii="Times New Roman" w:hAnsi="Times New Roman"/>
          <w:color w:val="000000"/>
          <w:sz w:val="28"/>
          <w:szCs w:val="28"/>
          <w:lang w:val="uk-UA"/>
        </w:rPr>
        <w:instrText>/</w:instrText>
      </w:r>
      <w:r w:rsidR="00461E59">
        <w:rPr>
          <w:rFonts w:ascii="Times New Roman" w:hAnsi="Times New Roman"/>
          <w:color w:val="000000"/>
          <w:sz w:val="28"/>
          <w:szCs w:val="28"/>
        </w:rPr>
        <w:instrText>img</w:instrText>
      </w:r>
      <w:r w:rsidR="00461E59" w:rsidRPr="00461E59">
        <w:rPr>
          <w:rFonts w:ascii="Times New Roman" w:hAnsi="Times New Roman"/>
          <w:color w:val="000000"/>
          <w:sz w:val="28"/>
          <w:szCs w:val="28"/>
          <w:lang w:val="uk-UA"/>
        </w:rPr>
        <w:instrText>-</w:instrText>
      </w:r>
      <w:r w:rsidR="00461E59">
        <w:rPr>
          <w:rFonts w:ascii="Times New Roman" w:hAnsi="Times New Roman"/>
          <w:color w:val="000000"/>
          <w:sz w:val="28"/>
          <w:szCs w:val="28"/>
        </w:rPr>
        <w:instrText>ejCpLe</w:instrText>
      </w:r>
      <w:r w:rsidR="00461E59" w:rsidRPr="00461E59">
        <w:rPr>
          <w:rFonts w:ascii="Times New Roman" w:hAnsi="Times New Roman"/>
          <w:color w:val="000000"/>
          <w:sz w:val="28"/>
          <w:szCs w:val="28"/>
          <w:lang w:val="uk-UA"/>
        </w:rPr>
        <w:instrText>.</w:instrText>
      </w:r>
      <w:r w:rsidR="00461E59">
        <w:rPr>
          <w:rFonts w:ascii="Times New Roman" w:hAnsi="Times New Roman"/>
          <w:color w:val="000000"/>
          <w:sz w:val="28"/>
          <w:szCs w:val="28"/>
        </w:rPr>
        <w:instrText>png</w:instrText>
      </w:r>
      <w:r w:rsidR="00461E59" w:rsidRPr="00461E59">
        <w:rPr>
          <w:rFonts w:ascii="Times New Roman" w:hAnsi="Times New Roman"/>
          <w:color w:val="000000"/>
          <w:sz w:val="28"/>
          <w:szCs w:val="28"/>
          <w:lang w:val="uk-UA"/>
        </w:rPr>
        <w:instrText xml:space="preserve">" \* </w:instrText>
      </w:r>
      <w:r w:rsidR="00461E59">
        <w:rPr>
          <w:rFonts w:ascii="Times New Roman" w:hAnsi="Times New Roman"/>
          <w:color w:val="000000"/>
          <w:sz w:val="28"/>
          <w:szCs w:val="28"/>
        </w:rPr>
        <w:instrText>MERGEFORMATINET</w:instrText>
      </w:r>
      <w:r w:rsidR="00461E59" w:rsidRPr="00461E59">
        <w:rPr>
          <w:rFonts w:ascii="Times New Roman" w:hAnsi="Times New Roman"/>
          <w:color w:val="000000"/>
          <w:sz w:val="28"/>
          <w:szCs w:val="28"/>
          <w:lang w:val="uk-UA"/>
        </w:rPr>
        <w:instrText xml:space="preserve"> </w:instrText>
      </w:r>
      <w:r w:rsidR="00461E59">
        <w:rPr>
          <w:rFonts w:ascii="Times New Roman" w:hAnsi="Times New Roman"/>
          <w:color w:val="000000"/>
          <w:sz w:val="28"/>
          <w:szCs w:val="28"/>
        </w:rPr>
        <w:fldChar w:fldCharType="separate"/>
      </w:r>
      <w:r w:rsidR="00BF3657">
        <w:rPr>
          <w:rFonts w:ascii="Times New Roman" w:hAnsi="Times New Roman"/>
          <w:color w:val="000000"/>
          <w:sz w:val="28"/>
          <w:szCs w:val="28"/>
        </w:rPr>
        <w:fldChar w:fldCharType="begin"/>
      </w:r>
      <w:r w:rsidR="00BF3657" w:rsidRPr="00BF3657">
        <w:rPr>
          <w:rFonts w:ascii="Times New Roman" w:hAnsi="Times New Roman"/>
          <w:color w:val="000000"/>
          <w:sz w:val="28"/>
          <w:szCs w:val="28"/>
          <w:lang w:val="uk-UA"/>
        </w:rPr>
        <w:instrText xml:space="preserve"> </w:instrText>
      </w:r>
      <w:r w:rsidR="00BF3657">
        <w:rPr>
          <w:rFonts w:ascii="Times New Roman" w:hAnsi="Times New Roman"/>
          <w:color w:val="000000"/>
          <w:sz w:val="28"/>
          <w:szCs w:val="28"/>
        </w:rPr>
        <w:instrText>INCLUDEPICTURE</w:instrText>
      </w:r>
      <w:r w:rsidR="00BF3657" w:rsidRPr="00BF3657">
        <w:rPr>
          <w:rFonts w:ascii="Times New Roman" w:hAnsi="Times New Roman"/>
          <w:color w:val="000000"/>
          <w:sz w:val="28"/>
          <w:szCs w:val="28"/>
          <w:lang w:val="uk-UA"/>
        </w:rPr>
        <w:instrText xml:space="preserve">  "</w:instrText>
      </w:r>
      <w:r w:rsidR="00BF3657">
        <w:rPr>
          <w:rFonts w:ascii="Times New Roman" w:hAnsi="Times New Roman"/>
          <w:color w:val="000000"/>
          <w:sz w:val="28"/>
          <w:szCs w:val="28"/>
        </w:rPr>
        <w:instrText>https</w:instrText>
      </w:r>
      <w:r w:rsidR="00BF3657" w:rsidRPr="00BF3657">
        <w:rPr>
          <w:rFonts w:ascii="Times New Roman" w:hAnsi="Times New Roman"/>
          <w:color w:val="000000"/>
          <w:sz w:val="28"/>
          <w:szCs w:val="28"/>
          <w:lang w:val="uk-UA"/>
        </w:rPr>
        <w:instrText>://</w:instrText>
      </w:r>
      <w:r w:rsidR="00BF3657">
        <w:rPr>
          <w:rFonts w:ascii="Times New Roman" w:hAnsi="Times New Roman"/>
          <w:color w:val="000000"/>
          <w:sz w:val="28"/>
          <w:szCs w:val="28"/>
        </w:rPr>
        <w:instrText>studfiles</w:instrText>
      </w:r>
      <w:r w:rsidR="00BF3657" w:rsidRPr="00BF3657">
        <w:rPr>
          <w:rFonts w:ascii="Times New Roman" w:hAnsi="Times New Roman"/>
          <w:color w:val="000000"/>
          <w:sz w:val="28"/>
          <w:szCs w:val="28"/>
          <w:lang w:val="uk-UA"/>
        </w:rPr>
        <w:instrText>.</w:instrText>
      </w:r>
      <w:r w:rsidR="00BF3657">
        <w:rPr>
          <w:rFonts w:ascii="Times New Roman" w:hAnsi="Times New Roman"/>
          <w:color w:val="000000"/>
          <w:sz w:val="28"/>
          <w:szCs w:val="28"/>
        </w:rPr>
        <w:instrText>net</w:instrText>
      </w:r>
      <w:r w:rsidR="00BF3657" w:rsidRPr="00BF3657">
        <w:rPr>
          <w:rFonts w:ascii="Times New Roman" w:hAnsi="Times New Roman"/>
          <w:color w:val="000000"/>
          <w:sz w:val="28"/>
          <w:szCs w:val="28"/>
          <w:lang w:val="uk-UA"/>
        </w:rPr>
        <w:instrText>/</w:instrText>
      </w:r>
      <w:r w:rsidR="00BF3657">
        <w:rPr>
          <w:rFonts w:ascii="Times New Roman" w:hAnsi="Times New Roman"/>
          <w:color w:val="000000"/>
          <w:sz w:val="28"/>
          <w:szCs w:val="28"/>
        </w:rPr>
        <w:instrText>html</w:instrText>
      </w:r>
      <w:r w:rsidR="00BF3657" w:rsidRPr="00BF3657">
        <w:rPr>
          <w:rFonts w:ascii="Times New Roman" w:hAnsi="Times New Roman"/>
          <w:color w:val="000000"/>
          <w:sz w:val="28"/>
          <w:szCs w:val="28"/>
          <w:lang w:val="uk-UA"/>
        </w:rPr>
        <w:instrText>/2706/13/</w:instrText>
      </w:r>
      <w:r w:rsidR="00BF3657">
        <w:rPr>
          <w:rFonts w:ascii="Times New Roman" w:hAnsi="Times New Roman"/>
          <w:color w:val="000000"/>
          <w:sz w:val="28"/>
          <w:szCs w:val="28"/>
        </w:rPr>
        <w:instrText>html</w:instrText>
      </w:r>
      <w:r w:rsidR="00BF3657" w:rsidRPr="00BF3657">
        <w:rPr>
          <w:rFonts w:ascii="Times New Roman" w:hAnsi="Times New Roman"/>
          <w:color w:val="000000"/>
          <w:sz w:val="28"/>
          <w:szCs w:val="28"/>
          <w:lang w:val="uk-UA"/>
        </w:rPr>
        <w:instrText>_</w:instrText>
      </w:r>
      <w:r w:rsidR="00BF3657">
        <w:rPr>
          <w:rFonts w:ascii="Times New Roman" w:hAnsi="Times New Roman"/>
          <w:color w:val="000000"/>
          <w:sz w:val="28"/>
          <w:szCs w:val="28"/>
        </w:rPr>
        <w:instrText>H</w:instrText>
      </w:r>
      <w:r w:rsidR="00BF3657" w:rsidRPr="00BF3657">
        <w:rPr>
          <w:rFonts w:ascii="Times New Roman" w:hAnsi="Times New Roman"/>
          <w:color w:val="000000"/>
          <w:sz w:val="28"/>
          <w:szCs w:val="28"/>
          <w:lang w:val="uk-UA"/>
        </w:rPr>
        <w:instrText>8</w:instrText>
      </w:r>
      <w:r w:rsidR="00BF3657">
        <w:rPr>
          <w:rFonts w:ascii="Times New Roman" w:hAnsi="Times New Roman"/>
          <w:color w:val="000000"/>
          <w:sz w:val="28"/>
          <w:szCs w:val="28"/>
        </w:rPr>
        <w:instrText>T</w:instrText>
      </w:r>
      <w:r w:rsidR="00BF3657" w:rsidRPr="00BF3657">
        <w:rPr>
          <w:rFonts w:ascii="Times New Roman" w:hAnsi="Times New Roman"/>
          <w:color w:val="000000"/>
          <w:sz w:val="28"/>
          <w:szCs w:val="28"/>
          <w:lang w:val="uk-UA"/>
        </w:rPr>
        <w:instrText>6</w:instrText>
      </w:r>
      <w:r w:rsidR="00BF3657">
        <w:rPr>
          <w:rFonts w:ascii="Times New Roman" w:hAnsi="Times New Roman"/>
          <w:color w:val="000000"/>
          <w:sz w:val="28"/>
          <w:szCs w:val="28"/>
        </w:rPr>
        <w:instrText>cTMWea</w:instrText>
      </w:r>
      <w:r w:rsidR="00BF3657" w:rsidRPr="00BF3657">
        <w:rPr>
          <w:rFonts w:ascii="Times New Roman" w:hAnsi="Times New Roman"/>
          <w:color w:val="000000"/>
          <w:sz w:val="28"/>
          <w:szCs w:val="28"/>
          <w:lang w:val="uk-UA"/>
        </w:rPr>
        <w:instrText>.</w:instrText>
      </w:r>
      <w:r w:rsidR="00BF3657">
        <w:rPr>
          <w:rFonts w:ascii="Times New Roman" w:hAnsi="Times New Roman"/>
          <w:color w:val="000000"/>
          <w:sz w:val="28"/>
          <w:szCs w:val="28"/>
        </w:rPr>
        <w:instrText>UcUu</w:instrText>
      </w:r>
      <w:r w:rsidR="00BF3657" w:rsidRPr="00BF3657">
        <w:rPr>
          <w:rFonts w:ascii="Times New Roman" w:hAnsi="Times New Roman"/>
          <w:color w:val="000000"/>
          <w:sz w:val="28"/>
          <w:szCs w:val="28"/>
          <w:lang w:val="uk-UA"/>
        </w:rPr>
        <w:instrText>/</w:instrText>
      </w:r>
      <w:r w:rsidR="00BF3657">
        <w:rPr>
          <w:rFonts w:ascii="Times New Roman" w:hAnsi="Times New Roman"/>
          <w:color w:val="000000"/>
          <w:sz w:val="28"/>
          <w:szCs w:val="28"/>
        </w:rPr>
        <w:instrText>img</w:instrText>
      </w:r>
      <w:r w:rsidR="00BF3657" w:rsidRPr="00BF3657">
        <w:rPr>
          <w:rFonts w:ascii="Times New Roman" w:hAnsi="Times New Roman"/>
          <w:color w:val="000000"/>
          <w:sz w:val="28"/>
          <w:szCs w:val="28"/>
          <w:lang w:val="uk-UA"/>
        </w:rPr>
        <w:instrText>-</w:instrText>
      </w:r>
      <w:r w:rsidR="00BF3657">
        <w:rPr>
          <w:rFonts w:ascii="Times New Roman" w:hAnsi="Times New Roman"/>
          <w:color w:val="000000"/>
          <w:sz w:val="28"/>
          <w:szCs w:val="28"/>
        </w:rPr>
        <w:instrText>ejCpLe</w:instrText>
      </w:r>
      <w:r w:rsidR="00BF3657" w:rsidRPr="00BF3657">
        <w:rPr>
          <w:rFonts w:ascii="Times New Roman" w:hAnsi="Times New Roman"/>
          <w:color w:val="000000"/>
          <w:sz w:val="28"/>
          <w:szCs w:val="28"/>
          <w:lang w:val="uk-UA"/>
        </w:rPr>
        <w:instrText>.</w:instrText>
      </w:r>
      <w:r w:rsidR="00BF3657">
        <w:rPr>
          <w:rFonts w:ascii="Times New Roman" w:hAnsi="Times New Roman"/>
          <w:color w:val="000000"/>
          <w:sz w:val="28"/>
          <w:szCs w:val="28"/>
        </w:rPr>
        <w:instrText>png</w:instrText>
      </w:r>
      <w:r w:rsidR="00BF3657" w:rsidRPr="00BF3657">
        <w:rPr>
          <w:rFonts w:ascii="Times New Roman" w:hAnsi="Times New Roman"/>
          <w:color w:val="000000"/>
          <w:sz w:val="28"/>
          <w:szCs w:val="28"/>
          <w:lang w:val="uk-UA"/>
        </w:rPr>
        <w:instrText xml:space="preserve">" \* </w:instrText>
      </w:r>
      <w:r w:rsidR="00BF3657">
        <w:rPr>
          <w:rFonts w:ascii="Times New Roman" w:hAnsi="Times New Roman"/>
          <w:color w:val="000000"/>
          <w:sz w:val="28"/>
          <w:szCs w:val="28"/>
        </w:rPr>
        <w:instrText>MERGEFORMATINET</w:instrText>
      </w:r>
      <w:r w:rsidR="00BF3657" w:rsidRPr="00BF3657">
        <w:rPr>
          <w:rFonts w:ascii="Times New Roman" w:hAnsi="Times New Roman"/>
          <w:color w:val="000000"/>
          <w:sz w:val="28"/>
          <w:szCs w:val="28"/>
          <w:lang w:val="uk-UA"/>
        </w:rPr>
        <w:instrText xml:space="preserve"> </w:instrText>
      </w:r>
      <w:r w:rsidR="00BF3657">
        <w:rPr>
          <w:rFonts w:ascii="Times New Roman" w:hAnsi="Times New Roman"/>
          <w:color w:val="000000"/>
          <w:sz w:val="28"/>
          <w:szCs w:val="28"/>
        </w:rPr>
        <w:fldChar w:fldCharType="separate"/>
      </w:r>
      <w:r w:rsidR="00EB363E">
        <w:rPr>
          <w:rFonts w:ascii="Times New Roman" w:hAnsi="Times New Roman"/>
          <w:color w:val="000000"/>
          <w:sz w:val="28"/>
          <w:szCs w:val="28"/>
        </w:rPr>
        <w:fldChar w:fldCharType="begin"/>
      </w:r>
      <w:r w:rsidR="00EB363E" w:rsidRPr="00EB363E">
        <w:rPr>
          <w:rFonts w:ascii="Times New Roman" w:hAnsi="Times New Roman"/>
          <w:color w:val="000000"/>
          <w:sz w:val="28"/>
          <w:szCs w:val="28"/>
          <w:lang w:val="uk-UA"/>
        </w:rPr>
        <w:instrText xml:space="preserve"> </w:instrText>
      </w:r>
      <w:r w:rsidR="00EB363E">
        <w:rPr>
          <w:rFonts w:ascii="Times New Roman" w:hAnsi="Times New Roman"/>
          <w:color w:val="000000"/>
          <w:sz w:val="28"/>
          <w:szCs w:val="28"/>
        </w:rPr>
        <w:instrText>INCLUDEPICTURE</w:instrText>
      </w:r>
      <w:r w:rsidR="00EB363E" w:rsidRPr="00EB363E">
        <w:rPr>
          <w:rFonts w:ascii="Times New Roman" w:hAnsi="Times New Roman"/>
          <w:color w:val="000000"/>
          <w:sz w:val="28"/>
          <w:szCs w:val="28"/>
          <w:lang w:val="uk-UA"/>
        </w:rPr>
        <w:instrText xml:space="preserve">  "</w:instrText>
      </w:r>
      <w:r w:rsidR="00EB363E">
        <w:rPr>
          <w:rFonts w:ascii="Times New Roman" w:hAnsi="Times New Roman"/>
          <w:color w:val="000000"/>
          <w:sz w:val="28"/>
          <w:szCs w:val="28"/>
        </w:rPr>
        <w:instrText>https</w:instrText>
      </w:r>
      <w:r w:rsidR="00EB363E" w:rsidRPr="00EB363E">
        <w:rPr>
          <w:rFonts w:ascii="Times New Roman" w:hAnsi="Times New Roman"/>
          <w:color w:val="000000"/>
          <w:sz w:val="28"/>
          <w:szCs w:val="28"/>
          <w:lang w:val="uk-UA"/>
        </w:rPr>
        <w:instrText>://</w:instrText>
      </w:r>
      <w:r w:rsidR="00EB363E">
        <w:rPr>
          <w:rFonts w:ascii="Times New Roman" w:hAnsi="Times New Roman"/>
          <w:color w:val="000000"/>
          <w:sz w:val="28"/>
          <w:szCs w:val="28"/>
        </w:rPr>
        <w:instrText>studfiles</w:instrText>
      </w:r>
      <w:r w:rsidR="00EB363E" w:rsidRPr="00EB363E">
        <w:rPr>
          <w:rFonts w:ascii="Times New Roman" w:hAnsi="Times New Roman"/>
          <w:color w:val="000000"/>
          <w:sz w:val="28"/>
          <w:szCs w:val="28"/>
          <w:lang w:val="uk-UA"/>
        </w:rPr>
        <w:instrText>.</w:instrText>
      </w:r>
      <w:r w:rsidR="00EB363E">
        <w:rPr>
          <w:rFonts w:ascii="Times New Roman" w:hAnsi="Times New Roman"/>
          <w:color w:val="000000"/>
          <w:sz w:val="28"/>
          <w:szCs w:val="28"/>
        </w:rPr>
        <w:instrText>net</w:instrText>
      </w:r>
      <w:r w:rsidR="00EB363E" w:rsidRPr="00EB363E">
        <w:rPr>
          <w:rFonts w:ascii="Times New Roman" w:hAnsi="Times New Roman"/>
          <w:color w:val="000000"/>
          <w:sz w:val="28"/>
          <w:szCs w:val="28"/>
          <w:lang w:val="uk-UA"/>
        </w:rPr>
        <w:instrText>/</w:instrText>
      </w:r>
      <w:r w:rsidR="00EB363E">
        <w:rPr>
          <w:rFonts w:ascii="Times New Roman" w:hAnsi="Times New Roman"/>
          <w:color w:val="000000"/>
          <w:sz w:val="28"/>
          <w:szCs w:val="28"/>
        </w:rPr>
        <w:instrText>html</w:instrText>
      </w:r>
      <w:r w:rsidR="00EB363E" w:rsidRPr="00EB363E">
        <w:rPr>
          <w:rFonts w:ascii="Times New Roman" w:hAnsi="Times New Roman"/>
          <w:color w:val="000000"/>
          <w:sz w:val="28"/>
          <w:szCs w:val="28"/>
          <w:lang w:val="uk-UA"/>
        </w:rPr>
        <w:instrText>/2706/13/</w:instrText>
      </w:r>
      <w:r w:rsidR="00EB363E">
        <w:rPr>
          <w:rFonts w:ascii="Times New Roman" w:hAnsi="Times New Roman"/>
          <w:color w:val="000000"/>
          <w:sz w:val="28"/>
          <w:szCs w:val="28"/>
        </w:rPr>
        <w:instrText>html</w:instrText>
      </w:r>
      <w:r w:rsidR="00EB363E" w:rsidRPr="00EB363E">
        <w:rPr>
          <w:rFonts w:ascii="Times New Roman" w:hAnsi="Times New Roman"/>
          <w:color w:val="000000"/>
          <w:sz w:val="28"/>
          <w:szCs w:val="28"/>
          <w:lang w:val="uk-UA"/>
        </w:rPr>
        <w:instrText>_</w:instrText>
      </w:r>
      <w:r w:rsidR="00EB363E">
        <w:rPr>
          <w:rFonts w:ascii="Times New Roman" w:hAnsi="Times New Roman"/>
          <w:color w:val="000000"/>
          <w:sz w:val="28"/>
          <w:szCs w:val="28"/>
        </w:rPr>
        <w:instrText>H</w:instrText>
      </w:r>
      <w:r w:rsidR="00EB363E" w:rsidRPr="00EB363E">
        <w:rPr>
          <w:rFonts w:ascii="Times New Roman" w:hAnsi="Times New Roman"/>
          <w:color w:val="000000"/>
          <w:sz w:val="28"/>
          <w:szCs w:val="28"/>
          <w:lang w:val="uk-UA"/>
        </w:rPr>
        <w:instrText>8</w:instrText>
      </w:r>
      <w:r w:rsidR="00EB363E">
        <w:rPr>
          <w:rFonts w:ascii="Times New Roman" w:hAnsi="Times New Roman"/>
          <w:color w:val="000000"/>
          <w:sz w:val="28"/>
          <w:szCs w:val="28"/>
        </w:rPr>
        <w:instrText>T</w:instrText>
      </w:r>
      <w:r w:rsidR="00EB363E" w:rsidRPr="00EB363E">
        <w:rPr>
          <w:rFonts w:ascii="Times New Roman" w:hAnsi="Times New Roman"/>
          <w:color w:val="000000"/>
          <w:sz w:val="28"/>
          <w:szCs w:val="28"/>
          <w:lang w:val="uk-UA"/>
        </w:rPr>
        <w:instrText>6</w:instrText>
      </w:r>
      <w:r w:rsidR="00EB363E">
        <w:rPr>
          <w:rFonts w:ascii="Times New Roman" w:hAnsi="Times New Roman"/>
          <w:color w:val="000000"/>
          <w:sz w:val="28"/>
          <w:szCs w:val="28"/>
        </w:rPr>
        <w:instrText>cTMWea</w:instrText>
      </w:r>
      <w:r w:rsidR="00EB363E" w:rsidRPr="00EB363E">
        <w:rPr>
          <w:rFonts w:ascii="Times New Roman" w:hAnsi="Times New Roman"/>
          <w:color w:val="000000"/>
          <w:sz w:val="28"/>
          <w:szCs w:val="28"/>
          <w:lang w:val="uk-UA"/>
        </w:rPr>
        <w:instrText>.</w:instrText>
      </w:r>
      <w:r w:rsidR="00EB363E">
        <w:rPr>
          <w:rFonts w:ascii="Times New Roman" w:hAnsi="Times New Roman"/>
          <w:color w:val="000000"/>
          <w:sz w:val="28"/>
          <w:szCs w:val="28"/>
        </w:rPr>
        <w:instrText>UcUu</w:instrText>
      </w:r>
      <w:r w:rsidR="00EB363E" w:rsidRPr="00EB363E">
        <w:rPr>
          <w:rFonts w:ascii="Times New Roman" w:hAnsi="Times New Roman"/>
          <w:color w:val="000000"/>
          <w:sz w:val="28"/>
          <w:szCs w:val="28"/>
          <w:lang w:val="uk-UA"/>
        </w:rPr>
        <w:instrText>/</w:instrText>
      </w:r>
      <w:r w:rsidR="00EB363E">
        <w:rPr>
          <w:rFonts w:ascii="Times New Roman" w:hAnsi="Times New Roman"/>
          <w:color w:val="000000"/>
          <w:sz w:val="28"/>
          <w:szCs w:val="28"/>
        </w:rPr>
        <w:instrText>img</w:instrText>
      </w:r>
      <w:r w:rsidR="00EB363E" w:rsidRPr="00EB363E">
        <w:rPr>
          <w:rFonts w:ascii="Times New Roman" w:hAnsi="Times New Roman"/>
          <w:color w:val="000000"/>
          <w:sz w:val="28"/>
          <w:szCs w:val="28"/>
          <w:lang w:val="uk-UA"/>
        </w:rPr>
        <w:instrText>-</w:instrText>
      </w:r>
      <w:r w:rsidR="00EB363E">
        <w:rPr>
          <w:rFonts w:ascii="Times New Roman" w:hAnsi="Times New Roman"/>
          <w:color w:val="000000"/>
          <w:sz w:val="28"/>
          <w:szCs w:val="28"/>
        </w:rPr>
        <w:instrText>ejCpLe</w:instrText>
      </w:r>
      <w:r w:rsidR="00EB363E" w:rsidRPr="00EB363E">
        <w:rPr>
          <w:rFonts w:ascii="Times New Roman" w:hAnsi="Times New Roman"/>
          <w:color w:val="000000"/>
          <w:sz w:val="28"/>
          <w:szCs w:val="28"/>
          <w:lang w:val="uk-UA"/>
        </w:rPr>
        <w:instrText>.</w:instrText>
      </w:r>
      <w:r w:rsidR="00EB363E">
        <w:rPr>
          <w:rFonts w:ascii="Times New Roman" w:hAnsi="Times New Roman"/>
          <w:color w:val="000000"/>
          <w:sz w:val="28"/>
          <w:szCs w:val="28"/>
        </w:rPr>
        <w:instrText>png</w:instrText>
      </w:r>
      <w:r w:rsidR="00EB363E" w:rsidRPr="00EB363E">
        <w:rPr>
          <w:rFonts w:ascii="Times New Roman" w:hAnsi="Times New Roman"/>
          <w:color w:val="000000"/>
          <w:sz w:val="28"/>
          <w:szCs w:val="28"/>
          <w:lang w:val="uk-UA"/>
        </w:rPr>
        <w:instrText xml:space="preserve">" \* </w:instrText>
      </w:r>
      <w:r w:rsidR="00EB363E">
        <w:rPr>
          <w:rFonts w:ascii="Times New Roman" w:hAnsi="Times New Roman"/>
          <w:color w:val="000000"/>
          <w:sz w:val="28"/>
          <w:szCs w:val="28"/>
        </w:rPr>
        <w:instrText>MERGEFORMATINET</w:instrText>
      </w:r>
      <w:r w:rsidR="00EB363E" w:rsidRPr="00EB363E">
        <w:rPr>
          <w:rFonts w:ascii="Times New Roman" w:hAnsi="Times New Roman"/>
          <w:color w:val="000000"/>
          <w:sz w:val="28"/>
          <w:szCs w:val="28"/>
          <w:lang w:val="uk-UA"/>
        </w:rPr>
        <w:instrText xml:space="preserve"> </w:instrText>
      </w:r>
      <w:r w:rsidR="00EB363E">
        <w:rPr>
          <w:rFonts w:ascii="Times New Roman" w:hAnsi="Times New Roman"/>
          <w:color w:val="000000"/>
          <w:sz w:val="28"/>
          <w:szCs w:val="28"/>
        </w:rPr>
        <w:fldChar w:fldCharType="separate"/>
      </w:r>
      <w:r w:rsidR="00A409AD">
        <w:rPr>
          <w:rFonts w:ascii="Times New Roman" w:hAnsi="Times New Roman"/>
          <w:color w:val="000000"/>
          <w:sz w:val="28"/>
          <w:szCs w:val="28"/>
        </w:rPr>
        <w:fldChar w:fldCharType="begin"/>
      </w:r>
      <w:r w:rsidR="00A409AD" w:rsidRPr="00A409AD">
        <w:rPr>
          <w:rFonts w:ascii="Times New Roman" w:hAnsi="Times New Roman"/>
          <w:color w:val="000000"/>
          <w:sz w:val="28"/>
          <w:szCs w:val="28"/>
          <w:lang w:val="uk-UA"/>
        </w:rPr>
        <w:instrText xml:space="preserve"> </w:instrText>
      </w:r>
      <w:r w:rsidR="00A409AD">
        <w:rPr>
          <w:rFonts w:ascii="Times New Roman" w:hAnsi="Times New Roman"/>
          <w:color w:val="000000"/>
          <w:sz w:val="28"/>
          <w:szCs w:val="28"/>
        </w:rPr>
        <w:instrText>INCLUDEPICTURE</w:instrText>
      </w:r>
      <w:r w:rsidR="00A409AD" w:rsidRPr="00A409AD">
        <w:rPr>
          <w:rFonts w:ascii="Times New Roman" w:hAnsi="Times New Roman"/>
          <w:color w:val="000000"/>
          <w:sz w:val="28"/>
          <w:szCs w:val="28"/>
          <w:lang w:val="uk-UA"/>
        </w:rPr>
        <w:instrText xml:space="preserve">  "</w:instrText>
      </w:r>
      <w:r w:rsidR="00A409AD">
        <w:rPr>
          <w:rFonts w:ascii="Times New Roman" w:hAnsi="Times New Roman"/>
          <w:color w:val="000000"/>
          <w:sz w:val="28"/>
          <w:szCs w:val="28"/>
        </w:rPr>
        <w:instrText>https</w:instrText>
      </w:r>
      <w:r w:rsidR="00A409AD" w:rsidRPr="00A409AD">
        <w:rPr>
          <w:rFonts w:ascii="Times New Roman" w:hAnsi="Times New Roman"/>
          <w:color w:val="000000"/>
          <w:sz w:val="28"/>
          <w:szCs w:val="28"/>
          <w:lang w:val="uk-UA"/>
        </w:rPr>
        <w:instrText>://</w:instrText>
      </w:r>
      <w:r w:rsidR="00A409AD">
        <w:rPr>
          <w:rFonts w:ascii="Times New Roman" w:hAnsi="Times New Roman"/>
          <w:color w:val="000000"/>
          <w:sz w:val="28"/>
          <w:szCs w:val="28"/>
        </w:rPr>
        <w:instrText>studfiles</w:instrText>
      </w:r>
      <w:r w:rsidR="00A409AD" w:rsidRPr="00A409AD">
        <w:rPr>
          <w:rFonts w:ascii="Times New Roman" w:hAnsi="Times New Roman"/>
          <w:color w:val="000000"/>
          <w:sz w:val="28"/>
          <w:szCs w:val="28"/>
          <w:lang w:val="uk-UA"/>
        </w:rPr>
        <w:instrText>.</w:instrText>
      </w:r>
      <w:r w:rsidR="00A409AD">
        <w:rPr>
          <w:rFonts w:ascii="Times New Roman" w:hAnsi="Times New Roman"/>
          <w:color w:val="000000"/>
          <w:sz w:val="28"/>
          <w:szCs w:val="28"/>
        </w:rPr>
        <w:instrText>net</w:instrText>
      </w:r>
      <w:r w:rsidR="00A409AD" w:rsidRPr="00A409AD">
        <w:rPr>
          <w:rFonts w:ascii="Times New Roman" w:hAnsi="Times New Roman"/>
          <w:color w:val="000000"/>
          <w:sz w:val="28"/>
          <w:szCs w:val="28"/>
          <w:lang w:val="uk-UA"/>
        </w:rPr>
        <w:instrText>/</w:instrText>
      </w:r>
      <w:r w:rsidR="00A409AD">
        <w:rPr>
          <w:rFonts w:ascii="Times New Roman" w:hAnsi="Times New Roman"/>
          <w:color w:val="000000"/>
          <w:sz w:val="28"/>
          <w:szCs w:val="28"/>
        </w:rPr>
        <w:instrText>html</w:instrText>
      </w:r>
      <w:r w:rsidR="00A409AD" w:rsidRPr="00A409AD">
        <w:rPr>
          <w:rFonts w:ascii="Times New Roman" w:hAnsi="Times New Roman"/>
          <w:color w:val="000000"/>
          <w:sz w:val="28"/>
          <w:szCs w:val="28"/>
          <w:lang w:val="uk-UA"/>
        </w:rPr>
        <w:instrText>/2706/13/</w:instrText>
      </w:r>
      <w:r w:rsidR="00A409AD">
        <w:rPr>
          <w:rFonts w:ascii="Times New Roman" w:hAnsi="Times New Roman"/>
          <w:color w:val="000000"/>
          <w:sz w:val="28"/>
          <w:szCs w:val="28"/>
        </w:rPr>
        <w:instrText>html</w:instrText>
      </w:r>
      <w:r w:rsidR="00A409AD" w:rsidRPr="00A409AD">
        <w:rPr>
          <w:rFonts w:ascii="Times New Roman" w:hAnsi="Times New Roman"/>
          <w:color w:val="000000"/>
          <w:sz w:val="28"/>
          <w:szCs w:val="28"/>
          <w:lang w:val="uk-UA"/>
        </w:rPr>
        <w:instrText>_</w:instrText>
      </w:r>
      <w:r w:rsidR="00A409AD">
        <w:rPr>
          <w:rFonts w:ascii="Times New Roman" w:hAnsi="Times New Roman"/>
          <w:color w:val="000000"/>
          <w:sz w:val="28"/>
          <w:szCs w:val="28"/>
        </w:rPr>
        <w:instrText>H</w:instrText>
      </w:r>
      <w:r w:rsidR="00A409AD" w:rsidRPr="00A409AD">
        <w:rPr>
          <w:rFonts w:ascii="Times New Roman" w:hAnsi="Times New Roman"/>
          <w:color w:val="000000"/>
          <w:sz w:val="28"/>
          <w:szCs w:val="28"/>
          <w:lang w:val="uk-UA"/>
        </w:rPr>
        <w:instrText>8</w:instrText>
      </w:r>
      <w:r w:rsidR="00A409AD">
        <w:rPr>
          <w:rFonts w:ascii="Times New Roman" w:hAnsi="Times New Roman"/>
          <w:color w:val="000000"/>
          <w:sz w:val="28"/>
          <w:szCs w:val="28"/>
        </w:rPr>
        <w:instrText>T</w:instrText>
      </w:r>
      <w:r w:rsidR="00A409AD" w:rsidRPr="00A409AD">
        <w:rPr>
          <w:rFonts w:ascii="Times New Roman" w:hAnsi="Times New Roman"/>
          <w:color w:val="000000"/>
          <w:sz w:val="28"/>
          <w:szCs w:val="28"/>
          <w:lang w:val="uk-UA"/>
        </w:rPr>
        <w:instrText>6</w:instrText>
      </w:r>
      <w:r w:rsidR="00A409AD">
        <w:rPr>
          <w:rFonts w:ascii="Times New Roman" w:hAnsi="Times New Roman"/>
          <w:color w:val="000000"/>
          <w:sz w:val="28"/>
          <w:szCs w:val="28"/>
        </w:rPr>
        <w:instrText>cTMWea</w:instrText>
      </w:r>
      <w:r w:rsidR="00A409AD" w:rsidRPr="00A409AD">
        <w:rPr>
          <w:rFonts w:ascii="Times New Roman" w:hAnsi="Times New Roman"/>
          <w:color w:val="000000"/>
          <w:sz w:val="28"/>
          <w:szCs w:val="28"/>
          <w:lang w:val="uk-UA"/>
        </w:rPr>
        <w:instrText>.</w:instrText>
      </w:r>
      <w:r w:rsidR="00A409AD">
        <w:rPr>
          <w:rFonts w:ascii="Times New Roman" w:hAnsi="Times New Roman"/>
          <w:color w:val="000000"/>
          <w:sz w:val="28"/>
          <w:szCs w:val="28"/>
        </w:rPr>
        <w:instrText>UcUu</w:instrText>
      </w:r>
      <w:r w:rsidR="00A409AD" w:rsidRPr="00A409AD">
        <w:rPr>
          <w:rFonts w:ascii="Times New Roman" w:hAnsi="Times New Roman"/>
          <w:color w:val="000000"/>
          <w:sz w:val="28"/>
          <w:szCs w:val="28"/>
          <w:lang w:val="uk-UA"/>
        </w:rPr>
        <w:instrText>/</w:instrText>
      </w:r>
      <w:r w:rsidR="00A409AD">
        <w:rPr>
          <w:rFonts w:ascii="Times New Roman" w:hAnsi="Times New Roman"/>
          <w:color w:val="000000"/>
          <w:sz w:val="28"/>
          <w:szCs w:val="28"/>
        </w:rPr>
        <w:instrText>img</w:instrText>
      </w:r>
      <w:r w:rsidR="00A409AD" w:rsidRPr="00A409AD">
        <w:rPr>
          <w:rFonts w:ascii="Times New Roman" w:hAnsi="Times New Roman"/>
          <w:color w:val="000000"/>
          <w:sz w:val="28"/>
          <w:szCs w:val="28"/>
          <w:lang w:val="uk-UA"/>
        </w:rPr>
        <w:instrText>-</w:instrText>
      </w:r>
      <w:r w:rsidR="00A409AD">
        <w:rPr>
          <w:rFonts w:ascii="Times New Roman" w:hAnsi="Times New Roman"/>
          <w:color w:val="000000"/>
          <w:sz w:val="28"/>
          <w:szCs w:val="28"/>
        </w:rPr>
        <w:instrText>ejCpLe</w:instrText>
      </w:r>
      <w:r w:rsidR="00A409AD" w:rsidRPr="00A409AD">
        <w:rPr>
          <w:rFonts w:ascii="Times New Roman" w:hAnsi="Times New Roman"/>
          <w:color w:val="000000"/>
          <w:sz w:val="28"/>
          <w:szCs w:val="28"/>
          <w:lang w:val="uk-UA"/>
        </w:rPr>
        <w:instrText>.</w:instrText>
      </w:r>
      <w:r w:rsidR="00A409AD">
        <w:rPr>
          <w:rFonts w:ascii="Times New Roman" w:hAnsi="Times New Roman"/>
          <w:color w:val="000000"/>
          <w:sz w:val="28"/>
          <w:szCs w:val="28"/>
        </w:rPr>
        <w:instrText>png</w:instrText>
      </w:r>
      <w:r w:rsidR="00A409AD" w:rsidRPr="00A409AD">
        <w:rPr>
          <w:rFonts w:ascii="Times New Roman" w:hAnsi="Times New Roman"/>
          <w:color w:val="000000"/>
          <w:sz w:val="28"/>
          <w:szCs w:val="28"/>
          <w:lang w:val="uk-UA"/>
        </w:rPr>
        <w:instrText xml:space="preserve">" \* </w:instrText>
      </w:r>
      <w:r w:rsidR="00A409AD">
        <w:rPr>
          <w:rFonts w:ascii="Times New Roman" w:hAnsi="Times New Roman"/>
          <w:color w:val="000000"/>
          <w:sz w:val="28"/>
          <w:szCs w:val="28"/>
        </w:rPr>
        <w:instrText>MERGEFORMATINET</w:instrText>
      </w:r>
      <w:r w:rsidR="00A409AD" w:rsidRPr="00A409AD">
        <w:rPr>
          <w:rFonts w:ascii="Times New Roman" w:hAnsi="Times New Roman"/>
          <w:color w:val="000000"/>
          <w:sz w:val="28"/>
          <w:szCs w:val="28"/>
          <w:lang w:val="uk-UA"/>
        </w:rPr>
        <w:instrText xml:space="preserve"> </w:instrText>
      </w:r>
      <w:r w:rsidR="00A409AD">
        <w:rPr>
          <w:rFonts w:ascii="Times New Roman" w:hAnsi="Times New Roman"/>
          <w:color w:val="000000"/>
          <w:sz w:val="28"/>
          <w:szCs w:val="28"/>
        </w:rPr>
        <w:fldChar w:fldCharType="separate"/>
      </w:r>
      <w:r w:rsidR="00747CAC">
        <w:rPr>
          <w:rFonts w:ascii="Times New Roman" w:hAnsi="Times New Roman"/>
          <w:color w:val="000000"/>
          <w:sz w:val="28"/>
          <w:szCs w:val="28"/>
        </w:rPr>
        <w:fldChar w:fldCharType="begin"/>
      </w:r>
      <w:r w:rsidR="00747CAC" w:rsidRPr="00747CAC">
        <w:rPr>
          <w:rFonts w:ascii="Times New Roman" w:hAnsi="Times New Roman"/>
          <w:color w:val="000000"/>
          <w:sz w:val="28"/>
          <w:szCs w:val="28"/>
          <w:lang w:val="uk-UA"/>
        </w:rPr>
        <w:instrText xml:space="preserve"> </w:instrText>
      </w:r>
      <w:r w:rsidR="00747CAC">
        <w:rPr>
          <w:rFonts w:ascii="Times New Roman" w:hAnsi="Times New Roman"/>
          <w:color w:val="000000"/>
          <w:sz w:val="28"/>
          <w:szCs w:val="28"/>
        </w:rPr>
        <w:instrText>INCLUDEPICTURE</w:instrText>
      </w:r>
      <w:r w:rsidR="00747CAC" w:rsidRPr="00747CAC">
        <w:rPr>
          <w:rFonts w:ascii="Times New Roman" w:hAnsi="Times New Roman"/>
          <w:color w:val="000000"/>
          <w:sz w:val="28"/>
          <w:szCs w:val="28"/>
          <w:lang w:val="uk-UA"/>
        </w:rPr>
        <w:instrText xml:space="preserve">  "</w:instrText>
      </w:r>
      <w:r w:rsidR="00747CAC">
        <w:rPr>
          <w:rFonts w:ascii="Times New Roman" w:hAnsi="Times New Roman"/>
          <w:color w:val="000000"/>
          <w:sz w:val="28"/>
          <w:szCs w:val="28"/>
        </w:rPr>
        <w:instrText>https</w:instrText>
      </w:r>
      <w:r w:rsidR="00747CAC" w:rsidRPr="00747CAC">
        <w:rPr>
          <w:rFonts w:ascii="Times New Roman" w:hAnsi="Times New Roman"/>
          <w:color w:val="000000"/>
          <w:sz w:val="28"/>
          <w:szCs w:val="28"/>
          <w:lang w:val="uk-UA"/>
        </w:rPr>
        <w:instrText>://</w:instrText>
      </w:r>
      <w:r w:rsidR="00747CAC">
        <w:rPr>
          <w:rFonts w:ascii="Times New Roman" w:hAnsi="Times New Roman"/>
          <w:color w:val="000000"/>
          <w:sz w:val="28"/>
          <w:szCs w:val="28"/>
        </w:rPr>
        <w:instrText>studfiles</w:instrText>
      </w:r>
      <w:r w:rsidR="00747CAC" w:rsidRPr="00747CAC">
        <w:rPr>
          <w:rFonts w:ascii="Times New Roman" w:hAnsi="Times New Roman"/>
          <w:color w:val="000000"/>
          <w:sz w:val="28"/>
          <w:szCs w:val="28"/>
          <w:lang w:val="uk-UA"/>
        </w:rPr>
        <w:instrText>.</w:instrText>
      </w:r>
      <w:r w:rsidR="00747CAC">
        <w:rPr>
          <w:rFonts w:ascii="Times New Roman" w:hAnsi="Times New Roman"/>
          <w:color w:val="000000"/>
          <w:sz w:val="28"/>
          <w:szCs w:val="28"/>
        </w:rPr>
        <w:instrText>net</w:instrText>
      </w:r>
      <w:r w:rsidR="00747CAC" w:rsidRPr="00747CAC">
        <w:rPr>
          <w:rFonts w:ascii="Times New Roman" w:hAnsi="Times New Roman"/>
          <w:color w:val="000000"/>
          <w:sz w:val="28"/>
          <w:szCs w:val="28"/>
          <w:lang w:val="uk-UA"/>
        </w:rPr>
        <w:instrText>/</w:instrText>
      </w:r>
      <w:r w:rsidR="00747CAC">
        <w:rPr>
          <w:rFonts w:ascii="Times New Roman" w:hAnsi="Times New Roman"/>
          <w:color w:val="000000"/>
          <w:sz w:val="28"/>
          <w:szCs w:val="28"/>
        </w:rPr>
        <w:instrText>html</w:instrText>
      </w:r>
      <w:r w:rsidR="00747CAC" w:rsidRPr="00747CAC">
        <w:rPr>
          <w:rFonts w:ascii="Times New Roman" w:hAnsi="Times New Roman"/>
          <w:color w:val="000000"/>
          <w:sz w:val="28"/>
          <w:szCs w:val="28"/>
          <w:lang w:val="uk-UA"/>
        </w:rPr>
        <w:instrText>/2706/13/</w:instrText>
      </w:r>
      <w:r w:rsidR="00747CAC">
        <w:rPr>
          <w:rFonts w:ascii="Times New Roman" w:hAnsi="Times New Roman"/>
          <w:color w:val="000000"/>
          <w:sz w:val="28"/>
          <w:szCs w:val="28"/>
        </w:rPr>
        <w:instrText>html</w:instrText>
      </w:r>
      <w:r w:rsidR="00747CAC" w:rsidRPr="00747CAC">
        <w:rPr>
          <w:rFonts w:ascii="Times New Roman" w:hAnsi="Times New Roman"/>
          <w:color w:val="000000"/>
          <w:sz w:val="28"/>
          <w:szCs w:val="28"/>
          <w:lang w:val="uk-UA"/>
        </w:rPr>
        <w:instrText>_</w:instrText>
      </w:r>
      <w:r w:rsidR="00747CAC">
        <w:rPr>
          <w:rFonts w:ascii="Times New Roman" w:hAnsi="Times New Roman"/>
          <w:color w:val="000000"/>
          <w:sz w:val="28"/>
          <w:szCs w:val="28"/>
        </w:rPr>
        <w:instrText>H</w:instrText>
      </w:r>
      <w:r w:rsidR="00747CAC" w:rsidRPr="00747CAC">
        <w:rPr>
          <w:rFonts w:ascii="Times New Roman" w:hAnsi="Times New Roman"/>
          <w:color w:val="000000"/>
          <w:sz w:val="28"/>
          <w:szCs w:val="28"/>
          <w:lang w:val="uk-UA"/>
        </w:rPr>
        <w:instrText>8</w:instrText>
      </w:r>
      <w:r w:rsidR="00747CAC">
        <w:rPr>
          <w:rFonts w:ascii="Times New Roman" w:hAnsi="Times New Roman"/>
          <w:color w:val="000000"/>
          <w:sz w:val="28"/>
          <w:szCs w:val="28"/>
        </w:rPr>
        <w:instrText>T</w:instrText>
      </w:r>
      <w:r w:rsidR="00747CAC" w:rsidRPr="00747CAC">
        <w:rPr>
          <w:rFonts w:ascii="Times New Roman" w:hAnsi="Times New Roman"/>
          <w:color w:val="000000"/>
          <w:sz w:val="28"/>
          <w:szCs w:val="28"/>
          <w:lang w:val="uk-UA"/>
        </w:rPr>
        <w:instrText>6</w:instrText>
      </w:r>
      <w:r w:rsidR="00747CAC">
        <w:rPr>
          <w:rFonts w:ascii="Times New Roman" w:hAnsi="Times New Roman"/>
          <w:color w:val="000000"/>
          <w:sz w:val="28"/>
          <w:szCs w:val="28"/>
        </w:rPr>
        <w:instrText>cTMWea</w:instrText>
      </w:r>
      <w:r w:rsidR="00747CAC" w:rsidRPr="00747CAC">
        <w:rPr>
          <w:rFonts w:ascii="Times New Roman" w:hAnsi="Times New Roman"/>
          <w:color w:val="000000"/>
          <w:sz w:val="28"/>
          <w:szCs w:val="28"/>
          <w:lang w:val="uk-UA"/>
        </w:rPr>
        <w:instrText>.</w:instrText>
      </w:r>
      <w:r w:rsidR="00747CAC">
        <w:rPr>
          <w:rFonts w:ascii="Times New Roman" w:hAnsi="Times New Roman"/>
          <w:color w:val="000000"/>
          <w:sz w:val="28"/>
          <w:szCs w:val="28"/>
        </w:rPr>
        <w:instrText>UcUu</w:instrText>
      </w:r>
      <w:r w:rsidR="00747CAC" w:rsidRPr="00747CAC">
        <w:rPr>
          <w:rFonts w:ascii="Times New Roman" w:hAnsi="Times New Roman"/>
          <w:color w:val="000000"/>
          <w:sz w:val="28"/>
          <w:szCs w:val="28"/>
          <w:lang w:val="uk-UA"/>
        </w:rPr>
        <w:instrText>/</w:instrText>
      </w:r>
      <w:r w:rsidR="00747CAC">
        <w:rPr>
          <w:rFonts w:ascii="Times New Roman" w:hAnsi="Times New Roman"/>
          <w:color w:val="000000"/>
          <w:sz w:val="28"/>
          <w:szCs w:val="28"/>
        </w:rPr>
        <w:instrText>img</w:instrText>
      </w:r>
      <w:r w:rsidR="00747CAC" w:rsidRPr="00747CAC">
        <w:rPr>
          <w:rFonts w:ascii="Times New Roman" w:hAnsi="Times New Roman"/>
          <w:color w:val="000000"/>
          <w:sz w:val="28"/>
          <w:szCs w:val="28"/>
          <w:lang w:val="uk-UA"/>
        </w:rPr>
        <w:instrText>-</w:instrText>
      </w:r>
      <w:r w:rsidR="00747CAC">
        <w:rPr>
          <w:rFonts w:ascii="Times New Roman" w:hAnsi="Times New Roman"/>
          <w:color w:val="000000"/>
          <w:sz w:val="28"/>
          <w:szCs w:val="28"/>
        </w:rPr>
        <w:instrText>ejCpLe</w:instrText>
      </w:r>
      <w:r w:rsidR="00747CAC" w:rsidRPr="00747CAC">
        <w:rPr>
          <w:rFonts w:ascii="Times New Roman" w:hAnsi="Times New Roman"/>
          <w:color w:val="000000"/>
          <w:sz w:val="28"/>
          <w:szCs w:val="28"/>
          <w:lang w:val="uk-UA"/>
        </w:rPr>
        <w:instrText>.</w:instrText>
      </w:r>
      <w:r w:rsidR="00747CAC">
        <w:rPr>
          <w:rFonts w:ascii="Times New Roman" w:hAnsi="Times New Roman"/>
          <w:color w:val="000000"/>
          <w:sz w:val="28"/>
          <w:szCs w:val="28"/>
        </w:rPr>
        <w:instrText>png</w:instrText>
      </w:r>
      <w:r w:rsidR="00747CAC" w:rsidRPr="00747CAC">
        <w:rPr>
          <w:rFonts w:ascii="Times New Roman" w:hAnsi="Times New Roman"/>
          <w:color w:val="000000"/>
          <w:sz w:val="28"/>
          <w:szCs w:val="28"/>
          <w:lang w:val="uk-UA"/>
        </w:rPr>
        <w:instrText xml:space="preserve">" \* </w:instrText>
      </w:r>
      <w:r w:rsidR="00747CAC">
        <w:rPr>
          <w:rFonts w:ascii="Times New Roman" w:hAnsi="Times New Roman"/>
          <w:color w:val="000000"/>
          <w:sz w:val="28"/>
          <w:szCs w:val="28"/>
        </w:rPr>
        <w:instrText>MERGEFORMATINET</w:instrText>
      </w:r>
      <w:r w:rsidR="00747CAC" w:rsidRPr="00747CAC">
        <w:rPr>
          <w:rFonts w:ascii="Times New Roman" w:hAnsi="Times New Roman"/>
          <w:color w:val="000000"/>
          <w:sz w:val="28"/>
          <w:szCs w:val="28"/>
          <w:lang w:val="uk-UA"/>
        </w:rPr>
        <w:instrText xml:space="preserve"> </w:instrText>
      </w:r>
      <w:r w:rsidR="00747CAC">
        <w:rPr>
          <w:rFonts w:ascii="Times New Roman" w:hAnsi="Times New Roman"/>
          <w:color w:val="000000"/>
          <w:sz w:val="28"/>
          <w:szCs w:val="28"/>
        </w:rPr>
        <w:fldChar w:fldCharType="separate"/>
      </w:r>
      <w:r w:rsidR="00747CAC">
        <w:rPr>
          <w:rFonts w:ascii="Times New Roman" w:hAnsi="Times New Roman"/>
          <w:color w:val="000000"/>
          <w:sz w:val="28"/>
          <w:szCs w:val="28"/>
        </w:rPr>
        <w:pict>
          <v:shape id="_x0000_i1041" type="#_x0000_t75" alt="" style="width:254.25pt;height:33.75pt">
            <v:imagedata r:id="rId26" r:href="rId27"/>
          </v:shape>
        </w:pict>
      </w:r>
      <w:r w:rsidR="00747CAC">
        <w:rPr>
          <w:rFonts w:ascii="Times New Roman" w:hAnsi="Times New Roman"/>
          <w:color w:val="000000"/>
          <w:sz w:val="28"/>
          <w:szCs w:val="28"/>
        </w:rPr>
        <w:fldChar w:fldCharType="end"/>
      </w:r>
      <w:r w:rsidR="00A409AD">
        <w:rPr>
          <w:rFonts w:ascii="Times New Roman" w:hAnsi="Times New Roman"/>
          <w:color w:val="000000"/>
          <w:sz w:val="28"/>
          <w:szCs w:val="28"/>
        </w:rPr>
        <w:fldChar w:fldCharType="end"/>
      </w:r>
      <w:r w:rsidR="00EB363E">
        <w:rPr>
          <w:rFonts w:ascii="Times New Roman" w:hAnsi="Times New Roman"/>
          <w:color w:val="000000"/>
          <w:sz w:val="28"/>
          <w:szCs w:val="28"/>
        </w:rPr>
        <w:fldChar w:fldCharType="end"/>
      </w:r>
      <w:r w:rsidR="00BF3657">
        <w:rPr>
          <w:rFonts w:ascii="Times New Roman" w:hAnsi="Times New Roman"/>
          <w:color w:val="000000"/>
          <w:sz w:val="28"/>
          <w:szCs w:val="28"/>
        </w:rPr>
        <w:fldChar w:fldCharType="end"/>
      </w:r>
      <w:r w:rsidR="00461E59">
        <w:rPr>
          <w:rFonts w:ascii="Times New Roman" w:hAnsi="Times New Roman"/>
          <w:color w:val="000000"/>
          <w:sz w:val="28"/>
          <w:szCs w:val="28"/>
        </w:rPr>
        <w:fldChar w:fldCharType="end"/>
      </w:r>
      <w:r w:rsidR="00434B6B">
        <w:rPr>
          <w:rFonts w:ascii="Times New Roman" w:hAnsi="Times New Roman"/>
          <w:color w:val="000000"/>
          <w:sz w:val="28"/>
          <w:szCs w:val="28"/>
        </w:rPr>
        <w:fldChar w:fldCharType="end"/>
      </w:r>
      <w:r w:rsidR="005448DC">
        <w:rPr>
          <w:rFonts w:ascii="Times New Roman" w:hAnsi="Times New Roman"/>
          <w:color w:val="000000"/>
          <w:sz w:val="28"/>
          <w:szCs w:val="28"/>
        </w:rPr>
        <w:fldChar w:fldCharType="end"/>
      </w:r>
      <w:r w:rsidR="00767BD1">
        <w:rPr>
          <w:rFonts w:ascii="Times New Roman" w:hAnsi="Times New Roman"/>
          <w:color w:val="000000"/>
          <w:sz w:val="28"/>
          <w:szCs w:val="28"/>
        </w:rPr>
        <w:fldChar w:fldCharType="end"/>
      </w:r>
      <w:r w:rsidR="00770E17">
        <w:rPr>
          <w:rFonts w:ascii="Times New Roman" w:hAnsi="Times New Roman"/>
          <w:color w:val="000000"/>
          <w:sz w:val="28"/>
          <w:szCs w:val="28"/>
        </w:rPr>
        <w:fldChar w:fldCharType="end"/>
      </w:r>
      <w:r w:rsidR="00ED4E5E">
        <w:rPr>
          <w:rFonts w:ascii="Times New Roman" w:hAnsi="Times New Roman"/>
          <w:color w:val="000000"/>
          <w:sz w:val="28"/>
          <w:szCs w:val="28"/>
        </w:rPr>
        <w:fldChar w:fldCharType="end"/>
      </w:r>
      <w:r w:rsidR="00E47F5A">
        <w:rPr>
          <w:rFonts w:ascii="Times New Roman" w:hAnsi="Times New Roman"/>
          <w:color w:val="000000"/>
          <w:sz w:val="28"/>
          <w:szCs w:val="28"/>
        </w:rPr>
        <w:fldChar w:fldCharType="end"/>
      </w:r>
      <w:r w:rsidR="00FF33CA" w:rsidRPr="00FF33CA">
        <w:rPr>
          <w:rFonts w:ascii="Times New Roman" w:hAnsi="Times New Roman"/>
          <w:color w:val="000000"/>
          <w:sz w:val="28"/>
          <w:szCs w:val="28"/>
        </w:rPr>
        <w:fldChar w:fldCharType="end"/>
      </w:r>
      <w:r w:rsidRPr="00FF33CA">
        <w:rPr>
          <w:rFonts w:ascii="Times New Roman" w:hAnsi="Times New Roman"/>
          <w:color w:val="000000"/>
          <w:sz w:val="28"/>
          <w:szCs w:val="28"/>
        </w:rPr>
        <w:fldChar w:fldCharType="end"/>
      </w:r>
      <w:r w:rsidRPr="00FF33CA">
        <w:rPr>
          <w:rFonts w:ascii="Times New Roman" w:hAnsi="Times New Roman"/>
          <w:color w:val="000000"/>
          <w:sz w:val="28"/>
          <w:szCs w:val="28"/>
          <w:lang w:val="uk-UA"/>
        </w:rPr>
        <w:t>.</w:t>
      </w:r>
    </w:p>
    <w:p w:rsidR="00E56AA8" w:rsidRPr="00E56AA8" w:rsidRDefault="00E56AA8" w:rsidP="00E56AA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22222"/>
          <w:sz w:val="28"/>
          <w:szCs w:val="28"/>
          <w:lang w:val="uk-UA"/>
        </w:rPr>
      </w:pPr>
      <w:r w:rsidRPr="00E56AA8">
        <w:rPr>
          <w:rFonts w:ascii="Times New Roman" w:hAnsi="Times New Roman"/>
          <w:color w:val="222222"/>
          <w:sz w:val="28"/>
          <w:szCs w:val="28"/>
          <w:lang w:val="uk-UA"/>
        </w:rPr>
        <w:t>Динамічним діапазоном D називається відношення найбільшо</w:t>
      </w:r>
      <w:r w:rsidR="00434B6B">
        <w:rPr>
          <w:rFonts w:ascii="Times New Roman" w:hAnsi="Times New Roman"/>
          <w:color w:val="222222"/>
          <w:sz w:val="28"/>
          <w:szCs w:val="28"/>
          <w:lang w:val="uk-UA"/>
        </w:rPr>
        <w:t>ї</w:t>
      </w:r>
      <w:r w:rsidRPr="00E56AA8">
        <w:rPr>
          <w:rFonts w:ascii="Times New Roman" w:hAnsi="Times New Roman"/>
          <w:color w:val="222222"/>
          <w:sz w:val="28"/>
          <w:szCs w:val="28"/>
          <w:lang w:val="uk-UA"/>
        </w:rPr>
        <w:t xml:space="preserve"> вихідно</w:t>
      </w:r>
      <w:r w:rsidR="00767BD1">
        <w:rPr>
          <w:rFonts w:ascii="Times New Roman" w:hAnsi="Times New Roman"/>
          <w:color w:val="222222"/>
          <w:sz w:val="28"/>
          <w:szCs w:val="28"/>
          <w:lang w:val="uk-UA"/>
        </w:rPr>
        <w:t>ї (або вхідної</w:t>
      </w:r>
      <w:r w:rsidRPr="00E56AA8">
        <w:rPr>
          <w:rFonts w:ascii="Times New Roman" w:hAnsi="Times New Roman"/>
          <w:color w:val="222222"/>
          <w:sz w:val="28"/>
          <w:szCs w:val="28"/>
          <w:lang w:val="uk-UA"/>
        </w:rPr>
        <w:t>) напруги підсилювача до найменшо</w:t>
      </w:r>
      <w:r w:rsidR="00434B6B">
        <w:rPr>
          <w:rFonts w:ascii="Times New Roman" w:hAnsi="Times New Roman"/>
          <w:color w:val="222222"/>
          <w:sz w:val="28"/>
          <w:szCs w:val="28"/>
          <w:lang w:val="uk-UA"/>
        </w:rPr>
        <w:t>ї</w:t>
      </w:r>
      <w:r w:rsidRPr="00E56AA8">
        <w:rPr>
          <w:rFonts w:ascii="Times New Roman" w:hAnsi="Times New Roman"/>
          <w:color w:val="222222"/>
          <w:sz w:val="28"/>
          <w:szCs w:val="28"/>
          <w:lang w:val="uk-UA"/>
        </w:rPr>
        <w:t xml:space="preserve"> в межах лінійної частини амплітудної характеристики</w:t>
      </w:r>
    </w:p>
    <w:p w:rsidR="00181F25" w:rsidRPr="00120C91" w:rsidRDefault="00EA7BD2" w:rsidP="00596215">
      <w:pPr>
        <w:spacing w:after="0" w:line="360" w:lineRule="auto"/>
        <w:ind w:firstLine="709"/>
        <w:jc w:val="both"/>
        <w:rPr>
          <w:rFonts w:ascii="Times New Roman" w:hAnsi="Times New Roman"/>
          <w:color w:val="212121"/>
          <w:sz w:val="28"/>
          <w:szCs w:val="28"/>
          <w:lang w:val="uk-UA"/>
        </w:rPr>
      </w:pPr>
      <w:r w:rsidRPr="00FF33CA">
        <w:rPr>
          <w:rFonts w:ascii="Times New Roman" w:hAnsi="Times New Roman"/>
          <w:color w:val="000000"/>
          <w:sz w:val="28"/>
          <w:szCs w:val="28"/>
          <w:lang w:val="uk-UA"/>
        </w:rPr>
        <w:t xml:space="preserve">7. </w:t>
      </w:r>
      <w:r w:rsidR="00181F25" w:rsidRPr="00FF33CA">
        <w:rPr>
          <w:rFonts w:ascii="Times New Roman" w:hAnsi="Times New Roman"/>
          <w:color w:val="212121"/>
          <w:sz w:val="28"/>
          <w:szCs w:val="28"/>
          <w:lang w:val="uk-UA"/>
        </w:rPr>
        <w:t>Для врахування впливу опору на амплітуду змінної складової струму на виході каскаду визначаємо більш точне знач</w:t>
      </w:r>
      <w:r w:rsidR="00266AFF">
        <w:rPr>
          <w:rFonts w:ascii="Times New Roman" w:hAnsi="Times New Roman"/>
          <w:color w:val="212121"/>
          <w:sz w:val="28"/>
          <w:szCs w:val="28"/>
          <w:lang w:val="uk-UA"/>
        </w:rPr>
        <w:t>ення струму в ланцюзі колектора</w:t>
      </w:r>
      <w:r w:rsidR="00120C91">
        <w:rPr>
          <w:rFonts w:ascii="Times New Roman" w:hAnsi="Times New Roman"/>
          <w:color w:val="212121"/>
          <w:sz w:val="28"/>
          <w:szCs w:val="28"/>
          <w:lang w:val="uk-UA"/>
        </w:rPr>
        <w:t xml:space="preserve"> </w:t>
      </w:r>
      <w:r w:rsidR="00120C91">
        <w:rPr>
          <w:rFonts w:ascii="Times New Roman" w:hAnsi="Times New Roman"/>
          <w:color w:val="212121"/>
          <w:sz w:val="28"/>
          <w:szCs w:val="28"/>
          <w:lang w:val="en-US"/>
        </w:rPr>
        <w:t>R</w:t>
      </w:r>
      <w:r w:rsidR="00120C91">
        <w:rPr>
          <w:rFonts w:ascii="Times New Roman" w:hAnsi="Times New Roman"/>
          <w:color w:val="212121"/>
          <w:sz w:val="28"/>
          <w:szCs w:val="28"/>
          <w:vertAlign w:val="subscript"/>
          <w:lang w:val="uk-UA"/>
        </w:rPr>
        <w:t xml:space="preserve">н </w:t>
      </w:r>
      <w:r w:rsidR="00120C91">
        <w:rPr>
          <w:rFonts w:ascii="Times New Roman" w:hAnsi="Times New Roman"/>
          <w:color w:val="212121"/>
          <w:sz w:val="28"/>
          <w:szCs w:val="28"/>
          <w:lang w:val="uk-UA"/>
        </w:rPr>
        <w:t>(</w:t>
      </w:r>
      <w:r w:rsidR="00120C91">
        <w:rPr>
          <w:rFonts w:ascii="Times New Roman" w:hAnsi="Times New Roman"/>
          <w:color w:val="212121"/>
          <w:sz w:val="28"/>
          <w:szCs w:val="28"/>
          <w:lang w:val="en-US"/>
        </w:rPr>
        <w:t>R</w:t>
      </w:r>
      <w:r w:rsidR="00120C91">
        <w:rPr>
          <w:rFonts w:ascii="Times New Roman" w:hAnsi="Times New Roman"/>
          <w:color w:val="212121"/>
          <w:sz w:val="28"/>
          <w:szCs w:val="28"/>
          <w:lang w:val="uk-UA"/>
        </w:rPr>
        <w:t>5)</w:t>
      </w:r>
    </w:p>
    <w:p w:rsidR="00EA7BD2" w:rsidRPr="00FF33CA" w:rsidRDefault="00EA7BD2" w:rsidP="00596215">
      <w:pPr>
        <w:spacing w:after="0" w:line="360" w:lineRule="auto"/>
        <w:ind w:firstLine="709"/>
        <w:jc w:val="both"/>
        <w:rPr>
          <w:rFonts w:ascii="Times New Roman" w:hAnsi="Times New Roman"/>
          <w:color w:val="000000"/>
          <w:sz w:val="28"/>
          <w:szCs w:val="28"/>
          <w:lang w:val="uk-UA"/>
        </w:rPr>
      </w:pPr>
      <w:r w:rsidRPr="00FF33CA">
        <w:rPr>
          <w:rFonts w:ascii="Times New Roman" w:hAnsi="Times New Roman"/>
          <w:color w:val="000000"/>
          <w:sz w:val="28"/>
          <w:szCs w:val="28"/>
        </w:rPr>
        <w:fldChar w:fldCharType="begin"/>
      </w:r>
      <w:r w:rsidRPr="00FF33CA">
        <w:rPr>
          <w:rFonts w:ascii="Times New Roman" w:hAnsi="Times New Roman"/>
          <w:color w:val="000000"/>
          <w:sz w:val="28"/>
          <w:szCs w:val="28"/>
          <w:lang w:val="uk-UA"/>
        </w:rPr>
        <w:instrText xml:space="preserve"> </w:instrText>
      </w:r>
      <w:r w:rsidRPr="00FF33CA">
        <w:rPr>
          <w:rFonts w:ascii="Times New Roman" w:hAnsi="Times New Roman"/>
          <w:color w:val="000000"/>
          <w:sz w:val="28"/>
          <w:szCs w:val="28"/>
        </w:rPr>
        <w:instrText>INCLUDEPICTURE</w:instrText>
      </w:r>
      <w:r w:rsidRPr="00FF33CA">
        <w:rPr>
          <w:rFonts w:ascii="Times New Roman" w:hAnsi="Times New Roman"/>
          <w:color w:val="000000"/>
          <w:sz w:val="28"/>
          <w:szCs w:val="28"/>
          <w:lang w:val="uk-UA"/>
        </w:rPr>
        <w:instrText xml:space="preserve"> "</w:instrText>
      </w:r>
      <w:r w:rsidRPr="00FF33CA">
        <w:rPr>
          <w:rFonts w:ascii="Times New Roman" w:hAnsi="Times New Roman"/>
          <w:color w:val="000000"/>
          <w:sz w:val="28"/>
          <w:szCs w:val="28"/>
        </w:rPr>
        <w:instrText>https</w:instrText>
      </w:r>
      <w:r w:rsidRPr="00FF33CA">
        <w:rPr>
          <w:rFonts w:ascii="Times New Roman" w:hAnsi="Times New Roman"/>
          <w:color w:val="000000"/>
          <w:sz w:val="28"/>
          <w:szCs w:val="28"/>
          <w:lang w:val="uk-UA"/>
        </w:rPr>
        <w:instrText>://</w:instrText>
      </w:r>
      <w:r w:rsidRPr="00FF33CA">
        <w:rPr>
          <w:rFonts w:ascii="Times New Roman" w:hAnsi="Times New Roman"/>
          <w:color w:val="000000"/>
          <w:sz w:val="28"/>
          <w:szCs w:val="28"/>
        </w:rPr>
        <w:instrText>studfiles</w:instrText>
      </w:r>
      <w:r w:rsidRPr="00FF33CA">
        <w:rPr>
          <w:rFonts w:ascii="Times New Roman" w:hAnsi="Times New Roman"/>
          <w:color w:val="000000"/>
          <w:sz w:val="28"/>
          <w:szCs w:val="28"/>
          <w:lang w:val="uk-UA"/>
        </w:rPr>
        <w:instrText>.</w:instrText>
      </w:r>
      <w:r w:rsidRPr="00FF33CA">
        <w:rPr>
          <w:rFonts w:ascii="Times New Roman" w:hAnsi="Times New Roman"/>
          <w:color w:val="000000"/>
          <w:sz w:val="28"/>
          <w:szCs w:val="28"/>
        </w:rPr>
        <w:instrText>net</w:instrText>
      </w:r>
      <w:r w:rsidRPr="00FF33CA">
        <w:rPr>
          <w:rFonts w:ascii="Times New Roman" w:hAnsi="Times New Roman"/>
          <w:color w:val="000000"/>
          <w:sz w:val="28"/>
          <w:szCs w:val="28"/>
          <w:lang w:val="uk-UA"/>
        </w:rPr>
        <w:instrText>/</w:instrText>
      </w:r>
      <w:r w:rsidRPr="00FF33CA">
        <w:rPr>
          <w:rFonts w:ascii="Times New Roman" w:hAnsi="Times New Roman"/>
          <w:color w:val="000000"/>
          <w:sz w:val="28"/>
          <w:szCs w:val="28"/>
        </w:rPr>
        <w:instrText>html</w:instrText>
      </w:r>
      <w:r w:rsidRPr="00FF33CA">
        <w:rPr>
          <w:rFonts w:ascii="Times New Roman" w:hAnsi="Times New Roman"/>
          <w:color w:val="000000"/>
          <w:sz w:val="28"/>
          <w:szCs w:val="28"/>
          <w:lang w:val="uk-UA"/>
        </w:rPr>
        <w:instrText>/2706/13/</w:instrText>
      </w:r>
      <w:r w:rsidRPr="00FF33CA">
        <w:rPr>
          <w:rFonts w:ascii="Times New Roman" w:hAnsi="Times New Roman"/>
          <w:color w:val="000000"/>
          <w:sz w:val="28"/>
          <w:szCs w:val="28"/>
        </w:rPr>
        <w:instrText>html</w:instrText>
      </w:r>
      <w:r w:rsidRPr="00FF33CA">
        <w:rPr>
          <w:rFonts w:ascii="Times New Roman" w:hAnsi="Times New Roman"/>
          <w:color w:val="000000"/>
          <w:sz w:val="28"/>
          <w:szCs w:val="28"/>
          <w:lang w:val="uk-UA"/>
        </w:rPr>
        <w:instrText>_</w:instrText>
      </w:r>
      <w:r w:rsidRPr="00FF33CA">
        <w:rPr>
          <w:rFonts w:ascii="Times New Roman" w:hAnsi="Times New Roman"/>
          <w:color w:val="000000"/>
          <w:sz w:val="28"/>
          <w:szCs w:val="28"/>
        </w:rPr>
        <w:instrText>H</w:instrText>
      </w:r>
      <w:r w:rsidRPr="00FF33CA">
        <w:rPr>
          <w:rFonts w:ascii="Times New Roman" w:hAnsi="Times New Roman"/>
          <w:color w:val="000000"/>
          <w:sz w:val="28"/>
          <w:szCs w:val="28"/>
          <w:lang w:val="uk-UA"/>
        </w:rPr>
        <w:instrText>8</w:instrText>
      </w:r>
      <w:r w:rsidRPr="00FF33CA">
        <w:rPr>
          <w:rFonts w:ascii="Times New Roman" w:hAnsi="Times New Roman"/>
          <w:color w:val="000000"/>
          <w:sz w:val="28"/>
          <w:szCs w:val="28"/>
        </w:rPr>
        <w:instrText>T</w:instrText>
      </w:r>
      <w:r w:rsidRPr="00FF33CA">
        <w:rPr>
          <w:rFonts w:ascii="Times New Roman" w:hAnsi="Times New Roman"/>
          <w:color w:val="000000"/>
          <w:sz w:val="28"/>
          <w:szCs w:val="28"/>
          <w:lang w:val="uk-UA"/>
        </w:rPr>
        <w:instrText>6</w:instrText>
      </w:r>
      <w:r w:rsidRPr="00FF33CA">
        <w:rPr>
          <w:rFonts w:ascii="Times New Roman" w:hAnsi="Times New Roman"/>
          <w:color w:val="000000"/>
          <w:sz w:val="28"/>
          <w:szCs w:val="28"/>
        </w:rPr>
        <w:instrText>cTMWea</w:instrText>
      </w:r>
      <w:r w:rsidRPr="00FF33CA">
        <w:rPr>
          <w:rFonts w:ascii="Times New Roman" w:hAnsi="Times New Roman"/>
          <w:color w:val="000000"/>
          <w:sz w:val="28"/>
          <w:szCs w:val="28"/>
          <w:lang w:val="uk-UA"/>
        </w:rPr>
        <w:instrText>.</w:instrText>
      </w:r>
      <w:r w:rsidRPr="00FF33CA">
        <w:rPr>
          <w:rFonts w:ascii="Times New Roman" w:hAnsi="Times New Roman"/>
          <w:color w:val="000000"/>
          <w:sz w:val="28"/>
          <w:szCs w:val="28"/>
        </w:rPr>
        <w:instrText>UcUu</w:instrText>
      </w:r>
      <w:r w:rsidRPr="00FF33CA">
        <w:rPr>
          <w:rFonts w:ascii="Times New Roman" w:hAnsi="Times New Roman"/>
          <w:color w:val="000000"/>
          <w:sz w:val="28"/>
          <w:szCs w:val="28"/>
          <w:lang w:val="uk-UA"/>
        </w:rPr>
        <w:instrText>/</w:instrText>
      </w:r>
      <w:r w:rsidRPr="00FF33CA">
        <w:rPr>
          <w:rFonts w:ascii="Times New Roman" w:hAnsi="Times New Roman"/>
          <w:color w:val="000000"/>
          <w:sz w:val="28"/>
          <w:szCs w:val="28"/>
        </w:rPr>
        <w:instrText>img</w:instrText>
      </w:r>
      <w:r w:rsidRPr="00FF33CA">
        <w:rPr>
          <w:rFonts w:ascii="Times New Roman" w:hAnsi="Times New Roman"/>
          <w:color w:val="000000"/>
          <w:sz w:val="28"/>
          <w:szCs w:val="28"/>
          <w:lang w:val="uk-UA"/>
        </w:rPr>
        <w:instrText>-</w:instrText>
      </w:r>
      <w:r w:rsidRPr="00FF33CA">
        <w:rPr>
          <w:rFonts w:ascii="Times New Roman" w:hAnsi="Times New Roman"/>
          <w:color w:val="000000"/>
          <w:sz w:val="28"/>
          <w:szCs w:val="28"/>
        </w:rPr>
        <w:instrText>i</w:instrText>
      </w:r>
      <w:r w:rsidRPr="00FF33CA">
        <w:rPr>
          <w:rFonts w:ascii="Times New Roman" w:hAnsi="Times New Roman"/>
          <w:color w:val="000000"/>
          <w:sz w:val="28"/>
          <w:szCs w:val="28"/>
          <w:lang w:val="uk-UA"/>
        </w:rPr>
        <w:instrText>3</w:instrText>
      </w:r>
      <w:r w:rsidRPr="00FF33CA">
        <w:rPr>
          <w:rFonts w:ascii="Times New Roman" w:hAnsi="Times New Roman"/>
          <w:color w:val="000000"/>
          <w:sz w:val="28"/>
          <w:szCs w:val="28"/>
        </w:rPr>
        <w:instrText>wPhD</w:instrText>
      </w:r>
      <w:r w:rsidRPr="00FF33CA">
        <w:rPr>
          <w:rFonts w:ascii="Times New Roman" w:hAnsi="Times New Roman"/>
          <w:color w:val="000000"/>
          <w:sz w:val="28"/>
          <w:szCs w:val="28"/>
          <w:lang w:val="uk-UA"/>
        </w:rPr>
        <w:instrText>.</w:instrText>
      </w:r>
      <w:r w:rsidRPr="00FF33CA">
        <w:rPr>
          <w:rFonts w:ascii="Times New Roman" w:hAnsi="Times New Roman"/>
          <w:color w:val="000000"/>
          <w:sz w:val="28"/>
          <w:szCs w:val="28"/>
        </w:rPr>
        <w:instrText>png</w:instrText>
      </w:r>
      <w:r w:rsidRPr="00FF33CA">
        <w:rPr>
          <w:rFonts w:ascii="Times New Roman" w:hAnsi="Times New Roman"/>
          <w:color w:val="000000"/>
          <w:sz w:val="28"/>
          <w:szCs w:val="28"/>
          <w:lang w:val="uk-UA"/>
        </w:rPr>
        <w:instrText xml:space="preserve">" \* </w:instrText>
      </w:r>
      <w:r w:rsidRPr="00FF33CA">
        <w:rPr>
          <w:rFonts w:ascii="Times New Roman" w:hAnsi="Times New Roman"/>
          <w:color w:val="000000"/>
          <w:sz w:val="28"/>
          <w:szCs w:val="28"/>
        </w:rPr>
        <w:instrText>MERGEFORMATINET</w:instrText>
      </w:r>
      <w:r w:rsidRPr="00FF33CA">
        <w:rPr>
          <w:rFonts w:ascii="Times New Roman" w:hAnsi="Times New Roman"/>
          <w:color w:val="000000"/>
          <w:sz w:val="28"/>
          <w:szCs w:val="28"/>
          <w:lang w:val="uk-UA"/>
        </w:rPr>
        <w:instrText xml:space="preserve"> </w:instrText>
      </w:r>
      <w:r w:rsidRPr="00FF33CA">
        <w:rPr>
          <w:rFonts w:ascii="Times New Roman" w:hAnsi="Times New Roman"/>
          <w:color w:val="000000"/>
          <w:sz w:val="28"/>
          <w:szCs w:val="28"/>
        </w:rPr>
        <w:fldChar w:fldCharType="separate"/>
      </w:r>
      <w:r w:rsidR="00FF33CA" w:rsidRPr="00FF33CA">
        <w:rPr>
          <w:rFonts w:ascii="Times New Roman" w:hAnsi="Times New Roman"/>
          <w:color w:val="000000"/>
          <w:sz w:val="28"/>
          <w:szCs w:val="28"/>
        </w:rPr>
        <w:fldChar w:fldCharType="begin"/>
      </w:r>
      <w:r w:rsidR="00FF33CA" w:rsidRPr="00FF33CA">
        <w:rPr>
          <w:rFonts w:ascii="Times New Roman" w:hAnsi="Times New Roman"/>
          <w:color w:val="000000"/>
          <w:sz w:val="28"/>
          <w:szCs w:val="28"/>
          <w:lang w:val="uk-UA"/>
        </w:rPr>
        <w:instrText xml:space="preserve"> </w:instrText>
      </w:r>
      <w:r w:rsidR="00FF33CA" w:rsidRPr="00FF33CA">
        <w:rPr>
          <w:rFonts w:ascii="Times New Roman" w:hAnsi="Times New Roman"/>
          <w:color w:val="000000"/>
          <w:sz w:val="28"/>
          <w:szCs w:val="28"/>
        </w:rPr>
        <w:instrText>INCLUDEPICTURE</w:instrText>
      </w:r>
      <w:r w:rsidR="00FF33CA" w:rsidRPr="00FF33CA">
        <w:rPr>
          <w:rFonts w:ascii="Times New Roman" w:hAnsi="Times New Roman"/>
          <w:color w:val="000000"/>
          <w:sz w:val="28"/>
          <w:szCs w:val="28"/>
          <w:lang w:val="uk-UA"/>
        </w:rPr>
        <w:instrText xml:space="preserve">  "</w:instrText>
      </w:r>
      <w:r w:rsidR="00FF33CA" w:rsidRPr="00FF33CA">
        <w:rPr>
          <w:rFonts w:ascii="Times New Roman" w:hAnsi="Times New Roman"/>
          <w:color w:val="000000"/>
          <w:sz w:val="28"/>
          <w:szCs w:val="28"/>
        </w:rPr>
        <w:instrText>https</w:instrText>
      </w:r>
      <w:r w:rsidR="00FF33CA" w:rsidRPr="00FF33CA">
        <w:rPr>
          <w:rFonts w:ascii="Times New Roman" w:hAnsi="Times New Roman"/>
          <w:color w:val="000000"/>
          <w:sz w:val="28"/>
          <w:szCs w:val="28"/>
          <w:lang w:val="uk-UA"/>
        </w:rPr>
        <w:instrText>://</w:instrText>
      </w:r>
      <w:r w:rsidR="00FF33CA" w:rsidRPr="00FF33CA">
        <w:rPr>
          <w:rFonts w:ascii="Times New Roman" w:hAnsi="Times New Roman"/>
          <w:color w:val="000000"/>
          <w:sz w:val="28"/>
          <w:szCs w:val="28"/>
        </w:rPr>
        <w:instrText>studfiles</w:instrText>
      </w:r>
      <w:r w:rsidR="00FF33CA" w:rsidRPr="00FF33CA">
        <w:rPr>
          <w:rFonts w:ascii="Times New Roman" w:hAnsi="Times New Roman"/>
          <w:color w:val="000000"/>
          <w:sz w:val="28"/>
          <w:szCs w:val="28"/>
          <w:lang w:val="uk-UA"/>
        </w:rPr>
        <w:instrText>.</w:instrText>
      </w:r>
      <w:r w:rsidR="00FF33CA" w:rsidRPr="00FF33CA">
        <w:rPr>
          <w:rFonts w:ascii="Times New Roman" w:hAnsi="Times New Roman"/>
          <w:color w:val="000000"/>
          <w:sz w:val="28"/>
          <w:szCs w:val="28"/>
        </w:rPr>
        <w:instrText>net</w:instrText>
      </w:r>
      <w:r w:rsidR="00FF33CA" w:rsidRPr="00FF33CA">
        <w:rPr>
          <w:rFonts w:ascii="Times New Roman" w:hAnsi="Times New Roman"/>
          <w:color w:val="000000"/>
          <w:sz w:val="28"/>
          <w:szCs w:val="28"/>
          <w:lang w:val="uk-UA"/>
        </w:rPr>
        <w:instrText>/</w:instrText>
      </w:r>
      <w:r w:rsidR="00FF33CA" w:rsidRPr="00FF33CA">
        <w:rPr>
          <w:rFonts w:ascii="Times New Roman" w:hAnsi="Times New Roman"/>
          <w:color w:val="000000"/>
          <w:sz w:val="28"/>
          <w:szCs w:val="28"/>
        </w:rPr>
        <w:instrText>html</w:instrText>
      </w:r>
      <w:r w:rsidR="00FF33CA" w:rsidRPr="00FF33CA">
        <w:rPr>
          <w:rFonts w:ascii="Times New Roman" w:hAnsi="Times New Roman"/>
          <w:color w:val="000000"/>
          <w:sz w:val="28"/>
          <w:szCs w:val="28"/>
          <w:lang w:val="uk-UA"/>
        </w:rPr>
        <w:instrText>/2706/13/</w:instrText>
      </w:r>
      <w:r w:rsidR="00FF33CA" w:rsidRPr="00FF33CA">
        <w:rPr>
          <w:rFonts w:ascii="Times New Roman" w:hAnsi="Times New Roman"/>
          <w:color w:val="000000"/>
          <w:sz w:val="28"/>
          <w:szCs w:val="28"/>
        </w:rPr>
        <w:instrText>html</w:instrText>
      </w:r>
      <w:r w:rsidR="00FF33CA" w:rsidRPr="00FF33CA">
        <w:rPr>
          <w:rFonts w:ascii="Times New Roman" w:hAnsi="Times New Roman"/>
          <w:color w:val="000000"/>
          <w:sz w:val="28"/>
          <w:szCs w:val="28"/>
          <w:lang w:val="uk-UA"/>
        </w:rPr>
        <w:instrText>_</w:instrText>
      </w:r>
      <w:r w:rsidR="00FF33CA" w:rsidRPr="00FF33CA">
        <w:rPr>
          <w:rFonts w:ascii="Times New Roman" w:hAnsi="Times New Roman"/>
          <w:color w:val="000000"/>
          <w:sz w:val="28"/>
          <w:szCs w:val="28"/>
        </w:rPr>
        <w:instrText>H</w:instrText>
      </w:r>
      <w:r w:rsidR="00FF33CA" w:rsidRPr="00FF33CA">
        <w:rPr>
          <w:rFonts w:ascii="Times New Roman" w:hAnsi="Times New Roman"/>
          <w:color w:val="000000"/>
          <w:sz w:val="28"/>
          <w:szCs w:val="28"/>
          <w:lang w:val="uk-UA"/>
        </w:rPr>
        <w:instrText>8</w:instrText>
      </w:r>
      <w:r w:rsidR="00FF33CA" w:rsidRPr="00FF33CA">
        <w:rPr>
          <w:rFonts w:ascii="Times New Roman" w:hAnsi="Times New Roman"/>
          <w:color w:val="000000"/>
          <w:sz w:val="28"/>
          <w:szCs w:val="28"/>
        </w:rPr>
        <w:instrText>T</w:instrText>
      </w:r>
      <w:r w:rsidR="00FF33CA" w:rsidRPr="00FF33CA">
        <w:rPr>
          <w:rFonts w:ascii="Times New Roman" w:hAnsi="Times New Roman"/>
          <w:color w:val="000000"/>
          <w:sz w:val="28"/>
          <w:szCs w:val="28"/>
          <w:lang w:val="uk-UA"/>
        </w:rPr>
        <w:instrText>6</w:instrText>
      </w:r>
      <w:r w:rsidR="00FF33CA" w:rsidRPr="00FF33CA">
        <w:rPr>
          <w:rFonts w:ascii="Times New Roman" w:hAnsi="Times New Roman"/>
          <w:color w:val="000000"/>
          <w:sz w:val="28"/>
          <w:szCs w:val="28"/>
        </w:rPr>
        <w:instrText>cTMWea</w:instrText>
      </w:r>
      <w:r w:rsidR="00FF33CA" w:rsidRPr="00FF33CA">
        <w:rPr>
          <w:rFonts w:ascii="Times New Roman" w:hAnsi="Times New Roman"/>
          <w:color w:val="000000"/>
          <w:sz w:val="28"/>
          <w:szCs w:val="28"/>
          <w:lang w:val="uk-UA"/>
        </w:rPr>
        <w:instrText>.</w:instrText>
      </w:r>
      <w:r w:rsidR="00FF33CA" w:rsidRPr="00FF33CA">
        <w:rPr>
          <w:rFonts w:ascii="Times New Roman" w:hAnsi="Times New Roman"/>
          <w:color w:val="000000"/>
          <w:sz w:val="28"/>
          <w:szCs w:val="28"/>
        </w:rPr>
        <w:instrText>UcUu</w:instrText>
      </w:r>
      <w:r w:rsidR="00FF33CA" w:rsidRPr="00FF33CA">
        <w:rPr>
          <w:rFonts w:ascii="Times New Roman" w:hAnsi="Times New Roman"/>
          <w:color w:val="000000"/>
          <w:sz w:val="28"/>
          <w:szCs w:val="28"/>
          <w:lang w:val="uk-UA"/>
        </w:rPr>
        <w:instrText>/</w:instrText>
      </w:r>
      <w:r w:rsidR="00FF33CA" w:rsidRPr="00FF33CA">
        <w:rPr>
          <w:rFonts w:ascii="Times New Roman" w:hAnsi="Times New Roman"/>
          <w:color w:val="000000"/>
          <w:sz w:val="28"/>
          <w:szCs w:val="28"/>
        </w:rPr>
        <w:instrText>img</w:instrText>
      </w:r>
      <w:r w:rsidR="00FF33CA" w:rsidRPr="00FF33CA">
        <w:rPr>
          <w:rFonts w:ascii="Times New Roman" w:hAnsi="Times New Roman"/>
          <w:color w:val="000000"/>
          <w:sz w:val="28"/>
          <w:szCs w:val="28"/>
          <w:lang w:val="uk-UA"/>
        </w:rPr>
        <w:instrText>-</w:instrText>
      </w:r>
      <w:r w:rsidR="00FF33CA" w:rsidRPr="00FF33CA">
        <w:rPr>
          <w:rFonts w:ascii="Times New Roman" w:hAnsi="Times New Roman"/>
          <w:color w:val="000000"/>
          <w:sz w:val="28"/>
          <w:szCs w:val="28"/>
        </w:rPr>
        <w:instrText>i</w:instrText>
      </w:r>
      <w:r w:rsidR="00FF33CA" w:rsidRPr="00FF33CA">
        <w:rPr>
          <w:rFonts w:ascii="Times New Roman" w:hAnsi="Times New Roman"/>
          <w:color w:val="000000"/>
          <w:sz w:val="28"/>
          <w:szCs w:val="28"/>
          <w:lang w:val="uk-UA"/>
        </w:rPr>
        <w:instrText>3</w:instrText>
      </w:r>
      <w:r w:rsidR="00FF33CA" w:rsidRPr="00FF33CA">
        <w:rPr>
          <w:rFonts w:ascii="Times New Roman" w:hAnsi="Times New Roman"/>
          <w:color w:val="000000"/>
          <w:sz w:val="28"/>
          <w:szCs w:val="28"/>
        </w:rPr>
        <w:instrText>wPhD</w:instrText>
      </w:r>
      <w:r w:rsidR="00FF33CA" w:rsidRPr="00FF33CA">
        <w:rPr>
          <w:rFonts w:ascii="Times New Roman" w:hAnsi="Times New Roman"/>
          <w:color w:val="000000"/>
          <w:sz w:val="28"/>
          <w:szCs w:val="28"/>
          <w:lang w:val="uk-UA"/>
        </w:rPr>
        <w:instrText>.</w:instrText>
      </w:r>
      <w:r w:rsidR="00FF33CA" w:rsidRPr="00FF33CA">
        <w:rPr>
          <w:rFonts w:ascii="Times New Roman" w:hAnsi="Times New Roman"/>
          <w:color w:val="000000"/>
          <w:sz w:val="28"/>
          <w:szCs w:val="28"/>
        </w:rPr>
        <w:instrText>png</w:instrText>
      </w:r>
      <w:r w:rsidR="00FF33CA" w:rsidRPr="00FF33CA">
        <w:rPr>
          <w:rFonts w:ascii="Times New Roman" w:hAnsi="Times New Roman"/>
          <w:color w:val="000000"/>
          <w:sz w:val="28"/>
          <w:szCs w:val="28"/>
          <w:lang w:val="uk-UA"/>
        </w:rPr>
        <w:instrText xml:space="preserve">" \* </w:instrText>
      </w:r>
      <w:r w:rsidR="00FF33CA" w:rsidRPr="00FF33CA">
        <w:rPr>
          <w:rFonts w:ascii="Times New Roman" w:hAnsi="Times New Roman"/>
          <w:color w:val="000000"/>
          <w:sz w:val="28"/>
          <w:szCs w:val="28"/>
        </w:rPr>
        <w:instrText>MERGEFORMATINET</w:instrText>
      </w:r>
      <w:r w:rsidR="00FF33CA" w:rsidRPr="00FF33CA">
        <w:rPr>
          <w:rFonts w:ascii="Times New Roman" w:hAnsi="Times New Roman"/>
          <w:color w:val="000000"/>
          <w:sz w:val="28"/>
          <w:szCs w:val="28"/>
          <w:lang w:val="uk-UA"/>
        </w:rPr>
        <w:instrText xml:space="preserve"> </w:instrText>
      </w:r>
      <w:r w:rsidR="00FF33CA" w:rsidRPr="00FF33CA">
        <w:rPr>
          <w:rFonts w:ascii="Times New Roman" w:hAnsi="Times New Roman"/>
          <w:color w:val="000000"/>
          <w:sz w:val="28"/>
          <w:szCs w:val="28"/>
        </w:rPr>
        <w:fldChar w:fldCharType="separate"/>
      </w:r>
      <w:r w:rsidR="00E47F5A">
        <w:rPr>
          <w:rFonts w:ascii="Times New Roman" w:hAnsi="Times New Roman"/>
          <w:color w:val="000000"/>
          <w:sz w:val="28"/>
          <w:szCs w:val="28"/>
        </w:rPr>
        <w:fldChar w:fldCharType="begin"/>
      </w:r>
      <w:r w:rsidR="00E47F5A" w:rsidRPr="00847522">
        <w:rPr>
          <w:rFonts w:ascii="Times New Roman" w:hAnsi="Times New Roman"/>
          <w:color w:val="000000"/>
          <w:sz w:val="28"/>
          <w:szCs w:val="28"/>
          <w:lang w:val="uk-UA"/>
        </w:rPr>
        <w:instrText xml:space="preserve"> </w:instrText>
      </w:r>
      <w:r w:rsidR="00E47F5A">
        <w:rPr>
          <w:rFonts w:ascii="Times New Roman" w:hAnsi="Times New Roman"/>
          <w:color w:val="000000"/>
          <w:sz w:val="28"/>
          <w:szCs w:val="28"/>
        </w:rPr>
        <w:instrText>INCLUDEPICTURE</w:instrText>
      </w:r>
      <w:r w:rsidR="00E47F5A" w:rsidRPr="00847522">
        <w:rPr>
          <w:rFonts w:ascii="Times New Roman" w:hAnsi="Times New Roman"/>
          <w:color w:val="000000"/>
          <w:sz w:val="28"/>
          <w:szCs w:val="28"/>
          <w:lang w:val="uk-UA"/>
        </w:rPr>
        <w:instrText xml:space="preserve">  "</w:instrText>
      </w:r>
      <w:r w:rsidR="00E47F5A">
        <w:rPr>
          <w:rFonts w:ascii="Times New Roman" w:hAnsi="Times New Roman"/>
          <w:color w:val="000000"/>
          <w:sz w:val="28"/>
          <w:szCs w:val="28"/>
        </w:rPr>
        <w:instrText>https</w:instrText>
      </w:r>
      <w:r w:rsidR="00E47F5A" w:rsidRPr="00847522">
        <w:rPr>
          <w:rFonts w:ascii="Times New Roman" w:hAnsi="Times New Roman"/>
          <w:color w:val="000000"/>
          <w:sz w:val="28"/>
          <w:szCs w:val="28"/>
          <w:lang w:val="uk-UA"/>
        </w:rPr>
        <w:instrText>://</w:instrText>
      </w:r>
      <w:r w:rsidR="00E47F5A">
        <w:rPr>
          <w:rFonts w:ascii="Times New Roman" w:hAnsi="Times New Roman"/>
          <w:color w:val="000000"/>
          <w:sz w:val="28"/>
          <w:szCs w:val="28"/>
        </w:rPr>
        <w:instrText>studfiles</w:instrText>
      </w:r>
      <w:r w:rsidR="00E47F5A" w:rsidRPr="00847522">
        <w:rPr>
          <w:rFonts w:ascii="Times New Roman" w:hAnsi="Times New Roman"/>
          <w:color w:val="000000"/>
          <w:sz w:val="28"/>
          <w:szCs w:val="28"/>
          <w:lang w:val="uk-UA"/>
        </w:rPr>
        <w:instrText>.</w:instrText>
      </w:r>
      <w:r w:rsidR="00E47F5A">
        <w:rPr>
          <w:rFonts w:ascii="Times New Roman" w:hAnsi="Times New Roman"/>
          <w:color w:val="000000"/>
          <w:sz w:val="28"/>
          <w:szCs w:val="28"/>
        </w:rPr>
        <w:instrText>net</w:instrText>
      </w:r>
      <w:r w:rsidR="00E47F5A" w:rsidRPr="00847522">
        <w:rPr>
          <w:rFonts w:ascii="Times New Roman" w:hAnsi="Times New Roman"/>
          <w:color w:val="000000"/>
          <w:sz w:val="28"/>
          <w:szCs w:val="28"/>
          <w:lang w:val="uk-UA"/>
        </w:rPr>
        <w:instrText>/</w:instrText>
      </w:r>
      <w:r w:rsidR="00E47F5A">
        <w:rPr>
          <w:rFonts w:ascii="Times New Roman" w:hAnsi="Times New Roman"/>
          <w:color w:val="000000"/>
          <w:sz w:val="28"/>
          <w:szCs w:val="28"/>
        </w:rPr>
        <w:instrText>html</w:instrText>
      </w:r>
      <w:r w:rsidR="00E47F5A" w:rsidRPr="00847522">
        <w:rPr>
          <w:rFonts w:ascii="Times New Roman" w:hAnsi="Times New Roman"/>
          <w:color w:val="000000"/>
          <w:sz w:val="28"/>
          <w:szCs w:val="28"/>
          <w:lang w:val="uk-UA"/>
        </w:rPr>
        <w:instrText>/2706/13/</w:instrText>
      </w:r>
      <w:r w:rsidR="00E47F5A">
        <w:rPr>
          <w:rFonts w:ascii="Times New Roman" w:hAnsi="Times New Roman"/>
          <w:color w:val="000000"/>
          <w:sz w:val="28"/>
          <w:szCs w:val="28"/>
        </w:rPr>
        <w:instrText>html</w:instrText>
      </w:r>
      <w:r w:rsidR="00E47F5A" w:rsidRPr="00847522">
        <w:rPr>
          <w:rFonts w:ascii="Times New Roman" w:hAnsi="Times New Roman"/>
          <w:color w:val="000000"/>
          <w:sz w:val="28"/>
          <w:szCs w:val="28"/>
          <w:lang w:val="uk-UA"/>
        </w:rPr>
        <w:instrText>_</w:instrText>
      </w:r>
      <w:r w:rsidR="00E47F5A">
        <w:rPr>
          <w:rFonts w:ascii="Times New Roman" w:hAnsi="Times New Roman"/>
          <w:color w:val="000000"/>
          <w:sz w:val="28"/>
          <w:szCs w:val="28"/>
        </w:rPr>
        <w:instrText>H</w:instrText>
      </w:r>
      <w:r w:rsidR="00E47F5A" w:rsidRPr="00847522">
        <w:rPr>
          <w:rFonts w:ascii="Times New Roman" w:hAnsi="Times New Roman"/>
          <w:color w:val="000000"/>
          <w:sz w:val="28"/>
          <w:szCs w:val="28"/>
          <w:lang w:val="uk-UA"/>
        </w:rPr>
        <w:instrText>8</w:instrText>
      </w:r>
      <w:r w:rsidR="00E47F5A">
        <w:rPr>
          <w:rFonts w:ascii="Times New Roman" w:hAnsi="Times New Roman"/>
          <w:color w:val="000000"/>
          <w:sz w:val="28"/>
          <w:szCs w:val="28"/>
        </w:rPr>
        <w:instrText>T</w:instrText>
      </w:r>
      <w:r w:rsidR="00E47F5A" w:rsidRPr="00847522">
        <w:rPr>
          <w:rFonts w:ascii="Times New Roman" w:hAnsi="Times New Roman"/>
          <w:color w:val="000000"/>
          <w:sz w:val="28"/>
          <w:szCs w:val="28"/>
          <w:lang w:val="uk-UA"/>
        </w:rPr>
        <w:instrText>6</w:instrText>
      </w:r>
      <w:r w:rsidR="00E47F5A">
        <w:rPr>
          <w:rFonts w:ascii="Times New Roman" w:hAnsi="Times New Roman"/>
          <w:color w:val="000000"/>
          <w:sz w:val="28"/>
          <w:szCs w:val="28"/>
        </w:rPr>
        <w:instrText>cTMWea</w:instrText>
      </w:r>
      <w:r w:rsidR="00E47F5A" w:rsidRPr="00847522">
        <w:rPr>
          <w:rFonts w:ascii="Times New Roman" w:hAnsi="Times New Roman"/>
          <w:color w:val="000000"/>
          <w:sz w:val="28"/>
          <w:szCs w:val="28"/>
          <w:lang w:val="uk-UA"/>
        </w:rPr>
        <w:instrText>.</w:instrText>
      </w:r>
      <w:r w:rsidR="00E47F5A">
        <w:rPr>
          <w:rFonts w:ascii="Times New Roman" w:hAnsi="Times New Roman"/>
          <w:color w:val="000000"/>
          <w:sz w:val="28"/>
          <w:szCs w:val="28"/>
        </w:rPr>
        <w:instrText>UcUu</w:instrText>
      </w:r>
      <w:r w:rsidR="00E47F5A" w:rsidRPr="00847522">
        <w:rPr>
          <w:rFonts w:ascii="Times New Roman" w:hAnsi="Times New Roman"/>
          <w:color w:val="000000"/>
          <w:sz w:val="28"/>
          <w:szCs w:val="28"/>
          <w:lang w:val="uk-UA"/>
        </w:rPr>
        <w:instrText>/</w:instrText>
      </w:r>
      <w:r w:rsidR="00E47F5A">
        <w:rPr>
          <w:rFonts w:ascii="Times New Roman" w:hAnsi="Times New Roman"/>
          <w:color w:val="000000"/>
          <w:sz w:val="28"/>
          <w:szCs w:val="28"/>
        </w:rPr>
        <w:instrText>img</w:instrText>
      </w:r>
      <w:r w:rsidR="00E47F5A" w:rsidRPr="00847522">
        <w:rPr>
          <w:rFonts w:ascii="Times New Roman" w:hAnsi="Times New Roman"/>
          <w:color w:val="000000"/>
          <w:sz w:val="28"/>
          <w:szCs w:val="28"/>
          <w:lang w:val="uk-UA"/>
        </w:rPr>
        <w:instrText>-</w:instrText>
      </w:r>
      <w:r w:rsidR="00E47F5A">
        <w:rPr>
          <w:rFonts w:ascii="Times New Roman" w:hAnsi="Times New Roman"/>
          <w:color w:val="000000"/>
          <w:sz w:val="28"/>
          <w:szCs w:val="28"/>
        </w:rPr>
        <w:instrText>i</w:instrText>
      </w:r>
      <w:r w:rsidR="00E47F5A" w:rsidRPr="00847522">
        <w:rPr>
          <w:rFonts w:ascii="Times New Roman" w:hAnsi="Times New Roman"/>
          <w:color w:val="000000"/>
          <w:sz w:val="28"/>
          <w:szCs w:val="28"/>
          <w:lang w:val="uk-UA"/>
        </w:rPr>
        <w:instrText>3</w:instrText>
      </w:r>
      <w:r w:rsidR="00E47F5A">
        <w:rPr>
          <w:rFonts w:ascii="Times New Roman" w:hAnsi="Times New Roman"/>
          <w:color w:val="000000"/>
          <w:sz w:val="28"/>
          <w:szCs w:val="28"/>
        </w:rPr>
        <w:instrText>wPhD</w:instrText>
      </w:r>
      <w:r w:rsidR="00E47F5A" w:rsidRPr="00847522">
        <w:rPr>
          <w:rFonts w:ascii="Times New Roman" w:hAnsi="Times New Roman"/>
          <w:color w:val="000000"/>
          <w:sz w:val="28"/>
          <w:szCs w:val="28"/>
          <w:lang w:val="uk-UA"/>
        </w:rPr>
        <w:instrText>.</w:instrText>
      </w:r>
      <w:r w:rsidR="00E47F5A">
        <w:rPr>
          <w:rFonts w:ascii="Times New Roman" w:hAnsi="Times New Roman"/>
          <w:color w:val="000000"/>
          <w:sz w:val="28"/>
          <w:szCs w:val="28"/>
        </w:rPr>
        <w:instrText>png</w:instrText>
      </w:r>
      <w:r w:rsidR="00E47F5A" w:rsidRPr="00847522">
        <w:rPr>
          <w:rFonts w:ascii="Times New Roman" w:hAnsi="Times New Roman"/>
          <w:color w:val="000000"/>
          <w:sz w:val="28"/>
          <w:szCs w:val="28"/>
          <w:lang w:val="uk-UA"/>
        </w:rPr>
        <w:instrText xml:space="preserve">" \* </w:instrText>
      </w:r>
      <w:r w:rsidR="00E47F5A">
        <w:rPr>
          <w:rFonts w:ascii="Times New Roman" w:hAnsi="Times New Roman"/>
          <w:color w:val="000000"/>
          <w:sz w:val="28"/>
          <w:szCs w:val="28"/>
        </w:rPr>
        <w:instrText>MERGEFORMATINET</w:instrText>
      </w:r>
      <w:r w:rsidR="00E47F5A" w:rsidRPr="00847522">
        <w:rPr>
          <w:rFonts w:ascii="Times New Roman" w:hAnsi="Times New Roman"/>
          <w:color w:val="000000"/>
          <w:sz w:val="28"/>
          <w:szCs w:val="28"/>
          <w:lang w:val="uk-UA"/>
        </w:rPr>
        <w:instrText xml:space="preserve"> </w:instrText>
      </w:r>
      <w:r w:rsidR="00E47F5A">
        <w:rPr>
          <w:rFonts w:ascii="Times New Roman" w:hAnsi="Times New Roman"/>
          <w:color w:val="000000"/>
          <w:sz w:val="28"/>
          <w:szCs w:val="28"/>
        </w:rPr>
        <w:fldChar w:fldCharType="separate"/>
      </w:r>
      <w:r w:rsidR="00ED4E5E">
        <w:rPr>
          <w:rFonts w:ascii="Times New Roman" w:hAnsi="Times New Roman"/>
          <w:color w:val="000000"/>
          <w:sz w:val="28"/>
          <w:szCs w:val="28"/>
        </w:rPr>
        <w:fldChar w:fldCharType="begin"/>
      </w:r>
      <w:r w:rsidR="00ED4E5E" w:rsidRPr="00ED4E5E">
        <w:rPr>
          <w:rFonts w:ascii="Times New Roman" w:hAnsi="Times New Roman"/>
          <w:color w:val="000000"/>
          <w:sz w:val="28"/>
          <w:szCs w:val="28"/>
          <w:lang w:val="uk-UA"/>
        </w:rPr>
        <w:instrText xml:space="preserve"> </w:instrText>
      </w:r>
      <w:r w:rsidR="00ED4E5E">
        <w:rPr>
          <w:rFonts w:ascii="Times New Roman" w:hAnsi="Times New Roman"/>
          <w:color w:val="000000"/>
          <w:sz w:val="28"/>
          <w:szCs w:val="28"/>
        </w:rPr>
        <w:instrText>INCLUDEPICTURE</w:instrText>
      </w:r>
      <w:r w:rsidR="00ED4E5E" w:rsidRPr="00ED4E5E">
        <w:rPr>
          <w:rFonts w:ascii="Times New Roman" w:hAnsi="Times New Roman"/>
          <w:color w:val="000000"/>
          <w:sz w:val="28"/>
          <w:szCs w:val="28"/>
          <w:lang w:val="uk-UA"/>
        </w:rPr>
        <w:instrText xml:space="preserve">  "</w:instrText>
      </w:r>
      <w:r w:rsidR="00ED4E5E">
        <w:rPr>
          <w:rFonts w:ascii="Times New Roman" w:hAnsi="Times New Roman"/>
          <w:color w:val="000000"/>
          <w:sz w:val="28"/>
          <w:szCs w:val="28"/>
        </w:rPr>
        <w:instrText>https</w:instrText>
      </w:r>
      <w:r w:rsidR="00ED4E5E" w:rsidRPr="00ED4E5E">
        <w:rPr>
          <w:rFonts w:ascii="Times New Roman" w:hAnsi="Times New Roman"/>
          <w:color w:val="000000"/>
          <w:sz w:val="28"/>
          <w:szCs w:val="28"/>
          <w:lang w:val="uk-UA"/>
        </w:rPr>
        <w:instrText>://</w:instrText>
      </w:r>
      <w:r w:rsidR="00ED4E5E">
        <w:rPr>
          <w:rFonts w:ascii="Times New Roman" w:hAnsi="Times New Roman"/>
          <w:color w:val="000000"/>
          <w:sz w:val="28"/>
          <w:szCs w:val="28"/>
        </w:rPr>
        <w:instrText>studfiles</w:instrText>
      </w:r>
      <w:r w:rsidR="00ED4E5E" w:rsidRPr="00ED4E5E">
        <w:rPr>
          <w:rFonts w:ascii="Times New Roman" w:hAnsi="Times New Roman"/>
          <w:color w:val="000000"/>
          <w:sz w:val="28"/>
          <w:szCs w:val="28"/>
          <w:lang w:val="uk-UA"/>
        </w:rPr>
        <w:instrText>.</w:instrText>
      </w:r>
      <w:r w:rsidR="00ED4E5E">
        <w:rPr>
          <w:rFonts w:ascii="Times New Roman" w:hAnsi="Times New Roman"/>
          <w:color w:val="000000"/>
          <w:sz w:val="28"/>
          <w:szCs w:val="28"/>
        </w:rPr>
        <w:instrText>net</w:instrText>
      </w:r>
      <w:r w:rsidR="00ED4E5E" w:rsidRPr="00ED4E5E">
        <w:rPr>
          <w:rFonts w:ascii="Times New Roman" w:hAnsi="Times New Roman"/>
          <w:color w:val="000000"/>
          <w:sz w:val="28"/>
          <w:szCs w:val="28"/>
          <w:lang w:val="uk-UA"/>
        </w:rPr>
        <w:instrText>/</w:instrText>
      </w:r>
      <w:r w:rsidR="00ED4E5E">
        <w:rPr>
          <w:rFonts w:ascii="Times New Roman" w:hAnsi="Times New Roman"/>
          <w:color w:val="000000"/>
          <w:sz w:val="28"/>
          <w:szCs w:val="28"/>
        </w:rPr>
        <w:instrText>html</w:instrText>
      </w:r>
      <w:r w:rsidR="00ED4E5E" w:rsidRPr="00ED4E5E">
        <w:rPr>
          <w:rFonts w:ascii="Times New Roman" w:hAnsi="Times New Roman"/>
          <w:color w:val="000000"/>
          <w:sz w:val="28"/>
          <w:szCs w:val="28"/>
          <w:lang w:val="uk-UA"/>
        </w:rPr>
        <w:instrText>/2706/13/</w:instrText>
      </w:r>
      <w:r w:rsidR="00ED4E5E">
        <w:rPr>
          <w:rFonts w:ascii="Times New Roman" w:hAnsi="Times New Roman"/>
          <w:color w:val="000000"/>
          <w:sz w:val="28"/>
          <w:szCs w:val="28"/>
        </w:rPr>
        <w:instrText>html</w:instrText>
      </w:r>
      <w:r w:rsidR="00ED4E5E" w:rsidRPr="00ED4E5E">
        <w:rPr>
          <w:rFonts w:ascii="Times New Roman" w:hAnsi="Times New Roman"/>
          <w:color w:val="000000"/>
          <w:sz w:val="28"/>
          <w:szCs w:val="28"/>
          <w:lang w:val="uk-UA"/>
        </w:rPr>
        <w:instrText>_</w:instrText>
      </w:r>
      <w:r w:rsidR="00ED4E5E">
        <w:rPr>
          <w:rFonts w:ascii="Times New Roman" w:hAnsi="Times New Roman"/>
          <w:color w:val="000000"/>
          <w:sz w:val="28"/>
          <w:szCs w:val="28"/>
        </w:rPr>
        <w:instrText>H</w:instrText>
      </w:r>
      <w:r w:rsidR="00ED4E5E" w:rsidRPr="00ED4E5E">
        <w:rPr>
          <w:rFonts w:ascii="Times New Roman" w:hAnsi="Times New Roman"/>
          <w:color w:val="000000"/>
          <w:sz w:val="28"/>
          <w:szCs w:val="28"/>
          <w:lang w:val="uk-UA"/>
        </w:rPr>
        <w:instrText>8</w:instrText>
      </w:r>
      <w:r w:rsidR="00ED4E5E">
        <w:rPr>
          <w:rFonts w:ascii="Times New Roman" w:hAnsi="Times New Roman"/>
          <w:color w:val="000000"/>
          <w:sz w:val="28"/>
          <w:szCs w:val="28"/>
        </w:rPr>
        <w:instrText>T</w:instrText>
      </w:r>
      <w:r w:rsidR="00ED4E5E" w:rsidRPr="00ED4E5E">
        <w:rPr>
          <w:rFonts w:ascii="Times New Roman" w:hAnsi="Times New Roman"/>
          <w:color w:val="000000"/>
          <w:sz w:val="28"/>
          <w:szCs w:val="28"/>
          <w:lang w:val="uk-UA"/>
        </w:rPr>
        <w:instrText>6</w:instrText>
      </w:r>
      <w:r w:rsidR="00ED4E5E">
        <w:rPr>
          <w:rFonts w:ascii="Times New Roman" w:hAnsi="Times New Roman"/>
          <w:color w:val="000000"/>
          <w:sz w:val="28"/>
          <w:szCs w:val="28"/>
        </w:rPr>
        <w:instrText>cTMWea</w:instrText>
      </w:r>
      <w:r w:rsidR="00ED4E5E" w:rsidRPr="00ED4E5E">
        <w:rPr>
          <w:rFonts w:ascii="Times New Roman" w:hAnsi="Times New Roman"/>
          <w:color w:val="000000"/>
          <w:sz w:val="28"/>
          <w:szCs w:val="28"/>
          <w:lang w:val="uk-UA"/>
        </w:rPr>
        <w:instrText>.</w:instrText>
      </w:r>
      <w:r w:rsidR="00ED4E5E">
        <w:rPr>
          <w:rFonts w:ascii="Times New Roman" w:hAnsi="Times New Roman"/>
          <w:color w:val="000000"/>
          <w:sz w:val="28"/>
          <w:szCs w:val="28"/>
        </w:rPr>
        <w:instrText>UcUu</w:instrText>
      </w:r>
      <w:r w:rsidR="00ED4E5E" w:rsidRPr="00ED4E5E">
        <w:rPr>
          <w:rFonts w:ascii="Times New Roman" w:hAnsi="Times New Roman"/>
          <w:color w:val="000000"/>
          <w:sz w:val="28"/>
          <w:szCs w:val="28"/>
          <w:lang w:val="uk-UA"/>
        </w:rPr>
        <w:instrText>/</w:instrText>
      </w:r>
      <w:r w:rsidR="00ED4E5E">
        <w:rPr>
          <w:rFonts w:ascii="Times New Roman" w:hAnsi="Times New Roman"/>
          <w:color w:val="000000"/>
          <w:sz w:val="28"/>
          <w:szCs w:val="28"/>
        </w:rPr>
        <w:instrText>img</w:instrText>
      </w:r>
      <w:r w:rsidR="00ED4E5E" w:rsidRPr="00ED4E5E">
        <w:rPr>
          <w:rFonts w:ascii="Times New Roman" w:hAnsi="Times New Roman"/>
          <w:color w:val="000000"/>
          <w:sz w:val="28"/>
          <w:szCs w:val="28"/>
          <w:lang w:val="uk-UA"/>
        </w:rPr>
        <w:instrText>-</w:instrText>
      </w:r>
      <w:r w:rsidR="00ED4E5E">
        <w:rPr>
          <w:rFonts w:ascii="Times New Roman" w:hAnsi="Times New Roman"/>
          <w:color w:val="000000"/>
          <w:sz w:val="28"/>
          <w:szCs w:val="28"/>
        </w:rPr>
        <w:instrText>i</w:instrText>
      </w:r>
      <w:r w:rsidR="00ED4E5E" w:rsidRPr="00ED4E5E">
        <w:rPr>
          <w:rFonts w:ascii="Times New Roman" w:hAnsi="Times New Roman"/>
          <w:color w:val="000000"/>
          <w:sz w:val="28"/>
          <w:szCs w:val="28"/>
          <w:lang w:val="uk-UA"/>
        </w:rPr>
        <w:instrText>3</w:instrText>
      </w:r>
      <w:r w:rsidR="00ED4E5E">
        <w:rPr>
          <w:rFonts w:ascii="Times New Roman" w:hAnsi="Times New Roman"/>
          <w:color w:val="000000"/>
          <w:sz w:val="28"/>
          <w:szCs w:val="28"/>
        </w:rPr>
        <w:instrText>wPhD</w:instrText>
      </w:r>
      <w:r w:rsidR="00ED4E5E" w:rsidRPr="00ED4E5E">
        <w:rPr>
          <w:rFonts w:ascii="Times New Roman" w:hAnsi="Times New Roman"/>
          <w:color w:val="000000"/>
          <w:sz w:val="28"/>
          <w:szCs w:val="28"/>
          <w:lang w:val="uk-UA"/>
        </w:rPr>
        <w:instrText>.</w:instrText>
      </w:r>
      <w:r w:rsidR="00ED4E5E">
        <w:rPr>
          <w:rFonts w:ascii="Times New Roman" w:hAnsi="Times New Roman"/>
          <w:color w:val="000000"/>
          <w:sz w:val="28"/>
          <w:szCs w:val="28"/>
        </w:rPr>
        <w:instrText>png</w:instrText>
      </w:r>
      <w:r w:rsidR="00ED4E5E" w:rsidRPr="00ED4E5E">
        <w:rPr>
          <w:rFonts w:ascii="Times New Roman" w:hAnsi="Times New Roman"/>
          <w:color w:val="000000"/>
          <w:sz w:val="28"/>
          <w:szCs w:val="28"/>
          <w:lang w:val="uk-UA"/>
        </w:rPr>
        <w:instrText xml:space="preserve">" \* </w:instrText>
      </w:r>
      <w:r w:rsidR="00ED4E5E">
        <w:rPr>
          <w:rFonts w:ascii="Times New Roman" w:hAnsi="Times New Roman"/>
          <w:color w:val="000000"/>
          <w:sz w:val="28"/>
          <w:szCs w:val="28"/>
        </w:rPr>
        <w:instrText>MERGEFORMATINET</w:instrText>
      </w:r>
      <w:r w:rsidR="00ED4E5E" w:rsidRPr="00ED4E5E">
        <w:rPr>
          <w:rFonts w:ascii="Times New Roman" w:hAnsi="Times New Roman"/>
          <w:color w:val="000000"/>
          <w:sz w:val="28"/>
          <w:szCs w:val="28"/>
          <w:lang w:val="uk-UA"/>
        </w:rPr>
        <w:instrText xml:space="preserve"> </w:instrText>
      </w:r>
      <w:r w:rsidR="00ED4E5E">
        <w:rPr>
          <w:rFonts w:ascii="Times New Roman" w:hAnsi="Times New Roman"/>
          <w:color w:val="000000"/>
          <w:sz w:val="28"/>
          <w:szCs w:val="28"/>
        </w:rPr>
        <w:fldChar w:fldCharType="separate"/>
      </w:r>
      <w:r w:rsidR="00770E17">
        <w:rPr>
          <w:rFonts w:ascii="Times New Roman" w:hAnsi="Times New Roman"/>
          <w:color w:val="000000"/>
          <w:sz w:val="28"/>
          <w:szCs w:val="28"/>
        </w:rPr>
        <w:fldChar w:fldCharType="begin"/>
      </w:r>
      <w:r w:rsidR="00770E17" w:rsidRPr="00770E17">
        <w:rPr>
          <w:rFonts w:ascii="Times New Roman" w:hAnsi="Times New Roman"/>
          <w:color w:val="000000"/>
          <w:sz w:val="28"/>
          <w:szCs w:val="28"/>
          <w:lang w:val="uk-UA"/>
        </w:rPr>
        <w:instrText xml:space="preserve"> </w:instrText>
      </w:r>
      <w:r w:rsidR="00770E17">
        <w:rPr>
          <w:rFonts w:ascii="Times New Roman" w:hAnsi="Times New Roman"/>
          <w:color w:val="000000"/>
          <w:sz w:val="28"/>
          <w:szCs w:val="28"/>
        </w:rPr>
        <w:instrText>INCLUDEPICTURE</w:instrText>
      </w:r>
      <w:r w:rsidR="00770E17" w:rsidRPr="00770E17">
        <w:rPr>
          <w:rFonts w:ascii="Times New Roman" w:hAnsi="Times New Roman"/>
          <w:color w:val="000000"/>
          <w:sz w:val="28"/>
          <w:szCs w:val="28"/>
          <w:lang w:val="uk-UA"/>
        </w:rPr>
        <w:instrText xml:space="preserve">  "</w:instrText>
      </w:r>
      <w:r w:rsidR="00770E17">
        <w:rPr>
          <w:rFonts w:ascii="Times New Roman" w:hAnsi="Times New Roman"/>
          <w:color w:val="000000"/>
          <w:sz w:val="28"/>
          <w:szCs w:val="28"/>
        </w:rPr>
        <w:instrText>https</w:instrText>
      </w:r>
      <w:r w:rsidR="00770E17" w:rsidRPr="00770E17">
        <w:rPr>
          <w:rFonts w:ascii="Times New Roman" w:hAnsi="Times New Roman"/>
          <w:color w:val="000000"/>
          <w:sz w:val="28"/>
          <w:szCs w:val="28"/>
          <w:lang w:val="uk-UA"/>
        </w:rPr>
        <w:instrText>://</w:instrText>
      </w:r>
      <w:r w:rsidR="00770E17">
        <w:rPr>
          <w:rFonts w:ascii="Times New Roman" w:hAnsi="Times New Roman"/>
          <w:color w:val="000000"/>
          <w:sz w:val="28"/>
          <w:szCs w:val="28"/>
        </w:rPr>
        <w:instrText>studfiles</w:instrText>
      </w:r>
      <w:r w:rsidR="00770E17" w:rsidRPr="00770E17">
        <w:rPr>
          <w:rFonts w:ascii="Times New Roman" w:hAnsi="Times New Roman"/>
          <w:color w:val="000000"/>
          <w:sz w:val="28"/>
          <w:szCs w:val="28"/>
          <w:lang w:val="uk-UA"/>
        </w:rPr>
        <w:instrText>.</w:instrText>
      </w:r>
      <w:r w:rsidR="00770E17">
        <w:rPr>
          <w:rFonts w:ascii="Times New Roman" w:hAnsi="Times New Roman"/>
          <w:color w:val="000000"/>
          <w:sz w:val="28"/>
          <w:szCs w:val="28"/>
        </w:rPr>
        <w:instrText>net</w:instrText>
      </w:r>
      <w:r w:rsidR="00770E17" w:rsidRPr="00770E17">
        <w:rPr>
          <w:rFonts w:ascii="Times New Roman" w:hAnsi="Times New Roman"/>
          <w:color w:val="000000"/>
          <w:sz w:val="28"/>
          <w:szCs w:val="28"/>
          <w:lang w:val="uk-UA"/>
        </w:rPr>
        <w:instrText>/</w:instrText>
      </w:r>
      <w:r w:rsidR="00770E17">
        <w:rPr>
          <w:rFonts w:ascii="Times New Roman" w:hAnsi="Times New Roman"/>
          <w:color w:val="000000"/>
          <w:sz w:val="28"/>
          <w:szCs w:val="28"/>
        </w:rPr>
        <w:instrText>html</w:instrText>
      </w:r>
      <w:r w:rsidR="00770E17" w:rsidRPr="00770E17">
        <w:rPr>
          <w:rFonts w:ascii="Times New Roman" w:hAnsi="Times New Roman"/>
          <w:color w:val="000000"/>
          <w:sz w:val="28"/>
          <w:szCs w:val="28"/>
          <w:lang w:val="uk-UA"/>
        </w:rPr>
        <w:instrText>/2706/13/</w:instrText>
      </w:r>
      <w:r w:rsidR="00770E17">
        <w:rPr>
          <w:rFonts w:ascii="Times New Roman" w:hAnsi="Times New Roman"/>
          <w:color w:val="000000"/>
          <w:sz w:val="28"/>
          <w:szCs w:val="28"/>
        </w:rPr>
        <w:instrText>html</w:instrText>
      </w:r>
      <w:r w:rsidR="00770E17" w:rsidRPr="00770E17">
        <w:rPr>
          <w:rFonts w:ascii="Times New Roman" w:hAnsi="Times New Roman"/>
          <w:color w:val="000000"/>
          <w:sz w:val="28"/>
          <w:szCs w:val="28"/>
          <w:lang w:val="uk-UA"/>
        </w:rPr>
        <w:instrText>_</w:instrText>
      </w:r>
      <w:r w:rsidR="00770E17">
        <w:rPr>
          <w:rFonts w:ascii="Times New Roman" w:hAnsi="Times New Roman"/>
          <w:color w:val="000000"/>
          <w:sz w:val="28"/>
          <w:szCs w:val="28"/>
        </w:rPr>
        <w:instrText>H</w:instrText>
      </w:r>
      <w:r w:rsidR="00770E17" w:rsidRPr="00770E17">
        <w:rPr>
          <w:rFonts w:ascii="Times New Roman" w:hAnsi="Times New Roman"/>
          <w:color w:val="000000"/>
          <w:sz w:val="28"/>
          <w:szCs w:val="28"/>
          <w:lang w:val="uk-UA"/>
        </w:rPr>
        <w:instrText>8</w:instrText>
      </w:r>
      <w:r w:rsidR="00770E17">
        <w:rPr>
          <w:rFonts w:ascii="Times New Roman" w:hAnsi="Times New Roman"/>
          <w:color w:val="000000"/>
          <w:sz w:val="28"/>
          <w:szCs w:val="28"/>
        </w:rPr>
        <w:instrText>T</w:instrText>
      </w:r>
      <w:r w:rsidR="00770E17" w:rsidRPr="00770E17">
        <w:rPr>
          <w:rFonts w:ascii="Times New Roman" w:hAnsi="Times New Roman"/>
          <w:color w:val="000000"/>
          <w:sz w:val="28"/>
          <w:szCs w:val="28"/>
          <w:lang w:val="uk-UA"/>
        </w:rPr>
        <w:instrText>6</w:instrText>
      </w:r>
      <w:r w:rsidR="00770E17">
        <w:rPr>
          <w:rFonts w:ascii="Times New Roman" w:hAnsi="Times New Roman"/>
          <w:color w:val="000000"/>
          <w:sz w:val="28"/>
          <w:szCs w:val="28"/>
        </w:rPr>
        <w:instrText>cTMWea</w:instrText>
      </w:r>
      <w:r w:rsidR="00770E17" w:rsidRPr="00770E17">
        <w:rPr>
          <w:rFonts w:ascii="Times New Roman" w:hAnsi="Times New Roman"/>
          <w:color w:val="000000"/>
          <w:sz w:val="28"/>
          <w:szCs w:val="28"/>
          <w:lang w:val="uk-UA"/>
        </w:rPr>
        <w:instrText>.</w:instrText>
      </w:r>
      <w:r w:rsidR="00770E17">
        <w:rPr>
          <w:rFonts w:ascii="Times New Roman" w:hAnsi="Times New Roman"/>
          <w:color w:val="000000"/>
          <w:sz w:val="28"/>
          <w:szCs w:val="28"/>
        </w:rPr>
        <w:instrText>UcUu</w:instrText>
      </w:r>
      <w:r w:rsidR="00770E17" w:rsidRPr="00770E17">
        <w:rPr>
          <w:rFonts w:ascii="Times New Roman" w:hAnsi="Times New Roman"/>
          <w:color w:val="000000"/>
          <w:sz w:val="28"/>
          <w:szCs w:val="28"/>
          <w:lang w:val="uk-UA"/>
        </w:rPr>
        <w:instrText>/</w:instrText>
      </w:r>
      <w:r w:rsidR="00770E17">
        <w:rPr>
          <w:rFonts w:ascii="Times New Roman" w:hAnsi="Times New Roman"/>
          <w:color w:val="000000"/>
          <w:sz w:val="28"/>
          <w:szCs w:val="28"/>
        </w:rPr>
        <w:instrText>img</w:instrText>
      </w:r>
      <w:r w:rsidR="00770E17" w:rsidRPr="00770E17">
        <w:rPr>
          <w:rFonts w:ascii="Times New Roman" w:hAnsi="Times New Roman"/>
          <w:color w:val="000000"/>
          <w:sz w:val="28"/>
          <w:szCs w:val="28"/>
          <w:lang w:val="uk-UA"/>
        </w:rPr>
        <w:instrText>-</w:instrText>
      </w:r>
      <w:r w:rsidR="00770E17">
        <w:rPr>
          <w:rFonts w:ascii="Times New Roman" w:hAnsi="Times New Roman"/>
          <w:color w:val="000000"/>
          <w:sz w:val="28"/>
          <w:szCs w:val="28"/>
        </w:rPr>
        <w:instrText>i</w:instrText>
      </w:r>
      <w:r w:rsidR="00770E17" w:rsidRPr="00770E17">
        <w:rPr>
          <w:rFonts w:ascii="Times New Roman" w:hAnsi="Times New Roman"/>
          <w:color w:val="000000"/>
          <w:sz w:val="28"/>
          <w:szCs w:val="28"/>
          <w:lang w:val="uk-UA"/>
        </w:rPr>
        <w:instrText>3</w:instrText>
      </w:r>
      <w:r w:rsidR="00770E17">
        <w:rPr>
          <w:rFonts w:ascii="Times New Roman" w:hAnsi="Times New Roman"/>
          <w:color w:val="000000"/>
          <w:sz w:val="28"/>
          <w:szCs w:val="28"/>
        </w:rPr>
        <w:instrText>wPhD</w:instrText>
      </w:r>
      <w:r w:rsidR="00770E17" w:rsidRPr="00770E17">
        <w:rPr>
          <w:rFonts w:ascii="Times New Roman" w:hAnsi="Times New Roman"/>
          <w:color w:val="000000"/>
          <w:sz w:val="28"/>
          <w:szCs w:val="28"/>
          <w:lang w:val="uk-UA"/>
        </w:rPr>
        <w:instrText>.</w:instrText>
      </w:r>
      <w:r w:rsidR="00770E17">
        <w:rPr>
          <w:rFonts w:ascii="Times New Roman" w:hAnsi="Times New Roman"/>
          <w:color w:val="000000"/>
          <w:sz w:val="28"/>
          <w:szCs w:val="28"/>
        </w:rPr>
        <w:instrText>png</w:instrText>
      </w:r>
      <w:r w:rsidR="00770E17" w:rsidRPr="00770E17">
        <w:rPr>
          <w:rFonts w:ascii="Times New Roman" w:hAnsi="Times New Roman"/>
          <w:color w:val="000000"/>
          <w:sz w:val="28"/>
          <w:szCs w:val="28"/>
          <w:lang w:val="uk-UA"/>
        </w:rPr>
        <w:instrText xml:space="preserve">" \* </w:instrText>
      </w:r>
      <w:r w:rsidR="00770E17">
        <w:rPr>
          <w:rFonts w:ascii="Times New Roman" w:hAnsi="Times New Roman"/>
          <w:color w:val="000000"/>
          <w:sz w:val="28"/>
          <w:szCs w:val="28"/>
        </w:rPr>
        <w:instrText>MERGEFORMATINET</w:instrText>
      </w:r>
      <w:r w:rsidR="00770E17" w:rsidRPr="00770E17">
        <w:rPr>
          <w:rFonts w:ascii="Times New Roman" w:hAnsi="Times New Roman"/>
          <w:color w:val="000000"/>
          <w:sz w:val="28"/>
          <w:szCs w:val="28"/>
          <w:lang w:val="uk-UA"/>
        </w:rPr>
        <w:instrText xml:space="preserve"> </w:instrText>
      </w:r>
      <w:r w:rsidR="00770E17">
        <w:rPr>
          <w:rFonts w:ascii="Times New Roman" w:hAnsi="Times New Roman"/>
          <w:color w:val="000000"/>
          <w:sz w:val="28"/>
          <w:szCs w:val="28"/>
        </w:rPr>
        <w:fldChar w:fldCharType="separate"/>
      </w:r>
      <w:r w:rsidR="00767BD1">
        <w:rPr>
          <w:rFonts w:ascii="Times New Roman" w:hAnsi="Times New Roman"/>
          <w:color w:val="000000"/>
          <w:sz w:val="28"/>
          <w:szCs w:val="28"/>
        </w:rPr>
        <w:fldChar w:fldCharType="begin"/>
      </w:r>
      <w:r w:rsidR="00767BD1" w:rsidRPr="00767BD1">
        <w:rPr>
          <w:rFonts w:ascii="Times New Roman" w:hAnsi="Times New Roman"/>
          <w:color w:val="000000"/>
          <w:sz w:val="28"/>
          <w:szCs w:val="28"/>
          <w:lang w:val="uk-UA"/>
        </w:rPr>
        <w:instrText xml:space="preserve"> </w:instrText>
      </w:r>
      <w:r w:rsidR="00767BD1">
        <w:rPr>
          <w:rFonts w:ascii="Times New Roman" w:hAnsi="Times New Roman"/>
          <w:color w:val="000000"/>
          <w:sz w:val="28"/>
          <w:szCs w:val="28"/>
        </w:rPr>
        <w:instrText>INCLUDEPICTURE</w:instrText>
      </w:r>
      <w:r w:rsidR="00767BD1" w:rsidRPr="00767BD1">
        <w:rPr>
          <w:rFonts w:ascii="Times New Roman" w:hAnsi="Times New Roman"/>
          <w:color w:val="000000"/>
          <w:sz w:val="28"/>
          <w:szCs w:val="28"/>
          <w:lang w:val="uk-UA"/>
        </w:rPr>
        <w:instrText xml:space="preserve">  "</w:instrText>
      </w:r>
      <w:r w:rsidR="00767BD1">
        <w:rPr>
          <w:rFonts w:ascii="Times New Roman" w:hAnsi="Times New Roman"/>
          <w:color w:val="000000"/>
          <w:sz w:val="28"/>
          <w:szCs w:val="28"/>
        </w:rPr>
        <w:instrText>https</w:instrText>
      </w:r>
      <w:r w:rsidR="00767BD1" w:rsidRPr="00767BD1">
        <w:rPr>
          <w:rFonts w:ascii="Times New Roman" w:hAnsi="Times New Roman"/>
          <w:color w:val="000000"/>
          <w:sz w:val="28"/>
          <w:szCs w:val="28"/>
          <w:lang w:val="uk-UA"/>
        </w:rPr>
        <w:instrText>://</w:instrText>
      </w:r>
      <w:r w:rsidR="00767BD1">
        <w:rPr>
          <w:rFonts w:ascii="Times New Roman" w:hAnsi="Times New Roman"/>
          <w:color w:val="000000"/>
          <w:sz w:val="28"/>
          <w:szCs w:val="28"/>
        </w:rPr>
        <w:instrText>studfiles</w:instrText>
      </w:r>
      <w:r w:rsidR="00767BD1" w:rsidRPr="00767BD1">
        <w:rPr>
          <w:rFonts w:ascii="Times New Roman" w:hAnsi="Times New Roman"/>
          <w:color w:val="000000"/>
          <w:sz w:val="28"/>
          <w:szCs w:val="28"/>
          <w:lang w:val="uk-UA"/>
        </w:rPr>
        <w:instrText>.</w:instrText>
      </w:r>
      <w:r w:rsidR="00767BD1">
        <w:rPr>
          <w:rFonts w:ascii="Times New Roman" w:hAnsi="Times New Roman"/>
          <w:color w:val="000000"/>
          <w:sz w:val="28"/>
          <w:szCs w:val="28"/>
        </w:rPr>
        <w:instrText>net</w:instrText>
      </w:r>
      <w:r w:rsidR="00767BD1" w:rsidRPr="00767BD1">
        <w:rPr>
          <w:rFonts w:ascii="Times New Roman" w:hAnsi="Times New Roman"/>
          <w:color w:val="000000"/>
          <w:sz w:val="28"/>
          <w:szCs w:val="28"/>
          <w:lang w:val="uk-UA"/>
        </w:rPr>
        <w:instrText>/</w:instrText>
      </w:r>
      <w:r w:rsidR="00767BD1">
        <w:rPr>
          <w:rFonts w:ascii="Times New Roman" w:hAnsi="Times New Roman"/>
          <w:color w:val="000000"/>
          <w:sz w:val="28"/>
          <w:szCs w:val="28"/>
        </w:rPr>
        <w:instrText>html</w:instrText>
      </w:r>
      <w:r w:rsidR="00767BD1" w:rsidRPr="00767BD1">
        <w:rPr>
          <w:rFonts w:ascii="Times New Roman" w:hAnsi="Times New Roman"/>
          <w:color w:val="000000"/>
          <w:sz w:val="28"/>
          <w:szCs w:val="28"/>
          <w:lang w:val="uk-UA"/>
        </w:rPr>
        <w:instrText>/2706/13/</w:instrText>
      </w:r>
      <w:r w:rsidR="00767BD1">
        <w:rPr>
          <w:rFonts w:ascii="Times New Roman" w:hAnsi="Times New Roman"/>
          <w:color w:val="000000"/>
          <w:sz w:val="28"/>
          <w:szCs w:val="28"/>
        </w:rPr>
        <w:instrText>html</w:instrText>
      </w:r>
      <w:r w:rsidR="00767BD1" w:rsidRPr="00767BD1">
        <w:rPr>
          <w:rFonts w:ascii="Times New Roman" w:hAnsi="Times New Roman"/>
          <w:color w:val="000000"/>
          <w:sz w:val="28"/>
          <w:szCs w:val="28"/>
          <w:lang w:val="uk-UA"/>
        </w:rPr>
        <w:instrText>_</w:instrText>
      </w:r>
      <w:r w:rsidR="00767BD1">
        <w:rPr>
          <w:rFonts w:ascii="Times New Roman" w:hAnsi="Times New Roman"/>
          <w:color w:val="000000"/>
          <w:sz w:val="28"/>
          <w:szCs w:val="28"/>
        </w:rPr>
        <w:instrText>H</w:instrText>
      </w:r>
      <w:r w:rsidR="00767BD1" w:rsidRPr="00767BD1">
        <w:rPr>
          <w:rFonts w:ascii="Times New Roman" w:hAnsi="Times New Roman"/>
          <w:color w:val="000000"/>
          <w:sz w:val="28"/>
          <w:szCs w:val="28"/>
          <w:lang w:val="uk-UA"/>
        </w:rPr>
        <w:instrText>8</w:instrText>
      </w:r>
      <w:r w:rsidR="00767BD1">
        <w:rPr>
          <w:rFonts w:ascii="Times New Roman" w:hAnsi="Times New Roman"/>
          <w:color w:val="000000"/>
          <w:sz w:val="28"/>
          <w:szCs w:val="28"/>
        </w:rPr>
        <w:instrText>T</w:instrText>
      </w:r>
      <w:r w:rsidR="00767BD1" w:rsidRPr="00767BD1">
        <w:rPr>
          <w:rFonts w:ascii="Times New Roman" w:hAnsi="Times New Roman"/>
          <w:color w:val="000000"/>
          <w:sz w:val="28"/>
          <w:szCs w:val="28"/>
          <w:lang w:val="uk-UA"/>
        </w:rPr>
        <w:instrText>6</w:instrText>
      </w:r>
      <w:r w:rsidR="00767BD1">
        <w:rPr>
          <w:rFonts w:ascii="Times New Roman" w:hAnsi="Times New Roman"/>
          <w:color w:val="000000"/>
          <w:sz w:val="28"/>
          <w:szCs w:val="28"/>
        </w:rPr>
        <w:instrText>cTMWea</w:instrText>
      </w:r>
      <w:r w:rsidR="00767BD1" w:rsidRPr="00767BD1">
        <w:rPr>
          <w:rFonts w:ascii="Times New Roman" w:hAnsi="Times New Roman"/>
          <w:color w:val="000000"/>
          <w:sz w:val="28"/>
          <w:szCs w:val="28"/>
          <w:lang w:val="uk-UA"/>
        </w:rPr>
        <w:instrText>.</w:instrText>
      </w:r>
      <w:r w:rsidR="00767BD1">
        <w:rPr>
          <w:rFonts w:ascii="Times New Roman" w:hAnsi="Times New Roman"/>
          <w:color w:val="000000"/>
          <w:sz w:val="28"/>
          <w:szCs w:val="28"/>
        </w:rPr>
        <w:instrText>UcUu</w:instrText>
      </w:r>
      <w:r w:rsidR="00767BD1" w:rsidRPr="00767BD1">
        <w:rPr>
          <w:rFonts w:ascii="Times New Roman" w:hAnsi="Times New Roman"/>
          <w:color w:val="000000"/>
          <w:sz w:val="28"/>
          <w:szCs w:val="28"/>
          <w:lang w:val="uk-UA"/>
        </w:rPr>
        <w:instrText>/</w:instrText>
      </w:r>
      <w:r w:rsidR="00767BD1">
        <w:rPr>
          <w:rFonts w:ascii="Times New Roman" w:hAnsi="Times New Roman"/>
          <w:color w:val="000000"/>
          <w:sz w:val="28"/>
          <w:szCs w:val="28"/>
        </w:rPr>
        <w:instrText>img</w:instrText>
      </w:r>
      <w:r w:rsidR="00767BD1" w:rsidRPr="00767BD1">
        <w:rPr>
          <w:rFonts w:ascii="Times New Roman" w:hAnsi="Times New Roman"/>
          <w:color w:val="000000"/>
          <w:sz w:val="28"/>
          <w:szCs w:val="28"/>
          <w:lang w:val="uk-UA"/>
        </w:rPr>
        <w:instrText>-</w:instrText>
      </w:r>
      <w:r w:rsidR="00767BD1">
        <w:rPr>
          <w:rFonts w:ascii="Times New Roman" w:hAnsi="Times New Roman"/>
          <w:color w:val="000000"/>
          <w:sz w:val="28"/>
          <w:szCs w:val="28"/>
        </w:rPr>
        <w:instrText>i</w:instrText>
      </w:r>
      <w:r w:rsidR="00767BD1" w:rsidRPr="00767BD1">
        <w:rPr>
          <w:rFonts w:ascii="Times New Roman" w:hAnsi="Times New Roman"/>
          <w:color w:val="000000"/>
          <w:sz w:val="28"/>
          <w:szCs w:val="28"/>
          <w:lang w:val="uk-UA"/>
        </w:rPr>
        <w:instrText>3</w:instrText>
      </w:r>
      <w:r w:rsidR="00767BD1">
        <w:rPr>
          <w:rFonts w:ascii="Times New Roman" w:hAnsi="Times New Roman"/>
          <w:color w:val="000000"/>
          <w:sz w:val="28"/>
          <w:szCs w:val="28"/>
        </w:rPr>
        <w:instrText>wPhD</w:instrText>
      </w:r>
      <w:r w:rsidR="00767BD1" w:rsidRPr="00767BD1">
        <w:rPr>
          <w:rFonts w:ascii="Times New Roman" w:hAnsi="Times New Roman"/>
          <w:color w:val="000000"/>
          <w:sz w:val="28"/>
          <w:szCs w:val="28"/>
          <w:lang w:val="uk-UA"/>
        </w:rPr>
        <w:instrText>.</w:instrText>
      </w:r>
      <w:r w:rsidR="00767BD1">
        <w:rPr>
          <w:rFonts w:ascii="Times New Roman" w:hAnsi="Times New Roman"/>
          <w:color w:val="000000"/>
          <w:sz w:val="28"/>
          <w:szCs w:val="28"/>
        </w:rPr>
        <w:instrText>png</w:instrText>
      </w:r>
      <w:r w:rsidR="00767BD1" w:rsidRPr="00767BD1">
        <w:rPr>
          <w:rFonts w:ascii="Times New Roman" w:hAnsi="Times New Roman"/>
          <w:color w:val="000000"/>
          <w:sz w:val="28"/>
          <w:szCs w:val="28"/>
          <w:lang w:val="uk-UA"/>
        </w:rPr>
        <w:instrText xml:space="preserve">" \* </w:instrText>
      </w:r>
      <w:r w:rsidR="00767BD1">
        <w:rPr>
          <w:rFonts w:ascii="Times New Roman" w:hAnsi="Times New Roman"/>
          <w:color w:val="000000"/>
          <w:sz w:val="28"/>
          <w:szCs w:val="28"/>
        </w:rPr>
        <w:instrText>MERGEFORMATINET</w:instrText>
      </w:r>
      <w:r w:rsidR="00767BD1" w:rsidRPr="00767BD1">
        <w:rPr>
          <w:rFonts w:ascii="Times New Roman" w:hAnsi="Times New Roman"/>
          <w:color w:val="000000"/>
          <w:sz w:val="28"/>
          <w:szCs w:val="28"/>
          <w:lang w:val="uk-UA"/>
        </w:rPr>
        <w:instrText xml:space="preserve"> </w:instrText>
      </w:r>
      <w:r w:rsidR="00767BD1">
        <w:rPr>
          <w:rFonts w:ascii="Times New Roman" w:hAnsi="Times New Roman"/>
          <w:color w:val="000000"/>
          <w:sz w:val="28"/>
          <w:szCs w:val="28"/>
        </w:rPr>
        <w:fldChar w:fldCharType="separate"/>
      </w:r>
      <w:r w:rsidR="005448DC">
        <w:rPr>
          <w:rFonts w:ascii="Times New Roman" w:hAnsi="Times New Roman"/>
          <w:color w:val="000000"/>
          <w:sz w:val="28"/>
          <w:szCs w:val="28"/>
        </w:rPr>
        <w:fldChar w:fldCharType="begin"/>
      </w:r>
      <w:r w:rsidR="005448DC">
        <w:rPr>
          <w:rFonts w:ascii="Times New Roman" w:hAnsi="Times New Roman"/>
          <w:color w:val="000000"/>
          <w:sz w:val="28"/>
          <w:szCs w:val="28"/>
        </w:rPr>
        <w:instrText xml:space="preserve"> INCLUDEPICTURE  "https://studfiles.net/html/2706/13/html_H8T6cTMWea.UcUu/img-i3wPhD.png" \* MERGEFORMATINET </w:instrText>
      </w:r>
      <w:r w:rsidR="005448DC">
        <w:rPr>
          <w:rFonts w:ascii="Times New Roman" w:hAnsi="Times New Roman"/>
          <w:color w:val="000000"/>
          <w:sz w:val="28"/>
          <w:szCs w:val="28"/>
        </w:rPr>
        <w:fldChar w:fldCharType="separate"/>
      </w:r>
      <w:r w:rsidR="00434B6B">
        <w:rPr>
          <w:rFonts w:ascii="Times New Roman" w:hAnsi="Times New Roman"/>
          <w:color w:val="000000"/>
          <w:sz w:val="28"/>
          <w:szCs w:val="28"/>
        </w:rPr>
        <w:fldChar w:fldCharType="begin"/>
      </w:r>
      <w:r w:rsidR="00434B6B">
        <w:rPr>
          <w:rFonts w:ascii="Times New Roman" w:hAnsi="Times New Roman"/>
          <w:color w:val="000000"/>
          <w:sz w:val="28"/>
          <w:szCs w:val="28"/>
        </w:rPr>
        <w:instrText xml:space="preserve"> INCLUDEPICTURE  "https://studfiles.net/html/2706/13/html_H8T6cTMWea.UcUu/img-i3wPhD.png" \* MERGEFORMATINET </w:instrText>
      </w:r>
      <w:r w:rsidR="00434B6B">
        <w:rPr>
          <w:rFonts w:ascii="Times New Roman" w:hAnsi="Times New Roman"/>
          <w:color w:val="000000"/>
          <w:sz w:val="28"/>
          <w:szCs w:val="28"/>
        </w:rPr>
        <w:fldChar w:fldCharType="separate"/>
      </w:r>
      <w:r w:rsidR="00461E59">
        <w:rPr>
          <w:rFonts w:ascii="Times New Roman" w:hAnsi="Times New Roman"/>
          <w:color w:val="000000"/>
          <w:sz w:val="28"/>
          <w:szCs w:val="28"/>
        </w:rPr>
        <w:fldChar w:fldCharType="begin"/>
      </w:r>
      <w:r w:rsidR="00461E59">
        <w:rPr>
          <w:rFonts w:ascii="Times New Roman" w:hAnsi="Times New Roman"/>
          <w:color w:val="000000"/>
          <w:sz w:val="28"/>
          <w:szCs w:val="28"/>
        </w:rPr>
        <w:instrText xml:space="preserve"> INCLUDEPICTURE  "https://studfiles.net/html/2706/13/html_H8T6cTMWea.UcUu/img-i3wPhD.png" \* MERGEFORMATINET </w:instrText>
      </w:r>
      <w:r w:rsidR="00461E59">
        <w:rPr>
          <w:rFonts w:ascii="Times New Roman" w:hAnsi="Times New Roman"/>
          <w:color w:val="000000"/>
          <w:sz w:val="28"/>
          <w:szCs w:val="28"/>
        </w:rPr>
        <w:fldChar w:fldCharType="separate"/>
      </w:r>
      <w:r w:rsidR="00BF3657">
        <w:rPr>
          <w:rFonts w:ascii="Times New Roman" w:hAnsi="Times New Roman"/>
          <w:color w:val="000000"/>
          <w:sz w:val="28"/>
          <w:szCs w:val="28"/>
        </w:rPr>
        <w:fldChar w:fldCharType="begin"/>
      </w:r>
      <w:r w:rsidR="00BF3657">
        <w:rPr>
          <w:rFonts w:ascii="Times New Roman" w:hAnsi="Times New Roman"/>
          <w:color w:val="000000"/>
          <w:sz w:val="28"/>
          <w:szCs w:val="28"/>
        </w:rPr>
        <w:instrText xml:space="preserve"> INCLUDEPICTURE  "https://studfiles.net/html/2706/13/html_H8T6cTMWea.UcUu/img-i3wPhD.png" \* MERGEFORMATINET </w:instrText>
      </w:r>
      <w:r w:rsidR="00BF3657">
        <w:rPr>
          <w:rFonts w:ascii="Times New Roman" w:hAnsi="Times New Roman"/>
          <w:color w:val="000000"/>
          <w:sz w:val="28"/>
          <w:szCs w:val="28"/>
        </w:rPr>
        <w:fldChar w:fldCharType="separate"/>
      </w:r>
      <w:r w:rsidR="00EB363E">
        <w:rPr>
          <w:rFonts w:ascii="Times New Roman" w:hAnsi="Times New Roman"/>
          <w:color w:val="000000"/>
          <w:sz w:val="28"/>
          <w:szCs w:val="28"/>
        </w:rPr>
        <w:fldChar w:fldCharType="begin"/>
      </w:r>
      <w:r w:rsidR="00EB363E">
        <w:rPr>
          <w:rFonts w:ascii="Times New Roman" w:hAnsi="Times New Roman"/>
          <w:color w:val="000000"/>
          <w:sz w:val="28"/>
          <w:szCs w:val="28"/>
        </w:rPr>
        <w:instrText xml:space="preserve"> INCLUDEPICTURE  "https://studfiles.net/html/2706/13/html_H8T6cTMWea.UcUu/img-i3wPhD.png" \* MERGEFORMATINET </w:instrText>
      </w:r>
      <w:r w:rsidR="00EB363E">
        <w:rPr>
          <w:rFonts w:ascii="Times New Roman" w:hAnsi="Times New Roman"/>
          <w:color w:val="000000"/>
          <w:sz w:val="28"/>
          <w:szCs w:val="28"/>
        </w:rPr>
        <w:fldChar w:fldCharType="separate"/>
      </w:r>
      <w:r w:rsidR="00A409AD">
        <w:rPr>
          <w:rFonts w:ascii="Times New Roman" w:hAnsi="Times New Roman"/>
          <w:color w:val="000000"/>
          <w:sz w:val="28"/>
          <w:szCs w:val="28"/>
        </w:rPr>
        <w:fldChar w:fldCharType="begin"/>
      </w:r>
      <w:r w:rsidR="00A409AD">
        <w:rPr>
          <w:rFonts w:ascii="Times New Roman" w:hAnsi="Times New Roman"/>
          <w:color w:val="000000"/>
          <w:sz w:val="28"/>
          <w:szCs w:val="28"/>
        </w:rPr>
        <w:instrText xml:space="preserve"> INCLUDEPICTURE  "https://studfiles.net/html/2706/13/html_H8T6cTMWea.UcUu/img-i3wPhD.png" \* MERGEFORMATINET </w:instrText>
      </w:r>
      <w:r w:rsidR="00A409AD">
        <w:rPr>
          <w:rFonts w:ascii="Times New Roman" w:hAnsi="Times New Roman"/>
          <w:color w:val="000000"/>
          <w:sz w:val="28"/>
          <w:szCs w:val="28"/>
        </w:rPr>
        <w:fldChar w:fldCharType="separate"/>
      </w:r>
      <w:r w:rsidR="00747CAC">
        <w:rPr>
          <w:rFonts w:ascii="Times New Roman" w:hAnsi="Times New Roman"/>
          <w:color w:val="000000"/>
          <w:sz w:val="28"/>
          <w:szCs w:val="28"/>
        </w:rPr>
        <w:fldChar w:fldCharType="begin"/>
      </w:r>
      <w:r w:rsidR="00747CAC">
        <w:rPr>
          <w:rFonts w:ascii="Times New Roman" w:hAnsi="Times New Roman"/>
          <w:color w:val="000000"/>
          <w:sz w:val="28"/>
          <w:szCs w:val="28"/>
        </w:rPr>
        <w:instrText xml:space="preserve"> </w:instrText>
      </w:r>
      <w:r w:rsidR="00747CAC">
        <w:rPr>
          <w:rFonts w:ascii="Times New Roman" w:hAnsi="Times New Roman"/>
          <w:color w:val="000000"/>
          <w:sz w:val="28"/>
          <w:szCs w:val="28"/>
        </w:rPr>
        <w:instrText>INCLUDEPICTURE  "https://studfiles.net/html/2706/13/html_H8T6cTMWea.UcUu/img-i3wPhD.png" \* MERGEFORMATINET</w:instrText>
      </w:r>
      <w:r w:rsidR="00747CAC">
        <w:rPr>
          <w:rFonts w:ascii="Times New Roman" w:hAnsi="Times New Roman"/>
          <w:color w:val="000000"/>
          <w:sz w:val="28"/>
          <w:szCs w:val="28"/>
        </w:rPr>
        <w:instrText xml:space="preserve"> </w:instrText>
      </w:r>
      <w:r w:rsidR="00747CAC">
        <w:rPr>
          <w:rFonts w:ascii="Times New Roman" w:hAnsi="Times New Roman"/>
          <w:color w:val="000000"/>
          <w:sz w:val="28"/>
          <w:szCs w:val="28"/>
        </w:rPr>
        <w:fldChar w:fldCharType="separate"/>
      </w:r>
      <w:r w:rsidR="00747CAC">
        <w:rPr>
          <w:rFonts w:ascii="Times New Roman" w:hAnsi="Times New Roman"/>
          <w:color w:val="000000"/>
          <w:sz w:val="28"/>
          <w:szCs w:val="28"/>
        </w:rPr>
        <w:pict>
          <v:shape id="_x0000_i1042" type="#_x0000_t75" alt="" style="width:292.5pt;height:33.75pt">
            <v:imagedata r:id="rId28" r:href="rId29"/>
          </v:shape>
        </w:pict>
      </w:r>
      <w:r w:rsidR="00747CAC">
        <w:rPr>
          <w:rFonts w:ascii="Times New Roman" w:hAnsi="Times New Roman"/>
          <w:color w:val="000000"/>
          <w:sz w:val="28"/>
          <w:szCs w:val="28"/>
        </w:rPr>
        <w:fldChar w:fldCharType="end"/>
      </w:r>
      <w:r w:rsidR="00A409AD">
        <w:rPr>
          <w:rFonts w:ascii="Times New Roman" w:hAnsi="Times New Roman"/>
          <w:color w:val="000000"/>
          <w:sz w:val="28"/>
          <w:szCs w:val="28"/>
        </w:rPr>
        <w:fldChar w:fldCharType="end"/>
      </w:r>
      <w:r w:rsidR="00EB363E">
        <w:rPr>
          <w:rFonts w:ascii="Times New Roman" w:hAnsi="Times New Roman"/>
          <w:color w:val="000000"/>
          <w:sz w:val="28"/>
          <w:szCs w:val="28"/>
        </w:rPr>
        <w:fldChar w:fldCharType="end"/>
      </w:r>
      <w:r w:rsidR="00BF3657">
        <w:rPr>
          <w:rFonts w:ascii="Times New Roman" w:hAnsi="Times New Roman"/>
          <w:color w:val="000000"/>
          <w:sz w:val="28"/>
          <w:szCs w:val="28"/>
        </w:rPr>
        <w:fldChar w:fldCharType="end"/>
      </w:r>
      <w:r w:rsidR="00461E59">
        <w:rPr>
          <w:rFonts w:ascii="Times New Roman" w:hAnsi="Times New Roman"/>
          <w:color w:val="000000"/>
          <w:sz w:val="28"/>
          <w:szCs w:val="28"/>
        </w:rPr>
        <w:fldChar w:fldCharType="end"/>
      </w:r>
      <w:r w:rsidR="00434B6B">
        <w:rPr>
          <w:rFonts w:ascii="Times New Roman" w:hAnsi="Times New Roman"/>
          <w:color w:val="000000"/>
          <w:sz w:val="28"/>
          <w:szCs w:val="28"/>
        </w:rPr>
        <w:fldChar w:fldCharType="end"/>
      </w:r>
      <w:r w:rsidR="005448DC">
        <w:rPr>
          <w:rFonts w:ascii="Times New Roman" w:hAnsi="Times New Roman"/>
          <w:color w:val="000000"/>
          <w:sz w:val="28"/>
          <w:szCs w:val="28"/>
        </w:rPr>
        <w:fldChar w:fldCharType="end"/>
      </w:r>
      <w:r w:rsidR="00767BD1">
        <w:rPr>
          <w:rFonts w:ascii="Times New Roman" w:hAnsi="Times New Roman"/>
          <w:color w:val="000000"/>
          <w:sz w:val="28"/>
          <w:szCs w:val="28"/>
        </w:rPr>
        <w:fldChar w:fldCharType="end"/>
      </w:r>
      <w:r w:rsidR="00770E17">
        <w:rPr>
          <w:rFonts w:ascii="Times New Roman" w:hAnsi="Times New Roman"/>
          <w:color w:val="000000"/>
          <w:sz w:val="28"/>
          <w:szCs w:val="28"/>
        </w:rPr>
        <w:fldChar w:fldCharType="end"/>
      </w:r>
      <w:r w:rsidR="00ED4E5E">
        <w:rPr>
          <w:rFonts w:ascii="Times New Roman" w:hAnsi="Times New Roman"/>
          <w:color w:val="000000"/>
          <w:sz w:val="28"/>
          <w:szCs w:val="28"/>
        </w:rPr>
        <w:fldChar w:fldCharType="end"/>
      </w:r>
      <w:r w:rsidR="00E47F5A">
        <w:rPr>
          <w:rFonts w:ascii="Times New Roman" w:hAnsi="Times New Roman"/>
          <w:color w:val="000000"/>
          <w:sz w:val="28"/>
          <w:szCs w:val="28"/>
        </w:rPr>
        <w:fldChar w:fldCharType="end"/>
      </w:r>
      <w:r w:rsidR="00FF33CA" w:rsidRPr="00FF33CA">
        <w:rPr>
          <w:rFonts w:ascii="Times New Roman" w:hAnsi="Times New Roman"/>
          <w:color w:val="000000"/>
          <w:sz w:val="28"/>
          <w:szCs w:val="28"/>
        </w:rPr>
        <w:fldChar w:fldCharType="end"/>
      </w:r>
      <w:r w:rsidRPr="00FF33CA">
        <w:rPr>
          <w:rFonts w:ascii="Times New Roman" w:hAnsi="Times New Roman"/>
          <w:color w:val="000000"/>
          <w:sz w:val="28"/>
          <w:szCs w:val="28"/>
        </w:rPr>
        <w:fldChar w:fldCharType="end"/>
      </w:r>
      <w:r w:rsidRPr="00FF33CA">
        <w:rPr>
          <w:rFonts w:ascii="Times New Roman" w:hAnsi="Times New Roman"/>
          <w:color w:val="000000"/>
          <w:sz w:val="28"/>
          <w:szCs w:val="28"/>
          <w:lang w:val="uk-UA"/>
        </w:rPr>
        <w:t>;</w:t>
      </w:r>
    </w:p>
    <w:p w:rsidR="00EA7BD2" w:rsidRPr="00FF33CA" w:rsidRDefault="00EA7BD2" w:rsidP="00596215">
      <w:pPr>
        <w:spacing w:after="0" w:line="360" w:lineRule="auto"/>
        <w:ind w:firstLine="709"/>
        <w:jc w:val="both"/>
        <w:rPr>
          <w:rFonts w:ascii="Times New Roman" w:hAnsi="Times New Roman"/>
          <w:color w:val="000000"/>
          <w:sz w:val="28"/>
          <w:szCs w:val="28"/>
          <w:lang w:val="uk-UA"/>
        </w:rPr>
      </w:pPr>
      <w:r w:rsidRPr="00FF33CA">
        <w:rPr>
          <w:rFonts w:ascii="Times New Roman" w:hAnsi="Times New Roman"/>
          <w:color w:val="000000"/>
          <w:sz w:val="28"/>
          <w:szCs w:val="28"/>
        </w:rPr>
        <w:fldChar w:fldCharType="begin"/>
      </w:r>
      <w:r w:rsidRPr="00FF33CA">
        <w:rPr>
          <w:rFonts w:ascii="Times New Roman" w:hAnsi="Times New Roman"/>
          <w:color w:val="000000"/>
          <w:sz w:val="28"/>
          <w:szCs w:val="28"/>
          <w:lang w:val="uk-UA"/>
        </w:rPr>
        <w:instrText xml:space="preserve"> </w:instrText>
      </w:r>
      <w:r w:rsidRPr="00FF33CA">
        <w:rPr>
          <w:rFonts w:ascii="Times New Roman" w:hAnsi="Times New Roman"/>
          <w:color w:val="000000"/>
          <w:sz w:val="28"/>
          <w:szCs w:val="28"/>
        </w:rPr>
        <w:instrText>INCLUDEPICTURE</w:instrText>
      </w:r>
      <w:r w:rsidRPr="00FF33CA">
        <w:rPr>
          <w:rFonts w:ascii="Times New Roman" w:hAnsi="Times New Roman"/>
          <w:color w:val="000000"/>
          <w:sz w:val="28"/>
          <w:szCs w:val="28"/>
          <w:lang w:val="uk-UA"/>
        </w:rPr>
        <w:instrText xml:space="preserve"> "</w:instrText>
      </w:r>
      <w:r w:rsidRPr="00FF33CA">
        <w:rPr>
          <w:rFonts w:ascii="Times New Roman" w:hAnsi="Times New Roman"/>
          <w:color w:val="000000"/>
          <w:sz w:val="28"/>
          <w:szCs w:val="28"/>
        </w:rPr>
        <w:instrText>https</w:instrText>
      </w:r>
      <w:r w:rsidRPr="00FF33CA">
        <w:rPr>
          <w:rFonts w:ascii="Times New Roman" w:hAnsi="Times New Roman"/>
          <w:color w:val="000000"/>
          <w:sz w:val="28"/>
          <w:szCs w:val="28"/>
          <w:lang w:val="uk-UA"/>
        </w:rPr>
        <w:instrText>://</w:instrText>
      </w:r>
      <w:r w:rsidRPr="00FF33CA">
        <w:rPr>
          <w:rFonts w:ascii="Times New Roman" w:hAnsi="Times New Roman"/>
          <w:color w:val="000000"/>
          <w:sz w:val="28"/>
          <w:szCs w:val="28"/>
        </w:rPr>
        <w:instrText>studfiles</w:instrText>
      </w:r>
      <w:r w:rsidRPr="00FF33CA">
        <w:rPr>
          <w:rFonts w:ascii="Times New Roman" w:hAnsi="Times New Roman"/>
          <w:color w:val="000000"/>
          <w:sz w:val="28"/>
          <w:szCs w:val="28"/>
          <w:lang w:val="uk-UA"/>
        </w:rPr>
        <w:instrText>.</w:instrText>
      </w:r>
      <w:r w:rsidRPr="00FF33CA">
        <w:rPr>
          <w:rFonts w:ascii="Times New Roman" w:hAnsi="Times New Roman"/>
          <w:color w:val="000000"/>
          <w:sz w:val="28"/>
          <w:szCs w:val="28"/>
        </w:rPr>
        <w:instrText>net</w:instrText>
      </w:r>
      <w:r w:rsidRPr="00FF33CA">
        <w:rPr>
          <w:rFonts w:ascii="Times New Roman" w:hAnsi="Times New Roman"/>
          <w:color w:val="000000"/>
          <w:sz w:val="28"/>
          <w:szCs w:val="28"/>
          <w:lang w:val="uk-UA"/>
        </w:rPr>
        <w:instrText>/</w:instrText>
      </w:r>
      <w:r w:rsidRPr="00FF33CA">
        <w:rPr>
          <w:rFonts w:ascii="Times New Roman" w:hAnsi="Times New Roman"/>
          <w:color w:val="000000"/>
          <w:sz w:val="28"/>
          <w:szCs w:val="28"/>
        </w:rPr>
        <w:instrText>html</w:instrText>
      </w:r>
      <w:r w:rsidRPr="00FF33CA">
        <w:rPr>
          <w:rFonts w:ascii="Times New Roman" w:hAnsi="Times New Roman"/>
          <w:color w:val="000000"/>
          <w:sz w:val="28"/>
          <w:szCs w:val="28"/>
          <w:lang w:val="uk-UA"/>
        </w:rPr>
        <w:instrText>/2706/13/</w:instrText>
      </w:r>
      <w:r w:rsidRPr="00FF33CA">
        <w:rPr>
          <w:rFonts w:ascii="Times New Roman" w:hAnsi="Times New Roman"/>
          <w:color w:val="000000"/>
          <w:sz w:val="28"/>
          <w:szCs w:val="28"/>
        </w:rPr>
        <w:instrText>html</w:instrText>
      </w:r>
      <w:r w:rsidRPr="00FF33CA">
        <w:rPr>
          <w:rFonts w:ascii="Times New Roman" w:hAnsi="Times New Roman"/>
          <w:color w:val="000000"/>
          <w:sz w:val="28"/>
          <w:szCs w:val="28"/>
          <w:lang w:val="uk-UA"/>
        </w:rPr>
        <w:instrText>_</w:instrText>
      </w:r>
      <w:r w:rsidRPr="00FF33CA">
        <w:rPr>
          <w:rFonts w:ascii="Times New Roman" w:hAnsi="Times New Roman"/>
          <w:color w:val="000000"/>
          <w:sz w:val="28"/>
          <w:szCs w:val="28"/>
        </w:rPr>
        <w:instrText>H</w:instrText>
      </w:r>
      <w:r w:rsidRPr="00FF33CA">
        <w:rPr>
          <w:rFonts w:ascii="Times New Roman" w:hAnsi="Times New Roman"/>
          <w:color w:val="000000"/>
          <w:sz w:val="28"/>
          <w:szCs w:val="28"/>
          <w:lang w:val="uk-UA"/>
        </w:rPr>
        <w:instrText>8</w:instrText>
      </w:r>
      <w:r w:rsidRPr="00FF33CA">
        <w:rPr>
          <w:rFonts w:ascii="Times New Roman" w:hAnsi="Times New Roman"/>
          <w:color w:val="000000"/>
          <w:sz w:val="28"/>
          <w:szCs w:val="28"/>
        </w:rPr>
        <w:instrText>T</w:instrText>
      </w:r>
      <w:r w:rsidRPr="00FF33CA">
        <w:rPr>
          <w:rFonts w:ascii="Times New Roman" w:hAnsi="Times New Roman"/>
          <w:color w:val="000000"/>
          <w:sz w:val="28"/>
          <w:szCs w:val="28"/>
          <w:lang w:val="uk-UA"/>
        </w:rPr>
        <w:instrText>6</w:instrText>
      </w:r>
      <w:r w:rsidRPr="00FF33CA">
        <w:rPr>
          <w:rFonts w:ascii="Times New Roman" w:hAnsi="Times New Roman"/>
          <w:color w:val="000000"/>
          <w:sz w:val="28"/>
          <w:szCs w:val="28"/>
        </w:rPr>
        <w:instrText>cTMWea</w:instrText>
      </w:r>
      <w:r w:rsidRPr="00FF33CA">
        <w:rPr>
          <w:rFonts w:ascii="Times New Roman" w:hAnsi="Times New Roman"/>
          <w:color w:val="000000"/>
          <w:sz w:val="28"/>
          <w:szCs w:val="28"/>
          <w:lang w:val="uk-UA"/>
        </w:rPr>
        <w:instrText>.</w:instrText>
      </w:r>
      <w:r w:rsidRPr="00FF33CA">
        <w:rPr>
          <w:rFonts w:ascii="Times New Roman" w:hAnsi="Times New Roman"/>
          <w:color w:val="000000"/>
          <w:sz w:val="28"/>
          <w:szCs w:val="28"/>
        </w:rPr>
        <w:instrText>UcUu</w:instrText>
      </w:r>
      <w:r w:rsidRPr="00FF33CA">
        <w:rPr>
          <w:rFonts w:ascii="Times New Roman" w:hAnsi="Times New Roman"/>
          <w:color w:val="000000"/>
          <w:sz w:val="28"/>
          <w:szCs w:val="28"/>
          <w:lang w:val="uk-UA"/>
        </w:rPr>
        <w:instrText>/</w:instrText>
      </w:r>
      <w:r w:rsidRPr="00FF33CA">
        <w:rPr>
          <w:rFonts w:ascii="Times New Roman" w:hAnsi="Times New Roman"/>
          <w:color w:val="000000"/>
          <w:sz w:val="28"/>
          <w:szCs w:val="28"/>
        </w:rPr>
        <w:instrText>img</w:instrText>
      </w:r>
      <w:r w:rsidRPr="00FF33CA">
        <w:rPr>
          <w:rFonts w:ascii="Times New Roman" w:hAnsi="Times New Roman"/>
          <w:color w:val="000000"/>
          <w:sz w:val="28"/>
          <w:szCs w:val="28"/>
          <w:lang w:val="uk-UA"/>
        </w:rPr>
        <w:instrText>-</w:instrText>
      </w:r>
      <w:r w:rsidRPr="00FF33CA">
        <w:rPr>
          <w:rFonts w:ascii="Times New Roman" w:hAnsi="Times New Roman"/>
          <w:color w:val="000000"/>
          <w:sz w:val="28"/>
          <w:szCs w:val="28"/>
        </w:rPr>
        <w:instrText>rlvfrZ</w:instrText>
      </w:r>
      <w:r w:rsidRPr="00FF33CA">
        <w:rPr>
          <w:rFonts w:ascii="Times New Roman" w:hAnsi="Times New Roman"/>
          <w:color w:val="000000"/>
          <w:sz w:val="28"/>
          <w:szCs w:val="28"/>
          <w:lang w:val="uk-UA"/>
        </w:rPr>
        <w:instrText>.</w:instrText>
      </w:r>
      <w:r w:rsidRPr="00FF33CA">
        <w:rPr>
          <w:rFonts w:ascii="Times New Roman" w:hAnsi="Times New Roman"/>
          <w:color w:val="000000"/>
          <w:sz w:val="28"/>
          <w:szCs w:val="28"/>
        </w:rPr>
        <w:instrText>png</w:instrText>
      </w:r>
      <w:r w:rsidRPr="00FF33CA">
        <w:rPr>
          <w:rFonts w:ascii="Times New Roman" w:hAnsi="Times New Roman"/>
          <w:color w:val="000000"/>
          <w:sz w:val="28"/>
          <w:szCs w:val="28"/>
          <w:lang w:val="uk-UA"/>
        </w:rPr>
        <w:instrText xml:space="preserve">" \* </w:instrText>
      </w:r>
      <w:r w:rsidRPr="00FF33CA">
        <w:rPr>
          <w:rFonts w:ascii="Times New Roman" w:hAnsi="Times New Roman"/>
          <w:color w:val="000000"/>
          <w:sz w:val="28"/>
          <w:szCs w:val="28"/>
        </w:rPr>
        <w:instrText>MERGEFORMATINET</w:instrText>
      </w:r>
      <w:r w:rsidRPr="00FF33CA">
        <w:rPr>
          <w:rFonts w:ascii="Times New Roman" w:hAnsi="Times New Roman"/>
          <w:color w:val="000000"/>
          <w:sz w:val="28"/>
          <w:szCs w:val="28"/>
          <w:lang w:val="uk-UA"/>
        </w:rPr>
        <w:instrText xml:space="preserve"> </w:instrText>
      </w:r>
      <w:r w:rsidRPr="00FF33CA">
        <w:rPr>
          <w:rFonts w:ascii="Times New Roman" w:hAnsi="Times New Roman"/>
          <w:color w:val="000000"/>
          <w:sz w:val="28"/>
          <w:szCs w:val="28"/>
        </w:rPr>
        <w:fldChar w:fldCharType="separate"/>
      </w:r>
      <w:r w:rsidR="00FF33CA" w:rsidRPr="00FF33CA">
        <w:rPr>
          <w:rFonts w:ascii="Times New Roman" w:hAnsi="Times New Roman"/>
          <w:color w:val="000000"/>
          <w:sz w:val="28"/>
          <w:szCs w:val="28"/>
        </w:rPr>
        <w:fldChar w:fldCharType="begin"/>
      </w:r>
      <w:r w:rsidR="00FF33CA" w:rsidRPr="00FF33CA">
        <w:rPr>
          <w:rFonts w:ascii="Times New Roman" w:hAnsi="Times New Roman"/>
          <w:color w:val="000000"/>
          <w:sz w:val="28"/>
          <w:szCs w:val="28"/>
          <w:lang w:val="uk-UA"/>
        </w:rPr>
        <w:instrText xml:space="preserve"> </w:instrText>
      </w:r>
      <w:r w:rsidR="00FF33CA" w:rsidRPr="00FF33CA">
        <w:rPr>
          <w:rFonts w:ascii="Times New Roman" w:hAnsi="Times New Roman"/>
          <w:color w:val="000000"/>
          <w:sz w:val="28"/>
          <w:szCs w:val="28"/>
        </w:rPr>
        <w:instrText>INCLUDEPICTURE</w:instrText>
      </w:r>
      <w:r w:rsidR="00FF33CA" w:rsidRPr="00FF33CA">
        <w:rPr>
          <w:rFonts w:ascii="Times New Roman" w:hAnsi="Times New Roman"/>
          <w:color w:val="000000"/>
          <w:sz w:val="28"/>
          <w:szCs w:val="28"/>
          <w:lang w:val="uk-UA"/>
        </w:rPr>
        <w:instrText xml:space="preserve">  "</w:instrText>
      </w:r>
      <w:r w:rsidR="00FF33CA" w:rsidRPr="00FF33CA">
        <w:rPr>
          <w:rFonts w:ascii="Times New Roman" w:hAnsi="Times New Roman"/>
          <w:color w:val="000000"/>
          <w:sz w:val="28"/>
          <w:szCs w:val="28"/>
        </w:rPr>
        <w:instrText>https</w:instrText>
      </w:r>
      <w:r w:rsidR="00FF33CA" w:rsidRPr="00FF33CA">
        <w:rPr>
          <w:rFonts w:ascii="Times New Roman" w:hAnsi="Times New Roman"/>
          <w:color w:val="000000"/>
          <w:sz w:val="28"/>
          <w:szCs w:val="28"/>
          <w:lang w:val="uk-UA"/>
        </w:rPr>
        <w:instrText>://</w:instrText>
      </w:r>
      <w:r w:rsidR="00FF33CA" w:rsidRPr="00FF33CA">
        <w:rPr>
          <w:rFonts w:ascii="Times New Roman" w:hAnsi="Times New Roman"/>
          <w:color w:val="000000"/>
          <w:sz w:val="28"/>
          <w:szCs w:val="28"/>
        </w:rPr>
        <w:instrText>studfiles</w:instrText>
      </w:r>
      <w:r w:rsidR="00FF33CA" w:rsidRPr="00FF33CA">
        <w:rPr>
          <w:rFonts w:ascii="Times New Roman" w:hAnsi="Times New Roman"/>
          <w:color w:val="000000"/>
          <w:sz w:val="28"/>
          <w:szCs w:val="28"/>
          <w:lang w:val="uk-UA"/>
        </w:rPr>
        <w:instrText>.</w:instrText>
      </w:r>
      <w:r w:rsidR="00FF33CA" w:rsidRPr="00FF33CA">
        <w:rPr>
          <w:rFonts w:ascii="Times New Roman" w:hAnsi="Times New Roman"/>
          <w:color w:val="000000"/>
          <w:sz w:val="28"/>
          <w:szCs w:val="28"/>
        </w:rPr>
        <w:instrText>net</w:instrText>
      </w:r>
      <w:r w:rsidR="00FF33CA" w:rsidRPr="00FF33CA">
        <w:rPr>
          <w:rFonts w:ascii="Times New Roman" w:hAnsi="Times New Roman"/>
          <w:color w:val="000000"/>
          <w:sz w:val="28"/>
          <w:szCs w:val="28"/>
          <w:lang w:val="uk-UA"/>
        </w:rPr>
        <w:instrText>/</w:instrText>
      </w:r>
      <w:r w:rsidR="00FF33CA" w:rsidRPr="00FF33CA">
        <w:rPr>
          <w:rFonts w:ascii="Times New Roman" w:hAnsi="Times New Roman"/>
          <w:color w:val="000000"/>
          <w:sz w:val="28"/>
          <w:szCs w:val="28"/>
        </w:rPr>
        <w:instrText>html</w:instrText>
      </w:r>
      <w:r w:rsidR="00FF33CA" w:rsidRPr="00FF33CA">
        <w:rPr>
          <w:rFonts w:ascii="Times New Roman" w:hAnsi="Times New Roman"/>
          <w:color w:val="000000"/>
          <w:sz w:val="28"/>
          <w:szCs w:val="28"/>
          <w:lang w:val="uk-UA"/>
        </w:rPr>
        <w:instrText>/2706/13/</w:instrText>
      </w:r>
      <w:r w:rsidR="00FF33CA" w:rsidRPr="00FF33CA">
        <w:rPr>
          <w:rFonts w:ascii="Times New Roman" w:hAnsi="Times New Roman"/>
          <w:color w:val="000000"/>
          <w:sz w:val="28"/>
          <w:szCs w:val="28"/>
        </w:rPr>
        <w:instrText>html</w:instrText>
      </w:r>
      <w:r w:rsidR="00FF33CA" w:rsidRPr="00FF33CA">
        <w:rPr>
          <w:rFonts w:ascii="Times New Roman" w:hAnsi="Times New Roman"/>
          <w:color w:val="000000"/>
          <w:sz w:val="28"/>
          <w:szCs w:val="28"/>
          <w:lang w:val="uk-UA"/>
        </w:rPr>
        <w:instrText>_</w:instrText>
      </w:r>
      <w:r w:rsidR="00FF33CA" w:rsidRPr="00FF33CA">
        <w:rPr>
          <w:rFonts w:ascii="Times New Roman" w:hAnsi="Times New Roman"/>
          <w:color w:val="000000"/>
          <w:sz w:val="28"/>
          <w:szCs w:val="28"/>
        </w:rPr>
        <w:instrText>H</w:instrText>
      </w:r>
      <w:r w:rsidR="00FF33CA" w:rsidRPr="00FF33CA">
        <w:rPr>
          <w:rFonts w:ascii="Times New Roman" w:hAnsi="Times New Roman"/>
          <w:color w:val="000000"/>
          <w:sz w:val="28"/>
          <w:szCs w:val="28"/>
          <w:lang w:val="uk-UA"/>
        </w:rPr>
        <w:instrText>8</w:instrText>
      </w:r>
      <w:r w:rsidR="00FF33CA" w:rsidRPr="00FF33CA">
        <w:rPr>
          <w:rFonts w:ascii="Times New Roman" w:hAnsi="Times New Roman"/>
          <w:color w:val="000000"/>
          <w:sz w:val="28"/>
          <w:szCs w:val="28"/>
        </w:rPr>
        <w:instrText>T</w:instrText>
      </w:r>
      <w:r w:rsidR="00FF33CA" w:rsidRPr="00FF33CA">
        <w:rPr>
          <w:rFonts w:ascii="Times New Roman" w:hAnsi="Times New Roman"/>
          <w:color w:val="000000"/>
          <w:sz w:val="28"/>
          <w:szCs w:val="28"/>
          <w:lang w:val="uk-UA"/>
        </w:rPr>
        <w:instrText>6</w:instrText>
      </w:r>
      <w:r w:rsidR="00FF33CA" w:rsidRPr="00FF33CA">
        <w:rPr>
          <w:rFonts w:ascii="Times New Roman" w:hAnsi="Times New Roman"/>
          <w:color w:val="000000"/>
          <w:sz w:val="28"/>
          <w:szCs w:val="28"/>
        </w:rPr>
        <w:instrText>cTMWea</w:instrText>
      </w:r>
      <w:r w:rsidR="00FF33CA" w:rsidRPr="00FF33CA">
        <w:rPr>
          <w:rFonts w:ascii="Times New Roman" w:hAnsi="Times New Roman"/>
          <w:color w:val="000000"/>
          <w:sz w:val="28"/>
          <w:szCs w:val="28"/>
          <w:lang w:val="uk-UA"/>
        </w:rPr>
        <w:instrText>.</w:instrText>
      </w:r>
      <w:r w:rsidR="00FF33CA" w:rsidRPr="00FF33CA">
        <w:rPr>
          <w:rFonts w:ascii="Times New Roman" w:hAnsi="Times New Roman"/>
          <w:color w:val="000000"/>
          <w:sz w:val="28"/>
          <w:szCs w:val="28"/>
        </w:rPr>
        <w:instrText>UcUu</w:instrText>
      </w:r>
      <w:r w:rsidR="00FF33CA" w:rsidRPr="00FF33CA">
        <w:rPr>
          <w:rFonts w:ascii="Times New Roman" w:hAnsi="Times New Roman"/>
          <w:color w:val="000000"/>
          <w:sz w:val="28"/>
          <w:szCs w:val="28"/>
          <w:lang w:val="uk-UA"/>
        </w:rPr>
        <w:instrText>/</w:instrText>
      </w:r>
      <w:r w:rsidR="00FF33CA" w:rsidRPr="00FF33CA">
        <w:rPr>
          <w:rFonts w:ascii="Times New Roman" w:hAnsi="Times New Roman"/>
          <w:color w:val="000000"/>
          <w:sz w:val="28"/>
          <w:szCs w:val="28"/>
        </w:rPr>
        <w:instrText>img</w:instrText>
      </w:r>
      <w:r w:rsidR="00FF33CA" w:rsidRPr="00FF33CA">
        <w:rPr>
          <w:rFonts w:ascii="Times New Roman" w:hAnsi="Times New Roman"/>
          <w:color w:val="000000"/>
          <w:sz w:val="28"/>
          <w:szCs w:val="28"/>
          <w:lang w:val="uk-UA"/>
        </w:rPr>
        <w:instrText>-</w:instrText>
      </w:r>
      <w:r w:rsidR="00FF33CA" w:rsidRPr="00FF33CA">
        <w:rPr>
          <w:rFonts w:ascii="Times New Roman" w:hAnsi="Times New Roman"/>
          <w:color w:val="000000"/>
          <w:sz w:val="28"/>
          <w:szCs w:val="28"/>
        </w:rPr>
        <w:instrText>rlvfrZ</w:instrText>
      </w:r>
      <w:r w:rsidR="00FF33CA" w:rsidRPr="00FF33CA">
        <w:rPr>
          <w:rFonts w:ascii="Times New Roman" w:hAnsi="Times New Roman"/>
          <w:color w:val="000000"/>
          <w:sz w:val="28"/>
          <w:szCs w:val="28"/>
          <w:lang w:val="uk-UA"/>
        </w:rPr>
        <w:instrText>.</w:instrText>
      </w:r>
      <w:r w:rsidR="00FF33CA" w:rsidRPr="00FF33CA">
        <w:rPr>
          <w:rFonts w:ascii="Times New Roman" w:hAnsi="Times New Roman"/>
          <w:color w:val="000000"/>
          <w:sz w:val="28"/>
          <w:szCs w:val="28"/>
        </w:rPr>
        <w:instrText>png</w:instrText>
      </w:r>
      <w:r w:rsidR="00FF33CA" w:rsidRPr="00FF33CA">
        <w:rPr>
          <w:rFonts w:ascii="Times New Roman" w:hAnsi="Times New Roman"/>
          <w:color w:val="000000"/>
          <w:sz w:val="28"/>
          <w:szCs w:val="28"/>
          <w:lang w:val="uk-UA"/>
        </w:rPr>
        <w:instrText xml:space="preserve">" \* </w:instrText>
      </w:r>
      <w:r w:rsidR="00FF33CA" w:rsidRPr="00FF33CA">
        <w:rPr>
          <w:rFonts w:ascii="Times New Roman" w:hAnsi="Times New Roman"/>
          <w:color w:val="000000"/>
          <w:sz w:val="28"/>
          <w:szCs w:val="28"/>
        </w:rPr>
        <w:instrText>MERGEFORMATINET</w:instrText>
      </w:r>
      <w:r w:rsidR="00FF33CA" w:rsidRPr="00FF33CA">
        <w:rPr>
          <w:rFonts w:ascii="Times New Roman" w:hAnsi="Times New Roman"/>
          <w:color w:val="000000"/>
          <w:sz w:val="28"/>
          <w:szCs w:val="28"/>
          <w:lang w:val="uk-UA"/>
        </w:rPr>
        <w:instrText xml:space="preserve"> </w:instrText>
      </w:r>
      <w:r w:rsidR="00FF33CA" w:rsidRPr="00FF33CA">
        <w:rPr>
          <w:rFonts w:ascii="Times New Roman" w:hAnsi="Times New Roman"/>
          <w:color w:val="000000"/>
          <w:sz w:val="28"/>
          <w:szCs w:val="28"/>
        </w:rPr>
        <w:fldChar w:fldCharType="separate"/>
      </w:r>
      <w:r w:rsidR="00E47F5A">
        <w:rPr>
          <w:rFonts w:ascii="Times New Roman" w:hAnsi="Times New Roman"/>
          <w:color w:val="000000"/>
          <w:sz w:val="28"/>
          <w:szCs w:val="28"/>
        </w:rPr>
        <w:fldChar w:fldCharType="begin"/>
      </w:r>
      <w:r w:rsidR="00E47F5A" w:rsidRPr="00847522">
        <w:rPr>
          <w:rFonts w:ascii="Times New Roman" w:hAnsi="Times New Roman"/>
          <w:color w:val="000000"/>
          <w:sz w:val="28"/>
          <w:szCs w:val="28"/>
          <w:lang w:val="uk-UA"/>
        </w:rPr>
        <w:instrText xml:space="preserve"> </w:instrText>
      </w:r>
      <w:r w:rsidR="00E47F5A">
        <w:rPr>
          <w:rFonts w:ascii="Times New Roman" w:hAnsi="Times New Roman"/>
          <w:color w:val="000000"/>
          <w:sz w:val="28"/>
          <w:szCs w:val="28"/>
        </w:rPr>
        <w:instrText>INCLUDEPICTURE</w:instrText>
      </w:r>
      <w:r w:rsidR="00E47F5A" w:rsidRPr="00847522">
        <w:rPr>
          <w:rFonts w:ascii="Times New Roman" w:hAnsi="Times New Roman"/>
          <w:color w:val="000000"/>
          <w:sz w:val="28"/>
          <w:szCs w:val="28"/>
          <w:lang w:val="uk-UA"/>
        </w:rPr>
        <w:instrText xml:space="preserve">  "</w:instrText>
      </w:r>
      <w:r w:rsidR="00E47F5A">
        <w:rPr>
          <w:rFonts w:ascii="Times New Roman" w:hAnsi="Times New Roman"/>
          <w:color w:val="000000"/>
          <w:sz w:val="28"/>
          <w:szCs w:val="28"/>
        </w:rPr>
        <w:instrText>https</w:instrText>
      </w:r>
      <w:r w:rsidR="00E47F5A" w:rsidRPr="00847522">
        <w:rPr>
          <w:rFonts w:ascii="Times New Roman" w:hAnsi="Times New Roman"/>
          <w:color w:val="000000"/>
          <w:sz w:val="28"/>
          <w:szCs w:val="28"/>
          <w:lang w:val="uk-UA"/>
        </w:rPr>
        <w:instrText>://</w:instrText>
      </w:r>
      <w:r w:rsidR="00E47F5A">
        <w:rPr>
          <w:rFonts w:ascii="Times New Roman" w:hAnsi="Times New Roman"/>
          <w:color w:val="000000"/>
          <w:sz w:val="28"/>
          <w:szCs w:val="28"/>
        </w:rPr>
        <w:instrText>studfiles</w:instrText>
      </w:r>
      <w:r w:rsidR="00E47F5A" w:rsidRPr="00847522">
        <w:rPr>
          <w:rFonts w:ascii="Times New Roman" w:hAnsi="Times New Roman"/>
          <w:color w:val="000000"/>
          <w:sz w:val="28"/>
          <w:szCs w:val="28"/>
          <w:lang w:val="uk-UA"/>
        </w:rPr>
        <w:instrText>.</w:instrText>
      </w:r>
      <w:r w:rsidR="00E47F5A">
        <w:rPr>
          <w:rFonts w:ascii="Times New Roman" w:hAnsi="Times New Roman"/>
          <w:color w:val="000000"/>
          <w:sz w:val="28"/>
          <w:szCs w:val="28"/>
        </w:rPr>
        <w:instrText>net</w:instrText>
      </w:r>
      <w:r w:rsidR="00E47F5A" w:rsidRPr="00847522">
        <w:rPr>
          <w:rFonts w:ascii="Times New Roman" w:hAnsi="Times New Roman"/>
          <w:color w:val="000000"/>
          <w:sz w:val="28"/>
          <w:szCs w:val="28"/>
          <w:lang w:val="uk-UA"/>
        </w:rPr>
        <w:instrText>/</w:instrText>
      </w:r>
      <w:r w:rsidR="00E47F5A">
        <w:rPr>
          <w:rFonts w:ascii="Times New Roman" w:hAnsi="Times New Roman"/>
          <w:color w:val="000000"/>
          <w:sz w:val="28"/>
          <w:szCs w:val="28"/>
        </w:rPr>
        <w:instrText>html</w:instrText>
      </w:r>
      <w:r w:rsidR="00E47F5A" w:rsidRPr="00847522">
        <w:rPr>
          <w:rFonts w:ascii="Times New Roman" w:hAnsi="Times New Roman"/>
          <w:color w:val="000000"/>
          <w:sz w:val="28"/>
          <w:szCs w:val="28"/>
          <w:lang w:val="uk-UA"/>
        </w:rPr>
        <w:instrText>/2706/13/</w:instrText>
      </w:r>
      <w:r w:rsidR="00E47F5A">
        <w:rPr>
          <w:rFonts w:ascii="Times New Roman" w:hAnsi="Times New Roman"/>
          <w:color w:val="000000"/>
          <w:sz w:val="28"/>
          <w:szCs w:val="28"/>
        </w:rPr>
        <w:instrText>html</w:instrText>
      </w:r>
      <w:r w:rsidR="00E47F5A" w:rsidRPr="00847522">
        <w:rPr>
          <w:rFonts w:ascii="Times New Roman" w:hAnsi="Times New Roman"/>
          <w:color w:val="000000"/>
          <w:sz w:val="28"/>
          <w:szCs w:val="28"/>
          <w:lang w:val="uk-UA"/>
        </w:rPr>
        <w:instrText>_</w:instrText>
      </w:r>
      <w:r w:rsidR="00E47F5A">
        <w:rPr>
          <w:rFonts w:ascii="Times New Roman" w:hAnsi="Times New Roman"/>
          <w:color w:val="000000"/>
          <w:sz w:val="28"/>
          <w:szCs w:val="28"/>
        </w:rPr>
        <w:instrText>H</w:instrText>
      </w:r>
      <w:r w:rsidR="00E47F5A" w:rsidRPr="00847522">
        <w:rPr>
          <w:rFonts w:ascii="Times New Roman" w:hAnsi="Times New Roman"/>
          <w:color w:val="000000"/>
          <w:sz w:val="28"/>
          <w:szCs w:val="28"/>
          <w:lang w:val="uk-UA"/>
        </w:rPr>
        <w:instrText>8</w:instrText>
      </w:r>
      <w:r w:rsidR="00E47F5A">
        <w:rPr>
          <w:rFonts w:ascii="Times New Roman" w:hAnsi="Times New Roman"/>
          <w:color w:val="000000"/>
          <w:sz w:val="28"/>
          <w:szCs w:val="28"/>
        </w:rPr>
        <w:instrText>T</w:instrText>
      </w:r>
      <w:r w:rsidR="00E47F5A" w:rsidRPr="00847522">
        <w:rPr>
          <w:rFonts w:ascii="Times New Roman" w:hAnsi="Times New Roman"/>
          <w:color w:val="000000"/>
          <w:sz w:val="28"/>
          <w:szCs w:val="28"/>
          <w:lang w:val="uk-UA"/>
        </w:rPr>
        <w:instrText>6</w:instrText>
      </w:r>
      <w:r w:rsidR="00E47F5A">
        <w:rPr>
          <w:rFonts w:ascii="Times New Roman" w:hAnsi="Times New Roman"/>
          <w:color w:val="000000"/>
          <w:sz w:val="28"/>
          <w:szCs w:val="28"/>
        </w:rPr>
        <w:instrText>cTMWea</w:instrText>
      </w:r>
      <w:r w:rsidR="00E47F5A" w:rsidRPr="00847522">
        <w:rPr>
          <w:rFonts w:ascii="Times New Roman" w:hAnsi="Times New Roman"/>
          <w:color w:val="000000"/>
          <w:sz w:val="28"/>
          <w:szCs w:val="28"/>
          <w:lang w:val="uk-UA"/>
        </w:rPr>
        <w:instrText>.</w:instrText>
      </w:r>
      <w:r w:rsidR="00E47F5A">
        <w:rPr>
          <w:rFonts w:ascii="Times New Roman" w:hAnsi="Times New Roman"/>
          <w:color w:val="000000"/>
          <w:sz w:val="28"/>
          <w:szCs w:val="28"/>
        </w:rPr>
        <w:instrText>UcUu</w:instrText>
      </w:r>
      <w:r w:rsidR="00E47F5A" w:rsidRPr="00847522">
        <w:rPr>
          <w:rFonts w:ascii="Times New Roman" w:hAnsi="Times New Roman"/>
          <w:color w:val="000000"/>
          <w:sz w:val="28"/>
          <w:szCs w:val="28"/>
          <w:lang w:val="uk-UA"/>
        </w:rPr>
        <w:instrText>/</w:instrText>
      </w:r>
      <w:r w:rsidR="00E47F5A">
        <w:rPr>
          <w:rFonts w:ascii="Times New Roman" w:hAnsi="Times New Roman"/>
          <w:color w:val="000000"/>
          <w:sz w:val="28"/>
          <w:szCs w:val="28"/>
        </w:rPr>
        <w:instrText>img</w:instrText>
      </w:r>
      <w:r w:rsidR="00E47F5A" w:rsidRPr="00847522">
        <w:rPr>
          <w:rFonts w:ascii="Times New Roman" w:hAnsi="Times New Roman"/>
          <w:color w:val="000000"/>
          <w:sz w:val="28"/>
          <w:szCs w:val="28"/>
          <w:lang w:val="uk-UA"/>
        </w:rPr>
        <w:instrText>-</w:instrText>
      </w:r>
      <w:r w:rsidR="00E47F5A">
        <w:rPr>
          <w:rFonts w:ascii="Times New Roman" w:hAnsi="Times New Roman"/>
          <w:color w:val="000000"/>
          <w:sz w:val="28"/>
          <w:szCs w:val="28"/>
        </w:rPr>
        <w:instrText>rlvfrZ</w:instrText>
      </w:r>
      <w:r w:rsidR="00E47F5A" w:rsidRPr="00847522">
        <w:rPr>
          <w:rFonts w:ascii="Times New Roman" w:hAnsi="Times New Roman"/>
          <w:color w:val="000000"/>
          <w:sz w:val="28"/>
          <w:szCs w:val="28"/>
          <w:lang w:val="uk-UA"/>
        </w:rPr>
        <w:instrText>.</w:instrText>
      </w:r>
      <w:r w:rsidR="00E47F5A">
        <w:rPr>
          <w:rFonts w:ascii="Times New Roman" w:hAnsi="Times New Roman"/>
          <w:color w:val="000000"/>
          <w:sz w:val="28"/>
          <w:szCs w:val="28"/>
        </w:rPr>
        <w:instrText>png</w:instrText>
      </w:r>
      <w:r w:rsidR="00E47F5A" w:rsidRPr="00847522">
        <w:rPr>
          <w:rFonts w:ascii="Times New Roman" w:hAnsi="Times New Roman"/>
          <w:color w:val="000000"/>
          <w:sz w:val="28"/>
          <w:szCs w:val="28"/>
          <w:lang w:val="uk-UA"/>
        </w:rPr>
        <w:instrText xml:space="preserve">" \* </w:instrText>
      </w:r>
      <w:r w:rsidR="00E47F5A">
        <w:rPr>
          <w:rFonts w:ascii="Times New Roman" w:hAnsi="Times New Roman"/>
          <w:color w:val="000000"/>
          <w:sz w:val="28"/>
          <w:szCs w:val="28"/>
        </w:rPr>
        <w:instrText>MERGEFORMATINET</w:instrText>
      </w:r>
      <w:r w:rsidR="00E47F5A" w:rsidRPr="00847522">
        <w:rPr>
          <w:rFonts w:ascii="Times New Roman" w:hAnsi="Times New Roman"/>
          <w:color w:val="000000"/>
          <w:sz w:val="28"/>
          <w:szCs w:val="28"/>
          <w:lang w:val="uk-UA"/>
        </w:rPr>
        <w:instrText xml:space="preserve"> </w:instrText>
      </w:r>
      <w:r w:rsidR="00E47F5A">
        <w:rPr>
          <w:rFonts w:ascii="Times New Roman" w:hAnsi="Times New Roman"/>
          <w:color w:val="000000"/>
          <w:sz w:val="28"/>
          <w:szCs w:val="28"/>
        </w:rPr>
        <w:fldChar w:fldCharType="separate"/>
      </w:r>
      <w:r w:rsidR="00ED4E5E">
        <w:rPr>
          <w:rFonts w:ascii="Times New Roman" w:hAnsi="Times New Roman"/>
          <w:color w:val="000000"/>
          <w:sz w:val="28"/>
          <w:szCs w:val="28"/>
        </w:rPr>
        <w:fldChar w:fldCharType="begin"/>
      </w:r>
      <w:r w:rsidR="00ED4E5E" w:rsidRPr="00ED4E5E">
        <w:rPr>
          <w:rFonts w:ascii="Times New Roman" w:hAnsi="Times New Roman"/>
          <w:color w:val="000000"/>
          <w:sz w:val="28"/>
          <w:szCs w:val="28"/>
          <w:lang w:val="uk-UA"/>
        </w:rPr>
        <w:instrText xml:space="preserve"> </w:instrText>
      </w:r>
      <w:r w:rsidR="00ED4E5E">
        <w:rPr>
          <w:rFonts w:ascii="Times New Roman" w:hAnsi="Times New Roman"/>
          <w:color w:val="000000"/>
          <w:sz w:val="28"/>
          <w:szCs w:val="28"/>
        </w:rPr>
        <w:instrText>INCLUDEPICTURE</w:instrText>
      </w:r>
      <w:r w:rsidR="00ED4E5E" w:rsidRPr="00ED4E5E">
        <w:rPr>
          <w:rFonts w:ascii="Times New Roman" w:hAnsi="Times New Roman"/>
          <w:color w:val="000000"/>
          <w:sz w:val="28"/>
          <w:szCs w:val="28"/>
          <w:lang w:val="uk-UA"/>
        </w:rPr>
        <w:instrText xml:space="preserve">  "</w:instrText>
      </w:r>
      <w:r w:rsidR="00ED4E5E">
        <w:rPr>
          <w:rFonts w:ascii="Times New Roman" w:hAnsi="Times New Roman"/>
          <w:color w:val="000000"/>
          <w:sz w:val="28"/>
          <w:szCs w:val="28"/>
        </w:rPr>
        <w:instrText>https</w:instrText>
      </w:r>
      <w:r w:rsidR="00ED4E5E" w:rsidRPr="00ED4E5E">
        <w:rPr>
          <w:rFonts w:ascii="Times New Roman" w:hAnsi="Times New Roman"/>
          <w:color w:val="000000"/>
          <w:sz w:val="28"/>
          <w:szCs w:val="28"/>
          <w:lang w:val="uk-UA"/>
        </w:rPr>
        <w:instrText>://</w:instrText>
      </w:r>
      <w:r w:rsidR="00ED4E5E">
        <w:rPr>
          <w:rFonts w:ascii="Times New Roman" w:hAnsi="Times New Roman"/>
          <w:color w:val="000000"/>
          <w:sz w:val="28"/>
          <w:szCs w:val="28"/>
        </w:rPr>
        <w:instrText>studfiles</w:instrText>
      </w:r>
      <w:r w:rsidR="00ED4E5E" w:rsidRPr="00ED4E5E">
        <w:rPr>
          <w:rFonts w:ascii="Times New Roman" w:hAnsi="Times New Roman"/>
          <w:color w:val="000000"/>
          <w:sz w:val="28"/>
          <w:szCs w:val="28"/>
          <w:lang w:val="uk-UA"/>
        </w:rPr>
        <w:instrText>.</w:instrText>
      </w:r>
      <w:r w:rsidR="00ED4E5E">
        <w:rPr>
          <w:rFonts w:ascii="Times New Roman" w:hAnsi="Times New Roman"/>
          <w:color w:val="000000"/>
          <w:sz w:val="28"/>
          <w:szCs w:val="28"/>
        </w:rPr>
        <w:instrText>net</w:instrText>
      </w:r>
      <w:r w:rsidR="00ED4E5E" w:rsidRPr="00ED4E5E">
        <w:rPr>
          <w:rFonts w:ascii="Times New Roman" w:hAnsi="Times New Roman"/>
          <w:color w:val="000000"/>
          <w:sz w:val="28"/>
          <w:szCs w:val="28"/>
          <w:lang w:val="uk-UA"/>
        </w:rPr>
        <w:instrText>/</w:instrText>
      </w:r>
      <w:r w:rsidR="00ED4E5E">
        <w:rPr>
          <w:rFonts w:ascii="Times New Roman" w:hAnsi="Times New Roman"/>
          <w:color w:val="000000"/>
          <w:sz w:val="28"/>
          <w:szCs w:val="28"/>
        </w:rPr>
        <w:instrText>html</w:instrText>
      </w:r>
      <w:r w:rsidR="00ED4E5E" w:rsidRPr="00ED4E5E">
        <w:rPr>
          <w:rFonts w:ascii="Times New Roman" w:hAnsi="Times New Roman"/>
          <w:color w:val="000000"/>
          <w:sz w:val="28"/>
          <w:szCs w:val="28"/>
          <w:lang w:val="uk-UA"/>
        </w:rPr>
        <w:instrText>/2706/13/</w:instrText>
      </w:r>
      <w:r w:rsidR="00ED4E5E">
        <w:rPr>
          <w:rFonts w:ascii="Times New Roman" w:hAnsi="Times New Roman"/>
          <w:color w:val="000000"/>
          <w:sz w:val="28"/>
          <w:szCs w:val="28"/>
        </w:rPr>
        <w:instrText>html</w:instrText>
      </w:r>
      <w:r w:rsidR="00ED4E5E" w:rsidRPr="00ED4E5E">
        <w:rPr>
          <w:rFonts w:ascii="Times New Roman" w:hAnsi="Times New Roman"/>
          <w:color w:val="000000"/>
          <w:sz w:val="28"/>
          <w:szCs w:val="28"/>
          <w:lang w:val="uk-UA"/>
        </w:rPr>
        <w:instrText>_</w:instrText>
      </w:r>
      <w:r w:rsidR="00ED4E5E">
        <w:rPr>
          <w:rFonts w:ascii="Times New Roman" w:hAnsi="Times New Roman"/>
          <w:color w:val="000000"/>
          <w:sz w:val="28"/>
          <w:szCs w:val="28"/>
        </w:rPr>
        <w:instrText>H</w:instrText>
      </w:r>
      <w:r w:rsidR="00ED4E5E" w:rsidRPr="00ED4E5E">
        <w:rPr>
          <w:rFonts w:ascii="Times New Roman" w:hAnsi="Times New Roman"/>
          <w:color w:val="000000"/>
          <w:sz w:val="28"/>
          <w:szCs w:val="28"/>
          <w:lang w:val="uk-UA"/>
        </w:rPr>
        <w:instrText>8</w:instrText>
      </w:r>
      <w:r w:rsidR="00ED4E5E">
        <w:rPr>
          <w:rFonts w:ascii="Times New Roman" w:hAnsi="Times New Roman"/>
          <w:color w:val="000000"/>
          <w:sz w:val="28"/>
          <w:szCs w:val="28"/>
        </w:rPr>
        <w:instrText>T</w:instrText>
      </w:r>
      <w:r w:rsidR="00ED4E5E" w:rsidRPr="00ED4E5E">
        <w:rPr>
          <w:rFonts w:ascii="Times New Roman" w:hAnsi="Times New Roman"/>
          <w:color w:val="000000"/>
          <w:sz w:val="28"/>
          <w:szCs w:val="28"/>
          <w:lang w:val="uk-UA"/>
        </w:rPr>
        <w:instrText>6</w:instrText>
      </w:r>
      <w:r w:rsidR="00ED4E5E">
        <w:rPr>
          <w:rFonts w:ascii="Times New Roman" w:hAnsi="Times New Roman"/>
          <w:color w:val="000000"/>
          <w:sz w:val="28"/>
          <w:szCs w:val="28"/>
        </w:rPr>
        <w:instrText>cTMWea</w:instrText>
      </w:r>
      <w:r w:rsidR="00ED4E5E" w:rsidRPr="00ED4E5E">
        <w:rPr>
          <w:rFonts w:ascii="Times New Roman" w:hAnsi="Times New Roman"/>
          <w:color w:val="000000"/>
          <w:sz w:val="28"/>
          <w:szCs w:val="28"/>
          <w:lang w:val="uk-UA"/>
        </w:rPr>
        <w:instrText>.</w:instrText>
      </w:r>
      <w:r w:rsidR="00ED4E5E">
        <w:rPr>
          <w:rFonts w:ascii="Times New Roman" w:hAnsi="Times New Roman"/>
          <w:color w:val="000000"/>
          <w:sz w:val="28"/>
          <w:szCs w:val="28"/>
        </w:rPr>
        <w:instrText>UcUu</w:instrText>
      </w:r>
      <w:r w:rsidR="00ED4E5E" w:rsidRPr="00ED4E5E">
        <w:rPr>
          <w:rFonts w:ascii="Times New Roman" w:hAnsi="Times New Roman"/>
          <w:color w:val="000000"/>
          <w:sz w:val="28"/>
          <w:szCs w:val="28"/>
          <w:lang w:val="uk-UA"/>
        </w:rPr>
        <w:instrText>/</w:instrText>
      </w:r>
      <w:r w:rsidR="00ED4E5E">
        <w:rPr>
          <w:rFonts w:ascii="Times New Roman" w:hAnsi="Times New Roman"/>
          <w:color w:val="000000"/>
          <w:sz w:val="28"/>
          <w:szCs w:val="28"/>
        </w:rPr>
        <w:instrText>img</w:instrText>
      </w:r>
      <w:r w:rsidR="00ED4E5E" w:rsidRPr="00ED4E5E">
        <w:rPr>
          <w:rFonts w:ascii="Times New Roman" w:hAnsi="Times New Roman"/>
          <w:color w:val="000000"/>
          <w:sz w:val="28"/>
          <w:szCs w:val="28"/>
          <w:lang w:val="uk-UA"/>
        </w:rPr>
        <w:instrText>-</w:instrText>
      </w:r>
      <w:r w:rsidR="00ED4E5E">
        <w:rPr>
          <w:rFonts w:ascii="Times New Roman" w:hAnsi="Times New Roman"/>
          <w:color w:val="000000"/>
          <w:sz w:val="28"/>
          <w:szCs w:val="28"/>
        </w:rPr>
        <w:instrText>rlvfrZ</w:instrText>
      </w:r>
      <w:r w:rsidR="00ED4E5E" w:rsidRPr="00ED4E5E">
        <w:rPr>
          <w:rFonts w:ascii="Times New Roman" w:hAnsi="Times New Roman"/>
          <w:color w:val="000000"/>
          <w:sz w:val="28"/>
          <w:szCs w:val="28"/>
          <w:lang w:val="uk-UA"/>
        </w:rPr>
        <w:instrText>.</w:instrText>
      </w:r>
      <w:r w:rsidR="00ED4E5E">
        <w:rPr>
          <w:rFonts w:ascii="Times New Roman" w:hAnsi="Times New Roman"/>
          <w:color w:val="000000"/>
          <w:sz w:val="28"/>
          <w:szCs w:val="28"/>
        </w:rPr>
        <w:instrText>png</w:instrText>
      </w:r>
      <w:r w:rsidR="00ED4E5E" w:rsidRPr="00ED4E5E">
        <w:rPr>
          <w:rFonts w:ascii="Times New Roman" w:hAnsi="Times New Roman"/>
          <w:color w:val="000000"/>
          <w:sz w:val="28"/>
          <w:szCs w:val="28"/>
          <w:lang w:val="uk-UA"/>
        </w:rPr>
        <w:instrText xml:space="preserve">" \* </w:instrText>
      </w:r>
      <w:r w:rsidR="00ED4E5E">
        <w:rPr>
          <w:rFonts w:ascii="Times New Roman" w:hAnsi="Times New Roman"/>
          <w:color w:val="000000"/>
          <w:sz w:val="28"/>
          <w:szCs w:val="28"/>
        </w:rPr>
        <w:instrText>MERGEFORMATINET</w:instrText>
      </w:r>
      <w:r w:rsidR="00ED4E5E" w:rsidRPr="00ED4E5E">
        <w:rPr>
          <w:rFonts w:ascii="Times New Roman" w:hAnsi="Times New Roman"/>
          <w:color w:val="000000"/>
          <w:sz w:val="28"/>
          <w:szCs w:val="28"/>
          <w:lang w:val="uk-UA"/>
        </w:rPr>
        <w:instrText xml:space="preserve"> </w:instrText>
      </w:r>
      <w:r w:rsidR="00ED4E5E">
        <w:rPr>
          <w:rFonts w:ascii="Times New Roman" w:hAnsi="Times New Roman"/>
          <w:color w:val="000000"/>
          <w:sz w:val="28"/>
          <w:szCs w:val="28"/>
        </w:rPr>
        <w:fldChar w:fldCharType="separate"/>
      </w:r>
      <w:r w:rsidR="00770E17">
        <w:rPr>
          <w:rFonts w:ascii="Times New Roman" w:hAnsi="Times New Roman"/>
          <w:color w:val="000000"/>
          <w:sz w:val="28"/>
          <w:szCs w:val="28"/>
        </w:rPr>
        <w:fldChar w:fldCharType="begin"/>
      </w:r>
      <w:r w:rsidR="00770E17" w:rsidRPr="00770E17">
        <w:rPr>
          <w:rFonts w:ascii="Times New Roman" w:hAnsi="Times New Roman"/>
          <w:color w:val="000000"/>
          <w:sz w:val="28"/>
          <w:szCs w:val="28"/>
          <w:lang w:val="uk-UA"/>
        </w:rPr>
        <w:instrText xml:space="preserve"> </w:instrText>
      </w:r>
      <w:r w:rsidR="00770E17">
        <w:rPr>
          <w:rFonts w:ascii="Times New Roman" w:hAnsi="Times New Roman"/>
          <w:color w:val="000000"/>
          <w:sz w:val="28"/>
          <w:szCs w:val="28"/>
        </w:rPr>
        <w:instrText>INCLUDEPICTURE</w:instrText>
      </w:r>
      <w:r w:rsidR="00770E17" w:rsidRPr="00770E17">
        <w:rPr>
          <w:rFonts w:ascii="Times New Roman" w:hAnsi="Times New Roman"/>
          <w:color w:val="000000"/>
          <w:sz w:val="28"/>
          <w:szCs w:val="28"/>
          <w:lang w:val="uk-UA"/>
        </w:rPr>
        <w:instrText xml:space="preserve">  "</w:instrText>
      </w:r>
      <w:r w:rsidR="00770E17">
        <w:rPr>
          <w:rFonts w:ascii="Times New Roman" w:hAnsi="Times New Roman"/>
          <w:color w:val="000000"/>
          <w:sz w:val="28"/>
          <w:szCs w:val="28"/>
        </w:rPr>
        <w:instrText>https</w:instrText>
      </w:r>
      <w:r w:rsidR="00770E17" w:rsidRPr="00770E17">
        <w:rPr>
          <w:rFonts w:ascii="Times New Roman" w:hAnsi="Times New Roman"/>
          <w:color w:val="000000"/>
          <w:sz w:val="28"/>
          <w:szCs w:val="28"/>
          <w:lang w:val="uk-UA"/>
        </w:rPr>
        <w:instrText>://</w:instrText>
      </w:r>
      <w:r w:rsidR="00770E17">
        <w:rPr>
          <w:rFonts w:ascii="Times New Roman" w:hAnsi="Times New Roman"/>
          <w:color w:val="000000"/>
          <w:sz w:val="28"/>
          <w:szCs w:val="28"/>
        </w:rPr>
        <w:instrText>studfiles</w:instrText>
      </w:r>
      <w:r w:rsidR="00770E17" w:rsidRPr="00770E17">
        <w:rPr>
          <w:rFonts w:ascii="Times New Roman" w:hAnsi="Times New Roman"/>
          <w:color w:val="000000"/>
          <w:sz w:val="28"/>
          <w:szCs w:val="28"/>
          <w:lang w:val="uk-UA"/>
        </w:rPr>
        <w:instrText>.</w:instrText>
      </w:r>
      <w:r w:rsidR="00770E17">
        <w:rPr>
          <w:rFonts w:ascii="Times New Roman" w:hAnsi="Times New Roman"/>
          <w:color w:val="000000"/>
          <w:sz w:val="28"/>
          <w:szCs w:val="28"/>
        </w:rPr>
        <w:instrText>net</w:instrText>
      </w:r>
      <w:r w:rsidR="00770E17" w:rsidRPr="00770E17">
        <w:rPr>
          <w:rFonts w:ascii="Times New Roman" w:hAnsi="Times New Roman"/>
          <w:color w:val="000000"/>
          <w:sz w:val="28"/>
          <w:szCs w:val="28"/>
          <w:lang w:val="uk-UA"/>
        </w:rPr>
        <w:instrText>/</w:instrText>
      </w:r>
      <w:r w:rsidR="00770E17">
        <w:rPr>
          <w:rFonts w:ascii="Times New Roman" w:hAnsi="Times New Roman"/>
          <w:color w:val="000000"/>
          <w:sz w:val="28"/>
          <w:szCs w:val="28"/>
        </w:rPr>
        <w:instrText>html</w:instrText>
      </w:r>
      <w:r w:rsidR="00770E17" w:rsidRPr="00770E17">
        <w:rPr>
          <w:rFonts w:ascii="Times New Roman" w:hAnsi="Times New Roman"/>
          <w:color w:val="000000"/>
          <w:sz w:val="28"/>
          <w:szCs w:val="28"/>
          <w:lang w:val="uk-UA"/>
        </w:rPr>
        <w:instrText>/2706/13/</w:instrText>
      </w:r>
      <w:r w:rsidR="00770E17">
        <w:rPr>
          <w:rFonts w:ascii="Times New Roman" w:hAnsi="Times New Roman"/>
          <w:color w:val="000000"/>
          <w:sz w:val="28"/>
          <w:szCs w:val="28"/>
        </w:rPr>
        <w:instrText>html</w:instrText>
      </w:r>
      <w:r w:rsidR="00770E17" w:rsidRPr="00770E17">
        <w:rPr>
          <w:rFonts w:ascii="Times New Roman" w:hAnsi="Times New Roman"/>
          <w:color w:val="000000"/>
          <w:sz w:val="28"/>
          <w:szCs w:val="28"/>
          <w:lang w:val="uk-UA"/>
        </w:rPr>
        <w:instrText>_</w:instrText>
      </w:r>
      <w:r w:rsidR="00770E17">
        <w:rPr>
          <w:rFonts w:ascii="Times New Roman" w:hAnsi="Times New Roman"/>
          <w:color w:val="000000"/>
          <w:sz w:val="28"/>
          <w:szCs w:val="28"/>
        </w:rPr>
        <w:instrText>H</w:instrText>
      </w:r>
      <w:r w:rsidR="00770E17" w:rsidRPr="00770E17">
        <w:rPr>
          <w:rFonts w:ascii="Times New Roman" w:hAnsi="Times New Roman"/>
          <w:color w:val="000000"/>
          <w:sz w:val="28"/>
          <w:szCs w:val="28"/>
          <w:lang w:val="uk-UA"/>
        </w:rPr>
        <w:instrText>8</w:instrText>
      </w:r>
      <w:r w:rsidR="00770E17">
        <w:rPr>
          <w:rFonts w:ascii="Times New Roman" w:hAnsi="Times New Roman"/>
          <w:color w:val="000000"/>
          <w:sz w:val="28"/>
          <w:szCs w:val="28"/>
        </w:rPr>
        <w:instrText>T</w:instrText>
      </w:r>
      <w:r w:rsidR="00770E17" w:rsidRPr="00770E17">
        <w:rPr>
          <w:rFonts w:ascii="Times New Roman" w:hAnsi="Times New Roman"/>
          <w:color w:val="000000"/>
          <w:sz w:val="28"/>
          <w:szCs w:val="28"/>
          <w:lang w:val="uk-UA"/>
        </w:rPr>
        <w:instrText>6</w:instrText>
      </w:r>
      <w:r w:rsidR="00770E17">
        <w:rPr>
          <w:rFonts w:ascii="Times New Roman" w:hAnsi="Times New Roman"/>
          <w:color w:val="000000"/>
          <w:sz w:val="28"/>
          <w:szCs w:val="28"/>
        </w:rPr>
        <w:instrText>cTMWea</w:instrText>
      </w:r>
      <w:r w:rsidR="00770E17" w:rsidRPr="00770E17">
        <w:rPr>
          <w:rFonts w:ascii="Times New Roman" w:hAnsi="Times New Roman"/>
          <w:color w:val="000000"/>
          <w:sz w:val="28"/>
          <w:szCs w:val="28"/>
          <w:lang w:val="uk-UA"/>
        </w:rPr>
        <w:instrText>.</w:instrText>
      </w:r>
      <w:r w:rsidR="00770E17">
        <w:rPr>
          <w:rFonts w:ascii="Times New Roman" w:hAnsi="Times New Roman"/>
          <w:color w:val="000000"/>
          <w:sz w:val="28"/>
          <w:szCs w:val="28"/>
        </w:rPr>
        <w:instrText>UcUu</w:instrText>
      </w:r>
      <w:r w:rsidR="00770E17" w:rsidRPr="00770E17">
        <w:rPr>
          <w:rFonts w:ascii="Times New Roman" w:hAnsi="Times New Roman"/>
          <w:color w:val="000000"/>
          <w:sz w:val="28"/>
          <w:szCs w:val="28"/>
          <w:lang w:val="uk-UA"/>
        </w:rPr>
        <w:instrText>/</w:instrText>
      </w:r>
      <w:r w:rsidR="00770E17">
        <w:rPr>
          <w:rFonts w:ascii="Times New Roman" w:hAnsi="Times New Roman"/>
          <w:color w:val="000000"/>
          <w:sz w:val="28"/>
          <w:szCs w:val="28"/>
        </w:rPr>
        <w:instrText>img</w:instrText>
      </w:r>
      <w:r w:rsidR="00770E17" w:rsidRPr="00770E17">
        <w:rPr>
          <w:rFonts w:ascii="Times New Roman" w:hAnsi="Times New Roman"/>
          <w:color w:val="000000"/>
          <w:sz w:val="28"/>
          <w:szCs w:val="28"/>
          <w:lang w:val="uk-UA"/>
        </w:rPr>
        <w:instrText>-</w:instrText>
      </w:r>
      <w:r w:rsidR="00770E17">
        <w:rPr>
          <w:rFonts w:ascii="Times New Roman" w:hAnsi="Times New Roman"/>
          <w:color w:val="000000"/>
          <w:sz w:val="28"/>
          <w:szCs w:val="28"/>
        </w:rPr>
        <w:instrText>rlvfrZ</w:instrText>
      </w:r>
      <w:r w:rsidR="00770E17" w:rsidRPr="00770E17">
        <w:rPr>
          <w:rFonts w:ascii="Times New Roman" w:hAnsi="Times New Roman"/>
          <w:color w:val="000000"/>
          <w:sz w:val="28"/>
          <w:szCs w:val="28"/>
          <w:lang w:val="uk-UA"/>
        </w:rPr>
        <w:instrText>.</w:instrText>
      </w:r>
      <w:r w:rsidR="00770E17">
        <w:rPr>
          <w:rFonts w:ascii="Times New Roman" w:hAnsi="Times New Roman"/>
          <w:color w:val="000000"/>
          <w:sz w:val="28"/>
          <w:szCs w:val="28"/>
        </w:rPr>
        <w:instrText>png</w:instrText>
      </w:r>
      <w:r w:rsidR="00770E17" w:rsidRPr="00770E17">
        <w:rPr>
          <w:rFonts w:ascii="Times New Roman" w:hAnsi="Times New Roman"/>
          <w:color w:val="000000"/>
          <w:sz w:val="28"/>
          <w:szCs w:val="28"/>
          <w:lang w:val="uk-UA"/>
        </w:rPr>
        <w:instrText xml:space="preserve">" \* </w:instrText>
      </w:r>
      <w:r w:rsidR="00770E17">
        <w:rPr>
          <w:rFonts w:ascii="Times New Roman" w:hAnsi="Times New Roman"/>
          <w:color w:val="000000"/>
          <w:sz w:val="28"/>
          <w:szCs w:val="28"/>
        </w:rPr>
        <w:instrText>MERGEFORMATINET</w:instrText>
      </w:r>
      <w:r w:rsidR="00770E17" w:rsidRPr="00770E17">
        <w:rPr>
          <w:rFonts w:ascii="Times New Roman" w:hAnsi="Times New Roman"/>
          <w:color w:val="000000"/>
          <w:sz w:val="28"/>
          <w:szCs w:val="28"/>
          <w:lang w:val="uk-UA"/>
        </w:rPr>
        <w:instrText xml:space="preserve"> </w:instrText>
      </w:r>
      <w:r w:rsidR="00770E17">
        <w:rPr>
          <w:rFonts w:ascii="Times New Roman" w:hAnsi="Times New Roman"/>
          <w:color w:val="000000"/>
          <w:sz w:val="28"/>
          <w:szCs w:val="28"/>
        </w:rPr>
        <w:fldChar w:fldCharType="separate"/>
      </w:r>
      <w:r w:rsidR="00767BD1">
        <w:rPr>
          <w:rFonts w:ascii="Times New Roman" w:hAnsi="Times New Roman"/>
          <w:color w:val="000000"/>
          <w:sz w:val="28"/>
          <w:szCs w:val="28"/>
        </w:rPr>
        <w:fldChar w:fldCharType="begin"/>
      </w:r>
      <w:r w:rsidR="00767BD1" w:rsidRPr="00767BD1">
        <w:rPr>
          <w:rFonts w:ascii="Times New Roman" w:hAnsi="Times New Roman"/>
          <w:color w:val="000000"/>
          <w:sz w:val="28"/>
          <w:szCs w:val="28"/>
          <w:lang w:val="uk-UA"/>
        </w:rPr>
        <w:instrText xml:space="preserve"> </w:instrText>
      </w:r>
      <w:r w:rsidR="00767BD1">
        <w:rPr>
          <w:rFonts w:ascii="Times New Roman" w:hAnsi="Times New Roman"/>
          <w:color w:val="000000"/>
          <w:sz w:val="28"/>
          <w:szCs w:val="28"/>
        </w:rPr>
        <w:instrText>INCLUDEPICTURE</w:instrText>
      </w:r>
      <w:r w:rsidR="00767BD1" w:rsidRPr="00767BD1">
        <w:rPr>
          <w:rFonts w:ascii="Times New Roman" w:hAnsi="Times New Roman"/>
          <w:color w:val="000000"/>
          <w:sz w:val="28"/>
          <w:szCs w:val="28"/>
          <w:lang w:val="uk-UA"/>
        </w:rPr>
        <w:instrText xml:space="preserve">  "</w:instrText>
      </w:r>
      <w:r w:rsidR="00767BD1">
        <w:rPr>
          <w:rFonts w:ascii="Times New Roman" w:hAnsi="Times New Roman"/>
          <w:color w:val="000000"/>
          <w:sz w:val="28"/>
          <w:szCs w:val="28"/>
        </w:rPr>
        <w:instrText>https</w:instrText>
      </w:r>
      <w:r w:rsidR="00767BD1" w:rsidRPr="00767BD1">
        <w:rPr>
          <w:rFonts w:ascii="Times New Roman" w:hAnsi="Times New Roman"/>
          <w:color w:val="000000"/>
          <w:sz w:val="28"/>
          <w:szCs w:val="28"/>
          <w:lang w:val="uk-UA"/>
        </w:rPr>
        <w:instrText>://</w:instrText>
      </w:r>
      <w:r w:rsidR="00767BD1">
        <w:rPr>
          <w:rFonts w:ascii="Times New Roman" w:hAnsi="Times New Roman"/>
          <w:color w:val="000000"/>
          <w:sz w:val="28"/>
          <w:szCs w:val="28"/>
        </w:rPr>
        <w:instrText>studfiles</w:instrText>
      </w:r>
      <w:r w:rsidR="00767BD1" w:rsidRPr="00767BD1">
        <w:rPr>
          <w:rFonts w:ascii="Times New Roman" w:hAnsi="Times New Roman"/>
          <w:color w:val="000000"/>
          <w:sz w:val="28"/>
          <w:szCs w:val="28"/>
          <w:lang w:val="uk-UA"/>
        </w:rPr>
        <w:instrText>.</w:instrText>
      </w:r>
      <w:r w:rsidR="00767BD1">
        <w:rPr>
          <w:rFonts w:ascii="Times New Roman" w:hAnsi="Times New Roman"/>
          <w:color w:val="000000"/>
          <w:sz w:val="28"/>
          <w:szCs w:val="28"/>
        </w:rPr>
        <w:instrText>net</w:instrText>
      </w:r>
      <w:r w:rsidR="00767BD1" w:rsidRPr="00767BD1">
        <w:rPr>
          <w:rFonts w:ascii="Times New Roman" w:hAnsi="Times New Roman"/>
          <w:color w:val="000000"/>
          <w:sz w:val="28"/>
          <w:szCs w:val="28"/>
          <w:lang w:val="uk-UA"/>
        </w:rPr>
        <w:instrText>/</w:instrText>
      </w:r>
      <w:r w:rsidR="00767BD1">
        <w:rPr>
          <w:rFonts w:ascii="Times New Roman" w:hAnsi="Times New Roman"/>
          <w:color w:val="000000"/>
          <w:sz w:val="28"/>
          <w:szCs w:val="28"/>
        </w:rPr>
        <w:instrText>html</w:instrText>
      </w:r>
      <w:r w:rsidR="00767BD1" w:rsidRPr="00767BD1">
        <w:rPr>
          <w:rFonts w:ascii="Times New Roman" w:hAnsi="Times New Roman"/>
          <w:color w:val="000000"/>
          <w:sz w:val="28"/>
          <w:szCs w:val="28"/>
          <w:lang w:val="uk-UA"/>
        </w:rPr>
        <w:instrText>/2706/13/</w:instrText>
      </w:r>
      <w:r w:rsidR="00767BD1">
        <w:rPr>
          <w:rFonts w:ascii="Times New Roman" w:hAnsi="Times New Roman"/>
          <w:color w:val="000000"/>
          <w:sz w:val="28"/>
          <w:szCs w:val="28"/>
        </w:rPr>
        <w:instrText>html</w:instrText>
      </w:r>
      <w:r w:rsidR="00767BD1" w:rsidRPr="00767BD1">
        <w:rPr>
          <w:rFonts w:ascii="Times New Roman" w:hAnsi="Times New Roman"/>
          <w:color w:val="000000"/>
          <w:sz w:val="28"/>
          <w:szCs w:val="28"/>
          <w:lang w:val="uk-UA"/>
        </w:rPr>
        <w:instrText>_</w:instrText>
      </w:r>
      <w:r w:rsidR="00767BD1">
        <w:rPr>
          <w:rFonts w:ascii="Times New Roman" w:hAnsi="Times New Roman"/>
          <w:color w:val="000000"/>
          <w:sz w:val="28"/>
          <w:szCs w:val="28"/>
        </w:rPr>
        <w:instrText>H</w:instrText>
      </w:r>
      <w:r w:rsidR="00767BD1" w:rsidRPr="00767BD1">
        <w:rPr>
          <w:rFonts w:ascii="Times New Roman" w:hAnsi="Times New Roman"/>
          <w:color w:val="000000"/>
          <w:sz w:val="28"/>
          <w:szCs w:val="28"/>
          <w:lang w:val="uk-UA"/>
        </w:rPr>
        <w:instrText>8</w:instrText>
      </w:r>
      <w:r w:rsidR="00767BD1">
        <w:rPr>
          <w:rFonts w:ascii="Times New Roman" w:hAnsi="Times New Roman"/>
          <w:color w:val="000000"/>
          <w:sz w:val="28"/>
          <w:szCs w:val="28"/>
        </w:rPr>
        <w:instrText>T</w:instrText>
      </w:r>
      <w:r w:rsidR="00767BD1" w:rsidRPr="00767BD1">
        <w:rPr>
          <w:rFonts w:ascii="Times New Roman" w:hAnsi="Times New Roman"/>
          <w:color w:val="000000"/>
          <w:sz w:val="28"/>
          <w:szCs w:val="28"/>
          <w:lang w:val="uk-UA"/>
        </w:rPr>
        <w:instrText>6</w:instrText>
      </w:r>
      <w:r w:rsidR="00767BD1">
        <w:rPr>
          <w:rFonts w:ascii="Times New Roman" w:hAnsi="Times New Roman"/>
          <w:color w:val="000000"/>
          <w:sz w:val="28"/>
          <w:szCs w:val="28"/>
        </w:rPr>
        <w:instrText>cTMWea</w:instrText>
      </w:r>
      <w:r w:rsidR="00767BD1" w:rsidRPr="00767BD1">
        <w:rPr>
          <w:rFonts w:ascii="Times New Roman" w:hAnsi="Times New Roman"/>
          <w:color w:val="000000"/>
          <w:sz w:val="28"/>
          <w:szCs w:val="28"/>
          <w:lang w:val="uk-UA"/>
        </w:rPr>
        <w:instrText>.</w:instrText>
      </w:r>
      <w:r w:rsidR="00767BD1">
        <w:rPr>
          <w:rFonts w:ascii="Times New Roman" w:hAnsi="Times New Roman"/>
          <w:color w:val="000000"/>
          <w:sz w:val="28"/>
          <w:szCs w:val="28"/>
        </w:rPr>
        <w:instrText>UcUu</w:instrText>
      </w:r>
      <w:r w:rsidR="00767BD1" w:rsidRPr="00767BD1">
        <w:rPr>
          <w:rFonts w:ascii="Times New Roman" w:hAnsi="Times New Roman"/>
          <w:color w:val="000000"/>
          <w:sz w:val="28"/>
          <w:szCs w:val="28"/>
          <w:lang w:val="uk-UA"/>
        </w:rPr>
        <w:instrText>/</w:instrText>
      </w:r>
      <w:r w:rsidR="00767BD1">
        <w:rPr>
          <w:rFonts w:ascii="Times New Roman" w:hAnsi="Times New Roman"/>
          <w:color w:val="000000"/>
          <w:sz w:val="28"/>
          <w:szCs w:val="28"/>
        </w:rPr>
        <w:instrText>img</w:instrText>
      </w:r>
      <w:r w:rsidR="00767BD1" w:rsidRPr="00767BD1">
        <w:rPr>
          <w:rFonts w:ascii="Times New Roman" w:hAnsi="Times New Roman"/>
          <w:color w:val="000000"/>
          <w:sz w:val="28"/>
          <w:szCs w:val="28"/>
          <w:lang w:val="uk-UA"/>
        </w:rPr>
        <w:instrText>-</w:instrText>
      </w:r>
      <w:r w:rsidR="00767BD1">
        <w:rPr>
          <w:rFonts w:ascii="Times New Roman" w:hAnsi="Times New Roman"/>
          <w:color w:val="000000"/>
          <w:sz w:val="28"/>
          <w:szCs w:val="28"/>
        </w:rPr>
        <w:instrText>rlvfrZ</w:instrText>
      </w:r>
      <w:r w:rsidR="00767BD1" w:rsidRPr="00767BD1">
        <w:rPr>
          <w:rFonts w:ascii="Times New Roman" w:hAnsi="Times New Roman"/>
          <w:color w:val="000000"/>
          <w:sz w:val="28"/>
          <w:szCs w:val="28"/>
          <w:lang w:val="uk-UA"/>
        </w:rPr>
        <w:instrText>.</w:instrText>
      </w:r>
      <w:r w:rsidR="00767BD1">
        <w:rPr>
          <w:rFonts w:ascii="Times New Roman" w:hAnsi="Times New Roman"/>
          <w:color w:val="000000"/>
          <w:sz w:val="28"/>
          <w:szCs w:val="28"/>
        </w:rPr>
        <w:instrText>png</w:instrText>
      </w:r>
      <w:r w:rsidR="00767BD1" w:rsidRPr="00767BD1">
        <w:rPr>
          <w:rFonts w:ascii="Times New Roman" w:hAnsi="Times New Roman"/>
          <w:color w:val="000000"/>
          <w:sz w:val="28"/>
          <w:szCs w:val="28"/>
          <w:lang w:val="uk-UA"/>
        </w:rPr>
        <w:instrText xml:space="preserve">" \* </w:instrText>
      </w:r>
      <w:r w:rsidR="00767BD1">
        <w:rPr>
          <w:rFonts w:ascii="Times New Roman" w:hAnsi="Times New Roman"/>
          <w:color w:val="000000"/>
          <w:sz w:val="28"/>
          <w:szCs w:val="28"/>
        </w:rPr>
        <w:instrText>MERGEFORMATINET</w:instrText>
      </w:r>
      <w:r w:rsidR="00767BD1" w:rsidRPr="00767BD1">
        <w:rPr>
          <w:rFonts w:ascii="Times New Roman" w:hAnsi="Times New Roman"/>
          <w:color w:val="000000"/>
          <w:sz w:val="28"/>
          <w:szCs w:val="28"/>
          <w:lang w:val="uk-UA"/>
        </w:rPr>
        <w:instrText xml:space="preserve"> </w:instrText>
      </w:r>
      <w:r w:rsidR="00767BD1">
        <w:rPr>
          <w:rFonts w:ascii="Times New Roman" w:hAnsi="Times New Roman"/>
          <w:color w:val="000000"/>
          <w:sz w:val="28"/>
          <w:szCs w:val="28"/>
        </w:rPr>
        <w:fldChar w:fldCharType="separate"/>
      </w:r>
      <w:r w:rsidR="005448DC">
        <w:rPr>
          <w:rFonts w:ascii="Times New Roman" w:hAnsi="Times New Roman"/>
          <w:color w:val="000000"/>
          <w:sz w:val="28"/>
          <w:szCs w:val="28"/>
        </w:rPr>
        <w:fldChar w:fldCharType="begin"/>
      </w:r>
      <w:r w:rsidR="005448DC">
        <w:rPr>
          <w:rFonts w:ascii="Times New Roman" w:hAnsi="Times New Roman"/>
          <w:color w:val="000000"/>
          <w:sz w:val="28"/>
          <w:szCs w:val="28"/>
        </w:rPr>
        <w:instrText xml:space="preserve"> INCLUDEPICTURE  "https://studfiles.net/html/2706/13/html_H8T6cTMWea.UcUu/img-rlvfrZ.png" \* MERGEFORMATINET </w:instrText>
      </w:r>
      <w:r w:rsidR="005448DC">
        <w:rPr>
          <w:rFonts w:ascii="Times New Roman" w:hAnsi="Times New Roman"/>
          <w:color w:val="000000"/>
          <w:sz w:val="28"/>
          <w:szCs w:val="28"/>
        </w:rPr>
        <w:fldChar w:fldCharType="separate"/>
      </w:r>
      <w:r w:rsidR="00434B6B">
        <w:rPr>
          <w:rFonts w:ascii="Times New Roman" w:hAnsi="Times New Roman"/>
          <w:color w:val="000000"/>
          <w:sz w:val="28"/>
          <w:szCs w:val="28"/>
        </w:rPr>
        <w:fldChar w:fldCharType="begin"/>
      </w:r>
      <w:r w:rsidR="00434B6B">
        <w:rPr>
          <w:rFonts w:ascii="Times New Roman" w:hAnsi="Times New Roman"/>
          <w:color w:val="000000"/>
          <w:sz w:val="28"/>
          <w:szCs w:val="28"/>
        </w:rPr>
        <w:instrText xml:space="preserve"> INCLUDEPICTURE  "https://studfiles.net/html/2706/13/html_H8T6cTMWea.UcUu/img-rlvfrZ.png" \* MERGEFORMATINET </w:instrText>
      </w:r>
      <w:r w:rsidR="00434B6B">
        <w:rPr>
          <w:rFonts w:ascii="Times New Roman" w:hAnsi="Times New Roman"/>
          <w:color w:val="000000"/>
          <w:sz w:val="28"/>
          <w:szCs w:val="28"/>
        </w:rPr>
        <w:fldChar w:fldCharType="separate"/>
      </w:r>
      <w:r w:rsidR="00461E59">
        <w:rPr>
          <w:rFonts w:ascii="Times New Roman" w:hAnsi="Times New Roman"/>
          <w:color w:val="000000"/>
          <w:sz w:val="28"/>
          <w:szCs w:val="28"/>
        </w:rPr>
        <w:fldChar w:fldCharType="begin"/>
      </w:r>
      <w:r w:rsidR="00461E59">
        <w:rPr>
          <w:rFonts w:ascii="Times New Roman" w:hAnsi="Times New Roman"/>
          <w:color w:val="000000"/>
          <w:sz w:val="28"/>
          <w:szCs w:val="28"/>
        </w:rPr>
        <w:instrText xml:space="preserve"> INCLUDEPICTURE  "https://studfiles.net/html/2706/13/html_H8T6cTMWea.UcUu/img-rlvfrZ.png" \* MERGEFORMATINET </w:instrText>
      </w:r>
      <w:r w:rsidR="00461E59">
        <w:rPr>
          <w:rFonts w:ascii="Times New Roman" w:hAnsi="Times New Roman"/>
          <w:color w:val="000000"/>
          <w:sz w:val="28"/>
          <w:szCs w:val="28"/>
        </w:rPr>
        <w:fldChar w:fldCharType="separate"/>
      </w:r>
      <w:r w:rsidR="00BF3657">
        <w:rPr>
          <w:rFonts w:ascii="Times New Roman" w:hAnsi="Times New Roman"/>
          <w:color w:val="000000"/>
          <w:sz w:val="28"/>
          <w:szCs w:val="28"/>
        </w:rPr>
        <w:fldChar w:fldCharType="begin"/>
      </w:r>
      <w:r w:rsidR="00BF3657">
        <w:rPr>
          <w:rFonts w:ascii="Times New Roman" w:hAnsi="Times New Roman"/>
          <w:color w:val="000000"/>
          <w:sz w:val="28"/>
          <w:szCs w:val="28"/>
        </w:rPr>
        <w:instrText xml:space="preserve"> INCLUDEPICTURE  "https://studfiles.net/html/2706/13/html_H8T6cTMWea.UcUu/img-rlvfrZ.png" \* MERGEFORMATINET </w:instrText>
      </w:r>
      <w:r w:rsidR="00BF3657">
        <w:rPr>
          <w:rFonts w:ascii="Times New Roman" w:hAnsi="Times New Roman"/>
          <w:color w:val="000000"/>
          <w:sz w:val="28"/>
          <w:szCs w:val="28"/>
        </w:rPr>
        <w:fldChar w:fldCharType="separate"/>
      </w:r>
      <w:r w:rsidR="00EB363E">
        <w:rPr>
          <w:rFonts w:ascii="Times New Roman" w:hAnsi="Times New Roman"/>
          <w:color w:val="000000"/>
          <w:sz w:val="28"/>
          <w:szCs w:val="28"/>
        </w:rPr>
        <w:fldChar w:fldCharType="begin"/>
      </w:r>
      <w:r w:rsidR="00EB363E">
        <w:rPr>
          <w:rFonts w:ascii="Times New Roman" w:hAnsi="Times New Roman"/>
          <w:color w:val="000000"/>
          <w:sz w:val="28"/>
          <w:szCs w:val="28"/>
        </w:rPr>
        <w:instrText xml:space="preserve"> INCLUDEPICTURE  "https://studfiles.net/html/2706/13/html_H8T6cTMWea.UcUu/img-rlvfrZ.png" \* MERGEFORMATINET </w:instrText>
      </w:r>
      <w:r w:rsidR="00EB363E">
        <w:rPr>
          <w:rFonts w:ascii="Times New Roman" w:hAnsi="Times New Roman"/>
          <w:color w:val="000000"/>
          <w:sz w:val="28"/>
          <w:szCs w:val="28"/>
        </w:rPr>
        <w:fldChar w:fldCharType="separate"/>
      </w:r>
      <w:r w:rsidR="00A409AD">
        <w:rPr>
          <w:rFonts w:ascii="Times New Roman" w:hAnsi="Times New Roman"/>
          <w:color w:val="000000"/>
          <w:sz w:val="28"/>
          <w:szCs w:val="28"/>
        </w:rPr>
        <w:fldChar w:fldCharType="begin"/>
      </w:r>
      <w:r w:rsidR="00A409AD">
        <w:rPr>
          <w:rFonts w:ascii="Times New Roman" w:hAnsi="Times New Roman"/>
          <w:color w:val="000000"/>
          <w:sz w:val="28"/>
          <w:szCs w:val="28"/>
        </w:rPr>
        <w:instrText xml:space="preserve"> INCLUDEPICTURE  "https://studfiles.net/html/2706/13/html_H8T6cTMWea.UcUu/img-rlvfrZ.png" \* MERGEFORMATINET </w:instrText>
      </w:r>
      <w:r w:rsidR="00A409AD">
        <w:rPr>
          <w:rFonts w:ascii="Times New Roman" w:hAnsi="Times New Roman"/>
          <w:color w:val="000000"/>
          <w:sz w:val="28"/>
          <w:szCs w:val="28"/>
        </w:rPr>
        <w:fldChar w:fldCharType="separate"/>
      </w:r>
      <w:r w:rsidR="00747CAC">
        <w:rPr>
          <w:rFonts w:ascii="Times New Roman" w:hAnsi="Times New Roman"/>
          <w:color w:val="000000"/>
          <w:sz w:val="28"/>
          <w:szCs w:val="28"/>
        </w:rPr>
        <w:fldChar w:fldCharType="begin"/>
      </w:r>
      <w:r w:rsidR="00747CAC">
        <w:rPr>
          <w:rFonts w:ascii="Times New Roman" w:hAnsi="Times New Roman"/>
          <w:color w:val="000000"/>
          <w:sz w:val="28"/>
          <w:szCs w:val="28"/>
        </w:rPr>
        <w:instrText xml:space="preserve"> </w:instrText>
      </w:r>
      <w:r w:rsidR="00747CAC">
        <w:rPr>
          <w:rFonts w:ascii="Times New Roman" w:hAnsi="Times New Roman"/>
          <w:color w:val="000000"/>
          <w:sz w:val="28"/>
          <w:szCs w:val="28"/>
        </w:rPr>
        <w:instrText>INCLUDEPICTURE  "https://studfiles.net/html</w:instrText>
      </w:r>
      <w:r w:rsidR="00747CAC">
        <w:rPr>
          <w:rFonts w:ascii="Times New Roman" w:hAnsi="Times New Roman"/>
          <w:color w:val="000000"/>
          <w:sz w:val="28"/>
          <w:szCs w:val="28"/>
        </w:rPr>
        <w:instrText>/2706/13/html_H8T6cTMWea.UcUu/img-rlvfrZ.png" \* MERGEFORMATINET</w:instrText>
      </w:r>
      <w:r w:rsidR="00747CAC">
        <w:rPr>
          <w:rFonts w:ascii="Times New Roman" w:hAnsi="Times New Roman"/>
          <w:color w:val="000000"/>
          <w:sz w:val="28"/>
          <w:szCs w:val="28"/>
        </w:rPr>
        <w:instrText xml:space="preserve"> </w:instrText>
      </w:r>
      <w:r w:rsidR="00747CAC">
        <w:rPr>
          <w:rFonts w:ascii="Times New Roman" w:hAnsi="Times New Roman"/>
          <w:color w:val="000000"/>
          <w:sz w:val="28"/>
          <w:szCs w:val="28"/>
        </w:rPr>
        <w:fldChar w:fldCharType="separate"/>
      </w:r>
      <w:r w:rsidR="00747CAC">
        <w:rPr>
          <w:rFonts w:ascii="Times New Roman" w:hAnsi="Times New Roman"/>
          <w:color w:val="000000"/>
          <w:sz w:val="28"/>
          <w:szCs w:val="28"/>
        </w:rPr>
        <w:pict>
          <v:shape id="_x0000_i1043" type="#_x0000_t75" alt="" style="width:146.25pt;height:33.75pt">
            <v:imagedata r:id="rId30" r:href="rId31"/>
          </v:shape>
        </w:pict>
      </w:r>
      <w:r w:rsidR="00747CAC">
        <w:rPr>
          <w:rFonts w:ascii="Times New Roman" w:hAnsi="Times New Roman"/>
          <w:color w:val="000000"/>
          <w:sz w:val="28"/>
          <w:szCs w:val="28"/>
        </w:rPr>
        <w:fldChar w:fldCharType="end"/>
      </w:r>
      <w:r w:rsidR="00A409AD">
        <w:rPr>
          <w:rFonts w:ascii="Times New Roman" w:hAnsi="Times New Roman"/>
          <w:color w:val="000000"/>
          <w:sz w:val="28"/>
          <w:szCs w:val="28"/>
        </w:rPr>
        <w:fldChar w:fldCharType="end"/>
      </w:r>
      <w:r w:rsidR="00EB363E">
        <w:rPr>
          <w:rFonts w:ascii="Times New Roman" w:hAnsi="Times New Roman"/>
          <w:color w:val="000000"/>
          <w:sz w:val="28"/>
          <w:szCs w:val="28"/>
        </w:rPr>
        <w:fldChar w:fldCharType="end"/>
      </w:r>
      <w:r w:rsidR="00BF3657">
        <w:rPr>
          <w:rFonts w:ascii="Times New Roman" w:hAnsi="Times New Roman"/>
          <w:color w:val="000000"/>
          <w:sz w:val="28"/>
          <w:szCs w:val="28"/>
        </w:rPr>
        <w:fldChar w:fldCharType="end"/>
      </w:r>
      <w:r w:rsidR="00461E59">
        <w:rPr>
          <w:rFonts w:ascii="Times New Roman" w:hAnsi="Times New Roman"/>
          <w:color w:val="000000"/>
          <w:sz w:val="28"/>
          <w:szCs w:val="28"/>
        </w:rPr>
        <w:fldChar w:fldCharType="end"/>
      </w:r>
      <w:r w:rsidR="00434B6B">
        <w:rPr>
          <w:rFonts w:ascii="Times New Roman" w:hAnsi="Times New Roman"/>
          <w:color w:val="000000"/>
          <w:sz w:val="28"/>
          <w:szCs w:val="28"/>
        </w:rPr>
        <w:fldChar w:fldCharType="end"/>
      </w:r>
      <w:r w:rsidR="005448DC">
        <w:rPr>
          <w:rFonts w:ascii="Times New Roman" w:hAnsi="Times New Roman"/>
          <w:color w:val="000000"/>
          <w:sz w:val="28"/>
          <w:szCs w:val="28"/>
        </w:rPr>
        <w:fldChar w:fldCharType="end"/>
      </w:r>
      <w:r w:rsidR="00767BD1">
        <w:rPr>
          <w:rFonts w:ascii="Times New Roman" w:hAnsi="Times New Roman"/>
          <w:color w:val="000000"/>
          <w:sz w:val="28"/>
          <w:szCs w:val="28"/>
        </w:rPr>
        <w:fldChar w:fldCharType="end"/>
      </w:r>
      <w:r w:rsidR="00770E17">
        <w:rPr>
          <w:rFonts w:ascii="Times New Roman" w:hAnsi="Times New Roman"/>
          <w:color w:val="000000"/>
          <w:sz w:val="28"/>
          <w:szCs w:val="28"/>
        </w:rPr>
        <w:fldChar w:fldCharType="end"/>
      </w:r>
      <w:r w:rsidR="00ED4E5E">
        <w:rPr>
          <w:rFonts w:ascii="Times New Roman" w:hAnsi="Times New Roman"/>
          <w:color w:val="000000"/>
          <w:sz w:val="28"/>
          <w:szCs w:val="28"/>
        </w:rPr>
        <w:fldChar w:fldCharType="end"/>
      </w:r>
      <w:r w:rsidR="00E47F5A">
        <w:rPr>
          <w:rFonts w:ascii="Times New Roman" w:hAnsi="Times New Roman"/>
          <w:color w:val="000000"/>
          <w:sz w:val="28"/>
          <w:szCs w:val="28"/>
        </w:rPr>
        <w:fldChar w:fldCharType="end"/>
      </w:r>
      <w:r w:rsidR="00FF33CA" w:rsidRPr="00FF33CA">
        <w:rPr>
          <w:rFonts w:ascii="Times New Roman" w:hAnsi="Times New Roman"/>
          <w:color w:val="000000"/>
          <w:sz w:val="28"/>
          <w:szCs w:val="28"/>
        </w:rPr>
        <w:fldChar w:fldCharType="end"/>
      </w:r>
      <w:r w:rsidRPr="00FF33CA">
        <w:rPr>
          <w:rFonts w:ascii="Times New Roman" w:hAnsi="Times New Roman"/>
          <w:color w:val="000000"/>
          <w:sz w:val="28"/>
          <w:szCs w:val="28"/>
        </w:rPr>
        <w:fldChar w:fldCharType="end"/>
      </w:r>
      <w:r w:rsidRPr="00FF33CA">
        <w:rPr>
          <w:rFonts w:ascii="Times New Roman" w:hAnsi="Times New Roman"/>
          <w:color w:val="000000"/>
          <w:sz w:val="28"/>
          <w:szCs w:val="28"/>
          <w:lang w:val="uk-UA"/>
        </w:rPr>
        <w:t>.</w:t>
      </w:r>
    </w:p>
    <w:p w:rsidR="00EA7BD2" w:rsidRPr="00FF33CA" w:rsidRDefault="00181F25" w:rsidP="00266AFF">
      <w:pPr>
        <w:spacing w:after="0" w:line="360" w:lineRule="auto"/>
        <w:ind w:firstLine="709"/>
        <w:jc w:val="both"/>
        <w:rPr>
          <w:rFonts w:ascii="Times New Roman" w:hAnsi="Times New Roman"/>
          <w:color w:val="000000"/>
          <w:sz w:val="28"/>
          <w:szCs w:val="28"/>
          <w:lang w:val="uk-UA"/>
        </w:rPr>
      </w:pPr>
      <w:r w:rsidRPr="00FF33CA">
        <w:rPr>
          <w:rFonts w:ascii="Times New Roman" w:hAnsi="Times New Roman"/>
          <w:color w:val="000000"/>
          <w:sz w:val="28"/>
          <w:szCs w:val="28"/>
          <w:lang w:val="uk-UA"/>
        </w:rPr>
        <w:t>Тоді</w:t>
      </w:r>
      <w:r w:rsidR="00EA7BD2" w:rsidRPr="00FF33CA">
        <w:rPr>
          <w:rFonts w:ascii="Times New Roman" w:hAnsi="Times New Roman"/>
          <w:color w:val="000000"/>
          <w:sz w:val="28"/>
          <w:szCs w:val="28"/>
        </w:rPr>
        <w:fldChar w:fldCharType="begin"/>
      </w:r>
      <w:r w:rsidR="00EA7BD2" w:rsidRPr="00FF33CA">
        <w:rPr>
          <w:rFonts w:ascii="Times New Roman" w:hAnsi="Times New Roman"/>
          <w:color w:val="000000"/>
          <w:sz w:val="28"/>
          <w:szCs w:val="28"/>
          <w:lang w:val="uk-UA"/>
        </w:rPr>
        <w:instrText xml:space="preserve"> </w:instrText>
      </w:r>
      <w:r w:rsidR="00EA7BD2" w:rsidRPr="00FF33CA">
        <w:rPr>
          <w:rFonts w:ascii="Times New Roman" w:hAnsi="Times New Roman"/>
          <w:color w:val="000000"/>
          <w:sz w:val="28"/>
          <w:szCs w:val="28"/>
        </w:rPr>
        <w:instrText>INCLUDEPICTURE</w:instrText>
      </w:r>
      <w:r w:rsidR="00EA7BD2" w:rsidRPr="00FF33CA">
        <w:rPr>
          <w:rFonts w:ascii="Times New Roman" w:hAnsi="Times New Roman"/>
          <w:color w:val="000000"/>
          <w:sz w:val="28"/>
          <w:szCs w:val="28"/>
          <w:lang w:val="uk-UA"/>
        </w:rPr>
        <w:instrText xml:space="preserve"> "</w:instrText>
      </w:r>
      <w:r w:rsidR="00EA7BD2" w:rsidRPr="00FF33CA">
        <w:rPr>
          <w:rFonts w:ascii="Times New Roman" w:hAnsi="Times New Roman"/>
          <w:color w:val="000000"/>
          <w:sz w:val="28"/>
          <w:szCs w:val="28"/>
        </w:rPr>
        <w:instrText>https</w:instrText>
      </w:r>
      <w:r w:rsidR="00EA7BD2" w:rsidRPr="00FF33CA">
        <w:rPr>
          <w:rFonts w:ascii="Times New Roman" w:hAnsi="Times New Roman"/>
          <w:color w:val="000000"/>
          <w:sz w:val="28"/>
          <w:szCs w:val="28"/>
          <w:lang w:val="uk-UA"/>
        </w:rPr>
        <w:instrText>://</w:instrText>
      </w:r>
      <w:r w:rsidR="00EA7BD2" w:rsidRPr="00FF33CA">
        <w:rPr>
          <w:rFonts w:ascii="Times New Roman" w:hAnsi="Times New Roman"/>
          <w:color w:val="000000"/>
          <w:sz w:val="28"/>
          <w:szCs w:val="28"/>
        </w:rPr>
        <w:instrText>studfiles</w:instrText>
      </w:r>
      <w:r w:rsidR="00EA7BD2" w:rsidRPr="00FF33CA">
        <w:rPr>
          <w:rFonts w:ascii="Times New Roman" w:hAnsi="Times New Roman"/>
          <w:color w:val="000000"/>
          <w:sz w:val="28"/>
          <w:szCs w:val="28"/>
          <w:lang w:val="uk-UA"/>
        </w:rPr>
        <w:instrText>.</w:instrText>
      </w:r>
      <w:r w:rsidR="00EA7BD2" w:rsidRPr="00FF33CA">
        <w:rPr>
          <w:rFonts w:ascii="Times New Roman" w:hAnsi="Times New Roman"/>
          <w:color w:val="000000"/>
          <w:sz w:val="28"/>
          <w:szCs w:val="28"/>
        </w:rPr>
        <w:instrText>net</w:instrText>
      </w:r>
      <w:r w:rsidR="00EA7BD2" w:rsidRPr="00FF33CA">
        <w:rPr>
          <w:rFonts w:ascii="Times New Roman" w:hAnsi="Times New Roman"/>
          <w:color w:val="000000"/>
          <w:sz w:val="28"/>
          <w:szCs w:val="28"/>
          <w:lang w:val="uk-UA"/>
        </w:rPr>
        <w:instrText>/</w:instrText>
      </w:r>
      <w:r w:rsidR="00EA7BD2" w:rsidRPr="00FF33CA">
        <w:rPr>
          <w:rFonts w:ascii="Times New Roman" w:hAnsi="Times New Roman"/>
          <w:color w:val="000000"/>
          <w:sz w:val="28"/>
          <w:szCs w:val="28"/>
        </w:rPr>
        <w:instrText>html</w:instrText>
      </w:r>
      <w:r w:rsidR="00EA7BD2" w:rsidRPr="00FF33CA">
        <w:rPr>
          <w:rFonts w:ascii="Times New Roman" w:hAnsi="Times New Roman"/>
          <w:color w:val="000000"/>
          <w:sz w:val="28"/>
          <w:szCs w:val="28"/>
          <w:lang w:val="uk-UA"/>
        </w:rPr>
        <w:instrText>/2706/13/</w:instrText>
      </w:r>
      <w:r w:rsidR="00EA7BD2" w:rsidRPr="00FF33CA">
        <w:rPr>
          <w:rFonts w:ascii="Times New Roman" w:hAnsi="Times New Roman"/>
          <w:color w:val="000000"/>
          <w:sz w:val="28"/>
          <w:szCs w:val="28"/>
        </w:rPr>
        <w:instrText>html</w:instrText>
      </w:r>
      <w:r w:rsidR="00EA7BD2" w:rsidRPr="00FF33CA">
        <w:rPr>
          <w:rFonts w:ascii="Times New Roman" w:hAnsi="Times New Roman"/>
          <w:color w:val="000000"/>
          <w:sz w:val="28"/>
          <w:szCs w:val="28"/>
          <w:lang w:val="uk-UA"/>
        </w:rPr>
        <w:instrText>_</w:instrText>
      </w:r>
      <w:r w:rsidR="00EA7BD2" w:rsidRPr="00FF33CA">
        <w:rPr>
          <w:rFonts w:ascii="Times New Roman" w:hAnsi="Times New Roman"/>
          <w:color w:val="000000"/>
          <w:sz w:val="28"/>
          <w:szCs w:val="28"/>
        </w:rPr>
        <w:instrText>H</w:instrText>
      </w:r>
      <w:r w:rsidR="00EA7BD2" w:rsidRPr="00FF33CA">
        <w:rPr>
          <w:rFonts w:ascii="Times New Roman" w:hAnsi="Times New Roman"/>
          <w:color w:val="000000"/>
          <w:sz w:val="28"/>
          <w:szCs w:val="28"/>
          <w:lang w:val="uk-UA"/>
        </w:rPr>
        <w:instrText>8</w:instrText>
      </w:r>
      <w:r w:rsidR="00EA7BD2" w:rsidRPr="00FF33CA">
        <w:rPr>
          <w:rFonts w:ascii="Times New Roman" w:hAnsi="Times New Roman"/>
          <w:color w:val="000000"/>
          <w:sz w:val="28"/>
          <w:szCs w:val="28"/>
        </w:rPr>
        <w:instrText>T</w:instrText>
      </w:r>
      <w:r w:rsidR="00EA7BD2" w:rsidRPr="00FF33CA">
        <w:rPr>
          <w:rFonts w:ascii="Times New Roman" w:hAnsi="Times New Roman"/>
          <w:color w:val="000000"/>
          <w:sz w:val="28"/>
          <w:szCs w:val="28"/>
          <w:lang w:val="uk-UA"/>
        </w:rPr>
        <w:instrText>6</w:instrText>
      </w:r>
      <w:r w:rsidR="00EA7BD2" w:rsidRPr="00FF33CA">
        <w:rPr>
          <w:rFonts w:ascii="Times New Roman" w:hAnsi="Times New Roman"/>
          <w:color w:val="000000"/>
          <w:sz w:val="28"/>
          <w:szCs w:val="28"/>
        </w:rPr>
        <w:instrText>cTMWea</w:instrText>
      </w:r>
      <w:r w:rsidR="00EA7BD2" w:rsidRPr="00FF33CA">
        <w:rPr>
          <w:rFonts w:ascii="Times New Roman" w:hAnsi="Times New Roman"/>
          <w:color w:val="000000"/>
          <w:sz w:val="28"/>
          <w:szCs w:val="28"/>
          <w:lang w:val="uk-UA"/>
        </w:rPr>
        <w:instrText>.</w:instrText>
      </w:r>
      <w:r w:rsidR="00EA7BD2" w:rsidRPr="00FF33CA">
        <w:rPr>
          <w:rFonts w:ascii="Times New Roman" w:hAnsi="Times New Roman"/>
          <w:color w:val="000000"/>
          <w:sz w:val="28"/>
          <w:szCs w:val="28"/>
        </w:rPr>
        <w:instrText>UcUu</w:instrText>
      </w:r>
      <w:r w:rsidR="00EA7BD2" w:rsidRPr="00FF33CA">
        <w:rPr>
          <w:rFonts w:ascii="Times New Roman" w:hAnsi="Times New Roman"/>
          <w:color w:val="000000"/>
          <w:sz w:val="28"/>
          <w:szCs w:val="28"/>
          <w:lang w:val="uk-UA"/>
        </w:rPr>
        <w:instrText>/</w:instrText>
      </w:r>
      <w:r w:rsidR="00EA7BD2" w:rsidRPr="00FF33CA">
        <w:rPr>
          <w:rFonts w:ascii="Times New Roman" w:hAnsi="Times New Roman"/>
          <w:color w:val="000000"/>
          <w:sz w:val="28"/>
          <w:szCs w:val="28"/>
        </w:rPr>
        <w:instrText>img</w:instrText>
      </w:r>
      <w:r w:rsidR="00EA7BD2" w:rsidRPr="00FF33CA">
        <w:rPr>
          <w:rFonts w:ascii="Times New Roman" w:hAnsi="Times New Roman"/>
          <w:color w:val="000000"/>
          <w:sz w:val="28"/>
          <w:szCs w:val="28"/>
          <w:lang w:val="uk-UA"/>
        </w:rPr>
        <w:instrText>-</w:instrText>
      </w:r>
      <w:r w:rsidR="00EA7BD2" w:rsidRPr="00FF33CA">
        <w:rPr>
          <w:rFonts w:ascii="Times New Roman" w:hAnsi="Times New Roman"/>
          <w:color w:val="000000"/>
          <w:sz w:val="28"/>
          <w:szCs w:val="28"/>
        </w:rPr>
        <w:instrText>gMwQ</w:instrText>
      </w:r>
      <w:r w:rsidR="00EA7BD2" w:rsidRPr="00FF33CA">
        <w:rPr>
          <w:rFonts w:ascii="Times New Roman" w:hAnsi="Times New Roman"/>
          <w:color w:val="000000"/>
          <w:sz w:val="28"/>
          <w:szCs w:val="28"/>
          <w:lang w:val="uk-UA"/>
        </w:rPr>
        <w:instrText>9</w:instrText>
      </w:r>
      <w:r w:rsidR="00EA7BD2" w:rsidRPr="00FF33CA">
        <w:rPr>
          <w:rFonts w:ascii="Times New Roman" w:hAnsi="Times New Roman"/>
          <w:color w:val="000000"/>
          <w:sz w:val="28"/>
          <w:szCs w:val="28"/>
        </w:rPr>
        <w:instrText>g</w:instrText>
      </w:r>
      <w:r w:rsidR="00EA7BD2" w:rsidRPr="00FF33CA">
        <w:rPr>
          <w:rFonts w:ascii="Times New Roman" w:hAnsi="Times New Roman"/>
          <w:color w:val="000000"/>
          <w:sz w:val="28"/>
          <w:szCs w:val="28"/>
          <w:lang w:val="uk-UA"/>
        </w:rPr>
        <w:instrText>.</w:instrText>
      </w:r>
      <w:r w:rsidR="00EA7BD2" w:rsidRPr="00FF33CA">
        <w:rPr>
          <w:rFonts w:ascii="Times New Roman" w:hAnsi="Times New Roman"/>
          <w:color w:val="000000"/>
          <w:sz w:val="28"/>
          <w:szCs w:val="28"/>
        </w:rPr>
        <w:instrText>png</w:instrText>
      </w:r>
      <w:r w:rsidR="00EA7BD2" w:rsidRPr="00FF33CA">
        <w:rPr>
          <w:rFonts w:ascii="Times New Roman" w:hAnsi="Times New Roman"/>
          <w:color w:val="000000"/>
          <w:sz w:val="28"/>
          <w:szCs w:val="28"/>
          <w:lang w:val="uk-UA"/>
        </w:rPr>
        <w:instrText xml:space="preserve">" \* </w:instrText>
      </w:r>
      <w:r w:rsidR="00EA7BD2" w:rsidRPr="00FF33CA">
        <w:rPr>
          <w:rFonts w:ascii="Times New Roman" w:hAnsi="Times New Roman"/>
          <w:color w:val="000000"/>
          <w:sz w:val="28"/>
          <w:szCs w:val="28"/>
        </w:rPr>
        <w:instrText>MERGEFORMATINET</w:instrText>
      </w:r>
      <w:r w:rsidR="00EA7BD2" w:rsidRPr="00FF33CA">
        <w:rPr>
          <w:rFonts w:ascii="Times New Roman" w:hAnsi="Times New Roman"/>
          <w:color w:val="000000"/>
          <w:sz w:val="28"/>
          <w:szCs w:val="28"/>
          <w:lang w:val="uk-UA"/>
        </w:rPr>
        <w:instrText xml:space="preserve"> </w:instrText>
      </w:r>
      <w:r w:rsidR="00EA7BD2" w:rsidRPr="00FF33CA">
        <w:rPr>
          <w:rFonts w:ascii="Times New Roman" w:hAnsi="Times New Roman"/>
          <w:color w:val="000000"/>
          <w:sz w:val="28"/>
          <w:szCs w:val="28"/>
        </w:rPr>
        <w:fldChar w:fldCharType="separate"/>
      </w:r>
      <w:r w:rsidR="00FF33CA" w:rsidRPr="00FF33CA">
        <w:rPr>
          <w:rFonts w:ascii="Times New Roman" w:hAnsi="Times New Roman"/>
          <w:color w:val="000000"/>
          <w:sz w:val="28"/>
          <w:szCs w:val="28"/>
        </w:rPr>
        <w:fldChar w:fldCharType="begin"/>
      </w:r>
      <w:r w:rsidR="00FF33CA" w:rsidRPr="00FF33CA">
        <w:rPr>
          <w:rFonts w:ascii="Times New Roman" w:hAnsi="Times New Roman"/>
          <w:color w:val="000000"/>
          <w:sz w:val="28"/>
          <w:szCs w:val="28"/>
          <w:lang w:val="uk-UA"/>
        </w:rPr>
        <w:instrText xml:space="preserve"> </w:instrText>
      </w:r>
      <w:r w:rsidR="00FF33CA" w:rsidRPr="00FF33CA">
        <w:rPr>
          <w:rFonts w:ascii="Times New Roman" w:hAnsi="Times New Roman"/>
          <w:color w:val="000000"/>
          <w:sz w:val="28"/>
          <w:szCs w:val="28"/>
        </w:rPr>
        <w:instrText>INCLUDEPICTURE</w:instrText>
      </w:r>
      <w:r w:rsidR="00FF33CA" w:rsidRPr="00FF33CA">
        <w:rPr>
          <w:rFonts w:ascii="Times New Roman" w:hAnsi="Times New Roman"/>
          <w:color w:val="000000"/>
          <w:sz w:val="28"/>
          <w:szCs w:val="28"/>
          <w:lang w:val="uk-UA"/>
        </w:rPr>
        <w:instrText xml:space="preserve">  "</w:instrText>
      </w:r>
      <w:r w:rsidR="00FF33CA" w:rsidRPr="00FF33CA">
        <w:rPr>
          <w:rFonts w:ascii="Times New Roman" w:hAnsi="Times New Roman"/>
          <w:color w:val="000000"/>
          <w:sz w:val="28"/>
          <w:szCs w:val="28"/>
        </w:rPr>
        <w:instrText>https</w:instrText>
      </w:r>
      <w:r w:rsidR="00FF33CA" w:rsidRPr="00FF33CA">
        <w:rPr>
          <w:rFonts w:ascii="Times New Roman" w:hAnsi="Times New Roman"/>
          <w:color w:val="000000"/>
          <w:sz w:val="28"/>
          <w:szCs w:val="28"/>
          <w:lang w:val="uk-UA"/>
        </w:rPr>
        <w:instrText>://</w:instrText>
      </w:r>
      <w:r w:rsidR="00FF33CA" w:rsidRPr="00FF33CA">
        <w:rPr>
          <w:rFonts w:ascii="Times New Roman" w:hAnsi="Times New Roman"/>
          <w:color w:val="000000"/>
          <w:sz w:val="28"/>
          <w:szCs w:val="28"/>
        </w:rPr>
        <w:instrText>studfiles</w:instrText>
      </w:r>
      <w:r w:rsidR="00FF33CA" w:rsidRPr="00FF33CA">
        <w:rPr>
          <w:rFonts w:ascii="Times New Roman" w:hAnsi="Times New Roman"/>
          <w:color w:val="000000"/>
          <w:sz w:val="28"/>
          <w:szCs w:val="28"/>
          <w:lang w:val="uk-UA"/>
        </w:rPr>
        <w:instrText>.</w:instrText>
      </w:r>
      <w:r w:rsidR="00FF33CA" w:rsidRPr="00FF33CA">
        <w:rPr>
          <w:rFonts w:ascii="Times New Roman" w:hAnsi="Times New Roman"/>
          <w:color w:val="000000"/>
          <w:sz w:val="28"/>
          <w:szCs w:val="28"/>
        </w:rPr>
        <w:instrText>net</w:instrText>
      </w:r>
      <w:r w:rsidR="00FF33CA" w:rsidRPr="00FF33CA">
        <w:rPr>
          <w:rFonts w:ascii="Times New Roman" w:hAnsi="Times New Roman"/>
          <w:color w:val="000000"/>
          <w:sz w:val="28"/>
          <w:szCs w:val="28"/>
          <w:lang w:val="uk-UA"/>
        </w:rPr>
        <w:instrText>/</w:instrText>
      </w:r>
      <w:r w:rsidR="00FF33CA" w:rsidRPr="00FF33CA">
        <w:rPr>
          <w:rFonts w:ascii="Times New Roman" w:hAnsi="Times New Roman"/>
          <w:color w:val="000000"/>
          <w:sz w:val="28"/>
          <w:szCs w:val="28"/>
        </w:rPr>
        <w:instrText>html</w:instrText>
      </w:r>
      <w:r w:rsidR="00FF33CA" w:rsidRPr="00FF33CA">
        <w:rPr>
          <w:rFonts w:ascii="Times New Roman" w:hAnsi="Times New Roman"/>
          <w:color w:val="000000"/>
          <w:sz w:val="28"/>
          <w:szCs w:val="28"/>
          <w:lang w:val="uk-UA"/>
        </w:rPr>
        <w:instrText>/2706/13/</w:instrText>
      </w:r>
      <w:r w:rsidR="00FF33CA" w:rsidRPr="00FF33CA">
        <w:rPr>
          <w:rFonts w:ascii="Times New Roman" w:hAnsi="Times New Roman"/>
          <w:color w:val="000000"/>
          <w:sz w:val="28"/>
          <w:szCs w:val="28"/>
        </w:rPr>
        <w:instrText>html</w:instrText>
      </w:r>
      <w:r w:rsidR="00FF33CA" w:rsidRPr="00FF33CA">
        <w:rPr>
          <w:rFonts w:ascii="Times New Roman" w:hAnsi="Times New Roman"/>
          <w:color w:val="000000"/>
          <w:sz w:val="28"/>
          <w:szCs w:val="28"/>
          <w:lang w:val="uk-UA"/>
        </w:rPr>
        <w:instrText>_</w:instrText>
      </w:r>
      <w:r w:rsidR="00FF33CA" w:rsidRPr="00FF33CA">
        <w:rPr>
          <w:rFonts w:ascii="Times New Roman" w:hAnsi="Times New Roman"/>
          <w:color w:val="000000"/>
          <w:sz w:val="28"/>
          <w:szCs w:val="28"/>
        </w:rPr>
        <w:instrText>H</w:instrText>
      </w:r>
      <w:r w:rsidR="00FF33CA" w:rsidRPr="00FF33CA">
        <w:rPr>
          <w:rFonts w:ascii="Times New Roman" w:hAnsi="Times New Roman"/>
          <w:color w:val="000000"/>
          <w:sz w:val="28"/>
          <w:szCs w:val="28"/>
          <w:lang w:val="uk-UA"/>
        </w:rPr>
        <w:instrText>8</w:instrText>
      </w:r>
      <w:r w:rsidR="00FF33CA" w:rsidRPr="00FF33CA">
        <w:rPr>
          <w:rFonts w:ascii="Times New Roman" w:hAnsi="Times New Roman"/>
          <w:color w:val="000000"/>
          <w:sz w:val="28"/>
          <w:szCs w:val="28"/>
        </w:rPr>
        <w:instrText>T</w:instrText>
      </w:r>
      <w:r w:rsidR="00FF33CA" w:rsidRPr="00FF33CA">
        <w:rPr>
          <w:rFonts w:ascii="Times New Roman" w:hAnsi="Times New Roman"/>
          <w:color w:val="000000"/>
          <w:sz w:val="28"/>
          <w:szCs w:val="28"/>
          <w:lang w:val="uk-UA"/>
        </w:rPr>
        <w:instrText>6</w:instrText>
      </w:r>
      <w:r w:rsidR="00FF33CA" w:rsidRPr="00FF33CA">
        <w:rPr>
          <w:rFonts w:ascii="Times New Roman" w:hAnsi="Times New Roman"/>
          <w:color w:val="000000"/>
          <w:sz w:val="28"/>
          <w:szCs w:val="28"/>
        </w:rPr>
        <w:instrText>cTMWea</w:instrText>
      </w:r>
      <w:r w:rsidR="00FF33CA" w:rsidRPr="00FF33CA">
        <w:rPr>
          <w:rFonts w:ascii="Times New Roman" w:hAnsi="Times New Roman"/>
          <w:color w:val="000000"/>
          <w:sz w:val="28"/>
          <w:szCs w:val="28"/>
          <w:lang w:val="uk-UA"/>
        </w:rPr>
        <w:instrText>.</w:instrText>
      </w:r>
      <w:r w:rsidR="00FF33CA" w:rsidRPr="00FF33CA">
        <w:rPr>
          <w:rFonts w:ascii="Times New Roman" w:hAnsi="Times New Roman"/>
          <w:color w:val="000000"/>
          <w:sz w:val="28"/>
          <w:szCs w:val="28"/>
        </w:rPr>
        <w:instrText>UcUu</w:instrText>
      </w:r>
      <w:r w:rsidR="00FF33CA" w:rsidRPr="00FF33CA">
        <w:rPr>
          <w:rFonts w:ascii="Times New Roman" w:hAnsi="Times New Roman"/>
          <w:color w:val="000000"/>
          <w:sz w:val="28"/>
          <w:szCs w:val="28"/>
          <w:lang w:val="uk-UA"/>
        </w:rPr>
        <w:instrText>/</w:instrText>
      </w:r>
      <w:r w:rsidR="00FF33CA" w:rsidRPr="00FF33CA">
        <w:rPr>
          <w:rFonts w:ascii="Times New Roman" w:hAnsi="Times New Roman"/>
          <w:color w:val="000000"/>
          <w:sz w:val="28"/>
          <w:szCs w:val="28"/>
        </w:rPr>
        <w:instrText>img</w:instrText>
      </w:r>
      <w:r w:rsidR="00FF33CA" w:rsidRPr="00FF33CA">
        <w:rPr>
          <w:rFonts w:ascii="Times New Roman" w:hAnsi="Times New Roman"/>
          <w:color w:val="000000"/>
          <w:sz w:val="28"/>
          <w:szCs w:val="28"/>
          <w:lang w:val="uk-UA"/>
        </w:rPr>
        <w:instrText>-</w:instrText>
      </w:r>
      <w:r w:rsidR="00FF33CA" w:rsidRPr="00FF33CA">
        <w:rPr>
          <w:rFonts w:ascii="Times New Roman" w:hAnsi="Times New Roman"/>
          <w:color w:val="000000"/>
          <w:sz w:val="28"/>
          <w:szCs w:val="28"/>
        </w:rPr>
        <w:instrText>gMwQ</w:instrText>
      </w:r>
      <w:r w:rsidR="00FF33CA" w:rsidRPr="00FF33CA">
        <w:rPr>
          <w:rFonts w:ascii="Times New Roman" w:hAnsi="Times New Roman"/>
          <w:color w:val="000000"/>
          <w:sz w:val="28"/>
          <w:szCs w:val="28"/>
          <w:lang w:val="uk-UA"/>
        </w:rPr>
        <w:instrText>9</w:instrText>
      </w:r>
      <w:r w:rsidR="00FF33CA" w:rsidRPr="00FF33CA">
        <w:rPr>
          <w:rFonts w:ascii="Times New Roman" w:hAnsi="Times New Roman"/>
          <w:color w:val="000000"/>
          <w:sz w:val="28"/>
          <w:szCs w:val="28"/>
        </w:rPr>
        <w:instrText>g</w:instrText>
      </w:r>
      <w:r w:rsidR="00FF33CA" w:rsidRPr="00FF33CA">
        <w:rPr>
          <w:rFonts w:ascii="Times New Roman" w:hAnsi="Times New Roman"/>
          <w:color w:val="000000"/>
          <w:sz w:val="28"/>
          <w:szCs w:val="28"/>
          <w:lang w:val="uk-UA"/>
        </w:rPr>
        <w:instrText>.</w:instrText>
      </w:r>
      <w:r w:rsidR="00FF33CA" w:rsidRPr="00FF33CA">
        <w:rPr>
          <w:rFonts w:ascii="Times New Roman" w:hAnsi="Times New Roman"/>
          <w:color w:val="000000"/>
          <w:sz w:val="28"/>
          <w:szCs w:val="28"/>
        </w:rPr>
        <w:instrText>png</w:instrText>
      </w:r>
      <w:r w:rsidR="00FF33CA" w:rsidRPr="00FF33CA">
        <w:rPr>
          <w:rFonts w:ascii="Times New Roman" w:hAnsi="Times New Roman"/>
          <w:color w:val="000000"/>
          <w:sz w:val="28"/>
          <w:szCs w:val="28"/>
          <w:lang w:val="uk-UA"/>
        </w:rPr>
        <w:instrText xml:space="preserve">" \* </w:instrText>
      </w:r>
      <w:r w:rsidR="00FF33CA" w:rsidRPr="00FF33CA">
        <w:rPr>
          <w:rFonts w:ascii="Times New Roman" w:hAnsi="Times New Roman"/>
          <w:color w:val="000000"/>
          <w:sz w:val="28"/>
          <w:szCs w:val="28"/>
        </w:rPr>
        <w:instrText>MERGEFORMATINET</w:instrText>
      </w:r>
      <w:r w:rsidR="00FF33CA" w:rsidRPr="00FF33CA">
        <w:rPr>
          <w:rFonts w:ascii="Times New Roman" w:hAnsi="Times New Roman"/>
          <w:color w:val="000000"/>
          <w:sz w:val="28"/>
          <w:szCs w:val="28"/>
          <w:lang w:val="uk-UA"/>
        </w:rPr>
        <w:instrText xml:space="preserve"> </w:instrText>
      </w:r>
      <w:r w:rsidR="00FF33CA" w:rsidRPr="00FF33CA">
        <w:rPr>
          <w:rFonts w:ascii="Times New Roman" w:hAnsi="Times New Roman"/>
          <w:color w:val="000000"/>
          <w:sz w:val="28"/>
          <w:szCs w:val="28"/>
        </w:rPr>
        <w:fldChar w:fldCharType="separate"/>
      </w:r>
      <w:r w:rsidR="00E47F5A">
        <w:rPr>
          <w:rFonts w:ascii="Times New Roman" w:hAnsi="Times New Roman"/>
          <w:color w:val="000000"/>
          <w:sz w:val="28"/>
          <w:szCs w:val="28"/>
        </w:rPr>
        <w:fldChar w:fldCharType="begin"/>
      </w:r>
      <w:r w:rsidR="00E47F5A" w:rsidRPr="00847522">
        <w:rPr>
          <w:rFonts w:ascii="Times New Roman" w:hAnsi="Times New Roman"/>
          <w:color w:val="000000"/>
          <w:sz w:val="28"/>
          <w:szCs w:val="28"/>
          <w:lang w:val="uk-UA"/>
        </w:rPr>
        <w:instrText xml:space="preserve"> </w:instrText>
      </w:r>
      <w:r w:rsidR="00E47F5A">
        <w:rPr>
          <w:rFonts w:ascii="Times New Roman" w:hAnsi="Times New Roman"/>
          <w:color w:val="000000"/>
          <w:sz w:val="28"/>
          <w:szCs w:val="28"/>
        </w:rPr>
        <w:instrText>INCLUDEPICTURE</w:instrText>
      </w:r>
      <w:r w:rsidR="00E47F5A" w:rsidRPr="00847522">
        <w:rPr>
          <w:rFonts w:ascii="Times New Roman" w:hAnsi="Times New Roman"/>
          <w:color w:val="000000"/>
          <w:sz w:val="28"/>
          <w:szCs w:val="28"/>
          <w:lang w:val="uk-UA"/>
        </w:rPr>
        <w:instrText xml:space="preserve">  "</w:instrText>
      </w:r>
      <w:r w:rsidR="00E47F5A">
        <w:rPr>
          <w:rFonts w:ascii="Times New Roman" w:hAnsi="Times New Roman"/>
          <w:color w:val="000000"/>
          <w:sz w:val="28"/>
          <w:szCs w:val="28"/>
        </w:rPr>
        <w:instrText>https</w:instrText>
      </w:r>
      <w:r w:rsidR="00E47F5A" w:rsidRPr="00847522">
        <w:rPr>
          <w:rFonts w:ascii="Times New Roman" w:hAnsi="Times New Roman"/>
          <w:color w:val="000000"/>
          <w:sz w:val="28"/>
          <w:szCs w:val="28"/>
          <w:lang w:val="uk-UA"/>
        </w:rPr>
        <w:instrText>://</w:instrText>
      </w:r>
      <w:r w:rsidR="00E47F5A">
        <w:rPr>
          <w:rFonts w:ascii="Times New Roman" w:hAnsi="Times New Roman"/>
          <w:color w:val="000000"/>
          <w:sz w:val="28"/>
          <w:szCs w:val="28"/>
        </w:rPr>
        <w:instrText>studfiles</w:instrText>
      </w:r>
      <w:r w:rsidR="00E47F5A" w:rsidRPr="00847522">
        <w:rPr>
          <w:rFonts w:ascii="Times New Roman" w:hAnsi="Times New Roman"/>
          <w:color w:val="000000"/>
          <w:sz w:val="28"/>
          <w:szCs w:val="28"/>
          <w:lang w:val="uk-UA"/>
        </w:rPr>
        <w:instrText>.</w:instrText>
      </w:r>
      <w:r w:rsidR="00E47F5A">
        <w:rPr>
          <w:rFonts w:ascii="Times New Roman" w:hAnsi="Times New Roman"/>
          <w:color w:val="000000"/>
          <w:sz w:val="28"/>
          <w:szCs w:val="28"/>
        </w:rPr>
        <w:instrText>net</w:instrText>
      </w:r>
      <w:r w:rsidR="00E47F5A" w:rsidRPr="00847522">
        <w:rPr>
          <w:rFonts w:ascii="Times New Roman" w:hAnsi="Times New Roman"/>
          <w:color w:val="000000"/>
          <w:sz w:val="28"/>
          <w:szCs w:val="28"/>
          <w:lang w:val="uk-UA"/>
        </w:rPr>
        <w:instrText>/</w:instrText>
      </w:r>
      <w:r w:rsidR="00E47F5A">
        <w:rPr>
          <w:rFonts w:ascii="Times New Roman" w:hAnsi="Times New Roman"/>
          <w:color w:val="000000"/>
          <w:sz w:val="28"/>
          <w:szCs w:val="28"/>
        </w:rPr>
        <w:instrText>html</w:instrText>
      </w:r>
      <w:r w:rsidR="00E47F5A" w:rsidRPr="00847522">
        <w:rPr>
          <w:rFonts w:ascii="Times New Roman" w:hAnsi="Times New Roman"/>
          <w:color w:val="000000"/>
          <w:sz w:val="28"/>
          <w:szCs w:val="28"/>
          <w:lang w:val="uk-UA"/>
        </w:rPr>
        <w:instrText>/2706/13/</w:instrText>
      </w:r>
      <w:r w:rsidR="00E47F5A">
        <w:rPr>
          <w:rFonts w:ascii="Times New Roman" w:hAnsi="Times New Roman"/>
          <w:color w:val="000000"/>
          <w:sz w:val="28"/>
          <w:szCs w:val="28"/>
        </w:rPr>
        <w:instrText>html</w:instrText>
      </w:r>
      <w:r w:rsidR="00E47F5A" w:rsidRPr="00847522">
        <w:rPr>
          <w:rFonts w:ascii="Times New Roman" w:hAnsi="Times New Roman"/>
          <w:color w:val="000000"/>
          <w:sz w:val="28"/>
          <w:szCs w:val="28"/>
          <w:lang w:val="uk-UA"/>
        </w:rPr>
        <w:instrText>_</w:instrText>
      </w:r>
      <w:r w:rsidR="00E47F5A">
        <w:rPr>
          <w:rFonts w:ascii="Times New Roman" w:hAnsi="Times New Roman"/>
          <w:color w:val="000000"/>
          <w:sz w:val="28"/>
          <w:szCs w:val="28"/>
        </w:rPr>
        <w:instrText>H</w:instrText>
      </w:r>
      <w:r w:rsidR="00E47F5A" w:rsidRPr="00847522">
        <w:rPr>
          <w:rFonts w:ascii="Times New Roman" w:hAnsi="Times New Roman"/>
          <w:color w:val="000000"/>
          <w:sz w:val="28"/>
          <w:szCs w:val="28"/>
          <w:lang w:val="uk-UA"/>
        </w:rPr>
        <w:instrText>8</w:instrText>
      </w:r>
      <w:r w:rsidR="00E47F5A">
        <w:rPr>
          <w:rFonts w:ascii="Times New Roman" w:hAnsi="Times New Roman"/>
          <w:color w:val="000000"/>
          <w:sz w:val="28"/>
          <w:szCs w:val="28"/>
        </w:rPr>
        <w:instrText>T</w:instrText>
      </w:r>
      <w:r w:rsidR="00E47F5A" w:rsidRPr="00847522">
        <w:rPr>
          <w:rFonts w:ascii="Times New Roman" w:hAnsi="Times New Roman"/>
          <w:color w:val="000000"/>
          <w:sz w:val="28"/>
          <w:szCs w:val="28"/>
          <w:lang w:val="uk-UA"/>
        </w:rPr>
        <w:instrText>6</w:instrText>
      </w:r>
      <w:r w:rsidR="00E47F5A">
        <w:rPr>
          <w:rFonts w:ascii="Times New Roman" w:hAnsi="Times New Roman"/>
          <w:color w:val="000000"/>
          <w:sz w:val="28"/>
          <w:szCs w:val="28"/>
        </w:rPr>
        <w:instrText>cTMWea</w:instrText>
      </w:r>
      <w:r w:rsidR="00E47F5A" w:rsidRPr="00847522">
        <w:rPr>
          <w:rFonts w:ascii="Times New Roman" w:hAnsi="Times New Roman"/>
          <w:color w:val="000000"/>
          <w:sz w:val="28"/>
          <w:szCs w:val="28"/>
          <w:lang w:val="uk-UA"/>
        </w:rPr>
        <w:instrText>.</w:instrText>
      </w:r>
      <w:r w:rsidR="00E47F5A">
        <w:rPr>
          <w:rFonts w:ascii="Times New Roman" w:hAnsi="Times New Roman"/>
          <w:color w:val="000000"/>
          <w:sz w:val="28"/>
          <w:szCs w:val="28"/>
        </w:rPr>
        <w:instrText>UcUu</w:instrText>
      </w:r>
      <w:r w:rsidR="00E47F5A" w:rsidRPr="00847522">
        <w:rPr>
          <w:rFonts w:ascii="Times New Roman" w:hAnsi="Times New Roman"/>
          <w:color w:val="000000"/>
          <w:sz w:val="28"/>
          <w:szCs w:val="28"/>
          <w:lang w:val="uk-UA"/>
        </w:rPr>
        <w:instrText>/</w:instrText>
      </w:r>
      <w:r w:rsidR="00E47F5A">
        <w:rPr>
          <w:rFonts w:ascii="Times New Roman" w:hAnsi="Times New Roman"/>
          <w:color w:val="000000"/>
          <w:sz w:val="28"/>
          <w:szCs w:val="28"/>
        </w:rPr>
        <w:instrText>img</w:instrText>
      </w:r>
      <w:r w:rsidR="00E47F5A" w:rsidRPr="00847522">
        <w:rPr>
          <w:rFonts w:ascii="Times New Roman" w:hAnsi="Times New Roman"/>
          <w:color w:val="000000"/>
          <w:sz w:val="28"/>
          <w:szCs w:val="28"/>
          <w:lang w:val="uk-UA"/>
        </w:rPr>
        <w:instrText>-</w:instrText>
      </w:r>
      <w:r w:rsidR="00E47F5A">
        <w:rPr>
          <w:rFonts w:ascii="Times New Roman" w:hAnsi="Times New Roman"/>
          <w:color w:val="000000"/>
          <w:sz w:val="28"/>
          <w:szCs w:val="28"/>
        </w:rPr>
        <w:instrText>gMwQ</w:instrText>
      </w:r>
      <w:r w:rsidR="00E47F5A" w:rsidRPr="00847522">
        <w:rPr>
          <w:rFonts w:ascii="Times New Roman" w:hAnsi="Times New Roman"/>
          <w:color w:val="000000"/>
          <w:sz w:val="28"/>
          <w:szCs w:val="28"/>
          <w:lang w:val="uk-UA"/>
        </w:rPr>
        <w:instrText>9</w:instrText>
      </w:r>
      <w:r w:rsidR="00E47F5A">
        <w:rPr>
          <w:rFonts w:ascii="Times New Roman" w:hAnsi="Times New Roman"/>
          <w:color w:val="000000"/>
          <w:sz w:val="28"/>
          <w:szCs w:val="28"/>
        </w:rPr>
        <w:instrText>g</w:instrText>
      </w:r>
      <w:r w:rsidR="00E47F5A" w:rsidRPr="00847522">
        <w:rPr>
          <w:rFonts w:ascii="Times New Roman" w:hAnsi="Times New Roman"/>
          <w:color w:val="000000"/>
          <w:sz w:val="28"/>
          <w:szCs w:val="28"/>
          <w:lang w:val="uk-UA"/>
        </w:rPr>
        <w:instrText>.</w:instrText>
      </w:r>
      <w:r w:rsidR="00E47F5A">
        <w:rPr>
          <w:rFonts w:ascii="Times New Roman" w:hAnsi="Times New Roman"/>
          <w:color w:val="000000"/>
          <w:sz w:val="28"/>
          <w:szCs w:val="28"/>
        </w:rPr>
        <w:instrText>png</w:instrText>
      </w:r>
      <w:r w:rsidR="00E47F5A" w:rsidRPr="00847522">
        <w:rPr>
          <w:rFonts w:ascii="Times New Roman" w:hAnsi="Times New Roman"/>
          <w:color w:val="000000"/>
          <w:sz w:val="28"/>
          <w:szCs w:val="28"/>
          <w:lang w:val="uk-UA"/>
        </w:rPr>
        <w:instrText xml:space="preserve">" \* </w:instrText>
      </w:r>
      <w:r w:rsidR="00E47F5A">
        <w:rPr>
          <w:rFonts w:ascii="Times New Roman" w:hAnsi="Times New Roman"/>
          <w:color w:val="000000"/>
          <w:sz w:val="28"/>
          <w:szCs w:val="28"/>
        </w:rPr>
        <w:instrText>MERGEFORMATINET</w:instrText>
      </w:r>
      <w:r w:rsidR="00E47F5A" w:rsidRPr="00847522">
        <w:rPr>
          <w:rFonts w:ascii="Times New Roman" w:hAnsi="Times New Roman"/>
          <w:color w:val="000000"/>
          <w:sz w:val="28"/>
          <w:szCs w:val="28"/>
          <w:lang w:val="uk-UA"/>
        </w:rPr>
        <w:instrText xml:space="preserve"> </w:instrText>
      </w:r>
      <w:r w:rsidR="00E47F5A">
        <w:rPr>
          <w:rFonts w:ascii="Times New Roman" w:hAnsi="Times New Roman"/>
          <w:color w:val="000000"/>
          <w:sz w:val="28"/>
          <w:szCs w:val="28"/>
        </w:rPr>
        <w:fldChar w:fldCharType="separate"/>
      </w:r>
      <w:r w:rsidR="00ED4E5E">
        <w:rPr>
          <w:rFonts w:ascii="Times New Roman" w:hAnsi="Times New Roman"/>
          <w:color w:val="000000"/>
          <w:sz w:val="28"/>
          <w:szCs w:val="28"/>
        </w:rPr>
        <w:fldChar w:fldCharType="begin"/>
      </w:r>
      <w:r w:rsidR="00ED4E5E" w:rsidRPr="00ED4E5E">
        <w:rPr>
          <w:rFonts w:ascii="Times New Roman" w:hAnsi="Times New Roman"/>
          <w:color w:val="000000"/>
          <w:sz w:val="28"/>
          <w:szCs w:val="28"/>
          <w:lang w:val="uk-UA"/>
        </w:rPr>
        <w:instrText xml:space="preserve"> </w:instrText>
      </w:r>
      <w:r w:rsidR="00ED4E5E">
        <w:rPr>
          <w:rFonts w:ascii="Times New Roman" w:hAnsi="Times New Roman"/>
          <w:color w:val="000000"/>
          <w:sz w:val="28"/>
          <w:szCs w:val="28"/>
        </w:rPr>
        <w:instrText>INCLUDEPICTURE</w:instrText>
      </w:r>
      <w:r w:rsidR="00ED4E5E" w:rsidRPr="00ED4E5E">
        <w:rPr>
          <w:rFonts w:ascii="Times New Roman" w:hAnsi="Times New Roman"/>
          <w:color w:val="000000"/>
          <w:sz w:val="28"/>
          <w:szCs w:val="28"/>
          <w:lang w:val="uk-UA"/>
        </w:rPr>
        <w:instrText xml:space="preserve">  "</w:instrText>
      </w:r>
      <w:r w:rsidR="00ED4E5E">
        <w:rPr>
          <w:rFonts w:ascii="Times New Roman" w:hAnsi="Times New Roman"/>
          <w:color w:val="000000"/>
          <w:sz w:val="28"/>
          <w:szCs w:val="28"/>
        </w:rPr>
        <w:instrText>https</w:instrText>
      </w:r>
      <w:r w:rsidR="00ED4E5E" w:rsidRPr="00ED4E5E">
        <w:rPr>
          <w:rFonts w:ascii="Times New Roman" w:hAnsi="Times New Roman"/>
          <w:color w:val="000000"/>
          <w:sz w:val="28"/>
          <w:szCs w:val="28"/>
          <w:lang w:val="uk-UA"/>
        </w:rPr>
        <w:instrText>://</w:instrText>
      </w:r>
      <w:r w:rsidR="00ED4E5E">
        <w:rPr>
          <w:rFonts w:ascii="Times New Roman" w:hAnsi="Times New Roman"/>
          <w:color w:val="000000"/>
          <w:sz w:val="28"/>
          <w:szCs w:val="28"/>
        </w:rPr>
        <w:instrText>studfiles</w:instrText>
      </w:r>
      <w:r w:rsidR="00ED4E5E" w:rsidRPr="00ED4E5E">
        <w:rPr>
          <w:rFonts w:ascii="Times New Roman" w:hAnsi="Times New Roman"/>
          <w:color w:val="000000"/>
          <w:sz w:val="28"/>
          <w:szCs w:val="28"/>
          <w:lang w:val="uk-UA"/>
        </w:rPr>
        <w:instrText>.</w:instrText>
      </w:r>
      <w:r w:rsidR="00ED4E5E">
        <w:rPr>
          <w:rFonts w:ascii="Times New Roman" w:hAnsi="Times New Roman"/>
          <w:color w:val="000000"/>
          <w:sz w:val="28"/>
          <w:szCs w:val="28"/>
        </w:rPr>
        <w:instrText>net</w:instrText>
      </w:r>
      <w:r w:rsidR="00ED4E5E" w:rsidRPr="00ED4E5E">
        <w:rPr>
          <w:rFonts w:ascii="Times New Roman" w:hAnsi="Times New Roman"/>
          <w:color w:val="000000"/>
          <w:sz w:val="28"/>
          <w:szCs w:val="28"/>
          <w:lang w:val="uk-UA"/>
        </w:rPr>
        <w:instrText>/</w:instrText>
      </w:r>
      <w:r w:rsidR="00ED4E5E">
        <w:rPr>
          <w:rFonts w:ascii="Times New Roman" w:hAnsi="Times New Roman"/>
          <w:color w:val="000000"/>
          <w:sz w:val="28"/>
          <w:szCs w:val="28"/>
        </w:rPr>
        <w:instrText>html</w:instrText>
      </w:r>
      <w:r w:rsidR="00ED4E5E" w:rsidRPr="00ED4E5E">
        <w:rPr>
          <w:rFonts w:ascii="Times New Roman" w:hAnsi="Times New Roman"/>
          <w:color w:val="000000"/>
          <w:sz w:val="28"/>
          <w:szCs w:val="28"/>
          <w:lang w:val="uk-UA"/>
        </w:rPr>
        <w:instrText>/2706/13/</w:instrText>
      </w:r>
      <w:r w:rsidR="00ED4E5E">
        <w:rPr>
          <w:rFonts w:ascii="Times New Roman" w:hAnsi="Times New Roman"/>
          <w:color w:val="000000"/>
          <w:sz w:val="28"/>
          <w:szCs w:val="28"/>
        </w:rPr>
        <w:instrText>html</w:instrText>
      </w:r>
      <w:r w:rsidR="00ED4E5E" w:rsidRPr="00ED4E5E">
        <w:rPr>
          <w:rFonts w:ascii="Times New Roman" w:hAnsi="Times New Roman"/>
          <w:color w:val="000000"/>
          <w:sz w:val="28"/>
          <w:szCs w:val="28"/>
          <w:lang w:val="uk-UA"/>
        </w:rPr>
        <w:instrText>_</w:instrText>
      </w:r>
      <w:r w:rsidR="00ED4E5E">
        <w:rPr>
          <w:rFonts w:ascii="Times New Roman" w:hAnsi="Times New Roman"/>
          <w:color w:val="000000"/>
          <w:sz w:val="28"/>
          <w:szCs w:val="28"/>
        </w:rPr>
        <w:instrText>H</w:instrText>
      </w:r>
      <w:r w:rsidR="00ED4E5E" w:rsidRPr="00ED4E5E">
        <w:rPr>
          <w:rFonts w:ascii="Times New Roman" w:hAnsi="Times New Roman"/>
          <w:color w:val="000000"/>
          <w:sz w:val="28"/>
          <w:szCs w:val="28"/>
          <w:lang w:val="uk-UA"/>
        </w:rPr>
        <w:instrText>8</w:instrText>
      </w:r>
      <w:r w:rsidR="00ED4E5E">
        <w:rPr>
          <w:rFonts w:ascii="Times New Roman" w:hAnsi="Times New Roman"/>
          <w:color w:val="000000"/>
          <w:sz w:val="28"/>
          <w:szCs w:val="28"/>
        </w:rPr>
        <w:instrText>T</w:instrText>
      </w:r>
      <w:r w:rsidR="00ED4E5E" w:rsidRPr="00ED4E5E">
        <w:rPr>
          <w:rFonts w:ascii="Times New Roman" w:hAnsi="Times New Roman"/>
          <w:color w:val="000000"/>
          <w:sz w:val="28"/>
          <w:szCs w:val="28"/>
          <w:lang w:val="uk-UA"/>
        </w:rPr>
        <w:instrText>6</w:instrText>
      </w:r>
      <w:r w:rsidR="00ED4E5E">
        <w:rPr>
          <w:rFonts w:ascii="Times New Roman" w:hAnsi="Times New Roman"/>
          <w:color w:val="000000"/>
          <w:sz w:val="28"/>
          <w:szCs w:val="28"/>
        </w:rPr>
        <w:instrText>cTMWea</w:instrText>
      </w:r>
      <w:r w:rsidR="00ED4E5E" w:rsidRPr="00ED4E5E">
        <w:rPr>
          <w:rFonts w:ascii="Times New Roman" w:hAnsi="Times New Roman"/>
          <w:color w:val="000000"/>
          <w:sz w:val="28"/>
          <w:szCs w:val="28"/>
          <w:lang w:val="uk-UA"/>
        </w:rPr>
        <w:instrText>.</w:instrText>
      </w:r>
      <w:r w:rsidR="00ED4E5E">
        <w:rPr>
          <w:rFonts w:ascii="Times New Roman" w:hAnsi="Times New Roman"/>
          <w:color w:val="000000"/>
          <w:sz w:val="28"/>
          <w:szCs w:val="28"/>
        </w:rPr>
        <w:instrText>UcUu</w:instrText>
      </w:r>
      <w:r w:rsidR="00ED4E5E" w:rsidRPr="00ED4E5E">
        <w:rPr>
          <w:rFonts w:ascii="Times New Roman" w:hAnsi="Times New Roman"/>
          <w:color w:val="000000"/>
          <w:sz w:val="28"/>
          <w:szCs w:val="28"/>
          <w:lang w:val="uk-UA"/>
        </w:rPr>
        <w:instrText>/</w:instrText>
      </w:r>
      <w:r w:rsidR="00ED4E5E">
        <w:rPr>
          <w:rFonts w:ascii="Times New Roman" w:hAnsi="Times New Roman"/>
          <w:color w:val="000000"/>
          <w:sz w:val="28"/>
          <w:szCs w:val="28"/>
        </w:rPr>
        <w:instrText>img</w:instrText>
      </w:r>
      <w:r w:rsidR="00ED4E5E" w:rsidRPr="00ED4E5E">
        <w:rPr>
          <w:rFonts w:ascii="Times New Roman" w:hAnsi="Times New Roman"/>
          <w:color w:val="000000"/>
          <w:sz w:val="28"/>
          <w:szCs w:val="28"/>
          <w:lang w:val="uk-UA"/>
        </w:rPr>
        <w:instrText>-</w:instrText>
      </w:r>
      <w:r w:rsidR="00ED4E5E">
        <w:rPr>
          <w:rFonts w:ascii="Times New Roman" w:hAnsi="Times New Roman"/>
          <w:color w:val="000000"/>
          <w:sz w:val="28"/>
          <w:szCs w:val="28"/>
        </w:rPr>
        <w:instrText>gMwQ</w:instrText>
      </w:r>
      <w:r w:rsidR="00ED4E5E" w:rsidRPr="00ED4E5E">
        <w:rPr>
          <w:rFonts w:ascii="Times New Roman" w:hAnsi="Times New Roman"/>
          <w:color w:val="000000"/>
          <w:sz w:val="28"/>
          <w:szCs w:val="28"/>
          <w:lang w:val="uk-UA"/>
        </w:rPr>
        <w:instrText>9</w:instrText>
      </w:r>
      <w:r w:rsidR="00ED4E5E">
        <w:rPr>
          <w:rFonts w:ascii="Times New Roman" w:hAnsi="Times New Roman"/>
          <w:color w:val="000000"/>
          <w:sz w:val="28"/>
          <w:szCs w:val="28"/>
        </w:rPr>
        <w:instrText>g</w:instrText>
      </w:r>
      <w:r w:rsidR="00ED4E5E" w:rsidRPr="00ED4E5E">
        <w:rPr>
          <w:rFonts w:ascii="Times New Roman" w:hAnsi="Times New Roman"/>
          <w:color w:val="000000"/>
          <w:sz w:val="28"/>
          <w:szCs w:val="28"/>
          <w:lang w:val="uk-UA"/>
        </w:rPr>
        <w:instrText>.</w:instrText>
      </w:r>
      <w:r w:rsidR="00ED4E5E">
        <w:rPr>
          <w:rFonts w:ascii="Times New Roman" w:hAnsi="Times New Roman"/>
          <w:color w:val="000000"/>
          <w:sz w:val="28"/>
          <w:szCs w:val="28"/>
        </w:rPr>
        <w:instrText>png</w:instrText>
      </w:r>
      <w:r w:rsidR="00ED4E5E" w:rsidRPr="00ED4E5E">
        <w:rPr>
          <w:rFonts w:ascii="Times New Roman" w:hAnsi="Times New Roman"/>
          <w:color w:val="000000"/>
          <w:sz w:val="28"/>
          <w:szCs w:val="28"/>
          <w:lang w:val="uk-UA"/>
        </w:rPr>
        <w:instrText xml:space="preserve">" \* </w:instrText>
      </w:r>
      <w:r w:rsidR="00ED4E5E">
        <w:rPr>
          <w:rFonts w:ascii="Times New Roman" w:hAnsi="Times New Roman"/>
          <w:color w:val="000000"/>
          <w:sz w:val="28"/>
          <w:szCs w:val="28"/>
        </w:rPr>
        <w:instrText>MERGEFORMATINET</w:instrText>
      </w:r>
      <w:r w:rsidR="00ED4E5E" w:rsidRPr="00ED4E5E">
        <w:rPr>
          <w:rFonts w:ascii="Times New Roman" w:hAnsi="Times New Roman"/>
          <w:color w:val="000000"/>
          <w:sz w:val="28"/>
          <w:szCs w:val="28"/>
          <w:lang w:val="uk-UA"/>
        </w:rPr>
        <w:instrText xml:space="preserve"> </w:instrText>
      </w:r>
      <w:r w:rsidR="00ED4E5E">
        <w:rPr>
          <w:rFonts w:ascii="Times New Roman" w:hAnsi="Times New Roman"/>
          <w:color w:val="000000"/>
          <w:sz w:val="28"/>
          <w:szCs w:val="28"/>
        </w:rPr>
        <w:fldChar w:fldCharType="separate"/>
      </w:r>
      <w:r w:rsidR="00770E17">
        <w:rPr>
          <w:rFonts w:ascii="Times New Roman" w:hAnsi="Times New Roman"/>
          <w:color w:val="000000"/>
          <w:sz w:val="28"/>
          <w:szCs w:val="28"/>
        </w:rPr>
        <w:fldChar w:fldCharType="begin"/>
      </w:r>
      <w:r w:rsidR="00770E17" w:rsidRPr="00770E17">
        <w:rPr>
          <w:rFonts w:ascii="Times New Roman" w:hAnsi="Times New Roman"/>
          <w:color w:val="000000"/>
          <w:sz w:val="28"/>
          <w:szCs w:val="28"/>
          <w:lang w:val="uk-UA"/>
        </w:rPr>
        <w:instrText xml:space="preserve"> </w:instrText>
      </w:r>
      <w:r w:rsidR="00770E17">
        <w:rPr>
          <w:rFonts w:ascii="Times New Roman" w:hAnsi="Times New Roman"/>
          <w:color w:val="000000"/>
          <w:sz w:val="28"/>
          <w:szCs w:val="28"/>
        </w:rPr>
        <w:instrText>INCLUDEPICTURE</w:instrText>
      </w:r>
      <w:r w:rsidR="00770E17" w:rsidRPr="00770E17">
        <w:rPr>
          <w:rFonts w:ascii="Times New Roman" w:hAnsi="Times New Roman"/>
          <w:color w:val="000000"/>
          <w:sz w:val="28"/>
          <w:szCs w:val="28"/>
          <w:lang w:val="uk-UA"/>
        </w:rPr>
        <w:instrText xml:space="preserve">  "</w:instrText>
      </w:r>
      <w:r w:rsidR="00770E17">
        <w:rPr>
          <w:rFonts w:ascii="Times New Roman" w:hAnsi="Times New Roman"/>
          <w:color w:val="000000"/>
          <w:sz w:val="28"/>
          <w:szCs w:val="28"/>
        </w:rPr>
        <w:instrText>https</w:instrText>
      </w:r>
      <w:r w:rsidR="00770E17" w:rsidRPr="00770E17">
        <w:rPr>
          <w:rFonts w:ascii="Times New Roman" w:hAnsi="Times New Roman"/>
          <w:color w:val="000000"/>
          <w:sz w:val="28"/>
          <w:szCs w:val="28"/>
          <w:lang w:val="uk-UA"/>
        </w:rPr>
        <w:instrText>://</w:instrText>
      </w:r>
      <w:r w:rsidR="00770E17">
        <w:rPr>
          <w:rFonts w:ascii="Times New Roman" w:hAnsi="Times New Roman"/>
          <w:color w:val="000000"/>
          <w:sz w:val="28"/>
          <w:szCs w:val="28"/>
        </w:rPr>
        <w:instrText>studfiles</w:instrText>
      </w:r>
      <w:r w:rsidR="00770E17" w:rsidRPr="00770E17">
        <w:rPr>
          <w:rFonts w:ascii="Times New Roman" w:hAnsi="Times New Roman"/>
          <w:color w:val="000000"/>
          <w:sz w:val="28"/>
          <w:szCs w:val="28"/>
          <w:lang w:val="uk-UA"/>
        </w:rPr>
        <w:instrText>.</w:instrText>
      </w:r>
      <w:r w:rsidR="00770E17">
        <w:rPr>
          <w:rFonts w:ascii="Times New Roman" w:hAnsi="Times New Roman"/>
          <w:color w:val="000000"/>
          <w:sz w:val="28"/>
          <w:szCs w:val="28"/>
        </w:rPr>
        <w:instrText>net</w:instrText>
      </w:r>
      <w:r w:rsidR="00770E17" w:rsidRPr="00770E17">
        <w:rPr>
          <w:rFonts w:ascii="Times New Roman" w:hAnsi="Times New Roman"/>
          <w:color w:val="000000"/>
          <w:sz w:val="28"/>
          <w:szCs w:val="28"/>
          <w:lang w:val="uk-UA"/>
        </w:rPr>
        <w:instrText>/</w:instrText>
      </w:r>
      <w:r w:rsidR="00770E17">
        <w:rPr>
          <w:rFonts w:ascii="Times New Roman" w:hAnsi="Times New Roman"/>
          <w:color w:val="000000"/>
          <w:sz w:val="28"/>
          <w:szCs w:val="28"/>
        </w:rPr>
        <w:instrText>html</w:instrText>
      </w:r>
      <w:r w:rsidR="00770E17" w:rsidRPr="00770E17">
        <w:rPr>
          <w:rFonts w:ascii="Times New Roman" w:hAnsi="Times New Roman"/>
          <w:color w:val="000000"/>
          <w:sz w:val="28"/>
          <w:szCs w:val="28"/>
          <w:lang w:val="uk-UA"/>
        </w:rPr>
        <w:instrText>/2706/13/</w:instrText>
      </w:r>
      <w:r w:rsidR="00770E17">
        <w:rPr>
          <w:rFonts w:ascii="Times New Roman" w:hAnsi="Times New Roman"/>
          <w:color w:val="000000"/>
          <w:sz w:val="28"/>
          <w:szCs w:val="28"/>
        </w:rPr>
        <w:instrText>html</w:instrText>
      </w:r>
      <w:r w:rsidR="00770E17" w:rsidRPr="00770E17">
        <w:rPr>
          <w:rFonts w:ascii="Times New Roman" w:hAnsi="Times New Roman"/>
          <w:color w:val="000000"/>
          <w:sz w:val="28"/>
          <w:szCs w:val="28"/>
          <w:lang w:val="uk-UA"/>
        </w:rPr>
        <w:instrText>_</w:instrText>
      </w:r>
      <w:r w:rsidR="00770E17">
        <w:rPr>
          <w:rFonts w:ascii="Times New Roman" w:hAnsi="Times New Roman"/>
          <w:color w:val="000000"/>
          <w:sz w:val="28"/>
          <w:szCs w:val="28"/>
        </w:rPr>
        <w:instrText>H</w:instrText>
      </w:r>
      <w:r w:rsidR="00770E17" w:rsidRPr="00770E17">
        <w:rPr>
          <w:rFonts w:ascii="Times New Roman" w:hAnsi="Times New Roman"/>
          <w:color w:val="000000"/>
          <w:sz w:val="28"/>
          <w:szCs w:val="28"/>
          <w:lang w:val="uk-UA"/>
        </w:rPr>
        <w:instrText>8</w:instrText>
      </w:r>
      <w:r w:rsidR="00770E17">
        <w:rPr>
          <w:rFonts w:ascii="Times New Roman" w:hAnsi="Times New Roman"/>
          <w:color w:val="000000"/>
          <w:sz w:val="28"/>
          <w:szCs w:val="28"/>
        </w:rPr>
        <w:instrText>T</w:instrText>
      </w:r>
      <w:r w:rsidR="00770E17" w:rsidRPr="00770E17">
        <w:rPr>
          <w:rFonts w:ascii="Times New Roman" w:hAnsi="Times New Roman"/>
          <w:color w:val="000000"/>
          <w:sz w:val="28"/>
          <w:szCs w:val="28"/>
          <w:lang w:val="uk-UA"/>
        </w:rPr>
        <w:instrText>6</w:instrText>
      </w:r>
      <w:r w:rsidR="00770E17">
        <w:rPr>
          <w:rFonts w:ascii="Times New Roman" w:hAnsi="Times New Roman"/>
          <w:color w:val="000000"/>
          <w:sz w:val="28"/>
          <w:szCs w:val="28"/>
        </w:rPr>
        <w:instrText>cTMWea</w:instrText>
      </w:r>
      <w:r w:rsidR="00770E17" w:rsidRPr="00770E17">
        <w:rPr>
          <w:rFonts w:ascii="Times New Roman" w:hAnsi="Times New Roman"/>
          <w:color w:val="000000"/>
          <w:sz w:val="28"/>
          <w:szCs w:val="28"/>
          <w:lang w:val="uk-UA"/>
        </w:rPr>
        <w:instrText>.</w:instrText>
      </w:r>
      <w:r w:rsidR="00770E17">
        <w:rPr>
          <w:rFonts w:ascii="Times New Roman" w:hAnsi="Times New Roman"/>
          <w:color w:val="000000"/>
          <w:sz w:val="28"/>
          <w:szCs w:val="28"/>
        </w:rPr>
        <w:instrText>UcUu</w:instrText>
      </w:r>
      <w:r w:rsidR="00770E17" w:rsidRPr="00770E17">
        <w:rPr>
          <w:rFonts w:ascii="Times New Roman" w:hAnsi="Times New Roman"/>
          <w:color w:val="000000"/>
          <w:sz w:val="28"/>
          <w:szCs w:val="28"/>
          <w:lang w:val="uk-UA"/>
        </w:rPr>
        <w:instrText>/</w:instrText>
      </w:r>
      <w:r w:rsidR="00770E17">
        <w:rPr>
          <w:rFonts w:ascii="Times New Roman" w:hAnsi="Times New Roman"/>
          <w:color w:val="000000"/>
          <w:sz w:val="28"/>
          <w:szCs w:val="28"/>
        </w:rPr>
        <w:instrText>img</w:instrText>
      </w:r>
      <w:r w:rsidR="00770E17" w:rsidRPr="00770E17">
        <w:rPr>
          <w:rFonts w:ascii="Times New Roman" w:hAnsi="Times New Roman"/>
          <w:color w:val="000000"/>
          <w:sz w:val="28"/>
          <w:szCs w:val="28"/>
          <w:lang w:val="uk-UA"/>
        </w:rPr>
        <w:instrText>-</w:instrText>
      </w:r>
      <w:r w:rsidR="00770E17">
        <w:rPr>
          <w:rFonts w:ascii="Times New Roman" w:hAnsi="Times New Roman"/>
          <w:color w:val="000000"/>
          <w:sz w:val="28"/>
          <w:szCs w:val="28"/>
        </w:rPr>
        <w:instrText>gMwQ</w:instrText>
      </w:r>
      <w:r w:rsidR="00770E17" w:rsidRPr="00770E17">
        <w:rPr>
          <w:rFonts w:ascii="Times New Roman" w:hAnsi="Times New Roman"/>
          <w:color w:val="000000"/>
          <w:sz w:val="28"/>
          <w:szCs w:val="28"/>
          <w:lang w:val="uk-UA"/>
        </w:rPr>
        <w:instrText>9</w:instrText>
      </w:r>
      <w:r w:rsidR="00770E17">
        <w:rPr>
          <w:rFonts w:ascii="Times New Roman" w:hAnsi="Times New Roman"/>
          <w:color w:val="000000"/>
          <w:sz w:val="28"/>
          <w:szCs w:val="28"/>
        </w:rPr>
        <w:instrText>g</w:instrText>
      </w:r>
      <w:r w:rsidR="00770E17" w:rsidRPr="00770E17">
        <w:rPr>
          <w:rFonts w:ascii="Times New Roman" w:hAnsi="Times New Roman"/>
          <w:color w:val="000000"/>
          <w:sz w:val="28"/>
          <w:szCs w:val="28"/>
          <w:lang w:val="uk-UA"/>
        </w:rPr>
        <w:instrText>.</w:instrText>
      </w:r>
      <w:r w:rsidR="00770E17">
        <w:rPr>
          <w:rFonts w:ascii="Times New Roman" w:hAnsi="Times New Roman"/>
          <w:color w:val="000000"/>
          <w:sz w:val="28"/>
          <w:szCs w:val="28"/>
        </w:rPr>
        <w:instrText>png</w:instrText>
      </w:r>
      <w:r w:rsidR="00770E17" w:rsidRPr="00770E17">
        <w:rPr>
          <w:rFonts w:ascii="Times New Roman" w:hAnsi="Times New Roman"/>
          <w:color w:val="000000"/>
          <w:sz w:val="28"/>
          <w:szCs w:val="28"/>
          <w:lang w:val="uk-UA"/>
        </w:rPr>
        <w:instrText xml:space="preserve">" \* </w:instrText>
      </w:r>
      <w:r w:rsidR="00770E17">
        <w:rPr>
          <w:rFonts w:ascii="Times New Roman" w:hAnsi="Times New Roman"/>
          <w:color w:val="000000"/>
          <w:sz w:val="28"/>
          <w:szCs w:val="28"/>
        </w:rPr>
        <w:instrText>MERGEFORMATINET</w:instrText>
      </w:r>
      <w:r w:rsidR="00770E17" w:rsidRPr="00770E17">
        <w:rPr>
          <w:rFonts w:ascii="Times New Roman" w:hAnsi="Times New Roman"/>
          <w:color w:val="000000"/>
          <w:sz w:val="28"/>
          <w:szCs w:val="28"/>
          <w:lang w:val="uk-UA"/>
        </w:rPr>
        <w:instrText xml:space="preserve"> </w:instrText>
      </w:r>
      <w:r w:rsidR="00770E17">
        <w:rPr>
          <w:rFonts w:ascii="Times New Roman" w:hAnsi="Times New Roman"/>
          <w:color w:val="000000"/>
          <w:sz w:val="28"/>
          <w:szCs w:val="28"/>
        </w:rPr>
        <w:fldChar w:fldCharType="separate"/>
      </w:r>
      <w:r w:rsidR="00767BD1">
        <w:rPr>
          <w:rFonts w:ascii="Times New Roman" w:hAnsi="Times New Roman"/>
          <w:color w:val="000000"/>
          <w:sz w:val="28"/>
          <w:szCs w:val="28"/>
        </w:rPr>
        <w:fldChar w:fldCharType="begin"/>
      </w:r>
      <w:r w:rsidR="00767BD1" w:rsidRPr="00767BD1">
        <w:rPr>
          <w:rFonts w:ascii="Times New Roman" w:hAnsi="Times New Roman"/>
          <w:color w:val="000000"/>
          <w:sz w:val="28"/>
          <w:szCs w:val="28"/>
          <w:lang w:val="uk-UA"/>
        </w:rPr>
        <w:instrText xml:space="preserve"> </w:instrText>
      </w:r>
      <w:r w:rsidR="00767BD1">
        <w:rPr>
          <w:rFonts w:ascii="Times New Roman" w:hAnsi="Times New Roman"/>
          <w:color w:val="000000"/>
          <w:sz w:val="28"/>
          <w:szCs w:val="28"/>
        </w:rPr>
        <w:instrText>INCLUDEPICTURE</w:instrText>
      </w:r>
      <w:r w:rsidR="00767BD1" w:rsidRPr="00767BD1">
        <w:rPr>
          <w:rFonts w:ascii="Times New Roman" w:hAnsi="Times New Roman"/>
          <w:color w:val="000000"/>
          <w:sz w:val="28"/>
          <w:szCs w:val="28"/>
          <w:lang w:val="uk-UA"/>
        </w:rPr>
        <w:instrText xml:space="preserve">  "</w:instrText>
      </w:r>
      <w:r w:rsidR="00767BD1">
        <w:rPr>
          <w:rFonts w:ascii="Times New Roman" w:hAnsi="Times New Roman"/>
          <w:color w:val="000000"/>
          <w:sz w:val="28"/>
          <w:szCs w:val="28"/>
        </w:rPr>
        <w:instrText>https</w:instrText>
      </w:r>
      <w:r w:rsidR="00767BD1" w:rsidRPr="00767BD1">
        <w:rPr>
          <w:rFonts w:ascii="Times New Roman" w:hAnsi="Times New Roman"/>
          <w:color w:val="000000"/>
          <w:sz w:val="28"/>
          <w:szCs w:val="28"/>
          <w:lang w:val="uk-UA"/>
        </w:rPr>
        <w:instrText>://</w:instrText>
      </w:r>
      <w:r w:rsidR="00767BD1">
        <w:rPr>
          <w:rFonts w:ascii="Times New Roman" w:hAnsi="Times New Roman"/>
          <w:color w:val="000000"/>
          <w:sz w:val="28"/>
          <w:szCs w:val="28"/>
        </w:rPr>
        <w:instrText>studfiles</w:instrText>
      </w:r>
      <w:r w:rsidR="00767BD1" w:rsidRPr="00767BD1">
        <w:rPr>
          <w:rFonts w:ascii="Times New Roman" w:hAnsi="Times New Roman"/>
          <w:color w:val="000000"/>
          <w:sz w:val="28"/>
          <w:szCs w:val="28"/>
          <w:lang w:val="uk-UA"/>
        </w:rPr>
        <w:instrText>.</w:instrText>
      </w:r>
      <w:r w:rsidR="00767BD1">
        <w:rPr>
          <w:rFonts w:ascii="Times New Roman" w:hAnsi="Times New Roman"/>
          <w:color w:val="000000"/>
          <w:sz w:val="28"/>
          <w:szCs w:val="28"/>
        </w:rPr>
        <w:instrText>net</w:instrText>
      </w:r>
      <w:r w:rsidR="00767BD1" w:rsidRPr="00767BD1">
        <w:rPr>
          <w:rFonts w:ascii="Times New Roman" w:hAnsi="Times New Roman"/>
          <w:color w:val="000000"/>
          <w:sz w:val="28"/>
          <w:szCs w:val="28"/>
          <w:lang w:val="uk-UA"/>
        </w:rPr>
        <w:instrText>/</w:instrText>
      </w:r>
      <w:r w:rsidR="00767BD1">
        <w:rPr>
          <w:rFonts w:ascii="Times New Roman" w:hAnsi="Times New Roman"/>
          <w:color w:val="000000"/>
          <w:sz w:val="28"/>
          <w:szCs w:val="28"/>
        </w:rPr>
        <w:instrText>html</w:instrText>
      </w:r>
      <w:r w:rsidR="00767BD1" w:rsidRPr="00767BD1">
        <w:rPr>
          <w:rFonts w:ascii="Times New Roman" w:hAnsi="Times New Roman"/>
          <w:color w:val="000000"/>
          <w:sz w:val="28"/>
          <w:szCs w:val="28"/>
          <w:lang w:val="uk-UA"/>
        </w:rPr>
        <w:instrText>/2706/13/</w:instrText>
      </w:r>
      <w:r w:rsidR="00767BD1">
        <w:rPr>
          <w:rFonts w:ascii="Times New Roman" w:hAnsi="Times New Roman"/>
          <w:color w:val="000000"/>
          <w:sz w:val="28"/>
          <w:szCs w:val="28"/>
        </w:rPr>
        <w:instrText>html</w:instrText>
      </w:r>
      <w:r w:rsidR="00767BD1" w:rsidRPr="00767BD1">
        <w:rPr>
          <w:rFonts w:ascii="Times New Roman" w:hAnsi="Times New Roman"/>
          <w:color w:val="000000"/>
          <w:sz w:val="28"/>
          <w:szCs w:val="28"/>
          <w:lang w:val="uk-UA"/>
        </w:rPr>
        <w:instrText>_</w:instrText>
      </w:r>
      <w:r w:rsidR="00767BD1">
        <w:rPr>
          <w:rFonts w:ascii="Times New Roman" w:hAnsi="Times New Roman"/>
          <w:color w:val="000000"/>
          <w:sz w:val="28"/>
          <w:szCs w:val="28"/>
        </w:rPr>
        <w:instrText>H</w:instrText>
      </w:r>
      <w:r w:rsidR="00767BD1" w:rsidRPr="00767BD1">
        <w:rPr>
          <w:rFonts w:ascii="Times New Roman" w:hAnsi="Times New Roman"/>
          <w:color w:val="000000"/>
          <w:sz w:val="28"/>
          <w:szCs w:val="28"/>
          <w:lang w:val="uk-UA"/>
        </w:rPr>
        <w:instrText>8</w:instrText>
      </w:r>
      <w:r w:rsidR="00767BD1">
        <w:rPr>
          <w:rFonts w:ascii="Times New Roman" w:hAnsi="Times New Roman"/>
          <w:color w:val="000000"/>
          <w:sz w:val="28"/>
          <w:szCs w:val="28"/>
        </w:rPr>
        <w:instrText>T</w:instrText>
      </w:r>
      <w:r w:rsidR="00767BD1" w:rsidRPr="00767BD1">
        <w:rPr>
          <w:rFonts w:ascii="Times New Roman" w:hAnsi="Times New Roman"/>
          <w:color w:val="000000"/>
          <w:sz w:val="28"/>
          <w:szCs w:val="28"/>
          <w:lang w:val="uk-UA"/>
        </w:rPr>
        <w:instrText>6</w:instrText>
      </w:r>
      <w:r w:rsidR="00767BD1">
        <w:rPr>
          <w:rFonts w:ascii="Times New Roman" w:hAnsi="Times New Roman"/>
          <w:color w:val="000000"/>
          <w:sz w:val="28"/>
          <w:szCs w:val="28"/>
        </w:rPr>
        <w:instrText>cTMWea</w:instrText>
      </w:r>
      <w:r w:rsidR="00767BD1" w:rsidRPr="00767BD1">
        <w:rPr>
          <w:rFonts w:ascii="Times New Roman" w:hAnsi="Times New Roman"/>
          <w:color w:val="000000"/>
          <w:sz w:val="28"/>
          <w:szCs w:val="28"/>
          <w:lang w:val="uk-UA"/>
        </w:rPr>
        <w:instrText>.</w:instrText>
      </w:r>
      <w:r w:rsidR="00767BD1">
        <w:rPr>
          <w:rFonts w:ascii="Times New Roman" w:hAnsi="Times New Roman"/>
          <w:color w:val="000000"/>
          <w:sz w:val="28"/>
          <w:szCs w:val="28"/>
        </w:rPr>
        <w:instrText>UcUu</w:instrText>
      </w:r>
      <w:r w:rsidR="00767BD1" w:rsidRPr="00767BD1">
        <w:rPr>
          <w:rFonts w:ascii="Times New Roman" w:hAnsi="Times New Roman"/>
          <w:color w:val="000000"/>
          <w:sz w:val="28"/>
          <w:szCs w:val="28"/>
          <w:lang w:val="uk-UA"/>
        </w:rPr>
        <w:instrText>/</w:instrText>
      </w:r>
      <w:r w:rsidR="00767BD1">
        <w:rPr>
          <w:rFonts w:ascii="Times New Roman" w:hAnsi="Times New Roman"/>
          <w:color w:val="000000"/>
          <w:sz w:val="28"/>
          <w:szCs w:val="28"/>
        </w:rPr>
        <w:instrText>img</w:instrText>
      </w:r>
      <w:r w:rsidR="00767BD1" w:rsidRPr="00767BD1">
        <w:rPr>
          <w:rFonts w:ascii="Times New Roman" w:hAnsi="Times New Roman"/>
          <w:color w:val="000000"/>
          <w:sz w:val="28"/>
          <w:szCs w:val="28"/>
          <w:lang w:val="uk-UA"/>
        </w:rPr>
        <w:instrText>-</w:instrText>
      </w:r>
      <w:r w:rsidR="00767BD1">
        <w:rPr>
          <w:rFonts w:ascii="Times New Roman" w:hAnsi="Times New Roman"/>
          <w:color w:val="000000"/>
          <w:sz w:val="28"/>
          <w:szCs w:val="28"/>
        </w:rPr>
        <w:instrText>gMwQ</w:instrText>
      </w:r>
      <w:r w:rsidR="00767BD1" w:rsidRPr="00767BD1">
        <w:rPr>
          <w:rFonts w:ascii="Times New Roman" w:hAnsi="Times New Roman"/>
          <w:color w:val="000000"/>
          <w:sz w:val="28"/>
          <w:szCs w:val="28"/>
          <w:lang w:val="uk-UA"/>
        </w:rPr>
        <w:instrText>9</w:instrText>
      </w:r>
      <w:r w:rsidR="00767BD1">
        <w:rPr>
          <w:rFonts w:ascii="Times New Roman" w:hAnsi="Times New Roman"/>
          <w:color w:val="000000"/>
          <w:sz w:val="28"/>
          <w:szCs w:val="28"/>
        </w:rPr>
        <w:instrText>g</w:instrText>
      </w:r>
      <w:r w:rsidR="00767BD1" w:rsidRPr="00767BD1">
        <w:rPr>
          <w:rFonts w:ascii="Times New Roman" w:hAnsi="Times New Roman"/>
          <w:color w:val="000000"/>
          <w:sz w:val="28"/>
          <w:szCs w:val="28"/>
          <w:lang w:val="uk-UA"/>
        </w:rPr>
        <w:instrText>.</w:instrText>
      </w:r>
      <w:r w:rsidR="00767BD1">
        <w:rPr>
          <w:rFonts w:ascii="Times New Roman" w:hAnsi="Times New Roman"/>
          <w:color w:val="000000"/>
          <w:sz w:val="28"/>
          <w:szCs w:val="28"/>
        </w:rPr>
        <w:instrText>png</w:instrText>
      </w:r>
      <w:r w:rsidR="00767BD1" w:rsidRPr="00767BD1">
        <w:rPr>
          <w:rFonts w:ascii="Times New Roman" w:hAnsi="Times New Roman"/>
          <w:color w:val="000000"/>
          <w:sz w:val="28"/>
          <w:szCs w:val="28"/>
          <w:lang w:val="uk-UA"/>
        </w:rPr>
        <w:instrText xml:space="preserve">" \* </w:instrText>
      </w:r>
      <w:r w:rsidR="00767BD1">
        <w:rPr>
          <w:rFonts w:ascii="Times New Roman" w:hAnsi="Times New Roman"/>
          <w:color w:val="000000"/>
          <w:sz w:val="28"/>
          <w:szCs w:val="28"/>
        </w:rPr>
        <w:instrText>MERGEFORMATINET</w:instrText>
      </w:r>
      <w:r w:rsidR="00767BD1" w:rsidRPr="00767BD1">
        <w:rPr>
          <w:rFonts w:ascii="Times New Roman" w:hAnsi="Times New Roman"/>
          <w:color w:val="000000"/>
          <w:sz w:val="28"/>
          <w:szCs w:val="28"/>
          <w:lang w:val="uk-UA"/>
        </w:rPr>
        <w:instrText xml:space="preserve"> </w:instrText>
      </w:r>
      <w:r w:rsidR="00767BD1">
        <w:rPr>
          <w:rFonts w:ascii="Times New Roman" w:hAnsi="Times New Roman"/>
          <w:color w:val="000000"/>
          <w:sz w:val="28"/>
          <w:szCs w:val="28"/>
        </w:rPr>
        <w:fldChar w:fldCharType="separate"/>
      </w:r>
      <w:r w:rsidR="005448DC">
        <w:rPr>
          <w:rFonts w:ascii="Times New Roman" w:hAnsi="Times New Roman"/>
          <w:color w:val="000000"/>
          <w:sz w:val="28"/>
          <w:szCs w:val="28"/>
        </w:rPr>
        <w:fldChar w:fldCharType="begin"/>
      </w:r>
      <w:r w:rsidR="005448DC">
        <w:rPr>
          <w:rFonts w:ascii="Times New Roman" w:hAnsi="Times New Roman"/>
          <w:color w:val="000000"/>
          <w:sz w:val="28"/>
          <w:szCs w:val="28"/>
        </w:rPr>
        <w:instrText xml:space="preserve"> INCLUDEPICTURE  "https://studfiles.net/html/2706/13/html_H8T6cTMWea.UcUu/img-gMwQ9g.png" \* MERGEFORMATINET </w:instrText>
      </w:r>
      <w:r w:rsidR="005448DC">
        <w:rPr>
          <w:rFonts w:ascii="Times New Roman" w:hAnsi="Times New Roman"/>
          <w:color w:val="000000"/>
          <w:sz w:val="28"/>
          <w:szCs w:val="28"/>
        </w:rPr>
        <w:fldChar w:fldCharType="separate"/>
      </w:r>
      <w:r w:rsidR="00434B6B">
        <w:rPr>
          <w:rFonts w:ascii="Times New Roman" w:hAnsi="Times New Roman"/>
          <w:color w:val="000000"/>
          <w:sz w:val="28"/>
          <w:szCs w:val="28"/>
        </w:rPr>
        <w:fldChar w:fldCharType="begin"/>
      </w:r>
      <w:r w:rsidR="00434B6B">
        <w:rPr>
          <w:rFonts w:ascii="Times New Roman" w:hAnsi="Times New Roman"/>
          <w:color w:val="000000"/>
          <w:sz w:val="28"/>
          <w:szCs w:val="28"/>
        </w:rPr>
        <w:instrText xml:space="preserve"> INCLUDEPICTURE  "https://studfiles.net/html/2706/13/html_H8T6cTMWea.UcUu/img-gMwQ9g.png" \* MERGEFORMATINET </w:instrText>
      </w:r>
      <w:r w:rsidR="00434B6B">
        <w:rPr>
          <w:rFonts w:ascii="Times New Roman" w:hAnsi="Times New Roman"/>
          <w:color w:val="000000"/>
          <w:sz w:val="28"/>
          <w:szCs w:val="28"/>
        </w:rPr>
        <w:fldChar w:fldCharType="separate"/>
      </w:r>
      <w:r w:rsidR="00461E59">
        <w:rPr>
          <w:rFonts w:ascii="Times New Roman" w:hAnsi="Times New Roman"/>
          <w:color w:val="000000"/>
          <w:sz w:val="28"/>
          <w:szCs w:val="28"/>
        </w:rPr>
        <w:fldChar w:fldCharType="begin"/>
      </w:r>
      <w:r w:rsidR="00461E59">
        <w:rPr>
          <w:rFonts w:ascii="Times New Roman" w:hAnsi="Times New Roman"/>
          <w:color w:val="000000"/>
          <w:sz w:val="28"/>
          <w:szCs w:val="28"/>
        </w:rPr>
        <w:instrText xml:space="preserve"> INCLUDEPICTURE  "https://studfiles.net/html/2706/13/html_H8T6cTMWea.UcUu/img-gMwQ9g.png" \* MERGEFORMATINET </w:instrText>
      </w:r>
      <w:r w:rsidR="00461E59">
        <w:rPr>
          <w:rFonts w:ascii="Times New Roman" w:hAnsi="Times New Roman"/>
          <w:color w:val="000000"/>
          <w:sz w:val="28"/>
          <w:szCs w:val="28"/>
        </w:rPr>
        <w:fldChar w:fldCharType="separate"/>
      </w:r>
      <w:r w:rsidR="00BF3657">
        <w:rPr>
          <w:rFonts w:ascii="Times New Roman" w:hAnsi="Times New Roman"/>
          <w:color w:val="000000"/>
          <w:sz w:val="28"/>
          <w:szCs w:val="28"/>
        </w:rPr>
        <w:fldChar w:fldCharType="begin"/>
      </w:r>
      <w:r w:rsidR="00BF3657">
        <w:rPr>
          <w:rFonts w:ascii="Times New Roman" w:hAnsi="Times New Roman"/>
          <w:color w:val="000000"/>
          <w:sz w:val="28"/>
          <w:szCs w:val="28"/>
        </w:rPr>
        <w:instrText xml:space="preserve"> INCLUDEPICTURE  "https://studfiles.net/html/2706/13/html_H8T6cTMWea.UcUu/img-gMwQ9g.png" \* MERGEFORMATINET </w:instrText>
      </w:r>
      <w:r w:rsidR="00BF3657">
        <w:rPr>
          <w:rFonts w:ascii="Times New Roman" w:hAnsi="Times New Roman"/>
          <w:color w:val="000000"/>
          <w:sz w:val="28"/>
          <w:szCs w:val="28"/>
        </w:rPr>
        <w:fldChar w:fldCharType="separate"/>
      </w:r>
      <w:r w:rsidR="00EB363E">
        <w:rPr>
          <w:rFonts w:ascii="Times New Roman" w:hAnsi="Times New Roman"/>
          <w:color w:val="000000"/>
          <w:sz w:val="28"/>
          <w:szCs w:val="28"/>
        </w:rPr>
        <w:fldChar w:fldCharType="begin"/>
      </w:r>
      <w:r w:rsidR="00EB363E">
        <w:rPr>
          <w:rFonts w:ascii="Times New Roman" w:hAnsi="Times New Roman"/>
          <w:color w:val="000000"/>
          <w:sz w:val="28"/>
          <w:szCs w:val="28"/>
        </w:rPr>
        <w:instrText xml:space="preserve"> INCLUDEPICTURE  "https://studfiles.net/html/2706/13/html_H8T6cTMWea.UcUu/img-gMwQ9g.png" \* MERGEFORMATINET </w:instrText>
      </w:r>
      <w:r w:rsidR="00EB363E">
        <w:rPr>
          <w:rFonts w:ascii="Times New Roman" w:hAnsi="Times New Roman"/>
          <w:color w:val="000000"/>
          <w:sz w:val="28"/>
          <w:szCs w:val="28"/>
        </w:rPr>
        <w:fldChar w:fldCharType="separate"/>
      </w:r>
      <w:r w:rsidR="00A409AD">
        <w:rPr>
          <w:rFonts w:ascii="Times New Roman" w:hAnsi="Times New Roman"/>
          <w:color w:val="000000"/>
          <w:sz w:val="28"/>
          <w:szCs w:val="28"/>
        </w:rPr>
        <w:fldChar w:fldCharType="begin"/>
      </w:r>
      <w:r w:rsidR="00A409AD">
        <w:rPr>
          <w:rFonts w:ascii="Times New Roman" w:hAnsi="Times New Roman"/>
          <w:color w:val="000000"/>
          <w:sz w:val="28"/>
          <w:szCs w:val="28"/>
        </w:rPr>
        <w:instrText xml:space="preserve"> INCLUDEPICTURE  "https://studfiles.net/html/2706/13/html_H8T6cTMWea.UcUu/img-gMwQ9g.png" \* MERGEFORMATINET </w:instrText>
      </w:r>
      <w:r w:rsidR="00A409AD">
        <w:rPr>
          <w:rFonts w:ascii="Times New Roman" w:hAnsi="Times New Roman"/>
          <w:color w:val="000000"/>
          <w:sz w:val="28"/>
          <w:szCs w:val="28"/>
        </w:rPr>
        <w:fldChar w:fldCharType="separate"/>
      </w:r>
      <w:r w:rsidR="00747CAC">
        <w:rPr>
          <w:rFonts w:ascii="Times New Roman" w:hAnsi="Times New Roman"/>
          <w:color w:val="000000"/>
          <w:sz w:val="28"/>
          <w:szCs w:val="28"/>
        </w:rPr>
        <w:fldChar w:fldCharType="begin"/>
      </w:r>
      <w:r w:rsidR="00747CAC">
        <w:rPr>
          <w:rFonts w:ascii="Times New Roman" w:hAnsi="Times New Roman"/>
          <w:color w:val="000000"/>
          <w:sz w:val="28"/>
          <w:szCs w:val="28"/>
        </w:rPr>
        <w:instrText xml:space="preserve"> </w:instrText>
      </w:r>
      <w:r w:rsidR="00747CAC">
        <w:rPr>
          <w:rFonts w:ascii="Times New Roman" w:hAnsi="Times New Roman"/>
          <w:color w:val="000000"/>
          <w:sz w:val="28"/>
          <w:szCs w:val="28"/>
        </w:rPr>
        <w:instrText>INCLUDEPICTURE  "https://studfiles.net/html/2706/13/html_H8T6cTMWea.UcUu/img-gMwQ9g.png" \* MERGEFORMATINET</w:instrText>
      </w:r>
      <w:r w:rsidR="00747CAC">
        <w:rPr>
          <w:rFonts w:ascii="Times New Roman" w:hAnsi="Times New Roman"/>
          <w:color w:val="000000"/>
          <w:sz w:val="28"/>
          <w:szCs w:val="28"/>
        </w:rPr>
        <w:instrText xml:space="preserve"> </w:instrText>
      </w:r>
      <w:r w:rsidR="00747CAC">
        <w:rPr>
          <w:rFonts w:ascii="Times New Roman" w:hAnsi="Times New Roman"/>
          <w:color w:val="000000"/>
          <w:sz w:val="28"/>
          <w:szCs w:val="28"/>
        </w:rPr>
        <w:fldChar w:fldCharType="separate"/>
      </w:r>
      <w:r w:rsidR="00747CAC">
        <w:rPr>
          <w:rFonts w:ascii="Times New Roman" w:hAnsi="Times New Roman"/>
          <w:color w:val="000000"/>
          <w:sz w:val="28"/>
          <w:szCs w:val="28"/>
        </w:rPr>
        <w:pict>
          <v:shape id="_x0000_i1044" type="#_x0000_t75" alt="" style="width:6pt;height:14.25pt">
            <v:imagedata r:id="rId32" r:href="rId33"/>
          </v:shape>
        </w:pict>
      </w:r>
      <w:r w:rsidR="00747CAC">
        <w:rPr>
          <w:rFonts w:ascii="Times New Roman" w:hAnsi="Times New Roman"/>
          <w:color w:val="000000"/>
          <w:sz w:val="28"/>
          <w:szCs w:val="28"/>
        </w:rPr>
        <w:fldChar w:fldCharType="end"/>
      </w:r>
      <w:r w:rsidR="00A409AD">
        <w:rPr>
          <w:rFonts w:ascii="Times New Roman" w:hAnsi="Times New Roman"/>
          <w:color w:val="000000"/>
          <w:sz w:val="28"/>
          <w:szCs w:val="28"/>
        </w:rPr>
        <w:fldChar w:fldCharType="end"/>
      </w:r>
      <w:r w:rsidR="00EB363E">
        <w:rPr>
          <w:rFonts w:ascii="Times New Roman" w:hAnsi="Times New Roman"/>
          <w:color w:val="000000"/>
          <w:sz w:val="28"/>
          <w:szCs w:val="28"/>
        </w:rPr>
        <w:fldChar w:fldCharType="end"/>
      </w:r>
      <w:r w:rsidR="00BF3657">
        <w:rPr>
          <w:rFonts w:ascii="Times New Roman" w:hAnsi="Times New Roman"/>
          <w:color w:val="000000"/>
          <w:sz w:val="28"/>
          <w:szCs w:val="28"/>
        </w:rPr>
        <w:fldChar w:fldCharType="end"/>
      </w:r>
      <w:r w:rsidR="00461E59">
        <w:rPr>
          <w:rFonts w:ascii="Times New Roman" w:hAnsi="Times New Roman"/>
          <w:color w:val="000000"/>
          <w:sz w:val="28"/>
          <w:szCs w:val="28"/>
        </w:rPr>
        <w:fldChar w:fldCharType="end"/>
      </w:r>
      <w:r w:rsidR="00434B6B">
        <w:rPr>
          <w:rFonts w:ascii="Times New Roman" w:hAnsi="Times New Roman"/>
          <w:color w:val="000000"/>
          <w:sz w:val="28"/>
          <w:szCs w:val="28"/>
        </w:rPr>
        <w:fldChar w:fldCharType="end"/>
      </w:r>
      <w:r w:rsidR="005448DC">
        <w:rPr>
          <w:rFonts w:ascii="Times New Roman" w:hAnsi="Times New Roman"/>
          <w:color w:val="000000"/>
          <w:sz w:val="28"/>
          <w:szCs w:val="28"/>
        </w:rPr>
        <w:fldChar w:fldCharType="end"/>
      </w:r>
      <w:r w:rsidR="00767BD1">
        <w:rPr>
          <w:rFonts w:ascii="Times New Roman" w:hAnsi="Times New Roman"/>
          <w:color w:val="000000"/>
          <w:sz w:val="28"/>
          <w:szCs w:val="28"/>
        </w:rPr>
        <w:fldChar w:fldCharType="end"/>
      </w:r>
      <w:r w:rsidR="00770E17">
        <w:rPr>
          <w:rFonts w:ascii="Times New Roman" w:hAnsi="Times New Roman"/>
          <w:color w:val="000000"/>
          <w:sz w:val="28"/>
          <w:szCs w:val="28"/>
        </w:rPr>
        <w:fldChar w:fldCharType="end"/>
      </w:r>
      <w:r w:rsidR="00ED4E5E">
        <w:rPr>
          <w:rFonts w:ascii="Times New Roman" w:hAnsi="Times New Roman"/>
          <w:color w:val="000000"/>
          <w:sz w:val="28"/>
          <w:szCs w:val="28"/>
        </w:rPr>
        <w:fldChar w:fldCharType="end"/>
      </w:r>
      <w:r w:rsidR="00E47F5A">
        <w:rPr>
          <w:rFonts w:ascii="Times New Roman" w:hAnsi="Times New Roman"/>
          <w:color w:val="000000"/>
          <w:sz w:val="28"/>
          <w:szCs w:val="28"/>
        </w:rPr>
        <w:fldChar w:fldCharType="end"/>
      </w:r>
      <w:r w:rsidR="00FF33CA" w:rsidRPr="00FF33CA">
        <w:rPr>
          <w:rFonts w:ascii="Times New Roman" w:hAnsi="Times New Roman"/>
          <w:color w:val="000000"/>
          <w:sz w:val="28"/>
          <w:szCs w:val="28"/>
        </w:rPr>
        <w:fldChar w:fldCharType="end"/>
      </w:r>
      <w:r w:rsidR="00EA7BD2" w:rsidRPr="00FF33CA">
        <w:rPr>
          <w:rFonts w:ascii="Times New Roman" w:hAnsi="Times New Roman"/>
          <w:color w:val="000000"/>
          <w:sz w:val="28"/>
          <w:szCs w:val="28"/>
        </w:rPr>
        <w:fldChar w:fldCharType="end"/>
      </w:r>
      <w:r w:rsidR="00EA7BD2" w:rsidRPr="00FF33CA">
        <w:rPr>
          <w:rFonts w:ascii="Times New Roman" w:hAnsi="Times New Roman"/>
          <w:color w:val="000000"/>
          <w:sz w:val="28"/>
          <w:szCs w:val="28"/>
        </w:rPr>
        <w:fldChar w:fldCharType="begin"/>
      </w:r>
      <w:r w:rsidR="00EA7BD2" w:rsidRPr="00FF33CA">
        <w:rPr>
          <w:rFonts w:ascii="Times New Roman" w:hAnsi="Times New Roman"/>
          <w:color w:val="000000"/>
          <w:sz w:val="28"/>
          <w:szCs w:val="28"/>
          <w:lang w:val="uk-UA"/>
        </w:rPr>
        <w:instrText xml:space="preserve"> </w:instrText>
      </w:r>
      <w:r w:rsidR="00EA7BD2" w:rsidRPr="00FF33CA">
        <w:rPr>
          <w:rFonts w:ascii="Times New Roman" w:hAnsi="Times New Roman"/>
          <w:color w:val="000000"/>
          <w:sz w:val="28"/>
          <w:szCs w:val="28"/>
        </w:rPr>
        <w:instrText>INCLUDEPICTURE</w:instrText>
      </w:r>
      <w:r w:rsidR="00EA7BD2" w:rsidRPr="00FF33CA">
        <w:rPr>
          <w:rFonts w:ascii="Times New Roman" w:hAnsi="Times New Roman"/>
          <w:color w:val="000000"/>
          <w:sz w:val="28"/>
          <w:szCs w:val="28"/>
          <w:lang w:val="uk-UA"/>
        </w:rPr>
        <w:instrText xml:space="preserve"> "</w:instrText>
      </w:r>
      <w:r w:rsidR="00EA7BD2" w:rsidRPr="00FF33CA">
        <w:rPr>
          <w:rFonts w:ascii="Times New Roman" w:hAnsi="Times New Roman"/>
          <w:color w:val="000000"/>
          <w:sz w:val="28"/>
          <w:szCs w:val="28"/>
        </w:rPr>
        <w:instrText>https</w:instrText>
      </w:r>
      <w:r w:rsidR="00EA7BD2" w:rsidRPr="00FF33CA">
        <w:rPr>
          <w:rFonts w:ascii="Times New Roman" w:hAnsi="Times New Roman"/>
          <w:color w:val="000000"/>
          <w:sz w:val="28"/>
          <w:szCs w:val="28"/>
          <w:lang w:val="uk-UA"/>
        </w:rPr>
        <w:instrText>://</w:instrText>
      </w:r>
      <w:r w:rsidR="00EA7BD2" w:rsidRPr="00FF33CA">
        <w:rPr>
          <w:rFonts w:ascii="Times New Roman" w:hAnsi="Times New Roman"/>
          <w:color w:val="000000"/>
          <w:sz w:val="28"/>
          <w:szCs w:val="28"/>
        </w:rPr>
        <w:instrText>studfiles</w:instrText>
      </w:r>
      <w:r w:rsidR="00EA7BD2" w:rsidRPr="00FF33CA">
        <w:rPr>
          <w:rFonts w:ascii="Times New Roman" w:hAnsi="Times New Roman"/>
          <w:color w:val="000000"/>
          <w:sz w:val="28"/>
          <w:szCs w:val="28"/>
          <w:lang w:val="uk-UA"/>
        </w:rPr>
        <w:instrText>.</w:instrText>
      </w:r>
      <w:r w:rsidR="00EA7BD2" w:rsidRPr="00FF33CA">
        <w:rPr>
          <w:rFonts w:ascii="Times New Roman" w:hAnsi="Times New Roman"/>
          <w:color w:val="000000"/>
          <w:sz w:val="28"/>
          <w:szCs w:val="28"/>
        </w:rPr>
        <w:instrText>net</w:instrText>
      </w:r>
      <w:r w:rsidR="00EA7BD2" w:rsidRPr="00FF33CA">
        <w:rPr>
          <w:rFonts w:ascii="Times New Roman" w:hAnsi="Times New Roman"/>
          <w:color w:val="000000"/>
          <w:sz w:val="28"/>
          <w:szCs w:val="28"/>
          <w:lang w:val="uk-UA"/>
        </w:rPr>
        <w:instrText>/</w:instrText>
      </w:r>
      <w:r w:rsidR="00EA7BD2" w:rsidRPr="00FF33CA">
        <w:rPr>
          <w:rFonts w:ascii="Times New Roman" w:hAnsi="Times New Roman"/>
          <w:color w:val="000000"/>
          <w:sz w:val="28"/>
          <w:szCs w:val="28"/>
        </w:rPr>
        <w:instrText>html</w:instrText>
      </w:r>
      <w:r w:rsidR="00EA7BD2" w:rsidRPr="00FF33CA">
        <w:rPr>
          <w:rFonts w:ascii="Times New Roman" w:hAnsi="Times New Roman"/>
          <w:color w:val="000000"/>
          <w:sz w:val="28"/>
          <w:szCs w:val="28"/>
          <w:lang w:val="uk-UA"/>
        </w:rPr>
        <w:instrText>/2706/13/</w:instrText>
      </w:r>
      <w:r w:rsidR="00EA7BD2" w:rsidRPr="00FF33CA">
        <w:rPr>
          <w:rFonts w:ascii="Times New Roman" w:hAnsi="Times New Roman"/>
          <w:color w:val="000000"/>
          <w:sz w:val="28"/>
          <w:szCs w:val="28"/>
        </w:rPr>
        <w:instrText>html</w:instrText>
      </w:r>
      <w:r w:rsidR="00EA7BD2" w:rsidRPr="00FF33CA">
        <w:rPr>
          <w:rFonts w:ascii="Times New Roman" w:hAnsi="Times New Roman"/>
          <w:color w:val="000000"/>
          <w:sz w:val="28"/>
          <w:szCs w:val="28"/>
          <w:lang w:val="uk-UA"/>
        </w:rPr>
        <w:instrText>_</w:instrText>
      </w:r>
      <w:r w:rsidR="00EA7BD2" w:rsidRPr="00FF33CA">
        <w:rPr>
          <w:rFonts w:ascii="Times New Roman" w:hAnsi="Times New Roman"/>
          <w:color w:val="000000"/>
          <w:sz w:val="28"/>
          <w:szCs w:val="28"/>
        </w:rPr>
        <w:instrText>H</w:instrText>
      </w:r>
      <w:r w:rsidR="00EA7BD2" w:rsidRPr="00FF33CA">
        <w:rPr>
          <w:rFonts w:ascii="Times New Roman" w:hAnsi="Times New Roman"/>
          <w:color w:val="000000"/>
          <w:sz w:val="28"/>
          <w:szCs w:val="28"/>
          <w:lang w:val="uk-UA"/>
        </w:rPr>
        <w:instrText>8</w:instrText>
      </w:r>
      <w:r w:rsidR="00EA7BD2" w:rsidRPr="00FF33CA">
        <w:rPr>
          <w:rFonts w:ascii="Times New Roman" w:hAnsi="Times New Roman"/>
          <w:color w:val="000000"/>
          <w:sz w:val="28"/>
          <w:szCs w:val="28"/>
        </w:rPr>
        <w:instrText>T</w:instrText>
      </w:r>
      <w:r w:rsidR="00EA7BD2" w:rsidRPr="00FF33CA">
        <w:rPr>
          <w:rFonts w:ascii="Times New Roman" w:hAnsi="Times New Roman"/>
          <w:color w:val="000000"/>
          <w:sz w:val="28"/>
          <w:szCs w:val="28"/>
          <w:lang w:val="uk-UA"/>
        </w:rPr>
        <w:instrText>6</w:instrText>
      </w:r>
      <w:r w:rsidR="00EA7BD2" w:rsidRPr="00FF33CA">
        <w:rPr>
          <w:rFonts w:ascii="Times New Roman" w:hAnsi="Times New Roman"/>
          <w:color w:val="000000"/>
          <w:sz w:val="28"/>
          <w:szCs w:val="28"/>
        </w:rPr>
        <w:instrText>cTMWea</w:instrText>
      </w:r>
      <w:r w:rsidR="00EA7BD2" w:rsidRPr="00FF33CA">
        <w:rPr>
          <w:rFonts w:ascii="Times New Roman" w:hAnsi="Times New Roman"/>
          <w:color w:val="000000"/>
          <w:sz w:val="28"/>
          <w:szCs w:val="28"/>
          <w:lang w:val="uk-UA"/>
        </w:rPr>
        <w:instrText>.</w:instrText>
      </w:r>
      <w:r w:rsidR="00EA7BD2" w:rsidRPr="00FF33CA">
        <w:rPr>
          <w:rFonts w:ascii="Times New Roman" w:hAnsi="Times New Roman"/>
          <w:color w:val="000000"/>
          <w:sz w:val="28"/>
          <w:szCs w:val="28"/>
        </w:rPr>
        <w:instrText>UcUu</w:instrText>
      </w:r>
      <w:r w:rsidR="00EA7BD2" w:rsidRPr="00FF33CA">
        <w:rPr>
          <w:rFonts w:ascii="Times New Roman" w:hAnsi="Times New Roman"/>
          <w:color w:val="000000"/>
          <w:sz w:val="28"/>
          <w:szCs w:val="28"/>
          <w:lang w:val="uk-UA"/>
        </w:rPr>
        <w:instrText>/</w:instrText>
      </w:r>
      <w:r w:rsidR="00EA7BD2" w:rsidRPr="00FF33CA">
        <w:rPr>
          <w:rFonts w:ascii="Times New Roman" w:hAnsi="Times New Roman"/>
          <w:color w:val="000000"/>
          <w:sz w:val="28"/>
          <w:szCs w:val="28"/>
        </w:rPr>
        <w:instrText>img</w:instrText>
      </w:r>
      <w:r w:rsidR="00EA7BD2" w:rsidRPr="00FF33CA">
        <w:rPr>
          <w:rFonts w:ascii="Times New Roman" w:hAnsi="Times New Roman"/>
          <w:color w:val="000000"/>
          <w:sz w:val="28"/>
          <w:szCs w:val="28"/>
          <w:lang w:val="uk-UA"/>
        </w:rPr>
        <w:instrText>-</w:instrText>
      </w:r>
      <w:r w:rsidR="00EA7BD2" w:rsidRPr="00FF33CA">
        <w:rPr>
          <w:rFonts w:ascii="Times New Roman" w:hAnsi="Times New Roman"/>
          <w:color w:val="000000"/>
          <w:sz w:val="28"/>
          <w:szCs w:val="28"/>
        </w:rPr>
        <w:instrText>T</w:instrText>
      </w:r>
      <w:r w:rsidR="00EA7BD2" w:rsidRPr="00FF33CA">
        <w:rPr>
          <w:rFonts w:ascii="Times New Roman" w:hAnsi="Times New Roman"/>
          <w:color w:val="000000"/>
          <w:sz w:val="28"/>
          <w:szCs w:val="28"/>
          <w:lang w:val="uk-UA"/>
        </w:rPr>
        <w:instrText>59</w:instrText>
      </w:r>
      <w:r w:rsidR="00EA7BD2" w:rsidRPr="00FF33CA">
        <w:rPr>
          <w:rFonts w:ascii="Times New Roman" w:hAnsi="Times New Roman"/>
          <w:color w:val="000000"/>
          <w:sz w:val="28"/>
          <w:szCs w:val="28"/>
        </w:rPr>
        <w:instrText>mvY</w:instrText>
      </w:r>
      <w:r w:rsidR="00EA7BD2" w:rsidRPr="00FF33CA">
        <w:rPr>
          <w:rFonts w:ascii="Times New Roman" w:hAnsi="Times New Roman"/>
          <w:color w:val="000000"/>
          <w:sz w:val="28"/>
          <w:szCs w:val="28"/>
          <w:lang w:val="uk-UA"/>
        </w:rPr>
        <w:instrText>.</w:instrText>
      </w:r>
      <w:r w:rsidR="00EA7BD2" w:rsidRPr="00FF33CA">
        <w:rPr>
          <w:rFonts w:ascii="Times New Roman" w:hAnsi="Times New Roman"/>
          <w:color w:val="000000"/>
          <w:sz w:val="28"/>
          <w:szCs w:val="28"/>
        </w:rPr>
        <w:instrText>png</w:instrText>
      </w:r>
      <w:r w:rsidR="00EA7BD2" w:rsidRPr="00FF33CA">
        <w:rPr>
          <w:rFonts w:ascii="Times New Roman" w:hAnsi="Times New Roman"/>
          <w:color w:val="000000"/>
          <w:sz w:val="28"/>
          <w:szCs w:val="28"/>
          <w:lang w:val="uk-UA"/>
        </w:rPr>
        <w:instrText xml:space="preserve">" \* </w:instrText>
      </w:r>
      <w:r w:rsidR="00EA7BD2" w:rsidRPr="00FF33CA">
        <w:rPr>
          <w:rFonts w:ascii="Times New Roman" w:hAnsi="Times New Roman"/>
          <w:color w:val="000000"/>
          <w:sz w:val="28"/>
          <w:szCs w:val="28"/>
        </w:rPr>
        <w:instrText>MERGEFORMATINET</w:instrText>
      </w:r>
      <w:r w:rsidR="00EA7BD2" w:rsidRPr="00FF33CA">
        <w:rPr>
          <w:rFonts w:ascii="Times New Roman" w:hAnsi="Times New Roman"/>
          <w:color w:val="000000"/>
          <w:sz w:val="28"/>
          <w:szCs w:val="28"/>
          <w:lang w:val="uk-UA"/>
        </w:rPr>
        <w:instrText xml:space="preserve"> </w:instrText>
      </w:r>
      <w:r w:rsidR="00EA7BD2" w:rsidRPr="00FF33CA">
        <w:rPr>
          <w:rFonts w:ascii="Times New Roman" w:hAnsi="Times New Roman"/>
          <w:color w:val="000000"/>
          <w:sz w:val="28"/>
          <w:szCs w:val="28"/>
        </w:rPr>
        <w:fldChar w:fldCharType="separate"/>
      </w:r>
      <w:r w:rsidR="00FF33CA" w:rsidRPr="00FF33CA">
        <w:rPr>
          <w:rFonts w:ascii="Times New Roman" w:hAnsi="Times New Roman"/>
          <w:color w:val="000000"/>
          <w:sz w:val="28"/>
          <w:szCs w:val="28"/>
        </w:rPr>
        <w:fldChar w:fldCharType="begin"/>
      </w:r>
      <w:r w:rsidR="00FF33CA" w:rsidRPr="00FF33CA">
        <w:rPr>
          <w:rFonts w:ascii="Times New Roman" w:hAnsi="Times New Roman"/>
          <w:color w:val="000000"/>
          <w:sz w:val="28"/>
          <w:szCs w:val="28"/>
          <w:lang w:val="uk-UA"/>
        </w:rPr>
        <w:instrText xml:space="preserve"> </w:instrText>
      </w:r>
      <w:r w:rsidR="00FF33CA" w:rsidRPr="00FF33CA">
        <w:rPr>
          <w:rFonts w:ascii="Times New Roman" w:hAnsi="Times New Roman"/>
          <w:color w:val="000000"/>
          <w:sz w:val="28"/>
          <w:szCs w:val="28"/>
        </w:rPr>
        <w:instrText>INCLUDEPICTURE</w:instrText>
      </w:r>
      <w:r w:rsidR="00FF33CA" w:rsidRPr="00FF33CA">
        <w:rPr>
          <w:rFonts w:ascii="Times New Roman" w:hAnsi="Times New Roman"/>
          <w:color w:val="000000"/>
          <w:sz w:val="28"/>
          <w:szCs w:val="28"/>
          <w:lang w:val="uk-UA"/>
        </w:rPr>
        <w:instrText xml:space="preserve">  "</w:instrText>
      </w:r>
      <w:r w:rsidR="00FF33CA" w:rsidRPr="00FF33CA">
        <w:rPr>
          <w:rFonts w:ascii="Times New Roman" w:hAnsi="Times New Roman"/>
          <w:color w:val="000000"/>
          <w:sz w:val="28"/>
          <w:szCs w:val="28"/>
        </w:rPr>
        <w:instrText>https</w:instrText>
      </w:r>
      <w:r w:rsidR="00FF33CA" w:rsidRPr="00FF33CA">
        <w:rPr>
          <w:rFonts w:ascii="Times New Roman" w:hAnsi="Times New Roman"/>
          <w:color w:val="000000"/>
          <w:sz w:val="28"/>
          <w:szCs w:val="28"/>
          <w:lang w:val="uk-UA"/>
        </w:rPr>
        <w:instrText>://</w:instrText>
      </w:r>
      <w:r w:rsidR="00FF33CA" w:rsidRPr="00FF33CA">
        <w:rPr>
          <w:rFonts w:ascii="Times New Roman" w:hAnsi="Times New Roman"/>
          <w:color w:val="000000"/>
          <w:sz w:val="28"/>
          <w:szCs w:val="28"/>
        </w:rPr>
        <w:instrText>studfiles</w:instrText>
      </w:r>
      <w:r w:rsidR="00FF33CA" w:rsidRPr="00FF33CA">
        <w:rPr>
          <w:rFonts w:ascii="Times New Roman" w:hAnsi="Times New Roman"/>
          <w:color w:val="000000"/>
          <w:sz w:val="28"/>
          <w:szCs w:val="28"/>
          <w:lang w:val="uk-UA"/>
        </w:rPr>
        <w:instrText>.</w:instrText>
      </w:r>
      <w:r w:rsidR="00FF33CA" w:rsidRPr="00FF33CA">
        <w:rPr>
          <w:rFonts w:ascii="Times New Roman" w:hAnsi="Times New Roman"/>
          <w:color w:val="000000"/>
          <w:sz w:val="28"/>
          <w:szCs w:val="28"/>
        </w:rPr>
        <w:instrText>net</w:instrText>
      </w:r>
      <w:r w:rsidR="00FF33CA" w:rsidRPr="00FF33CA">
        <w:rPr>
          <w:rFonts w:ascii="Times New Roman" w:hAnsi="Times New Roman"/>
          <w:color w:val="000000"/>
          <w:sz w:val="28"/>
          <w:szCs w:val="28"/>
          <w:lang w:val="uk-UA"/>
        </w:rPr>
        <w:instrText>/</w:instrText>
      </w:r>
      <w:r w:rsidR="00FF33CA" w:rsidRPr="00FF33CA">
        <w:rPr>
          <w:rFonts w:ascii="Times New Roman" w:hAnsi="Times New Roman"/>
          <w:color w:val="000000"/>
          <w:sz w:val="28"/>
          <w:szCs w:val="28"/>
        </w:rPr>
        <w:instrText>html</w:instrText>
      </w:r>
      <w:r w:rsidR="00FF33CA" w:rsidRPr="00FF33CA">
        <w:rPr>
          <w:rFonts w:ascii="Times New Roman" w:hAnsi="Times New Roman"/>
          <w:color w:val="000000"/>
          <w:sz w:val="28"/>
          <w:szCs w:val="28"/>
          <w:lang w:val="uk-UA"/>
        </w:rPr>
        <w:instrText>/2706/13/</w:instrText>
      </w:r>
      <w:r w:rsidR="00FF33CA" w:rsidRPr="00FF33CA">
        <w:rPr>
          <w:rFonts w:ascii="Times New Roman" w:hAnsi="Times New Roman"/>
          <w:color w:val="000000"/>
          <w:sz w:val="28"/>
          <w:szCs w:val="28"/>
        </w:rPr>
        <w:instrText>html</w:instrText>
      </w:r>
      <w:r w:rsidR="00FF33CA" w:rsidRPr="00FF33CA">
        <w:rPr>
          <w:rFonts w:ascii="Times New Roman" w:hAnsi="Times New Roman"/>
          <w:color w:val="000000"/>
          <w:sz w:val="28"/>
          <w:szCs w:val="28"/>
          <w:lang w:val="uk-UA"/>
        </w:rPr>
        <w:instrText>_</w:instrText>
      </w:r>
      <w:r w:rsidR="00FF33CA" w:rsidRPr="00FF33CA">
        <w:rPr>
          <w:rFonts w:ascii="Times New Roman" w:hAnsi="Times New Roman"/>
          <w:color w:val="000000"/>
          <w:sz w:val="28"/>
          <w:szCs w:val="28"/>
        </w:rPr>
        <w:instrText>H</w:instrText>
      </w:r>
      <w:r w:rsidR="00FF33CA" w:rsidRPr="00FF33CA">
        <w:rPr>
          <w:rFonts w:ascii="Times New Roman" w:hAnsi="Times New Roman"/>
          <w:color w:val="000000"/>
          <w:sz w:val="28"/>
          <w:szCs w:val="28"/>
          <w:lang w:val="uk-UA"/>
        </w:rPr>
        <w:instrText>8</w:instrText>
      </w:r>
      <w:r w:rsidR="00FF33CA" w:rsidRPr="00FF33CA">
        <w:rPr>
          <w:rFonts w:ascii="Times New Roman" w:hAnsi="Times New Roman"/>
          <w:color w:val="000000"/>
          <w:sz w:val="28"/>
          <w:szCs w:val="28"/>
        </w:rPr>
        <w:instrText>T</w:instrText>
      </w:r>
      <w:r w:rsidR="00FF33CA" w:rsidRPr="00FF33CA">
        <w:rPr>
          <w:rFonts w:ascii="Times New Roman" w:hAnsi="Times New Roman"/>
          <w:color w:val="000000"/>
          <w:sz w:val="28"/>
          <w:szCs w:val="28"/>
          <w:lang w:val="uk-UA"/>
        </w:rPr>
        <w:instrText>6</w:instrText>
      </w:r>
      <w:r w:rsidR="00FF33CA" w:rsidRPr="00FF33CA">
        <w:rPr>
          <w:rFonts w:ascii="Times New Roman" w:hAnsi="Times New Roman"/>
          <w:color w:val="000000"/>
          <w:sz w:val="28"/>
          <w:szCs w:val="28"/>
        </w:rPr>
        <w:instrText>cTMWea</w:instrText>
      </w:r>
      <w:r w:rsidR="00FF33CA" w:rsidRPr="00FF33CA">
        <w:rPr>
          <w:rFonts w:ascii="Times New Roman" w:hAnsi="Times New Roman"/>
          <w:color w:val="000000"/>
          <w:sz w:val="28"/>
          <w:szCs w:val="28"/>
          <w:lang w:val="uk-UA"/>
        </w:rPr>
        <w:instrText>.</w:instrText>
      </w:r>
      <w:r w:rsidR="00FF33CA" w:rsidRPr="00FF33CA">
        <w:rPr>
          <w:rFonts w:ascii="Times New Roman" w:hAnsi="Times New Roman"/>
          <w:color w:val="000000"/>
          <w:sz w:val="28"/>
          <w:szCs w:val="28"/>
        </w:rPr>
        <w:instrText>UcUu</w:instrText>
      </w:r>
      <w:r w:rsidR="00FF33CA" w:rsidRPr="00FF33CA">
        <w:rPr>
          <w:rFonts w:ascii="Times New Roman" w:hAnsi="Times New Roman"/>
          <w:color w:val="000000"/>
          <w:sz w:val="28"/>
          <w:szCs w:val="28"/>
          <w:lang w:val="uk-UA"/>
        </w:rPr>
        <w:instrText>/</w:instrText>
      </w:r>
      <w:r w:rsidR="00FF33CA" w:rsidRPr="00FF33CA">
        <w:rPr>
          <w:rFonts w:ascii="Times New Roman" w:hAnsi="Times New Roman"/>
          <w:color w:val="000000"/>
          <w:sz w:val="28"/>
          <w:szCs w:val="28"/>
        </w:rPr>
        <w:instrText>img</w:instrText>
      </w:r>
      <w:r w:rsidR="00FF33CA" w:rsidRPr="00FF33CA">
        <w:rPr>
          <w:rFonts w:ascii="Times New Roman" w:hAnsi="Times New Roman"/>
          <w:color w:val="000000"/>
          <w:sz w:val="28"/>
          <w:szCs w:val="28"/>
          <w:lang w:val="uk-UA"/>
        </w:rPr>
        <w:instrText>-</w:instrText>
      </w:r>
      <w:r w:rsidR="00FF33CA" w:rsidRPr="00FF33CA">
        <w:rPr>
          <w:rFonts w:ascii="Times New Roman" w:hAnsi="Times New Roman"/>
          <w:color w:val="000000"/>
          <w:sz w:val="28"/>
          <w:szCs w:val="28"/>
        </w:rPr>
        <w:instrText>T</w:instrText>
      </w:r>
      <w:r w:rsidR="00FF33CA" w:rsidRPr="00FF33CA">
        <w:rPr>
          <w:rFonts w:ascii="Times New Roman" w:hAnsi="Times New Roman"/>
          <w:color w:val="000000"/>
          <w:sz w:val="28"/>
          <w:szCs w:val="28"/>
          <w:lang w:val="uk-UA"/>
        </w:rPr>
        <w:instrText>59</w:instrText>
      </w:r>
      <w:r w:rsidR="00FF33CA" w:rsidRPr="00FF33CA">
        <w:rPr>
          <w:rFonts w:ascii="Times New Roman" w:hAnsi="Times New Roman"/>
          <w:color w:val="000000"/>
          <w:sz w:val="28"/>
          <w:szCs w:val="28"/>
        </w:rPr>
        <w:instrText>mvY</w:instrText>
      </w:r>
      <w:r w:rsidR="00FF33CA" w:rsidRPr="00FF33CA">
        <w:rPr>
          <w:rFonts w:ascii="Times New Roman" w:hAnsi="Times New Roman"/>
          <w:color w:val="000000"/>
          <w:sz w:val="28"/>
          <w:szCs w:val="28"/>
          <w:lang w:val="uk-UA"/>
        </w:rPr>
        <w:instrText>.</w:instrText>
      </w:r>
      <w:r w:rsidR="00FF33CA" w:rsidRPr="00FF33CA">
        <w:rPr>
          <w:rFonts w:ascii="Times New Roman" w:hAnsi="Times New Roman"/>
          <w:color w:val="000000"/>
          <w:sz w:val="28"/>
          <w:szCs w:val="28"/>
        </w:rPr>
        <w:instrText>png</w:instrText>
      </w:r>
      <w:r w:rsidR="00FF33CA" w:rsidRPr="00FF33CA">
        <w:rPr>
          <w:rFonts w:ascii="Times New Roman" w:hAnsi="Times New Roman"/>
          <w:color w:val="000000"/>
          <w:sz w:val="28"/>
          <w:szCs w:val="28"/>
          <w:lang w:val="uk-UA"/>
        </w:rPr>
        <w:instrText xml:space="preserve">" \* </w:instrText>
      </w:r>
      <w:r w:rsidR="00FF33CA" w:rsidRPr="00FF33CA">
        <w:rPr>
          <w:rFonts w:ascii="Times New Roman" w:hAnsi="Times New Roman"/>
          <w:color w:val="000000"/>
          <w:sz w:val="28"/>
          <w:szCs w:val="28"/>
        </w:rPr>
        <w:instrText>MERGEFORMATINET</w:instrText>
      </w:r>
      <w:r w:rsidR="00FF33CA" w:rsidRPr="00FF33CA">
        <w:rPr>
          <w:rFonts w:ascii="Times New Roman" w:hAnsi="Times New Roman"/>
          <w:color w:val="000000"/>
          <w:sz w:val="28"/>
          <w:szCs w:val="28"/>
          <w:lang w:val="uk-UA"/>
        </w:rPr>
        <w:instrText xml:space="preserve"> </w:instrText>
      </w:r>
      <w:r w:rsidR="00FF33CA" w:rsidRPr="00FF33CA">
        <w:rPr>
          <w:rFonts w:ascii="Times New Roman" w:hAnsi="Times New Roman"/>
          <w:color w:val="000000"/>
          <w:sz w:val="28"/>
          <w:szCs w:val="28"/>
        </w:rPr>
        <w:fldChar w:fldCharType="separate"/>
      </w:r>
      <w:r w:rsidR="00E47F5A">
        <w:rPr>
          <w:rFonts w:ascii="Times New Roman" w:hAnsi="Times New Roman"/>
          <w:color w:val="000000"/>
          <w:sz w:val="28"/>
          <w:szCs w:val="28"/>
        </w:rPr>
        <w:fldChar w:fldCharType="begin"/>
      </w:r>
      <w:r w:rsidR="00E47F5A" w:rsidRPr="00847522">
        <w:rPr>
          <w:rFonts w:ascii="Times New Roman" w:hAnsi="Times New Roman"/>
          <w:color w:val="000000"/>
          <w:sz w:val="28"/>
          <w:szCs w:val="28"/>
          <w:lang w:val="uk-UA"/>
        </w:rPr>
        <w:instrText xml:space="preserve"> </w:instrText>
      </w:r>
      <w:r w:rsidR="00E47F5A">
        <w:rPr>
          <w:rFonts w:ascii="Times New Roman" w:hAnsi="Times New Roman"/>
          <w:color w:val="000000"/>
          <w:sz w:val="28"/>
          <w:szCs w:val="28"/>
        </w:rPr>
        <w:instrText>INCLUDEPICTURE</w:instrText>
      </w:r>
      <w:r w:rsidR="00E47F5A" w:rsidRPr="00847522">
        <w:rPr>
          <w:rFonts w:ascii="Times New Roman" w:hAnsi="Times New Roman"/>
          <w:color w:val="000000"/>
          <w:sz w:val="28"/>
          <w:szCs w:val="28"/>
          <w:lang w:val="uk-UA"/>
        </w:rPr>
        <w:instrText xml:space="preserve">  "</w:instrText>
      </w:r>
      <w:r w:rsidR="00E47F5A">
        <w:rPr>
          <w:rFonts w:ascii="Times New Roman" w:hAnsi="Times New Roman"/>
          <w:color w:val="000000"/>
          <w:sz w:val="28"/>
          <w:szCs w:val="28"/>
        </w:rPr>
        <w:instrText>https</w:instrText>
      </w:r>
      <w:r w:rsidR="00E47F5A" w:rsidRPr="00847522">
        <w:rPr>
          <w:rFonts w:ascii="Times New Roman" w:hAnsi="Times New Roman"/>
          <w:color w:val="000000"/>
          <w:sz w:val="28"/>
          <w:szCs w:val="28"/>
          <w:lang w:val="uk-UA"/>
        </w:rPr>
        <w:instrText>://</w:instrText>
      </w:r>
      <w:r w:rsidR="00E47F5A">
        <w:rPr>
          <w:rFonts w:ascii="Times New Roman" w:hAnsi="Times New Roman"/>
          <w:color w:val="000000"/>
          <w:sz w:val="28"/>
          <w:szCs w:val="28"/>
        </w:rPr>
        <w:instrText>studfiles</w:instrText>
      </w:r>
      <w:r w:rsidR="00E47F5A" w:rsidRPr="00847522">
        <w:rPr>
          <w:rFonts w:ascii="Times New Roman" w:hAnsi="Times New Roman"/>
          <w:color w:val="000000"/>
          <w:sz w:val="28"/>
          <w:szCs w:val="28"/>
          <w:lang w:val="uk-UA"/>
        </w:rPr>
        <w:instrText>.</w:instrText>
      </w:r>
      <w:r w:rsidR="00E47F5A">
        <w:rPr>
          <w:rFonts w:ascii="Times New Roman" w:hAnsi="Times New Roman"/>
          <w:color w:val="000000"/>
          <w:sz w:val="28"/>
          <w:szCs w:val="28"/>
        </w:rPr>
        <w:instrText>net</w:instrText>
      </w:r>
      <w:r w:rsidR="00E47F5A" w:rsidRPr="00847522">
        <w:rPr>
          <w:rFonts w:ascii="Times New Roman" w:hAnsi="Times New Roman"/>
          <w:color w:val="000000"/>
          <w:sz w:val="28"/>
          <w:szCs w:val="28"/>
          <w:lang w:val="uk-UA"/>
        </w:rPr>
        <w:instrText>/</w:instrText>
      </w:r>
      <w:r w:rsidR="00E47F5A">
        <w:rPr>
          <w:rFonts w:ascii="Times New Roman" w:hAnsi="Times New Roman"/>
          <w:color w:val="000000"/>
          <w:sz w:val="28"/>
          <w:szCs w:val="28"/>
        </w:rPr>
        <w:instrText>html</w:instrText>
      </w:r>
      <w:r w:rsidR="00E47F5A" w:rsidRPr="00847522">
        <w:rPr>
          <w:rFonts w:ascii="Times New Roman" w:hAnsi="Times New Roman"/>
          <w:color w:val="000000"/>
          <w:sz w:val="28"/>
          <w:szCs w:val="28"/>
          <w:lang w:val="uk-UA"/>
        </w:rPr>
        <w:instrText>/2706/13/</w:instrText>
      </w:r>
      <w:r w:rsidR="00E47F5A">
        <w:rPr>
          <w:rFonts w:ascii="Times New Roman" w:hAnsi="Times New Roman"/>
          <w:color w:val="000000"/>
          <w:sz w:val="28"/>
          <w:szCs w:val="28"/>
        </w:rPr>
        <w:instrText>html</w:instrText>
      </w:r>
      <w:r w:rsidR="00E47F5A" w:rsidRPr="00847522">
        <w:rPr>
          <w:rFonts w:ascii="Times New Roman" w:hAnsi="Times New Roman"/>
          <w:color w:val="000000"/>
          <w:sz w:val="28"/>
          <w:szCs w:val="28"/>
          <w:lang w:val="uk-UA"/>
        </w:rPr>
        <w:instrText>_</w:instrText>
      </w:r>
      <w:r w:rsidR="00E47F5A">
        <w:rPr>
          <w:rFonts w:ascii="Times New Roman" w:hAnsi="Times New Roman"/>
          <w:color w:val="000000"/>
          <w:sz w:val="28"/>
          <w:szCs w:val="28"/>
        </w:rPr>
        <w:instrText>H</w:instrText>
      </w:r>
      <w:r w:rsidR="00E47F5A" w:rsidRPr="00847522">
        <w:rPr>
          <w:rFonts w:ascii="Times New Roman" w:hAnsi="Times New Roman"/>
          <w:color w:val="000000"/>
          <w:sz w:val="28"/>
          <w:szCs w:val="28"/>
          <w:lang w:val="uk-UA"/>
        </w:rPr>
        <w:instrText>8</w:instrText>
      </w:r>
      <w:r w:rsidR="00E47F5A">
        <w:rPr>
          <w:rFonts w:ascii="Times New Roman" w:hAnsi="Times New Roman"/>
          <w:color w:val="000000"/>
          <w:sz w:val="28"/>
          <w:szCs w:val="28"/>
        </w:rPr>
        <w:instrText>T</w:instrText>
      </w:r>
      <w:r w:rsidR="00E47F5A" w:rsidRPr="00847522">
        <w:rPr>
          <w:rFonts w:ascii="Times New Roman" w:hAnsi="Times New Roman"/>
          <w:color w:val="000000"/>
          <w:sz w:val="28"/>
          <w:szCs w:val="28"/>
          <w:lang w:val="uk-UA"/>
        </w:rPr>
        <w:instrText>6</w:instrText>
      </w:r>
      <w:r w:rsidR="00E47F5A">
        <w:rPr>
          <w:rFonts w:ascii="Times New Roman" w:hAnsi="Times New Roman"/>
          <w:color w:val="000000"/>
          <w:sz w:val="28"/>
          <w:szCs w:val="28"/>
        </w:rPr>
        <w:instrText>cTMWea</w:instrText>
      </w:r>
      <w:r w:rsidR="00E47F5A" w:rsidRPr="00847522">
        <w:rPr>
          <w:rFonts w:ascii="Times New Roman" w:hAnsi="Times New Roman"/>
          <w:color w:val="000000"/>
          <w:sz w:val="28"/>
          <w:szCs w:val="28"/>
          <w:lang w:val="uk-UA"/>
        </w:rPr>
        <w:instrText>.</w:instrText>
      </w:r>
      <w:r w:rsidR="00E47F5A">
        <w:rPr>
          <w:rFonts w:ascii="Times New Roman" w:hAnsi="Times New Roman"/>
          <w:color w:val="000000"/>
          <w:sz w:val="28"/>
          <w:szCs w:val="28"/>
        </w:rPr>
        <w:instrText>UcUu</w:instrText>
      </w:r>
      <w:r w:rsidR="00E47F5A" w:rsidRPr="00847522">
        <w:rPr>
          <w:rFonts w:ascii="Times New Roman" w:hAnsi="Times New Roman"/>
          <w:color w:val="000000"/>
          <w:sz w:val="28"/>
          <w:szCs w:val="28"/>
          <w:lang w:val="uk-UA"/>
        </w:rPr>
        <w:instrText>/</w:instrText>
      </w:r>
      <w:r w:rsidR="00E47F5A">
        <w:rPr>
          <w:rFonts w:ascii="Times New Roman" w:hAnsi="Times New Roman"/>
          <w:color w:val="000000"/>
          <w:sz w:val="28"/>
          <w:szCs w:val="28"/>
        </w:rPr>
        <w:instrText>img</w:instrText>
      </w:r>
      <w:r w:rsidR="00E47F5A" w:rsidRPr="00847522">
        <w:rPr>
          <w:rFonts w:ascii="Times New Roman" w:hAnsi="Times New Roman"/>
          <w:color w:val="000000"/>
          <w:sz w:val="28"/>
          <w:szCs w:val="28"/>
          <w:lang w:val="uk-UA"/>
        </w:rPr>
        <w:instrText>-</w:instrText>
      </w:r>
      <w:r w:rsidR="00E47F5A">
        <w:rPr>
          <w:rFonts w:ascii="Times New Roman" w:hAnsi="Times New Roman"/>
          <w:color w:val="000000"/>
          <w:sz w:val="28"/>
          <w:szCs w:val="28"/>
        </w:rPr>
        <w:instrText>T</w:instrText>
      </w:r>
      <w:r w:rsidR="00E47F5A" w:rsidRPr="00847522">
        <w:rPr>
          <w:rFonts w:ascii="Times New Roman" w:hAnsi="Times New Roman"/>
          <w:color w:val="000000"/>
          <w:sz w:val="28"/>
          <w:szCs w:val="28"/>
          <w:lang w:val="uk-UA"/>
        </w:rPr>
        <w:instrText>59</w:instrText>
      </w:r>
      <w:r w:rsidR="00E47F5A">
        <w:rPr>
          <w:rFonts w:ascii="Times New Roman" w:hAnsi="Times New Roman"/>
          <w:color w:val="000000"/>
          <w:sz w:val="28"/>
          <w:szCs w:val="28"/>
        </w:rPr>
        <w:instrText>mvY</w:instrText>
      </w:r>
      <w:r w:rsidR="00E47F5A" w:rsidRPr="00847522">
        <w:rPr>
          <w:rFonts w:ascii="Times New Roman" w:hAnsi="Times New Roman"/>
          <w:color w:val="000000"/>
          <w:sz w:val="28"/>
          <w:szCs w:val="28"/>
          <w:lang w:val="uk-UA"/>
        </w:rPr>
        <w:instrText>.</w:instrText>
      </w:r>
      <w:r w:rsidR="00E47F5A">
        <w:rPr>
          <w:rFonts w:ascii="Times New Roman" w:hAnsi="Times New Roman"/>
          <w:color w:val="000000"/>
          <w:sz w:val="28"/>
          <w:szCs w:val="28"/>
        </w:rPr>
        <w:instrText>png</w:instrText>
      </w:r>
      <w:r w:rsidR="00E47F5A" w:rsidRPr="00847522">
        <w:rPr>
          <w:rFonts w:ascii="Times New Roman" w:hAnsi="Times New Roman"/>
          <w:color w:val="000000"/>
          <w:sz w:val="28"/>
          <w:szCs w:val="28"/>
          <w:lang w:val="uk-UA"/>
        </w:rPr>
        <w:instrText xml:space="preserve">" \* </w:instrText>
      </w:r>
      <w:r w:rsidR="00E47F5A">
        <w:rPr>
          <w:rFonts w:ascii="Times New Roman" w:hAnsi="Times New Roman"/>
          <w:color w:val="000000"/>
          <w:sz w:val="28"/>
          <w:szCs w:val="28"/>
        </w:rPr>
        <w:instrText>MERGEFORMATINET</w:instrText>
      </w:r>
      <w:r w:rsidR="00E47F5A" w:rsidRPr="00847522">
        <w:rPr>
          <w:rFonts w:ascii="Times New Roman" w:hAnsi="Times New Roman"/>
          <w:color w:val="000000"/>
          <w:sz w:val="28"/>
          <w:szCs w:val="28"/>
          <w:lang w:val="uk-UA"/>
        </w:rPr>
        <w:instrText xml:space="preserve"> </w:instrText>
      </w:r>
      <w:r w:rsidR="00E47F5A">
        <w:rPr>
          <w:rFonts w:ascii="Times New Roman" w:hAnsi="Times New Roman"/>
          <w:color w:val="000000"/>
          <w:sz w:val="28"/>
          <w:szCs w:val="28"/>
        </w:rPr>
        <w:fldChar w:fldCharType="separate"/>
      </w:r>
      <w:r w:rsidR="00ED4E5E">
        <w:rPr>
          <w:rFonts w:ascii="Times New Roman" w:hAnsi="Times New Roman"/>
          <w:color w:val="000000"/>
          <w:sz w:val="28"/>
          <w:szCs w:val="28"/>
        </w:rPr>
        <w:fldChar w:fldCharType="begin"/>
      </w:r>
      <w:r w:rsidR="00ED4E5E" w:rsidRPr="00ED4E5E">
        <w:rPr>
          <w:rFonts w:ascii="Times New Roman" w:hAnsi="Times New Roman"/>
          <w:color w:val="000000"/>
          <w:sz w:val="28"/>
          <w:szCs w:val="28"/>
          <w:lang w:val="uk-UA"/>
        </w:rPr>
        <w:instrText xml:space="preserve"> </w:instrText>
      </w:r>
      <w:r w:rsidR="00ED4E5E">
        <w:rPr>
          <w:rFonts w:ascii="Times New Roman" w:hAnsi="Times New Roman"/>
          <w:color w:val="000000"/>
          <w:sz w:val="28"/>
          <w:szCs w:val="28"/>
        </w:rPr>
        <w:instrText>INCLUDEPICTURE</w:instrText>
      </w:r>
      <w:r w:rsidR="00ED4E5E" w:rsidRPr="00ED4E5E">
        <w:rPr>
          <w:rFonts w:ascii="Times New Roman" w:hAnsi="Times New Roman"/>
          <w:color w:val="000000"/>
          <w:sz w:val="28"/>
          <w:szCs w:val="28"/>
          <w:lang w:val="uk-UA"/>
        </w:rPr>
        <w:instrText xml:space="preserve">  "</w:instrText>
      </w:r>
      <w:r w:rsidR="00ED4E5E">
        <w:rPr>
          <w:rFonts w:ascii="Times New Roman" w:hAnsi="Times New Roman"/>
          <w:color w:val="000000"/>
          <w:sz w:val="28"/>
          <w:szCs w:val="28"/>
        </w:rPr>
        <w:instrText>https</w:instrText>
      </w:r>
      <w:r w:rsidR="00ED4E5E" w:rsidRPr="00ED4E5E">
        <w:rPr>
          <w:rFonts w:ascii="Times New Roman" w:hAnsi="Times New Roman"/>
          <w:color w:val="000000"/>
          <w:sz w:val="28"/>
          <w:szCs w:val="28"/>
          <w:lang w:val="uk-UA"/>
        </w:rPr>
        <w:instrText>://</w:instrText>
      </w:r>
      <w:r w:rsidR="00ED4E5E">
        <w:rPr>
          <w:rFonts w:ascii="Times New Roman" w:hAnsi="Times New Roman"/>
          <w:color w:val="000000"/>
          <w:sz w:val="28"/>
          <w:szCs w:val="28"/>
        </w:rPr>
        <w:instrText>studfiles</w:instrText>
      </w:r>
      <w:r w:rsidR="00ED4E5E" w:rsidRPr="00ED4E5E">
        <w:rPr>
          <w:rFonts w:ascii="Times New Roman" w:hAnsi="Times New Roman"/>
          <w:color w:val="000000"/>
          <w:sz w:val="28"/>
          <w:szCs w:val="28"/>
          <w:lang w:val="uk-UA"/>
        </w:rPr>
        <w:instrText>.</w:instrText>
      </w:r>
      <w:r w:rsidR="00ED4E5E">
        <w:rPr>
          <w:rFonts w:ascii="Times New Roman" w:hAnsi="Times New Roman"/>
          <w:color w:val="000000"/>
          <w:sz w:val="28"/>
          <w:szCs w:val="28"/>
        </w:rPr>
        <w:instrText>net</w:instrText>
      </w:r>
      <w:r w:rsidR="00ED4E5E" w:rsidRPr="00ED4E5E">
        <w:rPr>
          <w:rFonts w:ascii="Times New Roman" w:hAnsi="Times New Roman"/>
          <w:color w:val="000000"/>
          <w:sz w:val="28"/>
          <w:szCs w:val="28"/>
          <w:lang w:val="uk-UA"/>
        </w:rPr>
        <w:instrText>/</w:instrText>
      </w:r>
      <w:r w:rsidR="00ED4E5E">
        <w:rPr>
          <w:rFonts w:ascii="Times New Roman" w:hAnsi="Times New Roman"/>
          <w:color w:val="000000"/>
          <w:sz w:val="28"/>
          <w:szCs w:val="28"/>
        </w:rPr>
        <w:instrText>html</w:instrText>
      </w:r>
      <w:r w:rsidR="00ED4E5E" w:rsidRPr="00ED4E5E">
        <w:rPr>
          <w:rFonts w:ascii="Times New Roman" w:hAnsi="Times New Roman"/>
          <w:color w:val="000000"/>
          <w:sz w:val="28"/>
          <w:szCs w:val="28"/>
          <w:lang w:val="uk-UA"/>
        </w:rPr>
        <w:instrText>/2706/13/</w:instrText>
      </w:r>
      <w:r w:rsidR="00ED4E5E">
        <w:rPr>
          <w:rFonts w:ascii="Times New Roman" w:hAnsi="Times New Roman"/>
          <w:color w:val="000000"/>
          <w:sz w:val="28"/>
          <w:szCs w:val="28"/>
        </w:rPr>
        <w:instrText>html</w:instrText>
      </w:r>
      <w:r w:rsidR="00ED4E5E" w:rsidRPr="00ED4E5E">
        <w:rPr>
          <w:rFonts w:ascii="Times New Roman" w:hAnsi="Times New Roman"/>
          <w:color w:val="000000"/>
          <w:sz w:val="28"/>
          <w:szCs w:val="28"/>
          <w:lang w:val="uk-UA"/>
        </w:rPr>
        <w:instrText>_</w:instrText>
      </w:r>
      <w:r w:rsidR="00ED4E5E">
        <w:rPr>
          <w:rFonts w:ascii="Times New Roman" w:hAnsi="Times New Roman"/>
          <w:color w:val="000000"/>
          <w:sz w:val="28"/>
          <w:szCs w:val="28"/>
        </w:rPr>
        <w:instrText>H</w:instrText>
      </w:r>
      <w:r w:rsidR="00ED4E5E" w:rsidRPr="00ED4E5E">
        <w:rPr>
          <w:rFonts w:ascii="Times New Roman" w:hAnsi="Times New Roman"/>
          <w:color w:val="000000"/>
          <w:sz w:val="28"/>
          <w:szCs w:val="28"/>
          <w:lang w:val="uk-UA"/>
        </w:rPr>
        <w:instrText>8</w:instrText>
      </w:r>
      <w:r w:rsidR="00ED4E5E">
        <w:rPr>
          <w:rFonts w:ascii="Times New Roman" w:hAnsi="Times New Roman"/>
          <w:color w:val="000000"/>
          <w:sz w:val="28"/>
          <w:szCs w:val="28"/>
        </w:rPr>
        <w:instrText>T</w:instrText>
      </w:r>
      <w:r w:rsidR="00ED4E5E" w:rsidRPr="00ED4E5E">
        <w:rPr>
          <w:rFonts w:ascii="Times New Roman" w:hAnsi="Times New Roman"/>
          <w:color w:val="000000"/>
          <w:sz w:val="28"/>
          <w:szCs w:val="28"/>
          <w:lang w:val="uk-UA"/>
        </w:rPr>
        <w:instrText>6</w:instrText>
      </w:r>
      <w:r w:rsidR="00ED4E5E">
        <w:rPr>
          <w:rFonts w:ascii="Times New Roman" w:hAnsi="Times New Roman"/>
          <w:color w:val="000000"/>
          <w:sz w:val="28"/>
          <w:szCs w:val="28"/>
        </w:rPr>
        <w:instrText>cTMWea</w:instrText>
      </w:r>
      <w:r w:rsidR="00ED4E5E" w:rsidRPr="00ED4E5E">
        <w:rPr>
          <w:rFonts w:ascii="Times New Roman" w:hAnsi="Times New Roman"/>
          <w:color w:val="000000"/>
          <w:sz w:val="28"/>
          <w:szCs w:val="28"/>
          <w:lang w:val="uk-UA"/>
        </w:rPr>
        <w:instrText>.</w:instrText>
      </w:r>
      <w:r w:rsidR="00ED4E5E">
        <w:rPr>
          <w:rFonts w:ascii="Times New Roman" w:hAnsi="Times New Roman"/>
          <w:color w:val="000000"/>
          <w:sz w:val="28"/>
          <w:szCs w:val="28"/>
        </w:rPr>
        <w:instrText>UcUu</w:instrText>
      </w:r>
      <w:r w:rsidR="00ED4E5E" w:rsidRPr="00ED4E5E">
        <w:rPr>
          <w:rFonts w:ascii="Times New Roman" w:hAnsi="Times New Roman"/>
          <w:color w:val="000000"/>
          <w:sz w:val="28"/>
          <w:szCs w:val="28"/>
          <w:lang w:val="uk-UA"/>
        </w:rPr>
        <w:instrText>/</w:instrText>
      </w:r>
      <w:r w:rsidR="00ED4E5E">
        <w:rPr>
          <w:rFonts w:ascii="Times New Roman" w:hAnsi="Times New Roman"/>
          <w:color w:val="000000"/>
          <w:sz w:val="28"/>
          <w:szCs w:val="28"/>
        </w:rPr>
        <w:instrText>img</w:instrText>
      </w:r>
      <w:r w:rsidR="00ED4E5E" w:rsidRPr="00ED4E5E">
        <w:rPr>
          <w:rFonts w:ascii="Times New Roman" w:hAnsi="Times New Roman"/>
          <w:color w:val="000000"/>
          <w:sz w:val="28"/>
          <w:szCs w:val="28"/>
          <w:lang w:val="uk-UA"/>
        </w:rPr>
        <w:instrText>-</w:instrText>
      </w:r>
      <w:r w:rsidR="00ED4E5E">
        <w:rPr>
          <w:rFonts w:ascii="Times New Roman" w:hAnsi="Times New Roman"/>
          <w:color w:val="000000"/>
          <w:sz w:val="28"/>
          <w:szCs w:val="28"/>
        </w:rPr>
        <w:instrText>T</w:instrText>
      </w:r>
      <w:r w:rsidR="00ED4E5E" w:rsidRPr="00ED4E5E">
        <w:rPr>
          <w:rFonts w:ascii="Times New Roman" w:hAnsi="Times New Roman"/>
          <w:color w:val="000000"/>
          <w:sz w:val="28"/>
          <w:szCs w:val="28"/>
          <w:lang w:val="uk-UA"/>
        </w:rPr>
        <w:instrText>59</w:instrText>
      </w:r>
      <w:r w:rsidR="00ED4E5E">
        <w:rPr>
          <w:rFonts w:ascii="Times New Roman" w:hAnsi="Times New Roman"/>
          <w:color w:val="000000"/>
          <w:sz w:val="28"/>
          <w:szCs w:val="28"/>
        </w:rPr>
        <w:instrText>mvY</w:instrText>
      </w:r>
      <w:r w:rsidR="00ED4E5E" w:rsidRPr="00ED4E5E">
        <w:rPr>
          <w:rFonts w:ascii="Times New Roman" w:hAnsi="Times New Roman"/>
          <w:color w:val="000000"/>
          <w:sz w:val="28"/>
          <w:szCs w:val="28"/>
          <w:lang w:val="uk-UA"/>
        </w:rPr>
        <w:instrText>.</w:instrText>
      </w:r>
      <w:r w:rsidR="00ED4E5E">
        <w:rPr>
          <w:rFonts w:ascii="Times New Roman" w:hAnsi="Times New Roman"/>
          <w:color w:val="000000"/>
          <w:sz w:val="28"/>
          <w:szCs w:val="28"/>
        </w:rPr>
        <w:instrText>png</w:instrText>
      </w:r>
      <w:r w:rsidR="00ED4E5E" w:rsidRPr="00ED4E5E">
        <w:rPr>
          <w:rFonts w:ascii="Times New Roman" w:hAnsi="Times New Roman"/>
          <w:color w:val="000000"/>
          <w:sz w:val="28"/>
          <w:szCs w:val="28"/>
          <w:lang w:val="uk-UA"/>
        </w:rPr>
        <w:instrText xml:space="preserve">" \* </w:instrText>
      </w:r>
      <w:r w:rsidR="00ED4E5E">
        <w:rPr>
          <w:rFonts w:ascii="Times New Roman" w:hAnsi="Times New Roman"/>
          <w:color w:val="000000"/>
          <w:sz w:val="28"/>
          <w:szCs w:val="28"/>
        </w:rPr>
        <w:instrText>MERGEFORMATINET</w:instrText>
      </w:r>
      <w:r w:rsidR="00ED4E5E" w:rsidRPr="00ED4E5E">
        <w:rPr>
          <w:rFonts w:ascii="Times New Roman" w:hAnsi="Times New Roman"/>
          <w:color w:val="000000"/>
          <w:sz w:val="28"/>
          <w:szCs w:val="28"/>
          <w:lang w:val="uk-UA"/>
        </w:rPr>
        <w:instrText xml:space="preserve"> </w:instrText>
      </w:r>
      <w:r w:rsidR="00ED4E5E">
        <w:rPr>
          <w:rFonts w:ascii="Times New Roman" w:hAnsi="Times New Roman"/>
          <w:color w:val="000000"/>
          <w:sz w:val="28"/>
          <w:szCs w:val="28"/>
        </w:rPr>
        <w:fldChar w:fldCharType="separate"/>
      </w:r>
      <w:r w:rsidR="00770E17">
        <w:rPr>
          <w:rFonts w:ascii="Times New Roman" w:hAnsi="Times New Roman"/>
          <w:color w:val="000000"/>
          <w:sz w:val="28"/>
          <w:szCs w:val="28"/>
        </w:rPr>
        <w:fldChar w:fldCharType="begin"/>
      </w:r>
      <w:r w:rsidR="00770E17" w:rsidRPr="00770E17">
        <w:rPr>
          <w:rFonts w:ascii="Times New Roman" w:hAnsi="Times New Roman"/>
          <w:color w:val="000000"/>
          <w:sz w:val="28"/>
          <w:szCs w:val="28"/>
          <w:lang w:val="uk-UA"/>
        </w:rPr>
        <w:instrText xml:space="preserve"> </w:instrText>
      </w:r>
      <w:r w:rsidR="00770E17">
        <w:rPr>
          <w:rFonts w:ascii="Times New Roman" w:hAnsi="Times New Roman"/>
          <w:color w:val="000000"/>
          <w:sz w:val="28"/>
          <w:szCs w:val="28"/>
        </w:rPr>
        <w:instrText>INCLUDEPICTURE</w:instrText>
      </w:r>
      <w:r w:rsidR="00770E17" w:rsidRPr="00770E17">
        <w:rPr>
          <w:rFonts w:ascii="Times New Roman" w:hAnsi="Times New Roman"/>
          <w:color w:val="000000"/>
          <w:sz w:val="28"/>
          <w:szCs w:val="28"/>
          <w:lang w:val="uk-UA"/>
        </w:rPr>
        <w:instrText xml:space="preserve">  "</w:instrText>
      </w:r>
      <w:r w:rsidR="00770E17">
        <w:rPr>
          <w:rFonts w:ascii="Times New Roman" w:hAnsi="Times New Roman"/>
          <w:color w:val="000000"/>
          <w:sz w:val="28"/>
          <w:szCs w:val="28"/>
        </w:rPr>
        <w:instrText>https</w:instrText>
      </w:r>
      <w:r w:rsidR="00770E17" w:rsidRPr="00770E17">
        <w:rPr>
          <w:rFonts w:ascii="Times New Roman" w:hAnsi="Times New Roman"/>
          <w:color w:val="000000"/>
          <w:sz w:val="28"/>
          <w:szCs w:val="28"/>
          <w:lang w:val="uk-UA"/>
        </w:rPr>
        <w:instrText>://</w:instrText>
      </w:r>
      <w:r w:rsidR="00770E17">
        <w:rPr>
          <w:rFonts w:ascii="Times New Roman" w:hAnsi="Times New Roman"/>
          <w:color w:val="000000"/>
          <w:sz w:val="28"/>
          <w:szCs w:val="28"/>
        </w:rPr>
        <w:instrText>studfiles</w:instrText>
      </w:r>
      <w:r w:rsidR="00770E17" w:rsidRPr="00770E17">
        <w:rPr>
          <w:rFonts w:ascii="Times New Roman" w:hAnsi="Times New Roman"/>
          <w:color w:val="000000"/>
          <w:sz w:val="28"/>
          <w:szCs w:val="28"/>
          <w:lang w:val="uk-UA"/>
        </w:rPr>
        <w:instrText>.</w:instrText>
      </w:r>
      <w:r w:rsidR="00770E17">
        <w:rPr>
          <w:rFonts w:ascii="Times New Roman" w:hAnsi="Times New Roman"/>
          <w:color w:val="000000"/>
          <w:sz w:val="28"/>
          <w:szCs w:val="28"/>
        </w:rPr>
        <w:instrText>net</w:instrText>
      </w:r>
      <w:r w:rsidR="00770E17" w:rsidRPr="00770E17">
        <w:rPr>
          <w:rFonts w:ascii="Times New Roman" w:hAnsi="Times New Roman"/>
          <w:color w:val="000000"/>
          <w:sz w:val="28"/>
          <w:szCs w:val="28"/>
          <w:lang w:val="uk-UA"/>
        </w:rPr>
        <w:instrText>/</w:instrText>
      </w:r>
      <w:r w:rsidR="00770E17">
        <w:rPr>
          <w:rFonts w:ascii="Times New Roman" w:hAnsi="Times New Roman"/>
          <w:color w:val="000000"/>
          <w:sz w:val="28"/>
          <w:szCs w:val="28"/>
        </w:rPr>
        <w:instrText>html</w:instrText>
      </w:r>
      <w:r w:rsidR="00770E17" w:rsidRPr="00770E17">
        <w:rPr>
          <w:rFonts w:ascii="Times New Roman" w:hAnsi="Times New Roman"/>
          <w:color w:val="000000"/>
          <w:sz w:val="28"/>
          <w:szCs w:val="28"/>
          <w:lang w:val="uk-UA"/>
        </w:rPr>
        <w:instrText>/2706/13/</w:instrText>
      </w:r>
      <w:r w:rsidR="00770E17">
        <w:rPr>
          <w:rFonts w:ascii="Times New Roman" w:hAnsi="Times New Roman"/>
          <w:color w:val="000000"/>
          <w:sz w:val="28"/>
          <w:szCs w:val="28"/>
        </w:rPr>
        <w:instrText>html</w:instrText>
      </w:r>
      <w:r w:rsidR="00770E17" w:rsidRPr="00770E17">
        <w:rPr>
          <w:rFonts w:ascii="Times New Roman" w:hAnsi="Times New Roman"/>
          <w:color w:val="000000"/>
          <w:sz w:val="28"/>
          <w:szCs w:val="28"/>
          <w:lang w:val="uk-UA"/>
        </w:rPr>
        <w:instrText>_</w:instrText>
      </w:r>
      <w:r w:rsidR="00770E17">
        <w:rPr>
          <w:rFonts w:ascii="Times New Roman" w:hAnsi="Times New Roman"/>
          <w:color w:val="000000"/>
          <w:sz w:val="28"/>
          <w:szCs w:val="28"/>
        </w:rPr>
        <w:instrText>H</w:instrText>
      </w:r>
      <w:r w:rsidR="00770E17" w:rsidRPr="00770E17">
        <w:rPr>
          <w:rFonts w:ascii="Times New Roman" w:hAnsi="Times New Roman"/>
          <w:color w:val="000000"/>
          <w:sz w:val="28"/>
          <w:szCs w:val="28"/>
          <w:lang w:val="uk-UA"/>
        </w:rPr>
        <w:instrText>8</w:instrText>
      </w:r>
      <w:r w:rsidR="00770E17">
        <w:rPr>
          <w:rFonts w:ascii="Times New Roman" w:hAnsi="Times New Roman"/>
          <w:color w:val="000000"/>
          <w:sz w:val="28"/>
          <w:szCs w:val="28"/>
        </w:rPr>
        <w:instrText>T</w:instrText>
      </w:r>
      <w:r w:rsidR="00770E17" w:rsidRPr="00770E17">
        <w:rPr>
          <w:rFonts w:ascii="Times New Roman" w:hAnsi="Times New Roman"/>
          <w:color w:val="000000"/>
          <w:sz w:val="28"/>
          <w:szCs w:val="28"/>
          <w:lang w:val="uk-UA"/>
        </w:rPr>
        <w:instrText>6</w:instrText>
      </w:r>
      <w:r w:rsidR="00770E17">
        <w:rPr>
          <w:rFonts w:ascii="Times New Roman" w:hAnsi="Times New Roman"/>
          <w:color w:val="000000"/>
          <w:sz w:val="28"/>
          <w:szCs w:val="28"/>
        </w:rPr>
        <w:instrText>cTMWea</w:instrText>
      </w:r>
      <w:r w:rsidR="00770E17" w:rsidRPr="00770E17">
        <w:rPr>
          <w:rFonts w:ascii="Times New Roman" w:hAnsi="Times New Roman"/>
          <w:color w:val="000000"/>
          <w:sz w:val="28"/>
          <w:szCs w:val="28"/>
          <w:lang w:val="uk-UA"/>
        </w:rPr>
        <w:instrText>.</w:instrText>
      </w:r>
      <w:r w:rsidR="00770E17">
        <w:rPr>
          <w:rFonts w:ascii="Times New Roman" w:hAnsi="Times New Roman"/>
          <w:color w:val="000000"/>
          <w:sz w:val="28"/>
          <w:szCs w:val="28"/>
        </w:rPr>
        <w:instrText>UcUu</w:instrText>
      </w:r>
      <w:r w:rsidR="00770E17" w:rsidRPr="00770E17">
        <w:rPr>
          <w:rFonts w:ascii="Times New Roman" w:hAnsi="Times New Roman"/>
          <w:color w:val="000000"/>
          <w:sz w:val="28"/>
          <w:szCs w:val="28"/>
          <w:lang w:val="uk-UA"/>
        </w:rPr>
        <w:instrText>/</w:instrText>
      </w:r>
      <w:r w:rsidR="00770E17">
        <w:rPr>
          <w:rFonts w:ascii="Times New Roman" w:hAnsi="Times New Roman"/>
          <w:color w:val="000000"/>
          <w:sz w:val="28"/>
          <w:szCs w:val="28"/>
        </w:rPr>
        <w:instrText>img</w:instrText>
      </w:r>
      <w:r w:rsidR="00770E17" w:rsidRPr="00770E17">
        <w:rPr>
          <w:rFonts w:ascii="Times New Roman" w:hAnsi="Times New Roman"/>
          <w:color w:val="000000"/>
          <w:sz w:val="28"/>
          <w:szCs w:val="28"/>
          <w:lang w:val="uk-UA"/>
        </w:rPr>
        <w:instrText>-</w:instrText>
      </w:r>
      <w:r w:rsidR="00770E17">
        <w:rPr>
          <w:rFonts w:ascii="Times New Roman" w:hAnsi="Times New Roman"/>
          <w:color w:val="000000"/>
          <w:sz w:val="28"/>
          <w:szCs w:val="28"/>
        </w:rPr>
        <w:instrText>T</w:instrText>
      </w:r>
      <w:r w:rsidR="00770E17" w:rsidRPr="00770E17">
        <w:rPr>
          <w:rFonts w:ascii="Times New Roman" w:hAnsi="Times New Roman"/>
          <w:color w:val="000000"/>
          <w:sz w:val="28"/>
          <w:szCs w:val="28"/>
          <w:lang w:val="uk-UA"/>
        </w:rPr>
        <w:instrText>59</w:instrText>
      </w:r>
      <w:r w:rsidR="00770E17">
        <w:rPr>
          <w:rFonts w:ascii="Times New Roman" w:hAnsi="Times New Roman"/>
          <w:color w:val="000000"/>
          <w:sz w:val="28"/>
          <w:szCs w:val="28"/>
        </w:rPr>
        <w:instrText>mvY</w:instrText>
      </w:r>
      <w:r w:rsidR="00770E17" w:rsidRPr="00770E17">
        <w:rPr>
          <w:rFonts w:ascii="Times New Roman" w:hAnsi="Times New Roman"/>
          <w:color w:val="000000"/>
          <w:sz w:val="28"/>
          <w:szCs w:val="28"/>
          <w:lang w:val="uk-UA"/>
        </w:rPr>
        <w:instrText>.</w:instrText>
      </w:r>
      <w:r w:rsidR="00770E17">
        <w:rPr>
          <w:rFonts w:ascii="Times New Roman" w:hAnsi="Times New Roman"/>
          <w:color w:val="000000"/>
          <w:sz w:val="28"/>
          <w:szCs w:val="28"/>
        </w:rPr>
        <w:instrText>png</w:instrText>
      </w:r>
      <w:r w:rsidR="00770E17" w:rsidRPr="00770E17">
        <w:rPr>
          <w:rFonts w:ascii="Times New Roman" w:hAnsi="Times New Roman"/>
          <w:color w:val="000000"/>
          <w:sz w:val="28"/>
          <w:szCs w:val="28"/>
          <w:lang w:val="uk-UA"/>
        </w:rPr>
        <w:instrText xml:space="preserve">" \* </w:instrText>
      </w:r>
      <w:r w:rsidR="00770E17">
        <w:rPr>
          <w:rFonts w:ascii="Times New Roman" w:hAnsi="Times New Roman"/>
          <w:color w:val="000000"/>
          <w:sz w:val="28"/>
          <w:szCs w:val="28"/>
        </w:rPr>
        <w:instrText>MERGEFORMATINET</w:instrText>
      </w:r>
      <w:r w:rsidR="00770E17" w:rsidRPr="00770E17">
        <w:rPr>
          <w:rFonts w:ascii="Times New Roman" w:hAnsi="Times New Roman"/>
          <w:color w:val="000000"/>
          <w:sz w:val="28"/>
          <w:szCs w:val="28"/>
          <w:lang w:val="uk-UA"/>
        </w:rPr>
        <w:instrText xml:space="preserve"> </w:instrText>
      </w:r>
      <w:r w:rsidR="00770E17">
        <w:rPr>
          <w:rFonts w:ascii="Times New Roman" w:hAnsi="Times New Roman"/>
          <w:color w:val="000000"/>
          <w:sz w:val="28"/>
          <w:szCs w:val="28"/>
        </w:rPr>
        <w:fldChar w:fldCharType="separate"/>
      </w:r>
      <w:r w:rsidR="00767BD1">
        <w:rPr>
          <w:rFonts w:ascii="Times New Roman" w:hAnsi="Times New Roman"/>
          <w:color w:val="000000"/>
          <w:sz w:val="28"/>
          <w:szCs w:val="28"/>
        </w:rPr>
        <w:fldChar w:fldCharType="begin"/>
      </w:r>
      <w:r w:rsidR="00767BD1" w:rsidRPr="00767BD1">
        <w:rPr>
          <w:rFonts w:ascii="Times New Roman" w:hAnsi="Times New Roman"/>
          <w:color w:val="000000"/>
          <w:sz w:val="28"/>
          <w:szCs w:val="28"/>
          <w:lang w:val="uk-UA"/>
        </w:rPr>
        <w:instrText xml:space="preserve"> </w:instrText>
      </w:r>
      <w:r w:rsidR="00767BD1">
        <w:rPr>
          <w:rFonts w:ascii="Times New Roman" w:hAnsi="Times New Roman"/>
          <w:color w:val="000000"/>
          <w:sz w:val="28"/>
          <w:szCs w:val="28"/>
        </w:rPr>
        <w:instrText>INCLUDEPICTURE</w:instrText>
      </w:r>
      <w:r w:rsidR="00767BD1" w:rsidRPr="00767BD1">
        <w:rPr>
          <w:rFonts w:ascii="Times New Roman" w:hAnsi="Times New Roman"/>
          <w:color w:val="000000"/>
          <w:sz w:val="28"/>
          <w:szCs w:val="28"/>
          <w:lang w:val="uk-UA"/>
        </w:rPr>
        <w:instrText xml:space="preserve">  "</w:instrText>
      </w:r>
      <w:r w:rsidR="00767BD1">
        <w:rPr>
          <w:rFonts w:ascii="Times New Roman" w:hAnsi="Times New Roman"/>
          <w:color w:val="000000"/>
          <w:sz w:val="28"/>
          <w:szCs w:val="28"/>
        </w:rPr>
        <w:instrText>https</w:instrText>
      </w:r>
      <w:r w:rsidR="00767BD1" w:rsidRPr="00767BD1">
        <w:rPr>
          <w:rFonts w:ascii="Times New Roman" w:hAnsi="Times New Roman"/>
          <w:color w:val="000000"/>
          <w:sz w:val="28"/>
          <w:szCs w:val="28"/>
          <w:lang w:val="uk-UA"/>
        </w:rPr>
        <w:instrText>://</w:instrText>
      </w:r>
      <w:r w:rsidR="00767BD1">
        <w:rPr>
          <w:rFonts w:ascii="Times New Roman" w:hAnsi="Times New Roman"/>
          <w:color w:val="000000"/>
          <w:sz w:val="28"/>
          <w:szCs w:val="28"/>
        </w:rPr>
        <w:instrText>studfiles</w:instrText>
      </w:r>
      <w:r w:rsidR="00767BD1" w:rsidRPr="00767BD1">
        <w:rPr>
          <w:rFonts w:ascii="Times New Roman" w:hAnsi="Times New Roman"/>
          <w:color w:val="000000"/>
          <w:sz w:val="28"/>
          <w:szCs w:val="28"/>
          <w:lang w:val="uk-UA"/>
        </w:rPr>
        <w:instrText>.</w:instrText>
      </w:r>
      <w:r w:rsidR="00767BD1">
        <w:rPr>
          <w:rFonts w:ascii="Times New Roman" w:hAnsi="Times New Roman"/>
          <w:color w:val="000000"/>
          <w:sz w:val="28"/>
          <w:szCs w:val="28"/>
        </w:rPr>
        <w:instrText>net</w:instrText>
      </w:r>
      <w:r w:rsidR="00767BD1" w:rsidRPr="00767BD1">
        <w:rPr>
          <w:rFonts w:ascii="Times New Roman" w:hAnsi="Times New Roman"/>
          <w:color w:val="000000"/>
          <w:sz w:val="28"/>
          <w:szCs w:val="28"/>
          <w:lang w:val="uk-UA"/>
        </w:rPr>
        <w:instrText>/</w:instrText>
      </w:r>
      <w:r w:rsidR="00767BD1">
        <w:rPr>
          <w:rFonts w:ascii="Times New Roman" w:hAnsi="Times New Roman"/>
          <w:color w:val="000000"/>
          <w:sz w:val="28"/>
          <w:szCs w:val="28"/>
        </w:rPr>
        <w:instrText>html</w:instrText>
      </w:r>
      <w:r w:rsidR="00767BD1" w:rsidRPr="00767BD1">
        <w:rPr>
          <w:rFonts w:ascii="Times New Roman" w:hAnsi="Times New Roman"/>
          <w:color w:val="000000"/>
          <w:sz w:val="28"/>
          <w:szCs w:val="28"/>
          <w:lang w:val="uk-UA"/>
        </w:rPr>
        <w:instrText>/2706/13/</w:instrText>
      </w:r>
      <w:r w:rsidR="00767BD1">
        <w:rPr>
          <w:rFonts w:ascii="Times New Roman" w:hAnsi="Times New Roman"/>
          <w:color w:val="000000"/>
          <w:sz w:val="28"/>
          <w:szCs w:val="28"/>
        </w:rPr>
        <w:instrText>html</w:instrText>
      </w:r>
      <w:r w:rsidR="00767BD1" w:rsidRPr="00767BD1">
        <w:rPr>
          <w:rFonts w:ascii="Times New Roman" w:hAnsi="Times New Roman"/>
          <w:color w:val="000000"/>
          <w:sz w:val="28"/>
          <w:szCs w:val="28"/>
          <w:lang w:val="uk-UA"/>
        </w:rPr>
        <w:instrText>_</w:instrText>
      </w:r>
      <w:r w:rsidR="00767BD1">
        <w:rPr>
          <w:rFonts w:ascii="Times New Roman" w:hAnsi="Times New Roman"/>
          <w:color w:val="000000"/>
          <w:sz w:val="28"/>
          <w:szCs w:val="28"/>
        </w:rPr>
        <w:instrText>H</w:instrText>
      </w:r>
      <w:r w:rsidR="00767BD1" w:rsidRPr="00767BD1">
        <w:rPr>
          <w:rFonts w:ascii="Times New Roman" w:hAnsi="Times New Roman"/>
          <w:color w:val="000000"/>
          <w:sz w:val="28"/>
          <w:szCs w:val="28"/>
          <w:lang w:val="uk-UA"/>
        </w:rPr>
        <w:instrText>8</w:instrText>
      </w:r>
      <w:r w:rsidR="00767BD1">
        <w:rPr>
          <w:rFonts w:ascii="Times New Roman" w:hAnsi="Times New Roman"/>
          <w:color w:val="000000"/>
          <w:sz w:val="28"/>
          <w:szCs w:val="28"/>
        </w:rPr>
        <w:instrText>T</w:instrText>
      </w:r>
      <w:r w:rsidR="00767BD1" w:rsidRPr="00767BD1">
        <w:rPr>
          <w:rFonts w:ascii="Times New Roman" w:hAnsi="Times New Roman"/>
          <w:color w:val="000000"/>
          <w:sz w:val="28"/>
          <w:szCs w:val="28"/>
          <w:lang w:val="uk-UA"/>
        </w:rPr>
        <w:instrText>6</w:instrText>
      </w:r>
      <w:r w:rsidR="00767BD1">
        <w:rPr>
          <w:rFonts w:ascii="Times New Roman" w:hAnsi="Times New Roman"/>
          <w:color w:val="000000"/>
          <w:sz w:val="28"/>
          <w:szCs w:val="28"/>
        </w:rPr>
        <w:instrText>cTMWea</w:instrText>
      </w:r>
      <w:r w:rsidR="00767BD1" w:rsidRPr="00767BD1">
        <w:rPr>
          <w:rFonts w:ascii="Times New Roman" w:hAnsi="Times New Roman"/>
          <w:color w:val="000000"/>
          <w:sz w:val="28"/>
          <w:szCs w:val="28"/>
          <w:lang w:val="uk-UA"/>
        </w:rPr>
        <w:instrText>.</w:instrText>
      </w:r>
      <w:r w:rsidR="00767BD1">
        <w:rPr>
          <w:rFonts w:ascii="Times New Roman" w:hAnsi="Times New Roman"/>
          <w:color w:val="000000"/>
          <w:sz w:val="28"/>
          <w:szCs w:val="28"/>
        </w:rPr>
        <w:instrText>UcUu</w:instrText>
      </w:r>
      <w:r w:rsidR="00767BD1" w:rsidRPr="00767BD1">
        <w:rPr>
          <w:rFonts w:ascii="Times New Roman" w:hAnsi="Times New Roman"/>
          <w:color w:val="000000"/>
          <w:sz w:val="28"/>
          <w:szCs w:val="28"/>
          <w:lang w:val="uk-UA"/>
        </w:rPr>
        <w:instrText>/</w:instrText>
      </w:r>
      <w:r w:rsidR="00767BD1">
        <w:rPr>
          <w:rFonts w:ascii="Times New Roman" w:hAnsi="Times New Roman"/>
          <w:color w:val="000000"/>
          <w:sz w:val="28"/>
          <w:szCs w:val="28"/>
        </w:rPr>
        <w:instrText>img</w:instrText>
      </w:r>
      <w:r w:rsidR="00767BD1" w:rsidRPr="00767BD1">
        <w:rPr>
          <w:rFonts w:ascii="Times New Roman" w:hAnsi="Times New Roman"/>
          <w:color w:val="000000"/>
          <w:sz w:val="28"/>
          <w:szCs w:val="28"/>
          <w:lang w:val="uk-UA"/>
        </w:rPr>
        <w:instrText>-</w:instrText>
      </w:r>
      <w:r w:rsidR="00767BD1">
        <w:rPr>
          <w:rFonts w:ascii="Times New Roman" w:hAnsi="Times New Roman"/>
          <w:color w:val="000000"/>
          <w:sz w:val="28"/>
          <w:szCs w:val="28"/>
        </w:rPr>
        <w:instrText>T</w:instrText>
      </w:r>
      <w:r w:rsidR="00767BD1" w:rsidRPr="00767BD1">
        <w:rPr>
          <w:rFonts w:ascii="Times New Roman" w:hAnsi="Times New Roman"/>
          <w:color w:val="000000"/>
          <w:sz w:val="28"/>
          <w:szCs w:val="28"/>
          <w:lang w:val="uk-UA"/>
        </w:rPr>
        <w:instrText>59</w:instrText>
      </w:r>
      <w:r w:rsidR="00767BD1">
        <w:rPr>
          <w:rFonts w:ascii="Times New Roman" w:hAnsi="Times New Roman"/>
          <w:color w:val="000000"/>
          <w:sz w:val="28"/>
          <w:szCs w:val="28"/>
        </w:rPr>
        <w:instrText>mvY</w:instrText>
      </w:r>
      <w:r w:rsidR="00767BD1" w:rsidRPr="00767BD1">
        <w:rPr>
          <w:rFonts w:ascii="Times New Roman" w:hAnsi="Times New Roman"/>
          <w:color w:val="000000"/>
          <w:sz w:val="28"/>
          <w:szCs w:val="28"/>
          <w:lang w:val="uk-UA"/>
        </w:rPr>
        <w:instrText>.</w:instrText>
      </w:r>
      <w:r w:rsidR="00767BD1">
        <w:rPr>
          <w:rFonts w:ascii="Times New Roman" w:hAnsi="Times New Roman"/>
          <w:color w:val="000000"/>
          <w:sz w:val="28"/>
          <w:szCs w:val="28"/>
        </w:rPr>
        <w:instrText>png</w:instrText>
      </w:r>
      <w:r w:rsidR="00767BD1" w:rsidRPr="00767BD1">
        <w:rPr>
          <w:rFonts w:ascii="Times New Roman" w:hAnsi="Times New Roman"/>
          <w:color w:val="000000"/>
          <w:sz w:val="28"/>
          <w:szCs w:val="28"/>
          <w:lang w:val="uk-UA"/>
        </w:rPr>
        <w:instrText xml:space="preserve">" \* </w:instrText>
      </w:r>
      <w:r w:rsidR="00767BD1">
        <w:rPr>
          <w:rFonts w:ascii="Times New Roman" w:hAnsi="Times New Roman"/>
          <w:color w:val="000000"/>
          <w:sz w:val="28"/>
          <w:szCs w:val="28"/>
        </w:rPr>
        <w:instrText>MERGEFORMATINET</w:instrText>
      </w:r>
      <w:r w:rsidR="00767BD1" w:rsidRPr="00767BD1">
        <w:rPr>
          <w:rFonts w:ascii="Times New Roman" w:hAnsi="Times New Roman"/>
          <w:color w:val="000000"/>
          <w:sz w:val="28"/>
          <w:szCs w:val="28"/>
          <w:lang w:val="uk-UA"/>
        </w:rPr>
        <w:instrText xml:space="preserve"> </w:instrText>
      </w:r>
      <w:r w:rsidR="00767BD1">
        <w:rPr>
          <w:rFonts w:ascii="Times New Roman" w:hAnsi="Times New Roman"/>
          <w:color w:val="000000"/>
          <w:sz w:val="28"/>
          <w:szCs w:val="28"/>
        </w:rPr>
        <w:fldChar w:fldCharType="separate"/>
      </w:r>
      <w:r w:rsidR="005448DC">
        <w:rPr>
          <w:rFonts w:ascii="Times New Roman" w:hAnsi="Times New Roman"/>
          <w:color w:val="000000"/>
          <w:sz w:val="28"/>
          <w:szCs w:val="28"/>
        </w:rPr>
        <w:fldChar w:fldCharType="begin"/>
      </w:r>
      <w:r w:rsidR="005448DC">
        <w:rPr>
          <w:rFonts w:ascii="Times New Roman" w:hAnsi="Times New Roman"/>
          <w:color w:val="000000"/>
          <w:sz w:val="28"/>
          <w:szCs w:val="28"/>
        </w:rPr>
        <w:instrText xml:space="preserve"> INCLUDEPICTURE  "https://studfiles.net/html/2706/13/html_H8T6cTMWea.UcUu/img-T59mvY.png" \* MERGEFORMATINET </w:instrText>
      </w:r>
      <w:r w:rsidR="005448DC">
        <w:rPr>
          <w:rFonts w:ascii="Times New Roman" w:hAnsi="Times New Roman"/>
          <w:color w:val="000000"/>
          <w:sz w:val="28"/>
          <w:szCs w:val="28"/>
        </w:rPr>
        <w:fldChar w:fldCharType="separate"/>
      </w:r>
      <w:r w:rsidR="00434B6B">
        <w:rPr>
          <w:rFonts w:ascii="Times New Roman" w:hAnsi="Times New Roman"/>
          <w:color w:val="000000"/>
          <w:sz w:val="28"/>
          <w:szCs w:val="28"/>
        </w:rPr>
        <w:fldChar w:fldCharType="begin"/>
      </w:r>
      <w:r w:rsidR="00434B6B">
        <w:rPr>
          <w:rFonts w:ascii="Times New Roman" w:hAnsi="Times New Roman"/>
          <w:color w:val="000000"/>
          <w:sz w:val="28"/>
          <w:szCs w:val="28"/>
        </w:rPr>
        <w:instrText xml:space="preserve"> INCLUDEPICTURE  "https://studfiles.net/html/2706/13/html_H8T6cTMWea.UcUu/img-T59mvY.png" \* MERGEFORMATINET </w:instrText>
      </w:r>
      <w:r w:rsidR="00434B6B">
        <w:rPr>
          <w:rFonts w:ascii="Times New Roman" w:hAnsi="Times New Roman"/>
          <w:color w:val="000000"/>
          <w:sz w:val="28"/>
          <w:szCs w:val="28"/>
        </w:rPr>
        <w:fldChar w:fldCharType="separate"/>
      </w:r>
      <w:r w:rsidR="00461E59">
        <w:rPr>
          <w:rFonts w:ascii="Times New Roman" w:hAnsi="Times New Roman"/>
          <w:color w:val="000000"/>
          <w:sz w:val="28"/>
          <w:szCs w:val="28"/>
        </w:rPr>
        <w:fldChar w:fldCharType="begin"/>
      </w:r>
      <w:r w:rsidR="00461E59">
        <w:rPr>
          <w:rFonts w:ascii="Times New Roman" w:hAnsi="Times New Roman"/>
          <w:color w:val="000000"/>
          <w:sz w:val="28"/>
          <w:szCs w:val="28"/>
        </w:rPr>
        <w:instrText xml:space="preserve"> INCLUDEPICTURE  "https://studfiles.net/html/2706/13/html_H8T6cTMWea.UcUu/img-T59mvY.png" \* MERGEFORMATINET </w:instrText>
      </w:r>
      <w:r w:rsidR="00461E59">
        <w:rPr>
          <w:rFonts w:ascii="Times New Roman" w:hAnsi="Times New Roman"/>
          <w:color w:val="000000"/>
          <w:sz w:val="28"/>
          <w:szCs w:val="28"/>
        </w:rPr>
        <w:fldChar w:fldCharType="separate"/>
      </w:r>
      <w:r w:rsidR="00BF3657">
        <w:rPr>
          <w:rFonts w:ascii="Times New Roman" w:hAnsi="Times New Roman"/>
          <w:color w:val="000000"/>
          <w:sz w:val="28"/>
          <w:szCs w:val="28"/>
        </w:rPr>
        <w:fldChar w:fldCharType="begin"/>
      </w:r>
      <w:r w:rsidR="00BF3657">
        <w:rPr>
          <w:rFonts w:ascii="Times New Roman" w:hAnsi="Times New Roman"/>
          <w:color w:val="000000"/>
          <w:sz w:val="28"/>
          <w:szCs w:val="28"/>
        </w:rPr>
        <w:instrText xml:space="preserve"> INCLUDEPICTURE  "https://studfiles.net/html/2706/13/html_H8T6cTMWea.UcUu/img-T59mvY.png" \* MERGEFORMATINET </w:instrText>
      </w:r>
      <w:r w:rsidR="00BF3657">
        <w:rPr>
          <w:rFonts w:ascii="Times New Roman" w:hAnsi="Times New Roman"/>
          <w:color w:val="000000"/>
          <w:sz w:val="28"/>
          <w:szCs w:val="28"/>
        </w:rPr>
        <w:fldChar w:fldCharType="separate"/>
      </w:r>
      <w:r w:rsidR="00EB363E">
        <w:rPr>
          <w:rFonts w:ascii="Times New Roman" w:hAnsi="Times New Roman"/>
          <w:color w:val="000000"/>
          <w:sz w:val="28"/>
          <w:szCs w:val="28"/>
        </w:rPr>
        <w:fldChar w:fldCharType="begin"/>
      </w:r>
      <w:r w:rsidR="00EB363E">
        <w:rPr>
          <w:rFonts w:ascii="Times New Roman" w:hAnsi="Times New Roman"/>
          <w:color w:val="000000"/>
          <w:sz w:val="28"/>
          <w:szCs w:val="28"/>
        </w:rPr>
        <w:instrText xml:space="preserve"> INCLUDEPICTURE  "https://studfiles.net/html/2706/13/html_H8T6cTMWea.UcUu/img-T59mvY.png" \* MERGEFORMATINET </w:instrText>
      </w:r>
      <w:r w:rsidR="00EB363E">
        <w:rPr>
          <w:rFonts w:ascii="Times New Roman" w:hAnsi="Times New Roman"/>
          <w:color w:val="000000"/>
          <w:sz w:val="28"/>
          <w:szCs w:val="28"/>
        </w:rPr>
        <w:fldChar w:fldCharType="separate"/>
      </w:r>
      <w:r w:rsidR="00A409AD">
        <w:rPr>
          <w:rFonts w:ascii="Times New Roman" w:hAnsi="Times New Roman"/>
          <w:color w:val="000000"/>
          <w:sz w:val="28"/>
          <w:szCs w:val="28"/>
        </w:rPr>
        <w:fldChar w:fldCharType="begin"/>
      </w:r>
      <w:r w:rsidR="00A409AD">
        <w:rPr>
          <w:rFonts w:ascii="Times New Roman" w:hAnsi="Times New Roman"/>
          <w:color w:val="000000"/>
          <w:sz w:val="28"/>
          <w:szCs w:val="28"/>
        </w:rPr>
        <w:instrText xml:space="preserve"> INCLUDEPICTURE  "https://studfiles.net/html/2706/13/html_H8T6cTMWea.UcUu/img-T59mvY.png" \* MERGEFORMATINET </w:instrText>
      </w:r>
      <w:r w:rsidR="00A409AD">
        <w:rPr>
          <w:rFonts w:ascii="Times New Roman" w:hAnsi="Times New Roman"/>
          <w:color w:val="000000"/>
          <w:sz w:val="28"/>
          <w:szCs w:val="28"/>
        </w:rPr>
        <w:fldChar w:fldCharType="separate"/>
      </w:r>
      <w:r w:rsidR="00747CAC">
        <w:rPr>
          <w:rFonts w:ascii="Times New Roman" w:hAnsi="Times New Roman"/>
          <w:color w:val="000000"/>
          <w:sz w:val="28"/>
          <w:szCs w:val="28"/>
        </w:rPr>
        <w:fldChar w:fldCharType="begin"/>
      </w:r>
      <w:r w:rsidR="00747CAC">
        <w:rPr>
          <w:rFonts w:ascii="Times New Roman" w:hAnsi="Times New Roman"/>
          <w:color w:val="000000"/>
          <w:sz w:val="28"/>
          <w:szCs w:val="28"/>
        </w:rPr>
        <w:instrText xml:space="preserve"> </w:instrText>
      </w:r>
      <w:r w:rsidR="00747CAC">
        <w:rPr>
          <w:rFonts w:ascii="Times New Roman" w:hAnsi="Times New Roman"/>
          <w:color w:val="000000"/>
          <w:sz w:val="28"/>
          <w:szCs w:val="28"/>
        </w:rPr>
        <w:instrText>INCLUDEPICTURE  "https://studfiles.net/html/2706/13/html_H8T6cTMWea.UcUu/img-T59mvY.png" \* MERGEFORMATINET</w:instrText>
      </w:r>
      <w:r w:rsidR="00747CAC">
        <w:rPr>
          <w:rFonts w:ascii="Times New Roman" w:hAnsi="Times New Roman"/>
          <w:color w:val="000000"/>
          <w:sz w:val="28"/>
          <w:szCs w:val="28"/>
        </w:rPr>
        <w:instrText xml:space="preserve"> </w:instrText>
      </w:r>
      <w:r w:rsidR="00747CAC">
        <w:rPr>
          <w:rFonts w:ascii="Times New Roman" w:hAnsi="Times New Roman"/>
          <w:color w:val="000000"/>
          <w:sz w:val="28"/>
          <w:szCs w:val="28"/>
        </w:rPr>
        <w:fldChar w:fldCharType="separate"/>
      </w:r>
      <w:r w:rsidR="00747CAC">
        <w:rPr>
          <w:rFonts w:ascii="Times New Roman" w:hAnsi="Times New Roman"/>
          <w:color w:val="000000"/>
          <w:sz w:val="28"/>
          <w:szCs w:val="28"/>
        </w:rPr>
        <w:pict>
          <v:shape id="_x0000_i1045" type="#_x0000_t75" alt="" style="width:190.5pt;height:33.75pt">
            <v:imagedata r:id="rId34" r:href="rId35"/>
          </v:shape>
        </w:pict>
      </w:r>
      <w:r w:rsidR="00747CAC">
        <w:rPr>
          <w:rFonts w:ascii="Times New Roman" w:hAnsi="Times New Roman"/>
          <w:color w:val="000000"/>
          <w:sz w:val="28"/>
          <w:szCs w:val="28"/>
        </w:rPr>
        <w:fldChar w:fldCharType="end"/>
      </w:r>
      <w:r w:rsidR="00A409AD">
        <w:rPr>
          <w:rFonts w:ascii="Times New Roman" w:hAnsi="Times New Roman"/>
          <w:color w:val="000000"/>
          <w:sz w:val="28"/>
          <w:szCs w:val="28"/>
        </w:rPr>
        <w:fldChar w:fldCharType="end"/>
      </w:r>
      <w:r w:rsidR="00EB363E">
        <w:rPr>
          <w:rFonts w:ascii="Times New Roman" w:hAnsi="Times New Roman"/>
          <w:color w:val="000000"/>
          <w:sz w:val="28"/>
          <w:szCs w:val="28"/>
        </w:rPr>
        <w:fldChar w:fldCharType="end"/>
      </w:r>
      <w:r w:rsidR="00BF3657">
        <w:rPr>
          <w:rFonts w:ascii="Times New Roman" w:hAnsi="Times New Roman"/>
          <w:color w:val="000000"/>
          <w:sz w:val="28"/>
          <w:szCs w:val="28"/>
        </w:rPr>
        <w:fldChar w:fldCharType="end"/>
      </w:r>
      <w:r w:rsidR="00461E59">
        <w:rPr>
          <w:rFonts w:ascii="Times New Roman" w:hAnsi="Times New Roman"/>
          <w:color w:val="000000"/>
          <w:sz w:val="28"/>
          <w:szCs w:val="28"/>
        </w:rPr>
        <w:fldChar w:fldCharType="end"/>
      </w:r>
      <w:r w:rsidR="00434B6B">
        <w:rPr>
          <w:rFonts w:ascii="Times New Roman" w:hAnsi="Times New Roman"/>
          <w:color w:val="000000"/>
          <w:sz w:val="28"/>
          <w:szCs w:val="28"/>
        </w:rPr>
        <w:fldChar w:fldCharType="end"/>
      </w:r>
      <w:r w:rsidR="005448DC">
        <w:rPr>
          <w:rFonts w:ascii="Times New Roman" w:hAnsi="Times New Roman"/>
          <w:color w:val="000000"/>
          <w:sz w:val="28"/>
          <w:szCs w:val="28"/>
        </w:rPr>
        <w:fldChar w:fldCharType="end"/>
      </w:r>
      <w:r w:rsidR="00767BD1">
        <w:rPr>
          <w:rFonts w:ascii="Times New Roman" w:hAnsi="Times New Roman"/>
          <w:color w:val="000000"/>
          <w:sz w:val="28"/>
          <w:szCs w:val="28"/>
        </w:rPr>
        <w:fldChar w:fldCharType="end"/>
      </w:r>
      <w:r w:rsidR="00770E17">
        <w:rPr>
          <w:rFonts w:ascii="Times New Roman" w:hAnsi="Times New Roman"/>
          <w:color w:val="000000"/>
          <w:sz w:val="28"/>
          <w:szCs w:val="28"/>
        </w:rPr>
        <w:fldChar w:fldCharType="end"/>
      </w:r>
      <w:r w:rsidR="00ED4E5E">
        <w:rPr>
          <w:rFonts w:ascii="Times New Roman" w:hAnsi="Times New Roman"/>
          <w:color w:val="000000"/>
          <w:sz w:val="28"/>
          <w:szCs w:val="28"/>
        </w:rPr>
        <w:fldChar w:fldCharType="end"/>
      </w:r>
      <w:r w:rsidR="00E47F5A">
        <w:rPr>
          <w:rFonts w:ascii="Times New Roman" w:hAnsi="Times New Roman"/>
          <w:color w:val="000000"/>
          <w:sz w:val="28"/>
          <w:szCs w:val="28"/>
        </w:rPr>
        <w:fldChar w:fldCharType="end"/>
      </w:r>
      <w:r w:rsidR="00FF33CA" w:rsidRPr="00FF33CA">
        <w:rPr>
          <w:rFonts w:ascii="Times New Roman" w:hAnsi="Times New Roman"/>
          <w:color w:val="000000"/>
          <w:sz w:val="28"/>
          <w:szCs w:val="28"/>
        </w:rPr>
        <w:fldChar w:fldCharType="end"/>
      </w:r>
      <w:r w:rsidR="00EA7BD2" w:rsidRPr="00FF33CA">
        <w:rPr>
          <w:rFonts w:ascii="Times New Roman" w:hAnsi="Times New Roman"/>
          <w:color w:val="000000"/>
          <w:sz w:val="28"/>
          <w:szCs w:val="28"/>
        </w:rPr>
        <w:fldChar w:fldCharType="end"/>
      </w:r>
      <w:r w:rsidR="00EA7BD2" w:rsidRPr="00FF33CA">
        <w:rPr>
          <w:rFonts w:ascii="Times New Roman" w:hAnsi="Times New Roman"/>
          <w:color w:val="000000"/>
          <w:sz w:val="28"/>
          <w:szCs w:val="28"/>
          <w:lang w:val="uk-UA"/>
        </w:rPr>
        <w:t>.</w:t>
      </w:r>
    </w:p>
    <w:p w:rsidR="00181F25" w:rsidRPr="00FF33CA" w:rsidRDefault="00181F25" w:rsidP="00266AFF">
      <w:pPr>
        <w:pStyle w:val="HTML"/>
        <w:shd w:val="clear" w:color="auto" w:fill="FFFFFF"/>
        <w:spacing w:line="360" w:lineRule="auto"/>
        <w:ind w:firstLine="709"/>
        <w:jc w:val="both"/>
        <w:rPr>
          <w:rFonts w:ascii="Times New Roman" w:hAnsi="Times New Roman" w:cs="Times New Roman"/>
          <w:color w:val="212121"/>
          <w:sz w:val="28"/>
          <w:szCs w:val="28"/>
          <w:lang w:val="uk-UA"/>
        </w:rPr>
      </w:pPr>
      <w:r w:rsidRPr="00FF33CA">
        <w:rPr>
          <w:rFonts w:ascii="Times New Roman" w:hAnsi="Times New Roman" w:cs="Times New Roman"/>
          <w:color w:val="212121"/>
          <w:sz w:val="28"/>
          <w:szCs w:val="28"/>
          <w:lang w:val="uk-UA"/>
        </w:rPr>
        <w:t>Приймаємо</w:t>
      </w:r>
    </w:p>
    <w:p w:rsidR="00EA7BD2" w:rsidRPr="00FF33CA" w:rsidRDefault="00EA7BD2" w:rsidP="00266AFF">
      <w:pPr>
        <w:spacing w:after="0" w:line="360" w:lineRule="auto"/>
        <w:ind w:firstLine="709"/>
        <w:jc w:val="both"/>
        <w:rPr>
          <w:rFonts w:ascii="Times New Roman" w:hAnsi="Times New Roman"/>
          <w:color w:val="000000"/>
          <w:sz w:val="28"/>
          <w:szCs w:val="28"/>
          <w:lang w:val="uk-UA"/>
        </w:rPr>
      </w:pPr>
      <w:r w:rsidRPr="00FF33CA">
        <w:rPr>
          <w:rFonts w:ascii="Times New Roman" w:hAnsi="Times New Roman"/>
          <w:color w:val="000000"/>
          <w:sz w:val="28"/>
          <w:szCs w:val="28"/>
        </w:rPr>
        <w:t>I</w:t>
      </w:r>
      <w:r w:rsidRPr="00FF33CA">
        <w:rPr>
          <w:rFonts w:ascii="Times New Roman" w:hAnsi="Times New Roman"/>
          <w:color w:val="000000"/>
          <w:sz w:val="28"/>
          <w:szCs w:val="28"/>
          <w:vertAlign w:val="subscript"/>
          <w:lang w:val="uk-UA"/>
        </w:rPr>
        <w:t>к</w:t>
      </w:r>
      <w:r w:rsidRPr="00FF33CA">
        <w:rPr>
          <w:rFonts w:ascii="Times New Roman" w:hAnsi="Times New Roman"/>
          <w:color w:val="000000"/>
          <w:sz w:val="28"/>
          <w:szCs w:val="28"/>
          <w:lang w:val="uk-UA"/>
        </w:rPr>
        <w:t xml:space="preserve">= 2,3 мА; </w:t>
      </w:r>
      <w:r w:rsidRPr="00FF33CA">
        <w:rPr>
          <w:rFonts w:ascii="Times New Roman" w:hAnsi="Times New Roman"/>
          <w:color w:val="000000"/>
          <w:sz w:val="28"/>
          <w:szCs w:val="28"/>
        </w:rPr>
        <w:t>I</w:t>
      </w:r>
      <w:r w:rsidRPr="00FF33CA">
        <w:rPr>
          <w:rFonts w:ascii="Times New Roman" w:hAnsi="Times New Roman"/>
          <w:color w:val="000000"/>
          <w:sz w:val="28"/>
          <w:szCs w:val="28"/>
          <w:vertAlign w:val="subscript"/>
          <w:lang w:val="uk-UA"/>
        </w:rPr>
        <w:t>Б0</w:t>
      </w:r>
      <w:r w:rsidRPr="00FF33CA">
        <w:rPr>
          <w:rFonts w:ascii="Times New Roman" w:hAnsi="Times New Roman"/>
          <w:color w:val="000000"/>
          <w:sz w:val="28"/>
          <w:szCs w:val="28"/>
          <w:lang w:val="uk-UA"/>
        </w:rPr>
        <w:t>= 80 мкА.</w:t>
      </w:r>
    </w:p>
    <w:p w:rsidR="00181F25" w:rsidRPr="00FF33CA" w:rsidRDefault="00EA7BD2" w:rsidP="00266AFF">
      <w:pPr>
        <w:pStyle w:val="HTML"/>
        <w:shd w:val="clear" w:color="auto" w:fill="FFFFFF"/>
        <w:spacing w:line="360" w:lineRule="auto"/>
        <w:ind w:firstLine="709"/>
        <w:jc w:val="both"/>
        <w:rPr>
          <w:rFonts w:ascii="Times New Roman" w:hAnsi="Times New Roman" w:cs="Times New Roman"/>
          <w:color w:val="212121"/>
          <w:sz w:val="28"/>
          <w:szCs w:val="28"/>
        </w:rPr>
      </w:pPr>
      <w:r w:rsidRPr="00FF33CA">
        <w:rPr>
          <w:rFonts w:ascii="Times New Roman" w:hAnsi="Times New Roman" w:cs="Times New Roman"/>
          <w:color w:val="000000"/>
          <w:sz w:val="28"/>
          <w:szCs w:val="28"/>
        </w:rPr>
        <w:t>8</w:t>
      </w:r>
      <w:r w:rsidR="00181F25" w:rsidRPr="00FF33CA">
        <w:rPr>
          <w:rFonts w:ascii="Times New Roman" w:hAnsi="Times New Roman" w:cs="Times New Roman"/>
          <w:color w:val="212121"/>
          <w:sz w:val="28"/>
          <w:szCs w:val="28"/>
          <w:lang w:val="uk-UA"/>
        </w:rPr>
        <w:t>Розраховуємо опір в ланцюзі емітера</w:t>
      </w:r>
    </w:p>
    <w:p w:rsidR="00EA7BD2" w:rsidRPr="00FF33CA" w:rsidRDefault="00EA7BD2" w:rsidP="00266AFF">
      <w:pPr>
        <w:spacing w:after="0" w:line="360" w:lineRule="auto"/>
        <w:ind w:firstLine="709"/>
        <w:jc w:val="both"/>
        <w:rPr>
          <w:rFonts w:ascii="Times New Roman" w:hAnsi="Times New Roman"/>
          <w:color w:val="000000"/>
          <w:sz w:val="28"/>
          <w:szCs w:val="28"/>
        </w:rPr>
      </w:pPr>
      <w:r w:rsidRPr="00FF33CA">
        <w:rPr>
          <w:rFonts w:ascii="Times New Roman" w:hAnsi="Times New Roman"/>
          <w:color w:val="000000"/>
          <w:sz w:val="28"/>
          <w:szCs w:val="28"/>
        </w:rPr>
        <w:fldChar w:fldCharType="begin"/>
      </w:r>
      <w:r w:rsidRPr="00FF33CA">
        <w:rPr>
          <w:rFonts w:ascii="Times New Roman" w:hAnsi="Times New Roman"/>
          <w:color w:val="000000"/>
          <w:sz w:val="28"/>
          <w:szCs w:val="28"/>
        </w:rPr>
        <w:instrText xml:space="preserve"> INCLUDEPICTURE "https://studfiles.net/html/2706/13/html_H8T6cTMWea.UcUu/img-mvLSIO.png" \* MERGEFORMATINET </w:instrText>
      </w:r>
      <w:r w:rsidRPr="00FF33CA">
        <w:rPr>
          <w:rFonts w:ascii="Times New Roman" w:hAnsi="Times New Roman"/>
          <w:color w:val="000000"/>
          <w:sz w:val="28"/>
          <w:szCs w:val="28"/>
        </w:rPr>
        <w:fldChar w:fldCharType="separate"/>
      </w:r>
      <w:r w:rsidR="00FF33CA" w:rsidRPr="00FF33CA">
        <w:rPr>
          <w:rFonts w:ascii="Times New Roman" w:hAnsi="Times New Roman"/>
          <w:color w:val="000000"/>
          <w:sz w:val="28"/>
          <w:szCs w:val="28"/>
        </w:rPr>
        <w:fldChar w:fldCharType="begin"/>
      </w:r>
      <w:r w:rsidR="00FF33CA" w:rsidRPr="00FF33CA">
        <w:rPr>
          <w:rFonts w:ascii="Times New Roman" w:hAnsi="Times New Roman"/>
          <w:color w:val="000000"/>
          <w:sz w:val="28"/>
          <w:szCs w:val="28"/>
        </w:rPr>
        <w:instrText xml:space="preserve"> INCLUDEPICTURE  "https://studfiles.net/html/2706/13/html_H8T6cTMWea.UcUu/img-mvLSIO.png" \* MERGEFORMATINET </w:instrText>
      </w:r>
      <w:r w:rsidR="00FF33CA" w:rsidRPr="00FF33CA">
        <w:rPr>
          <w:rFonts w:ascii="Times New Roman" w:hAnsi="Times New Roman"/>
          <w:color w:val="000000"/>
          <w:sz w:val="28"/>
          <w:szCs w:val="28"/>
        </w:rPr>
        <w:fldChar w:fldCharType="separate"/>
      </w:r>
      <w:r w:rsidR="00E47F5A">
        <w:rPr>
          <w:rFonts w:ascii="Times New Roman" w:hAnsi="Times New Roman"/>
          <w:color w:val="000000"/>
          <w:sz w:val="28"/>
          <w:szCs w:val="28"/>
        </w:rPr>
        <w:fldChar w:fldCharType="begin"/>
      </w:r>
      <w:r w:rsidR="00E47F5A">
        <w:rPr>
          <w:rFonts w:ascii="Times New Roman" w:hAnsi="Times New Roman"/>
          <w:color w:val="000000"/>
          <w:sz w:val="28"/>
          <w:szCs w:val="28"/>
        </w:rPr>
        <w:instrText xml:space="preserve"> INCLUDEPICTURE  "https://studfiles.net/html/2706/13/html_H8T6cTMWea.UcUu/img-mvLSIO.png" \* MERGEFORMATINET </w:instrText>
      </w:r>
      <w:r w:rsidR="00E47F5A">
        <w:rPr>
          <w:rFonts w:ascii="Times New Roman" w:hAnsi="Times New Roman"/>
          <w:color w:val="000000"/>
          <w:sz w:val="28"/>
          <w:szCs w:val="28"/>
        </w:rPr>
        <w:fldChar w:fldCharType="separate"/>
      </w:r>
      <w:r w:rsidR="00ED4E5E">
        <w:rPr>
          <w:rFonts w:ascii="Times New Roman" w:hAnsi="Times New Roman"/>
          <w:color w:val="000000"/>
          <w:sz w:val="28"/>
          <w:szCs w:val="28"/>
        </w:rPr>
        <w:fldChar w:fldCharType="begin"/>
      </w:r>
      <w:r w:rsidR="00ED4E5E">
        <w:rPr>
          <w:rFonts w:ascii="Times New Roman" w:hAnsi="Times New Roman"/>
          <w:color w:val="000000"/>
          <w:sz w:val="28"/>
          <w:szCs w:val="28"/>
        </w:rPr>
        <w:instrText xml:space="preserve"> INCLUDEPICTURE  "https://studfiles.net/html/2706/13/html_H8T6cTMWea.UcUu/img-mvLSIO.png" \* MERGEFORMATINET </w:instrText>
      </w:r>
      <w:r w:rsidR="00ED4E5E">
        <w:rPr>
          <w:rFonts w:ascii="Times New Roman" w:hAnsi="Times New Roman"/>
          <w:color w:val="000000"/>
          <w:sz w:val="28"/>
          <w:szCs w:val="28"/>
        </w:rPr>
        <w:fldChar w:fldCharType="separate"/>
      </w:r>
      <w:r w:rsidR="00770E17">
        <w:rPr>
          <w:rFonts w:ascii="Times New Roman" w:hAnsi="Times New Roman"/>
          <w:color w:val="000000"/>
          <w:sz w:val="28"/>
          <w:szCs w:val="28"/>
        </w:rPr>
        <w:fldChar w:fldCharType="begin"/>
      </w:r>
      <w:r w:rsidR="00770E17">
        <w:rPr>
          <w:rFonts w:ascii="Times New Roman" w:hAnsi="Times New Roman"/>
          <w:color w:val="000000"/>
          <w:sz w:val="28"/>
          <w:szCs w:val="28"/>
        </w:rPr>
        <w:instrText xml:space="preserve"> INCLUDEPICTURE  "https://studfiles.net/html/2706/13/html_H8T6cTMWea.UcUu/img-mvLSIO.png" \* MERGEFORMATINET </w:instrText>
      </w:r>
      <w:r w:rsidR="00770E17">
        <w:rPr>
          <w:rFonts w:ascii="Times New Roman" w:hAnsi="Times New Roman"/>
          <w:color w:val="000000"/>
          <w:sz w:val="28"/>
          <w:szCs w:val="28"/>
        </w:rPr>
        <w:fldChar w:fldCharType="separate"/>
      </w:r>
      <w:r w:rsidR="00767BD1">
        <w:rPr>
          <w:rFonts w:ascii="Times New Roman" w:hAnsi="Times New Roman"/>
          <w:color w:val="000000"/>
          <w:sz w:val="28"/>
          <w:szCs w:val="28"/>
        </w:rPr>
        <w:fldChar w:fldCharType="begin"/>
      </w:r>
      <w:r w:rsidR="00767BD1">
        <w:rPr>
          <w:rFonts w:ascii="Times New Roman" w:hAnsi="Times New Roman"/>
          <w:color w:val="000000"/>
          <w:sz w:val="28"/>
          <w:szCs w:val="28"/>
        </w:rPr>
        <w:instrText xml:space="preserve"> INCLUDEPICTURE  "https://studfiles.net/html/2706/13/html_H8T6cTMWea.UcUu/img-mvLSIO.png" \* MERGEFORMATINET </w:instrText>
      </w:r>
      <w:r w:rsidR="00767BD1">
        <w:rPr>
          <w:rFonts w:ascii="Times New Roman" w:hAnsi="Times New Roman"/>
          <w:color w:val="000000"/>
          <w:sz w:val="28"/>
          <w:szCs w:val="28"/>
        </w:rPr>
        <w:fldChar w:fldCharType="separate"/>
      </w:r>
      <w:r w:rsidR="005448DC">
        <w:rPr>
          <w:rFonts w:ascii="Times New Roman" w:hAnsi="Times New Roman"/>
          <w:color w:val="000000"/>
          <w:sz w:val="28"/>
          <w:szCs w:val="28"/>
        </w:rPr>
        <w:fldChar w:fldCharType="begin"/>
      </w:r>
      <w:r w:rsidR="005448DC">
        <w:rPr>
          <w:rFonts w:ascii="Times New Roman" w:hAnsi="Times New Roman"/>
          <w:color w:val="000000"/>
          <w:sz w:val="28"/>
          <w:szCs w:val="28"/>
        </w:rPr>
        <w:instrText xml:space="preserve"> INCLUDEPICTURE  "https://studfiles.net/html/2706/13/html_H8T6cTMWea.UcUu/img-mvLSIO.png" \* MERGEFORMATINET </w:instrText>
      </w:r>
      <w:r w:rsidR="005448DC">
        <w:rPr>
          <w:rFonts w:ascii="Times New Roman" w:hAnsi="Times New Roman"/>
          <w:color w:val="000000"/>
          <w:sz w:val="28"/>
          <w:szCs w:val="28"/>
        </w:rPr>
        <w:fldChar w:fldCharType="separate"/>
      </w:r>
      <w:r w:rsidR="00434B6B">
        <w:rPr>
          <w:rFonts w:ascii="Times New Roman" w:hAnsi="Times New Roman"/>
          <w:color w:val="000000"/>
          <w:sz w:val="28"/>
          <w:szCs w:val="28"/>
        </w:rPr>
        <w:fldChar w:fldCharType="begin"/>
      </w:r>
      <w:r w:rsidR="00434B6B">
        <w:rPr>
          <w:rFonts w:ascii="Times New Roman" w:hAnsi="Times New Roman"/>
          <w:color w:val="000000"/>
          <w:sz w:val="28"/>
          <w:szCs w:val="28"/>
        </w:rPr>
        <w:instrText xml:space="preserve"> INCLUDEPICTURE  "https://studfiles.net/html/2706/13/html_H8T6cTMWea.UcUu/img-mvLSIO.png" \* MERGEFORMATINET </w:instrText>
      </w:r>
      <w:r w:rsidR="00434B6B">
        <w:rPr>
          <w:rFonts w:ascii="Times New Roman" w:hAnsi="Times New Roman"/>
          <w:color w:val="000000"/>
          <w:sz w:val="28"/>
          <w:szCs w:val="28"/>
        </w:rPr>
        <w:fldChar w:fldCharType="separate"/>
      </w:r>
      <w:r w:rsidR="00461E59">
        <w:rPr>
          <w:rFonts w:ascii="Times New Roman" w:hAnsi="Times New Roman"/>
          <w:color w:val="000000"/>
          <w:sz w:val="28"/>
          <w:szCs w:val="28"/>
        </w:rPr>
        <w:fldChar w:fldCharType="begin"/>
      </w:r>
      <w:r w:rsidR="00461E59">
        <w:rPr>
          <w:rFonts w:ascii="Times New Roman" w:hAnsi="Times New Roman"/>
          <w:color w:val="000000"/>
          <w:sz w:val="28"/>
          <w:szCs w:val="28"/>
        </w:rPr>
        <w:instrText xml:space="preserve"> INCLUDEPICTURE  "https://studfiles.net/html/2706/13/html_H8T6cTMWea.UcUu/img-mvLSIO.png" \* MERGEFORMATINET </w:instrText>
      </w:r>
      <w:r w:rsidR="00461E59">
        <w:rPr>
          <w:rFonts w:ascii="Times New Roman" w:hAnsi="Times New Roman"/>
          <w:color w:val="000000"/>
          <w:sz w:val="28"/>
          <w:szCs w:val="28"/>
        </w:rPr>
        <w:fldChar w:fldCharType="separate"/>
      </w:r>
      <w:r w:rsidR="00BF3657">
        <w:rPr>
          <w:rFonts w:ascii="Times New Roman" w:hAnsi="Times New Roman"/>
          <w:color w:val="000000"/>
          <w:sz w:val="28"/>
          <w:szCs w:val="28"/>
        </w:rPr>
        <w:fldChar w:fldCharType="begin"/>
      </w:r>
      <w:r w:rsidR="00BF3657">
        <w:rPr>
          <w:rFonts w:ascii="Times New Roman" w:hAnsi="Times New Roman"/>
          <w:color w:val="000000"/>
          <w:sz w:val="28"/>
          <w:szCs w:val="28"/>
        </w:rPr>
        <w:instrText xml:space="preserve"> INCLUDEPICTURE  "https://studfiles.net/html/2706/13/html_H8T6cTMWea.UcUu/img-mvLSIO.png" \* MERGEFORMATINET </w:instrText>
      </w:r>
      <w:r w:rsidR="00BF3657">
        <w:rPr>
          <w:rFonts w:ascii="Times New Roman" w:hAnsi="Times New Roman"/>
          <w:color w:val="000000"/>
          <w:sz w:val="28"/>
          <w:szCs w:val="28"/>
        </w:rPr>
        <w:fldChar w:fldCharType="separate"/>
      </w:r>
      <w:r w:rsidR="00EB363E">
        <w:rPr>
          <w:rFonts w:ascii="Times New Roman" w:hAnsi="Times New Roman"/>
          <w:color w:val="000000"/>
          <w:sz w:val="28"/>
          <w:szCs w:val="28"/>
        </w:rPr>
        <w:fldChar w:fldCharType="begin"/>
      </w:r>
      <w:r w:rsidR="00EB363E">
        <w:rPr>
          <w:rFonts w:ascii="Times New Roman" w:hAnsi="Times New Roman"/>
          <w:color w:val="000000"/>
          <w:sz w:val="28"/>
          <w:szCs w:val="28"/>
        </w:rPr>
        <w:instrText xml:space="preserve"> INCLUDEPICTURE  "https://studfiles.net/html/2706/13/html_H8T6cTMWea.UcUu/img-mvLSIO.png" \* MERGEFORMATINET </w:instrText>
      </w:r>
      <w:r w:rsidR="00EB363E">
        <w:rPr>
          <w:rFonts w:ascii="Times New Roman" w:hAnsi="Times New Roman"/>
          <w:color w:val="000000"/>
          <w:sz w:val="28"/>
          <w:szCs w:val="28"/>
        </w:rPr>
        <w:fldChar w:fldCharType="separate"/>
      </w:r>
      <w:r w:rsidR="00A409AD">
        <w:rPr>
          <w:rFonts w:ascii="Times New Roman" w:hAnsi="Times New Roman"/>
          <w:color w:val="000000"/>
          <w:sz w:val="28"/>
          <w:szCs w:val="28"/>
        </w:rPr>
        <w:fldChar w:fldCharType="begin"/>
      </w:r>
      <w:r w:rsidR="00A409AD">
        <w:rPr>
          <w:rFonts w:ascii="Times New Roman" w:hAnsi="Times New Roman"/>
          <w:color w:val="000000"/>
          <w:sz w:val="28"/>
          <w:szCs w:val="28"/>
        </w:rPr>
        <w:instrText xml:space="preserve"> INCLUDEPICTURE  "https://studfiles.net/html/2706/13/html_H8T6cTMWea.UcUu/img-mvLSIO.png" \* MERGEFORMATINET </w:instrText>
      </w:r>
      <w:r w:rsidR="00A409AD">
        <w:rPr>
          <w:rFonts w:ascii="Times New Roman" w:hAnsi="Times New Roman"/>
          <w:color w:val="000000"/>
          <w:sz w:val="28"/>
          <w:szCs w:val="28"/>
        </w:rPr>
        <w:fldChar w:fldCharType="separate"/>
      </w:r>
      <w:r w:rsidR="00747CAC">
        <w:rPr>
          <w:rFonts w:ascii="Times New Roman" w:hAnsi="Times New Roman"/>
          <w:color w:val="000000"/>
          <w:sz w:val="28"/>
          <w:szCs w:val="28"/>
        </w:rPr>
        <w:fldChar w:fldCharType="begin"/>
      </w:r>
      <w:r w:rsidR="00747CAC">
        <w:rPr>
          <w:rFonts w:ascii="Times New Roman" w:hAnsi="Times New Roman"/>
          <w:color w:val="000000"/>
          <w:sz w:val="28"/>
          <w:szCs w:val="28"/>
        </w:rPr>
        <w:instrText xml:space="preserve"> </w:instrText>
      </w:r>
      <w:r w:rsidR="00747CAC">
        <w:rPr>
          <w:rFonts w:ascii="Times New Roman" w:hAnsi="Times New Roman"/>
          <w:color w:val="000000"/>
          <w:sz w:val="28"/>
          <w:szCs w:val="28"/>
        </w:rPr>
        <w:instrText>INCLUDEPICTURE  "https://studfiles.ne</w:instrText>
      </w:r>
      <w:r w:rsidR="00747CAC">
        <w:rPr>
          <w:rFonts w:ascii="Times New Roman" w:hAnsi="Times New Roman"/>
          <w:color w:val="000000"/>
          <w:sz w:val="28"/>
          <w:szCs w:val="28"/>
        </w:rPr>
        <w:instrText>t/html/2706/13/html_H8T6cTMWea.UcUu/img-mvLSIO.png" \* MERGEFORMATINET</w:instrText>
      </w:r>
      <w:r w:rsidR="00747CAC">
        <w:rPr>
          <w:rFonts w:ascii="Times New Roman" w:hAnsi="Times New Roman"/>
          <w:color w:val="000000"/>
          <w:sz w:val="28"/>
          <w:szCs w:val="28"/>
        </w:rPr>
        <w:instrText xml:space="preserve"> </w:instrText>
      </w:r>
      <w:r w:rsidR="00747CAC">
        <w:rPr>
          <w:rFonts w:ascii="Times New Roman" w:hAnsi="Times New Roman"/>
          <w:color w:val="000000"/>
          <w:sz w:val="28"/>
          <w:szCs w:val="28"/>
        </w:rPr>
        <w:fldChar w:fldCharType="separate"/>
      </w:r>
      <w:r w:rsidR="00747CAC">
        <w:rPr>
          <w:rFonts w:ascii="Times New Roman" w:hAnsi="Times New Roman"/>
          <w:color w:val="000000"/>
          <w:sz w:val="28"/>
          <w:szCs w:val="28"/>
        </w:rPr>
        <w:pict>
          <v:shape id="_x0000_i1046" type="#_x0000_t75" alt="" style="width:150pt;height:33.75pt">
            <v:imagedata r:id="rId36" r:href="rId37"/>
          </v:shape>
        </w:pict>
      </w:r>
      <w:r w:rsidR="00747CAC">
        <w:rPr>
          <w:rFonts w:ascii="Times New Roman" w:hAnsi="Times New Roman"/>
          <w:color w:val="000000"/>
          <w:sz w:val="28"/>
          <w:szCs w:val="28"/>
        </w:rPr>
        <w:fldChar w:fldCharType="end"/>
      </w:r>
      <w:r w:rsidR="00A409AD">
        <w:rPr>
          <w:rFonts w:ascii="Times New Roman" w:hAnsi="Times New Roman"/>
          <w:color w:val="000000"/>
          <w:sz w:val="28"/>
          <w:szCs w:val="28"/>
        </w:rPr>
        <w:fldChar w:fldCharType="end"/>
      </w:r>
      <w:r w:rsidR="00EB363E">
        <w:rPr>
          <w:rFonts w:ascii="Times New Roman" w:hAnsi="Times New Roman"/>
          <w:color w:val="000000"/>
          <w:sz w:val="28"/>
          <w:szCs w:val="28"/>
        </w:rPr>
        <w:fldChar w:fldCharType="end"/>
      </w:r>
      <w:r w:rsidR="00BF3657">
        <w:rPr>
          <w:rFonts w:ascii="Times New Roman" w:hAnsi="Times New Roman"/>
          <w:color w:val="000000"/>
          <w:sz w:val="28"/>
          <w:szCs w:val="28"/>
        </w:rPr>
        <w:fldChar w:fldCharType="end"/>
      </w:r>
      <w:r w:rsidR="00461E59">
        <w:rPr>
          <w:rFonts w:ascii="Times New Roman" w:hAnsi="Times New Roman"/>
          <w:color w:val="000000"/>
          <w:sz w:val="28"/>
          <w:szCs w:val="28"/>
        </w:rPr>
        <w:fldChar w:fldCharType="end"/>
      </w:r>
      <w:r w:rsidR="00434B6B">
        <w:rPr>
          <w:rFonts w:ascii="Times New Roman" w:hAnsi="Times New Roman"/>
          <w:color w:val="000000"/>
          <w:sz w:val="28"/>
          <w:szCs w:val="28"/>
        </w:rPr>
        <w:fldChar w:fldCharType="end"/>
      </w:r>
      <w:r w:rsidR="005448DC">
        <w:rPr>
          <w:rFonts w:ascii="Times New Roman" w:hAnsi="Times New Roman"/>
          <w:color w:val="000000"/>
          <w:sz w:val="28"/>
          <w:szCs w:val="28"/>
        </w:rPr>
        <w:fldChar w:fldCharType="end"/>
      </w:r>
      <w:r w:rsidR="00767BD1">
        <w:rPr>
          <w:rFonts w:ascii="Times New Roman" w:hAnsi="Times New Roman"/>
          <w:color w:val="000000"/>
          <w:sz w:val="28"/>
          <w:szCs w:val="28"/>
        </w:rPr>
        <w:fldChar w:fldCharType="end"/>
      </w:r>
      <w:r w:rsidR="00770E17">
        <w:rPr>
          <w:rFonts w:ascii="Times New Roman" w:hAnsi="Times New Roman"/>
          <w:color w:val="000000"/>
          <w:sz w:val="28"/>
          <w:szCs w:val="28"/>
        </w:rPr>
        <w:fldChar w:fldCharType="end"/>
      </w:r>
      <w:r w:rsidR="00ED4E5E">
        <w:rPr>
          <w:rFonts w:ascii="Times New Roman" w:hAnsi="Times New Roman"/>
          <w:color w:val="000000"/>
          <w:sz w:val="28"/>
          <w:szCs w:val="28"/>
        </w:rPr>
        <w:fldChar w:fldCharType="end"/>
      </w:r>
      <w:r w:rsidR="00E47F5A">
        <w:rPr>
          <w:rFonts w:ascii="Times New Roman" w:hAnsi="Times New Roman"/>
          <w:color w:val="000000"/>
          <w:sz w:val="28"/>
          <w:szCs w:val="28"/>
        </w:rPr>
        <w:fldChar w:fldCharType="end"/>
      </w:r>
      <w:r w:rsidR="00FF33CA" w:rsidRPr="00FF33CA">
        <w:rPr>
          <w:rFonts w:ascii="Times New Roman" w:hAnsi="Times New Roman"/>
          <w:color w:val="000000"/>
          <w:sz w:val="28"/>
          <w:szCs w:val="28"/>
        </w:rPr>
        <w:fldChar w:fldCharType="end"/>
      </w:r>
      <w:r w:rsidRPr="00FF33CA">
        <w:rPr>
          <w:rFonts w:ascii="Times New Roman" w:hAnsi="Times New Roman"/>
          <w:color w:val="000000"/>
          <w:sz w:val="28"/>
          <w:szCs w:val="28"/>
        </w:rPr>
        <w:fldChar w:fldCharType="end"/>
      </w:r>
      <w:r w:rsidRPr="00FF33CA">
        <w:rPr>
          <w:rFonts w:ascii="Times New Roman" w:hAnsi="Times New Roman"/>
          <w:color w:val="000000"/>
          <w:sz w:val="28"/>
          <w:szCs w:val="28"/>
        </w:rPr>
        <w:t>.</w:t>
      </w:r>
    </w:p>
    <w:p w:rsidR="00EA7BD2" w:rsidRPr="00FF33CA" w:rsidRDefault="00181F25" w:rsidP="00266AFF">
      <w:pPr>
        <w:pStyle w:val="HTML"/>
        <w:shd w:val="clear" w:color="auto" w:fill="FFFFFF"/>
        <w:spacing w:line="360" w:lineRule="auto"/>
        <w:ind w:firstLine="709"/>
        <w:jc w:val="both"/>
        <w:rPr>
          <w:rFonts w:ascii="Times New Roman" w:hAnsi="Times New Roman"/>
          <w:color w:val="000000"/>
          <w:sz w:val="28"/>
          <w:szCs w:val="28"/>
        </w:rPr>
      </w:pPr>
      <w:r w:rsidRPr="00FF33CA">
        <w:rPr>
          <w:rFonts w:ascii="Times New Roman" w:hAnsi="Times New Roman" w:cs="Times New Roman"/>
          <w:color w:val="212121"/>
          <w:sz w:val="28"/>
          <w:szCs w:val="28"/>
          <w:lang w:val="uk-UA"/>
        </w:rPr>
        <w:t>потужність розсіювання</w:t>
      </w:r>
      <w:r w:rsidR="00266AFF">
        <w:rPr>
          <w:rFonts w:ascii="Times New Roman" w:hAnsi="Times New Roman" w:cs="Times New Roman"/>
          <w:color w:val="212121"/>
          <w:sz w:val="28"/>
          <w:szCs w:val="28"/>
          <w:lang w:val="uk-UA"/>
        </w:rPr>
        <w:t xml:space="preserve"> </w:t>
      </w:r>
      <w:r w:rsidRPr="00FF33CA">
        <w:rPr>
          <w:rFonts w:ascii="Times New Roman" w:hAnsi="Times New Roman"/>
          <w:color w:val="000000"/>
          <w:sz w:val="28"/>
          <w:szCs w:val="28"/>
        </w:rPr>
        <w:t xml:space="preserve"> </w:t>
      </w:r>
      <w:r w:rsidR="00EA7BD2" w:rsidRPr="00FF33CA">
        <w:rPr>
          <w:rFonts w:ascii="Times New Roman" w:hAnsi="Times New Roman"/>
          <w:color w:val="000000"/>
          <w:sz w:val="28"/>
          <w:szCs w:val="28"/>
        </w:rPr>
        <w:t>на R</w:t>
      </w:r>
      <w:r w:rsidR="00EA7BD2" w:rsidRPr="00FF33CA">
        <w:rPr>
          <w:rFonts w:ascii="Times New Roman" w:hAnsi="Times New Roman"/>
          <w:color w:val="000000"/>
          <w:sz w:val="28"/>
          <w:szCs w:val="28"/>
          <w:vertAlign w:val="subscript"/>
        </w:rPr>
        <w:t>Э</w:t>
      </w:r>
    </w:p>
    <w:p w:rsidR="00EA7BD2" w:rsidRPr="00FF33CA" w:rsidRDefault="00EA7BD2" w:rsidP="00266AFF">
      <w:pPr>
        <w:spacing w:after="0" w:line="360" w:lineRule="auto"/>
        <w:ind w:firstLine="709"/>
        <w:jc w:val="both"/>
        <w:rPr>
          <w:rFonts w:ascii="Times New Roman" w:hAnsi="Times New Roman"/>
          <w:color w:val="000000"/>
          <w:sz w:val="28"/>
          <w:szCs w:val="28"/>
        </w:rPr>
      </w:pPr>
      <w:r w:rsidRPr="00FF33CA">
        <w:rPr>
          <w:rFonts w:ascii="Times New Roman" w:hAnsi="Times New Roman"/>
          <w:color w:val="000000"/>
          <w:sz w:val="28"/>
          <w:szCs w:val="28"/>
        </w:rPr>
        <w:t>P=U</w:t>
      </w:r>
      <w:r w:rsidRPr="00FF33CA">
        <w:rPr>
          <w:rFonts w:ascii="Times New Roman" w:hAnsi="Times New Roman"/>
          <w:color w:val="000000"/>
          <w:sz w:val="28"/>
          <w:szCs w:val="28"/>
          <w:vertAlign w:val="subscript"/>
        </w:rPr>
        <w:t>RЭ</w:t>
      </w:r>
      <w:r w:rsidRPr="00FF33CA">
        <w:rPr>
          <w:rFonts w:ascii="Times New Roman" w:hAnsi="Times New Roman"/>
          <w:color w:val="000000"/>
          <w:sz w:val="28"/>
          <w:szCs w:val="28"/>
        </w:rPr>
        <w:t>·I</w:t>
      </w:r>
      <w:r w:rsidRPr="00FF33CA">
        <w:rPr>
          <w:rFonts w:ascii="Times New Roman" w:hAnsi="Times New Roman"/>
          <w:color w:val="000000"/>
          <w:sz w:val="28"/>
          <w:szCs w:val="28"/>
          <w:vertAlign w:val="subscript"/>
        </w:rPr>
        <w:t>K</w:t>
      </w:r>
      <w:r w:rsidRPr="00FF33CA">
        <w:rPr>
          <w:rFonts w:ascii="Times New Roman" w:hAnsi="Times New Roman"/>
          <w:color w:val="000000"/>
          <w:sz w:val="28"/>
          <w:szCs w:val="28"/>
        </w:rPr>
        <w:t>= 2,4 · 10</w:t>
      </w:r>
      <w:r w:rsidRPr="00FF33CA">
        <w:rPr>
          <w:rFonts w:ascii="Times New Roman" w:hAnsi="Times New Roman"/>
          <w:color w:val="000000"/>
          <w:sz w:val="28"/>
          <w:szCs w:val="28"/>
          <w:vertAlign w:val="superscript"/>
        </w:rPr>
        <w:t>-3</w:t>
      </w:r>
      <w:r w:rsidRPr="00FF33CA">
        <w:rPr>
          <w:rFonts w:ascii="Times New Roman" w:hAnsi="Times New Roman"/>
          <w:color w:val="000000"/>
          <w:sz w:val="28"/>
          <w:szCs w:val="28"/>
        </w:rPr>
        <w:t>· 2,5 = 6 · 10</w:t>
      </w:r>
      <w:r w:rsidRPr="00FF33CA">
        <w:rPr>
          <w:rFonts w:ascii="Times New Roman" w:hAnsi="Times New Roman"/>
          <w:color w:val="000000"/>
          <w:sz w:val="28"/>
          <w:szCs w:val="28"/>
          <w:vertAlign w:val="superscript"/>
        </w:rPr>
        <w:t>-3</w:t>
      </w:r>
      <w:r w:rsidRPr="00FF33CA">
        <w:rPr>
          <w:rFonts w:ascii="Times New Roman" w:hAnsi="Times New Roman"/>
          <w:color w:val="000000"/>
          <w:sz w:val="28"/>
          <w:szCs w:val="28"/>
        </w:rPr>
        <w:t>Вт</w:t>
      </w:r>
    </w:p>
    <w:p w:rsidR="00EA7BD2" w:rsidRPr="00FF33CA" w:rsidRDefault="00EA7BD2" w:rsidP="00266AFF">
      <w:pPr>
        <w:spacing w:after="0" w:line="360" w:lineRule="auto"/>
        <w:ind w:firstLine="709"/>
        <w:jc w:val="both"/>
        <w:rPr>
          <w:rFonts w:ascii="Times New Roman" w:hAnsi="Times New Roman"/>
          <w:color w:val="000000"/>
          <w:sz w:val="28"/>
          <w:szCs w:val="28"/>
        </w:rPr>
      </w:pPr>
      <w:r w:rsidRPr="00FF33CA">
        <w:rPr>
          <w:rFonts w:ascii="Times New Roman" w:hAnsi="Times New Roman"/>
          <w:color w:val="000000"/>
          <w:sz w:val="28"/>
          <w:szCs w:val="28"/>
        </w:rPr>
        <w:t xml:space="preserve">По ГОСТ </w:t>
      </w:r>
      <w:r w:rsidR="00181F25" w:rsidRPr="00FF33CA">
        <w:rPr>
          <w:rFonts w:ascii="Times New Roman" w:hAnsi="Times New Roman"/>
          <w:color w:val="000000"/>
          <w:sz w:val="28"/>
          <w:szCs w:val="28"/>
          <w:lang w:val="uk-UA"/>
        </w:rPr>
        <w:t>прийаємо</w:t>
      </w:r>
      <w:r w:rsidRPr="00FF33CA">
        <w:rPr>
          <w:rFonts w:ascii="Times New Roman" w:hAnsi="Times New Roman"/>
          <w:color w:val="000000"/>
          <w:sz w:val="28"/>
          <w:szCs w:val="28"/>
        </w:rPr>
        <w:t xml:space="preserve"> R</w:t>
      </w:r>
      <w:r w:rsidRPr="00FF33CA">
        <w:rPr>
          <w:rFonts w:ascii="Times New Roman" w:hAnsi="Times New Roman"/>
          <w:color w:val="000000"/>
          <w:sz w:val="28"/>
          <w:szCs w:val="28"/>
          <w:vertAlign w:val="subscript"/>
        </w:rPr>
        <w:t>Э</w:t>
      </w:r>
      <w:r w:rsidRPr="00FF33CA">
        <w:rPr>
          <w:rFonts w:ascii="Times New Roman" w:hAnsi="Times New Roman"/>
          <w:color w:val="000000"/>
          <w:sz w:val="28"/>
          <w:szCs w:val="28"/>
        </w:rPr>
        <w:t>= 910 Ом типа МЛТ-0,125</w:t>
      </w:r>
    </w:p>
    <w:p w:rsidR="00181F25" w:rsidRPr="00FF33CA" w:rsidRDefault="00EA7BD2" w:rsidP="00266AFF">
      <w:pPr>
        <w:pStyle w:val="HTML"/>
        <w:shd w:val="clear" w:color="auto" w:fill="FFFFFF"/>
        <w:spacing w:line="360" w:lineRule="auto"/>
        <w:ind w:firstLine="709"/>
        <w:jc w:val="both"/>
        <w:rPr>
          <w:rFonts w:ascii="Times New Roman" w:hAnsi="Times New Roman" w:cs="Times New Roman"/>
          <w:color w:val="212121"/>
          <w:sz w:val="28"/>
          <w:szCs w:val="28"/>
        </w:rPr>
      </w:pPr>
      <w:r w:rsidRPr="00FF33CA">
        <w:rPr>
          <w:rFonts w:ascii="Times New Roman" w:hAnsi="Times New Roman" w:cs="Times New Roman"/>
          <w:color w:val="000000"/>
          <w:sz w:val="28"/>
          <w:szCs w:val="28"/>
        </w:rPr>
        <w:lastRenderedPageBreak/>
        <w:t>9</w:t>
      </w:r>
      <w:r w:rsidR="00181F25" w:rsidRPr="00FF33CA">
        <w:rPr>
          <w:rFonts w:ascii="Times New Roman" w:hAnsi="Times New Roman" w:cs="Times New Roman"/>
          <w:color w:val="212121"/>
          <w:sz w:val="28"/>
          <w:szCs w:val="28"/>
          <w:lang w:val="uk-UA"/>
        </w:rPr>
        <w:t>Вибираємо струм в ланцюзі зміщення</w:t>
      </w:r>
    </w:p>
    <w:p w:rsidR="00EA7BD2" w:rsidRPr="00FF33CA" w:rsidRDefault="00EA7BD2" w:rsidP="00266AFF">
      <w:pPr>
        <w:spacing w:after="0" w:line="360" w:lineRule="auto"/>
        <w:ind w:firstLine="709"/>
        <w:jc w:val="both"/>
        <w:rPr>
          <w:rFonts w:ascii="Times New Roman" w:hAnsi="Times New Roman"/>
          <w:color w:val="000000"/>
          <w:sz w:val="28"/>
          <w:szCs w:val="28"/>
        </w:rPr>
      </w:pPr>
      <w:r w:rsidRPr="00FF33CA">
        <w:rPr>
          <w:rFonts w:ascii="Times New Roman" w:hAnsi="Times New Roman"/>
          <w:color w:val="000000"/>
          <w:sz w:val="28"/>
          <w:szCs w:val="28"/>
        </w:rPr>
        <w:t>I</w:t>
      </w:r>
      <w:r w:rsidRPr="00FF33CA">
        <w:rPr>
          <w:rFonts w:ascii="Times New Roman" w:hAnsi="Times New Roman"/>
          <w:color w:val="000000"/>
          <w:sz w:val="28"/>
          <w:szCs w:val="28"/>
          <w:vertAlign w:val="subscript"/>
        </w:rPr>
        <w:t>12</w:t>
      </w:r>
      <w:r w:rsidRPr="00FF33CA">
        <w:rPr>
          <w:rFonts w:ascii="Times New Roman" w:hAnsi="Times New Roman"/>
          <w:color w:val="000000"/>
          <w:sz w:val="28"/>
          <w:szCs w:val="28"/>
        </w:rPr>
        <w:t>= (3…5)I</w:t>
      </w:r>
      <w:r w:rsidRPr="00FF33CA">
        <w:rPr>
          <w:rFonts w:ascii="Times New Roman" w:hAnsi="Times New Roman"/>
          <w:color w:val="000000"/>
          <w:sz w:val="28"/>
          <w:szCs w:val="28"/>
          <w:vertAlign w:val="subscript"/>
        </w:rPr>
        <w:t>Б0</w:t>
      </w:r>
      <w:r w:rsidRPr="00FF33CA">
        <w:rPr>
          <w:rFonts w:ascii="Times New Roman" w:hAnsi="Times New Roman"/>
          <w:color w:val="000000"/>
          <w:sz w:val="28"/>
          <w:szCs w:val="28"/>
        </w:rPr>
        <w:t>= 5 · 80 = 400 мкА</w:t>
      </w:r>
    </w:p>
    <w:p w:rsidR="00181F25" w:rsidRPr="00FF33CA" w:rsidRDefault="00EA7BD2" w:rsidP="00266AFF">
      <w:pPr>
        <w:pStyle w:val="HTML"/>
        <w:shd w:val="clear" w:color="auto" w:fill="FFFFFF"/>
        <w:spacing w:line="360" w:lineRule="auto"/>
        <w:ind w:firstLine="709"/>
        <w:jc w:val="both"/>
        <w:rPr>
          <w:rFonts w:ascii="Times New Roman" w:hAnsi="Times New Roman" w:cs="Times New Roman"/>
          <w:color w:val="212121"/>
          <w:sz w:val="28"/>
          <w:szCs w:val="28"/>
        </w:rPr>
      </w:pPr>
      <w:r w:rsidRPr="00FF33CA">
        <w:rPr>
          <w:rFonts w:ascii="Times New Roman" w:hAnsi="Times New Roman" w:cs="Times New Roman"/>
          <w:color w:val="000000"/>
          <w:sz w:val="28"/>
          <w:szCs w:val="28"/>
        </w:rPr>
        <w:t xml:space="preserve">10. </w:t>
      </w:r>
      <w:r w:rsidR="00181F25" w:rsidRPr="00FF33CA">
        <w:rPr>
          <w:rFonts w:ascii="Times New Roman" w:hAnsi="Times New Roman" w:cs="Times New Roman"/>
          <w:color w:val="212121"/>
          <w:sz w:val="28"/>
          <w:szCs w:val="28"/>
          <w:lang w:val="uk-UA"/>
        </w:rPr>
        <w:t>Визначаємо значення опору R2</w:t>
      </w:r>
      <w:r w:rsidR="00596215">
        <w:rPr>
          <w:rFonts w:ascii="Times New Roman" w:hAnsi="Times New Roman" w:cs="Times New Roman"/>
          <w:color w:val="212121"/>
          <w:sz w:val="28"/>
          <w:szCs w:val="28"/>
          <w:lang w:val="uk-UA"/>
        </w:rPr>
        <w:t xml:space="preserve"> </w:t>
      </w:r>
      <w:r w:rsidR="00181F25" w:rsidRPr="00FF33CA">
        <w:rPr>
          <w:rFonts w:ascii="Times New Roman" w:hAnsi="Times New Roman" w:cs="Times New Roman"/>
          <w:color w:val="212121"/>
          <w:sz w:val="28"/>
          <w:szCs w:val="28"/>
          <w:lang w:val="uk-UA"/>
        </w:rPr>
        <w:t>цепі стабілізації:</w:t>
      </w:r>
    </w:p>
    <w:p w:rsidR="00EA7BD2" w:rsidRPr="00FF33CA" w:rsidRDefault="00EA7BD2" w:rsidP="00266AFF">
      <w:pPr>
        <w:spacing w:after="0" w:line="360" w:lineRule="auto"/>
        <w:ind w:firstLine="709"/>
        <w:jc w:val="both"/>
        <w:rPr>
          <w:rFonts w:ascii="Times New Roman" w:hAnsi="Times New Roman"/>
          <w:color w:val="000000"/>
          <w:sz w:val="28"/>
          <w:szCs w:val="28"/>
        </w:rPr>
      </w:pPr>
      <w:r w:rsidRPr="00FF33CA">
        <w:rPr>
          <w:rFonts w:ascii="Times New Roman" w:hAnsi="Times New Roman"/>
          <w:color w:val="000000"/>
          <w:sz w:val="28"/>
          <w:szCs w:val="28"/>
        </w:rPr>
        <w:fldChar w:fldCharType="begin"/>
      </w:r>
      <w:r w:rsidRPr="00FF33CA">
        <w:rPr>
          <w:rFonts w:ascii="Times New Roman" w:hAnsi="Times New Roman"/>
          <w:color w:val="000000"/>
          <w:sz w:val="28"/>
          <w:szCs w:val="28"/>
        </w:rPr>
        <w:instrText xml:space="preserve"> INCLUDEPICTURE "https://studfiles.net/html/2706/13/html_H8T6cTMWea.UcUu/img-PCZFZX.png" \* MERGEFORMATINET </w:instrText>
      </w:r>
      <w:r w:rsidRPr="00FF33CA">
        <w:rPr>
          <w:rFonts w:ascii="Times New Roman" w:hAnsi="Times New Roman"/>
          <w:color w:val="000000"/>
          <w:sz w:val="28"/>
          <w:szCs w:val="28"/>
        </w:rPr>
        <w:fldChar w:fldCharType="separate"/>
      </w:r>
      <w:r w:rsidR="00FF33CA" w:rsidRPr="00FF33CA">
        <w:rPr>
          <w:rFonts w:ascii="Times New Roman" w:hAnsi="Times New Roman"/>
          <w:color w:val="000000"/>
          <w:sz w:val="28"/>
          <w:szCs w:val="28"/>
        </w:rPr>
        <w:fldChar w:fldCharType="begin"/>
      </w:r>
      <w:r w:rsidR="00FF33CA" w:rsidRPr="00FF33CA">
        <w:rPr>
          <w:rFonts w:ascii="Times New Roman" w:hAnsi="Times New Roman"/>
          <w:color w:val="000000"/>
          <w:sz w:val="28"/>
          <w:szCs w:val="28"/>
        </w:rPr>
        <w:instrText xml:space="preserve"> INCLUDEPICTURE  "https://studfiles.net/html/2706/13/html_H8T6cTMWea.UcUu/img-PCZFZX.png" \* MERGEFORMATINET </w:instrText>
      </w:r>
      <w:r w:rsidR="00FF33CA" w:rsidRPr="00FF33CA">
        <w:rPr>
          <w:rFonts w:ascii="Times New Roman" w:hAnsi="Times New Roman"/>
          <w:color w:val="000000"/>
          <w:sz w:val="28"/>
          <w:szCs w:val="28"/>
        </w:rPr>
        <w:fldChar w:fldCharType="separate"/>
      </w:r>
      <w:r w:rsidR="00E47F5A">
        <w:rPr>
          <w:rFonts w:ascii="Times New Roman" w:hAnsi="Times New Roman"/>
          <w:color w:val="000000"/>
          <w:sz w:val="28"/>
          <w:szCs w:val="28"/>
        </w:rPr>
        <w:fldChar w:fldCharType="begin"/>
      </w:r>
      <w:r w:rsidR="00E47F5A">
        <w:rPr>
          <w:rFonts w:ascii="Times New Roman" w:hAnsi="Times New Roman"/>
          <w:color w:val="000000"/>
          <w:sz w:val="28"/>
          <w:szCs w:val="28"/>
        </w:rPr>
        <w:instrText xml:space="preserve"> INCLUDEPICTURE  "https://studfiles.net/html/2706/13/html_H8T6cTMWea.UcUu/img-PCZFZX.png" \* MERGEFORMATINET </w:instrText>
      </w:r>
      <w:r w:rsidR="00E47F5A">
        <w:rPr>
          <w:rFonts w:ascii="Times New Roman" w:hAnsi="Times New Roman"/>
          <w:color w:val="000000"/>
          <w:sz w:val="28"/>
          <w:szCs w:val="28"/>
        </w:rPr>
        <w:fldChar w:fldCharType="separate"/>
      </w:r>
      <w:r w:rsidR="00ED4E5E">
        <w:rPr>
          <w:rFonts w:ascii="Times New Roman" w:hAnsi="Times New Roman"/>
          <w:color w:val="000000"/>
          <w:sz w:val="28"/>
          <w:szCs w:val="28"/>
        </w:rPr>
        <w:fldChar w:fldCharType="begin"/>
      </w:r>
      <w:r w:rsidR="00ED4E5E">
        <w:rPr>
          <w:rFonts w:ascii="Times New Roman" w:hAnsi="Times New Roman"/>
          <w:color w:val="000000"/>
          <w:sz w:val="28"/>
          <w:szCs w:val="28"/>
        </w:rPr>
        <w:instrText xml:space="preserve"> INCLUDEPICTURE  "https://studfiles.net/html/2706/13/html_H8T6cTMWea.UcUu/img-PCZFZX.png" \* MERGEFORMATINET </w:instrText>
      </w:r>
      <w:r w:rsidR="00ED4E5E">
        <w:rPr>
          <w:rFonts w:ascii="Times New Roman" w:hAnsi="Times New Roman"/>
          <w:color w:val="000000"/>
          <w:sz w:val="28"/>
          <w:szCs w:val="28"/>
        </w:rPr>
        <w:fldChar w:fldCharType="separate"/>
      </w:r>
      <w:r w:rsidR="00770E17">
        <w:rPr>
          <w:rFonts w:ascii="Times New Roman" w:hAnsi="Times New Roman"/>
          <w:color w:val="000000"/>
          <w:sz w:val="28"/>
          <w:szCs w:val="28"/>
        </w:rPr>
        <w:fldChar w:fldCharType="begin"/>
      </w:r>
      <w:r w:rsidR="00770E17">
        <w:rPr>
          <w:rFonts w:ascii="Times New Roman" w:hAnsi="Times New Roman"/>
          <w:color w:val="000000"/>
          <w:sz w:val="28"/>
          <w:szCs w:val="28"/>
        </w:rPr>
        <w:instrText xml:space="preserve"> INCLUDEPICTURE  "https://studfiles.net/html/2706/13/html_H8T6cTMWea.UcUu/img-PCZFZX.png" \* MERGEFORMATINET </w:instrText>
      </w:r>
      <w:r w:rsidR="00770E17">
        <w:rPr>
          <w:rFonts w:ascii="Times New Roman" w:hAnsi="Times New Roman"/>
          <w:color w:val="000000"/>
          <w:sz w:val="28"/>
          <w:szCs w:val="28"/>
        </w:rPr>
        <w:fldChar w:fldCharType="separate"/>
      </w:r>
      <w:r w:rsidR="00767BD1">
        <w:rPr>
          <w:rFonts w:ascii="Times New Roman" w:hAnsi="Times New Roman"/>
          <w:color w:val="000000"/>
          <w:sz w:val="28"/>
          <w:szCs w:val="28"/>
        </w:rPr>
        <w:fldChar w:fldCharType="begin"/>
      </w:r>
      <w:r w:rsidR="00767BD1">
        <w:rPr>
          <w:rFonts w:ascii="Times New Roman" w:hAnsi="Times New Roman"/>
          <w:color w:val="000000"/>
          <w:sz w:val="28"/>
          <w:szCs w:val="28"/>
        </w:rPr>
        <w:instrText xml:space="preserve"> INCLUDEPICTURE  "https://studfiles.net/html/2706/13/html_H8T6cTMWea.UcUu/img-PCZFZX.png" \* MERGEFORMATINET </w:instrText>
      </w:r>
      <w:r w:rsidR="00767BD1">
        <w:rPr>
          <w:rFonts w:ascii="Times New Roman" w:hAnsi="Times New Roman"/>
          <w:color w:val="000000"/>
          <w:sz w:val="28"/>
          <w:szCs w:val="28"/>
        </w:rPr>
        <w:fldChar w:fldCharType="separate"/>
      </w:r>
      <w:r w:rsidR="005448DC">
        <w:rPr>
          <w:rFonts w:ascii="Times New Roman" w:hAnsi="Times New Roman"/>
          <w:color w:val="000000"/>
          <w:sz w:val="28"/>
          <w:szCs w:val="28"/>
        </w:rPr>
        <w:fldChar w:fldCharType="begin"/>
      </w:r>
      <w:r w:rsidR="005448DC">
        <w:rPr>
          <w:rFonts w:ascii="Times New Roman" w:hAnsi="Times New Roman"/>
          <w:color w:val="000000"/>
          <w:sz w:val="28"/>
          <w:szCs w:val="28"/>
        </w:rPr>
        <w:instrText xml:space="preserve"> INCLUDEPICTURE  "https://studfiles.net/html/2706/13/html_H8T6cTMWea.UcUu/img-PCZFZX.png" \* MERGEFORMATINET </w:instrText>
      </w:r>
      <w:r w:rsidR="005448DC">
        <w:rPr>
          <w:rFonts w:ascii="Times New Roman" w:hAnsi="Times New Roman"/>
          <w:color w:val="000000"/>
          <w:sz w:val="28"/>
          <w:szCs w:val="28"/>
        </w:rPr>
        <w:fldChar w:fldCharType="separate"/>
      </w:r>
      <w:r w:rsidR="00434B6B">
        <w:rPr>
          <w:rFonts w:ascii="Times New Roman" w:hAnsi="Times New Roman"/>
          <w:color w:val="000000"/>
          <w:sz w:val="28"/>
          <w:szCs w:val="28"/>
        </w:rPr>
        <w:fldChar w:fldCharType="begin"/>
      </w:r>
      <w:r w:rsidR="00434B6B">
        <w:rPr>
          <w:rFonts w:ascii="Times New Roman" w:hAnsi="Times New Roman"/>
          <w:color w:val="000000"/>
          <w:sz w:val="28"/>
          <w:szCs w:val="28"/>
        </w:rPr>
        <w:instrText xml:space="preserve"> INCLUDEPICTURE  "https://studfiles.net/html/2706/13/html_H8T6cTMWea.UcUu/img-PCZFZX.png" \* MERGEFORMATINET </w:instrText>
      </w:r>
      <w:r w:rsidR="00434B6B">
        <w:rPr>
          <w:rFonts w:ascii="Times New Roman" w:hAnsi="Times New Roman"/>
          <w:color w:val="000000"/>
          <w:sz w:val="28"/>
          <w:szCs w:val="28"/>
        </w:rPr>
        <w:fldChar w:fldCharType="separate"/>
      </w:r>
      <w:r w:rsidR="00461E59">
        <w:rPr>
          <w:rFonts w:ascii="Times New Roman" w:hAnsi="Times New Roman"/>
          <w:color w:val="000000"/>
          <w:sz w:val="28"/>
          <w:szCs w:val="28"/>
        </w:rPr>
        <w:fldChar w:fldCharType="begin"/>
      </w:r>
      <w:r w:rsidR="00461E59">
        <w:rPr>
          <w:rFonts w:ascii="Times New Roman" w:hAnsi="Times New Roman"/>
          <w:color w:val="000000"/>
          <w:sz w:val="28"/>
          <w:szCs w:val="28"/>
        </w:rPr>
        <w:instrText xml:space="preserve"> INCLUDEPICTURE  "https://studfiles.net/html/2706/13/html_H8T6cTMWea.UcUu/img-PCZFZX.png" \* MERGEFORMATINET </w:instrText>
      </w:r>
      <w:r w:rsidR="00461E59">
        <w:rPr>
          <w:rFonts w:ascii="Times New Roman" w:hAnsi="Times New Roman"/>
          <w:color w:val="000000"/>
          <w:sz w:val="28"/>
          <w:szCs w:val="28"/>
        </w:rPr>
        <w:fldChar w:fldCharType="separate"/>
      </w:r>
      <w:r w:rsidR="00BF3657">
        <w:rPr>
          <w:rFonts w:ascii="Times New Roman" w:hAnsi="Times New Roman"/>
          <w:color w:val="000000"/>
          <w:sz w:val="28"/>
          <w:szCs w:val="28"/>
        </w:rPr>
        <w:fldChar w:fldCharType="begin"/>
      </w:r>
      <w:r w:rsidR="00BF3657">
        <w:rPr>
          <w:rFonts w:ascii="Times New Roman" w:hAnsi="Times New Roman"/>
          <w:color w:val="000000"/>
          <w:sz w:val="28"/>
          <w:szCs w:val="28"/>
        </w:rPr>
        <w:instrText xml:space="preserve"> INCLUDEPICTURE  "https://studfiles.net/html/2706/13/html_H8T6cTMWea.UcUu/img-PCZFZX.png" \* MERGEFORMATINET </w:instrText>
      </w:r>
      <w:r w:rsidR="00BF3657">
        <w:rPr>
          <w:rFonts w:ascii="Times New Roman" w:hAnsi="Times New Roman"/>
          <w:color w:val="000000"/>
          <w:sz w:val="28"/>
          <w:szCs w:val="28"/>
        </w:rPr>
        <w:fldChar w:fldCharType="separate"/>
      </w:r>
      <w:r w:rsidR="00EB363E">
        <w:rPr>
          <w:rFonts w:ascii="Times New Roman" w:hAnsi="Times New Roman"/>
          <w:color w:val="000000"/>
          <w:sz w:val="28"/>
          <w:szCs w:val="28"/>
        </w:rPr>
        <w:fldChar w:fldCharType="begin"/>
      </w:r>
      <w:r w:rsidR="00EB363E">
        <w:rPr>
          <w:rFonts w:ascii="Times New Roman" w:hAnsi="Times New Roman"/>
          <w:color w:val="000000"/>
          <w:sz w:val="28"/>
          <w:szCs w:val="28"/>
        </w:rPr>
        <w:instrText xml:space="preserve"> INCLUDEPICTURE  "https://studfiles.net/html/2706/13/html_H8T6cTMWea.UcUu/img-PCZFZX.png" \* MERGEFORMATINET </w:instrText>
      </w:r>
      <w:r w:rsidR="00EB363E">
        <w:rPr>
          <w:rFonts w:ascii="Times New Roman" w:hAnsi="Times New Roman"/>
          <w:color w:val="000000"/>
          <w:sz w:val="28"/>
          <w:szCs w:val="28"/>
        </w:rPr>
        <w:fldChar w:fldCharType="separate"/>
      </w:r>
      <w:r w:rsidR="00A409AD">
        <w:rPr>
          <w:rFonts w:ascii="Times New Roman" w:hAnsi="Times New Roman"/>
          <w:color w:val="000000"/>
          <w:sz w:val="28"/>
          <w:szCs w:val="28"/>
        </w:rPr>
        <w:fldChar w:fldCharType="begin"/>
      </w:r>
      <w:r w:rsidR="00A409AD">
        <w:rPr>
          <w:rFonts w:ascii="Times New Roman" w:hAnsi="Times New Roman"/>
          <w:color w:val="000000"/>
          <w:sz w:val="28"/>
          <w:szCs w:val="28"/>
        </w:rPr>
        <w:instrText xml:space="preserve"> INCLUDEPICTURE  "https://studfiles.net/html/2706/13/html_H8T6cTMWea.UcUu/img-PCZFZX.png" \* MERGEFORMATINET </w:instrText>
      </w:r>
      <w:r w:rsidR="00A409AD">
        <w:rPr>
          <w:rFonts w:ascii="Times New Roman" w:hAnsi="Times New Roman"/>
          <w:color w:val="000000"/>
          <w:sz w:val="28"/>
          <w:szCs w:val="28"/>
        </w:rPr>
        <w:fldChar w:fldCharType="separate"/>
      </w:r>
      <w:r w:rsidR="00747CAC">
        <w:rPr>
          <w:rFonts w:ascii="Times New Roman" w:hAnsi="Times New Roman"/>
          <w:color w:val="000000"/>
          <w:sz w:val="28"/>
          <w:szCs w:val="28"/>
        </w:rPr>
        <w:fldChar w:fldCharType="begin"/>
      </w:r>
      <w:r w:rsidR="00747CAC">
        <w:rPr>
          <w:rFonts w:ascii="Times New Roman" w:hAnsi="Times New Roman"/>
          <w:color w:val="000000"/>
          <w:sz w:val="28"/>
          <w:szCs w:val="28"/>
        </w:rPr>
        <w:instrText xml:space="preserve"> </w:instrText>
      </w:r>
      <w:r w:rsidR="00747CAC">
        <w:rPr>
          <w:rFonts w:ascii="Times New Roman" w:hAnsi="Times New Roman"/>
          <w:color w:val="000000"/>
          <w:sz w:val="28"/>
          <w:szCs w:val="28"/>
        </w:rPr>
        <w:instrText>INCLUDEPICTURE  "https://studfiles.net/html/2706/13/html_H8T6cTMWea.UcUu/img-PCZFZX.png" \* MERGEFORMATINET</w:instrText>
      </w:r>
      <w:r w:rsidR="00747CAC">
        <w:rPr>
          <w:rFonts w:ascii="Times New Roman" w:hAnsi="Times New Roman"/>
          <w:color w:val="000000"/>
          <w:sz w:val="28"/>
          <w:szCs w:val="28"/>
        </w:rPr>
        <w:instrText xml:space="preserve"> </w:instrText>
      </w:r>
      <w:r w:rsidR="00747CAC">
        <w:rPr>
          <w:rFonts w:ascii="Times New Roman" w:hAnsi="Times New Roman"/>
          <w:color w:val="000000"/>
          <w:sz w:val="28"/>
          <w:szCs w:val="28"/>
        </w:rPr>
        <w:fldChar w:fldCharType="separate"/>
      </w:r>
      <w:r w:rsidR="00747CAC">
        <w:rPr>
          <w:rFonts w:ascii="Times New Roman" w:hAnsi="Times New Roman"/>
          <w:color w:val="000000"/>
          <w:sz w:val="28"/>
          <w:szCs w:val="28"/>
        </w:rPr>
        <w:pict>
          <v:shape id="_x0000_i1047" type="#_x0000_t75" alt="" style="width:188.25pt;height:33.75pt">
            <v:imagedata r:id="rId38" r:href="rId39"/>
          </v:shape>
        </w:pict>
      </w:r>
      <w:r w:rsidR="00747CAC">
        <w:rPr>
          <w:rFonts w:ascii="Times New Roman" w:hAnsi="Times New Roman"/>
          <w:color w:val="000000"/>
          <w:sz w:val="28"/>
          <w:szCs w:val="28"/>
        </w:rPr>
        <w:fldChar w:fldCharType="end"/>
      </w:r>
      <w:r w:rsidR="00A409AD">
        <w:rPr>
          <w:rFonts w:ascii="Times New Roman" w:hAnsi="Times New Roman"/>
          <w:color w:val="000000"/>
          <w:sz w:val="28"/>
          <w:szCs w:val="28"/>
        </w:rPr>
        <w:fldChar w:fldCharType="end"/>
      </w:r>
      <w:r w:rsidR="00EB363E">
        <w:rPr>
          <w:rFonts w:ascii="Times New Roman" w:hAnsi="Times New Roman"/>
          <w:color w:val="000000"/>
          <w:sz w:val="28"/>
          <w:szCs w:val="28"/>
        </w:rPr>
        <w:fldChar w:fldCharType="end"/>
      </w:r>
      <w:r w:rsidR="00BF3657">
        <w:rPr>
          <w:rFonts w:ascii="Times New Roman" w:hAnsi="Times New Roman"/>
          <w:color w:val="000000"/>
          <w:sz w:val="28"/>
          <w:szCs w:val="28"/>
        </w:rPr>
        <w:fldChar w:fldCharType="end"/>
      </w:r>
      <w:r w:rsidR="00461E59">
        <w:rPr>
          <w:rFonts w:ascii="Times New Roman" w:hAnsi="Times New Roman"/>
          <w:color w:val="000000"/>
          <w:sz w:val="28"/>
          <w:szCs w:val="28"/>
        </w:rPr>
        <w:fldChar w:fldCharType="end"/>
      </w:r>
      <w:r w:rsidR="00434B6B">
        <w:rPr>
          <w:rFonts w:ascii="Times New Roman" w:hAnsi="Times New Roman"/>
          <w:color w:val="000000"/>
          <w:sz w:val="28"/>
          <w:szCs w:val="28"/>
        </w:rPr>
        <w:fldChar w:fldCharType="end"/>
      </w:r>
      <w:r w:rsidR="005448DC">
        <w:rPr>
          <w:rFonts w:ascii="Times New Roman" w:hAnsi="Times New Roman"/>
          <w:color w:val="000000"/>
          <w:sz w:val="28"/>
          <w:szCs w:val="28"/>
        </w:rPr>
        <w:fldChar w:fldCharType="end"/>
      </w:r>
      <w:r w:rsidR="00767BD1">
        <w:rPr>
          <w:rFonts w:ascii="Times New Roman" w:hAnsi="Times New Roman"/>
          <w:color w:val="000000"/>
          <w:sz w:val="28"/>
          <w:szCs w:val="28"/>
        </w:rPr>
        <w:fldChar w:fldCharType="end"/>
      </w:r>
      <w:r w:rsidR="00770E17">
        <w:rPr>
          <w:rFonts w:ascii="Times New Roman" w:hAnsi="Times New Roman"/>
          <w:color w:val="000000"/>
          <w:sz w:val="28"/>
          <w:szCs w:val="28"/>
        </w:rPr>
        <w:fldChar w:fldCharType="end"/>
      </w:r>
      <w:r w:rsidR="00ED4E5E">
        <w:rPr>
          <w:rFonts w:ascii="Times New Roman" w:hAnsi="Times New Roman"/>
          <w:color w:val="000000"/>
          <w:sz w:val="28"/>
          <w:szCs w:val="28"/>
        </w:rPr>
        <w:fldChar w:fldCharType="end"/>
      </w:r>
      <w:r w:rsidR="00E47F5A">
        <w:rPr>
          <w:rFonts w:ascii="Times New Roman" w:hAnsi="Times New Roman"/>
          <w:color w:val="000000"/>
          <w:sz w:val="28"/>
          <w:szCs w:val="28"/>
        </w:rPr>
        <w:fldChar w:fldCharType="end"/>
      </w:r>
      <w:r w:rsidR="00FF33CA" w:rsidRPr="00FF33CA">
        <w:rPr>
          <w:rFonts w:ascii="Times New Roman" w:hAnsi="Times New Roman"/>
          <w:color w:val="000000"/>
          <w:sz w:val="28"/>
          <w:szCs w:val="28"/>
        </w:rPr>
        <w:fldChar w:fldCharType="end"/>
      </w:r>
      <w:r w:rsidRPr="00FF33CA">
        <w:rPr>
          <w:rFonts w:ascii="Times New Roman" w:hAnsi="Times New Roman"/>
          <w:color w:val="000000"/>
          <w:sz w:val="28"/>
          <w:szCs w:val="28"/>
        </w:rPr>
        <w:fldChar w:fldCharType="end"/>
      </w:r>
      <w:r w:rsidRPr="00FF33CA">
        <w:rPr>
          <w:rFonts w:ascii="Times New Roman" w:hAnsi="Times New Roman"/>
          <w:color w:val="000000"/>
          <w:sz w:val="28"/>
          <w:szCs w:val="28"/>
        </w:rPr>
        <w:t>.</w:t>
      </w:r>
    </w:p>
    <w:p w:rsidR="00596215" w:rsidRDefault="00181F25" w:rsidP="00266AFF">
      <w:pPr>
        <w:pStyle w:val="HTML"/>
        <w:shd w:val="clear" w:color="auto" w:fill="FFFFFF"/>
        <w:spacing w:line="360" w:lineRule="auto"/>
        <w:ind w:firstLine="709"/>
        <w:jc w:val="both"/>
        <w:rPr>
          <w:rFonts w:ascii="Times New Roman" w:hAnsi="Times New Roman"/>
          <w:color w:val="000000"/>
          <w:sz w:val="28"/>
          <w:szCs w:val="28"/>
          <w:lang w:val="uk-UA"/>
        </w:rPr>
      </w:pPr>
      <w:r w:rsidRPr="00FF33CA">
        <w:rPr>
          <w:rFonts w:ascii="Times New Roman" w:hAnsi="Times New Roman" w:cs="Times New Roman"/>
          <w:color w:val="212121"/>
          <w:sz w:val="28"/>
          <w:szCs w:val="28"/>
          <w:lang w:val="uk-UA"/>
        </w:rPr>
        <w:t>потужність розсіювання</w:t>
      </w:r>
      <w:r w:rsidR="00266AFF">
        <w:rPr>
          <w:rFonts w:ascii="Times New Roman" w:hAnsi="Times New Roman" w:cs="Times New Roman"/>
          <w:color w:val="212121"/>
          <w:sz w:val="28"/>
          <w:szCs w:val="28"/>
          <w:lang w:val="uk-UA"/>
        </w:rPr>
        <w:t xml:space="preserve"> </w:t>
      </w:r>
      <w:r w:rsidRPr="00FF33CA">
        <w:rPr>
          <w:rFonts w:ascii="Times New Roman" w:hAnsi="Times New Roman"/>
          <w:color w:val="000000"/>
          <w:sz w:val="28"/>
          <w:szCs w:val="28"/>
        </w:rPr>
        <w:t xml:space="preserve"> </w:t>
      </w:r>
      <w:r w:rsidR="00EA7BD2" w:rsidRPr="00FF33CA">
        <w:rPr>
          <w:rFonts w:ascii="Times New Roman" w:hAnsi="Times New Roman"/>
          <w:color w:val="000000"/>
          <w:sz w:val="28"/>
          <w:szCs w:val="28"/>
        </w:rPr>
        <w:t xml:space="preserve">на R2: </w:t>
      </w:r>
    </w:p>
    <w:p w:rsidR="00EA7BD2" w:rsidRPr="00FF33CA" w:rsidRDefault="00EA7BD2" w:rsidP="00266AFF">
      <w:pPr>
        <w:pStyle w:val="HTML"/>
        <w:shd w:val="clear" w:color="auto" w:fill="FFFFFF"/>
        <w:spacing w:line="360" w:lineRule="auto"/>
        <w:ind w:firstLine="709"/>
        <w:jc w:val="both"/>
        <w:rPr>
          <w:rFonts w:ascii="Times New Roman" w:hAnsi="Times New Roman"/>
          <w:color w:val="000000"/>
          <w:sz w:val="28"/>
          <w:szCs w:val="28"/>
        </w:rPr>
      </w:pPr>
      <w:r w:rsidRPr="00FF33CA">
        <w:rPr>
          <w:rFonts w:ascii="Times New Roman" w:hAnsi="Times New Roman"/>
          <w:color w:val="000000"/>
          <w:sz w:val="28"/>
          <w:szCs w:val="28"/>
        </w:rPr>
        <w:t>P=I</w:t>
      </w:r>
      <w:r w:rsidRPr="00FF33CA">
        <w:rPr>
          <w:rFonts w:ascii="Times New Roman" w:hAnsi="Times New Roman"/>
          <w:color w:val="000000"/>
          <w:sz w:val="28"/>
          <w:szCs w:val="28"/>
          <w:vertAlign w:val="subscript"/>
        </w:rPr>
        <w:t>12</w:t>
      </w:r>
      <w:r w:rsidRPr="00FF33CA">
        <w:rPr>
          <w:rFonts w:ascii="Times New Roman" w:hAnsi="Times New Roman"/>
          <w:color w:val="000000"/>
          <w:sz w:val="28"/>
          <w:szCs w:val="28"/>
          <w:vertAlign w:val="superscript"/>
        </w:rPr>
        <w:t>2</w:t>
      </w:r>
      <w:r w:rsidRPr="00FF33CA">
        <w:rPr>
          <w:rFonts w:ascii="Times New Roman" w:hAnsi="Times New Roman"/>
          <w:color w:val="000000"/>
          <w:sz w:val="28"/>
          <w:szCs w:val="28"/>
        </w:rPr>
        <w:t>·R</w:t>
      </w:r>
      <w:r w:rsidRPr="00FF33CA">
        <w:rPr>
          <w:rFonts w:ascii="Times New Roman" w:hAnsi="Times New Roman"/>
          <w:color w:val="000000"/>
          <w:sz w:val="28"/>
          <w:szCs w:val="28"/>
          <w:vertAlign w:val="subscript"/>
        </w:rPr>
        <w:t>2</w:t>
      </w:r>
      <w:r w:rsidRPr="00FF33CA">
        <w:rPr>
          <w:rFonts w:ascii="Times New Roman" w:hAnsi="Times New Roman"/>
          <w:color w:val="000000"/>
          <w:sz w:val="28"/>
          <w:szCs w:val="28"/>
        </w:rPr>
        <w:t>= (0,4 · 10</w:t>
      </w:r>
      <w:r w:rsidRPr="00FF33CA">
        <w:rPr>
          <w:rFonts w:ascii="Times New Roman" w:hAnsi="Times New Roman"/>
          <w:color w:val="000000"/>
          <w:sz w:val="28"/>
          <w:szCs w:val="28"/>
          <w:vertAlign w:val="superscript"/>
        </w:rPr>
        <w:t>-3</w:t>
      </w:r>
      <w:r w:rsidRPr="00FF33CA">
        <w:rPr>
          <w:rFonts w:ascii="Times New Roman" w:hAnsi="Times New Roman"/>
          <w:color w:val="000000"/>
          <w:sz w:val="28"/>
          <w:szCs w:val="28"/>
        </w:rPr>
        <w:t>)</w:t>
      </w:r>
      <w:r w:rsidRPr="00FF33CA">
        <w:rPr>
          <w:rFonts w:ascii="Times New Roman" w:hAnsi="Times New Roman"/>
          <w:color w:val="000000"/>
          <w:sz w:val="28"/>
          <w:szCs w:val="28"/>
          <w:vertAlign w:val="superscript"/>
        </w:rPr>
        <w:t>2</w:t>
      </w:r>
      <w:r w:rsidRPr="00FF33CA">
        <w:rPr>
          <w:rFonts w:ascii="Times New Roman" w:hAnsi="Times New Roman"/>
          <w:color w:val="000000"/>
          <w:sz w:val="28"/>
          <w:szCs w:val="28"/>
        </w:rPr>
        <w:t>· 6,7 · 10</w:t>
      </w:r>
      <w:r w:rsidRPr="00FF33CA">
        <w:rPr>
          <w:rFonts w:ascii="Times New Roman" w:hAnsi="Times New Roman"/>
          <w:color w:val="000000"/>
          <w:sz w:val="28"/>
          <w:szCs w:val="28"/>
          <w:vertAlign w:val="superscript"/>
        </w:rPr>
        <w:t>3</w:t>
      </w:r>
      <w:r w:rsidRPr="00FF33CA">
        <w:rPr>
          <w:rFonts w:ascii="Times New Roman" w:hAnsi="Times New Roman"/>
          <w:color w:val="000000"/>
          <w:sz w:val="28"/>
          <w:szCs w:val="28"/>
        </w:rPr>
        <w:t>= 1 · 10</w:t>
      </w:r>
      <w:r w:rsidRPr="00FF33CA">
        <w:rPr>
          <w:rFonts w:ascii="Times New Roman" w:hAnsi="Times New Roman"/>
          <w:color w:val="000000"/>
          <w:sz w:val="28"/>
          <w:szCs w:val="28"/>
          <w:vertAlign w:val="superscript"/>
        </w:rPr>
        <w:t>-3</w:t>
      </w:r>
      <w:r w:rsidRPr="00FF33CA">
        <w:rPr>
          <w:rFonts w:ascii="Times New Roman" w:hAnsi="Times New Roman"/>
          <w:color w:val="000000"/>
          <w:sz w:val="28"/>
          <w:szCs w:val="28"/>
        </w:rPr>
        <w:t>Вт.</w:t>
      </w:r>
    </w:p>
    <w:p w:rsidR="00EA7BD2" w:rsidRPr="00FF33CA" w:rsidRDefault="00EA7BD2" w:rsidP="00266AFF">
      <w:pPr>
        <w:spacing w:after="0" w:line="360" w:lineRule="auto"/>
        <w:ind w:firstLine="709"/>
        <w:jc w:val="both"/>
        <w:rPr>
          <w:rFonts w:ascii="Times New Roman" w:hAnsi="Times New Roman"/>
          <w:color w:val="000000"/>
          <w:sz w:val="28"/>
          <w:szCs w:val="28"/>
        </w:rPr>
      </w:pPr>
      <w:r w:rsidRPr="00FF33CA">
        <w:rPr>
          <w:rFonts w:ascii="Times New Roman" w:hAnsi="Times New Roman"/>
          <w:color w:val="000000"/>
          <w:sz w:val="28"/>
          <w:szCs w:val="28"/>
        </w:rPr>
        <w:t xml:space="preserve">По ГОСТ </w:t>
      </w:r>
      <w:r w:rsidR="00181F25" w:rsidRPr="00FF33CA">
        <w:rPr>
          <w:rFonts w:ascii="Times New Roman" w:hAnsi="Times New Roman"/>
          <w:color w:val="000000"/>
          <w:sz w:val="28"/>
          <w:szCs w:val="28"/>
          <w:lang w:val="uk-UA"/>
        </w:rPr>
        <w:t>приймаємо</w:t>
      </w:r>
      <w:r w:rsidRPr="00FF33CA">
        <w:rPr>
          <w:rFonts w:ascii="Times New Roman" w:hAnsi="Times New Roman"/>
          <w:color w:val="000000"/>
          <w:sz w:val="28"/>
          <w:szCs w:val="28"/>
        </w:rPr>
        <w:t xml:space="preserve"> R2 = 6,8 кОм типа МЛТ-0,125.</w:t>
      </w:r>
    </w:p>
    <w:p w:rsidR="00181F25" w:rsidRPr="00FF33CA" w:rsidRDefault="00EA7BD2" w:rsidP="00266AFF">
      <w:pPr>
        <w:pStyle w:val="HTML"/>
        <w:shd w:val="clear" w:color="auto" w:fill="FFFFFF"/>
        <w:spacing w:line="360" w:lineRule="auto"/>
        <w:ind w:firstLine="709"/>
        <w:jc w:val="both"/>
        <w:rPr>
          <w:rFonts w:ascii="Times New Roman" w:hAnsi="Times New Roman" w:cs="Times New Roman"/>
          <w:color w:val="212121"/>
          <w:sz w:val="28"/>
          <w:szCs w:val="28"/>
        </w:rPr>
      </w:pPr>
      <w:r w:rsidRPr="00FF33CA">
        <w:rPr>
          <w:rFonts w:ascii="Times New Roman" w:hAnsi="Times New Roman" w:cs="Times New Roman"/>
          <w:color w:val="000000"/>
          <w:sz w:val="28"/>
          <w:szCs w:val="28"/>
        </w:rPr>
        <w:t xml:space="preserve">11. </w:t>
      </w:r>
      <w:r w:rsidR="00181F25" w:rsidRPr="00FF33CA">
        <w:rPr>
          <w:rFonts w:ascii="Times New Roman" w:hAnsi="Times New Roman" w:cs="Times New Roman"/>
          <w:color w:val="000000"/>
          <w:sz w:val="28"/>
          <w:szCs w:val="28"/>
          <w:lang w:val="uk-UA"/>
        </w:rPr>
        <w:t>Визначаємо опір</w:t>
      </w:r>
      <w:r w:rsidRPr="00FF33CA">
        <w:rPr>
          <w:rFonts w:ascii="Times New Roman" w:hAnsi="Times New Roman" w:cs="Times New Roman"/>
          <w:color w:val="000000"/>
          <w:sz w:val="28"/>
          <w:szCs w:val="28"/>
        </w:rPr>
        <w:t xml:space="preserve"> R1 </w:t>
      </w:r>
      <w:r w:rsidR="00181F25" w:rsidRPr="00FF33CA">
        <w:rPr>
          <w:rFonts w:ascii="Times New Roman" w:hAnsi="Times New Roman" w:cs="Times New Roman"/>
          <w:color w:val="212121"/>
          <w:sz w:val="28"/>
          <w:szCs w:val="28"/>
          <w:lang w:val="uk-UA"/>
        </w:rPr>
        <w:t>ланцюга стабілізації</w:t>
      </w:r>
    </w:p>
    <w:p w:rsidR="00EA7BD2" w:rsidRPr="00FF33CA" w:rsidRDefault="00EA7BD2" w:rsidP="00266AFF">
      <w:pPr>
        <w:spacing w:after="0" w:line="360" w:lineRule="auto"/>
        <w:ind w:firstLine="709"/>
        <w:jc w:val="both"/>
        <w:rPr>
          <w:rFonts w:ascii="Times New Roman" w:hAnsi="Times New Roman"/>
          <w:color w:val="000000"/>
          <w:sz w:val="28"/>
          <w:szCs w:val="28"/>
        </w:rPr>
      </w:pPr>
      <w:r w:rsidRPr="00FF33CA">
        <w:rPr>
          <w:rFonts w:ascii="Times New Roman" w:hAnsi="Times New Roman"/>
          <w:color w:val="000000"/>
          <w:sz w:val="28"/>
          <w:szCs w:val="28"/>
        </w:rPr>
        <w:fldChar w:fldCharType="begin"/>
      </w:r>
      <w:r w:rsidRPr="00FF33CA">
        <w:rPr>
          <w:rFonts w:ascii="Times New Roman" w:hAnsi="Times New Roman"/>
          <w:color w:val="000000"/>
          <w:sz w:val="28"/>
          <w:szCs w:val="28"/>
        </w:rPr>
        <w:instrText xml:space="preserve"> INCLUDEPICTURE "https://studfiles.net/html/2706/13/html_H8T6cTMWea.UcUu/img-JTrVwp.png" \* MERGEFORMATINET </w:instrText>
      </w:r>
      <w:r w:rsidRPr="00FF33CA">
        <w:rPr>
          <w:rFonts w:ascii="Times New Roman" w:hAnsi="Times New Roman"/>
          <w:color w:val="000000"/>
          <w:sz w:val="28"/>
          <w:szCs w:val="28"/>
        </w:rPr>
        <w:fldChar w:fldCharType="separate"/>
      </w:r>
      <w:r w:rsidR="00FF33CA" w:rsidRPr="00FF33CA">
        <w:rPr>
          <w:rFonts w:ascii="Times New Roman" w:hAnsi="Times New Roman"/>
          <w:color w:val="000000"/>
          <w:sz w:val="28"/>
          <w:szCs w:val="28"/>
        </w:rPr>
        <w:fldChar w:fldCharType="begin"/>
      </w:r>
      <w:r w:rsidR="00FF33CA" w:rsidRPr="00FF33CA">
        <w:rPr>
          <w:rFonts w:ascii="Times New Roman" w:hAnsi="Times New Roman"/>
          <w:color w:val="000000"/>
          <w:sz w:val="28"/>
          <w:szCs w:val="28"/>
        </w:rPr>
        <w:instrText xml:space="preserve"> INCLUDEPICTURE  "https://studfiles.net/html/2706/13/html_H8T6cTMWea.UcUu/img-JTrVwp.png" \* MERGEFORMATINET </w:instrText>
      </w:r>
      <w:r w:rsidR="00FF33CA" w:rsidRPr="00FF33CA">
        <w:rPr>
          <w:rFonts w:ascii="Times New Roman" w:hAnsi="Times New Roman"/>
          <w:color w:val="000000"/>
          <w:sz w:val="28"/>
          <w:szCs w:val="28"/>
        </w:rPr>
        <w:fldChar w:fldCharType="separate"/>
      </w:r>
      <w:r w:rsidR="00E47F5A">
        <w:rPr>
          <w:rFonts w:ascii="Times New Roman" w:hAnsi="Times New Roman"/>
          <w:color w:val="000000"/>
          <w:sz w:val="28"/>
          <w:szCs w:val="28"/>
        </w:rPr>
        <w:fldChar w:fldCharType="begin"/>
      </w:r>
      <w:r w:rsidR="00E47F5A">
        <w:rPr>
          <w:rFonts w:ascii="Times New Roman" w:hAnsi="Times New Roman"/>
          <w:color w:val="000000"/>
          <w:sz w:val="28"/>
          <w:szCs w:val="28"/>
        </w:rPr>
        <w:instrText xml:space="preserve"> INCLUDEPICTURE  "https://studfiles.net/html/2706/13/html_H8T6cTMWea.UcUu/img-JTrVwp.png" \* MERGEFORMATINET </w:instrText>
      </w:r>
      <w:r w:rsidR="00E47F5A">
        <w:rPr>
          <w:rFonts w:ascii="Times New Roman" w:hAnsi="Times New Roman"/>
          <w:color w:val="000000"/>
          <w:sz w:val="28"/>
          <w:szCs w:val="28"/>
        </w:rPr>
        <w:fldChar w:fldCharType="separate"/>
      </w:r>
      <w:r w:rsidR="00ED4E5E">
        <w:rPr>
          <w:rFonts w:ascii="Times New Roman" w:hAnsi="Times New Roman"/>
          <w:color w:val="000000"/>
          <w:sz w:val="28"/>
          <w:szCs w:val="28"/>
        </w:rPr>
        <w:fldChar w:fldCharType="begin"/>
      </w:r>
      <w:r w:rsidR="00ED4E5E">
        <w:rPr>
          <w:rFonts w:ascii="Times New Roman" w:hAnsi="Times New Roman"/>
          <w:color w:val="000000"/>
          <w:sz w:val="28"/>
          <w:szCs w:val="28"/>
        </w:rPr>
        <w:instrText xml:space="preserve"> INCLUDEPICTURE  "https://studfiles.net/html/2706/13/html_H8T6cTMWea.UcUu/img-JTrVwp.png" \* MERGEFORMATINET </w:instrText>
      </w:r>
      <w:r w:rsidR="00ED4E5E">
        <w:rPr>
          <w:rFonts w:ascii="Times New Roman" w:hAnsi="Times New Roman"/>
          <w:color w:val="000000"/>
          <w:sz w:val="28"/>
          <w:szCs w:val="28"/>
        </w:rPr>
        <w:fldChar w:fldCharType="separate"/>
      </w:r>
      <w:r w:rsidR="00770E17">
        <w:rPr>
          <w:rFonts w:ascii="Times New Roman" w:hAnsi="Times New Roman"/>
          <w:color w:val="000000"/>
          <w:sz w:val="28"/>
          <w:szCs w:val="28"/>
        </w:rPr>
        <w:fldChar w:fldCharType="begin"/>
      </w:r>
      <w:r w:rsidR="00770E17">
        <w:rPr>
          <w:rFonts w:ascii="Times New Roman" w:hAnsi="Times New Roman"/>
          <w:color w:val="000000"/>
          <w:sz w:val="28"/>
          <w:szCs w:val="28"/>
        </w:rPr>
        <w:instrText xml:space="preserve"> INCLUDEPICTURE  "https://studfiles.net/html/2706/13/html_H8T6cTMWea.UcUu/img-JTrVwp.png" \* MERGEFORMATINET </w:instrText>
      </w:r>
      <w:r w:rsidR="00770E17">
        <w:rPr>
          <w:rFonts w:ascii="Times New Roman" w:hAnsi="Times New Roman"/>
          <w:color w:val="000000"/>
          <w:sz w:val="28"/>
          <w:szCs w:val="28"/>
        </w:rPr>
        <w:fldChar w:fldCharType="separate"/>
      </w:r>
      <w:r w:rsidR="00767BD1">
        <w:rPr>
          <w:rFonts w:ascii="Times New Roman" w:hAnsi="Times New Roman"/>
          <w:color w:val="000000"/>
          <w:sz w:val="28"/>
          <w:szCs w:val="28"/>
        </w:rPr>
        <w:fldChar w:fldCharType="begin"/>
      </w:r>
      <w:r w:rsidR="00767BD1">
        <w:rPr>
          <w:rFonts w:ascii="Times New Roman" w:hAnsi="Times New Roman"/>
          <w:color w:val="000000"/>
          <w:sz w:val="28"/>
          <w:szCs w:val="28"/>
        </w:rPr>
        <w:instrText xml:space="preserve"> INCLUDEPICTURE  "https://studfiles.net/html/2706/13/html_H8T6cTMWea.UcUu/img-JTrVwp.png" \* MERGEFORMATINET </w:instrText>
      </w:r>
      <w:r w:rsidR="00767BD1">
        <w:rPr>
          <w:rFonts w:ascii="Times New Roman" w:hAnsi="Times New Roman"/>
          <w:color w:val="000000"/>
          <w:sz w:val="28"/>
          <w:szCs w:val="28"/>
        </w:rPr>
        <w:fldChar w:fldCharType="separate"/>
      </w:r>
      <w:r w:rsidR="005448DC">
        <w:rPr>
          <w:rFonts w:ascii="Times New Roman" w:hAnsi="Times New Roman"/>
          <w:color w:val="000000"/>
          <w:sz w:val="28"/>
          <w:szCs w:val="28"/>
        </w:rPr>
        <w:fldChar w:fldCharType="begin"/>
      </w:r>
      <w:r w:rsidR="005448DC">
        <w:rPr>
          <w:rFonts w:ascii="Times New Roman" w:hAnsi="Times New Roman"/>
          <w:color w:val="000000"/>
          <w:sz w:val="28"/>
          <w:szCs w:val="28"/>
        </w:rPr>
        <w:instrText xml:space="preserve"> INCLUDEPICTURE  "https://studfiles.net/html/2706/13/html_H8T6cTMWea.UcUu/img-JTrVwp.png" \* MERGEFORMATINET </w:instrText>
      </w:r>
      <w:r w:rsidR="005448DC">
        <w:rPr>
          <w:rFonts w:ascii="Times New Roman" w:hAnsi="Times New Roman"/>
          <w:color w:val="000000"/>
          <w:sz w:val="28"/>
          <w:szCs w:val="28"/>
        </w:rPr>
        <w:fldChar w:fldCharType="separate"/>
      </w:r>
      <w:r w:rsidR="00434B6B">
        <w:rPr>
          <w:rFonts w:ascii="Times New Roman" w:hAnsi="Times New Roman"/>
          <w:color w:val="000000"/>
          <w:sz w:val="28"/>
          <w:szCs w:val="28"/>
        </w:rPr>
        <w:fldChar w:fldCharType="begin"/>
      </w:r>
      <w:r w:rsidR="00434B6B">
        <w:rPr>
          <w:rFonts w:ascii="Times New Roman" w:hAnsi="Times New Roman"/>
          <w:color w:val="000000"/>
          <w:sz w:val="28"/>
          <w:szCs w:val="28"/>
        </w:rPr>
        <w:instrText xml:space="preserve"> INCLUDEPICTURE  "https://studfiles.net/html/2706/13/html_H8T6cTMWea.UcUu/img-JTrVwp.png" \* MERGEFORMATINET </w:instrText>
      </w:r>
      <w:r w:rsidR="00434B6B">
        <w:rPr>
          <w:rFonts w:ascii="Times New Roman" w:hAnsi="Times New Roman"/>
          <w:color w:val="000000"/>
          <w:sz w:val="28"/>
          <w:szCs w:val="28"/>
        </w:rPr>
        <w:fldChar w:fldCharType="separate"/>
      </w:r>
      <w:r w:rsidR="00461E59">
        <w:rPr>
          <w:rFonts w:ascii="Times New Roman" w:hAnsi="Times New Roman"/>
          <w:color w:val="000000"/>
          <w:sz w:val="28"/>
          <w:szCs w:val="28"/>
        </w:rPr>
        <w:fldChar w:fldCharType="begin"/>
      </w:r>
      <w:r w:rsidR="00461E59">
        <w:rPr>
          <w:rFonts w:ascii="Times New Roman" w:hAnsi="Times New Roman"/>
          <w:color w:val="000000"/>
          <w:sz w:val="28"/>
          <w:szCs w:val="28"/>
        </w:rPr>
        <w:instrText xml:space="preserve"> INCLUDEPICTURE  "https://studfiles.net/html/2706/13/html_H8T6cTMWea.UcUu/img-JTrVwp.png" \* MERGEFORMATINET </w:instrText>
      </w:r>
      <w:r w:rsidR="00461E59">
        <w:rPr>
          <w:rFonts w:ascii="Times New Roman" w:hAnsi="Times New Roman"/>
          <w:color w:val="000000"/>
          <w:sz w:val="28"/>
          <w:szCs w:val="28"/>
        </w:rPr>
        <w:fldChar w:fldCharType="separate"/>
      </w:r>
      <w:r w:rsidR="00BF3657">
        <w:rPr>
          <w:rFonts w:ascii="Times New Roman" w:hAnsi="Times New Roman"/>
          <w:color w:val="000000"/>
          <w:sz w:val="28"/>
          <w:szCs w:val="28"/>
        </w:rPr>
        <w:fldChar w:fldCharType="begin"/>
      </w:r>
      <w:r w:rsidR="00BF3657">
        <w:rPr>
          <w:rFonts w:ascii="Times New Roman" w:hAnsi="Times New Roman"/>
          <w:color w:val="000000"/>
          <w:sz w:val="28"/>
          <w:szCs w:val="28"/>
        </w:rPr>
        <w:instrText xml:space="preserve"> INCLUDEPICTURE  "https://studfiles.net/html/2706/13/html_H8T6cTMWea.UcUu/img-JTrVwp.png" \* MERGEFORMATINET </w:instrText>
      </w:r>
      <w:r w:rsidR="00BF3657">
        <w:rPr>
          <w:rFonts w:ascii="Times New Roman" w:hAnsi="Times New Roman"/>
          <w:color w:val="000000"/>
          <w:sz w:val="28"/>
          <w:szCs w:val="28"/>
        </w:rPr>
        <w:fldChar w:fldCharType="separate"/>
      </w:r>
      <w:r w:rsidR="00EB363E">
        <w:rPr>
          <w:rFonts w:ascii="Times New Roman" w:hAnsi="Times New Roman"/>
          <w:color w:val="000000"/>
          <w:sz w:val="28"/>
          <w:szCs w:val="28"/>
        </w:rPr>
        <w:fldChar w:fldCharType="begin"/>
      </w:r>
      <w:r w:rsidR="00EB363E">
        <w:rPr>
          <w:rFonts w:ascii="Times New Roman" w:hAnsi="Times New Roman"/>
          <w:color w:val="000000"/>
          <w:sz w:val="28"/>
          <w:szCs w:val="28"/>
        </w:rPr>
        <w:instrText xml:space="preserve"> INCLUDEPICTURE  "https://studfiles.net/html/2706/13/html_H8T6cTMWea.UcUu/img-JTrVwp.png" \* MERGEFORMATINET </w:instrText>
      </w:r>
      <w:r w:rsidR="00EB363E">
        <w:rPr>
          <w:rFonts w:ascii="Times New Roman" w:hAnsi="Times New Roman"/>
          <w:color w:val="000000"/>
          <w:sz w:val="28"/>
          <w:szCs w:val="28"/>
        </w:rPr>
        <w:fldChar w:fldCharType="separate"/>
      </w:r>
      <w:r w:rsidR="00A409AD">
        <w:rPr>
          <w:rFonts w:ascii="Times New Roman" w:hAnsi="Times New Roman"/>
          <w:color w:val="000000"/>
          <w:sz w:val="28"/>
          <w:szCs w:val="28"/>
        </w:rPr>
        <w:fldChar w:fldCharType="begin"/>
      </w:r>
      <w:r w:rsidR="00A409AD">
        <w:rPr>
          <w:rFonts w:ascii="Times New Roman" w:hAnsi="Times New Roman"/>
          <w:color w:val="000000"/>
          <w:sz w:val="28"/>
          <w:szCs w:val="28"/>
        </w:rPr>
        <w:instrText xml:space="preserve"> INCLUDEPICTURE  "https://studfiles.net/html/2706/13/html_H8T6cTMWea.UcUu/img-JTrVwp.png" \* MERGEFORMATINET </w:instrText>
      </w:r>
      <w:r w:rsidR="00A409AD">
        <w:rPr>
          <w:rFonts w:ascii="Times New Roman" w:hAnsi="Times New Roman"/>
          <w:color w:val="000000"/>
          <w:sz w:val="28"/>
          <w:szCs w:val="28"/>
        </w:rPr>
        <w:fldChar w:fldCharType="separate"/>
      </w:r>
      <w:r w:rsidR="00747CAC">
        <w:rPr>
          <w:rFonts w:ascii="Times New Roman" w:hAnsi="Times New Roman"/>
          <w:color w:val="000000"/>
          <w:sz w:val="28"/>
          <w:szCs w:val="28"/>
        </w:rPr>
        <w:fldChar w:fldCharType="begin"/>
      </w:r>
      <w:r w:rsidR="00747CAC">
        <w:rPr>
          <w:rFonts w:ascii="Times New Roman" w:hAnsi="Times New Roman"/>
          <w:color w:val="000000"/>
          <w:sz w:val="28"/>
          <w:szCs w:val="28"/>
        </w:rPr>
        <w:instrText xml:space="preserve"> </w:instrText>
      </w:r>
      <w:r w:rsidR="00747CAC">
        <w:rPr>
          <w:rFonts w:ascii="Times New Roman" w:hAnsi="Times New Roman"/>
          <w:color w:val="000000"/>
          <w:sz w:val="28"/>
          <w:szCs w:val="28"/>
        </w:rPr>
        <w:instrText>INCLUDEPICTURE  "https://studfiles.net/html/2706/13/html_H8T6cTMWea.UcUu/img-JTrVwp.png" \* MERGEFORMATINET</w:instrText>
      </w:r>
      <w:r w:rsidR="00747CAC">
        <w:rPr>
          <w:rFonts w:ascii="Times New Roman" w:hAnsi="Times New Roman"/>
          <w:color w:val="000000"/>
          <w:sz w:val="28"/>
          <w:szCs w:val="28"/>
        </w:rPr>
        <w:instrText xml:space="preserve"> </w:instrText>
      </w:r>
      <w:r w:rsidR="00747CAC">
        <w:rPr>
          <w:rFonts w:ascii="Times New Roman" w:hAnsi="Times New Roman"/>
          <w:color w:val="000000"/>
          <w:sz w:val="28"/>
          <w:szCs w:val="28"/>
        </w:rPr>
        <w:fldChar w:fldCharType="separate"/>
      </w:r>
      <w:r w:rsidR="00747CAC">
        <w:rPr>
          <w:rFonts w:ascii="Times New Roman" w:hAnsi="Times New Roman"/>
          <w:color w:val="000000"/>
          <w:sz w:val="28"/>
          <w:szCs w:val="28"/>
        </w:rPr>
        <w:pict>
          <v:shape id="_x0000_i1048" type="#_x0000_t75" alt="" style="width:273pt;height:33.75pt">
            <v:imagedata r:id="rId40" r:href="rId41"/>
          </v:shape>
        </w:pict>
      </w:r>
      <w:r w:rsidR="00747CAC">
        <w:rPr>
          <w:rFonts w:ascii="Times New Roman" w:hAnsi="Times New Roman"/>
          <w:color w:val="000000"/>
          <w:sz w:val="28"/>
          <w:szCs w:val="28"/>
        </w:rPr>
        <w:fldChar w:fldCharType="end"/>
      </w:r>
      <w:r w:rsidR="00A409AD">
        <w:rPr>
          <w:rFonts w:ascii="Times New Roman" w:hAnsi="Times New Roman"/>
          <w:color w:val="000000"/>
          <w:sz w:val="28"/>
          <w:szCs w:val="28"/>
        </w:rPr>
        <w:fldChar w:fldCharType="end"/>
      </w:r>
      <w:r w:rsidR="00EB363E">
        <w:rPr>
          <w:rFonts w:ascii="Times New Roman" w:hAnsi="Times New Roman"/>
          <w:color w:val="000000"/>
          <w:sz w:val="28"/>
          <w:szCs w:val="28"/>
        </w:rPr>
        <w:fldChar w:fldCharType="end"/>
      </w:r>
      <w:r w:rsidR="00BF3657">
        <w:rPr>
          <w:rFonts w:ascii="Times New Roman" w:hAnsi="Times New Roman"/>
          <w:color w:val="000000"/>
          <w:sz w:val="28"/>
          <w:szCs w:val="28"/>
        </w:rPr>
        <w:fldChar w:fldCharType="end"/>
      </w:r>
      <w:r w:rsidR="00461E59">
        <w:rPr>
          <w:rFonts w:ascii="Times New Roman" w:hAnsi="Times New Roman"/>
          <w:color w:val="000000"/>
          <w:sz w:val="28"/>
          <w:szCs w:val="28"/>
        </w:rPr>
        <w:fldChar w:fldCharType="end"/>
      </w:r>
      <w:r w:rsidR="00434B6B">
        <w:rPr>
          <w:rFonts w:ascii="Times New Roman" w:hAnsi="Times New Roman"/>
          <w:color w:val="000000"/>
          <w:sz w:val="28"/>
          <w:szCs w:val="28"/>
        </w:rPr>
        <w:fldChar w:fldCharType="end"/>
      </w:r>
      <w:r w:rsidR="005448DC">
        <w:rPr>
          <w:rFonts w:ascii="Times New Roman" w:hAnsi="Times New Roman"/>
          <w:color w:val="000000"/>
          <w:sz w:val="28"/>
          <w:szCs w:val="28"/>
        </w:rPr>
        <w:fldChar w:fldCharType="end"/>
      </w:r>
      <w:r w:rsidR="00767BD1">
        <w:rPr>
          <w:rFonts w:ascii="Times New Roman" w:hAnsi="Times New Roman"/>
          <w:color w:val="000000"/>
          <w:sz w:val="28"/>
          <w:szCs w:val="28"/>
        </w:rPr>
        <w:fldChar w:fldCharType="end"/>
      </w:r>
      <w:r w:rsidR="00770E17">
        <w:rPr>
          <w:rFonts w:ascii="Times New Roman" w:hAnsi="Times New Roman"/>
          <w:color w:val="000000"/>
          <w:sz w:val="28"/>
          <w:szCs w:val="28"/>
        </w:rPr>
        <w:fldChar w:fldCharType="end"/>
      </w:r>
      <w:r w:rsidR="00ED4E5E">
        <w:rPr>
          <w:rFonts w:ascii="Times New Roman" w:hAnsi="Times New Roman"/>
          <w:color w:val="000000"/>
          <w:sz w:val="28"/>
          <w:szCs w:val="28"/>
        </w:rPr>
        <w:fldChar w:fldCharType="end"/>
      </w:r>
      <w:r w:rsidR="00E47F5A">
        <w:rPr>
          <w:rFonts w:ascii="Times New Roman" w:hAnsi="Times New Roman"/>
          <w:color w:val="000000"/>
          <w:sz w:val="28"/>
          <w:szCs w:val="28"/>
        </w:rPr>
        <w:fldChar w:fldCharType="end"/>
      </w:r>
      <w:r w:rsidR="00FF33CA" w:rsidRPr="00FF33CA">
        <w:rPr>
          <w:rFonts w:ascii="Times New Roman" w:hAnsi="Times New Roman"/>
          <w:color w:val="000000"/>
          <w:sz w:val="28"/>
          <w:szCs w:val="28"/>
        </w:rPr>
        <w:fldChar w:fldCharType="end"/>
      </w:r>
      <w:r w:rsidRPr="00FF33CA">
        <w:rPr>
          <w:rFonts w:ascii="Times New Roman" w:hAnsi="Times New Roman"/>
          <w:color w:val="000000"/>
          <w:sz w:val="28"/>
          <w:szCs w:val="28"/>
        </w:rPr>
        <w:fldChar w:fldCharType="end"/>
      </w:r>
      <w:r w:rsidRPr="00FF33CA">
        <w:rPr>
          <w:rFonts w:ascii="Times New Roman" w:hAnsi="Times New Roman"/>
          <w:color w:val="000000"/>
          <w:sz w:val="28"/>
          <w:szCs w:val="28"/>
        </w:rPr>
        <w:t>.</w:t>
      </w:r>
    </w:p>
    <w:p w:rsidR="00181F25" w:rsidRPr="00FF33CA" w:rsidRDefault="00181F25" w:rsidP="00266AFF">
      <w:pPr>
        <w:pStyle w:val="HTML"/>
        <w:shd w:val="clear" w:color="auto" w:fill="FFFFFF"/>
        <w:spacing w:line="360" w:lineRule="auto"/>
        <w:ind w:firstLine="709"/>
        <w:jc w:val="both"/>
        <w:rPr>
          <w:rFonts w:ascii="Times New Roman" w:hAnsi="Times New Roman" w:cs="Times New Roman"/>
          <w:color w:val="212121"/>
          <w:sz w:val="28"/>
          <w:szCs w:val="28"/>
        </w:rPr>
      </w:pPr>
      <w:r w:rsidRPr="00FF33CA">
        <w:rPr>
          <w:rFonts w:ascii="Times New Roman" w:hAnsi="Times New Roman" w:cs="Times New Roman"/>
          <w:color w:val="212121"/>
          <w:sz w:val="28"/>
          <w:szCs w:val="28"/>
          <w:lang w:val="uk-UA"/>
        </w:rPr>
        <w:t>потужність розсіювання</w:t>
      </w:r>
    </w:p>
    <w:p w:rsidR="00EA7BD2" w:rsidRPr="00FF33CA" w:rsidRDefault="00EA7BD2" w:rsidP="00266AFF">
      <w:pPr>
        <w:spacing w:after="0" w:line="360" w:lineRule="auto"/>
        <w:ind w:firstLine="709"/>
        <w:jc w:val="both"/>
        <w:rPr>
          <w:rFonts w:ascii="Times New Roman" w:hAnsi="Times New Roman"/>
          <w:color w:val="000000"/>
          <w:sz w:val="28"/>
          <w:szCs w:val="28"/>
        </w:rPr>
      </w:pPr>
      <w:r w:rsidRPr="00FF33CA">
        <w:rPr>
          <w:rFonts w:ascii="Times New Roman" w:hAnsi="Times New Roman"/>
          <w:color w:val="000000"/>
          <w:sz w:val="28"/>
          <w:szCs w:val="28"/>
        </w:rPr>
        <w:t>на R1: P= 9,3 · 0,42 · 10</w:t>
      </w:r>
      <w:r w:rsidRPr="00FF33CA">
        <w:rPr>
          <w:rFonts w:ascii="Times New Roman" w:hAnsi="Times New Roman"/>
          <w:color w:val="000000"/>
          <w:sz w:val="28"/>
          <w:szCs w:val="28"/>
          <w:vertAlign w:val="superscript"/>
        </w:rPr>
        <w:t>-3</w:t>
      </w:r>
      <w:r w:rsidRPr="00FF33CA">
        <w:rPr>
          <w:rFonts w:ascii="Times New Roman" w:hAnsi="Times New Roman"/>
          <w:color w:val="000000"/>
          <w:sz w:val="28"/>
          <w:szCs w:val="28"/>
        </w:rPr>
        <w:t>= 3,9 · 10</w:t>
      </w:r>
      <w:r w:rsidRPr="00FF33CA">
        <w:rPr>
          <w:rFonts w:ascii="Times New Roman" w:hAnsi="Times New Roman"/>
          <w:color w:val="000000"/>
          <w:sz w:val="28"/>
          <w:szCs w:val="28"/>
          <w:vertAlign w:val="superscript"/>
        </w:rPr>
        <w:t>-3</w:t>
      </w:r>
      <w:r w:rsidRPr="00FF33CA">
        <w:rPr>
          <w:rFonts w:ascii="Times New Roman" w:hAnsi="Times New Roman"/>
          <w:color w:val="000000"/>
          <w:sz w:val="28"/>
          <w:szCs w:val="28"/>
        </w:rPr>
        <w:t>Вт.</w:t>
      </w:r>
    </w:p>
    <w:p w:rsidR="00EA7BD2" w:rsidRPr="00FF33CA" w:rsidRDefault="00EA7BD2" w:rsidP="00266AFF">
      <w:pPr>
        <w:spacing w:after="0" w:line="360" w:lineRule="auto"/>
        <w:ind w:firstLine="709"/>
        <w:jc w:val="both"/>
        <w:rPr>
          <w:rFonts w:ascii="Times New Roman" w:hAnsi="Times New Roman"/>
          <w:color w:val="000000"/>
          <w:sz w:val="28"/>
          <w:szCs w:val="28"/>
        </w:rPr>
      </w:pPr>
      <w:r w:rsidRPr="00FF33CA">
        <w:rPr>
          <w:rFonts w:ascii="Times New Roman" w:hAnsi="Times New Roman"/>
          <w:color w:val="000000"/>
          <w:sz w:val="28"/>
          <w:szCs w:val="28"/>
        </w:rPr>
        <w:t xml:space="preserve">По ГОСТ </w:t>
      </w:r>
      <w:r w:rsidR="00181F25" w:rsidRPr="00FF33CA">
        <w:rPr>
          <w:rFonts w:ascii="Times New Roman" w:hAnsi="Times New Roman"/>
          <w:color w:val="000000"/>
          <w:sz w:val="28"/>
          <w:szCs w:val="28"/>
          <w:lang w:val="uk-UA"/>
        </w:rPr>
        <w:t>приймаємо</w:t>
      </w:r>
      <w:r w:rsidRPr="00FF33CA">
        <w:rPr>
          <w:rFonts w:ascii="Times New Roman" w:hAnsi="Times New Roman"/>
          <w:color w:val="000000"/>
          <w:sz w:val="28"/>
          <w:szCs w:val="28"/>
        </w:rPr>
        <w:t xml:space="preserve"> R1 = 22 кОм типа МЛТ-0,125.</w:t>
      </w:r>
    </w:p>
    <w:p w:rsidR="00181F25" w:rsidRPr="00FF33CA" w:rsidRDefault="00EA7BD2" w:rsidP="00266AFF">
      <w:pPr>
        <w:pStyle w:val="HTML"/>
        <w:shd w:val="clear" w:color="auto" w:fill="FFFFFF"/>
        <w:spacing w:line="360" w:lineRule="auto"/>
        <w:ind w:firstLine="709"/>
        <w:jc w:val="both"/>
        <w:rPr>
          <w:rFonts w:ascii="Times New Roman" w:hAnsi="Times New Roman" w:cs="Times New Roman"/>
          <w:color w:val="212121"/>
          <w:sz w:val="28"/>
          <w:szCs w:val="28"/>
        </w:rPr>
      </w:pPr>
      <w:r w:rsidRPr="00FF33CA">
        <w:rPr>
          <w:rFonts w:ascii="Times New Roman" w:hAnsi="Times New Roman" w:cs="Times New Roman"/>
          <w:color w:val="000000"/>
          <w:sz w:val="28"/>
          <w:szCs w:val="28"/>
        </w:rPr>
        <w:t xml:space="preserve">12. </w:t>
      </w:r>
      <w:r w:rsidR="00181F25" w:rsidRPr="00FF33CA">
        <w:rPr>
          <w:rFonts w:ascii="Times New Roman" w:hAnsi="Times New Roman" w:cs="Times New Roman"/>
          <w:color w:val="212121"/>
          <w:sz w:val="28"/>
          <w:szCs w:val="28"/>
          <w:lang w:val="uk-UA"/>
        </w:rPr>
        <w:t>Обчислюємо коефіцієнт нестабільності робочої точки:</w:t>
      </w:r>
    </w:p>
    <w:p w:rsidR="00EA7BD2" w:rsidRPr="00FF33CA" w:rsidRDefault="00EA7BD2" w:rsidP="00596215">
      <w:pPr>
        <w:spacing w:after="0" w:line="360" w:lineRule="auto"/>
        <w:ind w:firstLine="709"/>
        <w:jc w:val="center"/>
        <w:rPr>
          <w:rFonts w:ascii="Times New Roman" w:hAnsi="Times New Roman"/>
          <w:color w:val="000000"/>
          <w:sz w:val="28"/>
          <w:szCs w:val="28"/>
        </w:rPr>
      </w:pPr>
      <w:r w:rsidRPr="00FF33CA">
        <w:rPr>
          <w:rFonts w:ascii="Times New Roman" w:hAnsi="Times New Roman"/>
          <w:color w:val="000000"/>
          <w:sz w:val="28"/>
          <w:szCs w:val="28"/>
        </w:rPr>
        <w:fldChar w:fldCharType="begin"/>
      </w:r>
      <w:r w:rsidRPr="00FF33CA">
        <w:rPr>
          <w:rFonts w:ascii="Times New Roman" w:hAnsi="Times New Roman"/>
          <w:color w:val="000000"/>
          <w:sz w:val="28"/>
          <w:szCs w:val="28"/>
        </w:rPr>
        <w:instrText xml:space="preserve"> INCLUDEPICTURE "https://studfiles.net/html/2706/13/html_H8T6cTMWea.UcUu/img-PBaxAw.png" \* MERGEFORMATINET </w:instrText>
      </w:r>
      <w:r w:rsidRPr="00FF33CA">
        <w:rPr>
          <w:rFonts w:ascii="Times New Roman" w:hAnsi="Times New Roman"/>
          <w:color w:val="000000"/>
          <w:sz w:val="28"/>
          <w:szCs w:val="28"/>
        </w:rPr>
        <w:fldChar w:fldCharType="separate"/>
      </w:r>
      <w:r w:rsidR="00FF33CA" w:rsidRPr="00FF33CA">
        <w:rPr>
          <w:rFonts w:ascii="Times New Roman" w:hAnsi="Times New Roman"/>
          <w:color w:val="000000"/>
          <w:sz w:val="28"/>
          <w:szCs w:val="28"/>
        </w:rPr>
        <w:fldChar w:fldCharType="begin"/>
      </w:r>
      <w:r w:rsidR="00FF33CA" w:rsidRPr="00FF33CA">
        <w:rPr>
          <w:rFonts w:ascii="Times New Roman" w:hAnsi="Times New Roman"/>
          <w:color w:val="000000"/>
          <w:sz w:val="28"/>
          <w:szCs w:val="28"/>
        </w:rPr>
        <w:instrText xml:space="preserve"> INCLUDEPICTURE  "https://studfiles.net/html/2706/13/html_H8T6cTMWea.UcUu/img-PBaxAw.png" \* MERGEFORMATINET </w:instrText>
      </w:r>
      <w:r w:rsidR="00FF33CA" w:rsidRPr="00FF33CA">
        <w:rPr>
          <w:rFonts w:ascii="Times New Roman" w:hAnsi="Times New Roman"/>
          <w:color w:val="000000"/>
          <w:sz w:val="28"/>
          <w:szCs w:val="28"/>
        </w:rPr>
        <w:fldChar w:fldCharType="separate"/>
      </w:r>
      <w:r w:rsidR="00E47F5A">
        <w:rPr>
          <w:rFonts w:ascii="Times New Roman" w:hAnsi="Times New Roman"/>
          <w:color w:val="000000"/>
          <w:sz w:val="28"/>
          <w:szCs w:val="28"/>
        </w:rPr>
        <w:fldChar w:fldCharType="begin"/>
      </w:r>
      <w:r w:rsidR="00E47F5A">
        <w:rPr>
          <w:rFonts w:ascii="Times New Roman" w:hAnsi="Times New Roman"/>
          <w:color w:val="000000"/>
          <w:sz w:val="28"/>
          <w:szCs w:val="28"/>
        </w:rPr>
        <w:instrText xml:space="preserve"> INCLUDEPICTURE  "https://studfiles.net/html/2706/13/html_H8T6cTMWea.UcUu/img-PBaxAw.png" \* MERGEFORMATINET </w:instrText>
      </w:r>
      <w:r w:rsidR="00E47F5A">
        <w:rPr>
          <w:rFonts w:ascii="Times New Roman" w:hAnsi="Times New Roman"/>
          <w:color w:val="000000"/>
          <w:sz w:val="28"/>
          <w:szCs w:val="28"/>
        </w:rPr>
        <w:fldChar w:fldCharType="separate"/>
      </w:r>
      <w:r w:rsidR="00ED4E5E">
        <w:rPr>
          <w:rFonts w:ascii="Times New Roman" w:hAnsi="Times New Roman"/>
          <w:color w:val="000000"/>
          <w:sz w:val="28"/>
          <w:szCs w:val="28"/>
        </w:rPr>
        <w:fldChar w:fldCharType="begin"/>
      </w:r>
      <w:r w:rsidR="00ED4E5E">
        <w:rPr>
          <w:rFonts w:ascii="Times New Roman" w:hAnsi="Times New Roman"/>
          <w:color w:val="000000"/>
          <w:sz w:val="28"/>
          <w:szCs w:val="28"/>
        </w:rPr>
        <w:instrText xml:space="preserve"> INCLUDEPICTURE  "https://studfiles.net/html/2706/13/html_H8T6cTMWea.UcUu/img-PBaxAw.png" \* MERGEFORMATINET </w:instrText>
      </w:r>
      <w:r w:rsidR="00ED4E5E">
        <w:rPr>
          <w:rFonts w:ascii="Times New Roman" w:hAnsi="Times New Roman"/>
          <w:color w:val="000000"/>
          <w:sz w:val="28"/>
          <w:szCs w:val="28"/>
        </w:rPr>
        <w:fldChar w:fldCharType="separate"/>
      </w:r>
      <w:r w:rsidR="00770E17">
        <w:rPr>
          <w:rFonts w:ascii="Times New Roman" w:hAnsi="Times New Roman"/>
          <w:color w:val="000000"/>
          <w:sz w:val="28"/>
          <w:szCs w:val="28"/>
        </w:rPr>
        <w:fldChar w:fldCharType="begin"/>
      </w:r>
      <w:r w:rsidR="00770E17">
        <w:rPr>
          <w:rFonts w:ascii="Times New Roman" w:hAnsi="Times New Roman"/>
          <w:color w:val="000000"/>
          <w:sz w:val="28"/>
          <w:szCs w:val="28"/>
        </w:rPr>
        <w:instrText xml:space="preserve"> INCLUDEPICTURE  "https://studfiles.net/html/2706/13/html_H8T6cTMWea.UcUu/img-PBaxAw.png" \* MERGEFORMATINET </w:instrText>
      </w:r>
      <w:r w:rsidR="00770E17">
        <w:rPr>
          <w:rFonts w:ascii="Times New Roman" w:hAnsi="Times New Roman"/>
          <w:color w:val="000000"/>
          <w:sz w:val="28"/>
          <w:szCs w:val="28"/>
        </w:rPr>
        <w:fldChar w:fldCharType="separate"/>
      </w:r>
      <w:r w:rsidR="00767BD1">
        <w:rPr>
          <w:rFonts w:ascii="Times New Roman" w:hAnsi="Times New Roman"/>
          <w:color w:val="000000"/>
          <w:sz w:val="28"/>
          <w:szCs w:val="28"/>
        </w:rPr>
        <w:fldChar w:fldCharType="begin"/>
      </w:r>
      <w:r w:rsidR="00767BD1">
        <w:rPr>
          <w:rFonts w:ascii="Times New Roman" w:hAnsi="Times New Roman"/>
          <w:color w:val="000000"/>
          <w:sz w:val="28"/>
          <w:szCs w:val="28"/>
        </w:rPr>
        <w:instrText xml:space="preserve"> INCLUDEPICTURE  "https://studfiles.net/html/2706/13/html_H8T6cTMWea.UcUu/img-PBaxAw.png" \* MERGEFORMATINET </w:instrText>
      </w:r>
      <w:r w:rsidR="00767BD1">
        <w:rPr>
          <w:rFonts w:ascii="Times New Roman" w:hAnsi="Times New Roman"/>
          <w:color w:val="000000"/>
          <w:sz w:val="28"/>
          <w:szCs w:val="28"/>
        </w:rPr>
        <w:fldChar w:fldCharType="separate"/>
      </w:r>
      <w:r w:rsidR="005448DC">
        <w:rPr>
          <w:rFonts w:ascii="Times New Roman" w:hAnsi="Times New Roman"/>
          <w:color w:val="000000"/>
          <w:sz w:val="28"/>
          <w:szCs w:val="28"/>
        </w:rPr>
        <w:fldChar w:fldCharType="begin"/>
      </w:r>
      <w:r w:rsidR="005448DC">
        <w:rPr>
          <w:rFonts w:ascii="Times New Roman" w:hAnsi="Times New Roman"/>
          <w:color w:val="000000"/>
          <w:sz w:val="28"/>
          <w:szCs w:val="28"/>
        </w:rPr>
        <w:instrText xml:space="preserve"> INCLUDEPICTURE  "https://studfiles.net/html/2706/13/html_H8T6cTMWea.UcUu/img-PBaxAw.png" \* MERGEFORMATINET </w:instrText>
      </w:r>
      <w:r w:rsidR="005448DC">
        <w:rPr>
          <w:rFonts w:ascii="Times New Roman" w:hAnsi="Times New Roman"/>
          <w:color w:val="000000"/>
          <w:sz w:val="28"/>
          <w:szCs w:val="28"/>
        </w:rPr>
        <w:fldChar w:fldCharType="separate"/>
      </w:r>
      <w:r w:rsidR="00434B6B">
        <w:rPr>
          <w:rFonts w:ascii="Times New Roman" w:hAnsi="Times New Roman"/>
          <w:color w:val="000000"/>
          <w:sz w:val="28"/>
          <w:szCs w:val="28"/>
        </w:rPr>
        <w:fldChar w:fldCharType="begin"/>
      </w:r>
      <w:r w:rsidR="00434B6B">
        <w:rPr>
          <w:rFonts w:ascii="Times New Roman" w:hAnsi="Times New Roman"/>
          <w:color w:val="000000"/>
          <w:sz w:val="28"/>
          <w:szCs w:val="28"/>
        </w:rPr>
        <w:instrText xml:space="preserve"> INCLUDEPICTURE  "https://studfiles.net/html/2706/13/html_H8T6cTMWea.UcUu/img-PBaxAw.png" \* MERGEFORMATINET </w:instrText>
      </w:r>
      <w:r w:rsidR="00434B6B">
        <w:rPr>
          <w:rFonts w:ascii="Times New Roman" w:hAnsi="Times New Roman"/>
          <w:color w:val="000000"/>
          <w:sz w:val="28"/>
          <w:szCs w:val="28"/>
        </w:rPr>
        <w:fldChar w:fldCharType="separate"/>
      </w:r>
      <w:r w:rsidR="00461E59">
        <w:rPr>
          <w:rFonts w:ascii="Times New Roman" w:hAnsi="Times New Roman"/>
          <w:color w:val="000000"/>
          <w:sz w:val="28"/>
          <w:szCs w:val="28"/>
        </w:rPr>
        <w:fldChar w:fldCharType="begin"/>
      </w:r>
      <w:r w:rsidR="00461E59">
        <w:rPr>
          <w:rFonts w:ascii="Times New Roman" w:hAnsi="Times New Roman"/>
          <w:color w:val="000000"/>
          <w:sz w:val="28"/>
          <w:szCs w:val="28"/>
        </w:rPr>
        <w:instrText xml:space="preserve"> INCLUDEPICTURE  "https://studfiles.net/html/2706/13/html_H8T6cTMWea.UcUu/img-PBaxAw.png" \* MERGEFORMATINET </w:instrText>
      </w:r>
      <w:r w:rsidR="00461E59">
        <w:rPr>
          <w:rFonts w:ascii="Times New Roman" w:hAnsi="Times New Roman"/>
          <w:color w:val="000000"/>
          <w:sz w:val="28"/>
          <w:szCs w:val="28"/>
        </w:rPr>
        <w:fldChar w:fldCharType="separate"/>
      </w:r>
      <w:r w:rsidR="00BF3657">
        <w:rPr>
          <w:rFonts w:ascii="Times New Roman" w:hAnsi="Times New Roman"/>
          <w:color w:val="000000"/>
          <w:sz w:val="28"/>
          <w:szCs w:val="28"/>
        </w:rPr>
        <w:fldChar w:fldCharType="begin"/>
      </w:r>
      <w:r w:rsidR="00BF3657">
        <w:rPr>
          <w:rFonts w:ascii="Times New Roman" w:hAnsi="Times New Roman"/>
          <w:color w:val="000000"/>
          <w:sz w:val="28"/>
          <w:szCs w:val="28"/>
        </w:rPr>
        <w:instrText xml:space="preserve"> INCLUDEPICTURE  "https://studfiles.net/html/2706/13/html_H8T6cTMWea.UcUu/img-PBaxAw.png" \* MERGEFORMATINET </w:instrText>
      </w:r>
      <w:r w:rsidR="00BF3657">
        <w:rPr>
          <w:rFonts w:ascii="Times New Roman" w:hAnsi="Times New Roman"/>
          <w:color w:val="000000"/>
          <w:sz w:val="28"/>
          <w:szCs w:val="28"/>
        </w:rPr>
        <w:fldChar w:fldCharType="separate"/>
      </w:r>
      <w:r w:rsidR="00EB363E">
        <w:rPr>
          <w:rFonts w:ascii="Times New Roman" w:hAnsi="Times New Roman"/>
          <w:color w:val="000000"/>
          <w:sz w:val="28"/>
          <w:szCs w:val="28"/>
        </w:rPr>
        <w:fldChar w:fldCharType="begin"/>
      </w:r>
      <w:r w:rsidR="00EB363E">
        <w:rPr>
          <w:rFonts w:ascii="Times New Roman" w:hAnsi="Times New Roman"/>
          <w:color w:val="000000"/>
          <w:sz w:val="28"/>
          <w:szCs w:val="28"/>
        </w:rPr>
        <w:instrText xml:space="preserve"> INCLUDEPICTURE  "https://studfiles.net/html/2706/13/html_H8T6cTMWea.UcUu/img-PBaxAw.png" \* MERGEFORMATINET </w:instrText>
      </w:r>
      <w:r w:rsidR="00EB363E">
        <w:rPr>
          <w:rFonts w:ascii="Times New Roman" w:hAnsi="Times New Roman"/>
          <w:color w:val="000000"/>
          <w:sz w:val="28"/>
          <w:szCs w:val="28"/>
        </w:rPr>
        <w:fldChar w:fldCharType="separate"/>
      </w:r>
      <w:r w:rsidR="00A409AD">
        <w:rPr>
          <w:rFonts w:ascii="Times New Roman" w:hAnsi="Times New Roman"/>
          <w:color w:val="000000"/>
          <w:sz w:val="28"/>
          <w:szCs w:val="28"/>
        </w:rPr>
        <w:fldChar w:fldCharType="begin"/>
      </w:r>
      <w:r w:rsidR="00A409AD">
        <w:rPr>
          <w:rFonts w:ascii="Times New Roman" w:hAnsi="Times New Roman"/>
          <w:color w:val="000000"/>
          <w:sz w:val="28"/>
          <w:szCs w:val="28"/>
        </w:rPr>
        <w:instrText xml:space="preserve"> INCLUDEPICTURE  "https://studfiles.net/html/2706/13/html_H8T6cTMWea.UcUu/img-PBaxAw.png" \* MERGEFORMATINET </w:instrText>
      </w:r>
      <w:r w:rsidR="00A409AD">
        <w:rPr>
          <w:rFonts w:ascii="Times New Roman" w:hAnsi="Times New Roman"/>
          <w:color w:val="000000"/>
          <w:sz w:val="28"/>
          <w:szCs w:val="28"/>
        </w:rPr>
        <w:fldChar w:fldCharType="separate"/>
      </w:r>
      <w:r w:rsidR="00747CAC">
        <w:rPr>
          <w:rFonts w:ascii="Times New Roman" w:hAnsi="Times New Roman"/>
          <w:color w:val="000000"/>
          <w:sz w:val="28"/>
          <w:szCs w:val="28"/>
        </w:rPr>
        <w:fldChar w:fldCharType="begin"/>
      </w:r>
      <w:r w:rsidR="00747CAC">
        <w:rPr>
          <w:rFonts w:ascii="Times New Roman" w:hAnsi="Times New Roman"/>
          <w:color w:val="000000"/>
          <w:sz w:val="28"/>
          <w:szCs w:val="28"/>
        </w:rPr>
        <w:instrText xml:space="preserve"> </w:instrText>
      </w:r>
      <w:r w:rsidR="00747CAC">
        <w:rPr>
          <w:rFonts w:ascii="Times New Roman" w:hAnsi="Times New Roman"/>
          <w:color w:val="000000"/>
          <w:sz w:val="28"/>
          <w:szCs w:val="28"/>
        </w:rPr>
        <w:instrText>INCLUDEPICTURE  "https://studfiles.net/htm</w:instrText>
      </w:r>
      <w:r w:rsidR="00747CAC">
        <w:rPr>
          <w:rFonts w:ascii="Times New Roman" w:hAnsi="Times New Roman"/>
          <w:color w:val="000000"/>
          <w:sz w:val="28"/>
          <w:szCs w:val="28"/>
        </w:rPr>
        <w:instrText>l/2706/13/html_H8T6cTMWea.UcUu/img-PBaxAw.png" \* MERGEFORMATINET</w:instrText>
      </w:r>
      <w:r w:rsidR="00747CAC">
        <w:rPr>
          <w:rFonts w:ascii="Times New Roman" w:hAnsi="Times New Roman"/>
          <w:color w:val="000000"/>
          <w:sz w:val="28"/>
          <w:szCs w:val="28"/>
        </w:rPr>
        <w:instrText xml:space="preserve"> </w:instrText>
      </w:r>
      <w:r w:rsidR="00747CAC">
        <w:rPr>
          <w:rFonts w:ascii="Times New Roman" w:hAnsi="Times New Roman"/>
          <w:color w:val="000000"/>
          <w:sz w:val="28"/>
          <w:szCs w:val="28"/>
        </w:rPr>
        <w:fldChar w:fldCharType="separate"/>
      </w:r>
      <w:r w:rsidR="00747CAC">
        <w:rPr>
          <w:rFonts w:ascii="Times New Roman" w:hAnsi="Times New Roman"/>
          <w:color w:val="000000"/>
          <w:sz w:val="28"/>
          <w:szCs w:val="28"/>
        </w:rPr>
        <w:pict>
          <v:shape id="_x0000_i1049" type="#_x0000_t75" alt="" style="width:92.25pt;height:33.75pt">
            <v:imagedata r:id="rId42" r:href="rId43"/>
          </v:shape>
        </w:pict>
      </w:r>
      <w:r w:rsidR="00747CAC">
        <w:rPr>
          <w:rFonts w:ascii="Times New Roman" w:hAnsi="Times New Roman"/>
          <w:color w:val="000000"/>
          <w:sz w:val="28"/>
          <w:szCs w:val="28"/>
        </w:rPr>
        <w:fldChar w:fldCharType="end"/>
      </w:r>
      <w:r w:rsidR="00A409AD">
        <w:rPr>
          <w:rFonts w:ascii="Times New Roman" w:hAnsi="Times New Roman"/>
          <w:color w:val="000000"/>
          <w:sz w:val="28"/>
          <w:szCs w:val="28"/>
        </w:rPr>
        <w:fldChar w:fldCharType="end"/>
      </w:r>
      <w:r w:rsidR="00EB363E">
        <w:rPr>
          <w:rFonts w:ascii="Times New Roman" w:hAnsi="Times New Roman"/>
          <w:color w:val="000000"/>
          <w:sz w:val="28"/>
          <w:szCs w:val="28"/>
        </w:rPr>
        <w:fldChar w:fldCharType="end"/>
      </w:r>
      <w:r w:rsidR="00BF3657">
        <w:rPr>
          <w:rFonts w:ascii="Times New Roman" w:hAnsi="Times New Roman"/>
          <w:color w:val="000000"/>
          <w:sz w:val="28"/>
          <w:szCs w:val="28"/>
        </w:rPr>
        <w:fldChar w:fldCharType="end"/>
      </w:r>
      <w:r w:rsidR="00461E59">
        <w:rPr>
          <w:rFonts w:ascii="Times New Roman" w:hAnsi="Times New Roman"/>
          <w:color w:val="000000"/>
          <w:sz w:val="28"/>
          <w:szCs w:val="28"/>
        </w:rPr>
        <w:fldChar w:fldCharType="end"/>
      </w:r>
      <w:r w:rsidR="00434B6B">
        <w:rPr>
          <w:rFonts w:ascii="Times New Roman" w:hAnsi="Times New Roman"/>
          <w:color w:val="000000"/>
          <w:sz w:val="28"/>
          <w:szCs w:val="28"/>
        </w:rPr>
        <w:fldChar w:fldCharType="end"/>
      </w:r>
      <w:r w:rsidR="005448DC">
        <w:rPr>
          <w:rFonts w:ascii="Times New Roman" w:hAnsi="Times New Roman"/>
          <w:color w:val="000000"/>
          <w:sz w:val="28"/>
          <w:szCs w:val="28"/>
        </w:rPr>
        <w:fldChar w:fldCharType="end"/>
      </w:r>
      <w:r w:rsidR="00767BD1">
        <w:rPr>
          <w:rFonts w:ascii="Times New Roman" w:hAnsi="Times New Roman"/>
          <w:color w:val="000000"/>
          <w:sz w:val="28"/>
          <w:szCs w:val="28"/>
        </w:rPr>
        <w:fldChar w:fldCharType="end"/>
      </w:r>
      <w:r w:rsidR="00770E17">
        <w:rPr>
          <w:rFonts w:ascii="Times New Roman" w:hAnsi="Times New Roman"/>
          <w:color w:val="000000"/>
          <w:sz w:val="28"/>
          <w:szCs w:val="28"/>
        </w:rPr>
        <w:fldChar w:fldCharType="end"/>
      </w:r>
      <w:r w:rsidR="00ED4E5E">
        <w:rPr>
          <w:rFonts w:ascii="Times New Roman" w:hAnsi="Times New Roman"/>
          <w:color w:val="000000"/>
          <w:sz w:val="28"/>
          <w:szCs w:val="28"/>
        </w:rPr>
        <w:fldChar w:fldCharType="end"/>
      </w:r>
      <w:r w:rsidR="00E47F5A">
        <w:rPr>
          <w:rFonts w:ascii="Times New Roman" w:hAnsi="Times New Roman"/>
          <w:color w:val="000000"/>
          <w:sz w:val="28"/>
          <w:szCs w:val="28"/>
        </w:rPr>
        <w:fldChar w:fldCharType="end"/>
      </w:r>
      <w:r w:rsidR="00FF33CA" w:rsidRPr="00FF33CA">
        <w:rPr>
          <w:rFonts w:ascii="Times New Roman" w:hAnsi="Times New Roman"/>
          <w:color w:val="000000"/>
          <w:sz w:val="28"/>
          <w:szCs w:val="28"/>
        </w:rPr>
        <w:fldChar w:fldCharType="end"/>
      </w:r>
      <w:r w:rsidRPr="00FF33CA">
        <w:rPr>
          <w:rFonts w:ascii="Times New Roman" w:hAnsi="Times New Roman"/>
          <w:color w:val="000000"/>
          <w:sz w:val="28"/>
          <w:szCs w:val="28"/>
        </w:rPr>
        <w:fldChar w:fldCharType="end"/>
      </w:r>
      <w:r w:rsidRPr="00FF33CA">
        <w:rPr>
          <w:rFonts w:ascii="Times New Roman" w:hAnsi="Times New Roman"/>
          <w:color w:val="000000"/>
          <w:sz w:val="28"/>
          <w:szCs w:val="28"/>
        </w:rPr>
        <w:t>,</w:t>
      </w:r>
    </w:p>
    <w:p w:rsidR="00EA7BD2" w:rsidRPr="00FF33CA" w:rsidRDefault="00EA7BD2" w:rsidP="00266AFF">
      <w:pPr>
        <w:spacing w:after="0" w:line="360" w:lineRule="auto"/>
        <w:ind w:firstLine="709"/>
        <w:jc w:val="both"/>
        <w:rPr>
          <w:rFonts w:ascii="Times New Roman" w:hAnsi="Times New Roman"/>
          <w:color w:val="000000"/>
          <w:sz w:val="28"/>
          <w:szCs w:val="28"/>
        </w:rPr>
      </w:pPr>
      <w:r w:rsidRPr="00FF33CA">
        <w:rPr>
          <w:rFonts w:ascii="Times New Roman" w:hAnsi="Times New Roman"/>
          <w:color w:val="000000"/>
          <w:sz w:val="28"/>
          <w:szCs w:val="28"/>
        </w:rPr>
        <w:t>де </w:t>
      </w:r>
      <w:r w:rsidRPr="00FF33CA">
        <w:rPr>
          <w:rFonts w:ascii="Times New Roman" w:hAnsi="Times New Roman"/>
          <w:color w:val="000000"/>
          <w:sz w:val="28"/>
          <w:szCs w:val="28"/>
        </w:rPr>
        <w:fldChar w:fldCharType="begin"/>
      </w:r>
      <w:r w:rsidRPr="00FF33CA">
        <w:rPr>
          <w:rFonts w:ascii="Times New Roman" w:hAnsi="Times New Roman"/>
          <w:color w:val="000000"/>
          <w:sz w:val="28"/>
          <w:szCs w:val="28"/>
        </w:rPr>
        <w:instrText xml:space="preserve"> INCLUDEPICTURE "https://studfiles.net/html/2706/13/html_H8T6cTMWea.UcUu/img-g6UTC8.png" \* MERGEFORMATINET </w:instrText>
      </w:r>
      <w:r w:rsidRPr="00FF33CA">
        <w:rPr>
          <w:rFonts w:ascii="Times New Roman" w:hAnsi="Times New Roman"/>
          <w:color w:val="000000"/>
          <w:sz w:val="28"/>
          <w:szCs w:val="28"/>
        </w:rPr>
        <w:fldChar w:fldCharType="separate"/>
      </w:r>
      <w:r w:rsidR="00FF33CA" w:rsidRPr="00FF33CA">
        <w:rPr>
          <w:rFonts w:ascii="Times New Roman" w:hAnsi="Times New Roman"/>
          <w:color w:val="000000"/>
          <w:sz w:val="28"/>
          <w:szCs w:val="28"/>
        </w:rPr>
        <w:fldChar w:fldCharType="begin"/>
      </w:r>
      <w:r w:rsidR="00FF33CA" w:rsidRPr="00FF33CA">
        <w:rPr>
          <w:rFonts w:ascii="Times New Roman" w:hAnsi="Times New Roman"/>
          <w:color w:val="000000"/>
          <w:sz w:val="28"/>
          <w:szCs w:val="28"/>
        </w:rPr>
        <w:instrText xml:space="preserve"> INCLUDEPICTURE  "https://studfiles.net/html/2706/13/html_H8T6cTMWea.UcUu/img-g6UTC8.png" \* MERGEFORMATINET </w:instrText>
      </w:r>
      <w:r w:rsidR="00FF33CA" w:rsidRPr="00FF33CA">
        <w:rPr>
          <w:rFonts w:ascii="Times New Roman" w:hAnsi="Times New Roman"/>
          <w:color w:val="000000"/>
          <w:sz w:val="28"/>
          <w:szCs w:val="28"/>
        </w:rPr>
        <w:fldChar w:fldCharType="separate"/>
      </w:r>
      <w:r w:rsidR="00E47F5A">
        <w:rPr>
          <w:rFonts w:ascii="Times New Roman" w:hAnsi="Times New Roman"/>
          <w:color w:val="000000"/>
          <w:sz w:val="28"/>
          <w:szCs w:val="28"/>
        </w:rPr>
        <w:fldChar w:fldCharType="begin"/>
      </w:r>
      <w:r w:rsidR="00E47F5A">
        <w:rPr>
          <w:rFonts w:ascii="Times New Roman" w:hAnsi="Times New Roman"/>
          <w:color w:val="000000"/>
          <w:sz w:val="28"/>
          <w:szCs w:val="28"/>
        </w:rPr>
        <w:instrText xml:space="preserve"> INCLUDEPICTURE  "https://studfiles.net/html/2706/13/html_H8T6cTMWea.UcUu/img-g6UTC8.png" \* MERGEFORMATINET </w:instrText>
      </w:r>
      <w:r w:rsidR="00E47F5A">
        <w:rPr>
          <w:rFonts w:ascii="Times New Roman" w:hAnsi="Times New Roman"/>
          <w:color w:val="000000"/>
          <w:sz w:val="28"/>
          <w:szCs w:val="28"/>
        </w:rPr>
        <w:fldChar w:fldCharType="separate"/>
      </w:r>
      <w:r w:rsidR="00ED4E5E">
        <w:rPr>
          <w:rFonts w:ascii="Times New Roman" w:hAnsi="Times New Roman"/>
          <w:color w:val="000000"/>
          <w:sz w:val="28"/>
          <w:szCs w:val="28"/>
        </w:rPr>
        <w:fldChar w:fldCharType="begin"/>
      </w:r>
      <w:r w:rsidR="00ED4E5E">
        <w:rPr>
          <w:rFonts w:ascii="Times New Roman" w:hAnsi="Times New Roman"/>
          <w:color w:val="000000"/>
          <w:sz w:val="28"/>
          <w:szCs w:val="28"/>
        </w:rPr>
        <w:instrText xml:space="preserve"> INCLUDEPICTURE  "https://studfiles.net/html/2706/13/html_H8T6cTMWea.UcUu/img-g6UTC8.png" \* MERGEFORMATINET </w:instrText>
      </w:r>
      <w:r w:rsidR="00ED4E5E">
        <w:rPr>
          <w:rFonts w:ascii="Times New Roman" w:hAnsi="Times New Roman"/>
          <w:color w:val="000000"/>
          <w:sz w:val="28"/>
          <w:szCs w:val="28"/>
        </w:rPr>
        <w:fldChar w:fldCharType="separate"/>
      </w:r>
      <w:r w:rsidR="00770E17">
        <w:rPr>
          <w:rFonts w:ascii="Times New Roman" w:hAnsi="Times New Roman"/>
          <w:color w:val="000000"/>
          <w:sz w:val="28"/>
          <w:szCs w:val="28"/>
        </w:rPr>
        <w:fldChar w:fldCharType="begin"/>
      </w:r>
      <w:r w:rsidR="00770E17">
        <w:rPr>
          <w:rFonts w:ascii="Times New Roman" w:hAnsi="Times New Roman"/>
          <w:color w:val="000000"/>
          <w:sz w:val="28"/>
          <w:szCs w:val="28"/>
        </w:rPr>
        <w:instrText xml:space="preserve"> INCLUDEPICTURE  "https://studfiles.net/html/2706/13/html_H8T6cTMWea.UcUu/img-g6UTC8.png" \* MERGEFORMATINET </w:instrText>
      </w:r>
      <w:r w:rsidR="00770E17">
        <w:rPr>
          <w:rFonts w:ascii="Times New Roman" w:hAnsi="Times New Roman"/>
          <w:color w:val="000000"/>
          <w:sz w:val="28"/>
          <w:szCs w:val="28"/>
        </w:rPr>
        <w:fldChar w:fldCharType="separate"/>
      </w:r>
      <w:r w:rsidR="00767BD1">
        <w:rPr>
          <w:rFonts w:ascii="Times New Roman" w:hAnsi="Times New Roman"/>
          <w:color w:val="000000"/>
          <w:sz w:val="28"/>
          <w:szCs w:val="28"/>
        </w:rPr>
        <w:fldChar w:fldCharType="begin"/>
      </w:r>
      <w:r w:rsidR="00767BD1">
        <w:rPr>
          <w:rFonts w:ascii="Times New Roman" w:hAnsi="Times New Roman"/>
          <w:color w:val="000000"/>
          <w:sz w:val="28"/>
          <w:szCs w:val="28"/>
        </w:rPr>
        <w:instrText xml:space="preserve"> INCLUDEPICTURE  "https://studfiles.net/html/2706/13/html_H8T6cTMWea.UcUu/img-g6UTC8.png" \* MERGEFORMATINET </w:instrText>
      </w:r>
      <w:r w:rsidR="00767BD1">
        <w:rPr>
          <w:rFonts w:ascii="Times New Roman" w:hAnsi="Times New Roman"/>
          <w:color w:val="000000"/>
          <w:sz w:val="28"/>
          <w:szCs w:val="28"/>
        </w:rPr>
        <w:fldChar w:fldCharType="separate"/>
      </w:r>
      <w:r w:rsidR="005448DC">
        <w:rPr>
          <w:rFonts w:ascii="Times New Roman" w:hAnsi="Times New Roman"/>
          <w:color w:val="000000"/>
          <w:sz w:val="28"/>
          <w:szCs w:val="28"/>
        </w:rPr>
        <w:fldChar w:fldCharType="begin"/>
      </w:r>
      <w:r w:rsidR="005448DC">
        <w:rPr>
          <w:rFonts w:ascii="Times New Roman" w:hAnsi="Times New Roman"/>
          <w:color w:val="000000"/>
          <w:sz w:val="28"/>
          <w:szCs w:val="28"/>
        </w:rPr>
        <w:instrText xml:space="preserve"> INCLUDEPICTURE  "https://studfiles.net/html/2706/13/html_H8T6cTMWea.UcUu/img-g6UTC8.png" \* MERGEFORMATINET </w:instrText>
      </w:r>
      <w:r w:rsidR="005448DC">
        <w:rPr>
          <w:rFonts w:ascii="Times New Roman" w:hAnsi="Times New Roman"/>
          <w:color w:val="000000"/>
          <w:sz w:val="28"/>
          <w:szCs w:val="28"/>
        </w:rPr>
        <w:fldChar w:fldCharType="separate"/>
      </w:r>
      <w:r w:rsidR="00434B6B">
        <w:rPr>
          <w:rFonts w:ascii="Times New Roman" w:hAnsi="Times New Roman"/>
          <w:color w:val="000000"/>
          <w:sz w:val="28"/>
          <w:szCs w:val="28"/>
        </w:rPr>
        <w:fldChar w:fldCharType="begin"/>
      </w:r>
      <w:r w:rsidR="00434B6B">
        <w:rPr>
          <w:rFonts w:ascii="Times New Roman" w:hAnsi="Times New Roman"/>
          <w:color w:val="000000"/>
          <w:sz w:val="28"/>
          <w:szCs w:val="28"/>
        </w:rPr>
        <w:instrText xml:space="preserve"> INCLUDEPICTURE  "https://studfiles.net/html/2706/13/html_H8T6cTMWea.UcUu/img-g6UTC8.png" \* MERGEFORMATINET </w:instrText>
      </w:r>
      <w:r w:rsidR="00434B6B">
        <w:rPr>
          <w:rFonts w:ascii="Times New Roman" w:hAnsi="Times New Roman"/>
          <w:color w:val="000000"/>
          <w:sz w:val="28"/>
          <w:szCs w:val="28"/>
        </w:rPr>
        <w:fldChar w:fldCharType="separate"/>
      </w:r>
      <w:r w:rsidR="00461E59">
        <w:rPr>
          <w:rFonts w:ascii="Times New Roman" w:hAnsi="Times New Roman"/>
          <w:color w:val="000000"/>
          <w:sz w:val="28"/>
          <w:szCs w:val="28"/>
        </w:rPr>
        <w:fldChar w:fldCharType="begin"/>
      </w:r>
      <w:r w:rsidR="00461E59">
        <w:rPr>
          <w:rFonts w:ascii="Times New Roman" w:hAnsi="Times New Roman"/>
          <w:color w:val="000000"/>
          <w:sz w:val="28"/>
          <w:szCs w:val="28"/>
        </w:rPr>
        <w:instrText xml:space="preserve"> INCLUDEPICTURE  "https://studfiles.net/html/2706/13/html_H8T6cTMWea.UcUu/img-g6UTC8.png" \* MERGEFORMATINET </w:instrText>
      </w:r>
      <w:r w:rsidR="00461E59">
        <w:rPr>
          <w:rFonts w:ascii="Times New Roman" w:hAnsi="Times New Roman"/>
          <w:color w:val="000000"/>
          <w:sz w:val="28"/>
          <w:szCs w:val="28"/>
        </w:rPr>
        <w:fldChar w:fldCharType="separate"/>
      </w:r>
      <w:r w:rsidR="00BF3657">
        <w:rPr>
          <w:rFonts w:ascii="Times New Roman" w:hAnsi="Times New Roman"/>
          <w:color w:val="000000"/>
          <w:sz w:val="28"/>
          <w:szCs w:val="28"/>
        </w:rPr>
        <w:fldChar w:fldCharType="begin"/>
      </w:r>
      <w:r w:rsidR="00BF3657">
        <w:rPr>
          <w:rFonts w:ascii="Times New Roman" w:hAnsi="Times New Roman"/>
          <w:color w:val="000000"/>
          <w:sz w:val="28"/>
          <w:szCs w:val="28"/>
        </w:rPr>
        <w:instrText xml:space="preserve"> INCLUDEPICTURE  "https://studfiles.net/html/2706/13/html_H8T6cTMWea.UcUu/img-g6UTC8.png" \* MERGEFORMATINET </w:instrText>
      </w:r>
      <w:r w:rsidR="00BF3657">
        <w:rPr>
          <w:rFonts w:ascii="Times New Roman" w:hAnsi="Times New Roman"/>
          <w:color w:val="000000"/>
          <w:sz w:val="28"/>
          <w:szCs w:val="28"/>
        </w:rPr>
        <w:fldChar w:fldCharType="separate"/>
      </w:r>
      <w:r w:rsidR="00EB363E">
        <w:rPr>
          <w:rFonts w:ascii="Times New Roman" w:hAnsi="Times New Roman"/>
          <w:color w:val="000000"/>
          <w:sz w:val="28"/>
          <w:szCs w:val="28"/>
        </w:rPr>
        <w:fldChar w:fldCharType="begin"/>
      </w:r>
      <w:r w:rsidR="00EB363E">
        <w:rPr>
          <w:rFonts w:ascii="Times New Roman" w:hAnsi="Times New Roman"/>
          <w:color w:val="000000"/>
          <w:sz w:val="28"/>
          <w:szCs w:val="28"/>
        </w:rPr>
        <w:instrText xml:space="preserve"> INCLUDEPICTURE  "https://studfiles.net/html/2706/13/html_H8T6cTMWea.UcUu/img-g6UTC8.png" \* MERGEFORMATINET </w:instrText>
      </w:r>
      <w:r w:rsidR="00EB363E">
        <w:rPr>
          <w:rFonts w:ascii="Times New Roman" w:hAnsi="Times New Roman"/>
          <w:color w:val="000000"/>
          <w:sz w:val="28"/>
          <w:szCs w:val="28"/>
        </w:rPr>
        <w:fldChar w:fldCharType="separate"/>
      </w:r>
      <w:r w:rsidR="00A409AD">
        <w:rPr>
          <w:rFonts w:ascii="Times New Roman" w:hAnsi="Times New Roman"/>
          <w:color w:val="000000"/>
          <w:sz w:val="28"/>
          <w:szCs w:val="28"/>
        </w:rPr>
        <w:fldChar w:fldCharType="begin"/>
      </w:r>
      <w:r w:rsidR="00A409AD">
        <w:rPr>
          <w:rFonts w:ascii="Times New Roman" w:hAnsi="Times New Roman"/>
          <w:color w:val="000000"/>
          <w:sz w:val="28"/>
          <w:szCs w:val="28"/>
        </w:rPr>
        <w:instrText xml:space="preserve"> INCLUDEPICTURE  "https://studfiles.net/html/2706/13/html_H8T6cTMWea.UcUu/img-g6UTC8.png" \* MERGEFORMATINET </w:instrText>
      </w:r>
      <w:r w:rsidR="00A409AD">
        <w:rPr>
          <w:rFonts w:ascii="Times New Roman" w:hAnsi="Times New Roman"/>
          <w:color w:val="000000"/>
          <w:sz w:val="28"/>
          <w:szCs w:val="28"/>
        </w:rPr>
        <w:fldChar w:fldCharType="separate"/>
      </w:r>
      <w:r w:rsidR="00747CAC">
        <w:rPr>
          <w:rFonts w:ascii="Times New Roman" w:hAnsi="Times New Roman"/>
          <w:color w:val="000000"/>
          <w:sz w:val="28"/>
          <w:szCs w:val="28"/>
        </w:rPr>
        <w:fldChar w:fldCharType="begin"/>
      </w:r>
      <w:r w:rsidR="00747CAC">
        <w:rPr>
          <w:rFonts w:ascii="Times New Roman" w:hAnsi="Times New Roman"/>
          <w:color w:val="000000"/>
          <w:sz w:val="28"/>
          <w:szCs w:val="28"/>
        </w:rPr>
        <w:instrText xml:space="preserve"> </w:instrText>
      </w:r>
      <w:r w:rsidR="00747CAC">
        <w:rPr>
          <w:rFonts w:ascii="Times New Roman" w:hAnsi="Times New Roman"/>
          <w:color w:val="000000"/>
          <w:sz w:val="28"/>
          <w:szCs w:val="28"/>
        </w:rPr>
        <w:instrText>INCLUDEPICTURE  "https://studfiles.ne</w:instrText>
      </w:r>
      <w:r w:rsidR="00747CAC">
        <w:rPr>
          <w:rFonts w:ascii="Times New Roman" w:hAnsi="Times New Roman"/>
          <w:color w:val="000000"/>
          <w:sz w:val="28"/>
          <w:szCs w:val="28"/>
        </w:rPr>
        <w:instrText>t/html/2706/13/html_H8T6cTMWea.UcUu/img-g6UTC8.png" \* MERGEFORMATINET</w:instrText>
      </w:r>
      <w:r w:rsidR="00747CAC">
        <w:rPr>
          <w:rFonts w:ascii="Times New Roman" w:hAnsi="Times New Roman"/>
          <w:color w:val="000000"/>
          <w:sz w:val="28"/>
          <w:szCs w:val="28"/>
        </w:rPr>
        <w:instrText xml:space="preserve"> </w:instrText>
      </w:r>
      <w:r w:rsidR="00747CAC">
        <w:rPr>
          <w:rFonts w:ascii="Times New Roman" w:hAnsi="Times New Roman"/>
          <w:color w:val="000000"/>
          <w:sz w:val="28"/>
          <w:szCs w:val="28"/>
        </w:rPr>
        <w:fldChar w:fldCharType="separate"/>
      </w:r>
      <w:r w:rsidR="00747CAC">
        <w:rPr>
          <w:rFonts w:ascii="Times New Roman" w:hAnsi="Times New Roman"/>
          <w:color w:val="000000"/>
          <w:sz w:val="28"/>
          <w:szCs w:val="28"/>
        </w:rPr>
        <w:pict>
          <v:shape id="_x0000_i1050" type="#_x0000_t75" alt="" style="width:168pt;height:33.75pt">
            <v:imagedata r:id="rId44" r:href="rId45"/>
          </v:shape>
        </w:pict>
      </w:r>
      <w:r w:rsidR="00747CAC">
        <w:rPr>
          <w:rFonts w:ascii="Times New Roman" w:hAnsi="Times New Roman"/>
          <w:color w:val="000000"/>
          <w:sz w:val="28"/>
          <w:szCs w:val="28"/>
        </w:rPr>
        <w:fldChar w:fldCharType="end"/>
      </w:r>
      <w:r w:rsidR="00A409AD">
        <w:rPr>
          <w:rFonts w:ascii="Times New Roman" w:hAnsi="Times New Roman"/>
          <w:color w:val="000000"/>
          <w:sz w:val="28"/>
          <w:szCs w:val="28"/>
        </w:rPr>
        <w:fldChar w:fldCharType="end"/>
      </w:r>
      <w:r w:rsidR="00EB363E">
        <w:rPr>
          <w:rFonts w:ascii="Times New Roman" w:hAnsi="Times New Roman"/>
          <w:color w:val="000000"/>
          <w:sz w:val="28"/>
          <w:szCs w:val="28"/>
        </w:rPr>
        <w:fldChar w:fldCharType="end"/>
      </w:r>
      <w:r w:rsidR="00BF3657">
        <w:rPr>
          <w:rFonts w:ascii="Times New Roman" w:hAnsi="Times New Roman"/>
          <w:color w:val="000000"/>
          <w:sz w:val="28"/>
          <w:szCs w:val="28"/>
        </w:rPr>
        <w:fldChar w:fldCharType="end"/>
      </w:r>
      <w:r w:rsidR="00461E59">
        <w:rPr>
          <w:rFonts w:ascii="Times New Roman" w:hAnsi="Times New Roman"/>
          <w:color w:val="000000"/>
          <w:sz w:val="28"/>
          <w:szCs w:val="28"/>
        </w:rPr>
        <w:fldChar w:fldCharType="end"/>
      </w:r>
      <w:r w:rsidR="00434B6B">
        <w:rPr>
          <w:rFonts w:ascii="Times New Roman" w:hAnsi="Times New Roman"/>
          <w:color w:val="000000"/>
          <w:sz w:val="28"/>
          <w:szCs w:val="28"/>
        </w:rPr>
        <w:fldChar w:fldCharType="end"/>
      </w:r>
      <w:r w:rsidR="005448DC">
        <w:rPr>
          <w:rFonts w:ascii="Times New Roman" w:hAnsi="Times New Roman"/>
          <w:color w:val="000000"/>
          <w:sz w:val="28"/>
          <w:szCs w:val="28"/>
        </w:rPr>
        <w:fldChar w:fldCharType="end"/>
      </w:r>
      <w:r w:rsidR="00767BD1">
        <w:rPr>
          <w:rFonts w:ascii="Times New Roman" w:hAnsi="Times New Roman"/>
          <w:color w:val="000000"/>
          <w:sz w:val="28"/>
          <w:szCs w:val="28"/>
        </w:rPr>
        <w:fldChar w:fldCharType="end"/>
      </w:r>
      <w:r w:rsidR="00770E17">
        <w:rPr>
          <w:rFonts w:ascii="Times New Roman" w:hAnsi="Times New Roman"/>
          <w:color w:val="000000"/>
          <w:sz w:val="28"/>
          <w:szCs w:val="28"/>
        </w:rPr>
        <w:fldChar w:fldCharType="end"/>
      </w:r>
      <w:r w:rsidR="00ED4E5E">
        <w:rPr>
          <w:rFonts w:ascii="Times New Roman" w:hAnsi="Times New Roman"/>
          <w:color w:val="000000"/>
          <w:sz w:val="28"/>
          <w:szCs w:val="28"/>
        </w:rPr>
        <w:fldChar w:fldCharType="end"/>
      </w:r>
      <w:r w:rsidR="00E47F5A">
        <w:rPr>
          <w:rFonts w:ascii="Times New Roman" w:hAnsi="Times New Roman"/>
          <w:color w:val="000000"/>
          <w:sz w:val="28"/>
          <w:szCs w:val="28"/>
        </w:rPr>
        <w:fldChar w:fldCharType="end"/>
      </w:r>
      <w:r w:rsidR="00FF33CA" w:rsidRPr="00FF33CA">
        <w:rPr>
          <w:rFonts w:ascii="Times New Roman" w:hAnsi="Times New Roman"/>
          <w:color w:val="000000"/>
          <w:sz w:val="28"/>
          <w:szCs w:val="28"/>
        </w:rPr>
        <w:fldChar w:fldCharType="end"/>
      </w:r>
      <w:r w:rsidRPr="00FF33CA">
        <w:rPr>
          <w:rFonts w:ascii="Times New Roman" w:hAnsi="Times New Roman"/>
          <w:color w:val="000000"/>
          <w:sz w:val="28"/>
          <w:szCs w:val="28"/>
        </w:rPr>
        <w:fldChar w:fldCharType="end"/>
      </w:r>
      <w:r w:rsidRPr="00FF33CA">
        <w:rPr>
          <w:rFonts w:ascii="Times New Roman" w:hAnsi="Times New Roman"/>
          <w:color w:val="000000"/>
          <w:sz w:val="28"/>
          <w:szCs w:val="28"/>
        </w:rPr>
        <w:t>.</w:t>
      </w:r>
    </w:p>
    <w:p w:rsidR="00EA7BD2" w:rsidRPr="00FF33CA" w:rsidRDefault="00EA7BD2" w:rsidP="00266AFF">
      <w:pPr>
        <w:spacing w:after="0" w:line="360" w:lineRule="auto"/>
        <w:ind w:firstLine="709"/>
        <w:jc w:val="both"/>
        <w:rPr>
          <w:rFonts w:ascii="Times New Roman" w:hAnsi="Times New Roman"/>
          <w:color w:val="000000"/>
          <w:sz w:val="28"/>
          <w:szCs w:val="28"/>
        </w:rPr>
      </w:pPr>
      <w:r w:rsidRPr="00FF33CA">
        <w:rPr>
          <w:rFonts w:ascii="Times New Roman" w:hAnsi="Times New Roman"/>
          <w:color w:val="000000"/>
          <w:sz w:val="28"/>
          <w:szCs w:val="28"/>
        </w:rPr>
        <w:fldChar w:fldCharType="begin"/>
      </w:r>
      <w:r w:rsidRPr="00FF33CA">
        <w:rPr>
          <w:rFonts w:ascii="Times New Roman" w:hAnsi="Times New Roman"/>
          <w:color w:val="000000"/>
          <w:sz w:val="28"/>
          <w:szCs w:val="28"/>
        </w:rPr>
        <w:instrText xml:space="preserve"> INCLUDEPICTURE "https://studfiles.net/html/2706/13/html_H8T6cTMWea.UcUu/img-TMuABe.png" \* MERGEFORMATINET </w:instrText>
      </w:r>
      <w:r w:rsidRPr="00FF33CA">
        <w:rPr>
          <w:rFonts w:ascii="Times New Roman" w:hAnsi="Times New Roman"/>
          <w:color w:val="000000"/>
          <w:sz w:val="28"/>
          <w:szCs w:val="28"/>
        </w:rPr>
        <w:fldChar w:fldCharType="separate"/>
      </w:r>
      <w:r w:rsidR="00FF33CA" w:rsidRPr="00FF33CA">
        <w:rPr>
          <w:rFonts w:ascii="Times New Roman" w:hAnsi="Times New Roman"/>
          <w:color w:val="000000"/>
          <w:sz w:val="28"/>
          <w:szCs w:val="28"/>
        </w:rPr>
        <w:fldChar w:fldCharType="begin"/>
      </w:r>
      <w:r w:rsidR="00FF33CA" w:rsidRPr="00FF33CA">
        <w:rPr>
          <w:rFonts w:ascii="Times New Roman" w:hAnsi="Times New Roman"/>
          <w:color w:val="000000"/>
          <w:sz w:val="28"/>
          <w:szCs w:val="28"/>
        </w:rPr>
        <w:instrText xml:space="preserve"> INCLUDEPICTURE  "https://studfiles.net/html/2706/13/html_H8T6cTMWea.UcUu/img-TMuABe.png" \* MERGEFORMATINET </w:instrText>
      </w:r>
      <w:r w:rsidR="00FF33CA" w:rsidRPr="00FF33CA">
        <w:rPr>
          <w:rFonts w:ascii="Times New Roman" w:hAnsi="Times New Roman"/>
          <w:color w:val="000000"/>
          <w:sz w:val="28"/>
          <w:szCs w:val="28"/>
        </w:rPr>
        <w:fldChar w:fldCharType="separate"/>
      </w:r>
      <w:r w:rsidR="00E47F5A">
        <w:rPr>
          <w:rFonts w:ascii="Times New Roman" w:hAnsi="Times New Roman"/>
          <w:color w:val="000000"/>
          <w:sz w:val="28"/>
          <w:szCs w:val="28"/>
        </w:rPr>
        <w:fldChar w:fldCharType="begin"/>
      </w:r>
      <w:r w:rsidR="00E47F5A">
        <w:rPr>
          <w:rFonts w:ascii="Times New Roman" w:hAnsi="Times New Roman"/>
          <w:color w:val="000000"/>
          <w:sz w:val="28"/>
          <w:szCs w:val="28"/>
        </w:rPr>
        <w:instrText xml:space="preserve"> INCLUDEPICTURE  "https://studfiles.net/html/2706/13/html_H8T6cTMWea.UcUu/img-TMuABe.png" \* MERGEFORMATINET </w:instrText>
      </w:r>
      <w:r w:rsidR="00E47F5A">
        <w:rPr>
          <w:rFonts w:ascii="Times New Roman" w:hAnsi="Times New Roman"/>
          <w:color w:val="000000"/>
          <w:sz w:val="28"/>
          <w:szCs w:val="28"/>
        </w:rPr>
        <w:fldChar w:fldCharType="separate"/>
      </w:r>
      <w:r w:rsidR="00ED4E5E">
        <w:rPr>
          <w:rFonts w:ascii="Times New Roman" w:hAnsi="Times New Roman"/>
          <w:color w:val="000000"/>
          <w:sz w:val="28"/>
          <w:szCs w:val="28"/>
        </w:rPr>
        <w:fldChar w:fldCharType="begin"/>
      </w:r>
      <w:r w:rsidR="00ED4E5E">
        <w:rPr>
          <w:rFonts w:ascii="Times New Roman" w:hAnsi="Times New Roman"/>
          <w:color w:val="000000"/>
          <w:sz w:val="28"/>
          <w:szCs w:val="28"/>
        </w:rPr>
        <w:instrText xml:space="preserve"> INCLUDEPICTURE  "https://studfiles.net/html/2706/13/html_H8T6cTMWea.UcUu/img-TMuABe.png" \* MERGEFORMATINET </w:instrText>
      </w:r>
      <w:r w:rsidR="00ED4E5E">
        <w:rPr>
          <w:rFonts w:ascii="Times New Roman" w:hAnsi="Times New Roman"/>
          <w:color w:val="000000"/>
          <w:sz w:val="28"/>
          <w:szCs w:val="28"/>
        </w:rPr>
        <w:fldChar w:fldCharType="separate"/>
      </w:r>
      <w:r w:rsidR="00770E17">
        <w:rPr>
          <w:rFonts w:ascii="Times New Roman" w:hAnsi="Times New Roman"/>
          <w:color w:val="000000"/>
          <w:sz w:val="28"/>
          <w:szCs w:val="28"/>
        </w:rPr>
        <w:fldChar w:fldCharType="begin"/>
      </w:r>
      <w:r w:rsidR="00770E17">
        <w:rPr>
          <w:rFonts w:ascii="Times New Roman" w:hAnsi="Times New Roman"/>
          <w:color w:val="000000"/>
          <w:sz w:val="28"/>
          <w:szCs w:val="28"/>
        </w:rPr>
        <w:instrText xml:space="preserve"> INCLUDEPICTURE  "https://studfiles.net/html/2706/13/html_H8T6cTMWea.UcUu/img-TMuABe.png" \* MERGEFORMATINET </w:instrText>
      </w:r>
      <w:r w:rsidR="00770E17">
        <w:rPr>
          <w:rFonts w:ascii="Times New Roman" w:hAnsi="Times New Roman"/>
          <w:color w:val="000000"/>
          <w:sz w:val="28"/>
          <w:szCs w:val="28"/>
        </w:rPr>
        <w:fldChar w:fldCharType="separate"/>
      </w:r>
      <w:r w:rsidR="00767BD1">
        <w:rPr>
          <w:rFonts w:ascii="Times New Roman" w:hAnsi="Times New Roman"/>
          <w:color w:val="000000"/>
          <w:sz w:val="28"/>
          <w:szCs w:val="28"/>
        </w:rPr>
        <w:fldChar w:fldCharType="begin"/>
      </w:r>
      <w:r w:rsidR="00767BD1">
        <w:rPr>
          <w:rFonts w:ascii="Times New Roman" w:hAnsi="Times New Roman"/>
          <w:color w:val="000000"/>
          <w:sz w:val="28"/>
          <w:szCs w:val="28"/>
        </w:rPr>
        <w:instrText xml:space="preserve"> INCLUDEPICTURE  "https://studfiles.net/html/2706/13/html_H8T6cTMWea.UcUu/img-TMuABe.png" \* MERGEFORMATINET </w:instrText>
      </w:r>
      <w:r w:rsidR="00767BD1">
        <w:rPr>
          <w:rFonts w:ascii="Times New Roman" w:hAnsi="Times New Roman"/>
          <w:color w:val="000000"/>
          <w:sz w:val="28"/>
          <w:szCs w:val="28"/>
        </w:rPr>
        <w:fldChar w:fldCharType="separate"/>
      </w:r>
      <w:r w:rsidR="005448DC">
        <w:rPr>
          <w:rFonts w:ascii="Times New Roman" w:hAnsi="Times New Roman"/>
          <w:color w:val="000000"/>
          <w:sz w:val="28"/>
          <w:szCs w:val="28"/>
        </w:rPr>
        <w:fldChar w:fldCharType="begin"/>
      </w:r>
      <w:r w:rsidR="005448DC">
        <w:rPr>
          <w:rFonts w:ascii="Times New Roman" w:hAnsi="Times New Roman"/>
          <w:color w:val="000000"/>
          <w:sz w:val="28"/>
          <w:szCs w:val="28"/>
        </w:rPr>
        <w:instrText xml:space="preserve"> INCLUDEPICTURE  "https://studfiles.net/html/2706/13/html_H8T6cTMWea.UcUu/img-TMuABe.png" \* MERGEFORMATINET </w:instrText>
      </w:r>
      <w:r w:rsidR="005448DC">
        <w:rPr>
          <w:rFonts w:ascii="Times New Roman" w:hAnsi="Times New Roman"/>
          <w:color w:val="000000"/>
          <w:sz w:val="28"/>
          <w:szCs w:val="28"/>
        </w:rPr>
        <w:fldChar w:fldCharType="separate"/>
      </w:r>
      <w:r w:rsidR="00434B6B">
        <w:rPr>
          <w:rFonts w:ascii="Times New Roman" w:hAnsi="Times New Roman"/>
          <w:color w:val="000000"/>
          <w:sz w:val="28"/>
          <w:szCs w:val="28"/>
        </w:rPr>
        <w:fldChar w:fldCharType="begin"/>
      </w:r>
      <w:r w:rsidR="00434B6B">
        <w:rPr>
          <w:rFonts w:ascii="Times New Roman" w:hAnsi="Times New Roman"/>
          <w:color w:val="000000"/>
          <w:sz w:val="28"/>
          <w:szCs w:val="28"/>
        </w:rPr>
        <w:instrText xml:space="preserve"> INCLUDEPICTURE  "https://studfiles.net/html/2706/13/html_H8T6cTMWea.UcUu/img-TMuABe.png" \* MERGEFORMATINET </w:instrText>
      </w:r>
      <w:r w:rsidR="00434B6B">
        <w:rPr>
          <w:rFonts w:ascii="Times New Roman" w:hAnsi="Times New Roman"/>
          <w:color w:val="000000"/>
          <w:sz w:val="28"/>
          <w:szCs w:val="28"/>
        </w:rPr>
        <w:fldChar w:fldCharType="separate"/>
      </w:r>
      <w:r w:rsidR="00461E59">
        <w:rPr>
          <w:rFonts w:ascii="Times New Roman" w:hAnsi="Times New Roman"/>
          <w:color w:val="000000"/>
          <w:sz w:val="28"/>
          <w:szCs w:val="28"/>
        </w:rPr>
        <w:fldChar w:fldCharType="begin"/>
      </w:r>
      <w:r w:rsidR="00461E59">
        <w:rPr>
          <w:rFonts w:ascii="Times New Roman" w:hAnsi="Times New Roman"/>
          <w:color w:val="000000"/>
          <w:sz w:val="28"/>
          <w:szCs w:val="28"/>
        </w:rPr>
        <w:instrText xml:space="preserve"> INCLUDEPICTURE  "https://studfiles.net/html/2706/13/html_H8T6cTMWea.UcUu/img-TMuABe.png" \* MERGEFORMATINET </w:instrText>
      </w:r>
      <w:r w:rsidR="00461E59">
        <w:rPr>
          <w:rFonts w:ascii="Times New Roman" w:hAnsi="Times New Roman"/>
          <w:color w:val="000000"/>
          <w:sz w:val="28"/>
          <w:szCs w:val="28"/>
        </w:rPr>
        <w:fldChar w:fldCharType="separate"/>
      </w:r>
      <w:r w:rsidR="00BF3657">
        <w:rPr>
          <w:rFonts w:ascii="Times New Roman" w:hAnsi="Times New Roman"/>
          <w:color w:val="000000"/>
          <w:sz w:val="28"/>
          <w:szCs w:val="28"/>
        </w:rPr>
        <w:fldChar w:fldCharType="begin"/>
      </w:r>
      <w:r w:rsidR="00BF3657">
        <w:rPr>
          <w:rFonts w:ascii="Times New Roman" w:hAnsi="Times New Roman"/>
          <w:color w:val="000000"/>
          <w:sz w:val="28"/>
          <w:szCs w:val="28"/>
        </w:rPr>
        <w:instrText xml:space="preserve"> INCLUDEPICTURE  "https://studfiles.net/html/2706/13/html_H8T6cTMWea.UcUu/img-TMuABe.png" \* MERGEFORMATINET </w:instrText>
      </w:r>
      <w:r w:rsidR="00BF3657">
        <w:rPr>
          <w:rFonts w:ascii="Times New Roman" w:hAnsi="Times New Roman"/>
          <w:color w:val="000000"/>
          <w:sz w:val="28"/>
          <w:szCs w:val="28"/>
        </w:rPr>
        <w:fldChar w:fldCharType="separate"/>
      </w:r>
      <w:r w:rsidR="00EB363E">
        <w:rPr>
          <w:rFonts w:ascii="Times New Roman" w:hAnsi="Times New Roman"/>
          <w:color w:val="000000"/>
          <w:sz w:val="28"/>
          <w:szCs w:val="28"/>
        </w:rPr>
        <w:fldChar w:fldCharType="begin"/>
      </w:r>
      <w:r w:rsidR="00EB363E">
        <w:rPr>
          <w:rFonts w:ascii="Times New Roman" w:hAnsi="Times New Roman"/>
          <w:color w:val="000000"/>
          <w:sz w:val="28"/>
          <w:szCs w:val="28"/>
        </w:rPr>
        <w:instrText xml:space="preserve"> INCLUDEPICTURE  "https://studfiles.net/html/2706/13/html_H8T6cTMWea.UcUu/img-TMuABe.png" \* MERGEFORMATINET </w:instrText>
      </w:r>
      <w:r w:rsidR="00EB363E">
        <w:rPr>
          <w:rFonts w:ascii="Times New Roman" w:hAnsi="Times New Roman"/>
          <w:color w:val="000000"/>
          <w:sz w:val="28"/>
          <w:szCs w:val="28"/>
        </w:rPr>
        <w:fldChar w:fldCharType="separate"/>
      </w:r>
      <w:r w:rsidR="00A409AD">
        <w:rPr>
          <w:rFonts w:ascii="Times New Roman" w:hAnsi="Times New Roman"/>
          <w:color w:val="000000"/>
          <w:sz w:val="28"/>
          <w:szCs w:val="28"/>
        </w:rPr>
        <w:fldChar w:fldCharType="begin"/>
      </w:r>
      <w:r w:rsidR="00A409AD">
        <w:rPr>
          <w:rFonts w:ascii="Times New Roman" w:hAnsi="Times New Roman"/>
          <w:color w:val="000000"/>
          <w:sz w:val="28"/>
          <w:szCs w:val="28"/>
        </w:rPr>
        <w:instrText xml:space="preserve"> INCLUDEPICTURE  "https://studfiles.net/html/2706/13/html_H8T6cTMWea.UcUu/img-TMuABe.png" \* MERGEFORMATINET </w:instrText>
      </w:r>
      <w:r w:rsidR="00A409AD">
        <w:rPr>
          <w:rFonts w:ascii="Times New Roman" w:hAnsi="Times New Roman"/>
          <w:color w:val="000000"/>
          <w:sz w:val="28"/>
          <w:szCs w:val="28"/>
        </w:rPr>
        <w:fldChar w:fldCharType="separate"/>
      </w:r>
      <w:r w:rsidR="00747CAC">
        <w:rPr>
          <w:rFonts w:ascii="Times New Roman" w:hAnsi="Times New Roman"/>
          <w:color w:val="000000"/>
          <w:sz w:val="28"/>
          <w:szCs w:val="28"/>
        </w:rPr>
        <w:fldChar w:fldCharType="begin"/>
      </w:r>
      <w:r w:rsidR="00747CAC">
        <w:rPr>
          <w:rFonts w:ascii="Times New Roman" w:hAnsi="Times New Roman"/>
          <w:color w:val="000000"/>
          <w:sz w:val="28"/>
          <w:szCs w:val="28"/>
        </w:rPr>
        <w:instrText xml:space="preserve"> </w:instrText>
      </w:r>
      <w:r w:rsidR="00747CAC">
        <w:rPr>
          <w:rFonts w:ascii="Times New Roman" w:hAnsi="Times New Roman"/>
          <w:color w:val="000000"/>
          <w:sz w:val="28"/>
          <w:szCs w:val="28"/>
        </w:rPr>
        <w:instrText>INCL</w:instrText>
      </w:r>
      <w:r w:rsidR="00747CAC">
        <w:rPr>
          <w:rFonts w:ascii="Times New Roman" w:hAnsi="Times New Roman"/>
          <w:color w:val="000000"/>
          <w:sz w:val="28"/>
          <w:szCs w:val="28"/>
        </w:rPr>
        <w:instrText>UDEPICTURE  "https://studfiles.net/html/2706/13/html_H8T6cTMWea.UcUu/img-TMuABe.png" \* MERGEFORMATINET</w:instrText>
      </w:r>
      <w:r w:rsidR="00747CAC">
        <w:rPr>
          <w:rFonts w:ascii="Times New Roman" w:hAnsi="Times New Roman"/>
          <w:color w:val="000000"/>
          <w:sz w:val="28"/>
          <w:szCs w:val="28"/>
        </w:rPr>
        <w:instrText xml:space="preserve"> </w:instrText>
      </w:r>
      <w:r w:rsidR="00747CAC">
        <w:rPr>
          <w:rFonts w:ascii="Times New Roman" w:hAnsi="Times New Roman"/>
          <w:color w:val="000000"/>
          <w:sz w:val="28"/>
          <w:szCs w:val="28"/>
        </w:rPr>
        <w:fldChar w:fldCharType="separate"/>
      </w:r>
      <w:r w:rsidR="00747CAC">
        <w:rPr>
          <w:rFonts w:ascii="Times New Roman" w:hAnsi="Times New Roman"/>
          <w:color w:val="000000"/>
          <w:sz w:val="28"/>
          <w:szCs w:val="28"/>
        </w:rPr>
        <w:pict>
          <v:shape id="_x0000_i1051" type="#_x0000_t75" alt="" style="width:113.25pt;height:36.75pt">
            <v:imagedata r:id="rId46" r:href="rId47"/>
          </v:shape>
        </w:pict>
      </w:r>
      <w:r w:rsidR="00747CAC">
        <w:rPr>
          <w:rFonts w:ascii="Times New Roman" w:hAnsi="Times New Roman"/>
          <w:color w:val="000000"/>
          <w:sz w:val="28"/>
          <w:szCs w:val="28"/>
        </w:rPr>
        <w:fldChar w:fldCharType="end"/>
      </w:r>
      <w:r w:rsidR="00A409AD">
        <w:rPr>
          <w:rFonts w:ascii="Times New Roman" w:hAnsi="Times New Roman"/>
          <w:color w:val="000000"/>
          <w:sz w:val="28"/>
          <w:szCs w:val="28"/>
        </w:rPr>
        <w:fldChar w:fldCharType="end"/>
      </w:r>
      <w:r w:rsidR="00EB363E">
        <w:rPr>
          <w:rFonts w:ascii="Times New Roman" w:hAnsi="Times New Roman"/>
          <w:color w:val="000000"/>
          <w:sz w:val="28"/>
          <w:szCs w:val="28"/>
        </w:rPr>
        <w:fldChar w:fldCharType="end"/>
      </w:r>
      <w:r w:rsidR="00BF3657">
        <w:rPr>
          <w:rFonts w:ascii="Times New Roman" w:hAnsi="Times New Roman"/>
          <w:color w:val="000000"/>
          <w:sz w:val="28"/>
          <w:szCs w:val="28"/>
        </w:rPr>
        <w:fldChar w:fldCharType="end"/>
      </w:r>
      <w:r w:rsidR="00461E59">
        <w:rPr>
          <w:rFonts w:ascii="Times New Roman" w:hAnsi="Times New Roman"/>
          <w:color w:val="000000"/>
          <w:sz w:val="28"/>
          <w:szCs w:val="28"/>
        </w:rPr>
        <w:fldChar w:fldCharType="end"/>
      </w:r>
      <w:r w:rsidR="00434B6B">
        <w:rPr>
          <w:rFonts w:ascii="Times New Roman" w:hAnsi="Times New Roman"/>
          <w:color w:val="000000"/>
          <w:sz w:val="28"/>
          <w:szCs w:val="28"/>
        </w:rPr>
        <w:fldChar w:fldCharType="end"/>
      </w:r>
      <w:r w:rsidR="005448DC">
        <w:rPr>
          <w:rFonts w:ascii="Times New Roman" w:hAnsi="Times New Roman"/>
          <w:color w:val="000000"/>
          <w:sz w:val="28"/>
          <w:szCs w:val="28"/>
        </w:rPr>
        <w:fldChar w:fldCharType="end"/>
      </w:r>
      <w:r w:rsidR="00767BD1">
        <w:rPr>
          <w:rFonts w:ascii="Times New Roman" w:hAnsi="Times New Roman"/>
          <w:color w:val="000000"/>
          <w:sz w:val="28"/>
          <w:szCs w:val="28"/>
        </w:rPr>
        <w:fldChar w:fldCharType="end"/>
      </w:r>
      <w:r w:rsidR="00770E17">
        <w:rPr>
          <w:rFonts w:ascii="Times New Roman" w:hAnsi="Times New Roman"/>
          <w:color w:val="000000"/>
          <w:sz w:val="28"/>
          <w:szCs w:val="28"/>
        </w:rPr>
        <w:fldChar w:fldCharType="end"/>
      </w:r>
      <w:r w:rsidR="00ED4E5E">
        <w:rPr>
          <w:rFonts w:ascii="Times New Roman" w:hAnsi="Times New Roman"/>
          <w:color w:val="000000"/>
          <w:sz w:val="28"/>
          <w:szCs w:val="28"/>
        </w:rPr>
        <w:fldChar w:fldCharType="end"/>
      </w:r>
      <w:r w:rsidR="00E47F5A">
        <w:rPr>
          <w:rFonts w:ascii="Times New Roman" w:hAnsi="Times New Roman"/>
          <w:color w:val="000000"/>
          <w:sz w:val="28"/>
          <w:szCs w:val="28"/>
        </w:rPr>
        <w:fldChar w:fldCharType="end"/>
      </w:r>
      <w:r w:rsidR="00FF33CA" w:rsidRPr="00FF33CA">
        <w:rPr>
          <w:rFonts w:ascii="Times New Roman" w:hAnsi="Times New Roman"/>
          <w:color w:val="000000"/>
          <w:sz w:val="28"/>
          <w:szCs w:val="28"/>
        </w:rPr>
        <w:fldChar w:fldCharType="end"/>
      </w:r>
      <w:r w:rsidRPr="00FF33CA">
        <w:rPr>
          <w:rFonts w:ascii="Times New Roman" w:hAnsi="Times New Roman"/>
          <w:color w:val="000000"/>
          <w:sz w:val="28"/>
          <w:szCs w:val="28"/>
        </w:rPr>
        <w:fldChar w:fldCharType="end"/>
      </w:r>
      <w:r w:rsidRPr="00FF33CA">
        <w:rPr>
          <w:rFonts w:ascii="Times New Roman" w:hAnsi="Times New Roman"/>
          <w:color w:val="000000"/>
          <w:sz w:val="28"/>
          <w:szCs w:val="28"/>
        </w:rPr>
        <w:t>.</w:t>
      </w:r>
    </w:p>
    <w:p w:rsidR="00181F25" w:rsidRPr="00FF33CA" w:rsidRDefault="00EA7BD2" w:rsidP="00266AFF">
      <w:pPr>
        <w:pStyle w:val="HTML"/>
        <w:shd w:val="clear" w:color="auto" w:fill="FFFFFF"/>
        <w:spacing w:line="360" w:lineRule="auto"/>
        <w:ind w:firstLine="709"/>
        <w:jc w:val="both"/>
        <w:rPr>
          <w:rFonts w:ascii="Times New Roman" w:hAnsi="Times New Roman" w:cs="Times New Roman"/>
          <w:color w:val="212121"/>
          <w:sz w:val="28"/>
          <w:szCs w:val="28"/>
        </w:rPr>
      </w:pPr>
      <w:r w:rsidRPr="00FF33CA">
        <w:rPr>
          <w:rFonts w:ascii="Times New Roman" w:hAnsi="Times New Roman" w:cs="Times New Roman"/>
          <w:color w:val="000000"/>
          <w:sz w:val="28"/>
          <w:szCs w:val="28"/>
        </w:rPr>
        <w:t>13</w:t>
      </w:r>
      <w:r w:rsidR="00181F25" w:rsidRPr="00FF33CA">
        <w:rPr>
          <w:rFonts w:ascii="Times New Roman" w:hAnsi="Times New Roman" w:cs="Times New Roman"/>
          <w:color w:val="212121"/>
          <w:sz w:val="28"/>
          <w:szCs w:val="28"/>
          <w:lang w:val="uk-UA"/>
        </w:rPr>
        <w:t>Розраховуємо еквівалентний опір навантаження ланцюга колектора</w:t>
      </w:r>
      <w:r w:rsidR="00E3469A">
        <w:rPr>
          <w:rFonts w:ascii="Times New Roman" w:hAnsi="Times New Roman" w:cs="Times New Roman"/>
          <w:color w:val="212121"/>
          <w:sz w:val="28"/>
          <w:szCs w:val="28"/>
          <w:lang w:val="uk-UA"/>
        </w:rPr>
        <w:t xml:space="preserve"> (</w:t>
      </w:r>
      <w:r w:rsidR="00E3469A" w:rsidRPr="00FF33CA">
        <w:rPr>
          <w:rFonts w:ascii="Times New Roman" w:hAnsi="Times New Roman" w:cs="Times New Roman"/>
          <w:color w:val="000000"/>
          <w:sz w:val="28"/>
          <w:szCs w:val="28"/>
        </w:rPr>
        <w:t>R</w:t>
      </w:r>
      <w:r w:rsidR="00E3469A">
        <w:rPr>
          <w:rFonts w:ascii="Times New Roman" w:hAnsi="Times New Roman" w:cs="Times New Roman"/>
          <w:color w:val="000000"/>
          <w:sz w:val="28"/>
          <w:szCs w:val="28"/>
          <w:lang w:val="uk-UA"/>
        </w:rPr>
        <w:t>3</w:t>
      </w:r>
      <w:r w:rsidR="00E3469A">
        <w:rPr>
          <w:rFonts w:ascii="Times New Roman" w:hAnsi="Times New Roman" w:cs="Times New Roman"/>
          <w:color w:val="212121"/>
          <w:sz w:val="28"/>
          <w:szCs w:val="28"/>
          <w:lang w:val="uk-UA"/>
        </w:rPr>
        <w:t>)</w:t>
      </w:r>
    </w:p>
    <w:p w:rsidR="00EA7BD2" w:rsidRPr="00FF33CA" w:rsidRDefault="00EA7BD2" w:rsidP="00266AFF">
      <w:pPr>
        <w:spacing w:after="0" w:line="360" w:lineRule="auto"/>
        <w:ind w:firstLine="709"/>
        <w:jc w:val="both"/>
        <w:rPr>
          <w:rFonts w:ascii="Times New Roman" w:hAnsi="Times New Roman"/>
          <w:color w:val="000000"/>
          <w:sz w:val="28"/>
          <w:szCs w:val="28"/>
        </w:rPr>
      </w:pPr>
      <w:r w:rsidRPr="00FF33CA">
        <w:rPr>
          <w:rFonts w:ascii="Times New Roman" w:hAnsi="Times New Roman"/>
          <w:color w:val="000000"/>
          <w:sz w:val="28"/>
          <w:szCs w:val="28"/>
        </w:rPr>
        <w:fldChar w:fldCharType="begin"/>
      </w:r>
      <w:r w:rsidRPr="00FF33CA">
        <w:rPr>
          <w:rFonts w:ascii="Times New Roman" w:hAnsi="Times New Roman"/>
          <w:color w:val="000000"/>
          <w:sz w:val="28"/>
          <w:szCs w:val="28"/>
        </w:rPr>
        <w:instrText xml:space="preserve"> INCLUDEPICTURE "https://studfiles.net/html/2706/13/html_H8T6cTMWea.UcUu/img-2X0aZd.png" \* MERGEFORMATINET </w:instrText>
      </w:r>
      <w:r w:rsidRPr="00FF33CA">
        <w:rPr>
          <w:rFonts w:ascii="Times New Roman" w:hAnsi="Times New Roman"/>
          <w:color w:val="000000"/>
          <w:sz w:val="28"/>
          <w:szCs w:val="28"/>
        </w:rPr>
        <w:fldChar w:fldCharType="separate"/>
      </w:r>
      <w:r w:rsidR="00FF33CA" w:rsidRPr="00FF33CA">
        <w:rPr>
          <w:rFonts w:ascii="Times New Roman" w:hAnsi="Times New Roman"/>
          <w:color w:val="000000"/>
          <w:sz w:val="28"/>
          <w:szCs w:val="28"/>
        </w:rPr>
        <w:fldChar w:fldCharType="begin"/>
      </w:r>
      <w:r w:rsidR="00FF33CA" w:rsidRPr="00FF33CA">
        <w:rPr>
          <w:rFonts w:ascii="Times New Roman" w:hAnsi="Times New Roman"/>
          <w:color w:val="000000"/>
          <w:sz w:val="28"/>
          <w:szCs w:val="28"/>
        </w:rPr>
        <w:instrText xml:space="preserve"> INCLUDEPICTURE  "https://studfiles.net/html/2706/13/html_H8T6cTMWea.UcUu/img-2X0aZd.png" \* MERGEFORMATINET </w:instrText>
      </w:r>
      <w:r w:rsidR="00FF33CA" w:rsidRPr="00FF33CA">
        <w:rPr>
          <w:rFonts w:ascii="Times New Roman" w:hAnsi="Times New Roman"/>
          <w:color w:val="000000"/>
          <w:sz w:val="28"/>
          <w:szCs w:val="28"/>
        </w:rPr>
        <w:fldChar w:fldCharType="separate"/>
      </w:r>
      <w:r w:rsidR="00E47F5A">
        <w:rPr>
          <w:rFonts w:ascii="Times New Roman" w:hAnsi="Times New Roman"/>
          <w:color w:val="000000"/>
          <w:sz w:val="28"/>
          <w:szCs w:val="28"/>
        </w:rPr>
        <w:fldChar w:fldCharType="begin"/>
      </w:r>
      <w:r w:rsidR="00E47F5A">
        <w:rPr>
          <w:rFonts w:ascii="Times New Roman" w:hAnsi="Times New Roman"/>
          <w:color w:val="000000"/>
          <w:sz w:val="28"/>
          <w:szCs w:val="28"/>
        </w:rPr>
        <w:instrText xml:space="preserve"> INCLUDEPICTURE  "https://studfiles.net/html/2706/13/html_H8T6cTMWea.UcUu/img-2X0aZd.png" \* MERGEFORMATINET </w:instrText>
      </w:r>
      <w:r w:rsidR="00E47F5A">
        <w:rPr>
          <w:rFonts w:ascii="Times New Roman" w:hAnsi="Times New Roman"/>
          <w:color w:val="000000"/>
          <w:sz w:val="28"/>
          <w:szCs w:val="28"/>
        </w:rPr>
        <w:fldChar w:fldCharType="separate"/>
      </w:r>
      <w:r w:rsidR="00ED4E5E">
        <w:rPr>
          <w:rFonts w:ascii="Times New Roman" w:hAnsi="Times New Roman"/>
          <w:color w:val="000000"/>
          <w:sz w:val="28"/>
          <w:szCs w:val="28"/>
        </w:rPr>
        <w:fldChar w:fldCharType="begin"/>
      </w:r>
      <w:r w:rsidR="00ED4E5E">
        <w:rPr>
          <w:rFonts w:ascii="Times New Roman" w:hAnsi="Times New Roman"/>
          <w:color w:val="000000"/>
          <w:sz w:val="28"/>
          <w:szCs w:val="28"/>
        </w:rPr>
        <w:instrText xml:space="preserve"> INCLUDEPICTURE  "https://studfiles.net/html/2706/13/html_H8T6cTMWea.UcUu/img-2X0aZd.png" \* MERGEFORMATINET </w:instrText>
      </w:r>
      <w:r w:rsidR="00ED4E5E">
        <w:rPr>
          <w:rFonts w:ascii="Times New Roman" w:hAnsi="Times New Roman"/>
          <w:color w:val="000000"/>
          <w:sz w:val="28"/>
          <w:szCs w:val="28"/>
        </w:rPr>
        <w:fldChar w:fldCharType="separate"/>
      </w:r>
      <w:r w:rsidR="00770E17">
        <w:rPr>
          <w:rFonts w:ascii="Times New Roman" w:hAnsi="Times New Roman"/>
          <w:color w:val="000000"/>
          <w:sz w:val="28"/>
          <w:szCs w:val="28"/>
        </w:rPr>
        <w:fldChar w:fldCharType="begin"/>
      </w:r>
      <w:r w:rsidR="00770E17">
        <w:rPr>
          <w:rFonts w:ascii="Times New Roman" w:hAnsi="Times New Roman"/>
          <w:color w:val="000000"/>
          <w:sz w:val="28"/>
          <w:szCs w:val="28"/>
        </w:rPr>
        <w:instrText xml:space="preserve"> INCLUDEPICTURE  "https://studfiles.net/html/2706/13/html_H8T6cTMWea.UcUu/img-2X0aZd.png" \* MERGEFORMATINET </w:instrText>
      </w:r>
      <w:r w:rsidR="00770E17">
        <w:rPr>
          <w:rFonts w:ascii="Times New Roman" w:hAnsi="Times New Roman"/>
          <w:color w:val="000000"/>
          <w:sz w:val="28"/>
          <w:szCs w:val="28"/>
        </w:rPr>
        <w:fldChar w:fldCharType="separate"/>
      </w:r>
      <w:r w:rsidR="00767BD1">
        <w:rPr>
          <w:rFonts w:ascii="Times New Roman" w:hAnsi="Times New Roman"/>
          <w:color w:val="000000"/>
          <w:sz w:val="28"/>
          <w:szCs w:val="28"/>
        </w:rPr>
        <w:fldChar w:fldCharType="begin"/>
      </w:r>
      <w:r w:rsidR="00767BD1">
        <w:rPr>
          <w:rFonts w:ascii="Times New Roman" w:hAnsi="Times New Roman"/>
          <w:color w:val="000000"/>
          <w:sz w:val="28"/>
          <w:szCs w:val="28"/>
        </w:rPr>
        <w:instrText xml:space="preserve"> INCLUDEPICTURE  "https://studfiles.net/html/2706/13/html_H8T6cTMWea.UcUu/img-2X0aZd.png" \* MERGEFORMATINET </w:instrText>
      </w:r>
      <w:r w:rsidR="00767BD1">
        <w:rPr>
          <w:rFonts w:ascii="Times New Roman" w:hAnsi="Times New Roman"/>
          <w:color w:val="000000"/>
          <w:sz w:val="28"/>
          <w:szCs w:val="28"/>
        </w:rPr>
        <w:fldChar w:fldCharType="separate"/>
      </w:r>
      <w:r w:rsidR="005448DC">
        <w:rPr>
          <w:rFonts w:ascii="Times New Roman" w:hAnsi="Times New Roman"/>
          <w:color w:val="000000"/>
          <w:sz w:val="28"/>
          <w:szCs w:val="28"/>
        </w:rPr>
        <w:fldChar w:fldCharType="begin"/>
      </w:r>
      <w:r w:rsidR="005448DC">
        <w:rPr>
          <w:rFonts w:ascii="Times New Roman" w:hAnsi="Times New Roman"/>
          <w:color w:val="000000"/>
          <w:sz w:val="28"/>
          <w:szCs w:val="28"/>
        </w:rPr>
        <w:instrText xml:space="preserve"> INCLUDEPICTURE  "https://studfiles.net/html/2706/13/html_H8T6cTMWea.UcUu/img-2X0aZd.png" \* MERGEFORMATINET </w:instrText>
      </w:r>
      <w:r w:rsidR="005448DC">
        <w:rPr>
          <w:rFonts w:ascii="Times New Roman" w:hAnsi="Times New Roman"/>
          <w:color w:val="000000"/>
          <w:sz w:val="28"/>
          <w:szCs w:val="28"/>
        </w:rPr>
        <w:fldChar w:fldCharType="separate"/>
      </w:r>
      <w:r w:rsidR="00434B6B">
        <w:rPr>
          <w:rFonts w:ascii="Times New Roman" w:hAnsi="Times New Roman"/>
          <w:color w:val="000000"/>
          <w:sz w:val="28"/>
          <w:szCs w:val="28"/>
        </w:rPr>
        <w:fldChar w:fldCharType="begin"/>
      </w:r>
      <w:r w:rsidR="00434B6B">
        <w:rPr>
          <w:rFonts w:ascii="Times New Roman" w:hAnsi="Times New Roman"/>
          <w:color w:val="000000"/>
          <w:sz w:val="28"/>
          <w:szCs w:val="28"/>
        </w:rPr>
        <w:instrText xml:space="preserve"> INCLUDEPICTURE  "https://studfiles.net/html/2706/13/html_H8T6cTMWea.UcUu/img-2X0aZd.png" \* MERGEFORMATINET </w:instrText>
      </w:r>
      <w:r w:rsidR="00434B6B">
        <w:rPr>
          <w:rFonts w:ascii="Times New Roman" w:hAnsi="Times New Roman"/>
          <w:color w:val="000000"/>
          <w:sz w:val="28"/>
          <w:szCs w:val="28"/>
        </w:rPr>
        <w:fldChar w:fldCharType="separate"/>
      </w:r>
      <w:r w:rsidR="00461E59">
        <w:rPr>
          <w:rFonts w:ascii="Times New Roman" w:hAnsi="Times New Roman"/>
          <w:color w:val="000000"/>
          <w:sz w:val="28"/>
          <w:szCs w:val="28"/>
        </w:rPr>
        <w:fldChar w:fldCharType="begin"/>
      </w:r>
      <w:r w:rsidR="00461E59">
        <w:rPr>
          <w:rFonts w:ascii="Times New Roman" w:hAnsi="Times New Roman"/>
          <w:color w:val="000000"/>
          <w:sz w:val="28"/>
          <w:szCs w:val="28"/>
        </w:rPr>
        <w:instrText xml:space="preserve"> INCLUDEPICTURE  "https://studfiles.net/html/2706/13/html_H8T6cTMWea.UcUu/img-2X0aZd.png" \* MERGEFORMATINET </w:instrText>
      </w:r>
      <w:r w:rsidR="00461E59">
        <w:rPr>
          <w:rFonts w:ascii="Times New Roman" w:hAnsi="Times New Roman"/>
          <w:color w:val="000000"/>
          <w:sz w:val="28"/>
          <w:szCs w:val="28"/>
        </w:rPr>
        <w:fldChar w:fldCharType="separate"/>
      </w:r>
      <w:r w:rsidR="00BF3657">
        <w:rPr>
          <w:rFonts w:ascii="Times New Roman" w:hAnsi="Times New Roman"/>
          <w:color w:val="000000"/>
          <w:sz w:val="28"/>
          <w:szCs w:val="28"/>
        </w:rPr>
        <w:fldChar w:fldCharType="begin"/>
      </w:r>
      <w:r w:rsidR="00BF3657">
        <w:rPr>
          <w:rFonts w:ascii="Times New Roman" w:hAnsi="Times New Roman"/>
          <w:color w:val="000000"/>
          <w:sz w:val="28"/>
          <w:szCs w:val="28"/>
        </w:rPr>
        <w:instrText xml:space="preserve"> INCLUDEPICTURE  "https://studfiles.net/html/2706/13/html_H8T6cTMWea.UcUu/img-2X0aZd.png" \* MERGEFORMATINET </w:instrText>
      </w:r>
      <w:r w:rsidR="00BF3657">
        <w:rPr>
          <w:rFonts w:ascii="Times New Roman" w:hAnsi="Times New Roman"/>
          <w:color w:val="000000"/>
          <w:sz w:val="28"/>
          <w:szCs w:val="28"/>
        </w:rPr>
        <w:fldChar w:fldCharType="separate"/>
      </w:r>
      <w:r w:rsidR="00EB363E">
        <w:rPr>
          <w:rFonts w:ascii="Times New Roman" w:hAnsi="Times New Roman"/>
          <w:color w:val="000000"/>
          <w:sz w:val="28"/>
          <w:szCs w:val="28"/>
        </w:rPr>
        <w:fldChar w:fldCharType="begin"/>
      </w:r>
      <w:r w:rsidR="00EB363E">
        <w:rPr>
          <w:rFonts w:ascii="Times New Roman" w:hAnsi="Times New Roman"/>
          <w:color w:val="000000"/>
          <w:sz w:val="28"/>
          <w:szCs w:val="28"/>
        </w:rPr>
        <w:instrText xml:space="preserve"> INCLUDEPICTURE  "https://studfiles.net/html/2706/13/html_H8T6cTMWea.UcUu/img-2X0aZd.png" \* MERGEFORMATINET </w:instrText>
      </w:r>
      <w:r w:rsidR="00EB363E">
        <w:rPr>
          <w:rFonts w:ascii="Times New Roman" w:hAnsi="Times New Roman"/>
          <w:color w:val="000000"/>
          <w:sz w:val="28"/>
          <w:szCs w:val="28"/>
        </w:rPr>
        <w:fldChar w:fldCharType="separate"/>
      </w:r>
      <w:r w:rsidR="00A409AD">
        <w:rPr>
          <w:rFonts w:ascii="Times New Roman" w:hAnsi="Times New Roman"/>
          <w:color w:val="000000"/>
          <w:sz w:val="28"/>
          <w:szCs w:val="28"/>
        </w:rPr>
        <w:fldChar w:fldCharType="begin"/>
      </w:r>
      <w:r w:rsidR="00A409AD">
        <w:rPr>
          <w:rFonts w:ascii="Times New Roman" w:hAnsi="Times New Roman"/>
          <w:color w:val="000000"/>
          <w:sz w:val="28"/>
          <w:szCs w:val="28"/>
        </w:rPr>
        <w:instrText xml:space="preserve"> INCLUDEPICTURE  "https://studfiles.net/html/2706/13/html_H8T6cTMWea.UcUu/img-2X0aZd.png" \* MERGEFORMATINET </w:instrText>
      </w:r>
      <w:r w:rsidR="00A409AD">
        <w:rPr>
          <w:rFonts w:ascii="Times New Roman" w:hAnsi="Times New Roman"/>
          <w:color w:val="000000"/>
          <w:sz w:val="28"/>
          <w:szCs w:val="28"/>
        </w:rPr>
        <w:fldChar w:fldCharType="separate"/>
      </w:r>
      <w:r w:rsidR="00747CAC">
        <w:rPr>
          <w:rFonts w:ascii="Times New Roman" w:hAnsi="Times New Roman"/>
          <w:color w:val="000000"/>
          <w:sz w:val="28"/>
          <w:szCs w:val="28"/>
        </w:rPr>
        <w:fldChar w:fldCharType="begin"/>
      </w:r>
      <w:r w:rsidR="00747CAC">
        <w:rPr>
          <w:rFonts w:ascii="Times New Roman" w:hAnsi="Times New Roman"/>
          <w:color w:val="000000"/>
          <w:sz w:val="28"/>
          <w:szCs w:val="28"/>
        </w:rPr>
        <w:instrText xml:space="preserve"> </w:instrText>
      </w:r>
      <w:r w:rsidR="00747CAC">
        <w:rPr>
          <w:rFonts w:ascii="Times New Roman" w:hAnsi="Times New Roman"/>
          <w:color w:val="000000"/>
          <w:sz w:val="28"/>
          <w:szCs w:val="28"/>
        </w:rPr>
        <w:instrText>INCLUDEPICTURE  "https://studfiles.net/html/2706/13/html_H8T6cTMWea.UcUu/img-2X0aZd.png" \* MERGEFORMATINET</w:instrText>
      </w:r>
      <w:r w:rsidR="00747CAC">
        <w:rPr>
          <w:rFonts w:ascii="Times New Roman" w:hAnsi="Times New Roman"/>
          <w:color w:val="000000"/>
          <w:sz w:val="28"/>
          <w:szCs w:val="28"/>
        </w:rPr>
        <w:instrText xml:space="preserve"> </w:instrText>
      </w:r>
      <w:r w:rsidR="00747CAC">
        <w:rPr>
          <w:rFonts w:ascii="Times New Roman" w:hAnsi="Times New Roman"/>
          <w:color w:val="000000"/>
          <w:sz w:val="28"/>
          <w:szCs w:val="28"/>
        </w:rPr>
        <w:fldChar w:fldCharType="separate"/>
      </w:r>
      <w:r w:rsidR="00747CAC">
        <w:rPr>
          <w:rFonts w:ascii="Times New Roman" w:hAnsi="Times New Roman"/>
          <w:color w:val="000000"/>
          <w:sz w:val="28"/>
          <w:szCs w:val="28"/>
        </w:rPr>
        <w:pict>
          <v:shape id="_x0000_i1052" type="#_x0000_t75" alt="" style="width:189.75pt;height:33.75pt">
            <v:imagedata r:id="rId48" r:href="rId49"/>
          </v:shape>
        </w:pict>
      </w:r>
      <w:r w:rsidR="00747CAC">
        <w:rPr>
          <w:rFonts w:ascii="Times New Roman" w:hAnsi="Times New Roman"/>
          <w:color w:val="000000"/>
          <w:sz w:val="28"/>
          <w:szCs w:val="28"/>
        </w:rPr>
        <w:fldChar w:fldCharType="end"/>
      </w:r>
      <w:r w:rsidR="00A409AD">
        <w:rPr>
          <w:rFonts w:ascii="Times New Roman" w:hAnsi="Times New Roman"/>
          <w:color w:val="000000"/>
          <w:sz w:val="28"/>
          <w:szCs w:val="28"/>
        </w:rPr>
        <w:fldChar w:fldCharType="end"/>
      </w:r>
      <w:r w:rsidR="00EB363E">
        <w:rPr>
          <w:rFonts w:ascii="Times New Roman" w:hAnsi="Times New Roman"/>
          <w:color w:val="000000"/>
          <w:sz w:val="28"/>
          <w:szCs w:val="28"/>
        </w:rPr>
        <w:fldChar w:fldCharType="end"/>
      </w:r>
      <w:r w:rsidR="00BF3657">
        <w:rPr>
          <w:rFonts w:ascii="Times New Roman" w:hAnsi="Times New Roman"/>
          <w:color w:val="000000"/>
          <w:sz w:val="28"/>
          <w:szCs w:val="28"/>
        </w:rPr>
        <w:fldChar w:fldCharType="end"/>
      </w:r>
      <w:r w:rsidR="00461E59">
        <w:rPr>
          <w:rFonts w:ascii="Times New Roman" w:hAnsi="Times New Roman"/>
          <w:color w:val="000000"/>
          <w:sz w:val="28"/>
          <w:szCs w:val="28"/>
        </w:rPr>
        <w:fldChar w:fldCharType="end"/>
      </w:r>
      <w:r w:rsidR="00434B6B">
        <w:rPr>
          <w:rFonts w:ascii="Times New Roman" w:hAnsi="Times New Roman"/>
          <w:color w:val="000000"/>
          <w:sz w:val="28"/>
          <w:szCs w:val="28"/>
        </w:rPr>
        <w:fldChar w:fldCharType="end"/>
      </w:r>
      <w:r w:rsidR="005448DC">
        <w:rPr>
          <w:rFonts w:ascii="Times New Roman" w:hAnsi="Times New Roman"/>
          <w:color w:val="000000"/>
          <w:sz w:val="28"/>
          <w:szCs w:val="28"/>
        </w:rPr>
        <w:fldChar w:fldCharType="end"/>
      </w:r>
      <w:r w:rsidR="00767BD1">
        <w:rPr>
          <w:rFonts w:ascii="Times New Roman" w:hAnsi="Times New Roman"/>
          <w:color w:val="000000"/>
          <w:sz w:val="28"/>
          <w:szCs w:val="28"/>
        </w:rPr>
        <w:fldChar w:fldCharType="end"/>
      </w:r>
      <w:r w:rsidR="00770E17">
        <w:rPr>
          <w:rFonts w:ascii="Times New Roman" w:hAnsi="Times New Roman"/>
          <w:color w:val="000000"/>
          <w:sz w:val="28"/>
          <w:szCs w:val="28"/>
        </w:rPr>
        <w:fldChar w:fldCharType="end"/>
      </w:r>
      <w:r w:rsidR="00ED4E5E">
        <w:rPr>
          <w:rFonts w:ascii="Times New Roman" w:hAnsi="Times New Roman"/>
          <w:color w:val="000000"/>
          <w:sz w:val="28"/>
          <w:szCs w:val="28"/>
        </w:rPr>
        <w:fldChar w:fldCharType="end"/>
      </w:r>
      <w:r w:rsidR="00E47F5A">
        <w:rPr>
          <w:rFonts w:ascii="Times New Roman" w:hAnsi="Times New Roman"/>
          <w:color w:val="000000"/>
          <w:sz w:val="28"/>
          <w:szCs w:val="28"/>
        </w:rPr>
        <w:fldChar w:fldCharType="end"/>
      </w:r>
      <w:r w:rsidR="00FF33CA" w:rsidRPr="00FF33CA">
        <w:rPr>
          <w:rFonts w:ascii="Times New Roman" w:hAnsi="Times New Roman"/>
          <w:color w:val="000000"/>
          <w:sz w:val="28"/>
          <w:szCs w:val="28"/>
        </w:rPr>
        <w:fldChar w:fldCharType="end"/>
      </w:r>
      <w:r w:rsidRPr="00FF33CA">
        <w:rPr>
          <w:rFonts w:ascii="Times New Roman" w:hAnsi="Times New Roman"/>
          <w:color w:val="000000"/>
          <w:sz w:val="28"/>
          <w:szCs w:val="28"/>
        </w:rPr>
        <w:fldChar w:fldCharType="end"/>
      </w:r>
      <w:r w:rsidRPr="00FF33CA">
        <w:rPr>
          <w:rFonts w:ascii="Times New Roman" w:hAnsi="Times New Roman"/>
          <w:color w:val="000000"/>
          <w:sz w:val="28"/>
          <w:szCs w:val="28"/>
        </w:rPr>
        <w:t>.</w:t>
      </w:r>
    </w:p>
    <w:p w:rsidR="00181F25" w:rsidRPr="00FF33CA" w:rsidRDefault="00EA7BD2" w:rsidP="00266AFF">
      <w:pPr>
        <w:pStyle w:val="HTML"/>
        <w:shd w:val="clear" w:color="auto" w:fill="FFFFFF"/>
        <w:spacing w:line="360" w:lineRule="auto"/>
        <w:ind w:firstLine="709"/>
        <w:jc w:val="both"/>
        <w:rPr>
          <w:rFonts w:ascii="Times New Roman" w:hAnsi="Times New Roman" w:cs="Times New Roman"/>
          <w:color w:val="212121"/>
          <w:sz w:val="28"/>
          <w:szCs w:val="28"/>
        </w:rPr>
      </w:pPr>
      <w:r w:rsidRPr="00FF33CA">
        <w:rPr>
          <w:rFonts w:ascii="Times New Roman" w:hAnsi="Times New Roman" w:cs="Times New Roman"/>
          <w:color w:val="000000"/>
          <w:sz w:val="28"/>
          <w:szCs w:val="28"/>
        </w:rPr>
        <w:t xml:space="preserve">14. </w:t>
      </w:r>
      <w:r w:rsidR="00181F25" w:rsidRPr="00FF33CA">
        <w:rPr>
          <w:rFonts w:ascii="Times New Roman" w:hAnsi="Times New Roman" w:cs="Times New Roman"/>
          <w:color w:val="212121"/>
          <w:sz w:val="28"/>
          <w:szCs w:val="28"/>
          <w:lang w:val="uk-UA"/>
        </w:rPr>
        <w:t>Визначає</w:t>
      </w:r>
      <w:r w:rsidR="00596215">
        <w:rPr>
          <w:rFonts w:ascii="Times New Roman" w:hAnsi="Times New Roman" w:cs="Times New Roman"/>
          <w:color w:val="212121"/>
          <w:sz w:val="28"/>
          <w:szCs w:val="28"/>
          <w:lang w:val="uk-UA"/>
        </w:rPr>
        <w:t>мо коефіцієнт посилення по току</w:t>
      </w:r>
    </w:p>
    <w:p w:rsidR="00EA7BD2" w:rsidRPr="00FF33CA" w:rsidRDefault="00EA7BD2" w:rsidP="00266AFF">
      <w:pPr>
        <w:spacing w:after="0" w:line="360" w:lineRule="auto"/>
        <w:ind w:firstLine="709"/>
        <w:jc w:val="both"/>
        <w:rPr>
          <w:rFonts w:ascii="Times New Roman" w:hAnsi="Times New Roman"/>
          <w:color w:val="000000"/>
          <w:sz w:val="28"/>
          <w:szCs w:val="28"/>
        </w:rPr>
      </w:pPr>
      <w:r w:rsidRPr="00FF33CA">
        <w:rPr>
          <w:rFonts w:ascii="Times New Roman" w:hAnsi="Times New Roman"/>
          <w:color w:val="000000"/>
          <w:sz w:val="28"/>
          <w:szCs w:val="28"/>
        </w:rPr>
        <w:fldChar w:fldCharType="begin"/>
      </w:r>
      <w:r w:rsidRPr="00FF33CA">
        <w:rPr>
          <w:rFonts w:ascii="Times New Roman" w:hAnsi="Times New Roman"/>
          <w:color w:val="000000"/>
          <w:sz w:val="28"/>
          <w:szCs w:val="28"/>
        </w:rPr>
        <w:instrText xml:space="preserve"> INCLUDEPICTURE "https://studfiles.net/html/2706/13/html_H8T6cTMWea.UcUu/img-_nnNgA.png" \* MERGEFORMATINET </w:instrText>
      </w:r>
      <w:r w:rsidRPr="00FF33CA">
        <w:rPr>
          <w:rFonts w:ascii="Times New Roman" w:hAnsi="Times New Roman"/>
          <w:color w:val="000000"/>
          <w:sz w:val="28"/>
          <w:szCs w:val="28"/>
        </w:rPr>
        <w:fldChar w:fldCharType="separate"/>
      </w:r>
      <w:r w:rsidR="00FF33CA" w:rsidRPr="00FF33CA">
        <w:rPr>
          <w:rFonts w:ascii="Times New Roman" w:hAnsi="Times New Roman"/>
          <w:color w:val="000000"/>
          <w:sz w:val="28"/>
          <w:szCs w:val="28"/>
        </w:rPr>
        <w:fldChar w:fldCharType="begin"/>
      </w:r>
      <w:r w:rsidR="00FF33CA" w:rsidRPr="00FF33CA">
        <w:rPr>
          <w:rFonts w:ascii="Times New Roman" w:hAnsi="Times New Roman"/>
          <w:color w:val="000000"/>
          <w:sz w:val="28"/>
          <w:szCs w:val="28"/>
        </w:rPr>
        <w:instrText xml:space="preserve"> INCLUDEPICTURE  "https://studfiles.net/html/2706/13/html_H8T6cTMWea.UcUu/img-_nnNgA.png" \* MERGEFORMATINET </w:instrText>
      </w:r>
      <w:r w:rsidR="00FF33CA" w:rsidRPr="00FF33CA">
        <w:rPr>
          <w:rFonts w:ascii="Times New Roman" w:hAnsi="Times New Roman"/>
          <w:color w:val="000000"/>
          <w:sz w:val="28"/>
          <w:szCs w:val="28"/>
        </w:rPr>
        <w:fldChar w:fldCharType="separate"/>
      </w:r>
      <w:r w:rsidR="00E47F5A">
        <w:rPr>
          <w:rFonts w:ascii="Times New Roman" w:hAnsi="Times New Roman"/>
          <w:color w:val="000000"/>
          <w:sz w:val="28"/>
          <w:szCs w:val="28"/>
        </w:rPr>
        <w:fldChar w:fldCharType="begin"/>
      </w:r>
      <w:r w:rsidR="00E47F5A">
        <w:rPr>
          <w:rFonts w:ascii="Times New Roman" w:hAnsi="Times New Roman"/>
          <w:color w:val="000000"/>
          <w:sz w:val="28"/>
          <w:szCs w:val="28"/>
        </w:rPr>
        <w:instrText xml:space="preserve"> INCLUDEPICTURE  "https://studfiles.net/html/2706/13/html_H8T6cTMWea.UcUu/img-_nnNgA.png" \* MERGEFORMATINET </w:instrText>
      </w:r>
      <w:r w:rsidR="00E47F5A">
        <w:rPr>
          <w:rFonts w:ascii="Times New Roman" w:hAnsi="Times New Roman"/>
          <w:color w:val="000000"/>
          <w:sz w:val="28"/>
          <w:szCs w:val="28"/>
        </w:rPr>
        <w:fldChar w:fldCharType="separate"/>
      </w:r>
      <w:r w:rsidR="00ED4E5E">
        <w:rPr>
          <w:rFonts w:ascii="Times New Roman" w:hAnsi="Times New Roman"/>
          <w:color w:val="000000"/>
          <w:sz w:val="28"/>
          <w:szCs w:val="28"/>
        </w:rPr>
        <w:fldChar w:fldCharType="begin"/>
      </w:r>
      <w:r w:rsidR="00ED4E5E">
        <w:rPr>
          <w:rFonts w:ascii="Times New Roman" w:hAnsi="Times New Roman"/>
          <w:color w:val="000000"/>
          <w:sz w:val="28"/>
          <w:szCs w:val="28"/>
        </w:rPr>
        <w:instrText xml:space="preserve"> INCLUDEPICTURE  "https://studfiles.net/html/2706/13/html_H8T6cTMWea.UcUu/img-_nnNgA.png" \* MERGEFORMATINET </w:instrText>
      </w:r>
      <w:r w:rsidR="00ED4E5E">
        <w:rPr>
          <w:rFonts w:ascii="Times New Roman" w:hAnsi="Times New Roman"/>
          <w:color w:val="000000"/>
          <w:sz w:val="28"/>
          <w:szCs w:val="28"/>
        </w:rPr>
        <w:fldChar w:fldCharType="separate"/>
      </w:r>
      <w:r w:rsidR="00770E17">
        <w:rPr>
          <w:rFonts w:ascii="Times New Roman" w:hAnsi="Times New Roman"/>
          <w:color w:val="000000"/>
          <w:sz w:val="28"/>
          <w:szCs w:val="28"/>
        </w:rPr>
        <w:fldChar w:fldCharType="begin"/>
      </w:r>
      <w:r w:rsidR="00770E17">
        <w:rPr>
          <w:rFonts w:ascii="Times New Roman" w:hAnsi="Times New Roman"/>
          <w:color w:val="000000"/>
          <w:sz w:val="28"/>
          <w:szCs w:val="28"/>
        </w:rPr>
        <w:instrText xml:space="preserve"> INCLUDEPICTURE  "https://studfiles.net/html/2706/13/html_H8T6cTMWea.UcUu/img-_nnNgA.png" \* MERGEFORMATINET </w:instrText>
      </w:r>
      <w:r w:rsidR="00770E17">
        <w:rPr>
          <w:rFonts w:ascii="Times New Roman" w:hAnsi="Times New Roman"/>
          <w:color w:val="000000"/>
          <w:sz w:val="28"/>
          <w:szCs w:val="28"/>
        </w:rPr>
        <w:fldChar w:fldCharType="separate"/>
      </w:r>
      <w:r w:rsidR="00767BD1">
        <w:rPr>
          <w:rFonts w:ascii="Times New Roman" w:hAnsi="Times New Roman"/>
          <w:color w:val="000000"/>
          <w:sz w:val="28"/>
          <w:szCs w:val="28"/>
        </w:rPr>
        <w:fldChar w:fldCharType="begin"/>
      </w:r>
      <w:r w:rsidR="00767BD1">
        <w:rPr>
          <w:rFonts w:ascii="Times New Roman" w:hAnsi="Times New Roman"/>
          <w:color w:val="000000"/>
          <w:sz w:val="28"/>
          <w:szCs w:val="28"/>
        </w:rPr>
        <w:instrText xml:space="preserve"> INCLUDEPICTURE  "https://studfiles.net/html/2706/13/html_H8T6cTMWea.UcUu/img-_nnNgA.png" \* MERGEFORMATINET </w:instrText>
      </w:r>
      <w:r w:rsidR="00767BD1">
        <w:rPr>
          <w:rFonts w:ascii="Times New Roman" w:hAnsi="Times New Roman"/>
          <w:color w:val="000000"/>
          <w:sz w:val="28"/>
          <w:szCs w:val="28"/>
        </w:rPr>
        <w:fldChar w:fldCharType="separate"/>
      </w:r>
      <w:r w:rsidR="005448DC">
        <w:rPr>
          <w:rFonts w:ascii="Times New Roman" w:hAnsi="Times New Roman"/>
          <w:color w:val="000000"/>
          <w:sz w:val="28"/>
          <w:szCs w:val="28"/>
        </w:rPr>
        <w:fldChar w:fldCharType="begin"/>
      </w:r>
      <w:r w:rsidR="005448DC">
        <w:rPr>
          <w:rFonts w:ascii="Times New Roman" w:hAnsi="Times New Roman"/>
          <w:color w:val="000000"/>
          <w:sz w:val="28"/>
          <w:szCs w:val="28"/>
        </w:rPr>
        <w:instrText xml:space="preserve"> INCLUDEPICTURE  "https://studfiles.net/html/2706/13/html_H8T6cTMWea.UcUu/img-_nnNgA.png" \* MERGEFORMATINET </w:instrText>
      </w:r>
      <w:r w:rsidR="005448DC">
        <w:rPr>
          <w:rFonts w:ascii="Times New Roman" w:hAnsi="Times New Roman"/>
          <w:color w:val="000000"/>
          <w:sz w:val="28"/>
          <w:szCs w:val="28"/>
        </w:rPr>
        <w:fldChar w:fldCharType="separate"/>
      </w:r>
      <w:r w:rsidR="00434B6B">
        <w:rPr>
          <w:rFonts w:ascii="Times New Roman" w:hAnsi="Times New Roman"/>
          <w:color w:val="000000"/>
          <w:sz w:val="28"/>
          <w:szCs w:val="28"/>
        </w:rPr>
        <w:fldChar w:fldCharType="begin"/>
      </w:r>
      <w:r w:rsidR="00434B6B">
        <w:rPr>
          <w:rFonts w:ascii="Times New Roman" w:hAnsi="Times New Roman"/>
          <w:color w:val="000000"/>
          <w:sz w:val="28"/>
          <w:szCs w:val="28"/>
        </w:rPr>
        <w:instrText xml:space="preserve"> INCLUDEPICTURE  "https://studfiles.net/html/2706/13/html_H8T6cTMWea.UcUu/img-_nnNgA.png" \* MERGEFORMATINET </w:instrText>
      </w:r>
      <w:r w:rsidR="00434B6B">
        <w:rPr>
          <w:rFonts w:ascii="Times New Roman" w:hAnsi="Times New Roman"/>
          <w:color w:val="000000"/>
          <w:sz w:val="28"/>
          <w:szCs w:val="28"/>
        </w:rPr>
        <w:fldChar w:fldCharType="separate"/>
      </w:r>
      <w:r w:rsidR="00461E59">
        <w:rPr>
          <w:rFonts w:ascii="Times New Roman" w:hAnsi="Times New Roman"/>
          <w:color w:val="000000"/>
          <w:sz w:val="28"/>
          <w:szCs w:val="28"/>
        </w:rPr>
        <w:fldChar w:fldCharType="begin"/>
      </w:r>
      <w:r w:rsidR="00461E59">
        <w:rPr>
          <w:rFonts w:ascii="Times New Roman" w:hAnsi="Times New Roman"/>
          <w:color w:val="000000"/>
          <w:sz w:val="28"/>
          <w:szCs w:val="28"/>
        </w:rPr>
        <w:instrText xml:space="preserve"> INCLUDEPICTURE  "https://studfiles.net/html/2706/13/html_H8T6cTMWea.UcUu/img-_nnNgA.png" \* MERGEFORMATINET </w:instrText>
      </w:r>
      <w:r w:rsidR="00461E59">
        <w:rPr>
          <w:rFonts w:ascii="Times New Roman" w:hAnsi="Times New Roman"/>
          <w:color w:val="000000"/>
          <w:sz w:val="28"/>
          <w:szCs w:val="28"/>
        </w:rPr>
        <w:fldChar w:fldCharType="separate"/>
      </w:r>
      <w:r w:rsidR="00BF3657">
        <w:rPr>
          <w:rFonts w:ascii="Times New Roman" w:hAnsi="Times New Roman"/>
          <w:color w:val="000000"/>
          <w:sz w:val="28"/>
          <w:szCs w:val="28"/>
        </w:rPr>
        <w:fldChar w:fldCharType="begin"/>
      </w:r>
      <w:r w:rsidR="00BF3657">
        <w:rPr>
          <w:rFonts w:ascii="Times New Roman" w:hAnsi="Times New Roman"/>
          <w:color w:val="000000"/>
          <w:sz w:val="28"/>
          <w:szCs w:val="28"/>
        </w:rPr>
        <w:instrText xml:space="preserve"> INCLUDEPICTURE  "https://studfiles.net/html/2706/13/html_H8T6cTMWea.UcUu/img-_nnNgA.png" \* MERGEFORMATINET </w:instrText>
      </w:r>
      <w:r w:rsidR="00BF3657">
        <w:rPr>
          <w:rFonts w:ascii="Times New Roman" w:hAnsi="Times New Roman"/>
          <w:color w:val="000000"/>
          <w:sz w:val="28"/>
          <w:szCs w:val="28"/>
        </w:rPr>
        <w:fldChar w:fldCharType="separate"/>
      </w:r>
      <w:r w:rsidR="00EB363E">
        <w:rPr>
          <w:rFonts w:ascii="Times New Roman" w:hAnsi="Times New Roman"/>
          <w:color w:val="000000"/>
          <w:sz w:val="28"/>
          <w:szCs w:val="28"/>
        </w:rPr>
        <w:fldChar w:fldCharType="begin"/>
      </w:r>
      <w:r w:rsidR="00EB363E">
        <w:rPr>
          <w:rFonts w:ascii="Times New Roman" w:hAnsi="Times New Roman"/>
          <w:color w:val="000000"/>
          <w:sz w:val="28"/>
          <w:szCs w:val="28"/>
        </w:rPr>
        <w:instrText xml:space="preserve"> INCLUDEPICTURE  "https://studfiles.net/html/2706/13/html_H8T6cTMWea.UcUu/img-_nnNgA.png" \* MERGEFORMATINET </w:instrText>
      </w:r>
      <w:r w:rsidR="00EB363E">
        <w:rPr>
          <w:rFonts w:ascii="Times New Roman" w:hAnsi="Times New Roman"/>
          <w:color w:val="000000"/>
          <w:sz w:val="28"/>
          <w:szCs w:val="28"/>
        </w:rPr>
        <w:fldChar w:fldCharType="separate"/>
      </w:r>
      <w:r w:rsidR="00A409AD">
        <w:rPr>
          <w:rFonts w:ascii="Times New Roman" w:hAnsi="Times New Roman"/>
          <w:color w:val="000000"/>
          <w:sz w:val="28"/>
          <w:szCs w:val="28"/>
        </w:rPr>
        <w:fldChar w:fldCharType="begin"/>
      </w:r>
      <w:r w:rsidR="00A409AD">
        <w:rPr>
          <w:rFonts w:ascii="Times New Roman" w:hAnsi="Times New Roman"/>
          <w:color w:val="000000"/>
          <w:sz w:val="28"/>
          <w:szCs w:val="28"/>
        </w:rPr>
        <w:instrText xml:space="preserve"> INCLUDEPICTURE  "https://studfiles.net/html/2706/13/html_H8T6cTMWea.UcUu/img-_nnNgA.png" \* MERGEFORMATINET </w:instrText>
      </w:r>
      <w:r w:rsidR="00A409AD">
        <w:rPr>
          <w:rFonts w:ascii="Times New Roman" w:hAnsi="Times New Roman"/>
          <w:color w:val="000000"/>
          <w:sz w:val="28"/>
          <w:szCs w:val="28"/>
        </w:rPr>
        <w:fldChar w:fldCharType="separate"/>
      </w:r>
      <w:r w:rsidR="00747CAC">
        <w:rPr>
          <w:rFonts w:ascii="Times New Roman" w:hAnsi="Times New Roman"/>
          <w:color w:val="000000"/>
          <w:sz w:val="28"/>
          <w:szCs w:val="28"/>
        </w:rPr>
        <w:fldChar w:fldCharType="begin"/>
      </w:r>
      <w:r w:rsidR="00747CAC">
        <w:rPr>
          <w:rFonts w:ascii="Times New Roman" w:hAnsi="Times New Roman"/>
          <w:color w:val="000000"/>
          <w:sz w:val="28"/>
          <w:szCs w:val="28"/>
        </w:rPr>
        <w:instrText xml:space="preserve"> </w:instrText>
      </w:r>
      <w:r w:rsidR="00747CAC">
        <w:rPr>
          <w:rFonts w:ascii="Times New Roman" w:hAnsi="Times New Roman"/>
          <w:color w:val="000000"/>
          <w:sz w:val="28"/>
          <w:szCs w:val="28"/>
        </w:rPr>
        <w:instrText>INCLUDEPICTURE  "https://studfiles.net/html/2706/13/html_H8T6cTMWea.UcUu/img-_nnNgA.png" \* MERGEFORMATINET</w:instrText>
      </w:r>
      <w:r w:rsidR="00747CAC">
        <w:rPr>
          <w:rFonts w:ascii="Times New Roman" w:hAnsi="Times New Roman"/>
          <w:color w:val="000000"/>
          <w:sz w:val="28"/>
          <w:szCs w:val="28"/>
        </w:rPr>
        <w:instrText xml:space="preserve"> </w:instrText>
      </w:r>
      <w:r w:rsidR="00747CAC">
        <w:rPr>
          <w:rFonts w:ascii="Times New Roman" w:hAnsi="Times New Roman"/>
          <w:color w:val="000000"/>
          <w:sz w:val="28"/>
          <w:szCs w:val="28"/>
        </w:rPr>
        <w:fldChar w:fldCharType="separate"/>
      </w:r>
      <w:r w:rsidR="00747CAC">
        <w:rPr>
          <w:rFonts w:ascii="Times New Roman" w:hAnsi="Times New Roman"/>
          <w:color w:val="000000"/>
          <w:sz w:val="28"/>
          <w:szCs w:val="28"/>
        </w:rPr>
        <w:pict>
          <v:shape id="_x0000_i1053" type="#_x0000_t75" alt="" style="width:3in;height:33.75pt">
            <v:imagedata r:id="rId50" r:href="rId51"/>
          </v:shape>
        </w:pict>
      </w:r>
      <w:r w:rsidR="00747CAC">
        <w:rPr>
          <w:rFonts w:ascii="Times New Roman" w:hAnsi="Times New Roman"/>
          <w:color w:val="000000"/>
          <w:sz w:val="28"/>
          <w:szCs w:val="28"/>
        </w:rPr>
        <w:fldChar w:fldCharType="end"/>
      </w:r>
      <w:r w:rsidR="00A409AD">
        <w:rPr>
          <w:rFonts w:ascii="Times New Roman" w:hAnsi="Times New Roman"/>
          <w:color w:val="000000"/>
          <w:sz w:val="28"/>
          <w:szCs w:val="28"/>
        </w:rPr>
        <w:fldChar w:fldCharType="end"/>
      </w:r>
      <w:r w:rsidR="00EB363E">
        <w:rPr>
          <w:rFonts w:ascii="Times New Roman" w:hAnsi="Times New Roman"/>
          <w:color w:val="000000"/>
          <w:sz w:val="28"/>
          <w:szCs w:val="28"/>
        </w:rPr>
        <w:fldChar w:fldCharType="end"/>
      </w:r>
      <w:r w:rsidR="00BF3657">
        <w:rPr>
          <w:rFonts w:ascii="Times New Roman" w:hAnsi="Times New Roman"/>
          <w:color w:val="000000"/>
          <w:sz w:val="28"/>
          <w:szCs w:val="28"/>
        </w:rPr>
        <w:fldChar w:fldCharType="end"/>
      </w:r>
      <w:r w:rsidR="00461E59">
        <w:rPr>
          <w:rFonts w:ascii="Times New Roman" w:hAnsi="Times New Roman"/>
          <w:color w:val="000000"/>
          <w:sz w:val="28"/>
          <w:szCs w:val="28"/>
        </w:rPr>
        <w:fldChar w:fldCharType="end"/>
      </w:r>
      <w:r w:rsidR="00434B6B">
        <w:rPr>
          <w:rFonts w:ascii="Times New Roman" w:hAnsi="Times New Roman"/>
          <w:color w:val="000000"/>
          <w:sz w:val="28"/>
          <w:szCs w:val="28"/>
        </w:rPr>
        <w:fldChar w:fldCharType="end"/>
      </w:r>
      <w:r w:rsidR="005448DC">
        <w:rPr>
          <w:rFonts w:ascii="Times New Roman" w:hAnsi="Times New Roman"/>
          <w:color w:val="000000"/>
          <w:sz w:val="28"/>
          <w:szCs w:val="28"/>
        </w:rPr>
        <w:fldChar w:fldCharType="end"/>
      </w:r>
      <w:r w:rsidR="00767BD1">
        <w:rPr>
          <w:rFonts w:ascii="Times New Roman" w:hAnsi="Times New Roman"/>
          <w:color w:val="000000"/>
          <w:sz w:val="28"/>
          <w:szCs w:val="28"/>
        </w:rPr>
        <w:fldChar w:fldCharType="end"/>
      </w:r>
      <w:r w:rsidR="00770E17">
        <w:rPr>
          <w:rFonts w:ascii="Times New Roman" w:hAnsi="Times New Roman"/>
          <w:color w:val="000000"/>
          <w:sz w:val="28"/>
          <w:szCs w:val="28"/>
        </w:rPr>
        <w:fldChar w:fldCharType="end"/>
      </w:r>
      <w:r w:rsidR="00ED4E5E">
        <w:rPr>
          <w:rFonts w:ascii="Times New Roman" w:hAnsi="Times New Roman"/>
          <w:color w:val="000000"/>
          <w:sz w:val="28"/>
          <w:szCs w:val="28"/>
        </w:rPr>
        <w:fldChar w:fldCharType="end"/>
      </w:r>
      <w:r w:rsidR="00E47F5A">
        <w:rPr>
          <w:rFonts w:ascii="Times New Roman" w:hAnsi="Times New Roman"/>
          <w:color w:val="000000"/>
          <w:sz w:val="28"/>
          <w:szCs w:val="28"/>
        </w:rPr>
        <w:fldChar w:fldCharType="end"/>
      </w:r>
      <w:r w:rsidR="00FF33CA" w:rsidRPr="00FF33CA">
        <w:rPr>
          <w:rFonts w:ascii="Times New Roman" w:hAnsi="Times New Roman"/>
          <w:color w:val="000000"/>
          <w:sz w:val="28"/>
          <w:szCs w:val="28"/>
        </w:rPr>
        <w:fldChar w:fldCharType="end"/>
      </w:r>
      <w:r w:rsidRPr="00FF33CA">
        <w:rPr>
          <w:rFonts w:ascii="Times New Roman" w:hAnsi="Times New Roman"/>
          <w:color w:val="000000"/>
          <w:sz w:val="28"/>
          <w:szCs w:val="28"/>
        </w:rPr>
        <w:fldChar w:fldCharType="end"/>
      </w:r>
    </w:p>
    <w:p w:rsidR="00181F25" w:rsidRPr="00FF33CA" w:rsidRDefault="00EA7BD2" w:rsidP="00266AFF">
      <w:pPr>
        <w:pStyle w:val="HTML"/>
        <w:shd w:val="clear" w:color="auto" w:fill="FFFFFF"/>
        <w:spacing w:line="360" w:lineRule="auto"/>
        <w:ind w:firstLine="709"/>
        <w:jc w:val="both"/>
        <w:rPr>
          <w:rFonts w:ascii="Times New Roman" w:hAnsi="Times New Roman" w:cs="Times New Roman"/>
          <w:color w:val="212121"/>
          <w:sz w:val="28"/>
          <w:szCs w:val="28"/>
        </w:rPr>
      </w:pPr>
      <w:r w:rsidRPr="00FF33CA">
        <w:rPr>
          <w:rFonts w:ascii="Times New Roman" w:hAnsi="Times New Roman" w:cs="Times New Roman"/>
          <w:color w:val="000000"/>
          <w:sz w:val="28"/>
          <w:szCs w:val="28"/>
        </w:rPr>
        <w:t xml:space="preserve">15. </w:t>
      </w:r>
      <w:r w:rsidR="00596215">
        <w:rPr>
          <w:rFonts w:ascii="Times New Roman" w:hAnsi="Times New Roman" w:cs="Times New Roman"/>
          <w:color w:val="212121"/>
          <w:sz w:val="28"/>
          <w:szCs w:val="28"/>
          <w:lang w:val="uk-UA"/>
        </w:rPr>
        <w:t>Розраховуємо вхідний опір</w:t>
      </w:r>
    </w:p>
    <w:p w:rsidR="00EA7BD2" w:rsidRPr="00FF33CA" w:rsidRDefault="00EA7BD2" w:rsidP="00266AFF">
      <w:pPr>
        <w:spacing w:after="0" w:line="360" w:lineRule="auto"/>
        <w:ind w:firstLine="709"/>
        <w:jc w:val="both"/>
        <w:rPr>
          <w:rFonts w:ascii="Times New Roman" w:hAnsi="Times New Roman"/>
          <w:color w:val="000000"/>
          <w:sz w:val="28"/>
          <w:szCs w:val="28"/>
        </w:rPr>
      </w:pPr>
      <w:r w:rsidRPr="00FF33CA">
        <w:rPr>
          <w:rFonts w:ascii="Times New Roman" w:hAnsi="Times New Roman"/>
          <w:color w:val="000000"/>
          <w:sz w:val="28"/>
          <w:szCs w:val="28"/>
        </w:rPr>
        <w:fldChar w:fldCharType="begin"/>
      </w:r>
      <w:r w:rsidRPr="00FF33CA">
        <w:rPr>
          <w:rFonts w:ascii="Times New Roman" w:hAnsi="Times New Roman"/>
          <w:color w:val="000000"/>
          <w:sz w:val="28"/>
          <w:szCs w:val="28"/>
        </w:rPr>
        <w:instrText xml:space="preserve"> INCLUDEPICTURE "https://studfiles.net/html/2706/13/html_H8T6cTMWea.UcUu/img-2YOThn.png" \* MERGEFORMATINET </w:instrText>
      </w:r>
      <w:r w:rsidRPr="00FF33CA">
        <w:rPr>
          <w:rFonts w:ascii="Times New Roman" w:hAnsi="Times New Roman"/>
          <w:color w:val="000000"/>
          <w:sz w:val="28"/>
          <w:szCs w:val="28"/>
        </w:rPr>
        <w:fldChar w:fldCharType="separate"/>
      </w:r>
      <w:r w:rsidR="00FF33CA" w:rsidRPr="00FF33CA">
        <w:rPr>
          <w:rFonts w:ascii="Times New Roman" w:hAnsi="Times New Roman"/>
          <w:color w:val="000000"/>
          <w:sz w:val="28"/>
          <w:szCs w:val="28"/>
        </w:rPr>
        <w:fldChar w:fldCharType="begin"/>
      </w:r>
      <w:r w:rsidR="00FF33CA" w:rsidRPr="00FF33CA">
        <w:rPr>
          <w:rFonts w:ascii="Times New Roman" w:hAnsi="Times New Roman"/>
          <w:color w:val="000000"/>
          <w:sz w:val="28"/>
          <w:szCs w:val="28"/>
        </w:rPr>
        <w:instrText xml:space="preserve"> INCLUDEPICTURE  "https://studfiles.net/html/2706/13/html_H8T6cTMWea.UcUu/img-2YOThn.png" \* MERGEFORMATINET </w:instrText>
      </w:r>
      <w:r w:rsidR="00FF33CA" w:rsidRPr="00FF33CA">
        <w:rPr>
          <w:rFonts w:ascii="Times New Roman" w:hAnsi="Times New Roman"/>
          <w:color w:val="000000"/>
          <w:sz w:val="28"/>
          <w:szCs w:val="28"/>
        </w:rPr>
        <w:fldChar w:fldCharType="separate"/>
      </w:r>
      <w:r w:rsidR="00E47F5A">
        <w:rPr>
          <w:rFonts w:ascii="Times New Roman" w:hAnsi="Times New Roman"/>
          <w:color w:val="000000"/>
          <w:sz w:val="28"/>
          <w:szCs w:val="28"/>
        </w:rPr>
        <w:fldChar w:fldCharType="begin"/>
      </w:r>
      <w:r w:rsidR="00E47F5A">
        <w:rPr>
          <w:rFonts w:ascii="Times New Roman" w:hAnsi="Times New Roman"/>
          <w:color w:val="000000"/>
          <w:sz w:val="28"/>
          <w:szCs w:val="28"/>
        </w:rPr>
        <w:instrText xml:space="preserve"> INCLUDEPICTURE  "https://studfiles.net/html/2706/13/html_H8T6cTMWea.UcUu/img-2YOThn.png" \* MERGEFORMATINET </w:instrText>
      </w:r>
      <w:r w:rsidR="00E47F5A">
        <w:rPr>
          <w:rFonts w:ascii="Times New Roman" w:hAnsi="Times New Roman"/>
          <w:color w:val="000000"/>
          <w:sz w:val="28"/>
          <w:szCs w:val="28"/>
        </w:rPr>
        <w:fldChar w:fldCharType="separate"/>
      </w:r>
      <w:r w:rsidR="00ED4E5E">
        <w:rPr>
          <w:rFonts w:ascii="Times New Roman" w:hAnsi="Times New Roman"/>
          <w:color w:val="000000"/>
          <w:sz w:val="28"/>
          <w:szCs w:val="28"/>
        </w:rPr>
        <w:fldChar w:fldCharType="begin"/>
      </w:r>
      <w:r w:rsidR="00ED4E5E">
        <w:rPr>
          <w:rFonts w:ascii="Times New Roman" w:hAnsi="Times New Roman"/>
          <w:color w:val="000000"/>
          <w:sz w:val="28"/>
          <w:szCs w:val="28"/>
        </w:rPr>
        <w:instrText xml:space="preserve"> INCLUDEPICTURE  "https://studfiles.net/html/2706/13/html_H8T6cTMWea.UcUu/img-2YOThn.png" \* MERGEFORMATINET </w:instrText>
      </w:r>
      <w:r w:rsidR="00ED4E5E">
        <w:rPr>
          <w:rFonts w:ascii="Times New Roman" w:hAnsi="Times New Roman"/>
          <w:color w:val="000000"/>
          <w:sz w:val="28"/>
          <w:szCs w:val="28"/>
        </w:rPr>
        <w:fldChar w:fldCharType="separate"/>
      </w:r>
      <w:r w:rsidR="00770E17">
        <w:rPr>
          <w:rFonts w:ascii="Times New Roman" w:hAnsi="Times New Roman"/>
          <w:color w:val="000000"/>
          <w:sz w:val="28"/>
          <w:szCs w:val="28"/>
        </w:rPr>
        <w:fldChar w:fldCharType="begin"/>
      </w:r>
      <w:r w:rsidR="00770E17">
        <w:rPr>
          <w:rFonts w:ascii="Times New Roman" w:hAnsi="Times New Roman"/>
          <w:color w:val="000000"/>
          <w:sz w:val="28"/>
          <w:szCs w:val="28"/>
        </w:rPr>
        <w:instrText xml:space="preserve"> INCLUDEPICTURE  "https://studfiles.net/html/2706/13/html_H8T6cTMWea.UcUu/img-2YOThn.png" \* MERGEFORMATINET </w:instrText>
      </w:r>
      <w:r w:rsidR="00770E17">
        <w:rPr>
          <w:rFonts w:ascii="Times New Roman" w:hAnsi="Times New Roman"/>
          <w:color w:val="000000"/>
          <w:sz w:val="28"/>
          <w:szCs w:val="28"/>
        </w:rPr>
        <w:fldChar w:fldCharType="separate"/>
      </w:r>
      <w:r w:rsidR="00767BD1">
        <w:rPr>
          <w:rFonts w:ascii="Times New Roman" w:hAnsi="Times New Roman"/>
          <w:color w:val="000000"/>
          <w:sz w:val="28"/>
          <w:szCs w:val="28"/>
        </w:rPr>
        <w:fldChar w:fldCharType="begin"/>
      </w:r>
      <w:r w:rsidR="00767BD1">
        <w:rPr>
          <w:rFonts w:ascii="Times New Roman" w:hAnsi="Times New Roman"/>
          <w:color w:val="000000"/>
          <w:sz w:val="28"/>
          <w:szCs w:val="28"/>
        </w:rPr>
        <w:instrText xml:space="preserve"> INCLUDEPICTURE  "https://studfiles.net/html/2706/13/html_H8T6cTMWea.UcUu/img-2YOThn.png" \* MERGEFORMATINET </w:instrText>
      </w:r>
      <w:r w:rsidR="00767BD1">
        <w:rPr>
          <w:rFonts w:ascii="Times New Roman" w:hAnsi="Times New Roman"/>
          <w:color w:val="000000"/>
          <w:sz w:val="28"/>
          <w:szCs w:val="28"/>
        </w:rPr>
        <w:fldChar w:fldCharType="separate"/>
      </w:r>
      <w:r w:rsidR="005448DC">
        <w:rPr>
          <w:rFonts w:ascii="Times New Roman" w:hAnsi="Times New Roman"/>
          <w:color w:val="000000"/>
          <w:sz w:val="28"/>
          <w:szCs w:val="28"/>
        </w:rPr>
        <w:fldChar w:fldCharType="begin"/>
      </w:r>
      <w:r w:rsidR="005448DC">
        <w:rPr>
          <w:rFonts w:ascii="Times New Roman" w:hAnsi="Times New Roman"/>
          <w:color w:val="000000"/>
          <w:sz w:val="28"/>
          <w:szCs w:val="28"/>
        </w:rPr>
        <w:instrText xml:space="preserve"> INCLUDEPICTURE  "https://studfiles.net/html/2706/13/html_H8T6cTMWea.UcUu/img-2YOThn.png" \* MERGEFORMATINET </w:instrText>
      </w:r>
      <w:r w:rsidR="005448DC">
        <w:rPr>
          <w:rFonts w:ascii="Times New Roman" w:hAnsi="Times New Roman"/>
          <w:color w:val="000000"/>
          <w:sz w:val="28"/>
          <w:szCs w:val="28"/>
        </w:rPr>
        <w:fldChar w:fldCharType="separate"/>
      </w:r>
      <w:r w:rsidR="00434B6B">
        <w:rPr>
          <w:rFonts w:ascii="Times New Roman" w:hAnsi="Times New Roman"/>
          <w:color w:val="000000"/>
          <w:sz w:val="28"/>
          <w:szCs w:val="28"/>
        </w:rPr>
        <w:fldChar w:fldCharType="begin"/>
      </w:r>
      <w:r w:rsidR="00434B6B">
        <w:rPr>
          <w:rFonts w:ascii="Times New Roman" w:hAnsi="Times New Roman"/>
          <w:color w:val="000000"/>
          <w:sz w:val="28"/>
          <w:szCs w:val="28"/>
        </w:rPr>
        <w:instrText xml:space="preserve"> INCLUDEPICTURE  "https://studfiles.net/html/2706/13/html_H8T6cTMWea.UcUu/img-2YOThn.png" \* MERGEFORMATINET </w:instrText>
      </w:r>
      <w:r w:rsidR="00434B6B">
        <w:rPr>
          <w:rFonts w:ascii="Times New Roman" w:hAnsi="Times New Roman"/>
          <w:color w:val="000000"/>
          <w:sz w:val="28"/>
          <w:szCs w:val="28"/>
        </w:rPr>
        <w:fldChar w:fldCharType="separate"/>
      </w:r>
      <w:r w:rsidR="00461E59">
        <w:rPr>
          <w:rFonts w:ascii="Times New Roman" w:hAnsi="Times New Roman"/>
          <w:color w:val="000000"/>
          <w:sz w:val="28"/>
          <w:szCs w:val="28"/>
        </w:rPr>
        <w:fldChar w:fldCharType="begin"/>
      </w:r>
      <w:r w:rsidR="00461E59">
        <w:rPr>
          <w:rFonts w:ascii="Times New Roman" w:hAnsi="Times New Roman"/>
          <w:color w:val="000000"/>
          <w:sz w:val="28"/>
          <w:szCs w:val="28"/>
        </w:rPr>
        <w:instrText xml:space="preserve"> INCLUDEPICTURE  "https://studfiles.net/html/2706/13/html_H8T6cTMWea.UcUu/img-2YOThn.png" \* MERGEFORMATINET </w:instrText>
      </w:r>
      <w:r w:rsidR="00461E59">
        <w:rPr>
          <w:rFonts w:ascii="Times New Roman" w:hAnsi="Times New Roman"/>
          <w:color w:val="000000"/>
          <w:sz w:val="28"/>
          <w:szCs w:val="28"/>
        </w:rPr>
        <w:fldChar w:fldCharType="separate"/>
      </w:r>
      <w:r w:rsidR="00BF3657">
        <w:rPr>
          <w:rFonts w:ascii="Times New Roman" w:hAnsi="Times New Roman"/>
          <w:color w:val="000000"/>
          <w:sz w:val="28"/>
          <w:szCs w:val="28"/>
        </w:rPr>
        <w:fldChar w:fldCharType="begin"/>
      </w:r>
      <w:r w:rsidR="00BF3657">
        <w:rPr>
          <w:rFonts w:ascii="Times New Roman" w:hAnsi="Times New Roman"/>
          <w:color w:val="000000"/>
          <w:sz w:val="28"/>
          <w:szCs w:val="28"/>
        </w:rPr>
        <w:instrText xml:space="preserve"> INCLUDEPICTURE  "https://studfiles.net/html/2706/13/html_H8T6cTMWea.UcUu/img-2YOThn.png" \* MERGEFORMATINET </w:instrText>
      </w:r>
      <w:r w:rsidR="00BF3657">
        <w:rPr>
          <w:rFonts w:ascii="Times New Roman" w:hAnsi="Times New Roman"/>
          <w:color w:val="000000"/>
          <w:sz w:val="28"/>
          <w:szCs w:val="28"/>
        </w:rPr>
        <w:fldChar w:fldCharType="separate"/>
      </w:r>
      <w:r w:rsidR="00EB363E">
        <w:rPr>
          <w:rFonts w:ascii="Times New Roman" w:hAnsi="Times New Roman"/>
          <w:color w:val="000000"/>
          <w:sz w:val="28"/>
          <w:szCs w:val="28"/>
        </w:rPr>
        <w:fldChar w:fldCharType="begin"/>
      </w:r>
      <w:r w:rsidR="00EB363E">
        <w:rPr>
          <w:rFonts w:ascii="Times New Roman" w:hAnsi="Times New Roman"/>
          <w:color w:val="000000"/>
          <w:sz w:val="28"/>
          <w:szCs w:val="28"/>
        </w:rPr>
        <w:instrText xml:space="preserve"> INCLUDEPICTURE  "https://studfiles.net/html/2706/13/html_H8T6cTMWea.UcUu/img-2YOThn.png" \* MERGEFORMATINET </w:instrText>
      </w:r>
      <w:r w:rsidR="00EB363E">
        <w:rPr>
          <w:rFonts w:ascii="Times New Roman" w:hAnsi="Times New Roman"/>
          <w:color w:val="000000"/>
          <w:sz w:val="28"/>
          <w:szCs w:val="28"/>
        </w:rPr>
        <w:fldChar w:fldCharType="separate"/>
      </w:r>
      <w:r w:rsidR="00A409AD">
        <w:rPr>
          <w:rFonts w:ascii="Times New Roman" w:hAnsi="Times New Roman"/>
          <w:color w:val="000000"/>
          <w:sz w:val="28"/>
          <w:szCs w:val="28"/>
        </w:rPr>
        <w:fldChar w:fldCharType="begin"/>
      </w:r>
      <w:r w:rsidR="00A409AD">
        <w:rPr>
          <w:rFonts w:ascii="Times New Roman" w:hAnsi="Times New Roman"/>
          <w:color w:val="000000"/>
          <w:sz w:val="28"/>
          <w:szCs w:val="28"/>
        </w:rPr>
        <w:instrText xml:space="preserve"> INCLUDEPICTURE  "https://studfiles.net/html/2706/13/html_H8T6cTMWea.UcUu/img-2YOThn.png" \* MERGEFORMATINET </w:instrText>
      </w:r>
      <w:r w:rsidR="00A409AD">
        <w:rPr>
          <w:rFonts w:ascii="Times New Roman" w:hAnsi="Times New Roman"/>
          <w:color w:val="000000"/>
          <w:sz w:val="28"/>
          <w:szCs w:val="28"/>
        </w:rPr>
        <w:fldChar w:fldCharType="separate"/>
      </w:r>
      <w:r w:rsidR="00747CAC">
        <w:rPr>
          <w:rFonts w:ascii="Times New Roman" w:hAnsi="Times New Roman"/>
          <w:color w:val="000000"/>
          <w:sz w:val="28"/>
          <w:szCs w:val="28"/>
        </w:rPr>
        <w:fldChar w:fldCharType="begin"/>
      </w:r>
      <w:r w:rsidR="00747CAC">
        <w:rPr>
          <w:rFonts w:ascii="Times New Roman" w:hAnsi="Times New Roman"/>
          <w:color w:val="000000"/>
          <w:sz w:val="28"/>
          <w:szCs w:val="28"/>
        </w:rPr>
        <w:instrText xml:space="preserve"> </w:instrText>
      </w:r>
      <w:r w:rsidR="00747CAC">
        <w:rPr>
          <w:rFonts w:ascii="Times New Roman" w:hAnsi="Times New Roman"/>
          <w:color w:val="000000"/>
          <w:sz w:val="28"/>
          <w:szCs w:val="28"/>
        </w:rPr>
        <w:instrText>INCLUDEPICTURE  "https://studfiles.net/html/2706/13/html_H8T6cTMWea.UcUu/img-2YOThn.png" \* MERGEFORMATINET</w:instrText>
      </w:r>
      <w:r w:rsidR="00747CAC">
        <w:rPr>
          <w:rFonts w:ascii="Times New Roman" w:hAnsi="Times New Roman"/>
          <w:color w:val="000000"/>
          <w:sz w:val="28"/>
          <w:szCs w:val="28"/>
        </w:rPr>
        <w:instrText xml:space="preserve"> </w:instrText>
      </w:r>
      <w:r w:rsidR="00747CAC">
        <w:rPr>
          <w:rFonts w:ascii="Times New Roman" w:hAnsi="Times New Roman"/>
          <w:color w:val="000000"/>
          <w:sz w:val="28"/>
          <w:szCs w:val="28"/>
        </w:rPr>
        <w:fldChar w:fldCharType="separate"/>
      </w:r>
      <w:r w:rsidR="00747CAC">
        <w:rPr>
          <w:rFonts w:ascii="Times New Roman" w:hAnsi="Times New Roman"/>
          <w:color w:val="000000"/>
          <w:sz w:val="28"/>
          <w:szCs w:val="28"/>
        </w:rPr>
        <w:pict>
          <v:shape id="_x0000_i1054" type="#_x0000_t75" alt="" style="width:270.75pt;height:33.75pt">
            <v:imagedata r:id="rId52" r:href="rId53"/>
          </v:shape>
        </w:pict>
      </w:r>
      <w:r w:rsidR="00747CAC">
        <w:rPr>
          <w:rFonts w:ascii="Times New Roman" w:hAnsi="Times New Roman"/>
          <w:color w:val="000000"/>
          <w:sz w:val="28"/>
          <w:szCs w:val="28"/>
        </w:rPr>
        <w:fldChar w:fldCharType="end"/>
      </w:r>
      <w:r w:rsidR="00A409AD">
        <w:rPr>
          <w:rFonts w:ascii="Times New Roman" w:hAnsi="Times New Roman"/>
          <w:color w:val="000000"/>
          <w:sz w:val="28"/>
          <w:szCs w:val="28"/>
        </w:rPr>
        <w:fldChar w:fldCharType="end"/>
      </w:r>
      <w:r w:rsidR="00EB363E">
        <w:rPr>
          <w:rFonts w:ascii="Times New Roman" w:hAnsi="Times New Roman"/>
          <w:color w:val="000000"/>
          <w:sz w:val="28"/>
          <w:szCs w:val="28"/>
        </w:rPr>
        <w:fldChar w:fldCharType="end"/>
      </w:r>
      <w:r w:rsidR="00BF3657">
        <w:rPr>
          <w:rFonts w:ascii="Times New Roman" w:hAnsi="Times New Roman"/>
          <w:color w:val="000000"/>
          <w:sz w:val="28"/>
          <w:szCs w:val="28"/>
        </w:rPr>
        <w:fldChar w:fldCharType="end"/>
      </w:r>
      <w:r w:rsidR="00461E59">
        <w:rPr>
          <w:rFonts w:ascii="Times New Roman" w:hAnsi="Times New Roman"/>
          <w:color w:val="000000"/>
          <w:sz w:val="28"/>
          <w:szCs w:val="28"/>
        </w:rPr>
        <w:fldChar w:fldCharType="end"/>
      </w:r>
      <w:r w:rsidR="00434B6B">
        <w:rPr>
          <w:rFonts w:ascii="Times New Roman" w:hAnsi="Times New Roman"/>
          <w:color w:val="000000"/>
          <w:sz w:val="28"/>
          <w:szCs w:val="28"/>
        </w:rPr>
        <w:fldChar w:fldCharType="end"/>
      </w:r>
      <w:r w:rsidR="005448DC">
        <w:rPr>
          <w:rFonts w:ascii="Times New Roman" w:hAnsi="Times New Roman"/>
          <w:color w:val="000000"/>
          <w:sz w:val="28"/>
          <w:szCs w:val="28"/>
        </w:rPr>
        <w:fldChar w:fldCharType="end"/>
      </w:r>
      <w:r w:rsidR="00767BD1">
        <w:rPr>
          <w:rFonts w:ascii="Times New Roman" w:hAnsi="Times New Roman"/>
          <w:color w:val="000000"/>
          <w:sz w:val="28"/>
          <w:szCs w:val="28"/>
        </w:rPr>
        <w:fldChar w:fldCharType="end"/>
      </w:r>
      <w:r w:rsidR="00770E17">
        <w:rPr>
          <w:rFonts w:ascii="Times New Roman" w:hAnsi="Times New Roman"/>
          <w:color w:val="000000"/>
          <w:sz w:val="28"/>
          <w:szCs w:val="28"/>
        </w:rPr>
        <w:fldChar w:fldCharType="end"/>
      </w:r>
      <w:r w:rsidR="00ED4E5E">
        <w:rPr>
          <w:rFonts w:ascii="Times New Roman" w:hAnsi="Times New Roman"/>
          <w:color w:val="000000"/>
          <w:sz w:val="28"/>
          <w:szCs w:val="28"/>
        </w:rPr>
        <w:fldChar w:fldCharType="end"/>
      </w:r>
      <w:r w:rsidR="00E47F5A">
        <w:rPr>
          <w:rFonts w:ascii="Times New Roman" w:hAnsi="Times New Roman"/>
          <w:color w:val="000000"/>
          <w:sz w:val="28"/>
          <w:szCs w:val="28"/>
        </w:rPr>
        <w:fldChar w:fldCharType="end"/>
      </w:r>
      <w:r w:rsidR="00FF33CA" w:rsidRPr="00FF33CA">
        <w:rPr>
          <w:rFonts w:ascii="Times New Roman" w:hAnsi="Times New Roman"/>
          <w:color w:val="000000"/>
          <w:sz w:val="28"/>
          <w:szCs w:val="28"/>
        </w:rPr>
        <w:fldChar w:fldCharType="end"/>
      </w:r>
      <w:r w:rsidRPr="00FF33CA">
        <w:rPr>
          <w:rFonts w:ascii="Times New Roman" w:hAnsi="Times New Roman"/>
          <w:color w:val="000000"/>
          <w:sz w:val="28"/>
          <w:szCs w:val="28"/>
        </w:rPr>
        <w:fldChar w:fldCharType="end"/>
      </w:r>
      <w:r w:rsidRPr="00FF33CA">
        <w:rPr>
          <w:rFonts w:ascii="Times New Roman" w:hAnsi="Times New Roman"/>
          <w:color w:val="000000"/>
          <w:sz w:val="28"/>
          <w:szCs w:val="28"/>
        </w:rPr>
        <w:t>.</w:t>
      </w:r>
    </w:p>
    <w:p w:rsidR="00181F25" w:rsidRPr="00FF33CA" w:rsidRDefault="00EA7BD2" w:rsidP="00266AFF">
      <w:pPr>
        <w:pStyle w:val="HTML"/>
        <w:shd w:val="clear" w:color="auto" w:fill="FFFFFF"/>
        <w:spacing w:line="360" w:lineRule="auto"/>
        <w:ind w:firstLine="709"/>
        <w:jc w:val="both"/>
        <w:rPr>
          <w:rFonts w:ascii="Times New Roman" w:hAnsi="Times New Roman" w:cs="Times New Roman"/>
          <w:color w:val="212121"/>
          <w:sz w:val="28"/>
          <w:szCs w:val="28"/>
        </w:rPr>
      </w:pPr>
      <w:r w:rsidRPr="00FF33CA">
        <w:rPr>
          <w:rFonts w:ascii="Times New Roman" w:hAnsi="Times New Roman" w:cs="Times New Roman"/>
          <w:color w:val="000000"/>
          <w:sz w:val="28"/>
          <w:szCs w:val="28"/>
        </w:rPr>
        <w:lastRenderedPageBreak/>
        <w:t xml:space="preserve">16. </w:t>
      </w:r>
      <w:r w:rsidR="00181F25" w:rsidRPr="00FF33CA">
        <w:rPr>
          <w:rFonts w:ascii="Times New Roman" w:hAnsi="Times New Roman" w:cs="Times New Roman"/>
          <w:color w:val="212121"/>
          <w:sz w:val="28"/>
          <w:szCs w:val="28"/>
          <w:lang w:val="uk-UA"/>
        </w:rPr>
        <w:t>Обчислюємо коефіцієнт посилення по напрузі</w:t>
      </w:r>
    </w:p>
    <w:p w:rsidR="00EA7BD2" w:rsidRPr="00FF33CA" w:rsidRDefault="00EA7BD2" w:rsidP="00266AFF">
      <w:pPr>
        <w:spacing w:after="0" w:line="360" w:lineRule="auto"/>
        <w:ind w:firstLine="709"/>
        <w:jc w:val="both"/>
        <w:rPr>
          <w:rFonts w:ascii="Times New Roman" w:hAnsi="Times New Roman"/>
          <w:color w:val="000000"/>
          <w:sz w:val="28"/>
          <w:szCs w:val="28"/>
        </w:rPr>
      </w:pPr>
      <w:r w:rsidRPr="00FF33CA">
        <w:rPr>
          <w:rFonts w:ascii="Times New Roman" w:hAnsi="Times New Roman"/>
          <w:color w:val="000000"/>
          <w:sz w:val="28"/>
          <w:szCs w:val="28"/>
        </w:rPr>
        <w:fldChar w:fldCharType="begin"/>
      </w:r>
      <w:r w:rsidRPr="00FF33CA">
        <w:rPr>
          <w:rFonts w:ascii="Times New Roman" w:hAnsi="Times New Roman"/>
          <w:color w:val="000000"/>
          <w:sz w:val="28"/>
          <w:szCs w:val="28"/>
        </w:rPr>
        <w:instrText xml:space="preserve"> INCLUDEPICTURE "https://studfiles.net/html/2706/13/html_H8T6cTMWea.UcUu/img-1vALHH.png" \* MERGEFORMATINET </w:instrText>
      </w:r>
      <w:r w:rsidRPr="00FF33CA">
        <w:rPr>
          <w:rFonts w:ascii="Times New Roman" w:hAnsi="Times New Roman"/>
          <w:color w:val="000000"/>
          <w:sz w:val="28"/>
          <w:szCs w:val="28"/>
        </w:rPr>
        <w:fldChar w:fldCharType="separate"/>
      </w:r>
      <w:r w:rsidR="00FF33CA" w:rsidRPr="00FF33CA">
        <w:rPr>
          <w:rFonts w:ascii="Times New Roman" w:hAnsi="Times New Roman"/>
          <w:color w:val="000000"/>
          <w:sz w:val="28"/>
          <w:szCs w:val="28"/>
        </w:rPr>
        <w:fldChar w:fldCharType="begin"/>
      </w:r>
      <w:r w:rsidR="00FF33CA" w:rsidRPr="00FF33CA">
        <w:rPr>
          <w:rFonts w:ascii="Times New Roman" w:hAnsi="Times New Roman"/>
          <w:color w:val="000000"/>
          <w:sz w:val="28"/>
          <w:szCs w:val="28"/>
        </w:rPr>
        <w:instrText xml:space="preserve"> INCLUDEPICTURE  "https://studfiles.net/html/2706/13/html_H8T6cTMWea.UcUu/img-1vALHH.png" \* MERGEFORMATINET </w:instrText>
      </w:r>
      <w:r w:rsidR="00FF33CA" w:rsidRPr="00FF33CA">
        <w:rPr>
          <w:rFonts w:ascii="Times New Roman" w:hAnsi="Times New Roman"/>
          <w:color w:val="000000"/>
          <w:sz w:val="28"/>
          <w:szCs w:val="28"/>
        </w:rPr>
        <w:fldChar w:fldCharType="separate"/>
      </w:r>
      <w:r w:rsidR="00E47F5A">
        <w:rPr>
          <w:rFonts w:ascii="Times New Roman" w:hAnsi="Times New Roman"/>
          <w:color w:val="000000"/>
          <w:sz w:val="28"/>
          <w:szCs w:val="28"/>
        </w:rPr>
        <w:fldChar w:fldCharType="begin"/>
      </w:r>
      <w:r w:rsidR="00E47F5A">
        <w:rPr>
          <w:rFonts w:ascii="Times New Roman" w:hAnsi="Times New Roman"/>
          <w:color w:val="000000"/>
          <w:sz w:val="28"/>
          <w:szCs w:val="28"/>
        </w:rPr>
        <w:instrText xml:space="preserve"> INCLUDEPICTURE  "https://studfiles.net/html/2706/13/html_H8T6cTMWea.UcUu/img-1vALHH.png" \* MERGEFORMATINET </w:instrText>
      </w:r>
      <w:r w:rsidR="00E47F5A">
        <w:rPr>
          <w:rFonts w:ascii="Times New Roman" w:hAnsi="Times New Roman"/>
          <w:color w:val="000000"/>
          <w:sz w:val="28"/>
          <w:szCs w:val="28"/>
        </w:rPr>
        <w:fldChar w:fldCharType="separate"/>
      </w:r>
      <w:r w:rsidR="00ED4E5E">
        <w:rPr>
          <w:rFonts w:ascii="Times New Roman" w:hAnsi="Times New Roman"/>
          <w:color w:val="000000"/>
          <w:sz w:val="28"/>
          <w:szCs w:val="28"/>
        </w:rPr>
        <w:fldChar w:fldCharType="begin"/>
      </w:r>
      <w:r w:rsidR="00ED4E5E">
        <w:rPr>
          <w:rFonts w:ascii="Times New Roman" w:hAnsi="Times New Roman"/>
          <w:color w:val="000000"/>
          <w:sz w:val="28"/>
          <w:szCs w:val="28"/>
        </w:rPr>
        <w:instrText xml:space="preserve"> INCLUDEPICTURE  "https://studfiles.net/html/2706/13/html_H8T6cTMWea.UcUu/img-1vALHH.png" \* MERGEFORMATINET </w:instrText>
      </w:r>
      <w:r w:rsidR="00ED4E5E">
        <w:rPr>
          <w:rFonts w:ascii="Times New Roman" w:hAnsi="Times New Roman"/>
          <w:color w:val="000000"/>
          <w:sz w:val="28"/>
          <w:szCs w:val="28"/>
        </w:rPr>
        <w:fldChar w:fldCharType="separate"/>
      </w:r>
      <w:r w:rsidR="00770E17">
        <w:rPr>
          <w:rFonts w:ascii="Times New Roman" w:hAnsi="Times New Roman"/>
          <w:color w:val="000000"/>
          <w:sz w:val="28"/>
          <w:szCs w:val="28"/>
        </w:rPr>
        <w:fldChar w:fldCharType="begin"/>
      </w:r>
      <w:r w:rsidR="00770E17">
        <w:rPr>
          <w:rFonts w:ascii="Times New Roman" w:hAnsi="Times New Roman"/>
          <w:color w:val="000000"/>
          <w:sz w:val="28"/>
          <w:szCs w:val="28"/>
        </w:rPr>
        <w:instrText xml:space="preserve"> INCLUDEPICTURE  "https://studfiles.net/html/2706/13/html_H8T6cTMWea.UcUu/img-1vALHH.png" \* MERGEFORMATINET </w:instrText>
      </w:r>
      <w:r w:rsidR="00770E17">
        <w:rPr>
          <w:rFonts w:ascii="Times New Roman" w:hAnsi="Times New Roman"/>
          <w:color w:val="000000"/>
          <w:sz w:val="28"/>
          <w:szCs w:val="28"/>
        </w:rPr>
        <w:fldChar w:fldCharType="separate"/>
      </w:r>
      <w:r w:rsidR="00767BD1">
        <w:rPr>
          <w:rFonts w:ascii="Times New Roman" w:hAnsi="Times New Roman"/>
          <w:color w:val="000000"/>
          <w:sz w:val="28"/>
          <w:szCs w:val="28"/>
        </w:rPr>
        <w:fldChar w:fldCharType="begin"/>
      </w:r>
      <w:r w:rsidR="00767BD1">
        <w:rPr>
          <w:rFonts w:ascii="Times New Roman" w:hAnsi="Times New Roman"/>
          <w:color w:val="000000"/>
          <w:sz w:val="28"/>
          <w:szCs w:val="28"/>
        </w:rPr>
        <w:instrText xml:space="preserve"> INCLUDEPICTURE  "https://studfiles.net/html/2706/13/html_H8T6cTMWea.UcUu/img-1vALHH.png" \* MERGEFORMATINET </w:instrText>
      </w:r>
      <w:r w:rsidR="00767BD1">
        <w:rPr>
          <w:rFonts w:ascii="Times New Roman" w:hAnsi="Times New Roman"/>
          <w:color w:val="000000"/>
          <w:sz w:val="28"/>
          <w:szCs w:val="28"/>
        </w:rPr>
        <w:fldChar w:fldCharType="separate"/>
      </w:r>
      <w:r w:rsidR="005448DC">
        <w:rPr>
          <w:rFonts w:ascii="Times New Roman" w:hAnsi="Times New Roman"/>
          <w:color w:val="000000"/>
          <w:sz w:val="28"/>
          <w:szCs w:val="28"/>
        </w:rPr>
        <w:fldChar w:fldCharType="begin"/>
      </w:r>
      <w:r w:rsidR="005448DC">
        <w:rPr>
          <w:rFonts w:ascii="Times New Roman" w:hAnsi="Times New Roman"/>
          <w:color w:val="000000"/>
          <w:sz w:val="28"/>
          <w:szCs w:val="28"/>
        </w:rPr>
        <w:instrText xml:space="preserve"> INCLUDEPICTURE  "https://studfiles.net/html/2706/13/html_H8T6cTMWea.UcUu/img-1vALHH.png" \* MERGEFORMATINET </w:instrText>
      </w:r>
      <w:r w:rsidR="005448DC">
        <w:rPr>
          <w:rFonts w:ascii="Times New Roman" w:hAnsi="Times New Roman"/>
          <w:color w:val="000000"/>
          <w:sz w:val="28"/>
          <w:szCs w:val="28"/>
        </w:rPr>
        <w:fldChar w:fldCharType="separate"/>
      </w:r>
      <w:r w:rsidR="00434B6B">
        <w:rPr>
          <w:rFonts w:ascii="Times New Roman" w:hAnsi="Times New Roman"/>
          <w:color w:val="000000"/>
          <w:sz w:val="28"/>
          <w:szCs w:val="28"/>
        </w:rPr>
        <w:fldChar w:fldCharType="begin"/>
      </w:r>
      <w:r w:rsidR="00434B6B">
        <w:rPr>
          <w:rFonts w:ascii="Times New Roman" w:hAnsi="Times New Roman"/>
          <w:color w:val="000000"/>
          <w:sz w:val="28"/>
          <w:szCs w:val="28"/>
        </w:rPr>
        <w:instrText xml:space="preserve"> INCLUDEPICTURE  "https://studfiles.net/html/2706/13/html_H8T6cTMWea.UcUu/img-1vALHH.png" \* MERGEFORMATINET </w:instrText>
      </w:r>
      <w:r w:rsidR="00434B6B">
        <w:rPr>
          <w:rFonts w:ascii="Times New Roman" w:hAnsi="Times New Roman"/>
          <w:color w:val="000000"/>
          <w:sz w:val="28"/>
          <w:szCs w:val="28"/>
        </w:rPr>
        <w:fldChar w:fldCharType="separate"/>
      </w:r>
      <w:r w:rsidR="00461E59">
        <w:rPr>
          <w:rFonts w:ascii="Times New Roman" w:hAnsi="Times New Roman"/>
          <w:color w:val="000000"/>
          <w:sz w:val="28"/>
          <w:szCs w:val="28"/>
        </w:rPr>
        <w:fldChar w:fldCharType="begin"/>
      </w:r>
      <w:r w:rsidR="00461E59">
        <w:rPr>
          <w:rFonts w:ascii="Times New Roman" w:hAnsi="Times New Roman"/>
          <w:color w:val="000000"/>
          <w:sz w:val="28"/>
          <w:szCs w:val="28"/>
        </w:rPr>
        <w:instrText xml:space="preserve"> INCLUDEPICTURE  "https://studfiles.net/html/2706/13/html_H8T6cTMWea.UcUu/img-1vALHH.png" \* MERGEFORMATINET </w:instrText>
      </w:r>
      <w:r w:rsidR="00461E59">
        <w:rPr>
          <w:rFonts w:ascii="Times New Roman" w:hAnsi="Times New Roman"/>
          <w:color w:val="000000"/>
          <w:sz w:val="28"/>
          <w:szCs w:val="28"/>
        </w:rPr>
        <w:fldChar w:fldCharType="separate"/>
      </w:r>
      <w:r w:rsidR="00BF3657">
        <w:rPr>
          <w:rFonts w:ascii="Times New Roman" w:hAnsi="Times New Roman"/>
          <w:color w:val="000000"/>
          <w:sz w:val="28"/>
          <w:szCs w:val="28"/>
        </w:rPr>
        <w:fldChar w:fldCharType="begin"/>
      </w:r>
      <w:r w:rsidR="00BF3657">
        <w:rPr>
          <w:rFonts w:ascii="Times New Roman" w:hAnsi="Times New Roman"/>
          <w:color w:val="000000"/>
          <w:sz w:val="28"/>
          <w:szCs w:val="28"/>
        </w:rPr>
        <w:instrText xml:space="preserve"> INCLUDEPICTURE  "https://studfiles.net/html/2706/13/html_H8T6cTMWea.UcUu/img-1vALHH.png" \* MERGEFORMATINET </w:instrText>
      </w:r>
      <w:r w:rsidR="00BF3657">
        <w:rPr>
          <w:rFonts w:ascii="Times New Roman" w:hAnsi="Times New Roman"/>
          <w:color w:val="000000"/>
          <w:sz w:val="28"/>
          <w:szCs w:val="28"/>
        </w:rPr>
        <w:fldChar w:fldCharType="separate"/>
      </w:r>
      <w:r w:rsidR="00EB363E">
        <w:rPr>
          <w:rFonts w:ascii="Times New Roman" w:hAnsi="Times New Roman"/>
          <w:color w:val="000000"/>
          <w:sz w:val="28"/>
          <w:szCs w:val="28"/>
        </w:rPr>
        <w:fldChar w:fldCharType="begin"/>
      </w:r>
      <w:r w:rsidR="00EB363E">
        <w:rPr>
          <w:rFonts w:ascii="Times New Roman" w:hAnsi="Times New Roman"/>
          <w:color w:val="000000"/>
          <w:sz w:val="28"/>
          <w:szCs w:val="28"/>
        </w:rPr>
        <w:instrText xml:space="preserve"> INCLUDEPICTURE  "https://studfiles.net/html/2706/13/html_H8T6cTMWea.UcUu/img-1vALHH.png" \* MERGEFORMATINET </w:instrText>
      </w:r>
      <w:r w:rsidR="00EB363E">
        <w:rPr>
          <w:rFonts w:ascii="Times New Roman" w:hAnsi="Times New Roman"/>
          <w:color w:val="000000"/>
          <w:sz w:val="28"/>
          <w:szCs w:val="28"/>
        </w:rPr>
        <w:fldChar w:fldCharType="separate"/>
      </w:r>
      <w:r w:rsidR="00A409AD">
        <w:rPr>
          <w:rFonts w:ascii="Times New Roman" w:hAnsi="Times New Roman"/>
          <w:color w:val="000000"/>
          <w:sz w:val="28"/>
          <w:szCs w:val="28"/>
        </w:rPr>
        <w:fldChar w:fldCharType="begin"/>
      </w:r>
      <w:r w:rsidR="00A409AD">
        <w:rPr>
          <w:rFonts w:ascii="Times New Roman" w:hAnsi="Times New Roman"/>
          <w:color w:val="000000"/>
          <w:sz w:val="28"/>
          <w:szCs w:val="28"/>
        </w:rPr>
        <w:instrText xml:space="preserve"> INCLUDEPICTURE  "https://studfiles.net/html/2706/13/html_H8T6cTMWea.UcUu/img-1vALHH.png" \* MERGEFORMATINET </w:instrText>
      </w:r>
      <w:r w:rsidR="00A409AD">
        <w:rPr>
          <w:rFonts w:ascii="Times New Roman" w:hAnsi="Times New Roman"/>
          <w:color w:val="000000"/>
          <w:sz w:val="28"/>
          <w:szCs w:val="28"/>
        </w:rPr>
        <w:fldChar w:fldCharType="separate"/>
      </w:r>
      <w:r w:rsidR="00747CAC">
        <w:rPr>
          <w:rFonts w:ascii="Times New Roman" w:hAnsi="Times New Roman"/>
          <w:color w:val="000000"/>
          <w:sz w:val="28"/>
          <w:szCs w:val="28"/>
        </w:rPr>
        <w:fldChar w:fldCharType="begin"/>
      </w:r>
      <w:r w:rsidR="00747CAC">
        <w:rPr>
          <w:rFonts w:ascii="Times New Roman" w:hAnsi="Times New Roman"/>
          <w:color w:val="000000"/>
          <w:sz w:val="28"/>
          <w:szCs w:val="28"/>
        </w:rPr>
        <w:instrText xml:space="preserve"> </w:instrText>
      </w:r>
      <w:r w:rsidR="00747CAC">
        <w:rPr>
          <w:rFonts w:ascii="Times New Roman" w:hAnsi="Times New Roman"/>
          <w:color w:val="000000"/>
          <w:sz w:val="28"/>
          <w:szCs w:val="28"/>
        </w:rPr>
        <w:instrText>INCLUDEPICTURE  "https://studfiles.net/html/2706/13/html_H8T6cTMWea.UcUu/img-1vALHH.png" \* MERGEFORMATINET</w:instrText>
      </w:r>
      <w:r w:rsidR="00747CAC">
        <w:rPr>
          <w:rFonts w:ascii="Times New Roman" w:hAnsi="Times New Roman"/>
          <w:color w:val="000000"/>
          <w:sz w:val="28"/>
          <w:szCs w:val="28"/>
        </w:rPr>
        <w:instrText xml:space="preserve"> </w:instrText>
      </w:r>
      <w:r w:rsidR="00747CAC">
        <w:rPr>
          <w:rFonts w:ascii="Times New Roman" w:hAnsi="Times New Roman"/>
          <w:color w:val="000000"/>
          <w:sz w:val="28"/>
          <w:szCs w:val="28"/>
        </w:rPr>
        <w:fldChar w:fldCharType="separate"/>
      </w:r>
      <w:r w:rsidR="00747CAC">
        <w:rPr>
          <w:rFonts w:ascii="Times New Roman" w:hAnsi="Times New Roman"/>
          <w:color w:val="000000"/>
          <w:sz w:val="28"/>
          <w:szCs w:val="28"/>
        </w:rPr>
        <w:pict>
          <v:shape id="_x0000_i1055" type="#_x0000_t75" alt="" style="width:257.25pt;height:33.75pt">
            <v:imagedata r:id="rId54" r:href="rId55"/>
          </v:shape>
        </w:pict>
      </w:r>
      <w:r w:rsidR="00747CAC">
        <w:rPr>
          <w:rFonts w:ascii="Times New Roman" w:hAnsi="Times New Roman"/>
          <w:color w:val="000000"/>
          <w:sz w:val="28"/>
          <w:szCs w:val="28"/>
        </w:rPr>
        <w:fldChar w:fldCharType="end"/>
      </w:r>
      <w:r w:rsidR="00A409AD">
        <w:rPr>
          <w:rFonts w:ascii="Times New Roman" w:hAnsi="Times New Roman"/>
          <w:color w:val="000000"/>
          <w:sz w:val="28"/>
          <w:szCs w:val="28"/>
        </w:rPr>
        <w:fldChar w:fldCharType="end"/>
      </w:r>
      <w:r w:rsidR="00EB363E">
        <w:rPr>
          <w:rFonts w:ascii="Times New Roman" w:hAnsi="Times New Roman"/>
          <w:color w:val="000000"/>
          <w:sz w:val="28"/>
          <w:szCs w:val="28"/>
        </w:rPr>
        <w:fldChar w:fldCharType="end"/>
      </w:r>
      <w:r w:rsidR="00BF3657">
        <w:rPr>
          <w:rFonts w:ascii="Times New Roman" w:hAnsi="Times New Roman"/>
          <w:color w:val="000000"/>
          <w:sz w:val="28"/>
          <w:szCs w:val="28"/>
        </w:rPr>
        <w:fldChar w:fldCharType="end"/>
      </w:r>
      <w:r w:rsidR="00461E59">
        <w:rPr>
          <w:rFonts w:ascii="Times New Roman" w:hAnsi="Times New Roman"/>
          <w:color w:val="000000"/>
          <w:sz w:val="28"/>
          <w:szCs w:val="28"/>
        </w:rPr>
        <w:fldChar w:fldCharType="end"/>
      </w:r>
      <w:r w:rsidR="00434B6B">
        <w:rPr>
          <w:rFonts w:ascii="Times New Roman" w:hAnsi="Times New Roman"/>
          <w:color w:val="000000"/>
          <w:sz w:val="28"/>
          <w:szCs w:val="28"/>
        </w:rPr>
        <w:fldChar w:fldCharType="end"/>
      </w:r>
      <w:r w:rsidR="005448DC">
        <w:rPr>
          <w:rFonts w:ascii="Times New Roman" w:hAnsi="Times New Roman"/>
          <w:color w:val="000000"/>
          <w:sz w:val="28"/>
          <w:szCs w:val="28"/>
        </w:rPr>
        <w:fldChar w:fldCharType="end"/>
      </w:r>
      <w:r w:rsidR="00767BD1">
        <w:rPr>
          <w:rFonts w:ascii="Times New Roman" w:hAnsi="Times New Roman"/>
          <w:color w:val="000000"/>
          <w:sz w:val="28"/>
          <w:szCs w:val="28"/>
        </w:rPr>
        <w:fldChar w:fldCharType="end"/>
      </w:r>
      <w:r w:rsidR="00770E17">
        <w:rPr>
          <w:rFonts w:ascii="Times New Roman" w:hAnsi="Times New Roman"/>
          <w:color w:val="000000"/>
          <w:sz w:val="28"/>
          <w:szCs w:val="28"/>
        </w:rPr>
        <w:fldChar w:fldCharType="end"/>
      </w:r>
      <w:r w:rsidR="00ED4E5E">
        <w:rPr>
          <w:rFonts w:ascii="Times New Roman" w:hAnsi="Times New Roman"/>
          <w:color w:val="000000"/>
          <w:sz w:val="28"/>
          <w:szCs w:val="28"/>
        </w:rPr>
        <w:fldChar w:fldCharType="end"/>
      </w:r>
      <w:r w:rsidR="00E47F5A">
        <w:rPr>
          <w:rFonts w:ascii="Times New Roman" w:hAnsi="Times New Roman"/>
          <w:color w:val="000000"/>
          <w:sz w:val="28"/>
          <w:szCs w:val="28"/>
        </w:rPr>
        <w:fldChar w:fldCharType="end"/>
      </w:r>
      <w:r w:rsidR="00FF33CA" w:rsidRPr="00FF33CA">
        <w:rPr>
          <w:rFonts w:ascii="Times New Roman" w:hAnsi="Times New Roman"/>
          <w:color w:val="000000"/>
          <w:sz w:val="28"/>
          <w:szCs w:val="28"/>
        </w:rPr>
        <w:fldChar w:fldCharType="end"/>
      </w:r>
      <w:r w:rsidRPr="00FF33CA">
        <w:rPr>
          <w:rFonts w:ascii="Times New Roman" w:hAnsi="Times New Roman"/>
          <w:color w:val="000000"/>
          <w:sz w:val="28"/>
          <w:szCs w:val="28"/>
        </w:rPr>
        <w:fldChar w:fldCharType="end"/>
      </w:r>
    </w:p>
    <w:p w:rsidR="00181F25" w:rsidRPr="00FF33CA" w:rsidRDefault="00EA7BD2" w:rsidP="00266AFF">
      <w:pPr>
        <w:pStyle w:val="HTML"/>
        <w:shd w:val="clear" w:color="auto" w:fill="FFFFFF"/>
        <w:spacing w:line="360" w:lineRule="auto"/>
        <w:ind w:firstLine="709"/>
        <w:jc w:val="both"/>
        <w:rPr>
          <w:rFonts w:ascii="Times New Roman" w:hAnsi="Times New Roman" w:cs="Times New Roman"/>
          <w:color w:val="212121"/>
          <w:sz w:val="28"/>
          <w:szCs w:val="28"/>
        </w:rPr>
      </w:pPr>
      <w:r w:rsidRPr="00FF33CA">
        <w:rPr>
          <w:rFonts w:ascii="Times New Roman" w:hAnsi="Times New Roman" w:cs="Times New Roman"/>
          <w:color w:val="000000"/>
          <w:sz w:val="28"/>
          <w:szCs w:val="28"/>
        </w:rPr>
        <w:t xml:space="preserve">17. </w:t>
      </w:r>
      <w:r w:rsidR="00181F25" w:rsidRPr="00FF33CA">
        <w:rPr>
          <w:rFonts w:ascii="Times New Roman" w:hAnsi="Times New Roman" w:cs="Times New Roman"/>
          <w:color w:val="212121"/>
          <w:sz w:val="28"/>
          <w:szCs w:val="28"/>
          <w:lang w:val="uk-UA"/>
        </w:rPr>
        <w:t>Визначаємо вихідний опір каскаду</w:t>
      </w:r>
    </w:p>
    <w:p w:rsidR="00EA7BD2" w:rsidRPr="00FF33CA" w:rsidRDefault="00EA7BD2" w:rsidP="00266AFF">
      <w:pPr>
        <w:spacing w:after="0" w:line="360" w:lineRule="auto"/>
        <w:ind w:firstLine="709"/>
        <w:jc w:val="both"/>
        <w:rPr>
          <w:rFonts w:ascii="Times New Roman" w:hAnsi="Times New Roman"/>
          <w:color w:val="000000"/>
          <w:sz w:val="28"/>
          <w:szCs w:val="28"/>
        </w:rPr>
      </w:pPr>
      <w:r w:rsidRPr="00FF33CA">
        <w:rPr>
          <w:rFonts w:ascii="Times New Roman" w:hAnsi="Times New Roman"/>
          <w:color w:val="000000"/>
          <w:sz w:val="28"/>
          <w:szCs w:val="28"/>
        </w:rPr>
        <w:fldChar w:fldCharType="begin"/>
      </w:r>
      <w:r w:rsidRPr="00FF33CA">
        <w:rPr>
          <w:rFonts w:ascii="Times New Roman" w:hAnsi="Times New Roman"/>
          <w:color w:val="000000"/>
          <w:sz w:val="28"/>
          <w:szCs w:val="28"/>
        </w:rPr>
        <w:instrText xml:space="preserve"> INCLUDEPICTURE "https://studfiles.net/html/2706/13/html_H8T6cTMWea.UcUu/img-_kMafL.png" \* MERGEFORMATINET </w:instrText>
      </w:r>
      <w:r w:rsidRPr="00FF33CA">
        <w:rPr>
          <w:rFonts w:ascii="Times New Roman" w:hAnsi="Times New Roman"/>
          <w:color w:val="000000"/>
          <w:sz w:val="28"/>
          <w:szCs w:val="28"/>
        </w:rPr>
        <w:fldChar w:fldCharType="separate"/>
      </w:r>
      <w:r w:rsidR="00FF33CA" w:rsidRPr="00FF33CA">
        <w:rPr>
          <w:rFonts w:ascii="Times New Roman" w:hAnsi="Times New Roman"/>
          <w:color w:val="000000"/>
          <w:sz w:val="28"/>
          <w:szCs w:val="28"/>
        </w:rPr>
        <w:fldChar w:fldCharType="begin"/>
      </w:r>
      <w:r w:rsidR="00FF33CA" w:rsidRPr="00FF33CA">
        <w:rPr>
          <w:rFonts w:ascii="Times New Roman" w:hAnsi="Times New Roman"/>
          <w:color w:val="000000"/>
          <w:sz w:val="28"/>
          <w:szCs w:val="28"/>
        </w:rPr>
        <w:instrText xml:space="preserve"> INCLUDEPICTURE  "https://studfiles.net/html/2706/13/html_H8T6cTMWea.UcUu/img-_kMafL.png" \* MERGEFORMATINET </w:instrText>
      </w:r>
      <w:r w:rsidR="00FF33CA" w:rsidRPr="00FF33CA">
        <w:rPr>
          <w:rFonts w:ascii="Times New Roman" w:hAnsi="Times New Roman"/>
          <w:color w:val="000000"/>
          <w:sz w:val="28"/>
          <w:szCs w:val="28"/>
        </w:rPr>
        <w:fldChar w:fldCharType="separate"/>
      </w:r>
      <w:r w:rsidR="00E47F5A">
        <w:rPr>
          <w:rFonts w:ascii="Times New Roman" w:hAnsi="Times New Roman"/>
          <w:color w:val="000000"/>
          <w:sz w:val="28"/>
          <w:szCs w:val="28"/>
        </w:rPr>
        <w:fldChar w:fldCharType="begin"/>
      </w:r>
      <w:r w:rsidR="00E47F5A">
        <w:rPr>
          <w:rFonts w:ascii="Times New Roman" w:hAnsi="Times New Roman"/>
          <w:color w:val="000000"/>
          <w:sz w:val="28"/>
          <w:szCs w:val="28"/>
        </w:rPr>
        <w:instrText xml:space="preserve"> INCLUDEPICTURE  "https://studfiles.net/html/2706/13/html_H8T6cTMWea.UcUu/img-_kMafL.png" \* MERGEFORMATINET </w:instrText>
      </w:r>
      <w:r w:rsidR="00E47F5A">
        <w:rPr>
          <w:rFonts w:ascii="Times New Roman" w:hAnsi="Times New Roman"/>
          <w:color w:val="000000"/>
          <w:sz w:val="28"/>
          <w:szCs w:val="28"/>
        </w:rPr>
        <w:fldChar w:fldCharType="separate"/>
      </w:r>
      <w:r w:rsidR="00ED4E5E">
        <w:rPr>
          <w:rFonts w:ascii="Times New Roman" w:hAnsi="Times New Roman"/>
          <w:color w:val="000000"/>
          <w:sz w:val="28"/>
          <w:szCs w:val="28"/>
        </w:rPr>
        <w:fldChar w:fldCharType="begin"/>
      </w:r>
      <w:r w:rsidR="00ED4E5E">
        <w:rPr>
          <w:rFonts w:ascii="Times New Roman" w:hAnsi="Times New Roman"/>
          <w:color w:val="000000"/>
          <w:sz w:val="28"/>
          <w:szCs w:val="28"/>
        </w:rPr>
        <w:instrText xml:space="preserve"> INCLUDEPICTURE  "https://studfiles.net/html/2706/13/html_H8T6cTMWea.UcUu/img-_kMafL.png" \* MERGEFORMATINET </w:instrText>
      </w:r>
      <w:r w:rsidR="00ED4E5E">
        <w:rPr>
          <w:rFonts w:ascii="Times New Roman" w:hAnsi="Times New Roman"/>
          <w:color w:val="000000"/>
          <w:sz w:val="28"/>
          <w:szCs w:val="28"/>
        </w:rPr>
        <w:fldChar w:fldCharType="separate"/>
      </w:r>
      <w:r w:rsidR="00770E17">
        <w:rPr>
          <w:rFonts w:ascii="Times New Roman" w:hAnsi="Times New Roman"/>
          <w:color w:val="000000"/>
          <w:sz w:val="28"/>
          <w:szCs w:val="28"/>
        </w:rPr>
        <w:fldChar w:fldCharType="begin"/>
      </w:r>
      <w:r w:rsidR="00770E17">
        <w:rPr>
          <w:rFonts w:ascii="Times New Roman" w:hAnsi="Times New Roman"/>
          <w:color w:val="000000"/>
          <w:sz w:val="28"/>
          <w:szCs w:val="28"/>
        </w:rPr>
        <w:instrText xml:space="preserve"> INCLUDEPICTURE  "https://studfiles.net/html/2706/13/html_H8T6cTMWea.UcUu/img-_kMafL.png" \* MERGEFORMATINET </w:instrText>
      </w:r>
      <w:r w:rsidR="00770E17">
        <w:rPr>
          <w:rFonts w:ascii="Times New Roman" w:hAnsi="Times New Roman"/>
          <w:color w:val="000000"/>
          <w:sz w:val="28"/>
          <w:szCs w:val="28"/>
        </w:rPr>
        <w:fldChar w:fldCharType="separate"/>
      </w:r>
      <w:r w:rsidR="00767BD1">
        <w:rPr>
          <w:rFonts w:ascii="Times New Roman" w:hAnsi="Times New Roman"/>
          <w:color w:val="000000"/>
          <w:sz w:val="28"/>
          <w:szCs w:val="28"/>
        </w:rPr>
        <w:fldChar w:fldCharType="begin"/>
      </w:r>
      <w:r w:rsidR="00767BD1">
        <w:rPr>
          <w:rFonts w:ascii="Times New Roman" w:hAnsi="Times New Roman"/>
          <w:color w:val="000000"/>
          <w:sz w:val="28"/>
          <w:szCs w:val="28"/>
        </w:rPr>
        <w:instrText xml:space="preserve"> INCLUDEPICTURE  "https://studfiles.net/html/2706/13/html_H8T6cTMWea.UcUu/img-_kMafL.png" \* MERGEFORMATINET </w:instrText>
      </w:r>
      <w:r w:rsidR="00767BD1">
        <w:rPr>
          <w:rFonts w:ascii="Times New Roman" w:hAnsi="Times New Roman"/>
          <w:color w:val="000000"/>
          <w:sz w:val="28"/>
          <w:szCs w:val="28"/>
        </w:rPr>
        <w:fldChar w:fldCharType="separate"/>
      </w:r>
      <w:r w:rsidR="005448DC">
        <w:rPr>
          <w:rFonts w:ascii="Times New Roman" w:hAnsi="Times New Roman"/>
          <w:color w:val="000000"/>
          <w:sz w:val="28"/>
          <w:szCs w:val="28"/>
        </w:rPr>
        <w:fldChar w:fldCharType="begin"/>
      </w:r>
      <w:r w:rsidR="005448DC">
        <w:rPr>
          <w:rFonts w:ascii="Times New Roman" w:hAnsi="Times New Roman"/>
          <w:color w:val="000000"/>
          <w:sz w:val="28"/>
          <w:szCs w:val="28"/>
        </w:rPr>
        <w:instrText xml:space="preserve"> INCLUDEPICTURE  "https://studfiles.net/html/2706/13/html_H8T6cTMWea.UcUu/img-_kMafL.png" \* MERGEFORMATINET </w:instrText>
      </w:r>
      <w:r w:rsidR="005448DC">
        <w:rPr>
          <w:rFonts w:ascii="Times New Roman" w:hAnsi="Times New Roman"/>
          <w:color w:val="000000"/>
          <w:sz w:val="28"/>
          <w:szCs w:val="28"/>
        </w:rPr>
        <w:fldChar w:fldCharType="separate"/>
      </w:r>
      <w:r w:rsidR="00434B6B">
        <w:rPr>
          <w:rFonts w:ascii="Times New Roman" w:hAnsi="Times New Roman"/>
          <w:color w:val="000000"/>
          <w:sz w:val="28"/>
          <w:szCs w:val="28"/>
        </w:rPr>
        <w:fldChar w:fldCharType="begin"/>
      </w:r>
      <w:r w:rsidR="00434B6B">
        <w:rPr>
          <w:rFonts w:ascii="Times New Roman" w:hAnsi="Times New Roman"/>
          <w:color w:val="000000"/>
          <w:sz w:val="28"/>
          <w:szCs w:val="28"/>
        </w:rPr>
        <w:instrText xml:space="preserve"> INCLUDEPICTURE  "https://studfiles.net/html/2706/13/html_H8T6cTMWea.UcUu/img-_kMafL.png" \* MERGEFORMATINET </w:instrText>
      </w:r>
      <w:r w:rsidR="00434B6B">
        <w:rPr>
          <w:rFonts w:ascii="Times New Roman" w:hAnsi="Times New Roman"/>
          <w:color w:val="000000"/>
          <w:sz w:val="28"/>
          <w:szCs w:val="28"/>
        </w:rPr>
        <w:fldChar w:fldCharType="separate"/>
      </w:r>
      <w:r w:rsidR="00461E59">
        <w:rPr>
          <w:rFonts w:ascii="Times New Roman" w:hAnsi="Times New Roman"/>
          <w:color w:val="000000"/>
          <w:sz w:val="28"/>
          <w:szCs w:val="28"/>
        </w:rPr>
        <w:fldChar w:fldCharType="begin"/>
      </w:r>
      <w:r w:rsidR="00461E59">
        <w:rPr>
          <w:rFonts w:ascii="Times New Roman" w:hAnsi="Times New Roman"/>
          <w:color w:val="000000"/>
          <w:sz w:val="28"/>
          <w:szCs w:val="28"/>
        </w:rPr>
        <w:instrText xml:space="preserve"> INCLUDEPICTURE  "https://studfiles.net/html/2706/13/html_H8T6cTMWea.UcUu/img-_kMafL.png" \* MERGEFORMATINET </w:instrText>
      </w:r>
      <w:r w:rsidR="00461E59">
        <w:rPr>
          <w:rFonts w:ascii="Times New Roman" w:hAnsi="Times New Roman"/>
          <w:color w:val="000000"/>
          <w:sz w:val="28"/>
          <w:szCs w:val="28"/>
        </w:rPr>
        <w:fldChar w:fldCharType="separate"/>
      </w:r>
      <w:r w:rsidR="00BF3657">
        <w:rPr>
          <w:rFonts w:ascii="Times New Roman" w:hAnsi="Times New Roman"/>
          <w:color w:val="000000"/>
          <w:sz w:val="28"/>
          <w:szCs w:val="28"/>
        </w:rPr>
        <w:fldChar w:fldCharType="begin"/>
      </w:r>
      <w:r w:rsidR="00BF3657">
        <w:rPr>
          <w:rFonts w:ascii="Times New Roman" w:hAnsi="Times New Roman"/>
          <w:color w:val="000000"/>
          <w:sz w:val="28"/>
          <w:szCs w:val="28"/>
        </w:rPr>
        <w:instrText xml:space="preserve"> INCLUDEPICTURE  "https://studfiles.net/html/2706/13/html_H8T6cTMWea.UcUu/img-_kMafL.png" \* MERGEFORMATINET </w:instrText>
      </w:r>
      <w:r w:rsidR="00BF3657">
        <w:rPr>
          <w:rFonts w:ascii="Times New Roman" w:hAnsi="Times New Roman"/>
          <w:color w:val="000000"/>
          <w:sz w:val="28"/>
          <w:szCs w:val="28"/>
        </w:rPr>
        <w:fldChar w:fldCharType="separate"/>
      </w:r>
      <w:r w:rsidR="00EB363E">
        <w:rPr>
          <w:rFonts w:ascii="Times New Roman" w:hAnsi="Times New Roman"/>
          <w:color w:val="000000"/>
          <w:sz w:val="28"/>
          <w:szCs w:val="28"/>
        </w:rPr>
        <w:fldChar w:fldCharType="begin"/>
      </w:r>
      <w:r w:rsidR="00EB363E">
        <w:rPr>
          <w:rFonts w:ascii="Times New Roman" w:hAnsi="Times New Roman"/>
          <w:color w:val="000000"/>
          <w:sz w:val="28"/>
          <w:szCs w:val="28"/>
        </w:rPr>
        <w:instrText xml:space="preserve"> INCLUDEPICTURE  "https://studfiles.net/html/2706/13/html_H8T6cTMWea.UcUu/img-_kMafL.png" \* MERGEFORMATINET </w:instrText>
      </w:r>
      <w:r w:rsidR="00EB363E">
        <w:rPr>
          <w:rFonts w:ascii="Times New Roman" w:hAnsi="Times New Roman"/>
          <w:color w:val="000000"/>
          <w:sz w:val="28"/>
          <w:szCs w:val="28"/>
        </w:rPr>
        <w:fldChar w:fldCharType="separate"/>
      </w:r>
      <w:r w:rsidR="00A409AD">
        <w:rPr>
          <w:rFonts w:ascii="Times New Roman" w:hAnsi="Times New Roman"/>
          <w:color w:val="000000"/>
          <w:sz w:val="28"/>
          <w:szCs w:val="28"/>
        </w:rPr>
        <w:fldChar w:fldCharType="begin"/>
      </w:r>
      <w:r w:rsidR="00A409AD">
        <w:rPr>
          <w:rFonts w:ascii="Times New Roman" w:hAnsi="Times New Roman"/>
          <w:color w:val="000000"/>
          <w:sz w:val="28"/>
          <w:szCs w:val="28"/>
        </w:rPr>
        <w:instrText xml:space="preserve"> INCLUDEPICTURE  "https://studfiles.net/html/2706/13/html_H8T6cTMWea.UcUu/img-_kMafL.png" \* MERGEFORMATINET </w:instrText>
      </w:r>
      <w:r w:rsidR="00A409AD">
        <w:rPr>
          <w:rFonts w:ascii="Times New Roman" w:hAnsi="Times New Roman"/>
          <w:color w:val="000000"/>
          <w:sz w:val="28"/>
          <w:szCs w:val="28"/>
        </w:rPr>
        <w:fldChar w:fldCharType="separate"/>
      </w:r>
      <w:r w:rsidR="00747CAC">
        <w:rPr>
          <w:rFonts w:ascii="Times New Roman" w:hAnsi="Times New Roman"/>
          <w:color w:val="000000"/>
          <w:sz w:val="28"/>
          <w:szCs w:val="28"/>
        </w:rPr>
        <w:fldChar w:fldCharType="begin"/>
      </w:r>
      <w:r w:rsidR="00747CAC">
        <w:rPr>
          <w:rFonts w:ascii="Times New Roman" w:hAnsi="Times New Roman"/>
          <w:color w:val="000000"/>
          <w:sz w:val="28"/>
          <w:szCs w:val="28"/>
        </w:rPr>
        <w:instrText xml:space="preserve"> </w:instrText>
      </w:r>
      <w:r w:rsidR="00747CAC">
        <w:rPr>
          <w:rFonts w:ascii="Times New Roman" w:hAnsi="Times New Roman"/>
          <w:color w:val="000000"/>
          <w:sz w:val="28"/>
          <w:szCs w:val="28"/>
        </w:rPr>
        <w:instrText>INCLUDEPICTURE  "https://studfiles.net/html/2706/13/html_H8T6cTMWea.UcUu/img-_kMafL.png" \* MERGEFORMATINET</w:instrText>
      </w:r>
      <w:r w:rsidR="00747CAC">
        <w:rPr>
          <w:rFonts w:ascii="Times New Roman" w:hAnsi="Times New Roman"/>
          <w:color w:val="000000"/>
          <w:sz w:val="28"/>
          <w:szCs w:val="28"/>
        </w:rPr>
        <w:instrText xml:space="preserve"> </w:instrText>
      </w:r>
      <w:r w:rsidR="00747CAC">
        <w:rPr>
          <w:rFonts w:ascii="Times New Roman" w:hAnsi="Times New Roman"/>
          <w:color w:val="000000"/>
          <w:sz w:val="28"/>
          <w:szCs w:val="28"/>
        </w:rPr>
        <w:fldChar w:fldCharType="separate"/>
      </w:r>
      <w:r w:rsidR="00747CAC">
        <w:rPr>
          <w:rFonts w:ascii="Times New Roman" w:hAnsi="Times New Roman"/>
          <w:color w:val="000000"/>
          <w:sz w:val="28"/>
          <w:szCs w:val="28"/>
        </w:rPr>
        <w:pict>
          <v:shape id="_x0000_i1056" type="#_x0000_t75" alt="" style="width:297pt;height:33.75pt">
            <v:imagedata r:id="rId56" r:href="rId57"/>
          </v:shape>
        </w:pict>
      </w:r>
      <w:r w:rsidR="00747CAC">
        <w:rPr>
          <w:rFonts w:ascii="Times New Roman" w:hAnsi="Times New Roman"/>
          <w:color w:val="000000"/>
          <w:sz w:val="28"/>
          <w:szCs w:val="28"/>
        </w:rPr>
        <w:fldChar w:fldCharType="end"/>
      </w:r>
      <w:r w:rsidR="00A409AD">
        <w:rPr>
          <w:rFonts w:ascii="Times New Roman" w:hAnsi="Times New Roman"/>
          <w:color w:val="000000"/>
          <w:sz w:val="28"/>
          <w:szCs w:val="28"/>
        </w:rPr>
        <w:fldChar w:fldCharType="end"/>
      </w:r>
      <w:r w:rsidR="00EB363E">
        <w:rPr>
          <w:rFonts w:ascii="Times New Roman" w:hAnsi="Times New Roman"/>
          <w:color w:val="000000"/>
          <w:sz w:val="28"/>
          <w:szCs w:val="28"/>
        </w:rPr>
        <w:fldChar w:fldCharType="end"/>
      </w:r>
      <w:r w:rsidR="00BF3657">
        <w:rPr>
          <w:rFonts w:ascii="Times New Roman" w:hAnsi="Times New Roman"/>
          <w:color w:val="000000"/>
          <w:sz w:val="28"/>
          <w:szCs w:val="28"/>
        </w:rPr>
        <w:fldChar w:fldCharType="end"/>
      </w:r>
      <w:r w:rsidR="00461E59">
        <w:rPr>
          <w:rFonts w:ascii="Times New Roman" w:hAnsi="Times New Roman"/>
          <w:color w:val="000000"/>
          <w:sz w:val="28"/>
          <w:szCs w:val="28"/>
        </w:rPr>
        <w:fldChar w:fldCharType="end"/>
      </w:r>
      <w:r w:rsidR="00434B6B">
        <w:rPr>
          <w:rFonts w:ascii="Times New Roman" w:hAnsi="Times New Roman"/>
          <w:color w:val="000000"/>
          <w:sz w:val="28"/>
          <w:szCs w:val="28"/>
        </w:rPr>
        <w:fldChar w:fldCharType="end"/>
      </w:r>
      <w:r w:rsidR="005448DC">
        <w:rPr>
          <w:rFonts w:ascii="Times New Roman" w:hAnsi="Times New Roman"/>
          <w:color w:val="000000"/>
          <w:sz w:val="28"/>
          <w:szCs w:val="28"/>
        </w:rPr>
        <w:fldChar w:fldCharType="end"/>
      </w:r>
      <w:r w:rsidR="00767BD1">
        <w:rPr>
          <w:rFonts w:ascii="Times New Roman" w:hAnsi="Times New Roman"/>
          <w:color w:val="000000"/>
          <w:sz w:val="28"/>
          <w:szCs w:val="28"/>
        </w:rPr>
        <w:fldChar w:fldCharType="end"/>
      </w:r>
      <w:r w:rsidR="00770E17">
        <w:rPr>
          <w:rFonts w:ascii="Times New Roman" w:hAnsi="Times New Roman"/>
          <w:color w:val="000000"/>
          <w:sz w:val="28"/>
          <w:szCs w:val="28"/>
        </w:rPr>
        <w:fldChar w:fldCharType="end"/>
      </w:r>
      <w:r w:rsidR="00ED4E5E">
        <w:rPr>
          <w:rFonts w:ascii="Times New Roman" w:hAnsi="Times New Roman"/>
          <w:color w:val="000000"/>
          <w:sz w:val="28"/>
          <w:szCs w:val="28"/>
        </w:rPr>
        <w:fldChar w:fldCharType="end"/>
      </w:r>
      <w:r w:rsidR="00E47F5A">
        <w:rPr>
          <w:rFonts w:ascii="Times New Roman" w:hAnsi="Times New Roman"/>
          <w:color w:val="000000"/>
          <w:sz w:val="28"/>
          <w:szCs w:val="28"/>
        </w:rPr>
        <w:fldChar w:fldCharType="end"/>
      </w:r>
      <w:r w:rsidR="00FF33CA" w:rsidRPr="00FF33CA">
        <w:rPr>
          <w:rFonts w:ascii="Times New Roman" w:hAnsi="Times New Roman"/>
          <w:color w:val="000000"/>
          <w:sz w:val="28"/>
          <w:szCs w:val="28"/>
        </w:rPr>
        <w:fldChar w:fldCharType="end"/>
      </w:r>
      <w:r w:rsidRPr="00FF33CA">
        <w:rPr>
          <w:rFonts w:ascii="Times New Roman" w:hAnsi="Times New Roman"/>
          <w:color w:val="000000"/>
          <w:sz w:val="28"/>
          <w:szCs w:val="28"/>
        </w:rPr>
        <w:fldChar w:fldCharType="end"/>
      </w:r>
    </w:p>
    <w:p w:rsidR="00181F25" w:rsidRPr="00FF33CA" w:rsidRDefault="00EA7BD2" w:rsidP="00266AFF">
      <w:pPr>
        <w:pStyle w:val="HTML"/>
        <w:shd w:val="clear" w:color="auto" w:fill="FFFFFF"/>
        <w:spacing w:line="360" w:lineRule="auto"/>
        <w:ind w:firstLine="709"/>
        <w:jc w:val="both"/>
        <w:rPr>
          <w:rFonts w:ascii="Times New Roman" w:hAnsi="Times New Roman" w:cs="Times New Roman"/>
          <w:color w:val="212121"/>
          <w:sz w:val="28"/>
          <w:szCs w:val="28"/>
        </w:rPr>
      </w:pPr>
      <w:r w:rsidRPr="00FF33CA">
        <w:rPr>
          <w:rFonts w:ascii="Times New Roman" w:hAnsi="Times New Roman" w:cs="Times New Roman"/>
          <w:color w:val="000000"/>
          <w:sz w:val="28"/>
          <w:szCs w:val="28"/>
        </w:rPr>
        <w:t xml:space="preserve">18. </w:t>
      </w:r>
      <w:r w:rsidR="00181F25" w:rsidRPr="00FF33CA">
        <w:rPr>
          <w:rFonts w:ascii="Times New Roman" w:hAnsi="Times New Roman" w:cs="Times New Roman"/>
          <w:color w:val="212121"/>
          <w:sz w:val="28"/>
          <w:szCs w:val="28"/>
          <w:lang w:val="uk-UA"/>
        </w:rPr>
        <w:t>Розраховуємо ємність розділового конденсатора</w:t>
      </w:r>
      <w:r w:rsidR="00E3469A">
        <w:rPr>
          <w:rFonts w:ascii="Times New Roman" w:hAnsi="Times New Roman" w:cs="Times New Roman"/>
          <w:color w:val="212121"/>
          <w:sz w:val="28"/>
          <w:szCs w:val="28"/>
          <w:lang w:val="uk-UA"/>
        </w:rPr>
        <w:t xml:space="preserve"> (С3)</w:t>
      </w:r>
    </w:p>
    <w:p w:rsidR="00EA7BD2" w:rsidRPr="00FF33CA" w:rsidRDefault="00EA7BD2" w:rsidP="00266AFF">
      <w:pPr>
        <w:spacing w:after="0" w:line="360" w:lineRule="auto"/>
        <w:ind w:firstLine="709"/>
        <w:jc w:val="both"/>
        <w:rPr>
          <w:rFonts w:ascii="Times New Roman" w:hAnsi="Times New Roman"/>
          <w:color w:val="000000"/>
          <w:sz w:val="28"/>
          <w:szCs w:val="28"/>
        </w:rPr>
      </w:pPr>
      <w:r w:rsidRPr="00FF33CA">
        <w:rPr>
          <w:rFonts w:ascii="Times New Roman" w:hAnsi="Times New Roman"/>
          <w:color w:val="000000"/>
          <w:sz w:val="28"/>
          <w:szCs w:val="28"/>
        </w:rPr>
        <w:fldChar w:fldCharType="begin"/>
      </w:r>
      <w:r w:rsidRPr="00FF33CA">
        <w:rPr>
          <w:rFonts w:ascii="Times New Roman" w:hAnsi="Times New Roman"/>
          <w:color w:val="000000"/>
          <w:sz w:val="28"/>
          <w:szCs w:val="28"/>
        </w:rPr>
        <w:instrText xml:space="preserve"> INCLUDEPICTURE "https://studfiles.net/html/2706/13/html_H8T6cTMWea.UcUu/img-zz9tvo.png" \* MERGEFORMATINET </w:instrText>
      </w:r>
      <w:r w:rsidRPr="00FF33CA">
        <w:rPr>
          <w:rFonts w:ascii="Times New Roman" w:hAnsi="Times New Roman"/>
          <w:color w:val="000000"/>
          <w:sz w:val="28"/>
          <w:szCs w:val="28"/>
        </w:rPr>
        <w:fldChar w:fldCharType="separate"/>
      </w:r>
      <w:r w:rsidR="00FF33CA" w:rsidRPr="00FF33CA">
        <w:rPr>
          <w:rFonts w:ascii="Times New Roman" w:hAnsi="Times New Roman"/>
          <w:color w:val="000000"/>
          <w:sz w:val="28"/>
          <w:szCs w:val="28"/>
        </w:rPr>
        <w:fldChar w:fldCharType="begin"/>
      </w:r>
      <w:r w:rsidR="00FF33CA" w:rsidRPr="00FF33CA">
        <w:rPr>
          <w:rFonts w:ascii="Times New Roman" w:hAnsi="Times New Roman"/>
          <w:color w:val="000000"/>
          <w:sz w:val="28"/>
          <w:szCs w:val="28"/>
        </w:rPr>
        <w:instrText xml:space="preserve"> INCLUDEPICTURE  "https://studfiles.net/html/2706/13/html_H8T6cTMWea.UcUu/img-zz9tvo.png" \* MERGEFORMATINET </w:instrText>
      </w:r>
      <w:r w:rsidR="00FF33CA" w:rsidRPr="00FF33CA">
        <w:rPr>
          <w:rFonts w:ascii="Times New Roman" w:hAnsi="Times New Roman"/>
          <w:color w:val="000000"/>
          <w:sz w:val="28"/>
          <w:szCs w:val="28"/>
        </w:rPr>
        <w:fldChar w:fldCharType="separate"/>
      </w:r>
      <w:r w:rsidR="00E47F5A">
        <w:rPr>
          <w:rFonts w:ascii="Times New Roman" w:hAnsi="Times New Roman"/>
          <w:color w:val="000000"/>
          <w:sz w:val="28"/>
          <w:szCs w:val="28"/>
        </w:rPr>
        <w:fldChar w:fldCharType="begin"/>
      </w:r>
      <w:r w:rsidR="00E47F5A">
        <w:rPr>
          <w:rFonts w:ascii="Times New Roman" w:hAnsi="Times New Roman"/>
          <w:color w:val="000000"/>
          <w:sz w:val="28"/>
          <w:szCs w:val="28"/>
        </w:rPr>
        <w:instrText xml:space="preserve"> INCLUDEPICTURE  "https://studfiles.net/html/2706/13/html_H8T6cTMWea.UcUu/img-zz9tvo.png" \* MERGEFORMATINET </w:instrText>
      </w:r>
      <w:r w:rsidR="00E47F5A">
        <w:rPr>
          <w:rFonts w:ascii="Times New Roman" w:hAnsi="Times New Roman"/>
          <w:color w:val="000000"/>
          <w:sz w:val="28"/>
          <w:szCs w:val="28"/>
        </w:rPr>
        <w:fldChar w:fldCharType="separate"/>
      </w:r>
      <w:r w:rsidR="00ED4E5E">
        <w:rPr>
          <w:rFonts w:ascii="Times New Roman" w:hAnsi="Times New Roman"/>
          <w:color w:val="000000"/>
          <w:sz w:val="28"/>
          <w:szCs w:val="28"/>
        </w:rPr>
        <w:fldChar w:fldCharType="begin"/>
      </w:r>
      <w:r w:rsidR="00ED4E5E">
        <w:rPr>
          <w:rFonts w:ascii="Times New Roman" w:hAnsi="Times New Roman"/>
          <w:color w:val="000000"/>
          <w:sz w:val="28"/>
          <w:szCs w:val="28"/>
        </w:rPr>
        <w:instrText xml:space="preserve"> INCLUDEPICTURE  "https://studfiles.net/html/2706/13/html_H8T6cTMWea.UcUu/img-zz9tvo.png" \* MERGEFORMATINET </w:instrText>
      </w:r>
      <w:r w:rsidR="00ED4E5E">
        <w:rPr>
          <w:rFonts w:ascii="Times New Roman" w:hAnsi="Times New Roman"/>
          <w:color w:val="000000"/>
          <w:sz w:val="28"/>
          <w:szCs w:val="28"/>
        </w:rPr>
        <w:fldChar w:fldCharType="separate"/>
      </w:r>
      <w:r w:rsidR="00770E17">
        <w:rPr>
          <w:rFonts w:ascii="Times New Roman" w:hAnsi="Times New Roman"/>
          <w:color w:val="000000"/>
          <w:sz w:val="28"/>
          <w:szCs w:val="28"/>
        </w:rPr>
        <w:fldChar w:fldCharType="begin"/>
      </w:r>
      <w:r w:rsidR="00770E17">
        <w:rPr>
          <w:rFonts w:ascii="Times New Roman" w:hAnsi="Times New Roman"/>
          <w:color w:val="000000"/>
          <w:sz w:val="28"/>
          <w:szCs w:val="28"/>
        </w:rPr>
        <w:instrText xml:space="preserve"> INCLUDEPICTURE  "https://studfiles.net/html/2706/13/html_H8T6cTMWea.UcUu/img-zz9tvo.png" \* MERGEFORMATINET </w:instrText>
      </w:r>
      <w:r w:rsidR="00770E17">
        <w:rPr>
          <w:rFonts w:ascii="Times New Roman" w:hAnsi="Times New Roman"/>
          <w:color w:val="000000"/>
          <w:sz w:val="28"/>
          <w:szCs w:val="28"/>
        </w:rPr>
        <w:fldChar w:fldCharType="separate"/>
      </w:r>
      <w:r w:rsidR="00767BD1">
        <w:rPr>
          <w:rFonts w:ascii="Times New Roman" w:hAnsi="Times New Roman"/>
          <w:color w:val="000000"/>
          <w:sz w:val="28"/>
          <w:szCs w:val="28"/>
        </w:rPr>
        <w:fldChar w:fldCharType="begin"/>
      </w:r>
      <w:r w:rsidR="00767BD1">
        <w:rPr>
          <w:rFonts w:ascii="Times New Roman" w:hAnsi="Times New Roman"/>
          <w:color w:val="000000"/>
          <w:sz w:val="28"/>
          <w:szCs w:val="28"/>
        </w:rPr>
        <w:instrText xml:space="preserve"> INCLUDEPICTURE  "https://studfiles.net/html/2706/13/html_H8T6cTMWea.UcUu/img-zz9tvo.png" \* MERGEFORMATINET </w:instrText>
      </w:r>
      <w:r w:rsidR="00767BD1">
        <w:rPr>
          <w:rFonts w:ascii="Times New Roman" w:hAnsi="Times New Roman"/>
          <w:color w:val="000000"/>
          <w:sz w:val="28"/>
          <w:szCs w:val="28"/>
        </w:rPr>
        <w:fldChar w:fldCharType="separate"/>
      </w:r>
      <w:r w:rsidR="005448DC">
        <w:rPr>
          <w:rFonts w:ascii="Times New Roman" w:hAnsi="Times New Roman"/>
          <w:color w:val="000000"/>
          <w:sz w:val="28"/>
          <w:szCs w:val="28"/>
        </w:rPr>
        <w:fldChar w:fldCharType="begin"/>
      </w:r>
      <w:r w:rsidR="005448DC">
        <w:rPr>
          <w:rFonts w:ascii="Times New Roman" w:hAnsi="Times New Roman"/>
          <w:color w:val="000000"/>
          <w:sz w:val="28"/>
          <w:szCs w:val="28"/>
        </w:rPr>
        <w:instrText xml:space="preserve"> INCLUDEPICTURE  "https://studfiles.net/html/2706/13/html_H8T6cTMWea.UcUu/img-zz9tvo.png" \* MERGEFORMATINET </w:instrText>
      </w:r>
      <w:r w:rsidR="005448DC">
        <w:rPr>
          <w:rFonts w:ascii="Times New Roman" w:hAnsi="Times New Roman"/>
          <w:color w:val="000000"/>
          <w:sz w:val="28"/>
          <w:szCs w:val="28"/>
        </w:rPr>
        <w:fldChar w:fldCharType="separate"/>
      </w:r>
      <w:r w:rsidR="00434B6B">
        <w:rPr>
          <w:rFonts w:ascii="Times New Roman" w:hAnsi="Times New Roman"/>
          <w:color w:val="000000"/>
          <w:sz w:val="28"/>
          <w:szCs w:val="28"/>
        </w:rPr>
        <w:fldChar w:fldCharType="begin"/>
      </w:r>
      <w:r w:rsidR="00434B6B">
        <w:rPr>
          <w:rFonts w:ascii="Times New Roman" w:hAnsi="Times New Roman"/>
          <w:color w:val="000000"/>
          <w:sz w:val="28"/>
          <w:szCs w:val="28"/>
        </w:rPr>
        <w:instrText xml:space="preserve"> INCLUDEPICTURE  "https://studfiles.net/html/2706/13/html_H8T6cTMWea.UcUu/img-zz9tvo.png" \* MERGEFORMATINET </w:instrText>
      </w:r>
      <w:r w:rsidR="00434B6B">
        <w:rPr>
          <w:rFonts w:ascii="Times New Roman" w:hAnsi="Times New Roman"/>
          <w:color w:val="000000"/>
          <w:sz w:val="28"/>
          <w:szCs w:val="28"/>
        </w:rPr>
        <w:fldChar w:fldCharType="separate"/>
      </w:r>
      <w:r w:rsidR="00461E59">
        <w:rPr>
          <w:rFonts w:ascii="Times New Roman" w:hAnsi="Times New Roman"/>
          <w:color w:val="000000"/>
          <w:sz w:val="28"/>
          <w:szCs w:val="28"/>
        </w:rPr>
        <w:fldChar w:fldCharType="begin"/>
      </w:r>
      <w:r w:rsidR="00461E59">
        <w:rPr>
          <w:rFonts w:ascii="Times New Roman" w:hAnsi="Times New Roman"/>
          <w:color w:val="000000"/>
          <w:sz w:val="28"/>
          <w:szCs w:val="28"/>
        </w:rPr>
        <w:instrText xml:space="preserve"> INCLUDEPICTURE  "https://studfiles.net/html/2706/13/html_H8T6cTMWea.UcUu/img-zz9tvo.png" \* MERGEFORMATINET </w:instrText>
      </w:r>
      <w:r w:rsidR="00461E59">
        <w:rPr>
          <w:rFonts w:ascii="Times New Roman" w:hAnsi="Times New Roman"/>
          <w:color w:val="000000"/>
          <w:sz w:val="28"/>
          <w:szCs w:val="28"/>
        </w:rPr>
        <w:fldChar w:fldCharType="separate"/>
      </w:r>
      <w:r w:rsidR="00BF3657">
        <w:rPr>
          <w:rFonts w:ascii="Times New Roman" w:hAnsi="Times New Roman"/>
          <w:color w:val="000000"/>
          <w:sz w:val="28"/>
          <w:szCs w:val="28"/>
        </w:rPr>
        <w:fldChar w:fldCharType="begin"/>
      </w:r>
      <w:r w:rsidR="00BF3657">
        <w:rPr>
          <w:rFonts w:ascii="Times New Roman" w:hAnsi="Times New Roman"/>
          <w:color w:val="000000"/>
          <w:sz w:val="28"/>
          <w:szCs w:val="28"/>
        </w:rPr>
        <w:instrText xml:space="preserve"> INCLUDEPICTURE  "https://studfiles.net/html/2706/13/html_H8T6cTMWea.UcUu/img-zz9tvo.png" \* MERGEFORMATINET </w:instrText>
      </w:r>
      <w:r w:rsidR="00BF3657">
        <w:rPr>
          <w:rFonts w:ascii="Times New Roman" w:hAnsi="Times New Roman"/>
          <w:color w:val="000000"/>
          <w:sz w:val="28"/>
          <w:szCs w:val="28"/>
        </w:rPr>
        <w:fldChar w:fldCharType="separate"/>
      </w:r>
      <w:r w:rsidR="00EB363E">
        <w:rPr>
          <w:rFonts w:ascii="Times New Roman" w:hAnsi="Times New Roman"/>
          <w:color w:val="000000"/>
          <w:sz w:val="28"/>
          <w:szCs w:val="28"/>
        </w:rPr>
        <w:fldChar w:fldCharType="begin"/>
      </w:r>
      <w:r w:rsidR="00EB363E">
        <w:rPr>
          <w:rFonts w:ascii="Times New Roman" w:hAnsi="Times New Roman"/>
          <w:color w:val="000000"/>
          <w:sz w:val="28"/>
          <w:szCs w:val="28"/>
        </w:rPr>
        <w:instrText xml:space="preserve"> INCLUDEPICTURE  "https://studfiles.net/html/2706/13/html_H8T6cTMWea.UcUu/img-zz9tvo.png" \* MERGEFORMATINET </w:instrText>
      </w:r>
      <w:r w:rsidR="00EB363E">
        <w:rPr>
          <w:rFonts w:ascii="Times New Roman" w:hAnsi="Times New Roman"/>
          <w:color w:val="000000"/>
          <w:sz w:val="28"/>
          <w:szCs w:val="28"/>
        </w:rPr>
        <w:fldChar w:fldCharType="separate"/>
      </w:r>
      <w:r w:rsidR="00A409AD">
        <w:rPr>
          <w:rFonts w:ascii="Times New Roman" w:hAnsi="Times New Roman"/>
          <w:color w:val="000000"/>
          <w:sz w:val="28"/>
          <w:szCs w:val="28"/>
        </w:rPr>
        <w:fldChar w:fldCharType="begin"/>
      </w:r>
      <w:r w:rsidR="00A409AD">
        <w:rPr>
          <w:rFonts w:ascii="Times New Roman" w:hAnsi="Times New Roman"/>
          <w:color w:val="000000"/>
          <w:sz w:val="28"/>
          <w:szCs w:val="28"/>
        </w:rPr>
        <w:instrText xml:space="preserve"> INCLUDEPICTURE  "https://studfiles.net/html/2706/13/html_H8T6cTMWea.UcUu/img-zz9tvo.png" \* MERGEFORMATINET </w:instrText>
      </w:r>
      <w:r w:rsidR="00A409AD">
        <w:rPr>
          <w:rFonts w:ascii="Times New Roman" w:hAnsi="Times New Roman"/>
          <w:color w:val="000000"/>
          <w:sz w:val="28"/>
          <w:szCs w:val="28"/>
        </w:rPr>
        <w:fldChar w:fldCharType="separate"/>
      </w:r>
      <w:r w:rsidR="00747CAC">
        <w:rPr>
          <w:rFonts w:ascii="Times New Roman" w:hAnsi="Times New Roman"/>
          <w:color w:val="000000"/>
          <w:sz w:val="28"/>
          <w:szCs w:val="28"/>
        </w:rPr>
        <w:fldChar w:fldCharType="begin"/>
      </w:r>
      <w:r w:rsidR="00747CAC">
        <w:rPr>
          <w:rFonts w:ascii="Times New Roman" w:hAnsi="Times New Roman"/>
          <w:color w:val="000000"/>
          <w:sz w:val="28"/>
          <w:szCs w:val="28"/>
        </w:rPr>
        <w:instrText xml:space="preserve"> </w:instrText>
      </w:r>
      <w:r w:rsidR="00747CAC">
        <w:rPr>
          <w:rFonts w:ascii="Times New Roman" w:hAnsi="Times New Roman"/>
          <w:color w:val="000000"/>
          <w:sz w:val="28"/>
          <w:szCs w:val="28"/>
        </w:rPr>
        <w:instrText>INCLUDEPICTURE  "https://studfiles.ne</w:instrText>
      </w:r>
      <w:r w:rsidR="00747CAC">
        <w:rPr>
          <w:rFonts w:ascii="Times New Roman" w:hAnsi="Times New Roman"/>
          <w:color w:val="000000"/>
          <w:sz w:val="28"/>
          <w:szCs w:val="28"/>
        </w:rPr>
        <w:instrText>t/html/2706/13/html_H8T6cTMWea.UcUu/img-zz9tvo.png" \* MERGEFORMATINET</w:instrText>
      </w:r>
      <w:r w:rsidR="00747CAC">
        <w:rPr>
          <w:rFonts w:ascii="Times New Roman" w:hAnsi="Times New Roman"/>
          <w:color w:val="000000"/>
          <w:sz w:val="28"/>
          <w:szCs w:val="28"/>
        </w:rPr>
        <w:instrText xml:space="preserve"> </w:instrText>
      </w:r>
      <w:r w:rsidR="00747CAC">
        <w:rPr>
          <w:rFonts w:ascii="Times New Roman" w:hAnsi="Times New Roman"/>
          <w:color w:val="000000"/>
          <w:sz w:val="28"/>
          <w:szCs w:val="28"/>
        </w:rPr>
        <w:fldChar w:fldCharType="separate"/>
      </w:r>
      <w:r w:rsidR="00747CAC">
        <w:rPr>
          <w:rFonts w:ascii="Times New Roman" w:hAnsi="Times New Roman"/>
          <w:color w:val="000000"/>
          <w:sz w:val="28"/>
          <w:szCs w:val="28"/>
        </w:rPr>
        <w:pict>
          <v:shape id="_x0000_i1057" type="#_x0000_t75" alt="" style="width:359.25pt;height:33pt">
            <v:imagedata r:id="rId58" r:href="rId59"/>
          </v:shape>
        </w:pict>
      </w:r>
      <w:r w:rsidR="00747CAC">
        <w:rPr>
          <w:rFonts w:ascii="Times New Roman" w:hAnsi="Times New Roman"/>
          <w:color w:val="000000"/>
          <w:sz w:val="28"/>
          <w:szCs w:val="28"/>
        </w:rPr>
        <w:fldChar w:fldCharType="end"/>
      </w:r>
      <w:r w:rsidR="00A409AD">
        <w:rPr>
          <w:rFonts w:ascii="Times New Roman" w:hAnsi="Times New Roman"/>
          <w:color w:val="000000"/>
          <w:sz w:val="28"/>
          <w:szCs w:val="28"/>
        </w:rPr>
        <w:fldChar w:fldCharType="end"/>
      </w:r>
      <w:r w:rsidR="00EB363E">
        <w:rPr>
          <w:rFonts w:ascii="Times New Roman" w:hAnsi="Times New Roman"/>
          <w:color w:val="000000"/>
          <w:sz w:val="28"/>
          <w:szCs w:val="28"/>
        </w:rPr>
        <w:fldChar w:fldCharType="end"/>
      </w:r>
      <w:r w:rsidR="00BF3657">
        <w:rPr>
          <w:rFonts w:ascii="Times New Roman" w:hAnsi="Times New Roman"/>
          <w:color w:val="000000"/>
          <w:sz w:val="28"/>
          <w:szCs w:val="28"/>
        </w:rPr>
        <w:fldChar w:fldCharType="end"/>
      </w:r>
      <w:r w:rsidR="00461E59">
        <w:rPr>
          <w:rFonts w:ascii="Times New Roman" w:hAnsi="Times New Roman"/>
          <w:color w:val="000000"/>
          <w:sz w:val="28"/>
          <w:szCs w:val="28"/>
        </w:rPr>
        <w:fldChar w:fldCharType="end"/>
      </w:r>
      <w:r w:rsidR="00434B6B">
        <w:rPr>
          <w:rFonts w:ascii="Times New Roman" w:hAnsi="Times New Roman"/>
          <w:color w:val="000000"/>
          <w:sz w:val="28"/>
          <w:szCs w:val="28"/>
        </w:rPr>
        <w:fldChar w:fldCharType="end"/>
      </w:r>
      <w:r w:rsidR="005448DC">
        <w:rPr>
          <w:rFonts w:ascii="Times New Roman" w:hAnsi="Times New Roman"/>
          <w:color w:val="000000"/>
          <w:sz w:val="28"/>
          <w:szCs w:val="28"/>
        </w:rPr>
        <w:fldChar w:fldCharType="end"/>
      </w:r>
      <w:r w:rsidR="00767BD1">
        <w:rPr>
          <w:rFonts w:ascii="Times New Roman" w:hAnsi="Times New Roman"/>
          <w:color w:val="000000"/>
          <w:sz w:val="28"/>
          <w:szCs w:val="28"/>
        </w:rPr>
        <w:fldChar w:fldCharType="end"/>
      </w:r>
      <w:r w:rsidR="00770E17">
        <w:rPr>
          <w:rFonts w:ascii="Times New Roman" w:hAnsi="Times New Roman"/>
          <w:color w:val="000000"/>
          <w:sz w:val="28"/>
          <w:szCs w:val="28"/>
        </w:rPr>
        <w:fldChar w:fldCharType="end"/>
      </w:r>
      <w:r w:rsidR="00ED4E5E">
        <w:rPr>
          <w:rFonts w:ascii="Times New Roman" w:hAnsi="Times New Roman"/>
          <w:color w:val="000000"/>
          <w:sz w:val="28"/>
          <w:szCs w:val="28"/>
        </w:rPr>
        <w:fldChar w:fldCharType="end"/>
      </w:r>
      <w:r w:rsidR="00E47F5A">
        <w:rPr>
          <w:rFonts w:ascii="Times New Roman" w:hAnsi="Times New Roman"/>
          <w:color w:val="000000"/>
          <w:sz w:val="28"/>
          <w:szCs w:val="28"/>
        </w:rPr>
        <w:fldChar w:fldCharType="end"/>
      </w:r>
      <w:r w:rsidR="00FF33CA" w:rsidRPr="00FF33CA">
        <w:rPr>
          <w:rFonts w:ascii="Times New Roman" w:hAnsi="Times New Roman"/>
          <w:color w:val="000000"/>
          <w:sz w:val="28"/>
          <w:szCs w:val="28"/>
        </w:rPr>
        <w:fldChar w:fldCharType="end"/>
      </w:r>
      <w:r w:rsidRPr="00FF33CA">
        <w:rPr>
          <w:rFonts w:ascii="Times New Roman" w:hAnsi="Times New Roman"/>
          <w:color w:val="000000"/>
          <w:sz w:val="28"/>
          <w:szCs w:val="28"/>
        </w:rPr>
        <w:fldChar w:fldCharType="end"/>
      </w:r>
    </w:p>
    <w:p w:rsidR="00EA7BD2" w:rsidRPr="00FF33CA" w:rsidRDefault="00EA7BD2" w:rsidP="00266AFF">
      <w:pPr>
        <w:spacing w:after="0" w:line="360" w:lineRule="auto"/>
        <w:ind w:firstLine="709"/>
        <w:jc w:val="both"/>
        <w:rPr>
          <w:rFonts w:ascii="Times New Roman" w:hAnsi="Times New Roman"/>
          <w:color w:val="000000"/>
          <w:sz w:val="28"/>
          <w:szCs w:val="28"/>
        </w:rPr>
      </w:pPr>
      <w:r w:rsidRPr="00FF33CA">
        <w:rPr>
          <w:rFonts w:ascii="Times New Roman" w:hAnsi="Times New Roman"/>
          <w:color w:val="000000"/>
          <w:sz w:val="28"/>
          <w:szCs w:val="28"/>
        </w:rPr>
        <w:t xml:space="preserve">По ГОСТ </w:t>
      </w:r>
      <w:r w:rsidR="00181F25" w:rsidRPr="00FF33CA">
        <w:rPr>
          <w:rFonts w:ascii="Times New Roman" w:hAnsi="Times New Roman"/>
          <w:color w:val="000000"/>
          <w:sz w:val="28"/>
          <w:szCs w:val="28"/>
          <w:lang w:val="uk-UA"/>
        </w:rPr>
        <w:t>приймаємо</w:t>
      </w:r>
      <w:r w:rsidRPr="00FF33CA">
        <w:rPr>
          <w:rFonts w:ascii="Times New Roman" w:hAnsi="Times New Roman"/>
          <w:color w:val="000000"/>
          <w:sz w:val="28"/>
          <w:szCs w:val="28"/>
        </w:rPr>
        <w:t xml:space="preserve"> Ср = 82 мкФ.</w:t>
      </w:r>
    </w:p>
    <w:p w:rsidR="00181F25" w:rsidRPr="00FF33CA" w:rsidRDefault="00EA7BD2" w:rsidP="00266AFF">
      <w:pPr>
        <w:pStyle w:val="HTML"/>
        <w:shd w:val="clear" w:color="auto" w:fill="FFFFFF"/>
        <w:spacing w:line="360" w:lineRule="auto"/>
        <w:ind w:firstLine="709"/>
        <w:jc w:val="both"/>
        <w:rPr>
          <w:rFonts w:ascii="Times New Roman" w:hAnsi="Times New Roman" w:cs="Times New Roman"/>
          <w:color w:val="212121"/>
          <w:sz w:val="28"/>
          <w:szCs w:val="28"/>
        </w:rPr>
      </w:pPr>
      <w:r w:rsidRPr="00FF33CA">
        <w:rPr>
          <w:rFonts w:ascii="Times New Roman" w:hAnsi="Times New Roman" w:cs="Times New Roman"/>
          <w:color w:val="000000"/>
          <w:sz w:val="28"/>
          <w:szCs w:val="28"/>
        </w:rPr>
        <w:t xml:space="preserve">19. </w:t>
      </w:r>
      <w:r w:rsidR="00181F25" w:rsidRPr="00FF33CA">
        <w:rPr>
          <w:rFonts w:ascii="Times New Roman" w:hAnsi="Times New Roman" w:cs="Times New Roman"/>
          <w:color w:val="212121"/>
          <w:sz w:val="28"/>
          <w:szCs w:val="28"/>
          <w:lang w:val="uk-UA"/>
        </w:rPr>
        <w:t>Обчислюємо ємність блокування конденсатора</w:t>
      </w:r>
      <w:r w:rsidR="00A220B5">
        <w:rPr>
          <w:rFonts w:ascii="Times New Roman" w:hAnsi="Times New Roman" w:cs="Times New Roman"/>
          <w:color w:val="212121"/>
          <w:sz w:val="28"/>
          <w:szCs w:val="28"/>
          <w:lang w:val="uk-UA"/>
        </w:rPr>
        <w:t xml:space="preserve"> </w:t>
      </w:r>
      <w:r w:rsidR="00181F25" w:rsidRPr="00FF33CA">
        <w:rPr>
          <w:rFonts w:ascii="Times New Roman" w:hAnsi="Times New Roman" w:cs="Times New Roman"/>
          <w:color w:val="000000"/>
          <w:sz w:val="28"/>
          <w:szCs w:val="28"/>
        </w:rPr>
        <w:t xml:space="preserve"> </w:t>
      </w:r>
      <w:r w:rsidRPr="00FF33CA">
        <w:rPr>
          <w:rFonts w:ascii="Times New Roman" w:hAnsi="Times New Roman" w:cs="Times New Roman"/>
          <w:color w:val="000000"/>
          <w:sz w:val="28"/>
          <w:szCs w:val="28"/>
        </w:rPr>
        <w:t>СЭ</w:t>
      </w:r>
      <w:r w:rsidR="00E3469A">
        <w:rPr>
          <w:rFonts w:ascii="Times New Roman" w:hAnsi="Times New Roman" w:cs="Times New Roman"/>
          <w:color w:val="000000"/>
          <w:sz w:val="28"/>
          <w:szCs w:val="28"/>
          <w:lang w:val="uk-UA"/>
        </w:rPr>
        <w:t>(С2)</w:t>
      </w:r>
      <w:r w:rsidR="00181F25" w:rsidRPr="00FF33CA">
        <w:rPr>
          <w:rFonts w:ascii="Times New Roman" w:hAnsi="Times New Roman" w:cs="Times New Roman"/>
          <w:color w:val="212121"/>
          <w:sz w:val="28"/>
          <w:szCs w:val="28"/>
          <w:lang w:val="uk-UA"/>
        </w:rPr>
        <w:t>в ланцюзі емітера</w:t>
      </w:r>
    </w:p>
    <w:p w:rsidR="00EA7BD2" w:rsidRPr="00FF33CA" w:rsidRDefault="00EA7BD2" w:rsidP="00266AFF">
      <w:pPr>
        <w:spacing w:after="0" w:line="360" w:lineRule="auto"/>
        <w:ind w:firstLine="709"/>
        <w:jc w:val="both"/>
        <w:rPr>
          <w:rFonts w:ascii="Times New Roman" w:hAnsi="Times New Roman"/>
          <w:color w:val="000000"/>
          <w:sz w:val="28"/>
          <w:szCs w:val="28"/>
        </w:rPr>
      </w:pPr>
      <w:r w:rsidRPr="00FF33CA">
        <w:rPr>
          <w:rFonts w:ascii="Times New Roman" w:hAnsi="Times New Roman"/>
          <w:color w:val="000000"/>
          <w:sz w:val="28"/>
          <w:szCs w:val="28"/>
        </w:rPr>
        <w:fldChar w:fldCharType="begin"/>
      </w:r>
      <w:r w:rsidRPr="00FF33CA">
        <w:rPr>
          <w:rFonts w:ascii="Times New Roman" w:hAnsi="Times New Roman"/>
          <w:color w:val="000000"/>
          <w:sz w:val="28"/>
          <w:szCs w:val="28"/>
        </w:rPr>
        <w:instrText xml:space="preserve"> INCLUDEPICTURE "https://studfiles.net/html/2706/13/html_H8T6cTMWea.UcUu/img-HYqo7T.png" \* MERGEFORMATINET </w:instrText>
      </w:r>
      <w:r w:rsidRPr="00FF33CA">
        <w:rPr>
          <w:rFonts w:ascii="Times New Roman" w:hAnsi="Times New Roman"/>
          <w:color w:val="000000"/>
          <w:sz w:val="28"/>
          <w:szCs w:val="28"/>
        </w:rPr>
        <w:fldChar w:fldCharType="separate"/>
      </w:r>
      <w:r w:rsidR="00FF33CA" w:rsidRPr="00FF33CA">
        <w:rPr>
          <w:rFonts w:ascii="Times New Roman" w:hAnsi="Times New Roman"/>
          <w:color w:val="000000"/>
          <w:sz w:val="28"/>
          <w:szCs w:val="28"/>
        </w:rPr>
        <w:fldChar w:fldCharType="begin"/>
      </w:r>
      <w:r w:rsidR="00FF33CA" w:rsidRPr="00FF33CA">
        <w:rPr>
          <w:rFonts w:ascii="Times New Roman" w:hAnsi="Times New Roman"/>
          <w:color w:val="000000"/>
          <w:sz w:val="28"/>
          <w:szCs w:val="28"/>
        </w:rPr>
        <w:instrText xml:space="preserve"> INCLUDEPICTURE  "https://studfiles.net/html/2706/13/html_H8T6cTMWea.UcUu/img-HYqo7T.png" \* MERGEFORMATINET </w:instrText>
      </w:r>
      <w:r w:rsidR="00FF33CA" w:rsidRPr="00FF33CA">
        <w:rPr>
          <w:rFonts w:ascii="Times New Roman" w:hAnsi="Times New Roman"/>
          <w:color w:val="000000"/>
          <w:sz w:val="28"/>
          <w:szCs w:val="28"/>
        </w:rPr>
        <w:fldChar w:fldCharType="separate"/>
      </w:r>
      <w:r w:rsidR="00E47F5A">
        <w:rPr>
          <w:rFonts w:ascii="Times New Roman" w:hAnsi="Times New Roman"/>
          <w:color w:val="000000"/>
          <w:sz w:val="28"/>
          <w:szCs w:val="28"/>
        </w:rPr>
        <w:fldChar w:fldCharType="begin"/>
      </w:r>
      <w:r w:rsidR="00E47F5A">
        <w:rPr>
          <w:rFonts w:ascii="Times New Roman" w:hAnsi="Times New Roman"/>
          <w:color w:val="000000"/>
          <w:sz w:val="28"/>
          <w:szCs w:val="28"/>
        </w:rPr>
        <w:instrText xml:space="preserve"> INCLUDEPICTURE  "https://studfiles.net/html/2706/13/html_H8T6cTMWea.UcUu/img-HYqo7T.png" \* MERGEFORMATINET </w:instrText>
      </w:r>
      <w:r w:rsidR="00E47F5A">
        <w:rPr>
          <w:rFonts w:ascii="Times New Roman" w:hAnsi="Times New Roman"/>
          <w:color w:val="000000"/>
          <w:sz w:val="28"/>
          <w:szCs w:val="28"/>
        </w:rPr>
        <w:fldChar w:fldCharType="separate"/>
      </w:r>
      <w:r w:rsidR="00ED4E5E">
        <w:rPr>
          <w:rFonts w:ascii="Times New Roman" w:hAnsi="Times New Roman"/>
          <w:color w:val="000000"/>
          <w:sz w:val="28"/>
          <w:szCs w:val="28"/>
        </w:rPr>
        <w:fldChar w:fldCharType="begin"/>
      </w:r>
      <w:r w:rsidR="00ED4E5E">
        <w:rPr>
          <w:rFonts w:ascii="Times New Roman" w:hAnsi="Times New Roman"/>
          <w:color w:val="000000"/>
          <w:sz w:val="28"/>
          <w:szCs w:val="28"/>
        </w:rPr>
        <w:instrText xml:space="preserve"> INCLUDEPICTURE  "https://studfiles.net/html/2706/13/html_H8T6cTMWea.UcUu/img-HYqo7T.png" \* MERGEFORMATINET </w:instrText>
      </w:r>
      <w:r w:rsidR="00ED4E5E">
        <w:rPr>
          <w:rFonts w:ascii="Times New Roman" w:hAnsi="Times New Roman"/>
          <w:color w:val="000000"/>
          <w:sz w:val="28"/>
          <w:szCs w:val="28"/>
        </w:rPr>
        <w:fldChar w:fldCharType="separate"/>
      </w:r>
      <w:r w:rsidR="00770E17">
        <w:rPr>
          <w:rFonts w:ascii="Times New Roman" w:hAnsi="Times New Roman"/>
          <w:color w:val="000000"/>
          <w:sz w:val="28"/>
          <w:szCs w:val="28"/>
        </w:rPr>
        <w:fldChar w:fldCharType="begin"/>
      </w:r>
      <w:r w:rsidR="00770E17">
        <w:rPr>
          <w:rFonts w:ascii="Times New Roman" w:hAnsi="Times New Roman"/>
          <w:color w:val="000000"/>
          <w:sz w:val="28"/>
          <w:szCs w:val="28"/>
        </w:rPr>
        <w:instrText xml:space="preserve"> INCLUDEPICTURE  "https://studfiles.net/html/2706/13/html_H8T6cTMWea.UcUu/img-HYqo7T.png" \* MERGEFORMATINET </w:instrText>
      </w:r>
      <w:r w:rsidR="00770E17">
        <w:rPr>
          <w:rFonts w:ascii="Times New Roman" w:hAnsi="Times New Roman"/>
          <w:color w:val="000000"/>
          <w:sz w:val="28"/>
          <w:szCs w:val="28"/>
        </w:rPr>
        <w:fldChar w:fldCharType="separate"/>
      </w:r>
      <w:r w:rsidR="00767BD1">
        <w:rPr>
          <w:rFonts w:ascii="Times New Roman" w:hAnsi="Times New Roman"/>
          <w:color w:val="000000"/>
          <w:sz w:val="28"/>
          <w:szCs w:val="28"/>
        </w:rPr>
        <w:fldChar w:fldCharType="begin"/>
      </w:r>
      <w:r w:rsidR="00767BD1">
        <w:rPr>
          <w:rFonts w:ascii="Times New Roman" w:hAnsi="Times New Roman"/>
          <w:color w:val="000000"/>
          <w:sz w:val="28"/>
          <w:szCs w:val="28"/>
        </w:rPr>
        <w:instrText xml:space="preserve"> INCLUDEPICTURE  "https://studfiles.net/html/2706/13/html_H8T6cTMWea.UcUu/img-HYqo7T.png" \* MERGEFORMATINET </w:instrText>
      </w:r>
      <w:r w:rsidR="00767BD1">
        <w:rPr>
          <w:rFonts w:ascii="Times New Roman" w:hAnsi="Times New Roman"/>
          <w:color w:val="000000"/>
          <w:sz w:val="28"/>
          <w:szCs w:val="28"/>
        </w:rPr>
        <w:fldChar w:fldCharType="separate"/>
      </w:r>
      <w:r w:rsidR="005448DC">
        <w:rPr>
          <w:rFonts w:ascii="Times New Roman" w:hAnsi="Times New Roman"/>
          <w:color w:val="000000"/>
          <w:sz w:val="28"/>
          <w:szCs w:val="28"/>
        </w:rPr>
        <w:fldChar w:fldCharType="begin"/>
      </w:r>
      <w:r w:rsidR="005448DC">
        <w:rPr>
          <w:rFonts w:ascii="Times New Roman" w:hAnsi="Times New Roman"/>
          <w:color w:val="000000"/>
          <w:sz w:val="28"/>
          <w:szCs w:val="28"/>
        </w:rPr>
        <w:instrText xml:space="preserve"> INCLUDEPICTURE  "https://studfiles.net/html/2706/13/html_H8T6cTMWea.UcUu/img-HYqo7T.png" \* MERGEFORMATINET </w:instrText>
      </w:r>
      <w:r w:rsidR="005448DC">
        <w:rPr>
          <w:rFonts w:ascii="Times New Roman" w:hAnsi="Times New Roman"/>
          <w:color w:val="000000"/>
          <w:sz w:val="28"/>
          <w:szCs w:val="28"/>
        </w:rPr>
        <w:fldChar w:fldCharType="separate"/>
      </w:r>
      <w:r w:rsidR="00434B6B">
        <w:rPr>
          <w:rFonts w:ascii="Times New Roman" w:hAnsi="Times New Roman"/>
          <w:color w:val="000000"/>
          <w:sz w:val="28"/>
          <w:szCs w:val="28"/>
        </w:rPr>
        <w:fldChar w:fldCharType="begin"/>
      </w:r>
      <w:r w:rsidR="00434B6B">
        <w:rPr>
          <w:rFonts w:ascii="Times New Roman" w:hAnsi="Times New Roman"/>
          <w:color w:val="000000"/>
          <w:sz w:val="28"/>
          <w:szCs w:val="28"/>
        </w:rPr>
        <w:instrText xml:space="preserve"> INCLUDEPICTURE  "https://studfiles.net/html/2706/13/html_H8T6cTMWea.UcUu/img-HYqo7T.png" \* MERGEFORMATINET </w:instrText>
      </w:r>
      <w:r w:rsidR="00434B6B">
        <w:rPr>
          <w:rFonts w:ascii="Times New Roman" w:hAnsi="Times New Roman"/>
          <w:color w:val="000000"/>
          <w:sz w:val="28"/>
          <w:szCs w:val="28"/>
        </w:rPr>
        <w:fldChar w:fldCharType="separate"/>
      </w:r>
      <w:r w:rsidR="00461E59">
        <w:rPr>
          <w:rFonts w:ascii="Times New Roman" w:hAnsi="Times New Roman"/>
          <w:color w:val="000000"/>
          <w:sz w:val="28"/>
          <w:szCs w:val="28"/>
        </w:rPr>
        <w:fldChar w:fldCharType="begin"/>
      </w:r>
      <w:r w:rsidR="00461E59">
        <w:rPr>
          <w:rFonts w:ascii="Times New Roman" w:hAnsi="Times New Roman"/>
          <w:color w:val="000000"/>
          <w:sz w:val="28"/>
          <w:szCs w:val="28"/>
        </w:rPr>
        <w:instrText xml:space="preserve"> INCLUDEPICTURE  "https://studfiles.net/html/2706/13/html_H8T6cTMWea.UcUu/img-HYqo7T.png" \* MERGEFORMATINET </w:instrText>
      </w:r>
      <w:r w:rsidR="00461E59">
        <w:rPr>
          <w:rFonts w:ascii="Times New Roman" w:hAnsi="Times New Roman"/>
          <w:color w:val="000000"/>
          <w:sz w:val="28"/>
          <w:szCs w:val="28"/>
        </w:rPr>
        <w:fldChar w:fldCharType="separate"/>
      </w:r>
      <w:r w:rsidR="00BF3657">
        <w:rPr>
          <w:rFonts w:ascii="Times New Roman" w:hAnsi="Times New Roman"/>
          <w:color w:val="000000"/>
          <w:sz w:val="28"/>
          <w:szCs w:val="28"/>
        </w:rPr>
        <w:fldChar w:fldCharType="begin"/>
      </w:r>
      <w:r w:rsidR="00BF3657">
        <w:rPr>
          <w:rFonts w:ascii="Times New Roman" w:hAnsi="Times New Roman"/>
          <w:color w:val="000000"/>
          <w:sz w:val="28"/>
          <w:szCs w:val="28"/>
        </w:rPr>
        <w:instrText xml:space="preserve"> INCLUDEPICTURE  "https://studfiles.net/html/2706/13/html_H8T6cTMWea.UcUu/img-HYqo7T.png" \* MERGEFORMATINET </w:instrText>
      </w:r>
      <w:r w:rsidR="00BF3657">
        <w:rPr>
          <w:rFonts w:ascii="Times New Roman" w:hAnsi="Times New Roman"/>
          <w:color w:val="000000"/>
          <w:sz w:val="28"/>
          <w:szCs w:val="28"/>
        </w:rPr>
        <w:fldChar w:fldCharType="separate"/>
      </w:r>
      <w:r w:rsidR="00EB363E">
        <w:rPr>
          <w:rFonts w:ascii="Times New Roman" w:hAnsi="Times New Roman"/>
          <w:color w:val="000000"/>
          <w:sz w:val="28"/>
          <w:szCs w:val="28"/>
        </w:rPr>
        <w:fldChar w:fldCharType="begin"/>
      </w:r>
      <w:r w:rsidR="00EB363E">
        <w:rPr>
          <w:rFonts w:ascii="Times New Roman" w:hAnsi="Times New Roman"/>
          <w:color w:val="000000"/>
          <w:sz w:val="28"/>
          <w:szCs w:val="28"/>
        </w:rPr>
        <w:instrText xml:space="preserve"> INCLUDEPICTURE  "https://studfiles.net/html/2706/13/html_H8T6cTMWea.UcUu/img-HYqo7T.png" \* MERGEFORMATINET </w:instrText>
      </w:r>
      <w:r w:rsidR="00EB363E">
        <w:rPr>
          <w:rFonts w:ascii="Times New Roman" w:hAnsi="Times New Roman"/>
          <w:color w:val="000000"/>
          <w:sz w:val="28"/>
          <w:szCs w:val="28"/>
        </w:rPr>
        <w:fldChar w:fldCharType="separate"/>
      </w:r>
      <w:r w:rsidR="00A409AD">
        <w:rPr>
          <w:rFonts w:ascii="Times New Roman" w:hAnsi="Times New Roman"/>
          <w:color w:val="000000"/>
          <w:sz w:val="28"/>
          <w:szCs w:val="28"/>
        </w:rPr>
        <w:fldChar w:fldCharType="begin"/>
      </w:r>
      <w:r w:rsidR="00A409AD">
        <w:rPr>
          <w:rFonts w:ascii="Times New Roman" w:hAnsi="Times New Roman"/>
          <w:color w:val="000000"/>
          <w:sz w:val="28"/>
          <w:szCs w:val="28"/>
        </w:rPr>
        <w:instrText xml:space="preserve"> INCLUDEPICTURE  "https://studfiles.net/html/2706/13/html_H8T6cTMWea.UcUu/img-HYqo7T.png" \* MERGEFORMATINET </w:instrText>
      </w:r>
      <w:r w:rsidR="00A409AD">
        <w:rPr>
          <w:rFonts w:ascii="Times New Roman" w:hAnsi="Times New Roman"/>
          <w:color w:val="000000"/>
          <w:sz w:val="28"/>
          <w:szCs w:val="28"/>
        </w:rPr>
        <w:fldChar w:fldCharType="separate"/>
      </w:r>
      <w:r w:rsidR="00747CAC">
        <w:rPr>
          <w:rFonts w:ascii="Times New Roman" w:hAnsi="Times New Roman"/>
          <w:color w:val="000000"/>
          <w:sz w:val="28"/>
          <w:szCs w:val="28"/>
        </w:rPr>
        <w:fldChar w:fldCharType="begin"/>
      </w:r>
      <w:r w:rsidR="00747CAC">
        <w:rPr>
          <w:rFonts w:ascii="Times New Roman" w:hAnsi="Times New Roman"/>
          <w:color w:val="000000"/>
          <w:sz w:val="28"/>
          <w:szCs w:val="28"/>
        </w:rPr>
        <w:instrText xml:space="preserve"> </w:instrText>
      </w:r>
      <w:r w:rsidR="00747CAC">
        <w:rPr>
          <w:rFonts w:ascii="Times New Roman" w:hAnsi="Times New Roman"/>
          <w:color w:val="000000"/>
          <w:sz w:val="28"/>
          <w:szCs w:val="28"/>
        </w:rPr>
        <w:instrText>INCLUDEPICTURE  "https://studfiles.net/html/2706/13/html_H8T6cTMWea.UcUu/img-HYqo7T.png" \* MERGEFORMATINET</w:instrText>
      </w:r>
      <w:r w:rsidR="00747CAC">
        <w:rPr>
          <w:rFonts w:ascii="Times New Roman" w:hAnsi="Times New Roman"/>
          <w:color w:val="000000"/>
          <w:sz w:val="28"/>
          <w:szCs w:val="28"/>
        </w:rPr>
        <w:instrText xml:space="preserve"> </w:instrText>
      </w:r>
      <w:r w:rsidR="00747CAC">
        <w:rPr>
          <w:rFonts w:ascii="Times New Roman" w:hAnsi="Times New Roman"/>
          <w:color w:val="000000"/>
          <w:sz w:val="28"/>
          <w:szCs w:val="28"/>
        </w:rPr>
        <w:fldChar w:fldCharType="separate"/>
      </w:r>
      <w:r w:rsidR="00747CAC">
        <w:rPr>
          <w:rFonts w:ascii="Times New Roman" w:hAnsi="Times New Roman"/>
          <w:color w:val="000000"/>
          <w:sz w:val="28"/>
          <w:szCs w:val="28"/>
        </w:rPr>
        <w:pict>
          <v:shape id="_x0000_i1058" type="#_x0000_t75" alt="" style="width:298.5pt;height:32.25pt">
            <v:imagedata r:id="rId60" r:href="rId61"/>
          </v:shape>
        </w:pict>
      </w:r>
      <w:r w:rsidR="00747CAC">
        <w:rPr>
          <w:rFonts w:ascii="Times New Roman" w:hAnsi="Times New Roman"/>
          <w:color w:val="000000"/>
          <w:sz w:val="28"/>
          <w:szCs w:val="28"/>
        </w:rPr>
        <w:fldChar w:fldCharType="end"/>
      </w:r>
      <w:r w:rsidR="00A409AD">
        <w:rPr>
          <w:rFonts w:ascii="Times New Roman" w:hAnsi="Times New Roman"/>
          <w:color w:val="000000"/>
          <w:sz w:val="28"/>
          <w:szCs w:val="28"/>
        </w:rPr>
        <w:fldChar w:fldCharType="end"/>
      </w:r>
      <w:r w:rsidR="00EB363E">
        <w:rPr>
          <w:rFonts w:ascii="Times New Roman" w:hAnsi="Times New Roman"/>
          <w:color w:val="000000"/>
          <w:sz w:val="28"/>
          <w:szCs w:val="28"/>
        </w:rPr>
        <w:fldChar w:fldCharType="end"/>
      </w:r>
      <w:r w:rsidR="00BF3657">
        <w:rPr>
          <w:rFonts w:ascii="Times New Roman" w:hAnsi="Times New Roman"/>
          <w:color w:val="000000"/>
          <w:sz w:val="28"/>
          <w:szCs w:val="28"/>
        </w:rPr>
        <w:fldChar w:fldCharType="end"/>
      </w:r>
      <w:r w:rsidR="00461E59">
        <w:rPr>
          <w:rFonts w:ascii="Times New Roman" w:hAnsi="Times New Roman"/>
          <w:color w:val="000000"/>
          <w:sz w:val="28"/>
          <w:szCs w:val="28"/>
        </w:rPr>
        <w:fldChar w:fldCharType="end"/>
      </w:r>
      <w:r w:rsidR="00434B6B">
        <w:rPr>
          <w:rFonts w:ascii="Times New Roman" w:hAnsi="Times New Roman"/>
          <w:color w:val="000000"/>
          <w:sz w:val="28"/>
          <w:szCs w:val="28"/>
        </w:rPr>
        <w:fldChar w:fldCharType="end"/>
      </w:r>
      <w:r w:rsidR="005448DC">
        <w:rPr>
          <w:rFonts w:ascii="Times New Roman" w:hAnsi="Times New Roman"/>
          <w:color w:val="000000"/>
          <w:sz w:val="28"/>
          <w:szCs w:val="28"/>
        </w:rPr>
        <w:fldChar w:fldCharType="end"/>
      </w:r>
      <w:r w:rsidR="00767BD1">
        <w:rPr>
          <w:rFonts w:ascii="Times New Roman" w:hAnsi="Times New Roman"/>
          <w:color w:val="000000"/>
          <w:sz w:val="28"/>
          <w:szCs w:val="28"/>
        </w:rPr>
        <w:fldChar w:fldCharType="end"/>
      </w:r>
      <w:r w:rsidR="00770E17">
        <w:rPr>
          <w:rFonts w:ascii="Times New Roman" w:hAnsi="Times New Roman"/>
          <w:color w:val="000000"/>
          <w:sz w:val="28"/>
          <w:szCs w:val="28"/>
        </w:rPr>
        <w:fldChar w:fldCharType="end"/>
      </w:r>
      <w:r w:rsidR="00ED4E5E">
        <w:rPr>
          <w:rFonts w:ascii="Times New Roman" w:hAnsi="Times New Roman"/>
          <w:color w:val="000000"/>
          <w:sz w:val="28"/>
          <w:szCs w:val="28"/>
        </w:rPr>
        <w:fldChar w:fldCharType="end"/>
      </w:r>
      <w:r w:rsidR="00E47F5A">
        <w:rPr>
          <w:rFonts w:ascii="Times New Roman" w:hAnsi="Times New Roman"/>
          <w:color w:val="000000"/>
          <w:sz w:val="28"/>
          <w:szCs w:val="28"/>
        </w:rPr>
        <w:fldChar w:fldCharType="end"/>
      </w:r>
      <w:r w:rsidR="00FF33CA" w:rsidRPr="00FF33CA">
        <w:rPr>
          <w:rFonts w:ascii="Times New Roman" w:hAnsi="Times New Roman"/>
          <w:color w:val="000000"/>
          <w:sz w:val="28"/>
          <w:szCs w:val="28"/>
        </w:rPr>
        <w:fldChar w:fldCharType="end"/>
      </w:r>
      <w:r w:rsidRPr="00FF33CA">
        <w:rPr>
          <w:rFonts w:ascii="Times New Roman" w:hAnsi="Times New Roman"/>
          <w:color w:val="000000"/>
          <w:sz w:val="28"/>
          <w:szCs w:val="28"/>
        </w:rPr>
        <w:fldChar w:fldCharType="end"/>
      </w:r>
    </w:p>
    <w:p w:rsidR="00EA7BD2" w:rsidRPr="00FF33CA" w:rsidRDefault="00EA7BD2" w:rsidP="00266AFF">
      <w:pPr>
        <w:spacing w:after="0" w:line="360" w:lineRule="auto"/>
        <w:ind w:firstLine="709"/>
        <w:jc w:val="both"/>
        <w:rPr>
          <w:rFonts w:ascii="Times New Roman" w:hAnsi="Times New Roman"/>
          <w:color w:val="000000"/>
          <w:sz w:val="28"/>
          <w:szCs w:val="28"/>
        </w:rPr>
      </w:pPr>
      <w:r w:rsidRPr="00FF33CA">
        <w:rPr>
          <w:rFonts w:ascii="Times New Roman" w:hAnsi="Times New Roman"/>
          <w:color w:val="000000"/>
          <w:sz w:val="28"/>
          <w:szCs w:val="28"/>
        </w:rPr>
        <w:t xml:space="preserve">По ГОСТ </w:t>
      </w:r>
      <w:r w:rsidR="00181F25" w:rsidRPr="00FF33CA">
        <w:rPr>
          <w:rFonts w:ascii="Times New Roman" w:hAnsi="Times New Roman"/>
          <w:color w:val="000000"/>
          <w:sz w:val="28"/>
          <w:szCs w:val="28"/>
          <w:lang w:val="uk-UA"/>
        </w:rPr>
        <w:t>приймаємо</w:t>
      </w:r>
      <w:r w:rsidRPr="00FF33CA">
        <w:rPr>
          <w:rFonts w:ascii="Times New Roman" w:hAnsi="Times New Roman"/>
          <w:color w:val="000000"/>
          <w:sz w:val="28"/>
          <w:szCs w:val="28"/>
        </w:rPr>
        <w:t xml:space="preserve"> С</w:t>
      </w:r>
      <w:r w:rsidRPr="00FF33CA">
        <w:rPr>
          <w:rFonts w:ascii="Times New Roman" w:hAnsi="Times New Roman"/>
          <w:color w:val="000000"/>
          <w:sz w:val="28"/>
          <w:szCs w:val="28"/>
          <w:vertAlign w:val="subscript"/>
        </w:rPr>
        <w:t>Э</w:t>
      </w:r>
      <w:r w:rsidRPr="00FF33CA">
        <w:rPr>
          <w:rFonts w:ascii="Times New Roman" w:hAnsi="Times New Roman"/>
          <w:color w:val="000000"/>
          <w:sz w:val="28"/>
          <w:szCs w:val="28"/>
        </w:rPr>
        <w:t>типа С</w:t>
      </w:r>
      <w:r w:rsidRPr="00FF33CA">
        <w:rPr>
          <w:rFonts w:ascii="Times New Roman" w:hAnsi="Times New Roman"/>
          <w:color w:val="000000"/>
          <w:sz w:val="28"/>
          <w:szCs w:val="28"/>
          <w:vertAlign w:val="subscript"/>
        </w:rPr>
        <w:t>Э</w:t>
      </w:r>
      <w:r w:rsidRPr="00FF33CA">
        <w:rPr>
          <w:rFonts w:ascii="Times New Roman" w:hAnsi="Times New Roman"/>
          <w:color w:val="000000"/>
          <w:sz w:val="28"/>
          <w:szCs w:val="28"/>
        </w:rPr>
        <w:t>= 5 мкФ.</w:t>
      </w:r>
    </w:p>
    <w:p w:rsidR="00266AFF" w:rsidRPr="006F2E9B" w:rsidRDefault="00266AFF" w:rsidP="00266AFF">
      <w:pPr>
        <w:shd w:val="clear" w:color="auto" w:fill="FFFFFF"/>
        <w:autoSpaceDE w:val="0"/>
        <w:autoSpaceDN w:val="0"/>
        <w:adjustRightInd w:val="0"/>
        <w:spacing w:after="0" w:line="360" w:lineRule="auto"/>
        <w:ind w:firstLine="709"/>
        <w:jc w:val="both"/>
        <w:rPr>
          <w:rFonts w:ascii="Times New Roman" w:hAnsi="Times New Roman"/>
          <w:color w:val="000000"/>
          <w:sz w:val="28"/>
          <w:szCs w:val="28"/>
          <w:lang w:val="uk-UA"/>
        </w:rPr>
      </w:pPr>
      <w:r w:rsidRPr="006F2E9B">
        <w:rPr>
          <w:rFonts w:ascii="Times New Roman" w:hAnsi="Times New Roman"/>
          <w:color w:val="000000"/>
          <w:sz w:val="28"/>
          <w:szCs w:val="28"/>
        </w:rPr>
        <w:t xml:space="preserve">Враховуючи насиченість схеми електричної принципової ЕРЕ, </w:t>
      </w:r>
      <w:r w:rsidRPr="006F2E9B">
        <w:rPr>
          <w:rFonts w:ascii="Times New Roman" w:hAnsi="Times New Roman"/>
          <w:color w:val="000000"/>
          <w:sz w:val="28"/>
          <w:szCs w:val="28"/>
          <w:lang w:val="uk-UA"/>
        </w:rPr>
        <w:t>о</w:t>
      </w:r>
      <w:r w:rsidRPr="006F2E9B">
        <w:rPr>
          <w:rFonts w:ascii="Times New Roman" w:hAnsi="Times New Roman"/>
          <w:color w:val="000000"/>
          <w:sz w:val="28"/>
          <w:szCs w:val="28"/>
        </w:rPr>
        <w:t xml:space="preserve">бираємо </w:t>
      </w:r>
      <w:r w:rsidRPr="00AB2EB3">
        <w:rPr>
          <w:rFonts w:ascii="Times New Roman" w:hAnsi="Times New Roman"/>
          <w:sz w:val="28"/>
          <w:szCs w:val="28"/>
          <w:lang w:val="uk-UA"/>
        </w:rPr>
        <w:t>другий</w:t>
      </w:r>
      <w:r w:rsidRPr="00AB2EB3">
        <w:rPr>
          <w:rFonts w:ascii="Times New Roman" w:hAnsi="Times New Roman"/>
          <w:sz w:val="28"/>
          <w:szCs w:val="28"/>
        </w:rPr>
        <w:t xml:space="preserve"> клас</w:t>
      </w:r>
      <w:r w:rsidRPr="006F2E9B">
        <w:rPr>
          <w:rFonts w:ascii="Times New Roman" w:hAnsi="Times New Roman"/>
          <w:color w:val="000000"/>
          <w:sz w:val="28"/>
          <w:szCs w:val="28"/>
        </w:rPr>
        <w:t xml:space="preserve"> точності плати.</w:t>
      </w:r>
    </w:p>
    <w:p w:rsidR="00266AFF" w:rsidRPr="005E2328" w:rsidRDefault="00266AFF" w:rsidP="00266AFF">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5E2328">
        <w:rPr>
          <w:rFonts w:ascii="Times New Roman" w:hAnsi="Times New Roman"/>
          <w:sz w:val="28"/>
          <w:szCs w:val="28"/>
        </w:rPr>
        <w:t>В результаті аналізу електричної схеми можна виділити наступні рекомендації з конструювання друкованої плати:</w:t>
      </w:r>
    </w:p>
    <w:p w:rsidR="00266AFF" w:rsidRPr="005E2328" w:rsidRDefault="00266AFF" w:rsidP="00266AFF">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5E2328">
        <w:rPr>
          <w:rFonts w:ascii="Times New Roman" w:hAnsi="Times New Roman"/>
          <w:sz w:val="28"/>
          <w:szCs w:val="28"/>
        </w:rPr>
        <w:t xml:space="preserve">- </w:t>
      </w:r>
      <w:r w:rsidRPr="005E2328">
        <w:rPr>
          <w:rFonts w:ascii="Times New Roman" w:hAnsi="Times New Roman"/>
          <w:sz w:val="28"/>
          <w:szCs w:val="28"/>
          <w:lang w:val="uk-UA"/>
        </w:rPr>
        <w:t>п</w:t>
      </w:r>
      <w:r>
        <w:rPr>
          <w:rFonts w:ascii="Times New Roman" w:hAnsi="Times New Roman"/>
          <w:sz w:val="28"/>
          <w:szCs w:val="28"/>
        </w:rPr>
        <w:t xml:space="preserve">ри розміщенні елементів на </w:t>
      </w:r>
      <w:r>
        <w:rPr>
          <w:rFonts w:ascii="Times New Roman" w:hAnsi="Times New Roman"/>
          <w:sz w:val="28"/>
          <w:szCs w:val="28"/>
          <w:lang w:val="uk-UA"/>
        </w:rPr>
        <w:t>Д</w:t>
      </w:r>
      <w:r w:rsidRPr="005E2328">
        <w:rPr>
          <w:rFonts w:ascii="Times New Roman" w:hAnsi="Times New Roman"/>
          <w:sz w:val="28"/>
          <w:szCs w:val="28"/>
        </w:rPr>
        <w:t>П слід прагнути до рівномірно</w:t>
      </w:r>
      <w:r w:rsidRPr="005E2328">
        <w:rPr>
          <w:rFonts w:ascii="Times New Roman" w:hAnsi="Times New Roman"/>
          <w:sz w:val="28"/>
          <w:szCs w:val="28"/>
          <w:lang w:val="uk-UA"/>
        </w:rPr>
        <w:t>го</w:t>
      </w:r>
      <w:r w:rsidRPr="005E2328">
        <w:rPr>
          <w:rFonts w:ascii="Times New Roman" w:hAnsi="Times New Roman"/>
          <w:sz w:val="28"/>
          <w:szCs w:val="28"/>
        </w:rPr>
        <w:t xml:space="preserve"> розподілу мас компонентів по по</w:t>
      </w:r>
      <w:r>
        <w:rPr>
          <w:rFonts w:ascii="Times New Roman" w:hAnsi="Times New Roman"/>
          <w:sz w:val="28"/>
          <w:szCs w:val="28"/>
        </w:rPr>
        <w:t xml:space="preserve">верхні </w:t>
      </w:r>
      <w:r>
        <w:rPr>
          <w:rFonts w:ascii="Times New Roman" w:hAnsi="Times New Roman"/>
          <w:sz w:val="28"/>
          <w:szCs w:val="28"/>
          <w:lang w:val="uk-UA"/>
        </w:rPr>
        <w:t>Д</w:t>
      </w:r>
      <w:r w:rsidRPr="005E2328">
        <w:rPr>
          <w:rFonts w:ascii="Times New Roman" w:hAnsi="Times New Roman"/>
          <w:sz w:val="28"/>
          <w:szCs w:val="28"/>
        </w:rPr>
        <w:t>П;</w:t>
      </w:r>
    </w:p>
    <w:p w:rsidR="00266AFF" w:rsidRPr="005E2328" w:rsidRDefault="00266AFF" w:rsidP="00266AFF">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5E2328">
        <w:rPr>
          <w:rFonts w:ascii="Times New Roman" w:hAnsi="Times New Roman"/>
          <w:sz w:val="28"/>
          <w:szCs w:val="28"/>
        </w:rPr>
        <w:t xml:space="preserve">- </w:t>
      </w:r>
      <w:r w:rsidRPr="005E2328">
        <w:rPr>
          <w:rFonts w:ascii="Times New Roman" w:hAnsi="Times New Roman"/>
          <w:sz w:val="28"/>
          <w:szCs w:val="28"/>
          <w:lang w:val="uk-UA"/>
        </w:rPr>
        <w:t>в</w:t>
      </w:r>
      <w:r w:rsidRPr="005E2328">
        <w:rPr>
          <w:rFonts w:ascii="Times New Roman" w:hAnsi="Times New Roman"/>
          <w:sz w:val="28"/>
          <w:szCs w:val="28"/>
        </w:rPr>
        <w:t>ідстань між сусідніми елементами повинно забезпечувати можливість технологічних процесів ручний, механізованої або автоматичної установки елементів;</w:t>
      </w:r>
    </w:p>
    <w:p w:rsidR="00266AFF" w:rsidRPr="005E2328" w:rsidRDefault="00266AFF" w:rsidP="00266AFF">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5E2328">
        <w:rPr>
          <w:rFonts w:ascii="Times New Roman" w:hAnsi="Times New Roman"/>
          <w:sz w:val="28"/>
          <w:szCs w:val="28"/>
        </w:rPr>
        <w:t xml:space="preserve">- </w:t>
      </w:r>
      <w:r w:rsidRPr="005E2328">
        <w:rPr>
          <w:rFonts w:ascii="Times New Roman" w:hAnsi="Times New Roman"/>
          <w:sz w:val="28"/>
          <w:szCs w:val="28"/>
          <w:lang w:val="uk-UA"/>
        </w:rPr>
        <w:t>п</w:t>
      </w:r>
      <w:r w:rsidRPr="005E2328">
        <w:rPr>
          <w:rFonts w:ascii="Times New Roman" w:hAnsi="Times New Roman"/>
          <w:sz w:val="28"/>
          <w:szCs w:val="28"/>
        </w:rPr>
        <w:t xml:space="preserve">о краях плати передбачити технологічну зону шириною </w:t>
      </w:r>
      <w:r w:rsidRPr="005E2328">
        <w:rPr>
          <w:rFonts w:ascii="Times New Roman" w:hAnsi="Times New Roman"/>
          <w:sz w:val="28"/>
          <w:szCs w:val="28"/>
          <w:lang w:val="uk-UA"/>
        </w:rPr>
        <w:t>5</w:t>
      </w:r>
      <w:r w:rsidRPr="005E2328">
        <w:rPr>
          <w:rFonts w:ascii="Times New Roman" w:hAnsi="Times New Roman"/>
          <w:sz w:val="28"/>
          <w:szCs w:val="28"/>
        </w:rPr>
        <w:t>,0 мм;</w:t>
      </w:r>
    </w:p>
    <w:p w:rsidR="00266AFF" w:rsidRDefault="00266AFF" w:rsidP="00266AFF">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5E2328">
        <w:rPr>
          <w:rFonts w:ascii="Times New Roman" w:hAnsi="Times New Roman"/>
          <w:sz w:val="28"/>
          <w:szCs w:val="28"/>
        </w:rPr>
        <w:t xml:space="preserve">- </w:t>
      </w:r>
      <w:r w:rsidRPr="005E2328">
        <w:rPr>
          <w:rFonts w:ascii="Times New Roman" w:hAnsi="Times New Roman"/>
          <w:sz w:val="28"/>
          <w:szCs w:val="28"/>
          <w:lang w:val="uk-UA"/>
        </w:rPr>
        <w:t>д</w:t>
      </w:r>
      <w:r w:rsidRPr="005E2328">
        <w:rPr>
          <w:rFonts w:ascii="Times New Roman" w:hAnsi="Times New Roman"/>
          <w:sz w:val="28"/>
          <w:szCs w:val="28"/>
        </w:rPr>
        <w:t>руковані провідники не повинні мати різких перегинів, допустимі кути 45 ° і 90 °</w:t>
      </w:r>
      <w:r w:rsidRPr="005E2328">
        <w:rPr>
          <w:rFonts w:ascii="Times New Roman" w:hAnsi="Times New Roman"/>
          <w:sz w:val="28"/>
          <w:szCs w:val="28"/>
          <w:lang w:val="uk-UA"/>
        </w:rPr>
        <w:t>.</w:t>
      </w:r>
    </w:p>
    <w:p w:rsidR="00EA7BD2" w:rsidRDefault="00EA7BD2" w:rsidP="00AB2EB3">
      <w:pPr>
        <w:pStyle w:val="ad"/>
        <w:spacing w:line="360" w:lineRule="auto"/>
        <w:ind w:firstLine="709"/>
        <w:jc w:val="both"/>
        <w:rPr>
          <w:b/>
          <w:sz w:val="28"/>
          <w:szCs w:val="28"/>
          <w:lang w:val="uk-UA"/>
        </w:rPr>
      </w:pPr>
    </w:p>
    <w:p w:rsidR="00EA7BD2" w:rsidRDefault="00EA7BD2" w:rsidP="00AB2EB3">
      <w:pPr>
        <w:pStyle w:val="ad"/>
        <w:spacing w:line="360" w:lineRule="auto"/>
        <w:ind w:firstLine="709"/>
        <w:jc w:val="both"/>
        <w:rPr>
          <w:b/>
          <w:sz w:val="28"/>
          <w:szCs w:val="28"/>
          <w:lang w:val="uk-UA"/>
        </w:rPr>
      </w:pPr>
    </w:p>
    <w:p w:rsidR="00E3469A" w:rsidRDefault="00E3469A" w:rsidP="00AB2EB3">
      <w:pPr>
        <w:pStyle w:val="ad"/>
        <w:spacing w:line="360" w:lineRule="auto"/>
        <w:ind w:firstLine="709"/>
        <w:jc w:val="both"/>
        <w:rPr>
          <w:b/>
          <w:sz w:val="28"/>
          <w:szCs w:val="28"/>
          <w:lang w:val="uk-UA"/>
        </w:rPr>
      </w:pPr>
    </w:p>
    <w:p w:rsidR="00E3469A" w:rsidRDefault="00E3469A" w:rsidP="00AB2EB3">
      <w:pPr>
        <w:pStyle w:val="ad"/>
        <w:spacing w:line="360" w:lineRule="auto"/>
        <w:ind w:firstLine="709"/>
        <w:jc w:val="both"/>
        <w:rPr>
          <w:b/>
          <w:sz w:val="28"/>
          <w:szCs w:val="28"/>
          <w:lang w:val="uk-UA"/>
        </w:rPr>
      </w:pPr>
    </w:p>
    <w:p w:rsidR="00AB2EB3" w:rsidRPr="00401065" w:rsidRDefault="004836B4" w:rsidP="00AB2EB3">
      <w:pPr>
        <w:pStyle w:val="ad"/>
        <w:spacing w:line="360" w:lineRule="auto"/>
        <w:ind w:firstLine="709"/>
        <w:jc w:val="both"/>
        <w:rPr>
          <w:b/>
          <w:sz w:val="28"/>
          <w:szCs w:val="28"/>
          <w:lang w:val="uk-UA"/>
        </w:rPr>
      </w:pPr>
      <w:r>
        <w:rPr>
          <w:b/>
          <w:sz w:val="28"/>
          <w:szCs w:val="28"/>
          <w:lang w:val="uk-UA"/>
        </w:rPr>
        <w:lastRenderedPageBreak/>
        <w:t>1.3</w:t>
      </w:r>
      <w:r w:rsidR="00AB2EB3" w:rsidRPr="00401065">
        <w:rPr>
          <w:b/>
          <w:sz w:val="28"/>
          <w:szCs w:val="28"/>
          <w:lang w:val="uk-UA"/>
        </w:rPr>
        <w:t xml:space="preserve"> Аналіз умов експлуатації</w:t>
      </w:r>
    </w:p>
    <w:p w:rsidR="00AB2EB3" w:rsidRPr="00401065" w:rsidRDefault="00AB2EB3" w:rsidP="00AB2EB3">
      <w:pPr>
        <w:pStyle w:val="ad"/>
        <w:spacing w:line="360" w:lineRule="auto"/>
        <w:ind w:firstLine="709"/>
        <w:jc w:val="both"/>
        <w:rPr>
          <w:sz w:val="28"/>
          <w:szCs w:val="28"/>
          <w:lang w:val="uk-UA"/>
        </w:rPr>
      </w:pPr>
    </w:p>
    <w:p w:rsidR="00AB2EB3" w:rsidRPr="005E2328" w:rsidRDefault="00AB2EB3" w:rsidP="00AB2EB3">
      <w:pPr>
        <w:pStyle w:val="ad"/>
        <w:spacing w:line="360" w:lineRule="auto"/>
        <w:ind w:firstLine="709"/>
        <w:jc w:val="both"/>
        <w:rPr>
          <w:sz w:val="28"/>
          <w:szCs w:val="28"/>
          <w:lang w:val="uk-UA"/>
        </w:rPr>
      </w:pPr>
      <w:r w:rsidRPr="00401065">
        <w:rPr>
          <w:sz w:val="28"/>
          <w:szCs w:val="28"/>
          <w:lang w:val="uk-UA"/>
        </w:rPr>
        <w:t>Характер і інтенсивність впливу кліматичних, механических та радіаційних факторів залежать від тактики використання і місця ус</w:t>
      </w:r>
      <w:r w:rsidRPr="005E2328">
        <w:rPr>
          <w:sz w:val="28"/>
          <w:szCs w:val="28"/>
        </w:rPr>
        <w:t xml:space="preserve">тановки приладу ЕА. Відповідно до ТЗ блок повинен мати виконання </w:t>
      </w:r>
      <w:r w:rsidRPr="005E2328">
        <w:rPr>
          <w:sz w:val="28"/>
          <w:szCs w:val="28"/>
          <w:lang w:val="uk-UA"/>
        </w:rPr>
        <w:t>П</w:t>
      </w:r>
      <w:r w:rsidRPr="005E2328">
        <w:rPr>
          <w:sz w:val="28"/>
          <w:szCs w:val="28"/>
        </w:rPr>
        <w:t>, яке припускає експлуатацію модуля в районах з помірним кліматом із середньорічними екст</w:t>
      </w:r>
      <w:r>
        <w:rPr>
          <w:sz w:val="28"/>
          <w:szCs w:val="28"/>
        </w:rPr>
        <w:t>ремумами температури мінус 45 °С ÷ +50 °</w:t>
      </w:r>
      <w:r w:rsidRPr="005E2328">
        <w:rPr>
          <w:sz w:val="28"/>
          <w:szCs w:val="28"/>
        </w:rPr>
        <w:t>С.</w:t>
      </w:r>
    </w:p>
    <w:p w:rsidR="00AB2EB3" w:rsidRPr="005E2328" w:rsidRDefault="00AB2EB3" w:rsidP="00AB2EB3">
      <w:pPr>
        <w:spacing w:after="0" w:line="360" w:lineRule="auto"/>
        <w:ind w:firstLine="709"/>
        <w:jc w:val="both"/>
        <w:rPr>
          <w:rFonts w:ascii="Times New Roman" w:hAnsi="Times New Roman"/>
          <w:sz w:val="28"/>
          <w:szCs w:val="28"/>
          <w:lang w:val="uk-UA"/>
        </w:rPr>
      </w:pPr>
      <w:r w:rsidRPr="005E2328">
        <w:rPr>
          <w:rFonts w:ascii="Times New Roman" w:hAnsi="Times New Roman"/>
          <w:sz w:val="28"/>
          <w:szCs w:val="28"/>
          <w:lang w:val="uk-UA"/>
        </w:rPr>
        <w:t xml:space="preserve">Проектований </w:t>
      </w:r>
      <w:r w:rsidRPr="006F2E9B">
        <w:rPr>
          <w:rFonts w:ascii="Times New Roman" w:hAnsi="Times New Roman"/>
          <w:sz w:val="28"/>
          <w:szCs w:val="28"/>
          <w:lang w:val="uk-UA"/>
        </w:rPr>
        <w:t>підсилювач</w:t>
      </w:r>
      <w:r w:rsidRPr="005E2328">
        <w:rPr>
          <w:rFonts w:ascii="Times New Roman" w:hAnsi="Times New Roman"/>
          <w:sz w:val="28"/>
          <w:szCs w:val="28"/>
          <w:lang w:val="uk-UA"/>
        </w:rPr>
        <w:t xml:space="preserve"> належить до 1-й групі наземної професійної радіоелектронної апаратури, яка включає стаціонарну РЕА працюючу в опалювальних, капітальних, лабораторних або інших приміщеннях подібного типу.</w:t>
      </w:r>
    </w:p>
    <w:p w:rsidR="00AB2EB3" w:rsidRDefault="00AB2EB3" w:rsidP="00AB2EB3">
      <w:pPr>
        <w:spacing w:after="0" w:line="360" w:lineRule="auto"/>
        <w:ind w:firstLine="709"/>
        <w:jc w:val="both"/>
        <w:rPr>
          <w:rFonts w:ascii="Times New Roman" w:hAnsi="Times New Roman"/>
          <w:sz w:val="28"/>
          <w:szCs w:val="28"/>
          <w:lang w:val="uk-UA"/>
        </w:rPr>
      </w:pPr>
      <w:r w:rsidRPr="005E2328">
        <w:rPr>
          <w:rFonts w:ascii="Times New Roman" w:hAnsi="Times New Roman"/>
          <w:sz w:val="28"/>
          <w:szCs w:val="28"/>
        </w:rPr>
        <w:t xml:space="preserve">Умови експлуатації </w:t>
      </w:r>
      <w:r>
        <w:rPr>
          <w:rFonts w:ascii="Times New Roman" w:hAnsi="Times New Roman"/>
          <w:sz w:val="28"/>
          <w:szCs w:val="28"/>
          <w:lang w:val="uk-UA"/>
        </w:rPr>
        <w:t>:</w:t>
      </w:r>
    </w:p>
    <w:p w:rsidR="00AB2EB3" w:rsidRPr="005E2328" w:rsidRDefault="00AB2EB3" w:rsidP="00AB2EB3">
      <w:pPr>
        <w:spacing w:after="0" w:line="360" w:lineRule="auto"/>
        <w:ind w:firstLine="709"/>
        <w:jc w:val="both"/>
        <w:rPr>
          <w:rFonts w:ascii="Times New Roman" w:hAnsi="Times New Roman"/>
          <w:sz w:val="28"/>
          <w:szCs w:val="28"/>
        </w:rPr>
      </w:pPr>
      <w:r w:rsidRPr="005E2328">
        <w:rPr>
          <w:rFonts w:ascii="Times New Roman" w:hAnsi="Times New Roman"/>
          <w:sz w:val="28"/>
          <w:szCs w:val="28"/>
        </w:rPr>
        <w:t xml:space="preserve">- </w:t>
      </w:r>
      <w:r w:rsidRPr="005E2328">
        <w:rPr>
          <w:rFonts w:ascii="Times New Roman" w:hAnsi="Times New Roman"/>
          <w:sz w:val="28"/>
          <w:szCs w:val="28"/>
          <w:lang w:val="uk-UA"/>
        </w:rPr>
        <w:t>т</w:t>
      </w:r>
      <w:r w:rsidRPr="005E2328">
        <w:rPr>
          <w:rFonts w:ascii="Times New Roman" w:hAnsi="Times New Roman"/>
          <w:sz w:val="28"/>
          <w:szCs w:val="28"/>
        </w:rPr>
        <w:t>емпература навкол</w:t>
      </w:r>
      <w:r>
        <w:rPr>
          <w:rFonts w:ascii="Times New Roman" w:hAnsi="Times New Roman"/>
          <w:sz w:val="28"/>
          <w:szCs w:val="28"/>
        </w:rPr>
        <w:t>ишнього повітря від +5 до +50 °</w:t>
      </w:r>
      <w:r w:rsidRPr="005E2328">
        <w:rPr>
          <w:rFonts w:ascii="Times New Roman" w:hAnsi="Times New Roman"/>
          <w:sz w:val="28"/>
          <w:szCs w:val="28"/>
        </w:rPr>
        <w:t>С;</w:t>
      </w:r>
    </w:p>
    <w:p w:rsidR="00AB2EB3" w:rsidRPr="005E2328" w:rsidRDefault="00AB2EB3" w:rsidP="00AB2EB3">
      <w:pPr>
        <w:spacing w:after="0" w:line="360" w:lineRule="auto"/>
        <w:ind w:firstLine="709"/>
        <w:jc w:val="both"/>
        <w:rPr>
          <w:rFonts w:ascii="Times New Roman" w:hAnsi="Times New Roman"/>
          <w:sz w:val="28"/>
          <w:szCs w:val="28"/>
        </w:rPr>
      </w:pPr>
      <w:r w:rsidRPr="005E2328">
        <w:rPr>
          <w:rFonts w:ascii="Times New Roman" w:hAnsi="Times New Roman"/>
          <w:sz w:val="28"/>
          <w:szCs w:val="28"/>
        </w:rPr>
        <w:t xml:space="preserve">- </w:t>
      </w:r>
      <w:r w:rsidRPr="005E2328">
        <w:rPr>
          <w:rFonts w:ascii="Times New Roman" w:hAnsi="Times New Roman"/>
          <w:sz w:val="28"/>
          <w:szCs w:val="28"/>
          <w:lang w:val="uk-UA"/>
        </w:rPr>
        <w:t>в</w:t>
      </w:r>
      <w:r w:rsidRPr="005E2328">
        <w:rPr>
          <w:rFonts w:ascii="Times New Roman" w:hAnsi="Times New Roman"/>
          <w:sz w:val="28"/>
          <w:szCs w:val="28"/>
        </w:rPr>
        <w:t>ідносна вологіст</w:t>
      </w:r>
      <w:r>
        <w:rPr>
          <w:rFonts w:ascii="Times New Roman" w:hAnsi="Times New Roman"/>
          <w:sz w:val="28"/>
          <w:szCs w:val="28"/>
        </w:rPr>
        <w:t>ь повітря пpи темпеpатуpа +30 °</w:t>
      </w:r>
      <w:r w:rsidRPr="005E2328">
        <w:rPr>
          <w:rFonts w:ascii="Times New Roman" w:hAnsi="Times New Roman"/>
          <w:sz w:val="28"/>
          <w:szCs w:val="28"/>
        </w:rPr>
        <w:t>С до 90%;</w:t>
      </w:r>
    </w:p>
    <w:p w:rsidR="00AB2EB3" w:rsidRPr="005E2328" w:rsidRDefault="00AB2EB3" w:rsidP="00AB2EB3">
      <w:pPr>
        <w:spacing w:after="0" w:line="360" w:lineRule="auto"/>
        <w:ind w:firstLine="709"/>
        <w:jc w:val="both"/>
        <w:rPr>
          <w:rFonts w:ascii="Times New Roman" w:hAnsi="Times New Roman"/>
          <w:sz w:val="28"/>
          <w:szCs w:val="28"/>
        </w:rPr>
      </w:pPr>
      <w:r w:rsidRPr="005E2328">
        <w:rPr>
          <w:rFonts w:ascii="Times New Roman" w:hAnsi="Times New Roman"/>
          <w:sz w:val="28"/>
          <w:szCs w:val="28"/>
        </w:rPr>
        <w:t xml:space="preserve">- </w:t>
      </w:r>
      <w:r w:rsidRPr="005E2328">
        <w:rPr>
          <w:rFonts w:ascii="Times New Roman" w:hAnsi="Times New Roman"/>
          <w:sz w:val="28"/>
          <w:szCs w:val="28"/>
          <w:lang w:val="uk-UA"/>
        </w:rPr>
        <w:t>а</w:t>
      </w:r>
      <w:r w:rsidRPr="005E2328">
        <w:rPr>
          <w:rFonts w:ascii="Times New Roman" w:hAnsi="Times New Roman"/>
          <w:sz w:val="28"/>
          <w:szCs w:val="28"/>
        </w:rPr>
        <w:t>тмосферних тиск від 84 до 107 кПa;</w:t>
      </w:r>
    </w:p>
    <w:p w:rsidR="00AB2EB3" w:rsidRPr="005E2328" w:rsidRDefault="00AB2EB3" w:rsidP="00AB2EB3">
      <w:pPr>
        <w:spacing w:after="0" w:line="360" w:lineRule="auto"/>
        <w:ind w:firstLine="709"/>
        <w:jc w:val="both"/>
        <w:rPr>
          <w:rFonts w:ascii="Times New Roman" w:hAnsi="Times New Roman"/>
          <w:sz w:val="28"/>
          <w:szCs w:val="28"/>
        </w:rPr>
      </w:pPr>
      <w:r w:rsidRPr="005E2328">
        <w:rPr>
          <w:rFonts w:ascii="Times New Roman" w:hAnsi="Times New Roman"/>
          <w:sz w:val="28"/>
          <w:szCs w:val="28"/>
        </w:rPr>
        <w:t xml:space="preserve">- </w:t>
      </w:r>
      <w:r w:rsidRPr="005E2328">
        <w:rPr>
          <w:rFonts w:ascii="Times New Roman" w:hAnsi="Times New Roman"/>
          <w:sz w:val="28"/>
          <w:szCs w:val="28"/>
          <w:lang w:val="uk-UA"/>
        </w:rPr>
        <w:t>ч</w:t>
      </w:r>
      <w:r w:rsidRPr="005E2328">
        <w:rPr>
          <w:rFonts w:ascii="Times New Roman" w:hAnsi="Times New Roman"/>
          <w:sz w:val="28"/>
          <w:szCs w:val="28"/>
        </w:rPr>
        <w:t>астота вібрацій 5 - 35 Гц;</w:t>
      </w:r>
    </w:p>
    <w:p w:rsidR="00AB2EB3" w:rsidRPr="005E2328" w:rsidRDefault="00AB2EB3" w:rsidP="00AB2EB3">
      <w:pPr>
        <w:spacing w:after="0" w:line="360" w:lineRule="auto"/>
        <w:ind w:firstLine="709"/>
        <w:jc w:val="both"/>
        <w:rPr>
          <w:rFonts w:ascii="Times New Roman" w:hAnsi="Times New Roman"/>
          <w:sz w:val="28"/>
          <w:szCs w:val="28"/>
          <w:lang w:val="uk-UA"/>
        </w:rPr>
      </w:pPr>
      <w:r w:rsidRPr="005E2328">
        <w:rPr>
          <w:rFonts w:ascii="Times New Roman" w:hAnsi="Times New Roman"/>
          <w:sz w:val="28"/>
          <w:szCs w:val="28"/>
        </w:rPr>
        <w:t xml:space="preserve">- </w:t>
      </w:r>
      <w:r w:rsidRPr="005E2328">
        <w:rPr>
          <w:rFonts w:ascii="Times New Roman" w:hAnsi="Times New Roman"/>
          <w:sz w:val="28"/>
          <w:szCs w:val="28"/>
          <w:lang w:val="uk-UA"/>
        </w:rPr>
        <w:t>м</w:t>
      </w:r>
      <w:r w:rsidRPr="005E2328">
        <w:rPr>
          <w:rFonts w:ascii="Times New Roman" w:hAnsi="Times New Roman"/>
          <w:sz w:val="28"/>
          <w:szCs w:val="28"/>
        </w:rPr>
        <w:t>аксимальна амплітуда 0,35 мм.</w:t>
      </w:r>
    </w:p>
    <w:p w:rsidR="00AB2EB3" w:rsidRPr="005E2328" w:rsidRDefault="00AB2EB3" w:rsidP="00AB2EB3">
      <w:pPr>
        <w:tabs>
          <w:tab w:val="left" w:pos="142"/>
          <w:tab w:val="num" w:pos="284"/>
        </w:tabs>
        <w:spacing w:after="0" w:line="360" w:lineRule="auto"/>
        <w:ind w:firstLine="709"/>
        <w:jc w:val="both"/>
        <w:rPr>
          <w:rFonts w:ascii="Times New Roman" w:hAnsi="Times New Roman"/>
          <w:sz w:val="28"/>
          <w:szCs w:val="28"/>
        </w:rPr>
      </w:pPr>
      <w:r w:rsidRPr="005E2328">
        <w:rPr>
          <w:rFonts w:ascii="Times New Roman" w:hAnsi="Times New Roman"/>
          <w:sz w:val="28"/>
          <w:szCs w:val="28"/>
        </w:rPr>
        <w:t>Міцність проектованого вироби при транспортуванні</w:t>
      </w:r>
    </w:p>
    <w:p w:rsidR="00AB2EB3" w:rsidRPr="005E2328" w:rsidRDefault="00AB2EB3" w:rsidP="00AB2EB3">
      <w:pPr>
        <w:tabs>
          <w:tab w:val="left" w:pos="142"/>
          <w:tab w:val="num" w:pos="284"/>
        </w:tabs>
        <w:spacing w:after="0" w:line="360" w:lineRule="auto"/>
        <w:ind w:firstLine="709"/>
        <w:jc w:val="both"/>
        <w:rPr>
          <w:rFonts w:ascii="Times New Roman" w:hAnsi="Times New Roman"/>
          <w:sz w:val="28"/>
          <w:szCs w:val="28"/>
        </w:rPr>
      </w:pPr>
      <w:r w:rsidRPr="005E2328">
        <w:rPr>
          <w:rFonts w:ascii="Times New Roman" w:hAnsi="Times New Roman"/>
          <w:sz w:val="28"/>
          <w:szCs w:val="28"/>
        </w:rPr>
        <w:t xml:space="preserve">- </w:t>
      </w:r>
      <w:r w:rsidRPr="005E2328">
        <w:rPr>
          <w:rFonts w:ascii="Times New Roman" w:hAnsi="Times New Roman"/>
          <w:sz w:val="28"/>
          <w:szCs w:val="28"/>
          <w:lang w:val="uk-UA"/>
        </w:rPr>
        <w:t>п</w:t>
      </w:r>
      <w:r w:rsidRPr="005E2328">
        <w:rPr>
          <w:rFonts w:ascii="Times New Roman" w:hAnsi="Times New Roman"/>
          <w:sz w:val="28"/>
          <w:szCs w:val="28"/>
        </w:rPr>
        <w:t>рискорення, g 2;</w:t>
      </w:r>
    </w:p>
    <w:p w:rsidR="00AB2EB3" w:rsidRPr="005E2328" w:rsidRDefault="00AB2EB3" w:rsidP="00AB2EB3">
      <w:pPr>
        <w:tabs>
          <w:tab w:val="left" w:pos="142"/>
          <w:tab w:val="num" w:pos="284"/>
        </w:tabs>
        <w:spacing w:after="0" w:line="360" w:lineRule="auto"/>
        <w:ind w:firstLine="709"/>
        <w:jc w:val="both"/>
        <w:rPr>
          <w:rFonts w:ascii="Times New Roman" w:hAnsi="Times New Roman"/>
          <w:sz w:val="28"/>
          <w:szCs w:val="28"/>
        </w:rPr>
      </w:pPr>
      <w:r w:rsidRPr="005E2328">
        <w:rPr>
          <w:rFonts w:ascii="Times New Roman" w:hAnsi="Times New Roman"/>
          <w:sz w:val="28"/>
          <w:szCs w:val="28"/>
        </w:rPr>
        <w:t xml:space="preserve">- </w:t>
      </w:r>
      <w:r w:rsidRPr="005E2328">
        <w:rPr>
          <w:rFonts w:ascii="Times New Roman" w:hAnsi="Times New Roman"/>
          <w:sz w:val="28"/>
          <w:szCs w:val="28"/>
          <w:lang w:val="uk-UA"/>
        </w:rPr>
        <w:t>т</w:t>
      </w:r>
      <w:r w:rsidRPr="005E2328">
        <w:rPr>
          <w:rFonts w:ascii="Times New Roman" w:hAnsi="Times New Roman"/>
          <w:sz w:val="28"/>
          <w:szCs w:val="28"/>
        </w:rPr>
        <w:t>ривалість ударного імпульсу, мс 5;</w:t>
      </w:r>
    </w:p>
    <w:p w:rsidR="00AB2EB3" w:rsidRPr="005E2328" w:rsidRDefault="00AB2EB3" w:rsidP="00AB2EB3">
      <w:pPr>
        <w:tabs>
          <w:tab w:val="left" w:pos="142"/>
          <w:tab w:val="num" w:pos="284"/>
        </w:tabs>
        <w:spacing w:after="0" w:line="360" w:lineRule="auto"/>
        <w:ind w:firstLine="709"/>
        <w:jc w:val="both"/>
        <w:rPr>
          <w:rFonts w:ascii="Times New Roman" w:hAnsi="Times New Roman"/>
          <w:sz w:val="28"/>
          <w:szCs w:val="28"/>
          <w:lang w:val="uk-UA"/>
        </w:rPr>
      </w:pPr>
      <w:r w:rsidRPr="005E2328">
        <w:rPr>
          <w:rFonts w:ascii="Times New Roman" w:hAnsi="Times New Roman"/>
          <w:sz w:val="28"/>
          <w:szCs w:val="28"/>
        </w:rPr>
        <w:t xml:space="preserve">- </w:t>
      </w:r>
      <w:r w:rsidRPr="005E2328">
        <w:rPr>
          <w:rFonts w:ascii="Times New Roman" w:hAnsi="Times New Roman"/>
          <w:sz w:val="28"/>
          <w:szCs w:val="28"/>
          <w:lang w:val="uk-UA"/>
        </w:rPr>
        <w:t>ч</w:t>
      </w:r>
      <w:r w:rsidRPr="005E2328">
        <w:rPr>
          <w:rFonts w:ascii="Times New Roman" w:hAnsi="Times New Roman"/>
          <w:sz w:val="28"/>
          <w:szCs w:val="28"/>
        </w:rPr>
        <w:t>исло ударів, не менше 100.</w:t>
      </w:r>
    </w:p>
    <w:p w:rsidR="00AB2EB3" w:rsidRPr="005E2328" w:rsidRDefault="00AB2EB3" w:rsidP="00AB2EB3">
      <w:pPr>
        <w:tabs>
          <w:tab w:val="left" w:pos="142"/>
          <w:tab w:val="num" w:pos="284"/>
        </w:tabs>
        <w:spacing w:after="0" w:line="360" w:lineRule="auto"/>
        <w:ind w:firstLine="709"/>
        <w:jc w:val="both"/>
        <w:rPr>
          <w:rFonts w:ascii="Times New Roman" w:hAnsi="Times New Roman"/>
          <w:sz w:val="28"/>
          <w:szCs w:val="28"/>
        </w:rPr>
      </w:pPr>
      <w:r w:rsidRPr="005E2328">
        <w:rPr>
          <w:rFonts w:ascii="Times New Roman" w:hAnsi="Times New Roman"/>
          <w:sz w:val="28"/>
          <w:szCs w:val="28"/>
        </w:rPr>
        <w:t>Аналіз умов експлуатації дозволяє зробити наступні висновки:</w:t>
      </w:r>
    </w:p>
    <w:p w:rsidR="00AB2EB3" w:rsidRPr="005E2328" w:rsidRDefault="00AB2EB3" w:rsidP="00AB2EB3">
      <w:pPr>
        <w:tabs>
          <w:tab w:val="left" w:pos="142"/>
          <w:tab w:val="num" w:pos="284"/>
        </w:tabs>
        <w:spacing w:after="0" w:line="360" w:lineRule="auto"/>
        <w:ind w:firstLine="709"/>
        <w:jc w:val="both"/>
        <w:rPr>
          <w:rFonts w:ascii="Times New Roman" w:hAnsi="Times New Roman"/>
          <w:sz w:val="28"/>
          <w:szCs w:val="28"/>
        </w:rPr>
      </w:pPr>
      <w:r w:rsidRPr="005E2328">
        <w:rPr>
          <w:rFonts w:ascii="Times New Roman" w:hAnsi="Times New Roman"/>
          <w:sz w:val="28"/>
          <w:szCs w:val="28"/>
        </w:rPr>
        <w:t xml:space="preserve">- </w:t>
      </w:r>
      <w:r w:rsidRPr="005E2328">
        <w:rPr>
          <w:rFonts w:ascii="Times New Roman" w:hAnsi="Times New Roman"/>
          <w:sz w:val="28"/>
          <w:szCs w:val="28"/>
          <w:lang w:val="uk-UA"/>
        </w:rPr>
        <w:t>н</w:t>
      </w:r>
      <w:r w:rsidRPr="005E2328">
        <w:rPr>
          <w:rFonts w:ascii="Times New Roman" w:hAnsi="Times New Roman"/>
          <w:sz w:val="28"/>
          <w:szCs w:val="28"/>
        </w:rPr>
        <w:t>емає необхідності в розрахунку системи амортизації пристрою через невеликі механічних впливів на нього на місці експлуатації;</w:t>
      </w:r>
    </w:p>
    <w:p w:rsidR="00AB2EB3" w:rsidRPr="005E2328" w:rsidRDefault="00AB2EB3" w:rsidP="00AB2EB3">
      <w:pPr>
        <w:tabs>
          <w:tab w:val="left" w:pos="142"/>
          <w:tab w:val="num" w:pos="284"/>
        </w:tabs>
        <w:spacing w:after="0" w:line="360" w:lineRule="auto"/>
        <w:ind w:firstLine="709"/>
        <w:jc w:val="both"/>
        <w:rPr>
          <w:rFonts w:ascii="Times New Roman" w:hAnsi="Times New Roman"/>
          <w:sz w:val="28"/>
          <w:szCs w:val="28"/>
        </w:rPr>
      </w:pPr>
      <w:r w:rsidRPr="005E2328">
        <w:rPr>
          <w:rFonts w:ascii="Times New Roman" w:hAnsi="Times New Roman"/>
          <w:sz w:val="28"/>
          <w:szCs w:val="28"/>
        </w:rPr>
        <w:t xml:space="preserve">- </w:t>
      </w:r>
      <w:r w:rsidRPr="005E2328">
        <w:rPr>
          <w:rFonts w:ascii="Times New Roman" w:hAnsi="Times New Roman"/>
          <w:sz w:val="28"/>
          <w:szCs w:val="28"/>
          <w:lang w:val="uk-UA"/>
        </w:rPr>
        <w:t>н</w:t>
      </w:r>
      <w:r w:rsidRPr="005E2328">
        <w:rPr>
          <w:rFonts w:ascii="Times New Roman" w:hAnsi="Times New Roman"/>
          <w:sz w:val="28"/>
          <w:szCs w:val="28"/>
        </w:rPr>
        <w:t>е потрібн</w:t>
      </w:r>
      <w:r w:rsidRPr="005E2328">
        <w:rPr>
          <w:rFonts w:ascii="Times New Roman" w:hAnsi="Times New Roman"/>
          <w:sz w:val="28"/>
          <w:szCs w:val="28"/>
          <w:lang w:val="uk-UA"/>
        </w:rPr>
        <w:t>а</w:t>
      </w:r>
      <w:r w:rsidRPr="005E2328">
        <w:rPr>
          <w:rFonts w:ascii="Times New Roman" w:hAnsi="Times New Roman"/>
          <w:sz w:val="28"/>
          <w:szCs w:val="28"/>
        </w:rPr>
        <w:t xml:space="preserve"> теплоізоляція, елементи примусового охолодження і герметизація модуля для захисту від впливів кліматичних факторів;</w:t>
      </w:r>
    </w:p>
    <w:p w:rsidR="00AB2EB3" w:rsidRDefault="00AB2EB3" w:rsidP="00AB2EB3">
      <w:pPr>
        <w:tabs>
          <w:tab w:val="left" w:pos="142"/>
          <w:tab w:val="num" w:pos="284"/>
        </w:tabs>
        <w:spacing w:after="0" w:line="360" w:lineRule="auto"/>
        <w:ind w:firstLine="709"/>
        <w:jc w:val="both"/>
        <w:rPr>
          <w:rFonts w:ascii="Times New Roman" w:hAnsi="Times New Roman"/>
          <w:sz w:val="28"/>
          <w:szCs w:val="28"/>
          <w:lang w:val="uk-UA"/>
        </w:rPr>
      </w:pPr>
      <w:r w:rsidRPr="005E2328">
        <w:rPr>
          <w:rFonts w:ascii="Times New Roman" w:hAnsi="Times New Roman"/>
          <w:sz w:val="28"/>
          <w:szCs w:val="28"/>
        </w:rPr>
        <w:t xml:space="preserve">- </w:t>
      </w:r>
      <w:r w:rsidRPr="005E2328">
        <w:rPr>
          <w:rFonts w:ascii="Times New Roman" w:hAnsi="Times New Roman"/>
          <w:sz w:val="28"/>
          <w:szCs w:val="28"/>
          <w:lang w:val="uk-UA"/>
        </w:rPr>
        <w:t>н</w:t>
      </w:r>
      <w:r w:rsidRPr="005E2328">
        <w:rPr>
          <w:rFonts w:ascii="Times New Roman" w:hAnsi="Times New Roman"/>
          <w:sz w:val="28"/>
          <w:szCs w:val="28"/>
        </w:rPr>
        <w:t>еобхідно застосувати лакофарбові покриття для захисту пристрою від корозії при дії вологи.</w:t>
      </w:r>
    </w:p>
    <w:p w:rsidR="00AB2EB3" w:rsidRPr="005E2328" w:rsidRDefault="00AB2EB3" w:rsidP="00AB2EB3">
      <w:pPr>
        <w:spacing w:after="0" w:line="360" w:lineRule="auto"/>
        <w:ind w:firstLine="709"/>
        <w:jc w:val="both"/>
        <w:rPr>
          <w:rFonts w:ascii="Times New Roman" w:hAnsi="Times New Roman"/>
          <w:sz w:val="28"/>
          <w:szCs w:val="28"/>
        </w:rPr>
      </w:pPr>
      <w:r w:rsidRPr="005E2328">
        <w:rPr>
          <w:rFonts w:ascii="Times New Roman" w:hAnsi="Times New Roman"/>
          <w:sz w:val="28"/>
          <w:szCs w:val="28"/>
        </w:rPr>
        <w:t>Застосування природного охолодження для модуля викликає необхідність сформулювати додаткові вимоги до конструкції пристрою:</w:t>
      </w:r>
    </w:p>
    <w:p w:rsidR="00AB2EB3" w:rsidRPr="005E2328" w:rsidRDefault="00AB2EB3" w:rsidP="00AB2EB3">
      <w:pPr>
        <w:spacing w:after="0" w:line="360" w:lineRule="auto"/>
        <w:ind w:firstLine="709"/>
        <w:jc w:val="both"/>
        <w:rPr>
          <w:rFonts w:ascii="Times New Roman" w:hAnsi="Times New Roman"/>
          <w:sz w:val="28"/>
          <w:szCs w:val="28"/>
        </w:rPr>
      </w:pPr>
      <w:r w:rsidRPr="005E2328">
        <w:rPr>
          <w:rFonts w:ascii="Times New Roman" w:hAnsi="Times New Roman"/>
          <w:sz w:val="28"/>
          <w:szCs w:val="28"/>
        </w:rPr>
        <w:lastRenderedPageBreak/>
        <w:t xml:space="preserve">- </w:t>
      </w:r>
      <w:r w:rsidRPr="005E2328">
        <w:rPr>
          <w:rFonts w:ascii="Times New Roman" w:hAnsi="Times New Roman"/>
          <w:sz w:val="28"/>
          <w:szCs w:val="28"/>
          <w:lang w:val="uk-UA"/>
        </w:rPr>
        <w:t>н</w:t>
      </w:r>
      <w:r w:rsidRPr="005E2328">
        <w:rPr>
          <w:rFonts w:ascii="Times New Roman" w:hAnsi="Times New Roman"/>
          <w:sz w:val="28"/>
          <w:szCs w:val="28"/>
        </w:rPr>
        <w:t>еобхідно забезпечити гарне обтікання охолоджуючим</w:t>
      </w:r>
      <w:r>
        <w:rPr>
          <w:rFonts w:ascii="Times New Roman" w:hAnsi="Times New Roman"/>
          <w:sz w:val="28"/>
          <w:szCs w:val="28"/>
        </w:rPr>
        <w:t xml:space="preserve"> повітрям всіх встановлених на </w:t>
      </w:r>
      <w:r>
        <w:rPr>
          <w:rFonts w:ascii="Times New Roman" w:hAnsi="Times New Roman"/>
          <w:sz w:val="28"/>
          <w:szCs w:val="28"/>
          <w:lang w:val="uk-UA"/>
        </w:rPr>
        <w:t>Д</w:t>
      </w:r>
      <w:r w:rsidRPr="005E2328">
        <w:rPr>
          <w:rFonts w:ascii="Times New Roman" w:hAnsi="Times New Roman"/>
          <w:sz w:val="28"/>
          <w:szCs w:val="28"/>
        </w:rPr>
        <w:t>П елементів;</w:t>
      </w:r>
    </w:p>
    <w:p w:rsidR="00AB2EB3" w:rsidRPr="005E2328" w:rsidRDefault="00AB2EB3" w:rsidP="00AB2EB3">
      <w:pPr>
        <w:spacing w:after="0" w:line="360" w:lineRule="auto"/>
        <w:ind w:firstLine="709"/>
        <w:jc w:val="both"/>
        <w:rPr>
          <w:rFonts w:ascii="Times New Roman" w:hAnsi="Times New Roman"/>
          <w:sz w:val="28"/>
          <w:szCs w:val="28"/>
          <w:lang w:val="uk-UA"/>
        </w:rPr>
      </w:pPr>
      <w:r w:rsidRPr="005E2328">
        <w:rPr>
          <w:rFonts w:ascii="Times New Roman" w:hAnsi="Times New Roman"/>
          <w:sz w:val="28"/>
          <w:szCs w:val="28"/>
        </w:rPr>
        <w:t xml:space="preserve">- </w:t>
      </w:r>
      <w:r w:rsidRPr="005E2328">
        <w:rPr>
          <w:rFonts w:ascii="Times New Roman" w:hAnsi="Times New Roman"/>
          <w:sz w:val="28"/>
          <w:szCs w:val="28"/>
          <w:lang w:val="uk-UA"/>
        </w:rPr>
        <w:t>т</w:t>
      </w:r>
      <w:r w:rsidRPr="005E2328">
        <w:rPr>
          <w:rFonts w:ascii="Times New Roman" w:hAnsi="Times New Roman"/>
          <w:sz w:val="28"/>
          <w:szCs w:val="28"/>
        </w:rPr>
        <w:t>еплонавантаженому елементи рекомендується розташовувати на відстані від найближчого теплонавантажених елемента.</w:t>
      </w:r>
    </w:p>
    <w:p w:rsidR="00AB2EB3" w:rsidRPr="005E2328" w:rsidRDefault="00AB2EB3" w:rsidP="00AB2EB3">
      <w:pPr>
        <w:spacing w:after="0" w:line="360" w:lineRule="auto"/>
        <w:ind w:firstLine="709"/>
        <w:jc w:val="both"/>
        <w:rPr>
          <w:rFonts w:ascii="Times New Roman" w:hAnsi="Times New Roman"/>
          <w:spacing w:val="20"/>
          <w:sz w:val="28"/>
          <w:szCs w:val="28"/>
        </w:rPr>
      </w:pPr>
      <w:r w:rsidRPr="005E2328">
        <w:rPr>
          <w:rFonts w:ascii="Times New Roman" w:hAnsi="Times New Roman"/>
          <w:sz w:val="28"/>
          <w:szCs w:val="28"/>
        </w:rPr>
        <w:t>При транспортуванні на апаратуру діють випадкові поштовхи, удари, коливання частин транспортних засобів. Для запобігання цих впливів пристрій необхідно перевозити в спеціальній тарі, усередині якої є амортизу</w:t>
      </w:r>
      <w:r w:rsidRPr="005E2328">
        <w:rPr>
          <w:rFonts w:ascii="Times New Roman" w:hAnsi="Times New Roman"/>
          <w:sz w:val="28"/>
          <w:szCs w:val="28"/>
          <w:lang w:val="uk-UA"/>
        </w:rPr>
        <w:t>юча</w:t>
      </w:r>
      <w:r w:rsidRPr="005E2328">
        <w:rPr>
          <w:rFonts w:ascii="Times New Roman" w:hAnsi="Times New Roman"/>
          <w:sz w:val="28"/>
          <w:szCs w:val="28"/>
        </w:rPr>
        <w:t xml:space="preserve"> упаковка. Упаковка повинна бути жорсткою і стійкою, мати мінімальну кількість отворів (захист від вологи). Рух пристрої всередині тари запобігається за рахунок застосування пінопласту, щільно облягає і повторює форму виробу.</w:t>
      </w:r>
    </w:p>
    <w:p w:rsidR="00AB2EB3" w:rsidRPr="005E2328" w:rsidRDefault="00AB2EB3" w:rsidP="00AB2EB3">
      <w:pPr>
        <w:pStyle w:val="a4"/>
        <w:spacing w:after="0" w:line="360" w:lineRule="auto"/>
        <w:ind w:left="0" w:firstLine="851"/>
        <w:jc w:val="both"/>
        <w:rPr>
          <w:rFonts w:ascii="Times New Roman" w:hAnsi="Times New Roman"/>
          <w:sz w:val="28"/>
          <w:szCs w:val="28"/>
          <w:shd w:val="clear" w:color="auto" w:fill="FDFDFD"/>
        </w:rPr>
      </w:pPr>
    </w:p>
    <w:p w:rsidR="00AB2EB3" w:rsidRPr="005E2328" w:rsidRDefault="00AB2EB3" w:rsidP="00AB2EB3">
      <w:pPr>
        <w:spacing w:after="0"/>
        <w:jc w:val="both"/>
        <w:outlineLvl w:val="0"/>
        <w:rPr>
          <w:rFonts w:ascii="Times New Roman" w:hAnsi="Times New Roman"/>
          <w:b/>
          <w:sz w:val="28"/>
          <w:szCs w:val="28"/>
          <w:shd w:val="clear" w:color="auto" w:fill="FDFDFD"/>
          <w:lang w:val="uk-UA"/>
        </w:rPr>
      </w:pPr>
    </w:p>
    <w:p w:rsidR="00AB2EB3" w:rsidRPr="005E2328" w:rsidRDefault="004836B4" w:rsidP="00AB2EB3">
      <w:pPr>
        <w:spacing w:after="0"/>
        <w:ind w:firstLine="708"/>
        <w:jc w:val="both"/>
        <w:outlineLvl w:val="0"/>
        <w:rPr>
          <w:rFonts w:ascii="Times New Roman" w:hAnsi="Times New Roman"/>
          <w:b/>
          <w:sz w:val="28"/>
          <w:szCs w:val="28"/>
          <w:shd w:val="clear" w:color="auto" w:fill="FDFDFD"/>
          <w:lang w:val="uk-UA"/>
        </w:rPr>
      </w:pPr>
      <w:r>
        <w:rPr>
          <w:rFonts w:ascii="Times New Roman" w:hAnsi="Times New Roman"/>
          <w:b/>
          <w:sz w:val="28"/>
          <w:szCs w:val="28"/>
          <w:shd w:val="clear" w:color="auto" w:fill="FDFDFD"/>
          <w:lang w:val="uk-UA"/>
        </w:rPr>
        <w:t>1.4</w:t>
      </w:r>
      <w:r w:rsidR="00AB2EB3" w:rsidRPr="005E2328">
        <w:rPr>
          <w:rFonts w:ascii="Times New Roman" w:hAnsi="Times New Roman"/>
          <w:b/>
          <w:sz w:val="28"/>
          <w:szCs w:val="28"/>
          <w:shd w:val="clear" w:color="auto" w:fill="FDFDFD"/>
          <w:lang w:val="uk-UA"/>
        </w:rPr>
        <w:t xml:space="preserve"> </w:t>
      </w:r>
      <w:r w:rsidR="00AB2EB3">
        <w:rPr>
          <w:rFonts w:ascii="Times New Roman" w:hAnsi="Times New Roman"/>
          <w:b/>
          <w:sz w:val="28"/>
          <w:szCs w:val="28"/>
          <w:shd w:val="clear" w:color="auto" w:fill="FDFDFD"/>
          <w:lang w:val="uk-UA"/>
        </w:rPr>
        <w:t>Аналіз</w:t>
      </w:r>
      <w:r w:rsidR="00AB2EB3" w:rsidRPr="005E2328">
        <w:rPr>
          <w:rFonts w:ascii="Times New Roman" w:hAnsi="Times New Roman"/>
          <w:b/>
          <w:sz w:val="28"/>
          <w:szCs w:val="28"/>
          <w:shd w:val="clear" w:color="auto" w:fill="FDFDFD"/>
          <w:lang w:val="uk-UA"/>
        </w:rPr>
        <w:t xml:space="preserve">  елементної бази </w:t>
      </w:r>
    </w:p>
    <w:p w:rsidR="00AB2EB3" w:rsidRDefault="00AB2EB3" w:rsidP="00AB2EB3">
      <w:pPr>
        <w:spacing w:after="0" w:line="360" w:lineRule="auto"/>
        <w:ind w:firstLine="708"/>
        <w:jc w:val="both"/>
        <w:outlineLvl w:val="0"/>
        <w:rPr>
          <w:rFonts w:ascii="Times New Roman" w:hAnsi="Times New Roman"/>
          <w:b/>
          <w:sz w:val="28"/>
          <w:szCs w:val="28"/>
          <w:shd w:val="clear" w:color="auto" w:fill="FDFDFD"/>
          <w:lang w:val="uk-UA"/>
        </w:rPr>
      </w:pPr>
    </w:p>
    <w:p w:rsidR="00AB2EB3" w:rsidRPr="005E2328" w:rsidRDefault="00AB2EB3" w:rsidP="00AB2EB3">
      <w:pPr>
        <w:spacing w:after="0" w:line="360" w:lineRule="auto"/>
        <w:ind w:firstLine="708"/>
        <w:jc w:val="both"/>
        <w:outlineLvl w:val="0"/>
        <w:rPr>
          <w:rFonts w:ascii="Times New Roman" w:hAnsi="Times New Roman"/>
          <w:b/>
          <w:sz w:val="28"/>
          <w:szCs w:val="28"/>
          <w:shd w:val="clear" w:color="auto" w:fill="FDFDFD"/>
          <w:lang w:val="uk-UA"/>
        </w:rPr>
      </w:pPr>
    </w:p>
    <w:p w:rsidR="00AB2EB3" w:rsidRPr="005E2328" w:rsidRDefault="00AB2EB3" w:rsidP="00AB2EB3">
      <w:pPr>
        <w:spacing w:after="0" w:line="360" w:lineRule="auto"/>
        <w:ind w:firstLine="708"/>
        <w:jc w:val="both"/>
        <w:outlineLvl w:val="0"/>
        <w:rPr>
          <w:rFonts w:ascii="Times New Roman" w:hAnsi="Times New Roman"/>
          <w:sz w:val="28"/>
          <w:szCs w:val="28"/>
          <w:shd w:val="clear" w:color="auto" w:fill="FDFDFD"/>
          <w:lang w:val="uk-UA"/>
        </w:rPr>
      </w:pPr>
      <w:r w:rsidRPr="005E2328">
        <w:rPr>
          <w:rFonts w:ascii="Times New Roman" w:hAnsi="Times New Roman"/>
          <w:sz w:val="28"/>
          <w:szCs w:val="28"/>
          <w:shd w:val="clear" w:color="auto" w:fill="FDFDFD"/>
          <w:lang w:val="uk-UA"/>
        </w:rPr>
        <w:t>Вибір елементної бази необхідно здійснювати виходячи з умов експлуатації пристрою. Таким чином, до всіх електрорадіоелементів схеми, до всіх конструкційних матеріалів і виробів висувають ті ж вимоги, що і до всього пристрою в цілому.</w:t>
      </w:r>
    </w:p>
    <w:p w:rsidR="00AB2EB3" w:rsidRPr="005E2328" w:rsidRDefault="00AB2EB3" w:rsidP="00AB2EB3">
      <w:pPr>
        <w:spacing w:after="0" w:line="360" w:lineRule="auto"/>
        <w:ind w:firstLine="708"/>
        <w:jc w:val="both"/>
        <w:outlineLvl w:val="0"/>
        <w:rPr>
          <w:rFonts w:ascii="Times New Roman" w:hAnsi="Times New Roman"/>
          <w:sz w:val="28"/>
          <w:szCs w:val="28"/>
          <w:shd w:val="clear" w:color="auto" w:fill="FDFDFD"/>
          <w:lang w:val="uk-UA"/>
        </w:rPr>
      </w:pPr>
      <w:r w:rsidRPr="005E2328">
        <w:rPr>
          <w:rFonts w:ascii="Times New Roman" w:hAnsi="Times New Roman"/>
          <w:sz w:val="28"/>
          <w:szCs w:val="28"/>
          <w:shd w:val="clear" w:color="auto" w:fill="FDFDFD"/>
          <w:lang w:val="uk-UA"/>
        </w:rPr>
        <w:t xml:space="preserve">Вибір ЕРЕ проводиться на основі вимог до апаратури, зокрема, кінематичних, механічних та інших впливів при аналізі роботи кожного ЕРЕ і кожного матеріалу всередині блоку, і умов роботи кожного блоку конструкції. </w:t>
      </w:r>
    </w:p>
    <w:p w:rsidR="00AB2EB3" w:rsidRDefault="00AB2EB3" w:rsidP="00AB2EB3">
      <w:pPr>
        <w:spacing w:line="360" w:lineRule="auto"/>
        <w:ind w:hanging="48"/>
        <w:jc w:val="both"/>
        <w:rPr>
          <w:rFonts w:ascii="Times New Roman" w:hAnsi="Times New Roman"/>
          <w:bCs/>
          <w:sz w:val="28"/>
          <w:szCs w:val="28"/>
          <w:lang w:val="uk-UA"/>
        </w:rPr>
      </w:pPr>
      <w:r w:rsidRPr="006F2E9B">
        <w:rPr>
          <w:rFonts w:ascii="Times New Roman" w:hAnsi="Times New Roman"/>
          <w:bCs/>
          <w:sz w:val="28"/>
          <w:szCs w:val="28"/>
        </w:rPr>
        <w:t>Резистор</w:t>
      </w:r>
      <w:r w:rsidRPr="006F2E9B">
        <w:rPr>
          <w:rFonts w:ascii="Times New Roman" w:hAnsi="Times New Roman"/>
          <w:bCs/>
          <w:sz w:val="28"/>
          <w:szCs w:val="28"/>
          <w:lang w:val="uk-UA"/>
        </w:rPr>
        <w:t>и</w:t>
      </w:r>
      <w:r w:rsidRPr="006F2E9B">
        <w:rPr>
          <w:rFonts w:ascii="Times New Roman" w:hAnsi="Times New Roman"/>
          <w:bCs/>
          <w:sz w:val="28"/>
          <w:szCs w:val="28"/>
        </w:rPr>
        <w:t xml:space="preserve"> МЛТ</w:t>
      </w:r>
    </w:p>
    <w:p w:rsidR="00AB2EB3" w:rsidRDefault="00747CAC" w:rsidP="00AB2EB3">
      <w:pPr>
        <w:pStyle w:val="21"/>
        <w:ind w:left="0"/>
        <w:jc w:val="center"/>
        <w:rPr>
          <w:sz w:val="32"/>
        </w:rPr>
      </w:pPr>
      <w:r>
        <w:rPr>
          <w:noProof/>
        </w:rPr>
        <w:pict>
          <v:shape id="Рисунок 2" o:spid="_x0000_i1059" type="#_x0000_t75" alt="Описание: Описание: Резистор МЛТ" style="width:131.25pt;height:54.75pt;visibility:visible;mso-wrap-style:square">
            <v:imagedata r:id="rId62" o:title=" Резистор МЛТ"/>
          </v:shape>
        </w:pict>
      </w:r>
    </w:p>
    <w:p w:rsidR="00AB2EB3" w:rsidRDefault="00AB2EB3" w:rsidP="00AB2EB3">
      <w:pPr>
        <w:pStyle w:val="21"/>
        <w:ind w:left="0"/>
        <w:jc w:val="center"/>
        <w:rPr>
          <w:rFonts w:ascii="Times New Roman" w:hAnsi="Times New Roman"/>
          <w:sz w:val="28"/>
          <w:szCs w:val="28"/>
          <w:lang w:val="uk-UA"/>
        </w:rPr>
      </w:pPr>
      <w:r w:rsidRPr="006F2E9B">
        <w:rPr>
          <w:rFonts w:ascii="Times New Roman" w:hAnsi="Times New Roman"/>
          <w:sz w:val="28"/>
          <w:szCs w:val="28"/>
        </w:rPr>
        <w:t>Рисунок 1</w:t>
      </w:r>
      <w:r w:rsidRPr="006F2E9B">
        <w:rPr>
          <w:rFonts w:ascii="Times New Roman" w:hAnsi="Times New Roman"/>
          <w:sz w:val="28"/>
          <w:szCs w:val="28"/>
          <w:lang w:val="uk-UA"/>
        </w:rPr>
        <w:t>.</w:t>
      </w:r>
      <w:r w:rsidR="00E56AA8">
        <w:rPr>
          <w:rFonts w:ascii="Times New Roman" w:hAnsi="Times New Roman"/>
          <w:sz w:val="28"/>
          <w:szCs w:val="28"/>
          <w:lang w:val="uk-UA"/>
        </w:rPr>
        <w:t>11</w:t>
      </w:r>
      <w:r w:rsidRPr="006F2E9B">
        <w:rPr>
          <w:rFonts w:ascii="Times New Roman" w:hAnsi="Times New Roman"/>
          <w:sz w:val="28"/>
          <w:szCs w:val="28"/>
        </w:rPr>
        <w:t xml:space="preserve"> – </w:t>
      </w:r>
      <w:r w:rsidRPr="006F2E9B">
        <w:rPr>
          <w:rFonts w:ascii="Times New Roman" w:hAnsi="Times New Roman"/>
          <w:sz w:val="28"/>
          <w:szCs w:val="28"/>
          <w:lang w:val="uk-UA"/>
        </w:rPr>
        <w:t>Р</w:t>
      </w:r>
      <w:r w:rsidRPr="006F2E9B">
        <w:rPr>
          <w:rFonts w:ascii="Times New Roman" w:hAnsi="Times New Roman"/>
          <w:sz w:val="28"/>
          <w:szCs w:val="28"/>
        </w:rPr>
        <w:t>езистор МЛТ</w:t>
      </w:r>
    </w:p>
    <w:p w:rsidR="00AB2EB3" w:rsidRPr="006F2E9B" w:rsidRDefault="00AB2EB3" w:rsidP="00AB2EB3">
      <w:pPr>
        <w:spacing w:after="0" w:line="360" w:lineRule="auto"/>
        <w:jc w:val="both"/>
        <w:rPr>
          <w:rFonts w:ascii="Times New Roman" w:hAnsi="Times New Roman"/>
          <w:color w:val="222222"/>
          <w:sz w:val="28"/>
          <w:szCs w:val="28"/>
          <w:shd w:val="clear" w:color="auto" w:fill="FDFDFD"/>
          <w:lang w:val="uk-UA"/>
        </w:rPr>
      </w:pPr>
      <w:r w:rsidRPr="006F2E9B">
        <w:rPr>
          <w:rFonts w:ascii="Times New Roman" w:hAnsi="Times New Roman"/>
          <w:color w:val="222222"/>
          <w:sz w:val="28"/>
          <w:szCs w:val="28"/>
          <w:shd w:val="clear" w:color="auto" w:fill="FDFDFD"/>
          <w:lang w:val="uk-UA"/>
        </w:rPr>
        <w:lastRenderedPageBreak/>
        <w:t xml:space="preserve">Таблиця </w:t>
      </w:r>
      <w:r>
        <w:rPr>
          <w:rFonts w:ascii="Times New Roman" w:hAnsi="Times New Roman"/>
          <w:color w:val="222222"/>
          <w:sz w:val="28"/>
          <w:szCs w:val="28"/>
          <w:shd w:val="clear" w:color="auto" w:fill="FDFDFD"/>
          <w:lang w:val="uk-UA"/>
        </w:rPr>
        <w:t>1</w:t>
      </w:r>
      <w:r w:rsidRPr="006F2E9B">
        <w:rPr>
          <w:rFonts w:ascii="Times New Roman" w:hAnsi="Times New Roman"/>
          <w:color w:val="222222"/>
          <w:sz w:val="28"/>
          <w:szCs w:val="28"/>
          <w:shd w:val="clear" w:color="auto" w:fill="FDFDFD"/>
          <w:lang w:val="uk-UA"/>
        </w:rPr>
        <w:t>.1 –  Технічні характеристики резисторів типу МЛТ</w:t>
      </w:r>
    </w:p>
    <w:tbl>
      <w:tblPr>
        <w:tblW w:w="9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2268"/>
        <w:gridCol w:w="2781"/>
        <w:gridCol w:w="851"/>
        <w:gridCol w:w="708"/>
        <w:gridCol w:w="567"/>
        <w:gridCol w:w="567"/>
        <w:gridCol w:w="1449"/>
      </w:tblGrid>
      <w:tr w:rsidR="00AB2EB3" w:rsidRPr="006F2E9B" w:rsidTr="00526434">
        <w:trPr>
          <w:jc w:val="center"/>
        </w:trPr>
        <w:tc>
          <w:tcPr>
            <w:tcW w:w="2268" w:type="dxa"/>
            <w:vMerge w:val="restart"/>
            <w:vAlign w:val="center"/>
          </w:tcPr>
          <w:p w:rsidR="00AB2EB3" w:rsidRPr="006F2E9B" w:rsidRDefault="00AB2EB3" w:rsidP="00CC4090">
            <w:pPr>
              <w:spacing w:after="0"/>
              <w:jc w:val="center"/>
              <w:rPr>
                <w:rFonts w:ascii="Times New Roman" w:hAnsi="Times New Roman"/>
                <w:color w:val="333333"/>
                <w:sz w:val="28"/>
                <w:szCs w:val="28"/>
                <w:lang w:val="uk-UA"/>
              </w:rPr>
            </w:pPr>
            <w:r w:rsidRPr="006F2E9B">
              <w:rPr>
                <w:rFonts w:ascii="Times New Roman" w:hAnsi="Times New Roman"/>
                <w:color w:val="333333"/>
                <w:sz w:val="28"/>
                <w:szCs w:val="28"/>
                <w:lang w:val="uk-UA"/>
              </w:rPr>
              <w:t>Номінальна потужність, Вт</w:t>
            </w:r>
          </w:p>
        </w:tc>
        <w:tc>
          <w:tcPr>
            <w:tcW w:w="2781" w:type="dxa"/>
            <w:vMerge w:val="restart"/>
            <w:vAlign w:val="center"/>
          </w:tcPr>
          <w:p w:rsidR="00AB2EB3" w:rsidRPr="006F2E9B" w:rsidRDefault="00AB2EB3" w:rsidP="00CC4090">
            <w:pPr>
              <w:spacing w:after="0"/>
              <w:jc w:val="center"/>
              <w:rPr>
                <w:rFonts w:ascii="Times New Roman" w:hAnsi="Times New Roman"/>
                <w:color w:val="333333"/>
                <w:sz w:val="28"/>
                <w:szCs w:val="28"/>
                <w:lang w:val="uk-UA"/>
              </w:rPr>
            </w:pPr>
            <w:r w:rsidRPr="006F2E9B">
              <w:rPr>
                <w:rFonts w:ascii="Times New Roman" w:hAnsi="Times New Roman"/>
                <w:color w:val="333333"/>
                <w:sz w:val="28"/>
                <w:szCs w:val="28"/>
                <w:lang w:val="uk-UA"/>
              </w:rPr>
              <w:t>Діапазон номінальних опорів, Ом</w:t>
            </w:r>
          </w:p>
        </w:tc>
        <w:tc>
          <w:tcPr>
            <w:tcW w:w="2693" w:type="dxa"/>
            <w:gridSpan w:val="4"/>
            <w:vAlign w:val="center"/>
          </w:tcPr>
          <w:p w:rsidR="00AB2EB3" w:rsidRPr="006F2E9B" w:rsidRDefault="00AB2EB3" w:rsidP="00CC4090">
            <w:pPr>
              <w:spacing w:after="0"/>
              <w:jc w:val="center"/>
              <w:rPr>
                <w:rFonts w:ascii="Times New Roman" w:hAnsi="Times New Roman"/>
                <w:color w:val="333333"/>
                <w:sz w:val="28"/>
                <w:szCs w:val="28"/>
                <w:lang w:val="uk-UA"/>
              </w:rPr>
            </w:pPr>
            <w:r w:rsidRPr="006F2E9B">
              <w:rPr>
                <w:rFonts w:ascii="Times New Roman" w:hAnsi="Times New Roman"/>
                <w:color w:val="333333"/>
                <w:sz w:val="28"/>
                <w:szCs w:val="28"/>
                <w:lang w:val="uk-UA"/>
              </w:rPr>
              <w:t>Розміри, мм</w:t>
            </w:r>
          </w:p>
        </w:tc>
        <w:tc>
          <w:tcPr>
            <w:tcW w:w="1449" w:type="dxa"/>
            <w:vMerge w:val="restart"/>
            <w:vAlign w:val="center"/>
          </w:tcPr>
          <w:p w:rsidR="00AB2EB3" w:rsidRPr="006F2E9B" w:rsidRDefault="00AB2EB3" w:rsidP="00CC4090">
            <w:pPr>
              <w:spacing w:after="0"/>
              <w:jc w:val="center"/>
              <w:rPr>
                <w:rFonts w:ascii="Times New Roman" w:hAnsi="Times New Roman"/>
                <w:color w:val="333333"/>
                <w:sz w:val="28"/>
                <w:szCs w:val="28"/>
                <w:lang w:val="uk-UA"/>
              </w:rPr>
            </w:pPr>
            <w:r w:rsidRPr="006F2E9B">
              <w:rPr>
                <w:rFonts w:ascii="Times New Roman" w:hAnsi="Times New Roman"/>
                <w:color w:val="333333"/>
                <w:sz w:val="28"/>
                <w:szCs w:val="28"/>
                <w:lang w:val="uk-UA"/>
              </w:rPr>
              <w:t>Маса, г,</w:t>
            </w:r>
          </w:p>
          <w:p w:rsidR="00AB2EB3" w:rsidRPr="006F2E9B" w:rsidRDefault="00AB2EB3" w:rsidP="00CC4090">
            <w:pPr>
              <w:spacing w:after="0"/>
              <w:jc w:val="center"/>
              <w:rPr>
                <w:rFonts w:ascii="Times New Roman" w:hAnsi="Times New Roman"/>
                <w:color w:val="333333"/>
                <w:sz w:val="28"/>
                <w:szCs w:val="28"/>
                <w:lang w:val="uk-UA"/>
              </w:rPr>
            </w:pPr>
            <w:r w:rsidRPr="006F2E9B">
              <w:rPr>
                <w:rFonts w:ascii="Times New Roman" w:hAnsi="Times New Roman"/>
                <w:color w:val="333333"/>
                <w:sz w:val="28"/>
                <w:szCs w:val="28"/>
                <w:lang w:val="uk-UA"/>
              </w:rPr>
              <w:t>не більше</w:t>
            </w:r>
          </w:p>
        </w:tc>
      </w:tr>
      <w:tr w:rsidR="00AB2EB3" w:rsidRPr="006F2E9B" w:rsidTr="00526434">
        <w:trPr>
          <w:jc w:val="center"/>
        </w:trPr>
        <w:tc>
          <w:tcPr>
            <w:tcW w:w="2268" w:type="dxa"/>
            <w:vMerge/>
            <w:vAlign w:val="center"/>
          </w:tcPr>
          <w:p w:rsidR="00AB2EB3" w:rsidRPr="006F2E9B" w:rsidRDefault="00AB2EB3" w:rsidP="00CC4090">
            <w:pPr>
              <w:spacing w:after="0"/>
              <w:jc w:val="center"/>
              <w:rPr>
                <w:rFonts w:ascii="Times New Roman" w:hAnsi="Times New Roman"/>
                <w:color w:val="333333"/>
                <w:sz w:val="28"/>
                <w:szCs w:val="28"/>
              </w:rPr>
            </w:pPr>
          </w:p>
        </w:tc>
        <w:tc>
          <w:tcPr>
            <w:tcW w:w="2781" w:type="dxa"/>
            <w:vMerge/>
            <w:vAlign w:val="center"/>
          </w:tcPr>
          <w:p w:rsidR="00AB2EB3" w:rsidRPr="006F2E9B" w:rsidRDefault="00AB2EB3" w:rsidP="00CC4090">
            <w:pPr>
              <w:spacing w:after="0"/>
              <w:jc w:val="center"/>
              <w:rPr>
                <w:rFonts w:ascii="Times New Roman" w:hAnsi="Times New Roman"/>
                <w:color w:val="333333"/>
                <w:sz w:val="28"/>
                <w:szCs w:val="28"/>
              </w:rPr>
            </w:pPr>
          </w:p>
        </w:tc>
        <w:tc>
          <w:tcPr>
            <w:tcW w:w="851" w:type="dxa"/>
            <w:vAlign w:val="center"/>
          </w:tcPr>
          <w:p w:rsidR="00AB2EB3" w:rsidRPr="006F2E9B" w:rsidRDefault="00AB2EB3" w:rsidP="00CC4090">
            <w:pPr>
              <w:spacing w:after="0"/>
              <w:jc w:val="center"/>
              <w:rPr>
                <w:rFonts w:ascii="Times New Roman" w:hAnsi="Times New Roman"/>
                <w:color w:val="333333"/>
                <w:sz w:val="28"/>
                <w:szCs w:val="28"/>
                <w:lang w:val="en-US"/>
              </w:rPr>
            </w:pPr>
            <w:r w:rsidRPr="006F2E9B">
              <w:rPr>
                <w:rFonts w:ascii="Times New Roman" w:hAnsi="Times New Roman"/>
                <w:color w:val="333333"/>
                <w:sz w:val="28"/>
                <w:szCs w:val="28"/>
                <w:lang w:val="en-US"/>
              </w:rPr>
              <w:t>D</w:t>
            </w:r>
          </w:p>
        </w:tc>
        <w:tc>
          <w:tcPr>
            <w:tcW w:w="708" w:type="dxa"/>
            <w:vAlign w:val="center"/>
          </w:tcPr>
          <w:p w:rsidR="00AB2EB3" w:rsidRPr="006F2E9B" w:rsidRDefault="00AB2EB3" w:rsidP="00CC4090">
            <w:pPr>
              <w:spacing w:after="0"/>
              <w:jc w:val="center"/>
              <w:rPr>
                <w:rFonts w:ascii="Times New Roman" w:hAnsi="Times New Roman"/>
                <w:color w:val="333333"/>
                <w:sz w:val="28"/>
                <w:szCs w:val="28"/>
                <w:lang w:val="en-US"/>
              </w:rPr>
            </w:pPr>
            <w:r w:rsidRPr="006F2E9B">
              <w:rPr>
                <w:rFonts w:ascii="Times New Roman" w:hAnsi="Times New Roman"/>
                <w:color w:val="333333"/>
                <w:sz w:val="28"/>
                <w:szCs w:val="28"/>
                <w:lang w:val="en-US"/>
              </w:rPr>
              <w:t>L</w:t>
            </w:r>
          </w:p>
        </w:tc>
        <w:tc>
          <w:tcPr>
            <w:tcW w:w="567" w:type="dxa"/>
            <w:vAlign w:val="center"/>
          </w:tcPr>
          <w:p w:rsidR="00AB2EB3" w:rsidRPr="006F2E9B" w:rsidRDefault="00AB2EB3" w:rsidP="00CC4090">
            <w:pPr>
              <w:spacing w:after="0"/>
              <w:jc w:val="center"/>
              <w:rPr>
                <w:rFonts w:ascii="Times New Roman" w:hAnsi="Times New Roman"/>
                <w:color w:val="333333"/>
                <w:sz w:val="28"/>
                <w:szCs w:val="28"/>
                <w:lang w:val="en-US"/>
              </w:rPr>
            </w:pPr>
            <w:r w:rsidRPr="006F2E9B">
              <w:rPr>
                <w:rFonts w:ascii="Times New Roman" w:hAnsi="Times New Roman"/>
                <w:color w:val="333333"/>
                <w:sz w:val="28"/>
                <w:szCs w:val="28"/>
                <w:lang w:val="en-US"/>
              </w:rPr>
              <w:t>l</w:t>
            </w:r>
          </w:p>
        </w:tc>
        <w:tc>
          <w:tcPr>
            <w:tcW w:w="567" w:type="dxa"/>
            <w:vAlign w:val="center"/>
          </w:tcPr>
          <w:p w:rsidR="00AB2EB3" w:rsidRPr="006F2E9B" w:rsidRDefault="00AB2EB3" w:rsidP="00CC4090">
            <w:pPr>
              <w:spacing w:after="0"/>
              <w:jc w:val="center"/>
              <w:rPr>
                <w:rFonts w:ascii="Times New Roman" w:hAnsi="Times New Roman"/>
                <w:color w:val="333333"/>
                <w:sz w:val="28"/>
                <w:szCs w:val="28"/>
                <w:lang w:val="en-US"/>
              </w:rPr>
            </w:pPr>
            <w:r w:rsidRPr="006F2E9B">
              <w:rPr>
                <w:rFonts w:ascii="Times New Roman" w:hAnsi="Times New Roman"/>
                <w:color w:val="333333"/>
                <w:sz w:val="28"/>
                <w:szCs w:val="28"/>
                <w:lang w:val="en-US"/>
              </w:rPr>
              <w:t>d</w:t>
            </w:r>
          </w:p>
        </w:tc>
        <w:tc>
          <w:tcPr>
            <w:tcW w:w="1449" w:type="dxa"/>
            <w:vMerge/>
            <w:vAlign w:val="center"/>
          </w:tcPr>
          <w:p w:rsidR="00AB2EB3" w:rsidRPr="006F2E9B" w:rsidRDefault="00AB2EB3" w:rsidP="00CC4090">
            <w:pPr>
              <w:spacing w:after="0"/>
              <w:jc w:val="center"/>
              <w:rPr>
                <w:rFonts w:ascii="Times New Roman" w:hAnsi="Times New Roman"/>
                <w:color w:val="333333"/>
                <w:sz w:val="28"/>
                <w:szCs w:val="28"/>
              </w:rPr>
            </w:pPr>
          </w:p>
        </w:tc>
      </w:tr>
      <w:tr w:rsidR="00AB2EB3" w:rsidRPr="006F2E9B" w:rsidTr="00526434">
        <w:trPr>
          <w:jc w:val="center"/>
        </w:trPr>
        <w:tc>
          <w:tcPr>
            <w:tcW w:w="2268" w:type="dxa"/>
            <w:vAlign w:val="center"/>
            <w:hideMark/>
          </w:tcPr>
          <w:p w:rsidR="00AB2EB3" w:rsidRPr="006F2E9B" w:rsidRDefault="00AB2EB3" w:rsidP="00CC4090">
            <w:pPr>
              <w:spacing w:after="0"/>
              <w:jc w:val="center"/>
              <w:rPr>
                <w:rFonts w:ascii="Times New Roman" w:hAnsi="Times New Roman"/>
                <w:color w:val="333333"/>
                <w:sz w:val="28"/>
                <w:szCs w:val="28"/>
              </w:rPr>
            </w:pPr>
            <w:r w:rsidRPr="006F2E9B">
              <w:rPr>
                <w:rFonts w:ascii="Times New Roman" w:hAnsi="Times New Roman"/>
                <w:color w:val="333333"/>
                <w:sz w:val="28"/>
                <w:szCs w:val="28"/>
              </w:rPr>
              <w:t>0,125</w:t>
            </w:r>
          </w:p>
        </w:tc>
        <w:tc>
          <w:tcPr>
            <w:tcW w:w="2781" w:type="dxa"/>
            <w:vAlign w:val="center"/>
            <w:hideMark/>
          </w:tcPr>
          <w:p w:rsidR="00AB2EB3" w:rsidRPr="006F2E9B" w:rsidRDefault="00AB2EB3" w:rsidP="00CC4090">
            <w:pPr>
              <w:spacing w:after="0"/>
              <w:jc w:val="both"/>
              <w:rPr>
                <w:rFonts w:ascii="Times New Roman" w:hAnsi="Times New Roman"/>
                <w:color w:val="333333"/>
                <w:sz w:val="28"/>
                <w:szCs w:val="28"/>
              </w:rPr>
            </w:pPr>
            <w:r w:rsidRPr="006F2E9B">
              <w:rPr>
                <w:rFonts w:ascii="Times New Roman" w:hAnsi="Times New Roman"/>
                <w:color w:val="333333"/>
                <w:sz w:val="28"/>
                <w:szCs w:val="28"/>
              </w:rPr>
              <w:t>8,2...3 x 10</w:t>
            </w:r>
            <w:r w:rsidRPr="006F2E9B">
              <w:rPr>
                <w:rFonts w:ascii="Times New Roman" w:hAnsi="Times New Roman"/>
                <w:color w:val="333333"/>
                <w:sz w:val="28"/>
                <w:szCs w:val="28"/>
                <w:vertAlign w:val="superscript"/>
              </w:rPr>
              <w:t>6</w:t>
            </w:r>
          </w:p>
        </w:tc>
        <w:tc>
          <w:tcPr>
            <w:tcW w:w="851" w:type="dxa"/>
            <w:vAlign w:val="center"/>
            <w:hideMark/>
          </w:tcPr>
          <w:p w:rsidR="00AB2EB3" w:rsidRPr="006F2E9B" w:rsidRDefault="00AB2EB3" w:rsidP="00CC4090">
            <w:pPr>
              <w:spacing w:after="0"/>
              <w:jc w:val="center"/>
              <w:rPr>
                <w:rFonts w:ascii="Times New Roman" w:hAnsi="Times New Roman"/>
                <w:color w:val="333333"/>
                <w:sz w:val="28"/>
                <w:szCs w:val="28"/>
              </w:rPr>
            </w:pPr>
            <w:r w:rsidRPr="006F2E9B">
              <w:rPr>
                <w:rFonts w:ascii="Times New Roman" w:hAnsi="Times New Roman"/>
                <w:color w:val="333333"/>
                <w:sz w:val="28"/>
                <w:szCs w:val="28"/>
              </w:rPr>
              <w:t>2,2</w:t>
            </w:r>
          </w:p>
        </w:tc>
        <w:tc>
          <w:tcPr>
            <w:tcW w:w="708" w:type="dxa"/>
            <w:vAlign w:val="center"/>
            <w:hideMark/>
          </w:tcPr>
          <w:p w:rsidR="00AB2EB3" w:rsidRPr="006F2E9B" w:rsidRDefault="00AB2EB3" w:rsidP="00CC4090">
            <w:pPr>
              <w:spacing w:after="0"/>
              <w:jc w:val="center"/>
              <w:rPr>
                <w:rFonts w:ascii="Times New Roman" w:hAnsi="Times New Roman"/>
                <w:color w:val="333333"/>
                <w:sz w:val="28"/>
                <w:szCs w:val="28"/>
              </w:rPr>
            </w:pPr>
            <w:r w:rsidRPr="006F2E9B">
              <w:rPr>
                <w:rFonts w:ascii="Times New Roman" w:hAnsi="Times New Roman"/>
                <w:color w:val="333333"/>
                <w:sz w:val="28"/>
                <w:szCs w:val="28"/>
              </w:rPr>
              <w:t>6,0</w:t>
            </w:r>
          </w:p>
        </w:tc>
        <w:tc>
          <w:tcPr>
            <w:tcW w:w="567" w:type="dxa"/>
            <w:vAlign w:val="center"/>
            <w:hideMark/>
          </w:tcPr>
          <w:p w:rsidR="00AB2EB3" w:rsidRPr="006F2E9B" w:rsidRDefault="00AB2EB3" w:rsidP="00CC4090">
            <w:pPr>
              <w:spacing w:after="0"/>
              <w:jc w:val="center"/>
              <w:rPr>
                <w:rFonts w:ascii="Times New Roman" w:hAnsi="Times New Roman"/>
                <w:color w:val="333333"/>
                <w:sz w:val="28"/>
                <w:szCs w:val="28"/>
              </w:rPr>
            </w:pPr>
            <w:r w:rsidRPr="006F2E9B">
              <w:rPr>
                <w:rFonts w:ascii="Times New Roman" w:hAnsi="Times New Roman"/>
                <w:color w:val="333333"/>
                <w:sz w:val="28"/>
                <w:szCs w:val="28"/>
              </w:rPr>
              <w:t>20</w:t>
            </w:r>
          </w:p>
        </w:tc>
        <w:tc>
          <w:tcPr>
            <w:tcW w:w="567" w:type="dxa"/>
            <w:vAlign w:val="center"/>
            <w:hideMark/>
          </w:tcPr>
          <w:p w:rsidR="00AB2EB3" w:rsidRPr="006F2E9B" w:rsidRDefault="00AB2EB3" w:rsidP="00CC4090">
            <w:pPr>
              <w:spacing w:after="0"/>
              <w:jc w:val="center"/>
              <w:rPr>
                <w:rFonts w:ascii="Times New Roman" w:hAnsi="Times New Roman"/>
                <w:color w:val="333333"/>
                <w:sz w:val="28"/>
                <w:szCs w:val="28"/>
              </w:rPr>
            </w:pPr>
            <w:r w:rsidRPr="006F2E9B">
              <w:rPr>
                <w:rFonts w:ascii="Times New Roman" w:hAnsi="Times New Roman"/>
                <w:color w:val="333333"/>
                <w:sz w:val="28"/>
                <w:szCs w:val="28"/>
              </w:rPr>
              <w:t>0,6</w:t>
            </w:r>
          </w:p>
        </w:tc>
        <w:tc>
          <w:tcPr>
            <w:tcW w:w="1449" w:type="dxa"/>
            <w:vAlign w:val="center"/>
            <w:hideMark/>
          </w:tcPr>
          <w:p w:rsidR="00AB2EB3" w:rsidRPr="006F2E9B" w:rsidRDefault="00AB2EB3" w:rsidP="00CC4090">
            <w:pPr>
              <w:spacing w:after="0"/>
              <w:jc w:val="center"/>
              <w:rPr>
                <w:rFonts w:ascii="Times New Roman" w:hAnsi="Times New Roman"/>
                <w:color w:val="333333"/>
                <w:sz w:val="28"/>
                <w:szCs w:val="28"/>
              </w:rPr>
            </w:pPr>
            <w:r w:rsidRPr="006F2E9B">
              <w:rPr>
                <w:rFonts w:ascii="Times New Roman" w:hAnsi="Times New Roman"/>
                <w:color w:val="333333"/>
                <w:sz w:val="28"/>
                <w:szCs w:val="28"/>
              </w:rPr>
              <w:t>0,15</w:t>
            </w:r>
          </w:p>
        </w:tc>
      </w:tr>
      <w:tr w:rsidR="00AB2EB3" w:rsidRPr="006F2E9B" w:rsidTr="00526434">
        <w:trPr>
          <w:jc w:val="center"/>
        </w:trPr>
        <w:tc>
          <w:tcPr>
            <w:tcW w:w="2268" w:type="dxa"/>
            <w:vAlign w:val="center"/>
            <w:hideMark/>
          </w:tcPr>
          <w:p w:rsidR="00AB2EB3" w:rsidRPr="006F2E9B" w:rsidRDefault="00AB2EB3" w:rsidP="00CC4090">
            <w:pPr>
              <w:spacing w:after="0"/>
              <w:jc w:val="center"/>
              <w:rPr>
                <w:rFonts w:ascii="Times New Roman" w:hAnsi="Times New Roman"/>
                <w:color w:val="333333"/>
                <w:sz w:val="28"/>
                <w:szCs w:val="28"/>
              </w:rPr>
            </w:pPr>
            <w:r w:rsidRPr="006F2E9B">
              <w:rPr>
                <w:rFonts w:ascii="Times New Roman" w:hAnsi="Times New Roman"/>
                <w:color w:val="333333"/>
                <w:sz w:val="28"/>
                <w:szCs w:val="28"/>
              </w:rPr>
              <w:t>0,25</w:t>
            </w:r>
          </w:p>
        </w:tc>
        <w:tc>
          <w:tcPr>
            <w:tcW w:w="2781" w:type="dxa"/>
            <w:vAlign w:val="center"/>
            <w:hideMark/>
          </w:tcPr>
          <w:p w:rsidR="00AB2EB3" w:rsidRPr="006F2E9B" w:rsidRDefault="00AB2EB3" w:rsidP="00CC4090">
            <w:pPr>
              <w:spacing w:after="0"/>
              <w:jc w:val="both"/>
              <w:rPr>
                <w:rFonts w:ascii="Times New Roman" w:hAnsi="Times New Roman"/>
                <w:color w:val="333333"/>
                <w:sz w:val="28"/>
                <w:szCs w:val="28"/>
              </w:rPr>
            </w:pPr>
            <w:r w:rsidRPr="006F2E9B">
              <w:rPr>
                <w:rFonts w:ascii="Times New Roman" w:hAnsi="Times New Roman"/>
                <w:color w:val="333333"/>
                <w:sz w:val="28"/>
                <w:szCs w:val="28"/>
              </w:rPr>
              <w:t>8,2...5,1 x 10</w:t>
            </w:r>
            <w:r w:rsidRPr="006F2E9B">
              <w:rPr>
                <w:rFonts w:ascii="Times New Roman" w:hAnsi="Times New Roman"/>
                <w:color w:val="333333"/>
                <w:sz w:val="28"/>
                <w:szCs w:val="28"/>
                <w:vertAlign w:val="superscript"/>
              </w:rPr>
              <w:t>6</w:t>
            </w:r>
          </w:p>
        </w:tc>
        <w:tc>
          <w:tcPr>
            <w:tcW w:w="851" w:type="dxa"/>
            <w:vAlign w:val="center"/>
            <w:hideMark/>
          </w:tcPr>
          <w:p w:rsidR="00AB2EB3" w:rsidRPr="006F2E9B" w:rsidRDefault="00AB2EB3" w:rsidP="00CC4090">
            <w:pPr>
              <w:spacing w:after="0"/>
              <w:jc w:val="center"/>
              <w:rPr>
                <w:rFonts w:ascii="Times New Roman" w:hAnsi="Times New Roman"/>
                <w:color w:val="333333"/>
                <w:sz w:val="28"/>
                <w:szCs w:val="28"/>
              </w:rPr>
            </w:pPr>
            <w:r w:rsidRPr="006F2E9B">
              <w:rPr>
                <w:rFonts w:ascii="Times New Roman" w:hAnsi="Times New Roman"/>
                <w:color w:val="333333"/>
                <w:sz w:val="28"/>
                <w:szCs w:val="28"/>
              </w:rPr>
              <w:t>3,0</w:t>
            </w:r>
          </w:p>
        </w:tc>
        <w:tc>
          <w:tcPr>
            <w:tcW w:w="708" w:type="dxa"/>
            <w:vAlign w:val="center"/>
            <w:hideMark/>
          </w:tcPr>
          <w:p w:rsidR="00AB2EB3" w:rsidRPr="006F2E9B" w:rsidRDefault="00AB2EB3" w:rsidP="00CC4090">
            <w:pPr>
              <w:spacing w:after="0"/>
              <w:jc w:val="center"/>
              <w:rPr>
                <w:rFonts w:ascii="Times New Roman" w:hAnsi="Times New Roman"/>
                <w:color w:val="333333"/>
                <w:sz w:val="28"/>
                <w:szCs w:val="28"/>
              </w:rPr>
            </w:pPr>
            <w:r w:rsidRPr="006F2E9B">
              <w:rPr>
                <w:rFonts w:ascii="Times New Roman" w:hAnsi="Times New Roman"/>
                <w:color w:val="333333"/>
                <w:sz w:val="28"/>
                <w:szCs w:val="28"/>
              </w:rPr>
              <w:t>7,0</w:t>
            </w:r>
          </w:p>
        </w:tc>
        <w:tc>
          <w:tcPr>
            <w:tcW w:w="567" w:type="dxa"/>
            <w:vAlign w:val="center"/>
            <w:hideMark/>
          </w:tcPr>
          <w:p w:rsidR="00AB2EB3" w:rsidRPr="006F2E9B" w:rsidRDefault="00AB2EB3" w:rsidP="00CC4090">
            <w:pPr>
              <w:spacing w:after="0"/>
              <w:jc w:val="center"/>
              <w:rPr>
                <w:rFonts w:ascii="Times New Roman" w:hAnsi="Times New Roman"/>
                <w:color w:val="333333"/>
                <w:sz w:val="28"/>
                <w:szCs w:val="28"/>
              </w:rPr>
            </w:pPr>
            <w:r w:rsidRPr="006F2E9B">
              <w:rPr>
                <w:rFonts w:ascii="Times New Roman" w:hAnsi="Times New Roman"/>
                <w:color w:val="333333"/>
                <w:sz w:val="28"/>
                <w:szCs w:val="28"/>
              </w:rPr>
              <w:t>20</w:t>
            </w:r>
          </w:p>
        </w:tc>
        <w:tc>
          <w:tcPr>
            <w:tcW w:w="567" w:type="dxa"/>
            <w:vAlign w:val="center"/>
            <w:hideMark/>
          </w:tcPr>
          <w:p w:rsidR="00AB2EB3" w:rsidRPr="006F2E9B" w:rsidRDefault="00AB2EB3" w:rsidP="00CC4090">
            <w:pPr>
              <w:spacing w:after="0"/>
              <w:jc w:val="center"/>
              <w:rPr>
                <w:rFonts w:ascii="Times New Roman" w:hAnsi="Times New Roman"/>
                <w:color w:val="333333"/>
                <w:sz w:val="28"/>
                <w:szCs w:val="28"/>
              </w:rPr>
            </w:pPr>
            <w:r w:rsidRPr="006F2E9B">
              <w:rPr>
                <w:rFonts w:ascii="Times New Roman" w:hAnsi="Times New Roman"/>
                <w:color w:val="333333"/>
                <w:sz w:val="28"/>
                <w:szCs w:val="28"/>
              </w:rPr>
              <w:t>0,6</w:t>
            </w:r>
          </w:p>
        </w:tc>
        <w:tc>
          <w:tcPr>
            <w:tcW w:w="1449" w:type="dxa"/>
            <w:vAlign w:val="center"/>
            <w:hideMark/>
          </w:tcPr>
          <w:p w:rsidR="00AB2EB3" w:rsidRPr="006F2E9B" w:rsidRDefault="00AB2EB3" w:rsidP="00CC4090">
            <w:pPr>
              <w:spacing w:after="0"/>
              <w:jc w:val="center"/>
              <w:rPr>
                <w:rFonts w:ascii="Times New Roman" w:hAnsi="Times New Roman"/>
                <w:color w:val="333333"/>
                <w:sz w:val="28"/>
                <w:szCs w:val="28"/>
              </w:rPr>
            </w:pPr>
            <w:r w:rsidRPr="006F2E9B">
              <w:rPr>
                <w:rFonts w:ascii="Times New Roman" w:hAnsi="Times New Roman"/>
                <w:color w:val="333333"/>
                <w:sz w:val="28"/>
                <w:szCs w:val="28"/>
              </w:rPr>
              <w:t>0,25</w:t>
            </w:r>
          </w:p>
        </w:tc>
      </w:tr>
      <w:tr w:rsidR="00AB2EB3" w:rsidRPr="006F2E9B" w:rsidTr="00526434">
        <w:trPr>
          <w:jc w:val="center"/>
        </w:trPr>
        <w:tc>
          <w:tcPr>
            <w:tcW w:w="2268" w:type="dxa"/>
            <w:vAlign w:val="center"/>
            <w:hideMark/>
          </w:tcPr>
          <w:p w:rsidR="00AB2EB3" w:rsidRPr="006F2E9B" w:rsidRDefault="00AB2EB3" w:rsidP="00CC4090">
            <w:pPr>
              <w:spacing w:after="0"/>
              <w:jc w:val="center"/>
              <w:rPr>
                <w:rFonts w:ascii="Times New Roman" w:hAnsi="Times New Roman"/>
                <w:color w:val="333333"/>
                <w:sz w:val="28"/>
                <w:szCs w:val="28"/>
              </w:rPr>
            </w:pPr>
            <w:r w:rsidRPr="006F2E9B">
              <w:rPr>
                <w:rFonts w:ascii="Times New Roman" w:hAnsi="Times New Roman"/>
                <w:color w:val="333333"/>
                <w:sz w:val="28"/>
                <w:szCs w:val="28"/>
              </w:rPr>
              <w:t>0,5</w:t>
            </w:r>
          </w:p>
        </w:tc>
        <w:tc>
          <w:tcPr>
            <w:tcW w:w="2781" w:type="dxa"/>
            <w:vAlign w:val="center"/>
            <w:hideMark/>
          </w:tcPr>
          <w:p w:rsidR="00AB2EB3" w:rsidRPr="006F2E9B" w:rsidRDefault="00AB2EB3" w:rsidP="00CC4090">
            <w:pPr>
              <w:spacing w:after="0"/>
              <w:jc w:val="both"/>
              <w:rPr>
                <w:rFonts w:ascii="Times New Roman" w:hAnsi="Times New Roman"/>
                <w:color w:val="333333"/>
                <w:sz w:val="28"/>
                <w:szCs w:val="28"/>
              </w:rPr>
            </w:pPr>
            <w:r w:rsidRPr="006F2E9B">
              <w:rPr>
                <w:rFonts w:ascii="Times New Roman" w:hAnsi="Times New Roman"/>
                <w:color w:val="333333"/>
                <w:sz w:val="28"/>
                <w:szCs w:val="28"/>
              </w:rPr>
              <w:t>1,0...5,1 x 10</w:t>
            </w:r>
            <w:r w:rsidRPr="006F2E9B">
              <w:rPr>
                <w:rFonts w:ascii="Times New Roman" w:hAnsi="Times New Roman"/>
                <w:color w:val="333333"/>
                <w:sz w:val="28"/>
                <w:szCs w:val="28"/>
                <w:vertAlign w:val="superscript"/>
              </w:rPr>
              <w:t>6</w:t>
            </w:r>
          </w:p>
        </w:tc>
        <w:tc>
          <w:tcPr>
            <w:tcW w:w="851" w:type="dxa"/>
            <w:vAlign w:val="center"/>
            <w:hideMark/>
          </w:tcPr>
          <w:p w:rsidR="00AB2EB3" w:rsidRPr="006F2E9B" w:rsidRDefault="00AB2EB3" w:rsidP="00CC4090">
            <w:pPr>
              <w:spacing w:after="0"/>
              <w:jc w:val="center"/>
              <w:rPr>
                <w:rFonts w:ascii="Times New Roman" w:hAnsi="Times New Roman"/>
                <w:color w:val="333333"/>
                <w:sz w:val="28"/>
                <w:szCs w:val="28"/>
              </w:rPr>
            </w:pPr>
            <w:r w:rsidRPr="006F2E9B">
              <w:rPr>
                <w:rFonts w:ascii="Times New Roman" w:hAnsi="Times New Roman"/>
                <w:color w:val="333333"/>
                <w:sz w:val="28"/>
                <w:szCs w:val="28"/>
              </w:rPr>
              <w:t>4,2</w:t>
            </w:r>
          </w:p>
        </w:tc>
        <w:tc>
          <w:tcPr>
            <w:tcW w:w="708" w:type="dxa"/>
            <w:vAlign w:val="center"/>
            <w:hideMark/>
          </w:tcPr>
          <w:p w:rsidR="00AB2EB3" w:rsidRPr="006F2E9B" w:rsidRDefault="00AB2EB3" w:rsidP="00CC4090">
            <w:pPr>
              <w:spacing w:after="0"/>
              <w:jc w:val="center"/>
              <w:rPr>
                <w:rFonts w:ascii="Times New Roman" w:hAnsi="Times New Roman"/>
                <w:color w:val="333333"/>
                <w:sz w:val="28"/>
                <w:szCs w:val="28"/>
              </w:rPr>
            </w:pPr>
            <w:r w:rsidRPr="006F2E9B">
              <w:rPr>
                <w:rFonts w:ascii="Times New Roman" w:hAnsi="Times New Roman"/>
                <w:color w:val="333333"/>
                <w:sz w:val="28"/>
                <w:szCs w:val="28"/>
              </w:rPr>
              <w:t>10,8</w:t>
            </w:r>
          </w:p>
        </w:tc>
        <w:tc>
          <w:tcPr>
            <w:tcW w:w="567" w:type="dxa"/>
            <w:vAlign w:val="center"/>
            <w:hideMark/>
          </w:tcPr>
          <w:p w:rsidR="00AB2EB3" w:rsidRPr="006F2E9B" w:rsidRDefault="00AB2EB3" w:rsidP="00CC4090">
            <w:pPr>
              <w:spacing w:after="0"/>
              <w:jc w:val="center"/>
              <w:rPr>
                <w:rFonts w:ascii="Times New Roman" w:hAnsi="Times New Roman"/>
                <w:color w:val="333333"/>
                <w:sz w:val="28"/>
                <w:szCs w:val="28"/>
              </w:rPr>
            </w:pPr>
            <w:r w:rsidRPr="006F2E9B">
              <w:rPr>
                <w:rFonts w:ascii="Times New Roman" w:hAnsi="Times New Roman"/>
                <w:color w:val="333333"/>
                <w:sz w:val="28"/>
                <w:szCs w:val="28"/>
              </w:rPr>
              <w:t>25</w:t>
            </w:r>
          </w:p>
        </w:tc>
        <w:tc>
          <w:tcPr>
            <w:tcW w:w="567" w:type="dxa"/>
            <w:vAlign w:val="center"/>
            <w:hideMark/>
          </w:tcPr>
          <w:p w:rsidR="00AB2EB3" w:rsidRPr="006F2E9B" w:rsidRDefault="00AB2EB3" w:rsidP="00CC4090">
            <w:pPr>
              <w:spacing w:after="0"/>
              <w:jc w:val="center"/>
              <w:rPr>
                <w:rFonts w:ascii="Times New Roman" w:hAnsi="Times New Roman"/>
                <w:color w:val="333333"/>
                <w:sz w:val="28"/>
                <w:szCs w:val="28"/>
              </w:rPr>
            </w:pPr>
            <w:r w:rsidRPr="006F2E9B">
              <w:rPr>
                <w:rFonts w:ascii="Times New Roman" w:hAnsi="Times New Roman"/>
                <w:color w:val="333333"/>
                <w:sz w:val="28"/>
                <w:szCs w:val="28"/>
              </w:rPr>
              <w:t>0,8</w:t>
            </w:r>
          </w:p>
        </w:tc>
        <w:tc>
          <w:tcPr>
            <w:tcW w:w="1449" w:type="dxa"/>
            <w:vAlign w:val="center"/>
            <w:hideMark/>
          </w:tcPr>
          <w:p w:rsidR="00AB2EB3" w:rsidRPr="006F2E9B" w:rsidRDefault="00AB2EB3" w:rsidP="00CC4090">
            <w:pPr>
              <w:spacing w:after="0"/>
              <w:jc w:val="center"/>
              <w:rPr>
                <w:rFonts w:ascii="Times New Roman" w:hAnsi="Times New Roman"/>
                <w:color w:val="333333"/>
                <w:sz w:val="28"/>
                <w:szCs w:val="28"/>
              </w:rPr>
            </w:pPr>
            <w:r w:rsidRPr="006F2E9B">
              <w:rPr>
                <w:rFonts w:ascii="Times New Roman" w:hAnsi="Times New Roman"/>
                <w:color w:val="333333"/>
                <w:sz w:val="28"/>
                <w:szCs w:val="28"/>
              </w:rPr>
              <w:t>1,0</w:t>
            </w:r>
          </w:p>
        </w:tc>
      </w:tr>
      <w:tr w:rsidR="00AB2EB3" w:rsidRPr="006F2E9B" w:rsidTr="00526434">
        <w:trPr>
          <w:jc w:val="center"/>
        </w:trPr>
        <w:tc>
          <w:tcPr>
            <w:tcW w:w="2268" w:type="dxa"/>
            <w:vAlign w:val="center"/>
            <w:hideMark/>
          </w:tcPr>
          <w:p w:rsidR="00AB2EB3" w:rsidRPr="006F2E9B" w:rsidRDefault="00AB2EB3" w:rsidP="00CC4090">
            <w:pPr>
              <w:spacing w:after="0"/>
              <w:jc w:val="center"/>
              <w:rPr>
                <w:rFonts w:ascii="Times New Roman" w:hAnsi="Times New Roman"/>
                <w:color w:val="333333"/>
                <w:sz w:val="28"/>
                <w:szCs w:val="28"/>
              </w:rPr>
            </w:pPr>
            <w:r w:rsidRPr="006F2E9B">
              <w:rPr>
                <w:rFonts w:ascii="Times New Roman" w:hAnsi="Times New Roman"/>
                <w:color w:val="333333"/>
                <w:sz w:val="28"/>
                <w:szCs w:val="28"/>
              </w:rPr>
              <w:t>1</w:t>
            </w:r>
          </w:p>
        </w:tc>
        <w:tc>
          <w:tcPr>
            <w:tcW w:w="2781" w:type="dxa"/>
            <w:vAlign w:val="center"/>
            <w:hideMark/>
          </w:tcPr>
          <w:p w:rsidR="00AB2EB3" w:rsidRPr="006F2E9B" w:rsidRDefault="00AB2EB3" w:rsidP="00CC4090">
            <w:pPr>
              <w:spacing w:after="0"/>
              <w:jc w:val="both"/>
              <w:rPr>
                <w:rFonts w:ascii="Times New Roman" w:hAnsi="Times New Roman"/>
                <w:color w:val="333333"/>
                <w:sz w:val="28"/>
                <w:szCs w:val="28"/>
              </w:rPr>
            </w:pPr>
            <w:r w:rsidRPr="006F2E9B">
              <w:rPr>
                <w:rFonts w:ascii="Times New Roman" w:hAnsi="Times New Roman"/>
                <w:color w:val="333333"/>
                <w:sz w:val="28"/>
                <w:szCs w:val="28"/>
              </w:rPr>
              <w:t>1,0...10 x 10</w:t>
            </w:r>
            <w:r w:rsidRPr="006F2E9B">
              <w:rPr>
                <w:rFonts w:ascii="Times New Roman" w:hAnsi="Times New Roman"/>
                <w:color w:val="333333"/>
                <w:sz w:val="28"/>
                <w:szCs w:val="28"/>
                <w:vertAlign w:val="superscript"/>
              </w:rPr>
              <w:t>6</w:t>
            </w:r>
          </w:p>
        </w:tc>
        <w:tc>
          <w:tcPr>
            <w:tcW w:w="851" w:type="dxa"/>
            <w:vAlign w:val="center"/>
            <w:hideMark/>
          </w:tcPr>
          <w:p w:rsidR="00AB2EB3" w:rsidRPr="006F2E9B" w:rsidRDefault="00AB2EB3" w:rsidP="00CC4090">
            <w:pPr>
              <w:spacing w:after="0"/>
              <w:jc w:val="center"/>
              <w:rPr>
                <w:rFonts w:ascii="Times New Roman" w:hAnsi="Times New Roman"/>
                <w:color w:val="333333"/>
                <w:sz w:val="28"/>
                <w:szCs w:val="28"/>
              </w:rPr>
            </w:pPr>
            <w:r w:rsidRPr="006F2E9B">
              <w:rPr>
                <w:rFonts w:ascii="Times New Roman" w:hAnsi="Times New Roman"/>
                <w:color w:val="333333"/>
                <w:sz w:val="28"/>
                <w:szCs w:val="28"/>
              </w:rPr>
              <w:t>6,6</w:t>
            </w:r>
          </w:p>
        </w:tc>
        <w:tc>
          <w:tcPr>
            <w:tcW w:w="708" w:type="dxa"/>
            <w:vAlign w:val="center"/>
            <w:hideMark/>
          </w:tcPr>
          <w:p w:rsidR="00AB2EB3" w:rsidRPr="006F2E9B" w:rsidRDefault="00AB2EB3" w:rsidP="00CC4090">
            <w:pPr>
              <w:spacing w:after="0"/>
              <w:jc w:val="center"/>
              <w:rPr>
                <w:rFonts w:ascii="Times New Roman" w:hAnsi="Times New Roman"/>
                <w:color w:val="333333"/>
                <w:sz w:val="28"/>
                <w:szCs w:val="28"/>
              </w:rPr>
            </w:pPr>
            <w:r w:rsidRPr="006F2E9B">
              <w:rPr>
                <w:rFonts w:ascii="Times New Roman" w:hAnsi="Times New Roman"/>
                <w:color w:val="333333"/>
                <w:sz w:val="28"/>
                <w:szCs w:val="28"/>
              </w:rPr>
              <w:t>13,0</w:t>
            </w:r>
          </w:p>
        </w:tc>
        <w:tc>
          <w:tcPr>
            <w:tcW w:w="567" w:type="dxa"/>
            <w:vAlign w:val="center"/>
            <w:hideMark/>
          </w:tcPr>
          <w:p w:rsidR="00AB2EB3" w:rsidRPr="006F2E9B" w:rsidRDefault="00AB2EB3" w:rsidP="00CC4090">
            <w:pPr>
              <w:spacing w:after="0"/>
              <w:jc w:val="center"/>
              <w:rPr>
                <w:rFonts w:ascii="Times New Roman" w:hAnsi="Times New Roman"/>
                <w:color w:val="333333"/>
                <w:sz w:val="28"/>
                <w:szCs w:val="28"/>
              </w:rPr>
            </w:pPr>
            <w:r w:rsidRPr="006F2E9B">
              <w:rPr>
                <w:rFonts w:ascii="Times New Roman" w:hAnsi="Times New Roman"/>
                <w:color w:val="333333"/>
                <w:sz w:val="28"/>
                <w:szCs w:val="28"/>
              </w:rPr>
              <w:t>25</w:t>
            </w:r>
          </w:p>
        </w:tc>
        <w:tc>
          <w:tcPr>
            <w:tcW w:w="567" w:type="dxa"/>
            <w:vAlign w:val="center"/>
            <w:hideMark/>
          </w:tcPr>
          <w:p w:rsidR="00AB2EB3" w:rsidRPr="006F2E9B" w:rsidRDefault="00AB2EB3" w:rsidP="00CC4090">
            <w:pPr>
              <w:spacing w:after="0"/>
              <w:jc w:val="center"/>
              <w:rPr>
                <w:rFonts w:ascii="Times New Roman" w:hAnsi="Times New Roman"/>
                <w:color w:val="333333"/>
                <w:sz w:val="28"/>
                <w:szCs w:val="28"/>
              </w:rPr>
            </w:pPr>
            <w:r w:rsidRPr="006F2E9B">
              <w:rPr>
                <w:rFonts w:ascii="Times New Roman" w:hAnsi="Times New Roman"/>
                <w:color w:val="333333"/>
                <w:sz w:val="28"/>
                <w:szCs w:val="28"/>
              </w:rPr>
              <w:t>0,8</w:t>
            </w:r>
          </w:p>
        </w:tc>
        <w:tc>
          <w:tcPr>
            <w:tcW w:w="1449" w:type="dxa"/>
            <w:vAlign w:val="center"/>
            <w:hideMark/>
          </w:tcPr>
          <w:p w:rsidR="00AB2EB3" w:rsidRPr="006F2E9B" w:rsidRDefault="00AB2EB3" w:rsidP="00CC4090">
            <w:pPr>
              <w:spacing w:after="0"/>
              <w:jc w:val="center"/>
              <w:rPr>
                <w:rFonts w:ascii="Times New Roman" w:hAnsi="Times New Roman"/>
                <w:color w:val="333333"/>
                <w:sz w:val="28"/>
                <w:szCs w:val="28"/>
              </w:rPr>
            </w:pPr>
            <w:r w:rsidRPr="006F2E9B">
              <w:rPr>
                <w:rFonts w:ascii="Times New Roman" w:hAnsi="Times New Roman"/>
                <w:color w:val="333333"/>
                <w:sz w:val="28"/>
                <w:szCs w:val="28"/>
              </w:rPr>
              <w:t>2,0</w:t>
            </w:r>
          </w:p>
        </w:tc>
      </w:tr>
      <w:tr w:rsidR="00AB2EB3" w:rsidRPr="006F2E9B" w:rsidTr="00526434">
        <w:trPr>
          <w:jc w:val="center"/>
        </w:trPr>
        <w:tc>
          <w:tcPr>
            <w:tcW w:w="2268" w:type="dxa"/>
            <w:vAlign w:val="center"/>
            <w:hideMark/>
          </w:tcPr>
          <w:p w:rsidR="00AB2EB3" w:rsidRPr="006F2E9B" w:rsidRDefault="00AB2EB3" w:rsidP="00CC4090">
            <w:pPr>
              <w:spacing w:after="0"/>
              <w:jc w:val="center"/>
              <w:rPr>
                <w:rFonts w:ascii="Times New Roman" w:hAnsi="Times New Roman"/>
                <w:color w:val="333333"/>
                <w:sz w:val="28"/>
                <w:szCs w:val="28"/>
              </w:rPr>
            </w:pPr>
            <w:r w:rsidRPr="006F2E9B">
              <w:rPr>
                <w:rFonts w:ascii="Times New Roman" w:hAnsi="Times New Roman"/>
                <w:color w:val="333333"/>
                <w:sz w:val="28"/>
                <w:szCs w:val="28"/>
              </w:rPr>
              <w:t>2</w:t>
            </w:r>
          </w:p>
        </w:tc>
        <w:tc>
          <w:tcPr>
            <w:tcW w:w="2781" w:type="dxa"/>
            <w:vAlign w:val="center"/>
            <w:hideMark/>
          </w:tcPr>
          <w:p w:rsidR="00AB2EB3" w:rsidRPr="006F2E9B" w:rsidRDefault="00AB2EB3" w:rsidP="00CC4090">
            <w:pPr>
              <w:spacing w:after="0"/>
              <w:jc w:val="both"/>
              <w:rPr>
                <w:rFonts w:ascii="Times New Roman" w:hAnsi="Times New Roman"/>
                <w:color w:val="333333"/>
                <w:sz w:val="28"/>
                <w:szCs w:val="28"/>
              </w:rPr>
            </w:pPr>
            <w:r w:rsidRPr="006F2E9B">
              <w:rPr>
                <w:rFonts w:ascii="Times New Roman" w:hAnsi="Times New Roman"/>
                <w:color w:val="333333"/>
                <w:sz w:val="28"/>
                <w:szCs w:val="28"/>
              </w:rPr>
              <w:t>1,0...10 x 10</w:t>
            </w:r>
            <w:r w:rsidRPr="006F2E9B">
              <w:rPr>
                <w:rFonts w:ascii="Times New Roman" w:hAnsi="Times New Roman"/>
                <w:color w:val="333333"/>
                <w:sz w:val="28"/>
                <w:szCs w:val="28"/>
                <w:vertAlign w:val="superscript"/>
              </w:rPr>
              <w:t>6</w:t>
            </w:r>
          </w:p>
        </w:tc>
        <w:tc>
          <w:tcPr>
            <w:tcW w:w="851" w:type="dxa"/>
            <w:vAlign w:val="center"/>
            <w:hideMark/>
          </w:tcPr>
          <w:p w:rsidR="00AB2EB3" w:rsidRPr="006F2E9B" w:rsidRDefault="00AB2EB3" w:rsidP="00CC4090">
            <w:pPr>
              <w:spacing w:after="0"/>
              <w:jc w:val="center"/>
              <w:rPr>
                <w:rFonts w:ascii="Times New Roman" w:hAnsi="Times New Roman"/>
                <w:color w:val="333333"/>
                <w:sz w:val="28"/>
                <w:szCs w:val="28"/>
              </w:rPr>
            </w:pPr>
            <w:r w:rsidRPr="006F2E9B">
              <w:rPr>
                <w:rFonts w:ascii="Times New Roman" w:hAnsi="Times New Roman"/>
                <w:color w:val="333333"/>
                <w:sz w:val="28"/>
                <w:szCs w:val="28"/>
              </w:rPr>
              <w:t>8,6</w:t>
            </w:r>
          </w:p>
        </w:tc>
        <w:tc>
          <w:tcPr>
            <w:tcW w:w="708" w:type="dxa"/>
            <w:vAlign w:val="center"/>
            <w:hideMark/>
          </w:tcPr>
          <w:p w:rsidR="00AB2EB3" w:rsidRPr="006F2E9B" w:rsidRDefault="00AB2EB3" w:rsidP="00CC4090">
            <w:pPr>
              <w:spacing w:after="0"/>
              <w:jc w:val="center"/>
              <w:rPr>
                <w:rFonts w:ascii="Times New Roman" w:hAnsi="Times New Roman"/>
                <w:color w:val="333333"/>
                <w:sz w:val="28"/>
                <w:szCs w:val="28"/>
              </w:rPr>
            </w:pPr>
            <w:r w:rsidRPr="006F2E9B">
              <w:rPr>
                <w:rFonts w:ascii="Times New Roman" w:hAnsi="Times New Roman"/>
                <w:color w:val="333333"/>
                <w:sz w:val="28"/>
                <w:szCs w:val="28"/>
              </w:rPr>
              <w:t>18,5</w:t>
            </w:r>
          </w:p>
        </w:tc>
        <w:tc>
          <w:tcPr>
            <w:tcW w:w="567" w:type="dxa"/>
            <w:vAlign w:val="center"/>
            <w:hideMark/>
          </w:tcPr>
          <w:p w:rsidR="00AB2EB3" w:rsidRPr="006F2E9B" w:rsidRDefault="00AB2EB3" w:rsidP="00CC4090">
            <w:pPr>
              <w:spacing w:after="0"/>
              <w:jc w:val="center"/>
              <w:rPr>
                <w:rFonts w:ascii="Times New Roman" w:hAnsi="Times New Roman"/>
                <w:color w:val="333333"/>
                <w:sz w:val="28"/>
                <w:szCs w:val="28"/>
              </w:rPr>
            </w:pPr>
            <w:r w:rsidRPr="006F2E9B">
              <w:rPr>
                <w:rFonts w:ascii="Times New Roman" w:hAnsi="Times New Roman"/>
                <w:color w:val="333333"/>
                <w:sz w:val="28"/>
                <w:szCs w:val="28"/>
              </w:rPr>
              <w:t>25</w:t>
            </w:r>
          </w:p>
        </w:tc>
        <w:tc>
          <w:tcPr>
            <w:tcW w:w="567" w:type="dxa"/>
            <w:vAlign w:val="center"/>
            <w:hideMark/>
          </w:tcPr>
          <w:p w:rsidR="00AB2EB3" w:rsidRPr="006F2E9B" w:rsidRDefault="00AB2EB3" w:rsidP="00CC4090">
            <w:pPr>
              <w:spacing w:after="0"/>
              <w:jc w:val="center"/>
              <w:rPr>
                <w:rFonts w:ascii="Times New Roman" w:hAnsi="Times New Roman"/>
                <w:color w:val="333333"/>
                <w:sz w:val="28"/>
                <w:szCs w:val="28"/>
              </w:rPr>
            </w:pPr>
            <w:r w:rsidRPr="006F2E9B">
              <w:rPr>
                <w:rFonts w:ascii="Times New Roman" w:hAnsi="Times New Roman"/>
                <w:color w:val="333333"/>
                <w:sz w:val="28"/>
                <w:szCs w:val="28"/>
              </w:rPr>
              <w:t>1,0</w:t>
            </w:r>
          </w:p>
        </w:tc>
        <w:tc>
          <w:tcPr>
            <w:tcW w:w="1449" w:type="dxa"/>
            <w:vAlign w:val="center"/>
            <w:hideMark/>
          </w:tcPr>
          <w:p w:rsidR="00AB2EB3" w:rsidRPr="006F2E9B" w:rsidRDefault="00AB2EB3" w:rsidP="00CC4090">
            <w:pPr>
              <w:spacing w:after="0"/>
              <w:jc w:val="center"/>
              <w:rPr>
                <w:rFonts w:ascii="Times New Roman" w:hAnsi="Times New Roman"/>
                <w:color w:val="333333"/>
                <w:sz w:val="28"/>
                <w:szCs w:val="28"/>
              </w:rPr>
            </w:pPr>
            <w:r w:rsidRPr="006F2E9B">
              <w:rPr>
                <w:rFonts w:ascii="Times New Roman" w:hAnsi="Times New Roman"/>
                <w:color w:val="333333"/>
                <w:sz w:val="28"/>
                <w:szCs w:val="28"/>
              </w:rPr>
              <w:t>3,5</w:t>
            </w:r>
          </w:p>
        </w:tc>
      </w:tr>
    </w:tbl>
    <w:p w:rsidR="00355FA6" w:rsidRDefault="00355FA6" w:rsidP="00AB2EB3">
      <w:pPr>
        <w:spacing w:after="0" w:line="360" w:lineRule="auto"/>
        <w:jc w:val="both"/>
        <w:rPr>
          <w:rFonts w:ascii="Times New Roman" w:hAnsi="Times New Roman"/>
          <w:color w:val="222222"/>
          <w:sz w:val="28"/>
          <w:szCs w:val="28"/>
          <w:shd w:val="clear" w:color="auto" w:fill="FDFDFD"/>
          <w:lang w:val="uk-UA"/>
        </w:rPr>
      </w:pPr>
    </w:p>
    <w:p w:rsidR="00AB2EB3" w:rsidRPr="006F2E9B" w:rsidRDefault="00AB2EB3" w:rsidP="00AB2EB3">
      <w:pPr>
        <w:spacing w:after="0" w:line="360" w:lineRule="auto"/>
        <w:jc w:val="both"/>
        <w:rPr>
          <w:rFonts w:ascii="Times New Roman" w:hAnsi="Times New Roman"/>
          <w:color w:val="222222"/>
          <w:sz w:val="28"/>
          <w:szCs w:val="28"/>
          <w:shd w:val="clear" w:color="auto" w:fill="FDFDFD"/>
          <w:lang w:val="uk-UA"/>
        </w:rPr>
      </w:pPr>
      <w:r w:rsidRPr="006F2E9B">
        <w:rPr>
          <w:rFonts w:ascii="Times New Roman" w:hAnsi="Times New Roman"/>
          <w:color w:val="222222"/>
          <w:sz w:val="28"/>
          <w:szCs w:val="28"/>
          <w:shd w:val="clear" w:color="auto" w:fill="FDFDFD"/>
          <w:lang w:val="uk-UA"/>
        </w:rPr>
        <w:t xml:space="preserve">Таблиця </w:t>
      </w:r>
      <w:r>
        <w:rPr>
          <w:rFonts w:ascii="Times New Roman" w:hAnsi="Times New Roman"/>
          <w:color w:val="222222"/>
          <w:sz w:val="28"/>
          <w:szCs w:val="28"/>
          <w:shd w:val="clear" w:color="auto" w:fill="FDFDFD"/>
          <w:lang w:val="uk-UA"/>
        </w:rPr>
        <w:t>1</w:t>
      </w:r>
      <w:r w:rsidRPr="006F2E9B">
        <w:rPr>
          <w:rFonts w:ascii="Times New Roman" w:hAnsi="Times New Roman"/>
          <w:color w:val="222222"/>
          <w:sz w:val="28"/>
          <w:szCs w:val="28"/>
          <w:shd w:val="clear" w:color="auto" w:fill="FDFDFD"/>
          <w:lang w:val="uk-UA"/>
        </w:rPr>
        <w:t>.2 - Експлуатаційні характеристики резисторів типу МЛТ</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300"/>
        <w:gridCol w:w="1984"/>
      </w:tblGrid>
      <w:tr w:rsidR="00AB2EB3" w:rsidRPr="006F2E9B" w:rsidTr="00526434">
        <w:tc>
          <w:tcPr>
            <w:tcW w:w="7300" w:type="dxa"/>
          </w:tcPr>
          <w:p w:rsidR="00AB2EB3" w:rsidRPr="006F2E9B" w:rsidRDefault="00AB2EB3" w:rsidP="00CC4090">
            <w:pPr>
              <w:keepNext/>
              <w:widowControl w:val="0"/>
              <w:spacing w:after="0"/>
              <w:jc w:val="center"/>
              <w:rPr>
                <w:rFonts w:ascii="Times New Roman" w:hAnsi="Times New Roman"/>
                <w:sz w:val="28"/>
                <w:szCs w:val="28"/>
                <w:lang w:val="uk-UA"/>
              </w:rPr>
            </w:pPr>
            <w:r w:rsidRPr="006F2E9B">
              <w:rPr>
                <w:rFonts w:ascii="Times New Roman" w:hAnsi="Times New Roman"/>
                <w:sz w:val="28"/>
                <w:szCs w:val="28"/>
                <w:lang w:val="uk-UA"/>
              </w:rPr>
              <w:t>Характеристика</w:t>
            </w:r>
          </w:p>
        </w:tc>
        <w:tc>
          <w:tcPr>
            <w:tcW w:w="1984" w:type="dxa"/>
          </w:tcPr>
          <w:p w:rsidR="00AB2EB3" w:rsidRPr="006F2E9B" w:rsidRDefault="00AB2EB3" w:rsidP="00CC4090">
            <w:pPr>
              <w:keepNext/>
              <w:widowControl w:val="0"/>
              <w:spacing w:after="0"/>
              <w:jc w:val="center"/>
              <w:rPr>
                <w:rFonts w:ascii="Times New Roman" w:hAnsi="Times New Roman"/>
                <w:sz w:val="28"/>
                <w:szCs w:val="28"/>
                <w:lang w:val="uk-UA"/>
              </w:rPr>
            </w:pPr>
            <w:r w:rsidRPr="006F2E9B">
              <w:rPr>
                <w:rFonts w:ascii="Times New Roman" w:hAnsi="Times New Roman"/>
                <w:sz w:val="28"/>
                <w:szCs w:val="28"/>
                <w:lang w:val="uk-UA"/>
              </w:rPr>
              <w:t>Значення</w:t>
            </w:r>
          </w:p>
        </w:tc>
      </w:tr>
      <w:tr w:rsidR="00AB2EB3" w:rsidRPr="006F2E9B" w:rsidTr="00526434">
        <w:tc>
          <w:tcPr>
            <w:tcW w:w="7300" w:type="dxa"/>
          </w:tcPr>
          <w:p w:rsidR="00AB2EB3" w:rsidRPr="006F2E9B" w:rsidRDefault="00AB2EB3" w:rsidP="00CC4090">
            <w:pPr>
              <w:keepNext/>
              <w:widowControl w:val="0"/>
              <w:spacing w:after="0"/>
              <w:jc w:val="both"/>
              <w:rPr>
                <w:rFonts w:ascii="Times New Roman" w:hAnsi="Times New Roman"/>
                <w:sz w:val="28"/>
                <w:szCs w:val="28"/>
                <w:lang w:val="uk-UA"/>
              </w:rPr>
            </w:pPr>
            <w:r w:rsidRPr="006F2E9B">
              <w:rPr>
                <w:rFonts w:ascii="Times New Roman" w:hAnsi="Times New Roman"/>
                <w:color w:val="222222"/>
                <w:sz w:val="28"/>
                <w:szCs w:val="28"/>
                <w:shd w:val="clear" w:color="auto" w:fill="FDFDFD"/>
                <w:lang w:val="uk-UA"/>
              </w:rPr>
              <w:t xml:space="preserve">Діапазон номінальних опорів при потужності </w:t>
            </w:r>
            <w:r w:rsidRPr="006F2E9B">
              <w:rPr>
                <w:rFonts w:ascii="Times New Roman" w:hAnsi="Times New Roman"/>
                <w:sz w:val="28"/>
                <w:szCs w:val="28"/>
                <w:lang w:val="uk-UA"/>
              </w:rPr>
              <w:t>0,125 Вт</w:t>
            </w:r>
          </w:p>
        </w:tc>
        <w:tc>
          <w:tcPr>
            <w:tcW w:w="1984" w:type="dxa"/>
          </w:tcPr>
          <w:p w:rsidR="00AB2EB3" w:rsidRPr="006F2E9B" w:rsidRDefault="00AB2EB3" w:rsidP="00CC4090">
            <w:pPr>
              <w:keepNext/>
              <w:widowControl w:val="0"/>
              <w:spacing w:after="0"/>
              <w:jc w:val="both"/>
              <w:rPr>
                <w:rFonts w:ascii="Times New Roman" w:hAnsi="Times New Roman"/>
                <w:sz w:val="28"/>
                <w:szCs w:val="28"/>
                <w:lang w:val="uk-UA"/>
              </w:rPr>
            </w:pPr>
            <w:r w:rsidRPr="006F2E9B">
              <w:rPr>
                <w:rFonts w:ascii="Times New Roman" w:hAnsi="Times New Roman"/>
                <w:sz w:val="28"/>
                <w:szCs w:val="28"/>
                <w:lang w:val="uk-UA"/>
              </w:rPr>
              <w:t>10 ...100000</w:t>
            </w:r>
          </w:p>
        </w:tc>
      </w:tr>
      <w:tr w:rsidR="00AB2EB3" w:rsidRPr="006F2E9B" w:rsidTr="00526434">
        <w:tc>
          <w:tcPr>
            <w:tcW w:w="7300" w:type="dxa"/>
          </w:tcPr>
          <w:p w:rsidR="00AB2EB3" w:rsidRPr="006F2E9B" w:rsidRDefault="00AB2EB3" w:rsidP="00CC4090">
            <w:pPr>
              <w:keepNext/>
              <w:widowControl w:val="0"/>
              <w:spacing w:after="0"/>
              <w:jc w:val="both"/>
              <w:rPr>
                <w:rFonts w:ascii="Times New Roman" w:hAnsi="Times New Roman"/>
                <w:sz w:val="28"/>
                <w:szCs w:val="28"/>
                <w:lang w:val="uk-UA"/>
              </w:rPr>
            </w:pPr>
            <w:r w:rsidRPr="006F2E9B">
              <w:rPr>
                <w:rFonts w:ascii="Times New Roman" w:hAnsi="Times New Roman"/>
                <w:color w:val="222222"/>
                <w:sz w:val="28"/>
                <w:szCs w:val="28"/>
                <w:shd w:val="clear" w:color="auto" w:fill="FDFDFD"/>
                <w:lang w:val="uk-UA"/>
              </w:rPr>
              <w:t>Рівень власних шумів , мкВ/В</w:t>
            </w:r>
          </w:p>
        </w:tc>
        <w:tc>
          <w:tcPr>
            <w:tcW w:w="1984" w:type="dxa"/>
          </w:tcPr>
          <w:p w:rsidR="00AB2EB3" w:rsidRPr="006F2E9B" w:rsidRDefault="00AB2EB3" w:rsidP="00CC4090">
            <w:pPr>
              <w:keepNext/>
              <w:widowControl w:val="0"/>
              <w:spacing w:after="0"/>
              <w:jc w:val="both"/>
              <w:rPr>
                <w:rFonts w:ascii="Times New Roman" w:hAnsi="Times New Roman"/>
                <w:sz w:val="28"/>
                <w:szCs w:val="28"/>
                <w:lang w:val="uk-UA"/>
              </w:rPr>
            </w:pPr>
            <w:r w:rsidRPr="006F2E9B">
              <w:rPr>
                <w:rFonts w:ascii="Times New Roman" w:hAnsi="Times New Roman"/>
                <w:sz w:val="28"/>
                <w:szCs w:val="28"/>
                <w:lang w:val="uk-UA"/>
              </w:rPr>
              <w:t>1,5</w:t>
            </w:r>
          </w:p>
        </w:tc>
      </w:tr>
      <w:tr w:rsidR="00AB2EB3" w:rsidRPr="006F2E9B" w:rsidTr="00526434">
        <w:tc>
          <w:tcPr>
            <w:tcW w:w="7300" w:type="dxa"/>
          </w:tcPr>
          <w:p w:rsidR="00AB2EB3" w:rsidRPr="006F2E9B" w:rsidRDefault="00AB2EB3" w:rsidP="00CC4090">
            <w:pPr>
              <w:keepNext/>
              <w:widowControl w:val="0"/>
              <w:spacing w:after="0"/>
              <w:jc w:val="both"/>
              <w:rPr>
                <w:rFonts w:ascii="Times New Roman" w:hAnsi="Times New Roman"/>
                <w:sz w:val="28"/>
                <w:szCs w:val="28"/>
                <w:lang w:val="uk-UA"/>
              </w:rPr>
            </w:pPr>
            <w:r w:rsidRPr="006F2E9B">
              <w:rPr>
                <w:rFonts w:ascii="Times New Roman" w:hAnsi="Times New Roman"/>
                <w:color w:val="222222"/>
                <w:sz w:val="28"/>
                <w:szCs w:val="28"/>
                <w:shd w:val="clear" w:color="auto" w:fill="FDFDFD"/>
                <w:lang w:val="uk-UA"/>
              </w:rPr>
              <w:t>Температура навколишнього середовища , оС</w:t>
            </w:r>
          </w:p>
        </w:tc>
        <w:tc>
          <w:tcPr>
            <w:tcW w:w="1984" w:type="dxa"/>
          </w:tcPr>
          <w:p w:rsidR="00AB2EB3" w:rsidRPr="006F2E9B" w:rsidRDefault="00AB2EB3" w:rsidP="00CC4090">
            <w:pPr>
              <w:keepNext/>
              <w:widowControl w:val="0"/>
              <w:spacing w:after="0"/>
              <w:jc w:val="both"/>
              <w:rPr>
                <w:rFonts w:ascii="Times New Roman" w:hAnsi="Times New Roman"/>
                <w:sz w:val="28"/>
                <w:szCs w:val="28"/>
                <w:lang w:val="uk-UA"/>
              </w:rPr>
            </w:pPr>
            <w:r w:rsidRPr="006F2E9B">
              <w:rPr>
                <w:rFonts w:ascii="Times New Roman" w:hAnsi="Times New Roman"/>
                <w:sz w:val="28"/>
                <w:szCs w:val="28"/>
                <w:lang w:val="uk-UA"/>
              </w:rPr>
              <w:t>от -60 до +70</w:t>
            </w:r>
          </w:p>
        </w:tc>
      </w:tr>
      <w:tr w:rsidR="00AB2EB3" w:rsidRPr="006F2E9B" w:rsidTr="00526434">
        <w:tc>
          <w:tcPr>
            <w:tcW w:w="7300" w:type="dxa"/>
          </w:tcPr>
          <w:p w:rsidR="00AB2EB3" w:rsidRPr="006F2E9B" w:rsidRDefault="00AB2EB3" w:rsidP="00CC4090">
            <w:pPr>
              <w:keepNext/>
              <w:widowControl w:val="0"/>
              <w:spacing w:after="0"/>
              <w:jc w:val="both"/>
              <w:rPr>
                <w:rFonts w:ascii="Times New Roman" w:hAnsi="Times New Roman"/>
                <w:sz w:val="28"/>
                <w:szCs w:val="28"/>
                <w:lang w:val="uk-UA"/>
              </w:rPr>
            </w:pPr>
            <w:r w:rsidRPr="006F2E9B">
              <w:rPr>
                <w:rFonts w:ascii="Times New Roman" w:hAnsi="Times New Roman"/>
                <w:color w:val="222222"/>
                <w:sz w:val="28"/>
                <w:szCs w:val="28"/>
                <w:shd w:val="clear" w:color="auto" w:fill="FDFDFD"/>
                <w:lang w:val="uk-UA"/>
              </w:rPr>
              <w:t xml:space="preserve">Відносна вологість повітря при температурі +35 </w:t>
            </w:r>
            <w:r w:rsidRPr="006F2E9B">
              <w:rPr>
                <w:rFonts w:ascii="Times New Roman" w:hAnsi="Times New Roman"/>
                <w:color w:val="222222"/>
                <w:sz w:val="28"/>
                <w:szCs w:val="28"/>
                <w:shd w:val="clear" w:color="auto" w:fill="FDFDFD"/>
                <w:vertAlign w:val="superscript"/>
                <w:lang w:val="uk-UA"/>
              </w:rPr>
              <w:t>о</w:t>
            </w:r>
            <w:r w:rsidRPr="006F2E9B">
              <w:rPr>
                <w:rFonts w:ascii="Times New Roman" w:hAnsi="Times New Roman"/>
                <w:color w:val="222222"/>
                <w:sz w:val="28"/>
                <w:szCs w:val="28"/>
                <w:shd w:val="clear" w:color="auto" w:fill="FDFDFD"/>
                <w:lang w:val="uk-UA"/>
              </w:rPr>
              <w:t>С, %</w:t>
            </w:r>
          </w:p>
        </w:tc>
        <w:tc>
          <w:tcPr>
            <w:tcW w:w="1984" w:type="dxa"/>
          </w:tcPr>
          <w:p w:rsidR="00AB2EB3" w:rsidRPr="006F2E9B" w:rsidRDefault="00AB2EB3" w:rsidP="00CC4090">
            <w:pPr>
              <w:keepNext/>
              <w:widowControl w:val="0"/>
              <w:spacing w:after="0"/>
              <w:jc w:val="both"/>
              <w:rPr>
                <w:rFonts w:ascii="Times New Roman" w:hAnsi="Times New Roman"/>
                <w:sz w:val="28"/>
                <w:szCs w:val="28"/>
                <w:lang w:val="uk-UA"/>
              </w:rPr>
            </w:pPr>
            <w:r w:rsidRPr="006F2E9B">
              <w:rPr>
                <w:rFonts w:ascii="Times New Roman" w:hAnsi="Times New Roman"/>
                <w:sz w:val="28"/>
                <w:szCs w:val="28"/>
                <w:lang w:val="uk-UA"/>
              </w:rPr>
              <w:t>до 98</w:t>
            </w:r>
          </w:p>
        </w:tc>
      </w:tr>
      <w:tr w:rsidR="00AB2EB3" w:rsidRPr="006F2E9B" w:rsidTr="00526434">
        <w:tc>
          <w:tcPr>
            <w:tcW w:w="7300" w:type="dxa"/>
          </w:tcPr>
          <w:p w:rsidR="00AB2EB3" w:rsidRPr="006F2E9B" w:rsidRDefault="00AB2EB3" w:rsidP="00CC4090">
            <w:pPr>
              <w:keepNext/>
              <w:widowControl w:val="0"/>
              <w:spacing w:after="0"/>
              <w:jc w:val="both"/>
              <w:rPr>
                <w:rFonts w:ascii="Times New Roman" w:hAnsi="Times New Roman"/>
                <w:sz w:val="28"/>
                <w:szCs w:val="28"/>
                <w:lang w:val="uk-UA"/>
              </w:rPr>
            </w:pPr>
            <w:r w:rsidRPr="006F2E9B">
              <w:rPr>
                <w:rFonts w:ascii="Times New Roman" w:hAnsi="Times New Roman"/>
                <w:color w:val="222222"/>
                <w:sz w:val="28"/>
                <w:szCs w:val="28"/>
                <w:shd w:val="clear" w:color="auto" w:fill="FDFDFD"/>
                <w:lang w:val="uk-UA"/>
              </w:rPr>
              <w:t>Знижений атмосферний тиск, Па</w:t>
            </w:r>
          </w:p>
        </w:tc>
        <w:tc>
          <w:tcPr>
            <w:tcW w:w="1984" w:type="dxa"/>
          </w:tcPr>
          <w:p w:rsidR="00AB2EB3" w:rsidRPr="006F2E9B" w:rsidRDefault="00AB2EB3" w:rsidP="00CC4090">
            <w:pPr>
              <w:keepNext/>
              <w:widowControl w:val="0"/>
              <w:spacing w:after="0"/>
              <w:jc w:val="both"/>
              <w:rPr>
                <w:rFonts w:ascii="Times New Roman" w:hAnsi="Times New Roman"/>
                <w:sz w:val="28"/>
                <w:szCs w:val="28"/>
                <w:lang w:val="uk-UA"/>
              </w:rPr>
            </w:pPr>
            <w:r w:rsidRPr="006F2E9B">
              <w:rPr>
                <w:rFonts w:ascii="Times New Roman" w:hAnsi="Times New Roman"/>
                <w:sz w:val="28"/>
                <w:szCs w:val="28"/>
                <w:lang w:val="uk-UA"/>
              </w:rPr>
              <w:t>до 133</w:t>
            </w:r>
          </w:p>
        </w:tc>
      </w:tr>
      <w:tr w:rsidR="00AB2EB3" w:rsidRPr="006F2E9B" w:rsidTr="00526434">
        <w:tc>
          <w:tcPr>
            <w:tcW w:w="7300" w:type="dxa"/>
          </w:tcPr>
          <w:p w:rsidR="00AB2EB3" w:rsidRPr="006F2E9B" w:rsidRDefault="00AB2EB3" w:rsidP="00CC4090">
            <w:pPr>
              <w:keepNext/>
              <w:widowControl w:val="0"/>
              <w:spacing w:after="0"/>
              <w:jc w:val="both"/>
              <w:rPr>
                <w:rFonts w:ascii="Times New Roman" w:hAnsi="Times New Roman"/>
                <w:sz w:val="28"/>
                <w:szCs w:val="28"/>
                <w:lang w:val="uk-UA"/>
              </w:rPr>
            </w:pPr>
            <w:r w:rsidRPr="006F2E9B">
              <w:rPr>
                <w:rFonts w:ascii="Times New Roman" w:hAnsi="Times New Roman"/>
                <w:color w:val="222222"/>
                <w:sz w:val="28"/>
                <w:szCs w:val="28"/>
                <w:shd w:val="clear" w:color="auto" w:fill="FDFDFD"/>
                <w:lang w:val="uk-UA"/>
              </w:rPr>
              <w:t>Гранична робоча напруга постійного і змінного струму,В</w:t>
            </w:r>
          </w:p>
        </w:tc>
        <w:tc>
          <w:tcPr>
            <w:tcW w:w="1984" w:type="dxa"/>
          </w:tcPr>
          <w:p w:rsidR="00AB2EB3" w:rsidRPr="006F2E9B" w:rsidRDefault="00AB2EB3" w:rsidP="00CC4090">
            <w:pPr>
              <w:keepNext/>
              <w:widowControl w:val="0"/>
              <w:spacing w:after="0"/>
              <w:jc w:val="both"/>
              <w:rPr>
                <w:rFonts w:ascii="Times New Roman" w:hAnsi="Times New Roman"/>
                <w:sz w:val="28"/>
                <w:szCs w:val="28"/>
                <w:lang w:val="uk-UA"/>
              </w:rPr>
            </w:pPr>
            <w:r w:rsidRPr="006F2E9B">
              <w:rPr>
                <w:rFonts w:ascii="Times New Roman" w:hAnsi="Times New Roman"/>
                <w:sz w:val="28"/>
                <w:szCs w:val="28"/>
                <w:lang w:val="uk-UA"/>
              </w:rPr>
              <w:t>200</w:t>
            </w:r>
          </w:p>
        </w:tc>
      </w:tr>
      <w:tr w:rsidR="00AB2EB3" w:rsidRPr="006F2E9B" w:rsidTr="00526434">
        <w:tc>
          <w:tcPr>
            <w:tcW w:w="7300" w:type="dxa"/>
          </w:tcPr>
          <w:p w:rsidR="00AB2EB3" w:rsidRPr="006F2E9B" w:rsidRDefault="00AB2EB3" w:rsidP="00CC4090">
            <w:pPr>
              <w:keepNext/>
              <w:widowControl w:val="0"/>
              <w:spacing w:after="0"/>
              <w:jc w:val="both"/>
              <w:rPr>
                <w:rFonts w:ascii="Times New Roman" w:hAnsi="Times New Roman"/>
                <w:sz w:val="28"/>
                <w:szCs w:val="28"/>
                <w:lang w:val="uk-UA"/>
              </w:rPr>
            </w:pPr>
            <w:r w:rsidRPr="006F2E9B">
              <w:rPr>
                <w:rFonts w:ascii="Times New Roman" w:hAnsi="Times New Roman"/>
                <w:color w:val="222222"/>
                <w:sz w:val="28"/>
                <w:szCs w:val="28"/>
                <w:shd w:val="clear" w:color="auto" w:fill="FDFDFD"/>
                <w:lang w:val="uk-UA"/>
              </w:rPr>
              <w:t>Мінімальна напрацювання, год</w:t>
            </w:r>
          </w:p>
        </w:tc>
        <w:tc>
          <w:tcPr>
            <w:tcW w:w="1984" w:type="dxa"/>
          </w:tcPr>
          <w:p w:rsidR="00AB2EB3" w:rsidRPr="006F2E9B" w:rsidRDefault="00AB2EB3" w:rsidP="00CC4090">
            <w:pPr>
              <w:keepNext/>
              <w:widowControl w:val="0"/>
              <w:spacing w:after="0"/>
              <w:jc w:val="both"/>
              <w:rPr>
                <w:rFonts w:ascii="Times New Roman" w:hAnsi="Times New Roman"/>
                <w:sz w:val="28"/>
                <w:szCs w:val="28"/>
                <w:lang w:val="uk-UA"/>
              </w:rPr>
            </w:pPr>
            <w:r w:rsidRPr="006F2E9B">
              <w:rPr>
                <w:rFonts w:ascii="Times New Roman" w:hAnsi="Times New Roman"/>
                <w:sz w:val="28"/>
                <w:szCs w:val="28"/>
                <w:lang w:val="uk-UA"/>
              </w:rPr>
              <w:t>25000</w:t>
            </w:r>
          </w:p>
        </w:tc>
      </w:tr>
      <w:tr w:rsidR="00AB2EB3" w:rsidRPr="006F2E9B" w:rsidTr="00526434">
        <w:tc>
          <w:tcPr>
            <w:tcW w:w="7300" w:type="dxa"/>
          </w:tcPr>
          <w:p w:rsidR="00AB2EB3" w:rsidRPr="006F2E9B" w:rsidRDefault="00AB2EB3" w:rsidP="00CC4090">
            <w:pPr>
              <w:keepNext/>
              <w:widowControl w:val="0"/>
              <w:spacing w:after="0"/>
              <w:jc w:val="both"/>
              <w:rPr>
                <w:rFonts w:ascii="Times New Roman" w:hAnsi="Times New Roman"/>
                <w:sz w:val="28"/>
                <w:szCs w:val="28"/>
                <w:lang w:val="uk-UA"/>
              </w:rPr>
            </w:pPr>
            <w:r w:rsidRPr="006F2E9B">
              <w:rPr>
                <w:rFonts w:ascii="Times New Roman" w:hAnsi="Times New Roman"/>
                <w:color w:val="222222"/>
                <w:sz w:val="28"/>
                <w:szCs w:val="28"/>
                <w:shd w:val="clear" w:color="auto" w:fill="FDFDFD"/>
                <w:lang w:val="uk-UA"/>
              </w:rPr>
              <w:t>Термін зберігання, років</w:t>
            </w:r>
            <w:r w:rsidRPr="006F2E9B">
              <w:rPr>
                <w:rFonts w:ascii="Times New Roman" w:hAnsi="Times New Roman"/>
                <w:sz w:val="28"/>
                <w:szCs w:val="28"/>
                <w:lang w:val="uk-UA"/>
              </w:rPr>
              <w:t xml:space="preserve"> </w:t>
            </w:r>
          </w:p>
        </w:tc>
        <w:tc>
          <w:tcPr>
            <w:tcW w:w="1984" w:type="dxa"/>
          </w:tcPr>
          <w:p w:rsidR="00AB2EB3" w:rsidRPr="006F2E9B" w:rsidRDefault="00AB2EB3" w:rsidP="00CC4090">
            <w:pPr>
              <w:keepNext/>
              <w:widowControl w:val="0"/>
              <w:spacing w:after="0"/>
              <w:jc w:val="both"/>
              <w:rPr>
                <w:rFonts w:ascii="Times New Roman" w:hAnsi="Times New Roman"/>
                <w:sz w:val="28"/>
                <w:szCs w:val="28"/>
                <w:lang w:val="uk-UA"/>
              </w:rPr>
            </w:pPr>
            <w:r w:rsidRPr="006F2E9B">
              <w:rPr>
                <w:rFonts w:ascii="Times New Roman" w:hAnsi="Times New Roman"/>
                <w:sz w:val="28"/>
                <w:szCs w:val="28"/>
                <w:lang w:val="uk-UA"/>
              </w:rPr>
              <w:t>25</w:t>
            </w:r>
          </w:p>
        </w:tc>
      </w:tr>
    </w:tbl>
    <w:p w:rsidR="00CC4090" w:rsidRDefault="00CC4090" w:rsidP="00AB2EB3">
      <w:pPr>
        <w:spacing w:line="360" w:lineRule="auto"/>
        <w:ind w:firstLine="720"/>
        <w:jc w:val="both"/>
        <w:rPr>
          <w:rFonts w:ascii="Times New Roman" w:hAnsi="Times New Roman"/>
          <w:sz w:val="28"/>
          <w:szCs w:val="28"/>
          <w:lang w:val="uk-UA"/>
        </w:rPr>
      </w:pPr>
    </w:p>
    <w:p w:rsidR="00AB2EB3" w:rsidRDefault="00AB2EB3" w:rsidP="00AB2EB3">
      <w:pPr>
        <w:spacing w:line="360" w:lineRule="auto"/>
        <w:ind w:firstLine="720"/>
        <w:jc w:val="both"/>
        <w:rPr>
          <w:rFonts w:ascii="Times New Roman" w:hAnsi="Times New Roman"/>
          <w:color w:val="222222"/>
          <w:sz w:val="28"/>
          <w:szCs w:val="28"/>
          <w:shd w:val="clear" w:color="auto" w:fill="FDFDFD"/>
          <w:lang w:val="uk-UA"/>
        </w:rPr>
      </w:pPr>
      <w:r w:rsidRPr="006F2E9B">
        <w:rPr>
          <w:rFonts w:ascii="Times New Roman" w:hAnsi="Times New Roman"/>
          <w:sz w:val="28"/>
          <w:szCs w:val="28"/>
        </w:rPr>
        <w:t xml:space="preserve">У пристрої застосовуються конденсатори </w:t>
      </w:r>
      <w:r w:rsidRPr="006F2E9B">
        <w:rPr>
          <w:rFonts w:ascii="Times New Roman" w:hAnsi="Times New Roman"/>
          <w:color w:val="222222"/>
          <w:sz w:val="28"/>
          <w:szCs w:val="28"/>
          <w:shd w:val="clear" w:color="auto" w:fill="FDFDFD"/>
          <w:lang w:val="uk-UA"/>
        </w:rPr>
        <w:t>КМ-6а, К-50-29</w:t>
      </w:r>
    </w:p>
    <w:p w:rsidR="00CC4090" w:rsidRDefault="00747CAC" w:rsidP="00CC4090">
      <w:pPr>
        <w:spacing w:line="360" w:lineRule="auto"/>
        <w:ind w:firstLine="720"/>
        <w:jc w:val="center"/>
        <w:rPr>
          <w:noProof/>
          <w:lang w:val="uk-UA"/>
        </w:rPr>
      </w:pPr>
      <w:r>
        <w:rPr>
          <w:noProof/>
        </w:rPr>
        <w:pict>
          <v:shape id="Рисунок 3" o:spid="_x0000_i1060" type="#_x0000_t75" alt="Описание: Описание: КМ-6а 0.1 мкф Н90" style="width:147.75pt;height:84.75pt;visibility:visible;mso-wrap-style:square">
            <v:imagedata r:id="rId63" o:title=" КМ-6а 0"/>
          </v:shape>
        </w:pict>
      </w:r>
    </w:p>
    <w:p w:rsidR="00CC4090" w:rsidRPr="002A54E6" w:rsidRDefault="00CC4090" w:rsidP="00CC4090">
      <w:pPr>
        <w:spacing w:line="360" w:lineRule="auto"/>
        <w:ind w:firstLine="720"/>
        <w:jc w:val="center"/>
        <w:rPr>
          <w:rFonts w:ascii="Times New Roman" w:hAnsi="Times New Roman"/>
          <w:color w:val="222222"/>
          <w:sz w:val="28"/>
          <w:szCs w:val="28"/>
          <w:shd w:val="clear" w:color="auto" w:fill="FDFDFD"/>
          <w:lang w:val="uk-UA"/>
        </w:rPr>
      </w:pPr>
      <w:r>
        <w:rPr>
          <w:rFonts w:ascii="Times New Roman" w:hAnsi="Times New Roman"/>
          <w:color w:val="222222"/>
          <w:sz w:val="28"/>
          <w:szCs w:val="28"/>
          <w:shd w:val="clear" w:color="auto" w:fill="FDFDFD"/>
          <w:lang w:val="uk-UA"/>
        </w:rPr>
        <w:t>Рисунок 1.12</w:t>
      </w:r>
      <w:r w:rsidRPr="002A54E6">
        <w:rPr>
          <w:rFonts w:ascii="Times New Roman" w:hAnsi="Times New Roman"/>
          <w:color w:val="222222"/>
          <w:sz w:val="28"/>
          <w:szCs w:val="28"/>
          <w:shd w:val="clear" w:color="auto" w:fill="FDFDFD"/>
          <w:lang w:val="uk-UA"/>
        </w:rPr>
        <w:t xml:space="preserve"> - Загальний вигляд конденсатору типу КМ-6а</w:t>
      </w:r>
    </w:p>
    <w:p w:rsidR="00CC4090" w:rsidRDefault="00747CAC" w:rsidP="00CC4090">
      <w:pPr>
        <w:spacing w:after="0" w:line="360" w:lineRule="auto"/>
        <w:ind w:firstLine="708"/>
        <w:jc w:val="center"/>
        <w:rPr>
          <w:rFonts w:ascii="Times New Roman" w:hAnsi="Times New Roman"/>
          <w:noProof/>
          <w:sz w:val="28"/>
          <w:szCs w:val="28"/>
          <w:lang w:val="uk-UA"/>
        </w:rPr>
      </w:pPr>
      <w:r>
        <w:rPr>
          <w:rFonts w:ascii="Times New Roman" w:hAnsi="Times New Roman"/>
          <w:noProof/>
          <w:sz w:val="28"/>
          <w:szCs w:val="28"/>
        </w:rPr>
        <w:pict>
          <v:shape id="Рисунок 4" o:spid="_x0000_i1061" type="#_x0000_t75" alt="Описание: Описание: К50-29 тип2" style="width:201pt;height:68.25pt;visibility:visible;mso-wrap-style:square">
            <v:imagedata r:id="rId64" o:title=" К50-29 тип2"/>
          </v:shape>
        </w:pict>
      </w:r>
    </w:p>
    <w:p w:rsidR="00CC4090" w:rsidRPr="002A54E6" w:rsidRDefault="00CC4090" w:rsidP="00CC4090">
      <w:pPr>
        <w:spacing w:after="0" w:line="360" w:lineRule="auto"/>
        <w:ind w:firstLine="708"/>
        <w:jc w:val="center"/>
        <w:rPr>
          <w:rFonts w:ascii="Times New Roman" w:hAnsi="Times New Roman"/>
          <w:color w:val="222222"/>
          <w:sz w:val="28"/>
          <w:szCs w:val="28"/>
          <w:shd w:val="clear" w:color="auto" w:fill="FDFDFD"/>
          <w:lang w:val="uk-UA"/>
        </w:rPr>
      </w:pPr>
      <w:r w:rsidRPr="002A54E6">
        <w:rPr>
          <w:rFonts w:ascii="Times New Roman" w:hAnsi="Times New Roman"/>
          <w:color w:val="222222"/>
          <w:sz w:val="28"/>
          <w:szCs w:val="28"/>
          <w:shd w:val="clear" w:color="auto" w:fill="FDFDFD"/>
          <w:lang w:val="uk-UA"/>
        </w:rPr>
        <w:t xml:space="preserve">Рисунок </w:t>
      </w:r>
      <w:r>
        <w:rPr>
          <w:rFonts w:ascii="Times New Roman" w:hAnsi="Times New Roman"/>
          <w:color w:val="222222"/>
          <w:sz w:val="28"/>
          <w:szCs w:val="28"/>
          <w:shd w:val="clear" w:color="auto" w:fill="FDFDFD"/>
          <w:lang w:val="uk-UA"/>
        </w:rPr>
        <w:t>1.13</w:t>
      </w:r>
      <w:r w:rsidRPr="002A54E6">
        <w:rPr>
          <w:rFonts w:ascii="Times New Roman" w:hAnsi="Times New Roman"/>
          <w:color w:val="222222"/>
          <w:sz w:val="28"/>
          <w:szCs w:val="28"/>
          <w:shd w:val="clear" w:color="auto" w:fill="FDFDFD"/>
          <w:lang w:val="uk-UA"/>
        </w:rPr>
        <w:t xml:space="preserve"> – Загальний вигляд конденсатору типу К-50-29</w:t>
      </w:r>
    </w:p>
    <w:p w:rsidR="00AB2EB3" w:rsidRPr="002A54E6" w:rsidRDefault="00AB2EB3" w:rsidP="00AB2EB3">
      <w:pPr>
        <w:spacing w:after="0" w:line="360" w:lineRule="auto"/>
        <w:jc w:val="both"/>
        <w:rPr>
          <w:rFonts w:ascii="Times New Roman" w:hAnsi="Times New Roman"/>
          <w:color w:val="222222"/>
          <w:sz w:val="28"/>
          <w:szCs w:val="28"/>
          <w:shd w:val="clear" w:color="auto" w:fill="FDFDFD"/>
          <w:lang w:val="uk-UA"/>
        </w:rPr>
      </w:pPr>
      <w:r w:rsidRPr="002A54E6">
        <w:rPr>
          <w:rFonts w:ascii="Times New Roman" w:hAnsi="Times New Roman"/>
          <w:color w:val="222222"/>
          <w:sz w:val="28"/>
          <w:szCs w:val="28"/>
          <w:shd w:val="clear" w:color="auto" w:fill="FDFDFD"/>
          <w:lang w:val="uk-UA"/>
        </w:rPr>
        <w:lastRenderedPageBreak/>
        <w:t>Таблиця 1.3 –  Технічні характеристики конденсаторів типу КМ-6а</w:t>
      </w:r>
    </w:p>
    <w:tbl>
      <w:tblPr>
        <w:tblW w:w="9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4178"/>
        <w:gridCol w:w="885"/>
        <w:gridCol w:w="885"/>
        <w:gridCol w:w="885"/>
        <w:gridCol w:w="886"/>
        <w:gridCol w:w="1622"/>
      </w:tblGrid>
      <w:tr w:rsidR="00AB2EB3" w:rsidRPr="002A54E6" w:rsidTr="00526434">
        <w:trPr>
          <w:jc w:val="center"/>
        </w:trPr>
        <w:tc>
          <w:tcPr>
            <w:tcW w:w="4178" w:type="dxa"/>
            <w:vMerge w:val="restart"/>
            <w:vAlign w:val="center"/>
          </w:tcPr>
          <w:p w:rsidR="00AB2EB3" w:rsidRPr="002A54E6" w:rsidRDefault="00AB2EB3" w:rsidP="00CC4090">
            <w:pPr>
              <w:spacing w:after="0"/>
              <w:jc w:val="center"/>
              <w:rPr>
                <w:rFonts w:ascii="Times New Roman" w:hAnsi="Times New Roman"/>
                <w:sz w:val="28"/>
                <w:szCs w:val="28"/>
                <w:lang w:val="uk-UA"/>
              </w:rPr>
            </w:pPr>
            <w:r w:rsidRPr="002A54E6">
              <w:rPr>
                <w:rFonts w:ascii="Times New Roman" w:hAnsi="Times New Roman"/>
                <w:sz w:val="28"/>
                <w:szCs w:val="28"/>
                <w:lang w:val="uk-UA"/>
              </w:rPr>
              <w:t>Гранична номінальна ємність, пФ</w:t>
            </w:r>
          </w:p>
        </w:tc>
        <w:tc>
          <w:tcPr>
            <w:tcW w:w="3541" w:type="dxa"/>
            <w:gridSpan w:val="4"/>
            <w:vAlign w:val="center"/>
          </w:tcPr>
          <w:p w:rsidR="00AB2EB3" w:rsidRPr="002A54E6" w:rsidRDefault="00AB2EB3" w:rsidP="00CC4090">
            <w:pPr>
              <w:spacing w:after="0"/>
              <w:jc w:val="center"/>
              <w:rPr>
                <w:rFonts w:ascii="Times New Roman" w:hAnsi="Times New Roman"/>
                <w:sz w:val="28"/>
                <w:szCs w:val="28"/>
                <w:lang w:val="uk-UA"/>
              </w:rPr>
            </w:pPr>
            <w:r w:rsidRPr="002A54E6">
              <w:rPr>
                <w:rFonts w:ascii="Times New Roman" w:hAnsi="Times New Roman"/>
                <w:sz w:val="28"/>
                <w:szCs w:val="28"/>
                <w:lang w:val="uk-UA"/>
              </w:rPr>
              <w:t>Розміри, мм</w:t>
            </w:r>
          </w:p>
        </w:tc>
        <w:tc>
          <w:tcPr>
            <w:tcW w:w="1622" w:type="dxa"/>
            <w:vMerge w:val="restart"/>
            <w:vAlign w:val="center"/>
          </w:tcPr>
          <w:p w:rsidR="00AB2EB3" w:rsidRPr="002A54E6" w:rsidRDefault="00AB2EB3" w:rsidP="00CC4090">
            <w:pPr>
              <w:spacing w:after="0"/>
              <w:jc w:val="center"/>
              <w:rPr>
                <w:rFonts w:ascii="Times New Roman" w:hAnsi="Times New Roman"/>
                <w:sz w:val="28"/>
                <w:szCs w:val="28"/>
                <w:lang w:val="uk-UA"/>
              </w:rPr>
            </w:pPr>
            <w:r w:rsidRPr="002A54E6">
              <w:rPr>
                <w:rFonts w:ascii="Times New Roman" w:hAnsi="Times New Roman"/>
                <w:sz w:val="28"/>
                <w:szCs w:val="28"/>
                <w:lang w:val="uk-UA"/>
              </w:rPr>
              <w:t>Номінальна напруга, В</w:t>
            </w:r>
          </w:p>
        </w:tc>
      </w:tr>
      <w:tr w:rsidR="00AB2EB3" w:rsidRPr="002A54E6" w:rsidTr="00526434">
        <w:trPr>
          <w:jc w:val="center"/>
        </w:trPr>
        <w:tc>
          <w:tcPr>
            <w:tcW w:w="4178" w:type="dxa"/>
            <w:vMerge/>
            <w:vAlign w:val="center"/>
          </w:tcPr>
          <w:p w:rsidR="00AB2EB3" w:rsidRPr="002A54E6" w:rsidRDefault="00AB2EB3" w:rsidP="00CC4090">
            <w:pPr>
              <w:spacing w:after="0"/>
              <w:jc w:val="center"/>
              <w:rPr>
                <w:rFonts w:ascii="Times New Roman" w:hAnsi="Times New Roman"/>
                <w:sz w:val="28"/>
                <w:szCs w:val="28"/>
              </w:rPr>
            </w:pPr>
          </w:p>
        </w:tc>
        <w:tc>
          <w:tcPr>
            <w:tcW w:w="885" w:type="dxa"/>
            <w:vAlign w:val="center"/>
          </w:tcPr>
          <w:p w:rsidR="00AB2EB3" w:rsidRPr="002A54E6" w:rsidRDefault="00AB2EB3" w:rsidP="00CC4090">
            <w:pPr>
              <w:spacing w:after="0"/>
              <w:jc w:val="center"/>
              <w:rPr>
                <w:rFonts w:ascii="Times New Roman" w:hAnsi="Times New Roman"/>
                <w:sz w:val="28"/>
                <w:szCs w:val="28"/>
                <w:lang w:val="uk-UA"/>
              </w:rPr>
            </w:pPr>
            <w:r w:rsidRPr="002A54E6">
              <w:rPr>
                <w:rFonts w:ascii="Times New Roman" w:hAnsi="Times New Roman"/>
                <w:sz w:val="28"/>
                <w:szCs w:val="28"/>
                <w:lang w:val="en-US"/>
              </w:rPr>
              <w:t>L</w:t>
            </w:r>
          </w:p>
        </w:tc>
        <w:tc>
          <w:tcPr>
            <w:tcW w:w="885" w:type="dxa"/>
            <w:vAlign w:val="center"/>
          </w:tcPr>
          <w:p w:rsidR="00AB2EB3" w:rsidRPr="002A54E6" w:rsidRDefault="00AB2EB3" w:rsidP="00CC4090">
            <w:pPr>
              <w:spacing w:after="0"/>
              <w:jc w:val="center"/>
              <w:rPr>
                <w:rFonts w:ascii="Times New Roman" w:hAnsi="Times New Roman"/>
                <w:sz w:val="28"/>
                <w:szCs w:val="28"/>
                <w:lang w:val="en-US"/>
              </w:rPr>
            </w:pPr>
            <w:r w:rsidRPr="002A54E6">
              <w:rPr>
                <w:rFonts w:ascii="Times New Roman" w:hAnsi="Times New Roman"/>
                <w:sz w:val="28"/>
                <w:szCs w:val="28"/>
                <w:lang w:val="en-US"/>
              </w:rPr>
              <w:t>W</w:t>
            </w:r>
          </w:p>
        </w:tc>
        <w:tc>
          <w:tcPr>
            <w:tcW w:w="885" w:type="dxa"/>
            <w:vAlign w:val="center"/>
          </w:tcPr>
          <w:p w:rsidR="00AB2EB3" w:rsidRPr="002A54E6" w:rsidRDefault="00AB2EB3" w:rsidP="00CC4090">
            <w:pPr>
              <w:spacing w:after="0"/>
              <w:jc w:val="center"/>
              <w:rPr>
                <w:rFonts w:ascii="Times New Roman" w:hAnsi="Times New Roman"/>
                <w:sz w:val="28"/>
                <w:szCs w:val="28"/>
                <w:lang w:val="en-US"/>
              </w:rPr>
            </w:pPr>
            <w:r w:rsidRPr="002A54E6">
              <w:rPr>
                <w:rFonts w:ascii="Times New Roman" w:hAnsi="Times New Roman"/>
                <w:sz w:val="28"/>
                <w:szCs w:val="28"/>
                <w:lang w:val="en-US"/>
              </w:rPr>
              <w:t>H</w:t>
            </w:r>
          </w:p>
        </w:tc>
        <w:tc>
          <w:tcPr>
            <w:tcW w:w="886" w:type="dxa"/>
            <w:vAlign w:val="center"/>
          </w:tcPr>
          <w:p w:rsidR="00AB2EB3" w:rsidRPr="002A54E6" w:rsidRDefault="00AB2EB3" w:rsidP="00CC4090">
            <w:pPr>
              <w:spacing w:after="0"/>
              <w:jc w:val="center"/>
              <w:rPr>
                <w:rFonts w:ascii="Times New Roman" w:hAnsi="Times New Roman"/>
                <w:sz w:val="28"/>
                <w:szCs w:val="28"/>
                <w:lang w:val="en-US"/>
              </w:rPr>
            </w:pPr>
            <w:r w:rsidRPr="002A54E6">
              <w:rPr>
                <w:rFonts w:ascii="Times New Roman" w:hAnsi="Times New Roman"/>
                <w:sz w:val="28"/>
                <w:szCs w:val="28"/>
                <w:lang w:val="en-US"/>
              </w:rPr>
              <w:t>A</w:t>
            </w:r>
          </w:p>
        </w:tc>
        <w:tc>
          <w:tcPr>
            <w:tcW w:w="1622" w:type="dxa"/>
            <w:vMerge/>
            <w:vAlign w:val="center"/>
          </w:tcPr>
          <w:p w:rsidR="00AB2EB3" w:rsidRPr="002A54E6" w:rsidRDefault="00AB2EB3" w:rsidP="00CC4090">
            <w:pPr>
              <w:spacing w:after="0"/>
              <w:jc w:val="center"/>
              <w:rPr>
                <w:rFonts w:ascii="Times New Roman" w:hAnsi="Times New Roman"/>
                <w:sz w:val="28"/>
                <w:szCs w:val="28"/>
              </w:rPr>
            </w:pPr>
          </w:p>
        </w:tc>
      </w:tr>
      <w:tr w:rsidR="00AB2EB3" w:rsidRPr="002A54E6" w:rsidTr="00526434">
        <w:trPr>
          <w:jc w:val="center"/>
        </w:trPr>
        <w:tc>
          <w:tcPr>
            <w:tcW w:w="4178" w:type="dxa"/>
            <w:vAlign w:val="center"/>
          </w:tcPr>
          <w:p w:rsidR="00AB2EB3" w:rsidRPr="002A54E6" w:rsidRDefault="00AB2EB3" w:rsidP="00CC4090">
            <w:pPr>
              <w:spacing w:after="0"/>
              <w:jc w:val="both"/>
              <w:rPr>
                <w:rFonts w:ascii="Times New Roman" w:hAnsi="Times New Roman"/>
                <w:sz w:val="28"/>
                <w:szCs w:val="28"/>
                <w:lang w:val="uk-UA"/>
              </w:rPr>
            </w:pPr>
            <w:r w:rsidRPr="002A54E6">
              <w:rPr>
                <w:rFonts w:ascii="Times New Roman" w:hAnsi="Times New Roman"/>
                <w:sz w:val="28"/>
                <w:szCs w:val="28"/>
                <w:lang w:val="uk-UA"/>
              </w:rPr>
              <w:t xml:space="preserve">    120-360</w:t>
            </w:r>
          </w:p>
        </w:tc>
        <w:tc>
          <w:tcPr>
            <w:tcW w:w="885" w:type="dxa"/>
            <w:vAlign w:val="center"/>
          </w:tcPr>
          <w:p w:rsidR="00AB2EB3" w:rsidRPr="002A54E6" w:rsidRDefault="00AB2EB3" w:rsidP="00CC4090">
            <w:pPr>
              <w:spacing w:after="0"/>
              <w:jc w:val="both"/>
              <w:rPr>
                <w:rFonts w:ascii="Times New Roman" w:hAnsi="Times New Roman"/>
                <w:sz w:val="28"/>
                <w:szCs w:val="28"/>
                <w:lang w:val="uk-UA"/>
              </w:rPr>
            </w:pPr>
            <w:r w:rsidRPr="002A54E6">
              <w:rPr>
                <w:rFonts w:ascii="Times New Roman" w:hAnsi="Times New Roman"/>
                <w:sz w:val="28"/>
                <w:szCs w:val="28"/>
                <w:lang w:val="uk-UA"/>
              </w:rPr>
              <w:t>6,5</w:t>
            </w:r>
          </w:p>
        </w:tc>
        <w:tc>
          <w:tcPr>
            <w:tcW w:w="885" w:type="dxa"/>
            <w:vAlign w:val="center"/>
          </w:tcPr>
          <w:p w:rsidR="00AB2EB3" w:rsidRPr="002A54E6" w:rsidRDefault="00AB2EB3" w:rsidP="00CC4090">
            <w:pPr>
              <w:spacing w:after="0"/>
              <w:jc w:val="both"/>
              <w:rPr>
                <w:rFonts w:ascii="Times New Roman" w:hAnsi="Times New Roman"/>
                <w:sz w:val="28"/>
                <w:szCs w:val="28"/>
                <w:lang w:val="uk-UA"/>
              </w:rPr>
            </w:pPr>
            <w:r w:rsidRPr="002A54E6">
              <w:rPr>
                <w:rFonts w:ascii="Times New Roman" w:hAnsi="Times New Roman"/>
                <w:sz w:val="28"/>
                <w:szCs w:val="28"/>
                <w:lang w:val="uk-UA"/>
              </w:rPr>
              <w:t>6,5</w:t>
            </w:r>
          </w:p>
        </w:tc>
        <w:tc>
          <w:tcPr>
            <w:tcW w:w="885" w:type="dxa"/>
            <w:vAlign w:val="center"/>
          </w:tcPr>
          <w:p w:rsidR="00AB2EB3" w:rsidRPr="002A54E6" w:rsidRDefault="00AB2EB3" w:rsidP="00CC4090">
            <w:pPr>
              <w:spacing w:after="0"/>
              <w:jc w:val="both"/>
              <w:rPr>
                <w:rFonts w:ascii="Times New Roman" w:hAnsi="Times New Roman"/>
                <w:sz w:val="28"/>
                <w:szCs w:val="28"/>
                <w:lang w:val="uk-UA"/>
              </w:rPr>
            </w:pPr>
            <w:r w:rsidRPr="002A54E6">
              <w:rPr>
                <w:rFonts w:ascii="Times New Roman" w:hAnsi="Times New Roman"/>
                <w:sz w:val="28"/>
                <w:szCs w:val="28"/>
                <w:lang w:val="uk-UA"/>
              </w:rPr>
              <w:t>4,5</w:t>
            </w:r>
          </w:p>
        </w:tc>
        <w:tc>
          <w:tcPr>
            <w:tcW w:w="886" w:type="dxa"/>
            <w:vAlign w:val="center"/>
          </w:tcPr>
          <w:p w:rsidR="00AB2EB3" w:rsidRPr="002A54E6" w:rsidRDefault="00AB2EB3" w:rsidP="00CC4090">
            <w:pPr>
              <w:spacing w:after="0"/>
              <w:jc w:val="both"/>
              <w:rPr>
                <w:rFonts w:ascii="Times New Roman" w:hAnsi="Times New Roman"/>
                <w:sz w:val="28"/>
                <w:szCs w:val="28"/>
                <w:lang w:val="uk-UA"/>
              </w:rPr>
            </w:pPr>
            <w:r w:rsidRPr="002A54E6">
              <w:rPr>
                <w:rFonts w:ascii="Times New Roman" w:hAnsi="Times New Roman"/>
                <w:sz w:val="28"/>
                <w:szCs w:val="28"/>
                <w:lang w:val="uk-UA"/>
              </w:rPr>
              <w:t>3,5</w:t>
            </w:r>
          </w:p>
        </w:tc>
        <w:tc>
          <w:tcPr>
            <w:tcW w:w="1622" w:type="dxa"/>
            <w:vMerge w:val="restart"/>
            <w:vAlign w:val="center"/>
          </w:tcPr>
          <w:p w:rsidR="00AB2EB3" w:rsidRPr="002A54E6" w:rsidRDefault="00AB2EB3" w:rsidP="00CC4090">
            <w:pPr>
              <w:spacing w:after="0"/>
              <w:jc w:val="center"/>
              <w:rPr>
                <w:rFonts w:ascii="Times New Roman" w:hAnsi="Times New Roman"/>
                <w:sz w:val="28"/>
                <w:szCs w:val="28"/>
                <w:lang w:val="uk-UA"/>
              </w:rPr>
            </w:pPr>
            <w:r w:rsidRPr="002A54E6">
              <w:rPr>
                <w:rFonts w:ascii="Times New Roman" w:hAnsi="Times New Roman"/>
                <w:sz w:val="28"/>
                <w:szCs w:val="28"/>
                <w:lang w:val="uk-UA"/>
              </w:rPr>
              <w:t>50</w:t>
            </w:r>
          </w:p>
        </w:tc>
      </w:tr>
      <w:tr w:rsidR="00AB2EB3" w:rsidRPr="002A54E6" w:rsidTr="00526434">
        <w:trPr>
          <w:jc w:val="center"/>
        </w:trPr>
        <w:tc>
          <w:tcPr>
            <w:tcW w:w="4178" w:type="dxa"/>
            <w:vAlign w:val="center"/>
          </w:tcPr>
          <w:p w:rsidR="00AB2EB3" w:rsidRPr="002A54E6" w:rsidRDefault="00AB2EB3" w:rsidP="00CC4090">
            <w:pPr>
              <w:spacing w:after="0"/>
              <w:jc w:val="both"/>
              <w:rPr>
                <w:rFonts w:ascii="Times New Roman" w:hAnsi="Times New Roman"/>
                <w:sz w:val="28"/>
                <w:szCs w:val="28"/>
                <w:lang w:val="uk-UA"/>
              </w:rPr>
            </w:pPr>
            <w:r w:rsidRPr="002A54E6">
              <w:rPr>
                <w:rFonts w:ascii="Times New Roman" w:hAnsi="Times New Roman"/>
                <w:sz w:val="28"/>
                <w:szCs w:val="28"/>
                <w:lang w:val="uk-UA"/>
              </w:rPr>
              <w:t xml:space="preserve">    390-560</w:t>
            </w:r>
          </w:p>
        </w:tc>
        <w:tc>
          <w:tcPr>
            <w:tcW w:w="885" w:type="dxa"/>
            <w:vAlign w:val="center"/>
          </w:tcPr>
          <w:p w:rsidR="00AB2EB3" w:rsidRPr="002A54E6" w:rsidRDefault="00AB2EB3" w:rsidP="00CC4090">
            <w:pPr>
              <w:spacing w:after="0"/>
              <w:jc w:val="both"/>
              <w:rPr>
                <w:rFonts w:ascii="Times New Roman" w:hAnsi="Times New Roman"/>
                <w:sz w:val="28"/>
                <w:szCs w:val="28"/>
                <w:lang w:val="uk-UA"/>
              </w:rPr>
            </w:pPr>
            <w:r w:rsidRPr="002A54E6">
              <w:rPr>
                <w:rFonts w:ascii="Times New Roman" w:hAnsi="Times New Roman"/>
                <w:sz w:val="28"/>
                <w:szCs w:val="28"/>
                <w:lang w:val="uk-UA"/>
              </w:rPr>
              <w:t>7,5</w:t>
            </w:r>
          </w:p>
        </w:tc>
        <w:tc>
          <w:tcPr>
            <w:tcW w:w="885" w:type="dxa"/>
            <w:vAlign w:val="center"/>
          </w:tcPr>
          <w:p w:rsidR="00AB2EB3" w:rsidRPr="002A54E6" w:rsidRDefault="00AB2EB3" w:rsidP="00CC4090">
            <w:pPr>
              <w:spacing w:after="0"/>
              <w:jc w:val="both"/>
              <w:rPr>
                <w:rFonts w:ascii="Times New Roman" w:hAnsi="Times New Roman"/>
                <w:sz w:val="28"/>
                <w:szCs w:val="28"/>
                <w:lang w:val="uk-UA"/>
              </w:rPr>
            </w:pPr>
            <w:r w:rsidRPr="002A54E6">
              <w:rPr>
                <w:rFonts w:ascii="Times New Roman" w:hAnsi="Times New Roman"/>
                <w:sz w:val="28"/>
                <w:szCs w:val="28"/>
                <w:lang w:val="uk-UA"/>
              </w:rPr>
              <w:t>7,5</w:t>
            </w:r>
          </w:p>
        </w:tc>
        <w:tc>
          <w:tcPr>
            <w:tcW w:w="885" w:type="dxa"/>
            <w:vAlign w:val="center"/>
          </w:tcPr>
          <w:p w:rsidR="00AB2EB3" w:rsidRPr="002A54E6" w:rsidRDefault="00AB2EB3" w:rsidP="00CC4090">
            <w:pPr>
              <w:spacing w:after="0"/>
              <w:jc w:val="both"/>
              <w:rPr>
                <w:rFonts w:ascii="Times New Roman" w:hAnsi="Times New Roman"/>
                <w:sz w:val="28"/>
                <w:szCs w:val="28"/>
                <w:lang w:val="uk-UA"/>
              </w:rPr>
            </w:pPr>
            <w:r w:rsidRPr="002A54E6">
              <w:rPr>
                <w:rFonts w:ascii="Times New Roman" w:hAnsi="Times New Roman"/>
                <w:sz w:val="28"/>
                <w:szCs w:val="28"/>
                <w:lang w:val="uk-UA"/>
              </w:rPr>
              <w:t>6,0</w:t>
            </w:r>
          </w:p>
        </w:tc>
        <w:tc>
          <w:tcPr>
            <w:tcW w:w="886" w:type="dxa"/>
            <w:vAlign w:val="center"/>
          </w:tcPr>
          <w:p w:rsidR="00AB2EB3" w:rsidRPr="002A54E6" w:rsidRDefault="00AB2EB3" w:rsidP="00CC4090">
            <w:pPr>
              <w:spacing w:after="0"/>
              <w:jc w:val="both"/>
              <w:rPr>
                <w:rFonts w:ascii="Times New Roman" w:hAnsi="Times New Roman"/>
                <w:sz w:val="28"/>
                <w:szCs w:val="28"/>
                <w:lang w:val="uk-UA"/>
              </w:rPr>
            </w:pPr>
            <w:r w:rsidRPr="002A54E6">
              <w:rPr>
                <w:rFonts w:ascii="Times New Roman" w:hAnsi="Times New Roman"/>
                <w:sz w:val="28"/>
                <w:szCs w:val="28"/>
                <w:lang w:val="uk-UA"/>
              </w:rPr>
              <w:t>5,0</w:t>
            </w:r>
          </w:p>
        </w:tc>
        <w:tc>
          <w:tcPr>
            <w:tcW w:w="1622" w:type="dxa"/>
            <w:vMerge/>
            <w:vAlign w:val="center"/>
          </w:tcPr>
          <w:p w:rsidR="00AB2EB3" w:rsidRPr="002A54E6" w:rsidRDefault="00AB2EB3" w:rsidP="00CC4090">
            <w:pPr>
              <w:spacing w:after="0"/>
              <w:jc w:val="both"/>
              <w:rPr>
                <w:rFonts w:ascii="Times New Roman" w:hAnsi="Times New Roman"/>
                <w:sz w:val="28"/>
                <w:szCs w:val="28"/>
              </w:rPr>
            </w:pPr>
          </w:p>
        </w:tc>
      </w:tr>
      <w:tr w:rsidR="00AB2EB3" w:rsidRPr="002A54E6" w:rsidTr="00526434">
        <w:trPr>
          <w:jc w:val="center"/>
        </w:trPr>
        <w:tc>
          <w:tcPr>
            <w:tcW w:w="4178" w:type="dxa"/>
            <w:vAlign w:val="center"/>
          </w:tcPr>
          <w:p w:rsidR="00AB2EB3" w:rsidRPr="002A54E6" w:rsidRDefault="00AB2EB3" w:rsidP="00CC4090">
            <w:pPr>
              <w:spacing w:after="0"/>
              <w:jc w:val="both"/>
              <w:rPr>
                <w:rFonts w:ascii="Times New Roman" w:hAnsi="Times New Roman"/>
                <w:sz w:val="28"/>
                <w:szCs w:val="28"/>
                <w:lang w:val="uk-UA"/>
              </w:rPr>
            </w:pPr>
            <w:r w:rsidRPr="002A54E6">
              <w:rPr>
                <w:rFonts w:ascii="Times New Roman" w:hAnsi="Times New Roman"/>
                <w:sz w:val="28"/>
                <w:szCs w:val="28"/>
                <w:lang w:val="uk-UA"/>
              </w:rPr>
              <w:t xml:space="preserve">    520-21200</w:t>
            </w:r>
          </w:p>
        </w:tc>
        <w:tc>
          <w:tcPr>
            <w:tcW w:w="885" w:type="dxa"/>
            <w:vAlign w:val="center"/>
          </w:tcPr>
          <w:p w:rsidR="00AB2EB3" w:rsidRPr="002A54E6" w:rsidRDefault="00AB2EB3" w:rsidP="00CC4090">
            <w:pPr>
              <w:spacing w:after="0"/>
              <w:jc w:val="both"/>
              <w:rPr>
                <w:rFonts w:ascii="Times New Roman" w:hAnsi="Times New Roman"/>
                <w:sz w:val="28"/>
                <w:szCs w:val="28"/>
                <w:lang w:val="uk-UA"/>
              </w:rPr>
            </w:pPr>
            <w:r w:rsidRPr="002A54E6">
              <w:rPr>
                <w:rFonts w:ascii="Times New Roman" w:hAnsi="Times New Roman"/>
                <w:sz w:val="28"/>
                <w:szCs w:val="28"/>
                <w:lang w:val="uk-UA"/>
              </w:rPr>
              <w:t>9,5</w:t>
            </w:r>
          </w:p>
        </w:tc>
        <w:tc>
          <w:tcPr>
            <w:tcW w:w="885" w:type="dxa"/>
            <w:vAlign w:val="center"/>
          </w:tcPr>
          <w:p w:rsidR="00AB2EB3" w:rsidRPr="002A54E6" w:rsidRDefault="00AB2EB3" w:rsidP="00CC4090">
            <w:pPr>
              <w:spacing w:after="0"/>
              <w:jc w:val="both"/>
              <w:rPr>
                <w:rFonts w:ascii="Times New Roman" w:hAnsi="Times New Roman"/>
                <w:sz w:val="28"/>
                <w:szCs w:val="28"/>
                <w:lang w:val="uk-UA"/>
              </w:rPr>
            </w:pPr>
            <w:r w:rsidRPr="002A54E6">
              <w:rPr>
                <w:rFonts w:ascii="Times New Roman" w:hAnsi="Times New Roman"/>
                <w:sz w:val="28"/>
                <w:szCs w:val="28"/>
                <w:lang w:val="uk-UA"/>
              </w:rPr>
              <w:t>9,5</w:t>
            </w:r>
          </w:p>
        </w:tc>
        <w:tc>
          <w:tcPr>
            <w:tcW w:w="885" w:type="dxa"/>
            <w:vAlign w:val="center"/>
          </w:tcPr>
          <w:p w:rsidR="00AB2EB3" w:rsidRPr="002A54E6" w:rsidRDefault="00AB2EB3" w:rsidP="00CC4090">
            <w:pPr>
              <w:spacing w:after="0"/>
              <w:jc w:val="both"/>
              <w:rPr>
                <w:rFonts w:ascii="Times New Roman" w:hAnsi="Times New Roman"/>
                <w:sz w:val="28"/>
                <w:szCs w:val="28"/>
                <w:lang w:val="uk-UA"/>
              </w:rPr>
            </w:pPr>
            <w:r w:rsidRPr="002A54E6">
              <w:rPr>
                <w:rFonts w:ascii="Times New Roman" w:hAnsi="Times New Roman"/>
                <w:sz w:val="28"/>
                <w:szCs w:val="28"/>
                <w:lang w:val="uk-UA"/>
              </w:rPr>
              <w:t>6,0</w:t>
            </w:r>
          </w:p>
        </w:tc>
        <w:tc>
          <w:tcPr>
            <w:tcW w:w="886" w:type="dxa"/>
            <w:vAlign w:val="center"/>
          </w:tcPr>
          <w:p w:rsidR="00AB2EB3" w:rsidRPr="002A54E6" w:rsidRDefault="00AB2EB3" w:rsidP="00CC4090">
            <w:pPr>
              <w:spacing w:after="0"/>
              <w:jc w:val="both"/>
              <w:rPr>
                <w:rFonts w:ascii="Times New Roman" w:hAnsi="Times New Roman"/>
                <w:sz w:val="28"/>
                <w:szCs w:val="28"/>
                <w:lang w:val="uk-UA"/>
              </w:rPr>
            </w:pPr>
            <w:r w:rsidRPr="002A54E6">
              <w:rPr>
                <w:rFonts w:ascii="Times New Roman" w:hAnsi="Times New Roman"/>
                <w:sz w:val="28"/>
                <w:szCs w:val="28"/>
                <w:lang w:val="uk-UA"/>
              </w:rPr>
              <w:t>7,5</w:t>
            </w:r>
          </w:p>
        </w:tc>
        <w:tc>
          <w:tcPr>
            <w:tcW w:w="1622" w:type="dxa"/>
            <w:vMerge/>
            <w:vAlign w:val="center"/>
          </w:tcPr>
          <w:p w:rsidR="00AB2EB3" w:rsidRPr="002A54E6" w:rsidRDefault="00AB2EB3" w:rsidP="00CC4090">
            <w:pPr>
              <w:spacing w:after="0"/>
              <w:jc w:val="both"/>
              <w:rPr>
                <w:rFonts w:ascii="Times New Roman" w:hAnsi="Times New Roman"/>
                <w:sz w:val="28"/>
                <w:szCs w:val="28"/>
              </w:rPr>
            </w:pPr>
          </w:p>
        </w:tc>
      </w:tr>
      <w:tr w:rsidR="00AB2EB3" w:rsidRPr="002A54E6" w:rsidTr="00526434">
        <w:trPr>
          <w:jc w:val="center"/>
        </w:trPr>
        <w:tc>
          <w:tcPr>
            <w:tcW w:w="4178" w:type="dxa"/>
            <w:vAlign w:val="center"/>
          </w:tcPr>
          <w:p w:rsidR="00AB2EB3" w:rsidRPr="002A54E6" w:rsidRDefault="00AB2EB3" w:rsidP="00CC4090">
            <w:pPr>
              <w:spacing w:after="0"/>
              <w:jc w:val="both"/>
              <w:rPr>
                <w:rFonts w:ascii="Times New Roman" w:hAnsi="Times New Roman"/>
                <w:sz w:val="28"/>
                <w:szCs w:val="28"/>
                <w:lang w:val="uk-UA"/>
              </w:rPr>
            </w:pPr>
            <w:r w:rsidRPr="002A54E6">
              <w:rPr>
                <w:rFonts w:ascii="Times New Roman" w:hAnsi="Times New Roman"/>
                <w:sz w:val="28"/>
                <w:szCs w:val="28"/>
                <w:lang w:val="uk-UA"/>
              </w:rPr>
              <w:t xml:space="preserve">    1300-2700</w:t>
            </w:r>
          </w:p>
        </w:tc>
        <w:tc>
          <w:tcPr>
            <w:tcW w:w="885" w:type="dxa"/>
            <w:vAlign w:val="center"/>
          </w:tcPr>
          <w:p w:rsidR="00AB2EB3" w:rsidRPr="002A54E6" w:rsidRDefault="00AB2EB3" w:rsidP="00CC4090">
            <w:pPr>
              <w:spacing w:after="0"/>
              <w:jc w:val="both"/>
              <w:rPr>
                <w:rFonts w:ascii="Times New Roman" w:hAnsi="Times New Roman"/>
                <w:sz w:val="28"/>
                <w:szCs w:val="28"/>
                <w:lang w:val="uk-UA"/>
              </w:rPr>
            </w:pPr>
            <w:r w:rsidRPr="002A54E6">
              <w:rPr>
                <w:rFonts w:ascii="Times New Roman" w:hAnsi="Times New Roman"/>
                <w:sz w:val="28"/>
                <w:szCs w:val="28"/>
                <w:lang w:val="uk-UA"/>
              </w:rPr>
              <w:t>12</w:t>
            </w:r>
          </w:p>
        </w:tc>
        <w:tc>
          <w:tcPr>
            <w:tcW w:w="885" w:type="dxa"/>
            <w:vAlign w:val="center"/>
          </w:tcPr>
          <w:p w:rsidR="00AB2EB3" w:rsidRPr="002A54E6" w:rsidRDefault="00AB2EB3" w:rsidP="00CC4090">
            <w:pPr>
              <w:spacing w:after="0"/>
              <w:jc w:val="both"/>
              <w:rPr>
                <w:rFonts w:ascii="Times New Roman" w:hAnsi="Times New Roman"/>
                <w:sz w:val="28"/>
                <w:szCs w:val="28"/>
                <w:lang w:val="uk-UA"/>
              </w:rPr>
            </w:pPr>
            <w:r w:rsidRPr="002A54E6">
              <w:rPr>
                <w:rFonts w:ascii="Times New Roman" w:hAnsi="Times New Roman"/>
                <w:sz w:val="28"/>
                <w:szCs w:val="28"/>
                <w:lang w:val="uk-UA"/>
              </w:rPr>
              <w:t>12</w:t>
            </w:r>
          </w:p>
        </w:tc>
        <w:tc>
          <w:tcPr>
            <w:tcW w:w="885" w:type="dxa"/>
            <w:vAlign w:val="center"/>
          </w:tcPr>
          <w:p w:rsidR="00AB2EB3" w:rsidRPr="002A54E6" w:rsidRDefault="00AB2EB3" w:rsidP="00CC4090">
            <w:pPr>
              <w:spacing w:after="0"/>
              <w:jc w:val="both"/>
              <w:rPr>
                <w:rFonts w:ascii="Times New Roman" w:hAnsi="Times New Roman"/>
                <w:sz w:val="28"/>
                <w:szCs w:val="28"/>
                <w:lang w:val="uk-UA"/>
              </w:rPr>
            </w:pPr>
            <w:r w:rsidRPr="002A54E6">
              <w:rPr>
                <w:rFonts w:ascii="Times New Roman" w:hAnsi="Times New Roman"/>
                <w:sz w:val="28"/>
                <w:szCs w:val="28"/>
                <w:lang w:val="uk-UA"/>
              </w:rPr>
              <w:t>6,0</w:t>
            </w:r>
          </w:p>
        </w:tc>
        <w:tc>
          <w:tcPr>
            <w:tcW w:w="886" w:type="dxa"/>
            <w:vAlign w:val="center"/>
          </w:tcPr>
          <w:p w:rsidR="00AB2EB3" w:rsidRPr="002A54E6" w:rsidRDefault="00AB2EB3" w:rsidP="00CC4090">
            <w:pPr>
              <w:spacing w:after="0"/>
              <w:jc w:val="both"/>
              <w:rPr>
                <w:rFonts w:ascii="Times New Roman" w:hAnsi="Times New Roman"/>
                <w:sz w:val="28"/>
                <w:szCs w:val="28"/>
                <w:lang w:val="uk-UA"/>
              </w:rPr>
            </w:pPr>
            <w:r w:rsidRPr="002A54E6">
              <w:rPr>
                <w:rFonts w:ascii="Times New Roman" w:hAnsi="Times New Roman"/>
                <w:sz w:val="28"/>
                <w:szCs w:val="28"/>
                <w:lang w:val="uk-UA"/>
              </w:rPr>
              <w:t>7,5</w:t>
            </w:r>
          </w:p>
        </w:tc>
        <w:tc>
          <w:tcPr>
            <w:tcW w:w="1622" w:type="dxa"/>
            <w:vMerge/>
            <w:vAlign w:val="center"/>
          </w:tcPr>
          <w:p w:rsidR="00AB2EB3" w:rsidRPr="002A54E6" w:rsidRDefault="00AB2EB3" w:rsidP="00CC4090">
            <w:pPr>
              <w:spacing w:after="0"/>
              <w:jc w:val="both"/>
              <w:rPr>
                <w:rFonts w:ascii="Times New Roman" w:hAnsi="Times New Roman"/>
                <w:sz w:val="28"/>
                <w:szCs w:val="28"/>
              </w:rPr>
            </w:pPr>
          </w:p>
        </w:tc>
      </w:tr>
    </w:tbl>
    <w:p w:rsidR="00E56AA8" w:rsidRDefault="00E56AA8" w:rsidP="00AB2EB3">
      <w:pPr>
        <w:spacing w:after="0" w:line="360" w:lineRule="auto"/>
        <w:jc w:val="both"/>
        <w:rPr>
          <w:rFonts w:ascii="Times New Roman" w:hAnsi="Times New Roman"/>
          <w:color w:val="222222"/>
          <w:sz w:val="28"/>
          <w:szCs w:val="28"/>
          <w:shd w:val="clear" w:color="auto" w:fill="FDFDFD"/>
          <w:lang w:val="uk-UA"/>
        </w:rPr>
      </w:pPr>
    </w:p>
    <w:p w:rsidR="00CC4090" w:rsidRDefault="00CC4090" w:rsidP="00AB2EB3">
      <w:pPr>
        <w:spacing w:after="0" w:line="360" w:lineRule="auto"/>
        <w:jc w:val="both"/>
        <w:rPr>
          <w:rFonts w:ascii="Times New Roman" w:hAnsi="Times New Roman"/>
          <w:color w:val="222222"/>
          <w:sz w:val="28"/>
          <w:szCs w:val="28"/>
          <w:shd w:val="clear" w:color="auto" w:fill="FDFDFD"/>
          <w:lang w:val="uk-UA"/>
        </w:rPr>
      </w:pPr>
    </w:p>
    <w:p w:rsidR="00AB2EB3" w:rsidRPr="002A54E6" w:rsidRDefault="00AB2EB3" w:rsidP="00AB2EB3">
      <w:pPr>
        <w:spacing w:after="0" w:line="360" w:lineRule="auto"/>
        <w:jc w:val="both"/>
        <w:rPr>
          <w:rFonts w:ascii="Times New Roman" w:hAnsi="Times New Roman"/>
          <w:color w:val="222222"/>
          <w:sz w:val="28"/>
          <w:szCs w:val="28"/>
          <w:shd w:val="clear" w:color="auto" w:fill="FDFDFD"/>
          <w:lang w:val="uk-UA"/>
        </w:rPr>
      </w:pPr>
      <w:r w:rsidRPr="002A54E6">
        <w:rPr>
          <w:rFonts w:ascii="Times New Roman" w:hAnsi="Times New Roman"/>
          <w:color w:val="222222"/>
          <w:sz w:val="28"/>
          <w:szCs w:val="28"/>
          <w:shd w:val="clear" w:color="auto" w:fill="FDFDFD"/>
          <w:lang w:val="uk-UA"/>
        </w:rPr>
        <w:t>Таблиця 1.4 - Експлуатаційні характеристики конденсаторів КМ-6а</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25"/>
        <w:gridCol w:w="1843"/>
      </w:tblGrid>
      <w:tr w:rsidR="00AB2EB3" w:rsidRPr="002A54E6" w:rsidTr="00526434">
        <w:trPr>
          <w:trHeight w:val="558"/>
        </w:trPr>
        <w:tc>
          <w:tcPr>
            <w:tcW w:w="7725" w:type="dxa"/>
          </w:tcPr>
          <w:p w:rsidR="00AB2EB3" w:rsidRPr="002A54E6" w:rsidRDefault="00AB2EB3" w:rsidP="00CC4090">
            <w:pPr>
              <w:keepNext/>
              <w:widowControl w:val="0"/>
              <w:spacing w:after="0"/>
              <w:jc w:val="center"/>
              <w:rPr>
                <w:rFonts w:ascii="Times New Roman" w:hAnsi="Times New Roman"/>
                <w:sz w:val="28"/>
                <w:szCs w:val="28"/>
                <w:lang w:val="uk-UA"/>
              </w:rPr>
            </w:pPr>
            <w:r w:rsidRPr="002A54E6">
              <w:rPr>
                <w:rFonts w:ascii="Times New Roman" w:hAnsi="Times New Roman"/>
                <w:sz w:val="28"/>
                <w:szCs w:val="28"/>
                <w:lang w:val="uk-UA"/>
              </w:rPr>
              <w:t>Характеристика</w:t>
            </w:r>
          </w:p>
        </w:tc>
        <w:tc>
          <w:tcPr>
            <w:tcW w:w="1843" w:type="dxa"/>
          </w:tcPr>
          <w:p w:rsidR="00AB2EB3" w:rsidRPr="002A54E6" w:rsidRDefault="00AB2EB3" w:rsidP="00CC4090">
            <w:pPr>
              <w:keepNext/>
              <w:widowControl w:val="0"/>
              <w:spacing w:after="0"/>
              <w:jc w:val="center"/>
              <w:rPr>
                <w:rFonts w:ascii="Times New Roman" w:hAnsi="Times New Roman"/>
                <w:sz w:val="28"/>
                <w:szCs w:val="28"/>
                <w:lang w:val="uk-UA"/>
              </w:rPr>
            </w:pPr>
            <w:r w:rsidRPr="002A54E6">
              <w:rPr>
                <w:rFonts w:ascii="Times New Roman" w:hAnsi="Times New Roman"/>
                <w:sz w:val="28"/>
                <w:szCs w:val="28"/>
                <w:lang w:val="uk-UA"/>
              </w:rPr>
              <w:t>Значення</w:t>
            </w:r>
          </w:p>
        </w:tc>
      </w:tr>
      <w:tr w:rsidR="00AB2EB3" w:rsidRPr="002A54E6" w:rsidTr="00526434">
        <w:tc>
          <w:tcPr>
            <w:tcW w:w="7725" w:type="dxa"/>
          </w:tcPr>
          <w:p w:rsidR="00AB2EB3" w:rsidRPr="002A54E6" w:rsidRDefault="00AB2EB3" w:rsidP="00CC4090">
            <w:pPr>
              <w:keepNext/>
              <w:widowControl w:val="0"/>
              <w:spacing w:after="0"/>
              <w:jc w:val="both"/>
              <w:rPr>
                <w:rFonts w:ascii="Times New Roman" w:hAnsi="Times New Roman"/>
                <w:sz w:val="28"/>
                <w:szCs w:val="28"/>
                <w:lang w:val="uk-UA"/>
              </w:rPr>
            </w:pPr>
            <w:r w:rsidRPr="002A54E6">
              <w:rPr>
                <w:rFonts w:ascii="Times New Roman" w:hAnsi="Times New Roman"/>
                <w:color w:val="222222"/>
                <w:sz w:val="28"/>
                <w:szCs w:val="28"/>
                <w:shd w:val="clear" w:color="auto" w:fill="FDFDFD"/>
                <w:lang w:val="uk-UA"/>
              </w:rPr>
              <w:t xml:space="preserve">Температура навколишнього середовища, </w:t>
            </w:r>
            <w:r w:rsidRPr="002A54E6">
              <w:rPr>
                <w:rFonts w:ascii="Times New Roman" w:hAnsi="Times New Roman"/>
                <w:color w:val="222222"/>
                <w:sz w:val="28"/>
                <w:szCs w:val="28"/>
                <w:shd w:val="clear" w:color="auto" w:fill="FDFDFD"/>
                <w:vertAlign w:val="superscript"/>
                <w:lang w:val="uk-UA"/>
              </w:rPr>
              <w:t>о</w:t>
            </w:r>
            <w:r w:rsidRPr="002A54E6">
              <w:rPr>
                <w:rFonts w:ascii="Times New Roman" w:hAnsi="Times New Roman"/>
                <w:color w:val="222222"/>
                <w:sz w:val="28"/>
                <w:szCs w:val="28"/>
                <w:shd w:val="clear" w:color="auto" w:fill="FDFDFD"/>
                <w:lang w:val="uk-UA"/>
              </w:rPr>
              <w:t>С</w:t>
            </w:r>
          </w:p>
        </w:tc>
        <w:tc>
          <w:tcPr>
            <w:tcW w:w="1843" w:type="dxa"/>
          </w:tcPr>
          <w:p w:rsidR="00AB2EB3" w:rsidRPr="002A54E6" w:rsidRDefault="00AB2EB3" w:rsidP="00CC4090">
            <w:pPr>
              <w:keepNext/>
              <w:widowControl w:val="0"/>
              <w:spacing w:after="0"/>
              <w:jc w:val="both"/>
              <w:rPr>
                <w:rFonts w:ascii="Times New Roman" w:hAnsi="Times New Roman"/>
                <w:sz w:val="28"/>
                <w:szCs w:val="28"/>
                <w:lang w:val="uk-UA"/>
              </w:rPr>
            </w:pPr>
            <w:r w:rsidRPr="002A54E6">
              <w:rPr>
                <w:rFonts w:ascii="Times New Roman" w:hAnsi="Times New Roman"/>
                <w:sz w:val="28"/>
                <w:szCs w:val="28"/>
                <w:lang w:val="uk-UA"/>
              </w:rPr>
              <w:t xml:space="preserve"> От -60 до +85</w:t>
            </w:r>
          </w:p>
        </w:tc>
      </w:tr>
      <w:tr w:rsidR="00AB2EB3" w:rsidRPr="002A54E6" w:rsidTr="00526434">
        <w:tc>
          <w:tcPr>
            <w:tcW w:w="7725" w:type="dxa"/>
          </w:tcPr>
          <w:p w:rsidR="00AB2EB3" w:rsidRPr="002A54E6" w:rsidRDefault="00AB2EB3" w:rsidP="00CC4090">
            <w:pPr>
              <w:keepNext/>
              <w:widowControl w:val="0"/>
              <w:spacing w:after="0"/>
              <w:jc w:val="both"/>
              <w:rPr>
                <w:rFonts w:ascii="Times New Roman" w:hAnsi="Times New Roman"/>
                <w:sz w:val="28"/>
                <w:szCs w:val="28"/>
                <w:lang w:val="uk-UA"/>
              </w:rPr>
            </w:pPr>
            <w:r w:rsidRPr="002A54E6">
              <w:rPr>
                <w:rFonts w:ascii="Times New Roman" w:hAnsi="Times New Roman"/>
                <w:color w:val="222222"/>
                <w:sz w:val="28"/>
                <w:szCs w:val="28"/>
                <w:shd w:val="clear" w:color="auto" w:fill="FDFDFD"/>
                <w:lang w:val="uk-UA"/>
              </w:rPr>
              <w:t>Відносна вологість повітря , %</w:t>
            </w:r>
          </w:p>
        </w:tc>
        <w:tc>
          <w:tcPr>
            <w:tcW w:w="1843" w:type="dxa"/>
          </w:tcPr>
          <w:p w:rsidR="00AB2EB3" w:rsidRPr="002A54E6" w:rsidRDefault="00AB2EB3" w:rsidP="00CC4090">
            <w:pPr>
              <w:keepNext/>
              <w:widowControl w:val="0"/>
              <w:spacing w:after="0"/>
              <w:jc w:val="both"/>
              <w:rPr>
                <w:rFonts w:ascii="Times New Roman" w:hAnsi="Times New Roman"/>
                <w:sz w:val="28"/>
                <w:szCs w:val="28"/>
                <w:lang w:val="uk-UA"/>
              </w:rPr>
            </w:pPr>
            <w:r w:rsidRPr="002A54E6">
              <w:rPr>
                <w:rFonts w:ascii="Times New Roman" w:hAnsi="Times New Roman"/>
                <w:sz w:val="28"/>
                <w:szCs w:val="28"/>
                <w:lang w:val="uk-UA"/>
              </w:rPr>
              <w:t xml:space="preserve"> До 98 </w:t>
            </w:r>
          </w:p>
        </w:tc>
      </w:tr>
      <w:tr w:rsidR="00AB2EB3" w:rsidRPr="002A54E6" w:rsidTr="00526434">
        <w:tc>
          <w:tcPr>
            <w:tcW w:w="7725" w:type="dxa"/>
          </w:tcPr>
          <w:p w:rsidR="00AB2EB3" w:rsidRPr="002A54E6" w:rsidRDefault="00AB2EB3" w:rsidP="00CC4090">
            <w:pPr>
              <w:keepNext/>
              <w:widowControl w:val="0"/>
              <w:spacing w:after="0"/>
              <w:jc w:val="both"/>
              <w:rPr>
                <w:rFonts w:ascii="Times New Roman" w:hAnsi="Times New Roman"/>
                <w:sz w:val="28"/>
                <w:szCs w:val="28"/>
                <w:lang w:val="uk-UA"/>
              </w:rPr>
            </w:pPr>
            <w:r w:rsidRPr="002A54E6">
              <w:rPr>
                <w:rFonts w:ascii="Times New Roman" w:hAnsi="Times New Roman"/>
                <w:color w:val="222222"/>
                <w:sz w:val="28"/>
                <w:szCs w:val="28"/>
                <w:shd w:val="clear" w:color="auto" w:fill="FDFDFD"/>
                <w:lang w:val="uk-UA"/>
              </w:rPr>
              <w:t>Атмосферний тиск, мм. рт.ст</w:t>
            </w:r>
          </w:p>
        </w:tc>
        <w:tc>
          <w:tcPr>
            <w:tcW w:w="1843" w:type="dxa"/>
          </w:tcPr>
          <w:p w:rsidR="00AB2EB3" w:rsidRPr="002A54E6" w:rsidRDefault="00AB2EB3" w:rsidP="00CC4090">
            <w:pPr>
              <w:keepNext/>
              <w:widowControl w:val="0"/>
              <w:spacing w:after="0"/>
              <w:jc w:val="both"/>
              <w:rPr>
                <w:rFonts w:ascii="Times New Roman" w:hAnsi="Times New Roman"/>
                <w:sz w:val="28"/>
                <w:szCs w:val="28"/>
                <w:lang w:val="uk-UA"/>
              </w:rPr>
            </w:pPr>
            <w:r w:rsidRPr="002A54E6">
              <w:rPr>
                <w:rFonts w:ascii="Times New Roman" w:hAnsi="Times New Roman"/>
                <w:sz w:val="28"/>
                <w:szCs w:val="28"/>
                <w:lang w:val="uk-UA"/>
              </w:rPr>
              <w:t xml:space="preserve"> 10</w:t>
            </w:r>
            <w:r w:rsidRPr="002A54E6">
              <w:rPr>
                <w:rFonts w:ascii="Times New Roman" w:hAnsi="Times New Roman"/>
                <w:sz w:val="28"/>
                <w:szCs w:val="28"/>
                <w:vertAlign w:val="superscript"/>
                <w:lang w:val="uk-UA"/>
              </w:rPr>
              <w:t>-6</w:t>
            </w:r>
            <w:r w:rsidRPr="002A54E6">
              <w:rPr>
                <w:rFonts w:ascii="Times New Roman" w:hAnsi="Times New Roman"/>
                <w:sz w:val="28"/>
                <w:szCs w:val="28"/>
                <w:lang w:val="uk-UA"/>
              </w:rPr>
              <w:t xml:space="preserve"> до 3атм.</w:t>
            </w:r>
          </w:p>
        </w:tc>
      </w:tr>
      <w:tr w:rsidR="00AB2EB3" w:rsidRPr="002A54E6" w:rsidTr="00526434">
        <w:trPr>
          <w:trHeight w:val="253"/>
        </w:trPr>
        <w:tc>
          <w:tcPr>
            <w:tcW w:w="7725" w:type="dxa"/>
            <w:tcBorders>
              <w:bottom w:val="nil"/>
            </w:tcBorders>
          </w:tcPr>
          <w:p w:rsidR="00AB2EB3" w:rsidRPr="002A54E6" w:rsidRDefault="00AB2EB3" w:rsidP="00CC4090">
            <w:pPr>
              <w:keepNext/>
              <w:widowControl w:val="0"/>
              <w:spacing w:after="0"/>
              <w:jc w:val="both"/>
              <w:rPr>
                <w:rFonts w:ascii="Times New Roman" w:hAnsi="Times New Roman"/>
                <w:sz w:val="28"/>
                <w:szCs w:val="28"/>
                <w:lang w:val="uk-UA"/>
              </w:rPr>
            </w:pPr>
            <w:r w:rsidRPr="002A54E6">
              <w:rPr>
                <w:rFonts w:ascii="Times New Roman" w:hAnsi="Times New Roman"/>
                <w:color w:val="222222"/>
                <w:sz w:val="28"/>
                <w:szCs w:val="28"/>
                <w:shd w:val="clear" w:color="auto" w:fill="FDFDFD"/>
                <w:lang w:val="uk-UA"/>
              </w:rPr>
              <w:t>Вібраційні навантаження з прискоренням в</w:t>
            </w:r>
            <w:r>
              <w:rPr>
                <w:rFonts w:ascii="Times New Roman" w:hAnsi="Times New Roman"/>
                <w:color w:val="222222"/>
                <w:sz w:val="28"/>
                <w:szCs w:val="28"/>
                <w:shd w:val="clear" w:color="auto" w:fill="FDFDFD"/>
                <w:lang w:val="uk-UA"/>
              </w:rPr>
              <w:t xml:space="preserve"> діапазоні 5-</w:t>
            </w:r>
            <w:r w:rsidRPr="002A54E6">
              <w:rPr>
                <w:rFonts w:ascii="Times New Roman" w:hAnsi="Times New Roman"/>
                <w:color w:val="222222"/>
                <w:sz w:val="28"/>
                <w:szCs w:val="28"/>
                <w:shd w:val="clear" w:color="auto" w:fill="FDFDFD"/>
                <w:lang w:val="uk-UA"/>
              </w:rPr>
              <w:t>200 Гц</w:t>
            </w:r>
          </w:p>
        </w:tc>
        <w:tc>
          <w:tcPr>
            <w:tcW w:w="1843" w:type="dxa"/>
            <w:tcBorders>
              <w:bottom w:val="nil"/>
            </w:tcBorders>
          </w:tcPr>
          <w:p w:rsidR="00AB2EB3" w:rsidRPr="002A54E6" w:rsidRDefault="00AB2EB3" w:rsidP="00CC4090">
            <w:pPr>
              <w:keepNext/>
              <w:widowControl w:val="0"/>
              <w:spacing w:after="0"/>
              <w:jc w:val="both"/>
              <w:rPr>
                <w:rFonts w:ascii="Times New Roman" w:hAnsi="Times New Roman"/>
                <w:sz w:val="28"/>
                <w:szCs w:val="28"/>
                <w:lang w:val="uk-UA"/>
              </w:rPr>
            </w:pPr>
            <w:r w:rsidRPr="002A54E6">
              <w:rPr>
                <w:rFonts w:ascii="Times New Roman" w:hAnsi="Times New Roman"/>
                <w:sz w:val="28"/>
                <w:szCs w:val="28"/>
                <w:lang w:val="uk-UA"/>
              </w:rPr>
              <w:t xml:space="preserve"> 10g</w:t>
            </w:r>
          </w:p>
        </w:tc>
      </w:tr>
      <w:tr w:rsidR="00AB2EB3" w:rsidRPr="002A54E6" w:rsidTr="00526434">
        <w:tc>
          <w:tcPr>
            <w:tcW w:w="7725" w:type="dxa"/>
            <w:tcBorders>
              <w:bottom w:val="nil"/>
            </w:tcBorders>
          </w:tcPr>
          <w:p w:rsidR="00AB2EB3" w:rsidRPr="002A54E6" w:rsidRDefault="00AB2EB3" w:rsidP="00CC4090">
            <w:pPr>
              <w:keepNext/>
              <w:widowControl w:val="0"/>
              <w:spacing w:after="0"/>
              <w:jc w:val="both"/>
              <w:rPr>
                <w:rFonts w:ascii="Times New Roman" w:hAnsi="Times New Roman"/>
                <w:sz w:val="28"/>
                <w:szCs w:val="28"/>
                <w:lang w:val="uk-UA"/>
              </w:rPr>
            </w:pPr>
            <w:r w:rsidRPr="002A54E6">
              <w:rPr>
                <w:rFonts w:ascii="Times New Roman" w:hAnsi="Times New Roman"/>
                <w:color w:val="222222"/>
                <w:sz w:val="28"/>
                <w:szCs w:val="28"/>
                <w:shd w:val="clear" w:color="auto" w:fill="FDFDFD"/>
                <w:lang w:val="uk-UA"/>
              </w:rPr>
              <w:t>Багаторазові удари з прискоренням</w:t>
            </w:r>
          </w:p>
        </w:tc>
        <w:tc>
          <w:tcPr>
            <w:tcW w:w="1843" w:type="dxa"/>
            <w:tcBorders>
              <w:bottom w:val="nil"/>
            </w:tcBorders>
          </w:tcPr>
          <w:p w:rsidR="00AB2EB3" w:rsidRPr="002A54E6" w:rsidRDefault="00AB2EB3" w:rsidP="00CC4090">
            <w:pPr>
              <w:keepNext/>
              <w:widowControl w:val="0"/>
              <w:spacing w:after="0"/>
              <w:jc w:val="both"/>
              <w:rPr>
                <w:rFonts w:ascii="Times New Roman" w:hAnsi="Times New Roman"/>
                <w:sz w:val="28"/>
                <w:szCs w:val="28"/>
                <w:lang w:val="uk-UA"/>
              </w:rPr>
            </w:pPr>
            <w:r w:rsidRPr="002A54E6">
              <w:rPr>
                <w:rFonts w:ascii="Times New Roman" w:hAnsi="Times New Roman"/>
                <w:sz w:val="28"/>
                <w:szCs w:val="28"/>
                <w:lang w:val="uk-UA"/>
              </w:rPr>
              <w:t>до 35g</w:t>
            </w:r>
          </w:p>
        </w:tc>
      </w:tr>
      <w:tr w:rsidR="00AB2EB3" w:rsidRPr="002A54E6" w:rsidTr="00526434">
        <w:tc>
          <w:tcPr>
            <w:tcW w:w="7725" w:type="dxa"/>
            <w:tcBorders>
              <w:bottom w:val="nil"/>
            </w:tcBorders>
          </w:tcPr>
          <w:p w:rsidR="00AB2EB3" w:rsidRPr="002A54E6" w:rsidRDefault="00AB2EB3" w:rsidP="00CC4090">
            <w:pPr>
              <w:keepNext/>
              <w:widowControl w:val="0"/>
              <w:spacing w:after="0"/>
              <w:jc w:val="both"/>
              <w:rPr>
                <w:rFonts w:ascii="Times New Roman" w:hAnsi="Times New Roman"/>
                <w:sz w:val="28"/>
                <w:szCs w:val="28"/>
                <w:lang w:val="uk-UA"/>
              </w:rPr>
            </w:pPr>
            <w:r w:rsidRPr="002A54E6">
              <w:rPr>
                <w:rFonts w:ascii="Times New Roman" w:hAnsi="Times New Roman"/>
                <w:color w:val="222222"/>
                <w:sz w:val="28"/>
                <w:szCs w:val="28"/>
                <w:shd w:val="clear" w:color="auto" w:fill="FDFDFD"/>
                <w:lang w:val="uk-UA"/>
              </w:rPr>
              <w:t>Лінійні навантаження з прискоренням , не більше</w:t>
            </w:r>
          </w:p>
        </w:tc>
        <w:tc>
          <w:tcPr>
            <w:tcW w:w="1843" w:type="dxa"/>
            <w:tcBorders>
              <w:bottom w:val="nil"/>
            </w:tcBorders>
          </w:tcPr>
          <w:p w:rsidR="00AB2EB3" w:rsidRPr="002A54E6" w:rsidRDefault="00AB2EB3" w:rsidP="00CC4090">
            <w:pPr>
              <w:keepNext/>
              <w:widowControl w:val="0"/>
              <w:spacing w:after="0"/>
              <w:jc w:val="both"/>
              <w:rPr>
                <w:rFonts w:ascii="Times New Roman" w:hAnsi="Times New Roman"/>
                <w:sz w:val="28"/>
                <w:szCs w:val="28"/>
                <w:lang w:val="uk-UA"/>
              </w:rPr>
            </w:pPr>
            <w:r w:rsidRPr="002A54E6">
              <w:rPr>
                <w:rFonts w:ascii="Times New Roman" w:hAnsi="Times New Roman"/>
                <w:sz w:val="28"/>
                <w:szCs w:val="28"/>
                <w:lang w:val="uk-UA"/>
              </w:rPr>
              <w:t xml:space="preserve"> 100g</w:t>
            </w:r>
          </w:p>
        </w:tc>
      </w:tr>
      <w:tr w:rsidR="00AB2EB3" w:rsidRPr="002A54E6" w:rsidTr="00526434">
        <w:tc>
          <w:tcPr>
            <w:tcW w:w="7725" w:type="dxa"/>
          </w:tcPr>
          <w:p w:rsidR="00AB2EB3" w:rsidRPr="002A54E6" w:rsidRDefault="00AB2EB3" w:rsidP="00CC4090">
            <w:pPr>
              <w:keepNext/>
              <w:widowControl w:val="0"/>
              <w:spacing w:after="0"/>
              <w:jc w:val="both"/>
              <w:rPr>
                <w:rFonts w:ascii="Times New Roman" w:hAnsi="Times New Roman"/>
                <w:sz w:val="28"/>
                <w:szCs w:val="28"/>
                <w:lang w:val="uk-UA"/>
              </w:rPr>
            </w:pPr>
            <w:r w:rsidRPr="002A54E6">
              <w:rPr>
                <w:rFonts w:ascii="Times New Roman" w:hAnsi="Times New Roman"/>
                <w:color w:val="222222"/>
                <w:sz w:val="28"/>
                <w:szCs w:val="28"/>
                <w:shd w:val="clear" w:color="auto" w:fill="FDFDFD"/>
                <w:lang w:val="uk-UA"/>
              </w:rPr>
              <w:t>Тангенс кута втрат, не більш</w:t>
            </w:r>
          </w:p>
        </w:tc>
        <w:tc>
          <w:tcPr>
            <w:tcW w:w="1843" w:type="dxa"/>
          </w:tcPr>
          <w:p w:rsidR="00AB2EB3" w:rsidRPr="002A54E6" w:rsidRDefault="00AB2EB3" w:rsidP="00CC4090">
            <w:pPr>
              <w:keepNext/>
              <w:widowControl w:val="0"/>
              <w:spacing w:after="0"/>
              <w:jc w:val="both"/>
              <w:rPr>
                <w:rFonts w:ascii="Times New Roman" w:hAnsi="Times New Roman"/>
                <w:sz w:val="28"/>
                <w:szCs w:val="28"/>
                <w:lang w:val="uk-UA"/>
              </w:rPr>
            </w:pPr>
            <w:r w:rsidRPr="002A54E6">
              <w:rPr>
                <w:rFonts w:ascii="Times New Roman" w:hAnsi="Times New Roman"/>
                <w:sz w:val="28"/>
                <w:szCs w:val="28"/>
                <w:lang w:val="uk-UA"/>
              </w:rPr>
              <w:t>0,0012</w:t>
            </w:r>
          </w:p>
        </w:tc>
      </w:tr>
      <w:tr w:rsidR="00AB2EB3" w:rsidRPr="002A54E6" w:rsidTr="00526434">
        <w:tc>
          <w:tcPr>
            <w:tcW w:w="7725" w:type="dxa"/>
          </w:tcPr>
          <w:p w:rsidR="00AB2EB3" w:rsidRPr="002A54E6" w:rsidRDefault="00AB2EB3" w:rsidP="00CC4090">
            <w:pPr>
              <w:keepNext/>
              <w:widowControl w:val="0"/>
              <w:spacing w:after="0"/>
              <w:jc w:val="both"/>
              <w:rPr>
                <w:rFonts w:ascii="Times New Roman" w:hAnsi="Times New Roman"/>
                <w:sz w:val="28"/>
                <w:szCs w:val="28"/>
                <w:lang w:val="uk-UA"/>
              </w:rPr>
            </w:pPr>
            <w:r w:rsidRPr="002A54E6">
              <w:rPr>
                <w:rFonts w:ascii="Times New Roman" w:hAnsi="Times New Roman"/>
                <w:color w:val="222222"/>
                <w:sz w:val="28"/>
                <w:szCs w:val="28"/>
                <w:shd w:val="clear" w:color="auto" w:fill="FDFDFD"/>
                <w:lang w:val="uk-UA"/>
              </w:rPr>
              <w:t>Мінімальна напрацювання, год</w:t>
            </w:r>
          </w:p>
        </w:tc>
        <w:tc>
          <w:tcPr>
            <w:tcW w:w="1843" w:type="dxa"/>
          </w:tcPr>
          <w:p w:rsidR="00AB2EB3" w:rsidRPr="002A54E6" w:rsidRDefault="00AB2EB3" w:rsidP="00CC4090">
            <w:pPr>
              <w:keepNext/>
              <w:widowControl w:val="0"/>
              <w:spacing w:after="0"/>
              <w:jc w:val="both"/>
              <w:rPr>
                <w:rFonts w:ascii="Times New Roman" w:hAnsi="Times New Roman"/>
                <w:sz w:val="28"/>
                <w:szCs w:val="28"/>
                <w:lang w:val="uk-UA"/>
              </w:rPr>
            </w:pPr>
            <w:r w:rsidRPr="002A54E6">
              <w:rPr>
                <w:rFonts w:ascii="Times New Roman" w:hAnsi="Times New Roman"/>
                <w:sz w:val="28"/>
                <w:szCs w:val="28"/>
                <w:lang w:val="uk-UA"/>
              </w:rPr>
              <w:t>15000</w:t>
            </w:r>
          </w:p>
        </w:tc>
      </w:tr>
      <w:tr w:rsidR="00AB2EB3" w:rsidRPr="002A54E6" w:rsidTr="00526434">
        <w:tc>
          <w:tcPr>
            <w:tcW w:w="7725" w:type="dxa"/>
          </w:tcPr>
          <w:p w:rsidR="00AB2EB3" w:rsidRPr="002A54E6" w:rsidRDefault="00AB2EB3" w:rsidP="00CC4090">
            <w:pPr>
              <w:keepNext/>
              <w:widowControl w:val="0"/>
              <w:spacing w:after="0"/>
              <w:jc w:val="both"/>
              <w:rPr>
                <w:rFonts w:ascii="Times New Roman" w:hAnsi="Times New Roman"/>
                <w:sz w:val="28"/>
                <w:szCs w:val="28"/>
                <w:lang w:val="uk-UA"/>
              </w:rPr>
            </w:pPr>
            <w:r w:rsidRPr="002A54E6">
              <w:rPr>
                <w:rFonts w:ascii="Times New Roman" w:hAnsi="Times New Roman"/>
                <w:color w:val="222222"/>
                <w:sz w:val="28"/>
                <w:szCs w:val="28"/>
                <w:shd w:val="clear" w:color="auto" w:fill="FDFDFD"/>
                <w:lang w:val="uk-UA"/>
              </w:rPr>
              <w:t>Строк зберігання, років</w:t>
            </w:r>
          </w:p>
        </w:tc>
        <w:tc>
          <w:tcPr>
            <w:tcW w:w="1843" w:type="dxa"/>
          </w:tcPr>
          <w:p w:rsidR="00AB2EB3" w:rsidRPr="002A54E6" w:rsidRDefault="00AB2EB3" w:rsidP="00CC4090">
            <w:pPr>
              <w:keepNext/>
              <w:widowControl w:val="0"/>
              <w:spacing w:after="0"/>
              <w:jc w:val="both"/>
              <w:rPr>
                <w:rFonts w:ascii="Times New Roman" w:hAnsi="Times New Roman"/>
                <w:sz w:val="28"/>
                <w:szCs w:val="28"/>
                <w:lang w:val="uk-UA"/>
              </w:rPr>
            </w:pPr>
            <w:r w:rsidRPr="002A54E6">
              <w:rPr>
                <w:rFonts w:ascii="Times New Roman" w:hAnsi="Times New Roman"/>
                <w:sz w:val="28"/>
                <w:szCs w:val="28"/>
                <w:lang w:val="uk-UA"/>
              </w:rPr>
              <w:t>12</w:t>
            </w:r>
          </w:p>
        </w:tc>
      </w:tr>
    </w:tbl>
    <w:p w:rsidR="00CC4090" w:rsidRDefault="00CC4090" w:rsidP="00AB2EB3">
      <w:pPr>
        <w:spacing w:after="0" w:line="360" w:lineRule="auto"/>
        <w:jc w:val="both"/>
        <w:rPr>
          <w:rFonts w:ascii="Times New Roman" w:hAnsi="Times New Roman"/>
          <w:color w:val="222222"/>
          <w:sz w:val="28"/>
          <w:szCs w:val="28"/>
          <w:shd w:val="clear" w:color="auto" w:fill="FDFDFD"/>
          <w:lang w:val="uk-UA"/>
        </w:rPr>
      </w:pPr>
    </w:p>
    <w:p w:rsidR="00CC4090" w:rsidRDefault="00CC4090" w:rsidP="00AB2EB3">
      <w:pPr>
        <w:spacing w:after="0" w:line="360" w:lineRule="auto"/>
        <w:jc w:val="both"/>
        <w:rPr>
          <w:rFonts w:ascii="Times New Roman" w:hAnsi="Times New Roman"/>
          <w:color w:val="222222"/>
          <w:sz w:val="28"/>
          <w:szCs w:val="28"/>
          <w:shd w:val="clear" w:color="auto" w:fill="FDFDFD"/>
          <w:lang w:val="uk-UA"/>
        </w:rPr>
      </w:pPr>
    </w:p>
    <w:p w:rsidR="00AB2EB3" w:rsidRPr="002A54E6" w:rsidRDefault="00AB2EB3" w:rsidP="00AB2EB3">
      <w:pPr>
        <w:spacing w:after="0" w:line="360" w:lineRule="auto"/>
        <w:jc w:val="both"/>
        <w:rPr>
          <w:rFonts w:ascii="Times New Roman" w:hAnsi="Times New Roman"/>
          <w:color w:val="222222"/>
          <w:sz w:val="28"/>
          <w:szCs w:val="28"/>
          <w:shd w:val="clear" w:color="auto" w:fill="FDFDFD"/>
          <w:lang w:val="uk-UA"/>
        </w:rPr>
      </w:pPr>
      <w:r w:rsidRPr="002A54E6">
        <w:rPr>
          <w:rFonts w:ascii="Times New Roman" w:hAnsi="Times New Roman"/>
          <w:color w:val="222222"/>
          <w:sz w:val="28"/>
          <w:szCs w:val="28"/>
          <w:shd w:val="clear" w:color="auto" w:fill="FDFDFD"/>
          <w:lang w:val="uk-UA"/>
        </w:rPr>
        <w:t xml:space="preserve">Таблиця </w:t>
      </w:r>
      <w:r>
        <w:rPr>
          <w:rFonts w:ascii="Times New Roman" w:hAnsi="Times New Roman"/>
          <w:color w:val="222222"/>
          <w:sz w:val="28"/>
          <w:szCs w:val="28"/>
          <w:shd w:val="clear" w:color="auto" w:fill="FDFDFD"/>
          <w:lang w:val="uk-UA"/>
        </w:rPr>
        <w:t>1</w:t>
      </w:r>
      <w:r w:rsidRPr="002A54E6">
        <w:rPr>
          <w:rFonts w:ascii="Times New Roman" w:hAnsi="Times New Roman"/>
          <w:color w:val="222222"/>
          <w:sz w:val="28"/>
          <w:szCs w:val="28"/>
          <w:shd w:val="clear" w:color="auto" w:fill="FDFDFD"/>
          <w:lang w:val="uk-UA"/>
        </w:rPr>
        <w:t>.5 –  Технічні характеристики конденсаторів типу К-50-29</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362"/>
        <w:gridCol w:w="2361"/>
        <w:gridCol w:w="2361"/>
        <w:gridCol w:w="2361"/>
      </w:tblGrid>
      <w:tr w:rsidR="00AB2EB3" w:rsidRPr="002A54E6" w:rsidTr="00526434">
        <w:trPr>
          <w:jc w:val="center"/>
        </w:trPr>
        <w:tc>
          <w:tcPr>
            <w:tcW w:w="1250" w:type="pct"/>
            <w:shd w:val="clear" w:color="auto" w:fill="FFFFFF"/>
            <w:tcMar>
              <w:top w:w="30" w:type="dxa"/>
              <w:left w:w="45" w:type="dxa"/>
              <w:bottom w:w="30" w:type="dxa"/>
              <w:right w:w="45" w:type="dxa"/>
            </w:tcMar>
          </w:tcPr>
          <w:p w:rsidR="00AB2EB3" w:rsidRPr="002A54E6" w:rsidRDefault="00AB2EB3" w:rsidP="00CC4090">
            <w:pPr>
              <w:spacing w:after="0"/>
              <w:jc w:val="center"/>
              <w:rPr>
                <w:rFonts w:ascii="Times New Roman" w:hAnsi="Times New Roman"/>
                <w:sz w:val="28"/>
                <w:szCs w:val="28"/>
              </w:rPr>
            </w:pPr>
            <w:r w:rsidRPr="002A54E6">
              <w:rPr>
                <w:rFonts w:ascii="Times New Roman" w:hAnsi="Times New Roman"/>
                <w:sz w:val="28"/>
                <w:szCs w:val="28"/>
                <w:bdr w:val="none" w:sz="0" w:space="0" w:color="auto" w:frame="1"/>
              </w:rPr>
              <w:t>U ном.</w:t>
            </w:r>
          </w:p>
        </w:tc>
        <w:tc>
          <w:tcPr>
            <w:tcW w:w="1250" w:type="pct"/>
            <w:shd w:val="clear" w:color="auto" w:fill="FFFFFF"/>
            <w:tcMar>
              <w:top w:w="30" w:type="dxa"/>
              <w:left w:w="45" w:type="dxa"/>
              <w:bottom w:w="30" w:type="dxa"/>
              <w:right w:w="45" w:type="dxa"/>
            </w:tcMar>
          </w:tcPr>
          <w:p w:rsidR="00AB2EB3" w:rsidRPr="002A54E6" w:rsidRDefault="00AB2EB3" w:rsidP="00CC4090">
            <w:pPr>
              <w:spacing w:after="0"/>
              <w:jc w:val="center"/>
              <w:rPr>
                <w:rFonts w:ascii="Times New Roman" w:hAnsi="Times New Roman"/>
                <w:sz w:val="28"/>
                <w:szCs w:val="28"/>
              </w:rPr>
            </w:pPr>
            <w:r w:rsidRPr="002A54E6">
              <w:rPr>
                <w:rFonts w:ascii="Times New Roman" w:hAnsi="Times New Roman"/>
                <w:sz w:val="28"/>
                <w:szCs w:val="28"/>
                <w:bdr w:val="none" w:sz="0" w:space="0" w:color="auto" w:frame="1"/>
              </w:rPr>
              <w:t>С ном.</w:t>
            </w:r>
          </w:p>
        </w:tc>
        <w:tc>
          <w:tcPr>
            <w:tcW w:w="1250" w:type="pct"/>
            <w:shd w:val="clear" w:color="auto" w:fill="FFFFFF"/>
            <w:tcMar>
              <w:top w:w="30" w:type="dxa"/>
              <w:left w:w="45" w:type="dxa"/>
              <w:bottom w:w="30" w:type="dxa"/>
              <w:right w:w="45" w:type="dxa"/>
            </w:tcMar>
          </w:tcPr>
          <w:p w:rsidR="00AB2EB3" w:rsidRPr="002A54E6" w:rsidRDefault="00AB2EB3" w:rsidP="00CC4090">
            <w:pPr>
              <w:spacing w:after="0"/>
              <w:jc w:val="center"/>
              <w:rPr>
                <w:rFonts w:ascii="Times New Roman" w:hAnsi="Times New Roman"/>
                <w:sz w:val="28"/>
                <w:szCs w:val="28"/>
              </w:rPr>
            </w:pPr>
            <w:r w:rsidRPr="002A54E6">
              <w:rPr>
                <w:rFonts w:ascii="Times New Roman" w:hAnsi="Times New Roman"/>
                <w:sz w:val="28"/>
                <w:szCs w:val="28"/>
                <w:bdr w:val="none" w:sz="0" w:space="0" w:color="auto" w:frame="1"/>
              </w:rPr>
              <w:t>DxH</w:t>
            </w:r>
          </w:p>
        </w:tc>
        <w:tc>
          <w:tcPr>
            <w:tcW w:w="1250" w:type="pct"/>
            <w:shd w:val="clear" w:color="auto" w:fill="FFFFFF"/>
            <w:tcMar>
              <w:top w:w="30" w:type="dxa"/>
              <w:left w:w="45" w:type="dxa"/>
              <w:bottom w:w="30" w:type="dxa"/>
              <w:right w:w="45" w:type="dxa"/>
            </w:tcMar>
          </w:tcPr>
          <w:p w:rsidR="00AB2EB3" w:rsidRPr="002A54E6" w:rsidRDefault="00AB2EB3" w:rsidP="00CC4090">
            <w:pPr>
              <w:spacing w:after="0"/>
              <w:jc w:val="center"/>
              <w:rPr>
                <w:rFonts w:ascii="Times New Roman" w:hAnsi="Times New Roman"/>
                <w:sz w:val="28"/>
                <w:szCs w:val="28"/>
              </w:rPr>
            </w:pPr>
            <w:r w:rsidRPr="002A54E6">
              <w:rPr>
                <w:rFonts w:ascii="Times New Roman" w:hAnsi="Times New Roman"/>
                <w:sz w:val="28"/>
                <w:szCs w:val="28"/>
                <w:bdr w:val="none" w:sz="0" w:space="0" w:color="auto" w:frame="1"/>
              </w:rPr>
              <w:t>Масса</w:t>
            </w:r>
          </w:p>
        </w:tc>
      </w:tr>
      <w:tr w:rsidR="00AB2EB3" w:rsidRPr="002A54E6" w:rsidTr="00526434">
        <w:trPr>
          <w:jc w:val="center"/>
        </w:trPr>
        <w:tc>
          <w:tcPr>
            <w:tcW w:w="1250" w:type="pct"/>
            <w:shd w:val="clear" w:color="auto" w:fill="FFFFFF"/>
            <w:tcMar>
              <w:top w:w="30" w:type="dxa"/>
              <w:left w:w="45" w:type="dxa"/>
              <w:bottom w:w="30" w:type="dxa"/>
              <w:right w:w="45" w:type="dxa"/>
            </w:tcMar>
          </w:tcPr>
          <w:p w:rsidR="00AB2EB3" w:rsidRPr="002A54E6" w:rsidRDefault="00AB2EB3" w:rsidP="00CC4090">
            <w:pPr>
              <w:spacing w:after="0"/>
              <w:jc w:val="center"/>
              <w:rPr>
                <w:rFonts w:ascii="Times New Roman" w:hAnsi="Times New Roman"/>
                <w:sz w:val="28"/>
                <w:szCs w:val="28"/>
              </w:rPr>
            </w:pPr>
            <w:r w:rsidRPr="002A54E6">
              <w:rPr>
                <w:rFonts w:ascii="Times New Roman" w:hAnsi="Times New Roman"/>
                <w:sz w:val="28"/>
                <w:szCs w:val="28"/>
                <w:bdr w:val="none" w:sz="0" w:space="0" w:color="auto" w:frame="1"/>
              </w:rPr>
              <w:t>В</w:t>
            </w:r>
          </w:p>
        </w:tc>
        <w:tc>
          <w:tcPr>
            <w:tcW w:w="1250" w:type="pct"/>
            <w:shd w:val="clear" w:color="auto" w:fill="FFFFFF"/>
            <w:tcMar>
              <w:top w:w="30" w:type="dxa"/>
              <w:left w:w="45" w:type="dxa"/>
              <w:bottom w:w="30" w:type="dxa"/>
              <w:right w:w="45" w:type="dxa"/>
            </w:tcMar>
          </w:tcPr>
          <w:p w:rsidR="00AB2EB3" w:rsidRPr="002A54E6" w:rsidRDefault="00AB2EB3" w:rsidP="00CC4090">
            <w:pPr>
              <w:spacing w:after="0"/>
              <w:jc w:val="center"/>
              <w:rPr>
                <w:rFonts w:ascii="Times New Roman" w:hAnsi="Times New Roman"/>
                <w:sz w:val="28"/>
                <w:szCs w:val="28"/>
              </w:rPr>
            </w:pPr>
            <w:r w:rsidRPr="002A54E6">
              <w:rPr>
                <w:rFonts w:ascii="Times New Roman" w:hAnsi="Times New Roman"/>
                <w:sz w:val="28"/>
                <w:szCs w:val="28"/>
                <w:bdr w:val="none" w:sz="0" w:space="0" w:color="auto" w:frame="1"/>
              </w:rPr>
              <w:t>мкФ</w:t>
            </w:r>
          </w:p>
        </w:tc>
        <w:tc>
          <w:tcPr>
            <w:tcW w:w="1250" w:type="pct"/>
            <w:shd w:val="clear" w:color="auto" w:fill="FFFFFF"/>
            <w:tcMar>
              <w:top w:w="30" w:type="dxa"/>
              <w:left w:w="45" w:type="dxa"/>
              <w:bottom w:w="30" w:type="dxa"/>
              <w:right w:w="45" w:type="dxa"/>
            </w:tcMar>
          </w:tcPr>
          <w:p w:rsidR="00AB2EB3" w:rsidRPr="002A54E6" w:rsidRDefault="00AB2EB3" w:rsidP="00CC4090">
            <w:pPr>
              <w:spacing w:after="0"/>
              <w:jc w:val="center"/>
              <w:rPr>
                <w:rFonts w:ascii="Times New Roman" w:hAnsi="Times New Roman"/>
                <w:sz w:val="28"/>
                <w:szCs w:val="28"/>
              </w:rPr>
            </w:pPr>
            <w:r w:rsidRPr="002A54E6">
              <w:rPr>
                <w:rFonts w:ascii="Times New Roman" w:hAnsi="Times New Roman"/>
                <w:sz w:val="28"/>
                <w:szCs w:val="28"/>
                <w:bdr w:val="none" w:sz="0" w:space="0" w:color="auto" w:frame="1"/>
              </w:rPr>
              <w:t>мм</w:t>
            </w:r>
          </w:p>
        </w:tc>
        <w:tc>
          <w:tcPr>
            <w:tcW w:w="1250" w:type="pct"/>
            <w:shd w:val="clear" w:color="auto" w:fill="FFFFFF"/>
            <w:tcMar>
              <w:top w:w="30" w:type="dxa"/>
              <w:left w:w="45" w:type="dxa"/>
              <w:bottom w:w="30" w:type="dxa"/>
              <w:right w:w="45" w:type="dxa"/>
            </w:tcMar>
          </w:tcPr>
          <w:p w:rsidR="00AB2EB3" w:rsidRPr="002A54E6" w:rsidRDefault="00AB2EB3" w:rsidP="00CC4090">
            <w:pPr>
              <w:spacing w:after="0"/>
              <w:jc w:val="center"/>
              <w:rPr>
                <w:rFonts w:ascii="Times New Roman" w:hAnsi="Times New Roman"/>
                <w:sz w:val="28"/>
                <w:szCs w:val="28"/>
              </w:rPr>
            </w:pPr>
            <w:r w:rsidRPr="002A54E6">
              <w:rPr>
                <w:rFonts w:ascii="Times New Roman" w:hAnsi="Times New Roman"/>
                <w:sz w:val="28"/>
                <w:szCs w:val="28"/>
                <w:bdr w:val="none" w:sz="0" w:space="0" w:color="auto" w:frame="1"/>
              </w:rPr>
              <w:t>г</w:t>
            </w:r>
          </w:p>
        </w:tc>
      </w:tr>
      <w:tr w:rsidR="00AB2EB3" w:rsidRPr="002A54E6" w:rsidTr="00526434">
        <w:trPr>
          <w:jc w:val="center"/>
        </w:trPr>
        <w:tc>
          <w:tcPr>
            <w:tcW w:w="1250" w:type="pct"/>
            <w:shd w:val="clear" w:color="auto" w:fill="FFFFFF"/>
            <w:tcMar>
              <w:top w:w="30" w:type="dxa"/>
              <w:left w:w="45" w:type="dxa"/>
              <w:bottom w:w="30" w:type="dxa"/>
              <w:right w:w="45" w:type="dxa"/>
            </w:tcMar>
            <w:hideMark/>
          </w:tcPr>
          <w:p w:rsidR="00AB2EB3" w:rsidRPr="002A54E6" w:rsidRDefault="00AB2EB3" w:rsidP="00CC4090">
            <w:pPr>
              <w:spacing w:after="0"/>
              <w:jc w:val="center"/>
              <w:rPr>
                <w:rFonts w:ascii="Times New Roman" w:hAnsi="Times New Roman"/>
                <w:sz w:val="28"/>
                <w:szCs w:val="28"/>
              </w:rPr>
            </w:pPr>
            <w:r w:rsidRPr="002A54E6">
              <w:rPr>
                <w:rFonts w:ascii="Times New Roman" w:hAnsi="Times New Roman"/>
                <w:sz w:val="28"/>
                <w:szCs w:val="28"/>
              </w:rPr>
              <w:t>6,3</w:t>
            </w:r>
          </w:p>
        </w:tc>
        <w:tc>
          <w:tcPr>
            <w:tcW w:w="1250" w:type="pct"/>
            <w:shd w:val="clear" w:color="auto" w:fill="FFFFFF"/>
            <w:tcMar>
              <w:top w:w="30" w:type="dxa"/>
              <w:left w:w="45" w:type="dxa"/>
              <w:bottom w:w="30" w:type="dxa"/>
              <w:right w:w="45" w:type="dxa"/>
            </w:tcMar>
            <w:hideMark/>
          </w:tcPr>
          <w:p w:rsidR="00AB2EB3" w:rsidRPr="002A54E6" w:rsidRDefault="00AB2EB3" w:rsidP="00CC4090">
            <w:pPr>
              <w:spacing w:after="0"/>
              <w:jc w:val="center"/>
              <w:rPr>
                <w:rFonts w:ascii="Times New Roman" w:hAnsi="Times New Roman"/>
                <w:sz w:val="28"/>
                <w:szCs w:val="28"/>
              </w:rPr>
            </w:pPr>
            <w:r w:rsidRPr="002A54E6">
              <w:rPr>
                <w:rFonts w:ascii="Times New Roman" w:hAnsi="Times New Roman"/>
                <w:sz w:val="28"/>
                <w:szCs w:val="28"/>
              </w:rPr>
              <w:t>47</w:t>
            </w:r>
          </w:p>
        </w:tc>
        <w:tc>
          <w:tcPr>
            <w:tcW w:w="1250" w:type="pct"/>
            <w:shd w:val="clear" w:color="auto" w:fill="FFFFFF"/>
            <w:tcMar>
              <w:top w:w="30" w:type="dxa"/>
              <w:left w:w="45" w:type="dxa"/>
              <w:bottom w:w="30" w:type="dxa"/>
              <w:right w:w="45" w:type="dxa"/>
            </w:tcMar>
            <w:hideMark/>
          </w:tcPr>
          <w:p w:rsidR="00AB2EB3" w:rsidRPr="002A54E6" w:rsidRDefault="00AB2EB3" w:rsidP="00CC4090">
            <w:pPr>
              <w:spacing w:after="0"/>
              <w:jc w:val="center"/>
              <w:rPr>
                <w:rFonts w:ascii="Times New Roman" w:hAnsi="Times New Roman"/>
                <w:sz w:val="28"/>
                <w:szCs w:val="28"/>
              </w:rPr>
            </w:pPr>
            <w:r w:rsidRPr="002A54E6">
              <w:rPr>
                <w:rFonts w:ascii="Times New Roman" w:hAnsi="Times New Roman"/>
                <w:sz w:val="28"/>
                <w:szCs w:val="28"/>
              </w:rPr>
              <w:t>6х17</w:t>
            </w:r>
          </w:p>
        </w:tc>
        <w:tc>
          <w:tcPr>
            <w:tcW w:w="1250" w:type="pct"/>
            <w:shd w:val="clear" w:color="auto" w:fill="FFFFFF"/>
            <w:tcMar>
              <w:top w:w="30" w:type="dxa"/>
              <w:left w:w="45" w:type="dxa"/>
              <w:bottom w:w="30" w:type="dxa"/>
              <w:right w:w="45" w:type="dxa"/>
            </w:tcMar>
            <w:hideMark/>
          </w:tcPr>
          <w:p w:rsidR="00AB2EB3" w:rsidRPr="002A54E6" w:rsidRDefault="00AB2EB3" w:rsidP="00CC4090">
            <w:pPr>
              <w:spacing w:after="0"/>
              <w:jc w:val="center"/>
              <w:rPr>
                <w:rFonts w:ascii="Times New Roman" w:hAnsi="Times New Roman"/>
                <w:sz w:val="28"/>
                <w:szCs w:val="28"/>
              </w:rPr>
            </w:pPr>
            <w:r w:rsidRPr="002A54E6">
              <w:rPr>
                <w:rFonts w:ascii="Times New Roman" w:hAnsi="Times New Roman"/>
                <w:sz w:val="28"/>
                <w:szCs w:val="28"/>
              </w:rPr>
              <w:t>1,5</w:t>
            </w:r>
          </w:p>
        </w:tc>
      </w:tr>
      <w:tr w:rsidR="00AB2EB3" w:rsidRPr="002A54E6" w:rsidTr="00526434">
        <w:trPr>
          <w:jc w:val="center"/>
        </w:trPr>
        <w:tc>
          <w:tcPr>
            <w:tcW w:w="1250" w:type="pct"/>
            <w:shd w:val="clear" w:color="auto" w:fill="FFFFFF"/>
            <w:tcMar>
              <w:top w:w="30" w:type="dxa"/>
              <w:left w:w="45" w:type="dxa"/>
              <w:bottom w:w="30" w:type="dxa"/>
              <w:right w:w="45" w:type="dxa"/>
            </w:tcMar>
            <w:hideMark/>
          </w:tcPr>
          <w:p w:rsidR="00AB2EB3" w:rsidRPr="002A54E6" w:rsidRDefault="00AB2EB3" w:rsidP="00CC4090">
            <w:pPr>
              <w:spacing w:after="0"/>
              <w:jc w:val="center"/>
              <w:rPr>
                <w:rFonts w:ascii="Times New Roman" w:hAnsi="Times New Roman"/>
                <w:sz w:val="28"/>
                <w:szCs w:val="28"/>
              </w:rPr>
            </w:pPr>
            <w:r w:rsidRPr="002A54E6">
              <w:rPr>
                <w:rFonts w:ascii="Times New Roman" w:hAnsi="Times New Roman"/>
                <w:sz w:val="28"/>
                <w:szCs w:val="28"/>
              </w:rPr>
              <w:t>6,3</w:t>
            </w:r>
          </w:p>
        </w:tc>
        <w:tc>
          <w:tcPr>
            <w:tcW w:w="1250" w:type="pct"/>
            <w:shd w:val="clear" w:color="auto" w:fill="FFFFFF"/>
            <w:tcMar>
              <w:top w:w="30" w:type="dxa"/>
              <w:left w:w="45" w:type="dxa"/>
              <w:bottom w:w="30" w:type="dxa"/>
              <w:right w:w="45" w:type="dxa"/>
            </w:tcMar>
            <w:hideMark/>
          </w:tcPr>
          <w:p w:rsidR="00AB2EB3" w:rsidRPr="002A54E6" w:rsidRDefault="00AB2EB3" w:rsidP="00CC4090">
            <w:pPr>
              <w:spacing w:after="0"/>
              <w:jc w:val="center"/>
              <w:rPr>
                <w:rFonts w:ascii="Times New Roman" w:hAnsi="Times New Roman"/>
                <w:sz w:val="28"/>
                <w:szCs w:val="28"/>
              </w:rPr>
            </w:pPr>
            <w:r w:rsidRPr="002A54E6">
              <w:rPr>
                <w:rFonts w:ascii="Times New Roman" w:hAnsi="Times New Roman"/>
                <w:sz w:val="28"/>
                <w:szCs w:val="28"/>
              </w:rPr>
              <w:t>100</w:t>
            </w:r>
          </w:p>
        </w:tc>
        <w:tc>
          <w:tcPr>
            <w:tcW w:w="1250" w:type="pct"/>
            <w:shd w:val="clear" w:color="auto" w:fill="FFFFFF"/>
            <w:tcMar>
              <w:top w:w="30" w:type="dxa"/>
              <w:left w:w="45" w:type="dxa"/>
              <w:bottom w:w="30" w:type="dxa"/>
              <w:right w:w="45" w:type="dxa"/>
            </w:tcMar>
            <w:hideMark/>
          </w:tcPr>
          <w:p w:rsidR="00AB2EB3" w:rsidRPr="002A54E6" w:rsidRDefault="00AB2EB3" w:rsidP="00CC4090">
            <w:pPr>
              <w:spacing w:after="0"/>
              <w:jc w:val="center"/>
              <w:rPr>
                <w:rFonts w:ascii="Times New Roman" w:hAnsi="Times New Roman"/>
                <w:sz w:val="28"/>
                <w:szCs w:val="28"/>
              </w:rPr>
            </w:pPr>
            <w:r w:rsidRPr="002A54E6">
              <w:rPr>
                <w:rFonts w:ascii="Times New Roman" w:hAnsi="Times New Roman"/>
                <w:sz w:val="28"/>
                <w:szCs w:val="28"/>
              </w:rPr>
              <w:t>6х22</w:t>
            </w:r>
          </w:p>
        </w:tc>
        <w:tc>
          <w:tcPr>
            <w:tcW w:w="1250" w:type="pct"/>
            <w:shd w:val="clear" w:color="auto" w:fill="FFFFFF"/>
            <w:tcMar>
              <w:top w:w="30" w:type="dxa"/>
              <w:left w:w="45" w:type="dxa"/>
              <w:bottom w:w="30" w:type="dxa"/>
              <w:right w:w="45" w:type="dxa"/>
            </w:tcMar>
            <w:hideMark/>
          </w:tcPr>
          <w:p w:rsidR="00AB2EB3" w:rsidRPr="002A54E6" w:rsidRDefault="00AB2EB3" w:rsidP="00CC4090">
            <w:pPr>
              <w:spacing w:after="0"/>
              <w:jc w:val="center"/>
              <w:rPr>
                <w:rFonts w:ascii="Times New Roman" w:hAnsi="Times New Roman"/>
                <w:sz w:val="28"/>
                <w:szCs w:val="28"/>
              </w:rPr>
            </w:pPr>
            <w:r w:rsidRPr="002A54E6">
              <w:rPr>
                <w:rFonts w:ascii="Times New Roman" w:hAnsi="Times New Roman"/>
                <w:sz w:val="28"/>
                <w:szCs w:val="28"/>
              </w:rPr>
              <w:t>2</w:t>
            </w:r>
          </w:p>
        </w:tc>
      </w:tr>
      <w:tr w:rsidR="00AB2EB3" w:rsidRPr="002A54E6" w:rsidTr="00526434">
        <w:trPr>
          <w:jc w:val="center"/>
        </w:trPr>
        <w:tc>
          <w:tcPr>
            <w:tcW w:w="1250" w:type="pct"/>
            <w:shd w:val="clear" w:color="auto" w:fill="FFFFFF"/>
            <w:tcMar>
              <w:top w:w="30" w:type="dxa"/>
              <w:left w:w="45" w:type="dxa"/>
              <w:bottom w:w="30" w:type="dxa"/>
              <w:right w:w="45" w:type="dxa"/>
            </w:tcMar>
            <w:hideMark/>
          </w:tcPr>
          <w:p w:rsidR="00AB2EB3" w:rsidRPr="002A54E6" w:rsidRDefault="00AB2EB3" w:rsidP="00CC4090">
            <w:pPr>
              <w:spacing w:after="0"/>
              <w:jc w:val="center"/>
              <w:rPr>
                <w:rFonts w:ascii="Times New Roman" w:hAnsi="Times New Roman"/>
                <w:sz w:val="28"/>
                <w:szCs w:val="28"/>
              </w:rPr>
            </w:pPr>
            <w:r w:rsidRPr="002A54E6">
              <w:rPr>
                <w:rFonts w:ascii="Times New Roman" w:hAnsi="Times New Roman"/>
                <w:sz w:val="28"/>
                <w:szCs w:val="28"/>
              </w:rPr>
              <w:t>6,3</w:t>
            </w:r>
          </w:p>
        </w:tc>
        <w:tc>
          <w:tcPr>
            <w:tcW w:w="1250" w:type="pct"/>
            <w:shd w:val="clear" w:color="auto" w:fill="FFFFFF"/>
            <w:tcMar>
              <w:top w:w="30" w:type="dxa"/>
              <w:left w:w="45" w:type="dxa"/>
              <w:bottom w:w="30" w:type="dxa"/>
              <w:right w:w="45" w:type="dxa"/>
            </w:tcMar>
            <w:hideMark/>
          </w:tcPr>
          <w:p w:rsidR="00AB2EB3" w:rsidRPr="002A54E6" w:rsidRDefault="00AB2EB3" w:rsidP="00CC4090">
            <w:pPr>
              <w:spacing w:after="0"/>
              <w:jc w:val="center"/>
              <w:rPr>
                <w:rFonts w:ascii="Times New Roman" w:hAnsi="Times New Roman"/>
                <w:sz w:val="28"/>
                <w:szCs w:val="28"/>
              </w:rPr>
            </w:pPr>
            <w:r w:rsidRPr="002A54E6">
              <w:rPr>
                <w:rFonts w:ascii="Times New Roman" w:hAnsi="Times New Roman"/>
                <w:sz w:val="28"/>
                <w:szCs w:val="28"/>
              </w:rPr>
              <w:t>220</w:t>
            </w:r>
          </w:p>
        </w:tc>
        <w:tc>
          <w:tcPr>
            <w:tcW w:w="1250" w:type="pct"/>
            <w:shd w:val="clear" w:color="auto" w:fill="FFFFFF"/>
            <w:tcMar>
              <w:top w:w="30" w:type="dxa"/>
              <w:left w:w="45" w:type="dxa"/>
              <w:bottom w:w="30" w:type="dxa"/>
              <w:right w:w="45" w:type="dxa"/>
            </w:tcMar>
            <w:hideMark/>
          </w:tcPr>
          <w:p w:rsidR="00AB2EB3" w:rsidRPr="002A54E6" w:rsidRDefault="00AB2EB3" w:rsidP="00CC4090">
            <w:pPr>
              <w:spacing w:after="0"/>
              <w:jc w:val="center"/>
              <w:rPr>
                <w:rFonts w:ascii="Times New Roman" w:hAnsi="Times New Roman"/>
                <w:sz w:val="28"/>
                <w:szCs w:val="28"/>
              </w:rPr>
            </w:pPr>
            <w:r w:rsidRPr="002A54E6">
              <w:rPr>
                <w:rFonts w:ascii="Times New Roman" w:hAnsi="Times New Roman"/>
                <w:sz w:val="28"/>
                <w:szCs w:val="28"/>
              </w:rPr>
              <w:t>6х27</w:t>
            </w:r>
          </w:p>
        </w:tc>
        <w:tc>
          <w:tcPr>
            <w:tcW w:w="1250" w:type="pct"/>
            <w:shd w:val="clear" w:color="auto" w:fill="FFFFFF"/>
            <w:tcMar>
              <w:top w:w="30" w:type="dxa"/>
              <w:left w:w="45" w:type="dxa"/>
              <w:bottom w:w="30" w:type="dxa"/>
              <w:right w:w="45" w:type="dxa"/>
            </w:tcMar>
            <w:hideMark/>
          </w:tcPr>
          <w:p w:rsidR="00AB2EB3" w:rsidRPr="002A54E6" w:rsidRDefault="00AB2EB3" w:rsidP="00CC4090">
            <w:pPr>
              <w:spacing w:after="0"/>
              <w:jc w:val="center"/>
              <w:rPr>
                <w:rFonts w:ascii="Times New Roman" w:hAnsi="Times New Roman"/>
                <w:sz w:val="28"/>
                <w:szCs w:val="28"/>
              </w:rPr>
            </w:pPr>
            <w:r w:rsidRPr="002A54E6">
              <w:rPr>
                <w:rFonts w:ascii="Times New Roman" w:hAnsi="Times New Roman"/>
                <w:sz w:val="28"/>
                <w:szCs w:val="28"/>
              </w:rPr>
              <w:t>2,5</w:t>
            </w:r>
          </w:p>
        </w:tc>
      </w:tr>
      <w:tr w:rsidR="00AB2EB3" w:rsidRPr="002A54E6" w:rsidTr="00526434">
        <w:trPr>
          <w:jc w:val="center"/>
        </w:trPr>
        <w:tc>
          <w:tcPr>
            <w:tcW w:w="1250" w:type="pct"/>
            <w:shd w:val="clear" w:color="auto" w:fill="FFFFFF"/>
            <w:tcMar>
              <w:top w:w="30" w:type="dxa"/>
              <w:left w:w="45" w:type="dxa"/>
              <w:bottom w:w="30" w:type="dxa"/>
              <w:right w:w="45" w:type="dxa"/>
            </w:tcMar>
            <w:hideMark/>
          </w:tcPr>
          <w:p w:rsidR="00AB2EB3" w:rsidRPr="002A54E6" w:rsidRDefault="00AB2EB3" w:rsidP="00CC4090">
            <w:pPr>
              <w:spacing w:after="0"/>
              <w:jc w:val="center"/>
              <w:rPr>
                <w:rFonts w:ascii="Times New Roman" w:hAnsi="Times New Roman"/>
                <w:sz w:val="28"/>
                <w:szCs w:val="28"/>
              </w:rPr>
            </w:pPr>
            <w:r w:rsidRPr="002A54E6">
              <w:rPr>
                <w:rFonts w:ascii="Times New Roman" w:hAnsi="Times New Roman"/>
                <w:sz w:val="28"/>
                <w:szCs w:val="28"/>
              </w:rPr>
              <w:t>6,3</w:t>
            </w:r>
          </w:p>
        </w:tc>
        <w:tc>
          <w:tcPr>
            <w:tcW w:w="1250" w:type="pct"/>
            <w:shd w:val="clear" w:color="auto" w:fill="FFFFFF"/>
            <w:tcMar>
              <w:top w:w="30" w:type="dxa"/>
              <w:left w:w="45" w:type="dxa"/>
              <w:bottom w:w="30" w:type="dxa"/>
              <w:right w:w="45" w:type="dxa"/>
            </w:tcMar>
            <w:hideMark/>
          </w:tcPr>
          <w:p w:rsidR="00AB2EB3" w:rsidRPr="002A54E6" w:rsidRDefault="00AB2EB3" w:rsidP="00CC4090">
            <w:pPr>
              <w:spacing w:after="0"/>
              <w:jc w:val="center"/>
              <w:rPr>
                <w:rFonts w:ascii="Times New Roman" w:hAnsi="Times New Roman"/>
                <w:sz w:val="28"/>
                <w:szCs w:val="28"/>
              </w:rPr>
            </w:pPr>
            <w:r w:rsidRPr="002A54E6">
              <w:rPr>
                <w:rFonts w:ascii="Times New Roman" w:hAnsi="Times New Roman"/>
                <w:sz w:val="28"/>
                <w:szCs w:val="28"/>
              </w:rPr>
              <w:t>470</w:t>
            </w:r>
          </w:p>
        </w:tc>
        <w:tc>
          <w:tcPr>
            <w:tcW w:w="1250" w:type="pct"/>
            <w:shd w:val="clear" w:color="auto" w:fill="FFFFFF"/>
            <w:tcMar>
              <w:top w:w="30" w:type="dxa"/>
              <w:left w:w="45" w:type="dxa"/>
              <w:bottom w:w="30" w:type="dxa"/>
              <w:right w:w="45" w:type="dxa"/>
            </w:tcMar>
            <w:hideMark/>
          </w:tcPr>
          <w:p w:rsidR="00AB2EB3" w:rsidRPr="002A54E6" w:rsidRDefault="00AB2EB3" w:rsidP="00CC4090">
            <w:pPr>
              <w:spacing w:after="0"/>
              <w:jc w:val="center"/>
              <w:rPr>
                <w:rFonts w:ascii="Times New Roman" w:hAnsi="Times New Roman"/>
                <w:sz w:val="28"/>
                <w:szCs w:val="28"/>
              </w:rPr>
            </w:pPr>
            <w:r w:rsidRPr="002A54E6">
              <w:rPr>
                <w:rFonts w:ascii="Times New Roman" w:hAnsi="Times New Roman"/>
                <w:sz w:val="28"/>
                <w:szCs w:val="28"/>
              </w:rPr>
              <w:t>8,5х27</w:t>
            </w:r>
          </w:p>
        </w:tc>
        <w:tc>
          <w:tcPr>
            <w:tcW w:w="1250" w:type="pct"/>
            <w:shd w:val="clear" w:color="auto" w:fill="FFFFFF"/>
            <w:tcMar>
              <w:top w:w="30" w:type="dxa"/>
              <w:left w:w="45" w:type="dxa"/>
              <w:bottom w:w="30" w:type="dxa"/>
              <w:right w:w="45" w:type="dxa"/>
            </w:tcMar>
            <w:hideMark/>
          </w:tcPr>
          <w:p w:rsidR="00AB2EB3" w:rsidRPr="002A54E6" w:rsidRDefault="00AB2EB3" w:rsidP="00CC4090">
            <w:pPr>
              <w:spacing w:after="0"/>
              <w:jc w:val="center"/>
              <w:rPr>
                <w:rFonts w:ascii="Times New Roman" w:hAnsi="Times New Roman"/>
                <w:sz w:val="28"/>
                <w:szCs w:val="28"/>
              </w:rPr>
            </w:pPr>
            <w:r w:rsidRPr="002A54E6">
              <w:rPr>
                <w:rFonts w:ascii="Times New Roman" w:hAnsi="Times New Roman"/>
                <w:sz w:val="28"/>
                <w:szCs w:val="28"/>
              </w:rPr>
              <w:t>4</w:t>
            </w:r>
          </w:p>
        </w:tc>
      </w:tr>
      <w:tr w:rsidR="00AB2EB3" w:rsidRPr="002A54E6" w:rsidTr="00526434">
        <w:trPr>
          <w:jc w:val="center"/>
        </w:trPr>
        <w:tc>
          <w:tcPr>
            <w:tcW w:w="1250" w:type="pct"/>
            <w:shd w:val="clear" w:color="auto" w:fill="FFFFFF"/>
            <w:tcMar>
              <w:top w:w="30" w:type="dxa"/>
              <w:left w:w="45" w:type="dxa"/>
              <w:bottom w:w="30" w:type="dxa"/>
              <w:right w:w="45" w:type="dxa"/>
            </w:tcMar>
            <w:hideMark/>
          </w:tcPr>
          <w:p w:rsidR="00AB2EB3" w:rsidRPr="002A54E6" w:rsidRDefault="00AB2EB3" w:rsidP="00CC4090">
            <w:pPr>
              <w:spacing w:after="0"/>
              <w:jc w:val="center"/>
              <w:rPr>
                <w:rFonts w:ascii="Times New Roman" w:hAnsi="Times New Roman"/>
                <w:sz w:val="28"/>
                <w:szCs w:val="28"/>
              </w:rPr>
            </w:pPr>
            <w:r w:rsidRPr="002A54E6">
              <w:rPr>
                <w:rFonts w:ascii="Times New Roman" w:hAnsi="Times New Roman"/>
                <w:sz w:val="28"/>
                <w:szCs w:val="28"/>
              </w:rPr>
              <w:t>6,3</w:t>
            </w:r>
          </w:p>
        </w:tc>
        <w:tc>
          <w:tcPr>
            <w:tcW w:w="1250" w:type="pct"/>
            <w:shd w:val="clear" w:color="auto" w:fill="FFFFFF"/>
            <w:tcMar>
              <w:top w:w="30" w:type="dxa"/>
              <w:left w:w="45" w:type="dxa"/>
              <w:bottom w:w="30" w:type="dxa"/>
              <w:right w:w="45" w:type="dxa"/>
            </w:tcMar>
            <w:hideMark/>
          </w:tcPr>
          <w:p w:rsidR="00AB2EB3" w:rsidRPr="002A54E6" w:rsidRDefault="00AB2EB3" w:rsidP="00CC4090">
            <w:pPr>
              <w:spacing w:after="0"/>
              <w:jc w:val="center"/>
              <w:rPr>
                <w:rFonts w:ascii="Times New Roman" w:hAnsi="Times New Roman"/>
                <w:sz w:val="28"/>
                <w:szCs w:val="28"/>
              </w:rPr>
            </w:pPr>
            <w:r w:rsidRPr="002A54E6">
              <w:rPr>
                <w:rFonts w:ascii="Times New Roman" w:hAnsi="Times New Roman"/>
                <w:sz w:val="28"/>
                <w:szCs w:val="28"/>
              </w:rPr>
              <w:t>1000</w:t>
            </w:r>
          </w:p>
        </w:tc>
        <w:tc>
          <w:tcPr>
            <w:tcW w:w="1250" w:type="pct"/>
            <w:shd w:val="clear" w:color="auto" w:fill="FFFFFF"/>
            <w:tcMar>
              <w:top w:w="30" w:type="dxa"/>
              <w:left w:w="45" w:type="dxa"/>
              <w:bottom w:w="30" w:type="dxa"/>
              <w:right w:w="45" w:type="dxa"/>
            </w:tcMar>
            <w:hideMark/>
          </w:tcPr>
          <w:p w:rsidR="00AB2EB3" w:rsidRPr="002A54E6" w:rsidRDefault="00AB2EB3" w:rsidP="00CC4090">
            <w:pPr>
              <w:spacing w:after="0"/>
              <w:jc w:val="center"/>
              <w:rPr>
                <w:rFonts w:ascii="Times New Roman" w:hAnsi="Times New Roman"/>
                <w:sz w:val="28"/>
                <w:szCs w:val="28"/>
              </w:rPr>
            </w:pPr>
            <w:r w:rsidRPr="002A54E6">
              <w:rPr>
                <w:rFonts w:ascii="Times New Roman" w:hAnsi="Times New Roman"/>
                <w:sz w:val="28"/>
                <w:szCs w:val="28"/>
              </w:rPr>
              <w:t>8,5х37</w:t>
            </w:r>
          </w:p>
        </w:tc>
        <w:tc>
          <w:tcPr>
            <w:tcW w:w="1250" w:type="pct"/>
            <w:shd w:val="clear" w:color="auto" w:fill="FFFFFF"/>
            <w:tcMar>
              <w:top w:w="30" w:type="dxa"/>
              <w:left w:w="45" w:type="dxa"/>
              <w:bottom w:w="30" w:type="dxa"/>
              <w:right w:w="45" w:type="dxa"/>
            </w:tcMar>
            <w:hideMark/>
          </w:tcPr>
          <w:p w:rsidR="00AB2EB3" w:rsidRPr="002A54E6" w:rsidRDefault="00AB2EB3" w:rsidP="00CC4090">
            <w:pPr>
              <w:spacing w:after="0"/>
              <w:jc w:val="center"/>
              <w:rPr>
                <w:rFonts w:ascii="Times New Roman" w:hAnsi="Times New Roman"/>
                <w:sz w:val="28"/>
                <w:szCs w:val="28"/>
              </w:rPr>
            </w:pPr>
            <w:r w:rsidRPr="002A54E6">
              <w:rPr>
                <w:rFonts w:ascii="Times New Roman" w:hAnsi="Times New Roman"/>
                <w:sz w:val="28"/>
                <w:szCs w:val="28"/>
              </w:rPr>
              <w:t>5</w:t>
            </w:r>
          </w:p>
        </w:tc>
      </w:tr>
    </w:tbl>
    <w:p w:rsidR="00CC4090" w:rsidRDefault="00CC4090" w:rsidP="00AB2EB3">
      <w:pPr>
        <w:spacing w:after="0" w:line="360" w:lineRule="auto"/>
        <w:jc w:val="both"/>
        <w:rPr>
          <w:rFonts w:ascii="Times New Roman" w:hAnsi="Times New Roman"/>
          <w:color w:val="222222"/>
          <w:sz w:val="28"/>
          <w:szCs w:val="28"/>
          <w:shd w:val="clear" w:color="auto" w:fill="FDFDFD"/>
          <w:lang w:val="uk-UA"/>
        </w:rPr>
      </w:pPr>
    </w:p>
    <w:p w:rsidR="00CC4090" w:rsidRDefault="00CC4090" w:rsidP="00AB2EB3">
      <w:pPr>
        <w:spacing w:after="0" w:line="360" w:lineRule="auto"/>
        <w:jc w:val="both"/>
        <w:rPr>
          <w:rFonts w:ascii="Times New Roman" w:hAnsi="Times New Roman"/>
          <w:color w:val="222222"/>
          <w:sz w:val="28"/>
          <w:szCs w:val="28"/>
          <w:shd w:val="clear" w:color="auto" w:fill="FDFDFD"/>
          <w:lang w:val="uk-UA"/>
        </w:rPr>
      </w:pPr>
    </w:p>
    <w:p w:rsidR="00AB2EB3" w:rsidRPr="002A54E6" w:rsidRDefault="00AB2EB3" w:rsidP="00AB2EB3">
      <w:pPr>
        <w:spacing w:after="0" w:line="360" w:lineRule="auto"/>
        <w:jc w:val="both"/>
        <w:rPr>
          <w:rFonts w:ascii="Times New Roman" w:hAnsi="Times New Roman"/>
          <w:color w:val="222222"/>
          <w:sz w:val="28"/>
          <w:szCs w:val="28"/>
          <w:shd w:val="clear" w:color="auto" w:fill="FDFDFD"/>
          <w:lang w:val="uk-UA"/>
        </w:rPr>
      </w:pPr>
      <w:r w:rsidRPr="002A54E6">
        <w:rPr>
          <w:rFonts w:ascii="Times New Roman" w:hAnsi="Times New Roman"/>
          <w:color w:val="222222"/>
          <w:sz w:val="28"/>
          <w:szCs w:val="28"/>
          <w:shd w:val="clear" w:color="auto" w:fill="FDFDFD"/>
          <w:lang w:val="uk-UA"/>
        </w:rPr>
        <w:lastRenderedPageBreak/>
        <w:t xml:space="preserve">Таблиця </w:t>
      </w:r>
      <w:r>
        <w:rPr>
          <w:rFonts w:ascii="Times New Roman" w:hAnsi="Times New Roman"/>
          <w:color w:val="222222"/>
          <w:sz w:val="28"/>
          <w:szCs w:val="28"/>
          <w:shd w:val="clear" w:color="auto" w:fill="FDFDFD"/>
          <w:lang w:val="uk-UA"/>
        </w:rPr>
        <w:t>1</w:t>
      </w:r>
      <w:r w:rsidRPr="002A54E6">
        <w:rPr>
          <w:rFonts w:ascii="Times New Roman" w:hAnsi="Times New Roman"/>
          <w:color w:val="222222"/>
          <w:sz w:val="28"/>
          <w:szCs w:val="28"/>
          <w:shd w:val="clear" w:color="auto" w:fill="FDFDFD"/>
          <w:lang w:val="uk-UA"/>
        </w:rPr>
        <w:t>.6 - Експлуатаційні характеристики конденсаторів типу К50-29</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583"/>
        <w:gridCol w:w="1843"/>
      </w:tblGrid>
      <w:tr w:rsidR="00AB2EB3" w:rsidRPr="002A54E6" w:rsidTr="00526434">
        <w:tc>
          <w:tcPr>
            <w:tcW w:w="7583" w:type="dxa"/>
          </w:tcPr>
          <w:p w:rsidR="00AB2EB3" w:rsidRPr="002A54E6" w:rsidRDefault="00AB2EB3" w:rsidP="00CC4090">
            <w:pPr>
              <w:keepNext/>
              <w:widowControl w:val="0"/>
              <w:spacing w:after="0"/>
              <w:jc w:val="center"/>
              <w:rPr>
                <w:rFonts w:ascii="Times New Roman" w:hAnsi="Times New Roman"/>
                <w:sz w:val="28"/>
                <w:szCs w:val="28"/>
                <w:lang w:val="uk-UA"/>
              </w:rPr>
            </w:pPr>
            <w:r w:rsidRPr="002A54E6">
              <w:rPr>
                <w:rFonts w:ascii="Times New Roman" w:hAnsi="Times New Roman"/>
                <w:sz w:val="28"/>
                <w:szCs w:val="28"/>
                <w:lang w:val="uk-UA"/>
              </w:rPr>
              <w:t>Характеристика</w:t>
            </w:r>
          </w:p>
        </w:tc>
        <w:tc>
          <w:tcPr>
            <w:tcW w:w="1843" w:type="dxa"/>
          </w:tcPr>
          <w:p w:rsidR="00AB2EB3" w:rsidRPr="002A54E6" w:rsidRDefault="00AB2EB3" w:rsidP="00CC4090">
            <w:pPr>
              <w:keepNext/>
              <w:widowControl w:val="0"/>
              <w:spacing w:after="0"/>
              <w:jc w:val="center"/>
              <w:rPr>
                <w:rFonts w:ascii="Times New Roman" w:hAnsi="Times New Roman"/>
                <w:sz w:val="28"/>
                <w:szCs w:val="28"/>
                <w:lang w:val="uk-UA"/>
              </w:rPr>
            </w:pPr>
            <w:r w:rsidRPr="002A54E6">
              <w:rPr>
                <w:rFonts w:ascii="Times New Roman" w:hAnsi="Times New Roman"/>
                <w:sz w:val="28"/>
                <w:szCs w:val="28"/>
                <w:lang w:val="uk-UA"/>
              </w:rPr>
              <w:t>Значення</w:t>
            </w:r>
          </w:p>
        </w:tc>
      </w:tr>
      <w:tr w:rsidR="00AB2EB3" w:rsidRPr="002A54E6" w:rsidTr="00526434">
        <w:tc>
          <w:tcPr>
            <w:tcW w:w="7583" w:type="dxa"/>
          </w:tcPr>
          <w:p w:rsidR="00AB2EB3" w:rsidRPr="002A54E6" w:rsidRDefault="00AB2EB3" w:rsidP="00CC4090">
            <w:pPr>
              <w:keepNext/>
              <w:widowControl w:val="0"/>
              <w:spacing w:after="0"/>
              <w:jc w:val="both"/>
              <w:rPr>
                <w:rFonts w:ascii="Times New Roman" w:hAnsi="Times New Roman"/>
                <w:sz w:val="28"/>
                <w:szCs w:val="28"/>
                <w:lang w:val="uk-UA"/>
              </w:rPr>
            </w:pPr>
            <w:r w:rsidRPr="002A54E6">
              <w:rPr>
                <w:rFonts w:ascii="Times New Roman" w:hAnsi="Times New Roman"/>
                <w:color w:val="000000"/>
                <w:sz w:val="28"/>
                <w:szCs w:val="28"/>
                <w:shd w:val="clear" w:color="auto" w:fill="FFFFFF"/>
                <w:lang w:val="uk-UA"/>
              </w:rPr>
              <w:t>Температура навколишнього середовища, оС</w:t>
            </w:r>
          </w:p>
        </w:tc>
        <w:tc>
          <w:tcPr>
            <w:tcW w:w="1843" w:type="dxa"/>
          </w:tcPr>
          <w:p w:rsidR="00AB2EB3" w:rsidRPr="002A54E6" w:rsidRDefault="00AB2EB3" w:rsidP="00CC4090">
            <w:pPr>
              <w:keepNext/>
              <w:widowControl w:val="0"/>
              <w:spacing w:after="0"/>
              <w:jc w:val="both"/>
              <w:rPr>
                <w:rFonts w:ascii="Times New Roman" w:hAnsi="Times New Roman"/>
                <w:sz w:val="28"/>
                <w:szCs w:val="28"/>
                <w:lang w:val="uk-UA"/>
              </w:rPr>
            </w:pPr>
            <w:r w:rsidRPr="002A54E6">
              <w:rPr>
                <w:rFonts w:ascii="Times New Roman" w:hAnsi="Times New Roman"/>
                <w:sz w:val="28"/>
                <w:szCs w:val="28"/>
                <w:lang w:val="uk-UA"/>
              </w:rPr>
              <w:t xml:space="preserve">от -20 до +70 </w:t>
            </w:r>
          </w:p>
        </w:tc>
      </w:tr>
      <w:tr w:rsidR="00AB2EB3" w:rsidRPr="002A54E6" w:rsidTr="00526434">
        <w:tc>
          <w:tcPr>
            <w:tcW w:w="7583" w:type="dxa"/>
          </w:tcPr>
          <w:p w:rsidR="00AB2EB3" w:rsidRPr="002A54E6" w:rsidRDefault="00AB2EB3" w:rsidP="00CC4090">
            <w:pPr>
              <w:keepNext/>
              <w:widowControl w:val="0"/>
              <w:spacing w:after="0"/>
              <w:jc w:val="both"/>
              <w:rPr>
                <w:rFonts w:ascii="Times New Roman" w:hAnsi="Times New Roman"/>
                <w:sz w:val="28"/>
                <w:szCs w:val="28"/>
                <w:lang w:val="uk-UA"/>
              </w:rPr>
            </w:pPr>
            <w:r w:rsidRPr="002A54E6">
              <w:rPr>
                <w:rFonts w:ascii="Times New Roman" w:hAnsi="Times New Roman"/>
                <w:color w:val="000000"/>
                <w:sz w:val="28"/>
                <w:szCs w:val="28"/>
                <w:shd w:val="clear" w:color="auto" w:fill="FFFFFF"/>
                <w:lang w:val="uk-UA"/>
              </w:rPr>
              <w:t>Відносна вологість повітря, %</w:t>
            </w:r>
          </w:p>
        </w:tc>
        <w:tc>
          <w:tcPr>
            <w:tcW w:w="1843" w:type="dxa"/>
          </w:tcPr>
          <w:p w:rsidR="00AB2EB3" w:rsidRPr="002A54E6" w:rsidRDefault="00AB2EB3" w:rsidP="00CC4090">
            <w:pPr>
              <w:keepNext/>
              <w:widowControl w:val="0"/>
              <w:spacing w:after="0"/>
              <w:jc w:val="both"/>
              <w:rPr>
                <w:rFonts w:ascii="Times New Roman" w:hAnsi="Times New Roman"/>
                <w:sz w:val="28"/>
                <w:szCs w:val="28"/>
                <w:lang w:val="uk-UA"/>
              </w:rPr>
            </w:pPr>
            <w:r w:rsidRPr="002A54E6">
              <w:rPr>
                <w:rFonts w:ascii="Times New Roman" w:hAnsi="Times New Roman"/>
                <w:sz w:val="28"/>
                <w:szCs w:val="28"/>
                <w:lang w:val="uk-UA"/>
              </w:rPr>
              <w:t xml:space="preserve">до 98 </w:t>
            </w:r>
          </w:p>
        </w:tc>
      </w:tr>
      <w:tr w:rsidR="00AB2EB3" w:rsidRPr="002A54E6" w:rsidTr="00526434">
        <w:tc>
          <w:tcPr>
            <w:tcW w:w="7583" w:type="dxa"/>
          </w:tcPr>
          <w:p w:rsidR="00AB2EB3" w:rsidRPr="002A54E6" w:rsidRDefault="00AB2EB3" w:rsidP="00CC4090">
            <w:pPr>
              <w:keepNext/>
              <w:widowControl w:val="0"/>
              <w:spacing w:after="0"/>
              <w:jc w:val="both"/>
              <w:rPr>
                <w:rFonts w:ascii="Times New Roman" w:hAnsi="Times New Roman"/>
                <w:sz w:val="28"/>
                <w:szCs w:val="28"/>
                <w:lang w:val="uk-UA"/>
              </w:rPr>
            </w:pPr>
            <w:r w:rsidRPr="002A54E6">
              <w:rPr>
                <w:rFonts w:ascii="Times New Roman" w:hAnsi="Times New Roman"/>
                <w:color w:val="000000"/>
                <w:sz w:val="28"/>
                <w:szCs w:val="28"/>
                <w:shd w:val="clear" w:color="auto" w:fill="FFFFFF"/>
                <w:lang w:val="uk-UA"/>
              </w:rPr>
              <w:t>Атмосферний тиск, кПа</w:t>
            </w:r>
          </w:p>
        </w:tc>
        <w:tc>
          <w:tcPr>
            <w:tcW w:w="1843" w:type="dxa"/>
          </w:tcPr>
          <w:p w:rsidR="00AB2EB3" w:rsidRPr="002A54E6" w:rsidRDefault="00AB2EB3" w:rsidP="00CC4090">
            <w:pPr>
              <w:keepNext/>
              <w:widowControl w:val="0"/>
              <w:spacing w:after="0"/>
              <w:jc w:val="both"/>
              <w:rPr>
                <w:rFonts w:ascii="Times New Roman" w:hAnsi="Times New Roman"/>
                <w:sz w:val="28"/>
                <w:szCs w:val="28"/>
                <w:lang w:val="uk-UA"/>
              </w:rPr>
            </w:pPr>
            <w:r w:rsidRPr="002A54E6">
              <w:rPr>
                <w:rFonts w:ascii="Times New Roman" w:hAnsi="Times New Roman"/>
                <w:sz w:val="28"/>
                <w:szCs w:val="28"/>
                <w:lang w:val="uk-UA"/>
              </w:rPr>
              <w:t>от 1,3 до 2942</w:t>
            </w:r>
          </w:p>
        </w:tc>
      </w:tr>
      <w:tr w:rsidR="00AB2EB3" w:rsidRPr="002A54E6" w:rsidTr="00526434">
        <w:tc>
          <w:tcPr>
            <w:tcW w:w="7583" w:type="dxa"/>
          </w:tcPr>
          <w:p w:rsidR="00AB2EB3" w:rsidRPr="002A54E6" w:rsidRDefault="00AB2EB3" w:rsidP="00CC4090">
            <w:pPr>
              <w:keepNext/>
              <w:widowControl w:val="0"/>
              <w:spacing w:after="0"/>
              <w:jc w:val="both"/>
              <w:rPr>
                <w:rFonts w:ascii="Times New Roman" w:hAnsi="Times New Roman"/>
                <w:sz w:val="28"/>
                <w:szCs w:val="28"/>
                <w:lang w:val="uk-UA"/>
              </w:rPr>
            </w:pPr>
            <w:r w:rsidRPr="002A54E6">
              <w:rPr>
                <w:rFonts w:ascii="Times New Roman" w:hAnsi="Times New Roman"/>
                <w:color w:val="000000"/>
                <w:sz w:val="28"/>
                <w:szCs w:val="28"/>
                <w:shd w:val="clear" w:color="auto" w:fill="FFFFFF"/>
                <w:lang w:val="uk-UA"/>
              </w:rPr>
              <w:t>Вібраційні навантажен</w:t>
            </w:r>
            <w:r>
              <w:rPr>
                <w:rFonts w:ascii="Times New Roman" w:hAnsi="Times New Roman"/>
                <w:color w:val="000000"/>
                <w:sz w:val="28"/>
                <w:szCs w:val="28"/>
                <w:shd w:val="clear" w:color="auto" w:fill="FFFFFF"/>
                <w:lang w:val="uk-UA"/>
              </w:rPr>
              <w:t>ня з прискоренням в діапазоні1-</w:t>
            </w:r>
            <w:r w:rsidRPr="002A54E6">
              <w:rPr>
                <w:rFonts w:ascii="Times New Roman" w:hAnsi="Times New Roman"/>
                <w:color w:val="000000"/>
                <w:sz w:val="28"/>
                <w:szCs w:val="28"/>
                <w:shd w:val="clear" w:color="auto" w:fill="FFFFFF"/>
                <w:lang w:val="uk-UA"/>
              </w:rPr>
              <w:t>600 Гц</w:t>
            </w:r>
          </w:p>
        </w:tc>
        <w:tc>
          <w:tcPr>
            <w:tcW w:w="1843" w:type="dxa"/>
          </w:tcPr>
          <w:p w:rsidR="00AB2EB3" w:rsidRPr="002A54E6" w:rsidRDefault="00AB2EB3" w:rsidP="00CC4090">
            <w:pPr>
              <w:keepNext/>
              <w:widowControl w:val="0"/>
              <w:spacing w:after="0"/>
              <w:jc w:val="both"/>
              <w:rPr>
                <w:rFonts w:ascii="Times New Roman" w:hAnsi="Times New Roman"/>
                <w:sz w:val="28"/>
                <w:szCs w:val="28"/>
                <w:lang w:val="uk-UA"/>
              </w:rPr>
            </w:pPr>
            <w:r w:rsidRPr="002A54E6">
              <w:rPr>
                <w:rFonts w:ascii="Times New Roman" w:hAnsi="Times New Roman"/>
                <w:sz w:val="28"/>
                <w:szCs w:val="28"/>
                <w:lang w:val="uk-UA"/>
              </w:rPr>
              <w:t>до 10 g</w:t>
            </w:r>
          </w:p>
        </w:tc>
      </w:tr>
      <w:tr w:rsidR="00AB2EB3" w:rsidRPr="002A54E6" w:rsidTr="00526434">
        <w:tc>
          <w:tcPr>
            <w:tcW w:w="7583" w:type="dxa"/>
          </w:tcPr>
          <w:p w:rsidR="00AB2EB3" w:rsidRPr="002A54E6" w:rsidRDefault="00AB2EB3" w:rsidP="00CC4090">
            <w:pPr>
              <w:keepNext/>
              <w:widowControl w:val="0"/>
              <w:spacing w:after="0"/>
              <w:jc w:val="both"/>
              <w:rPr>
                <w:rFonts w:ascii="Times New Roman" w:hAnsi="Times New Roman"/>
                <w:sz w:val="28"/>
                <w:szCs w:val="28"/>
                <w:lang w:val="uk-UA"/>
              </w:rPr>
            </w:pPr>
            <w:r w:rsidRPr="002A54E6">
              <w:rPr>
                <w:rFonts w:ascii="Times New Roman" w:hAnsi="Times New Roman"/>
                <w:color w:val="000000"/>
                <w:sz w:val="28"/>
                <w:szCs w:val="28"/>
                <w:shd w:val="clear" w:color="auto" w:fill="FFFFFF"/>
                <w:lang w:val="uk-UA"/>
              </w:rPr>
              <w:t>Багаторазові удари з прискоренням</w:t>
            </w:r>
          </w:p>
        </w:tc>
        <w:tc>
          <w:tcPr>
            <w:tcW w:w="1843" w:type="dxa"/>
          </w:tcPr>
          <w:p w:rsidR="00AB2EB3" w:rsidRPr="002A54E6" w:rsidRDefault="00AB2EB3" w:rsidP="00CC4090">
            <w:pPr>
              <w:keepNext/>
              <w:widowControl w:val="0"/>
              <w:spacing w:after="0"/>
              <w:jc w:val="both"/>
              <w:rPr>
                <w:rFonts w:ascii="Times New Roman" w:hAnsi="Times New Roman"/>
                <w:sz w:val="28"/>
                <w:szCs w:val="28"/>
                <w:lang w:val="uk-UA"/>
              </w:rPr>
            </w:pPr>
            <w:r w:rsidRPr="002A54E6">
              <w:rPr>
                <w:rFonts w:ascii="Times New Roman" w:hAnsi="Times New Roman"/>
                <w:sz w:val="28"/>
                <w:szCs w:val="28"/>
                <w:lang w:val="uk-UA"/>
              </w:rPr>
              <w:t>до 15 g</w:t>
            </w:r>
          </w:p>
        </w:tc>
      </w:tr>
      <w:tr w:rsidR="00AB2EB3" w:rsidRPr="002A54E6" w:rsidTr="00526434">
        <w:tc>
          <w:tcPr>
            <w:tcW w:w="7583" w:type="dxa"/>
          </w:tcPr>
          <w:p w:rsidR="00AB2EB3" w:rsidRPr="002A54E6" w:rsidRDefault="00AB2EB3" w:rsidP="00CC4090">
            <w:pPr>
              <w:keepNext/>
              <w:widowControl w:val="0"/>
              <w:spacing w:after="0"/>
              <w:jc w:val="both"/>
              <w:rPr>
                <w:rFonts w:ascii="Times New Roman" w:hAnsi="Times New Roman"/>
                <w:sz w:val="28"/>
                <w:szCs w:val="28"/>
                <w:lang w:val="uk-UA"/>
              </w:rPr>
            </w:pPr>
            <w:r w:rsidRPr="002A54E6">
              <w:rPr>
                <w:rFonts w:ascii="Times New Roman" w:hAnsi="Times New Roman"/>
                <w:color w:val="000000"/>
                <w:sz w:val="28"/>
                <w:szCs w:val="28"/>
                <w:shd w:val="clear" w:color="auto" w:fill="FFFFFF"/>
                <w:lang w:val="uk-UA"/>
              </w:rPr>
              <w:t>Лінійні навантаження з прискоренням</w:t>
            </w:r>
            <w:r w:rsidRPr="002A54E6">
              <w:rPr>
                <w:rStyle w:val="apple-converted-space"/>
                <w:rFonts w:ascii="Times New Roman" w:hAnsi="Times New Roman"/>
                <w:color w:val="000000"/>
                <w:sz w:val="28"/>
                <w:szCs w:val="28"/>
                <w:shd w:val="clear" w:color="auto" w:fill="FFFFFF"/>
                <w:lang w:val="uk-UA"/>
              </w:rPr>
              <w:t> </w:t>
            </w:r>
          </w:p>
        </w:tc>
        <w:tc>
          <w:tcPr>
            <w:tcW w:w="1843" w:type="dxa"/>
          </w:tcPr>
          <w:p w:rsidR="00AB2EB3" w:rsidRPr="002A54E6" w:rsidRDefault="00AB2EB3" w:rsidP="00CC4090">
            <w:pPr>
              <w:keepNext/>
              <w:widowControl w:val="0"/>
              <w:spacing w:after="0"/>
              <w:jc w:val="both"/>
              <w:rPr>
                <w:rFonts w:ascii="Times New Roman" w:hAnsi="Times New Roman"/>
                <w:sz w:val="28"/>
                <w:szCs w:val="28"/>
                <w:lang w:val="uk-UA"/>
              </w:rPr>
            </w:pPr>
            <w:r w:rsidRPr="002A54E6">
              <w:rPr>
                <w:rFonts w:ascii="Times New Roman" w:hAnsi="Times New Roman"/>
                <w:sz w:val="28"/>
                <w:szCs w:val="28"/>
                <w:lang w:val="uk-UA"/>
              </w:rPr>
              <w:t>до 100 g</w:t>
            </w:r>
          </w:p>
        </w:tc>
      </w:tr>
      <w:tr w:rsidR="00AB2EB3" w:rsidRPr="002A54E6" w:rsidTr="00526434">
        <w:tc>
          <w:tcPr>
            <w:tcW w:w="7583" w:type="dxa"/>
          </w:tcPr>
          <w:p w:rsidR="00AB2EB3" w:rsidRPr="002A54E6" w:rsidRDefault="00AB2EB3" w:rsidP="00CC4090">
            <w:pPr>
              <w:keepNext/>
              <w:widowControl w:val="0"/>
              <w:spacing w:after="0"/>
              <w:jc w:val="both"/>
              <w:rPr>
                <w:rFonts w:ascii="Times New Roman" w:hAnsi="Times New Roman"/>
                <w:sz w:val="28"/>
                <w:szCs w:val="28"/>
                <w:lang w:val="uk-UA"/>
              </w:rPr>
            </w:pPr>
            <w:r w:rsidRPr="002A54E6">
              <w:rPr>
                <w:rFonts w:ascii="Times New Roman" w:hAnsi="Times New Roman"/>
                <w:color w:val="000000"/>
                <w:sz w:val="28"/>
                <w:szCs w:val="28"/>
                <w:shd w:val="clear" w:color="auto" w:fill="FFFFFF"/>
                <w:lang w:val="uk-UA"/>
              </w:rPr>
              <w:t>Допустимі відхилення ємності, %</w:t>
            </w:r>
          </w:p>
        </w:tc>
        <w:tc>
          <w:tcPr>
            <w:tcW w:w="1843" w:type="dxa"/>
          </w:tcPr>
          <w:p w:rsidR="00AB2EB3" w:rsidRPr="002A54E6" w:rsidRDefault="00AB2EB3" w:rsidP="00CC4090">
            <w:pPr>
              <w:keepNext/>
              <w:widowControl w:val="0"/>
              <w:spacing w:after="0"/>
              <w:jc w:val="both"/>
              <w:rPr>
                <w:rFonts w:ascii="Times New Roman" w:hAnsi="Times New Roman"/>
                <w:sz w:val="28"/>
                <w:szCs w:val="28"/>
                <w:lang w:val="uk-UA"/>
              </w:rPr>
            </w:pPr>
            <w:r w:rsidRPr="002A54E6">
              <w:rPr>
                <w:rFonts w:ascii="Times New Roman" w:hAnsi="Times New Roman"/>
                <w:sz w:val="28"/>
                <w:szCs w:val="28"/>
                <w:lang w:val="uk-UA"/>
              </w:rPr>
              <w:t>от -20 до +80</w:t>
            </w:r>
          </w:p>
        </w:tc>
      </w:tr>
      <w:tr w:rsidR="00AB2EB3" w:rsidRPr="002A54E6" w:rsidTr="00526434">
        <w:tc>
          <w:tcPr>
            <w:tcW w:w="7583" w:type="dxa"/>
          </w:tcPr>
          <w:p w:rsidR="00AB2EB3" w:rsidRPr="002A54E6" w:rsidRDefault="00AB2EB3" w:rsidP="00CC4090">
            <w:pPr>
              <w:keepNext/>
              <w:widowControl w:val="0"/>
              <w:spacing w:after="0"/>
              <w:jc w:val="both"/>
              <w:rPr>
                <w:rFonts w:ascii="Times New Roman" w:hAnsi="Times New Roman"/>
                <w:sz w:val="28"/>
                <w:szCs w:val="28"/>
                <w:lang w:val="uk-UA"/>
              </w:rPr>
            </w:pPr>
            <w:r w:rsidRPr="002A54E6">
              <w:rPr>
                <w:rFonts w:ascii="Times New Roman" w:hAnsi="Times New Roman"/>
                <w:color w:val="000000"/>
                <w:sz w:val="28"/>
                <w:szCs w:val="28"/>
                <w:shd w:val="clear" w:color="auto" w:fill="FFFFFF"/>
                <w:lang w:val="uk-UA"/>
              </w:rPr>
              <w:t>Мінімальна напрацювання, год</w:t>
            </w:r>
          </w:p>
        </w:tc>
        <w:tc>
          <w:tcPr>
            <w:tcW w:w="1843" w:type="dxa"/>
          </w:tcPr>
          <w:p w:rsidR="00AB2EB3" w:rsidRPr="002A54E6" w:rsidRDefault="00AB2EB3" w:rsidP="00CC4090">
            <w:pPr>
              <w:keepNext/>
              <w:widowControl w:val="0"/>
              <w:spacing w:after="0"/>
              <w:jc w:val="both"/>
              <w:rPr>
                <w:rFonts w:ascii="Times New Roman" w:hAnsi="Times New Roman"/>
                <w:sz w:val="28"/>
                <w:szCs w:val="28"/>
                <w:lang w:val="uk-UA"/>
              </w:rPr>
            </w:pPr>
            <w:r w:rsidRPr="002A54E6">
              <w:rPr>
                <w:rFonts w:ascii="Times New Roman" w:hAnsi="Times New Roman"/>
                <w:sz w:val="28"/>
                <w:szCs w:val="28"/>
                <w:lang w:val="uk-UA"/>
              </w:rPr>
              <w:t>5000</w:t>
            </w:r>
          </w:p>
        </w:tc>
      </w:tr>
      <w:tr w:rsidR="00AB2EB3" w:rsidRPr="002A54E6" w:rsidTr="00526434">
        <w:tc>
          <w:tcPr>
            <w:tcW w:w="7583" w:type="dxa"/>
          </w:tcPr>
          <w:p w:rsidR="00AB2EB3" w:rsidRPr="002A54E6" w:rsidRDefault="00AB2EB3" w:rsidP="00CC4090">
            <w:pPr>
              <w:keepNext/>
              <w:widowControl w:val="0"/>
              <w:spacing w:after="0"/>
              <w:jc w:val="both"/>
              <w:rPr>
                <w:rFonts w:ascii="Times New Roman" w:hAnsi="Times New Roman"/>
                <w:sz w:val="28"/>
                <w:szCs w:val="28"/>
                <w:lang w:val="uk-UA"/>
              </w:rPr>
            </w:pPr>
            <w:r w:rsidRPr="002A54E6">
              <w:rPr>
                <w:rFonts w:ascii="Times New Roman" w:hAnsi="Times New Roman"/>
                <w:color w:val="000000"/>
                <w:sz w:val="28"/>
                <w:szCs w:val="28"/>
                <w:shd w:val="clear" w:color="auto" w:fill="FFFFFF"/>
                <w:lang w:val="uk-UA"/>
              </w:rPr>
              <w:t>Строк зберігання, років</w:t>
            </w:r>
          </w:p>
        </w:tc>
        <w:tc>
          <w:tcPr>
            <w:tcW w:w="1843" w:type="dxa"/>
          </w:tcPr>
          <w:p w:rsidR="00AB2EB3" w:rsidRPr="002A54E6" w:rsidRDefault="00AB2EB3" w:rsidP="00CC4090">
            <w:pPr>
              <w:keepNext/>
              <w:widowControl w:val="0"/>
              <w:spacing w:after="0"/>
              <w:jc w:val="both"/>
              <w:rPr>
                <w:rFonts w:ascii="Times New Roman" w:hAnsi="Times New Roman"/>
                <w:sz w:val="28"/>
                <w:szCs w:val="28"/>
                <w:lang w:val="uk-UA"/>
              </w:rPr>
            </w:pPr>
            <w:r w:rsidRPr="002A54E6">
              <w:rPr>
                <w:rFonts w:ascii="Times New Roman" w:hAnsi="Times New Roman"/>
                <w:sz w:val="28"/>
                <w:szCs w:val="28"/>
                <w:lang w:val="uk-UA"/>
              </w:rPr>
              <w:t>5</w:t>
            </w:r>
          </w:p>
        </w:tc>
      </w:tr>
    </w:tbl>
    <w:p w:rsidR="00AB2EB3" w:rsidRPr="002A54E6" w:rsidRDefault="00AB2EB3" w:rsidP="00AB2EB3">
      <w:pPr>
        <w:spacing w:after="0" w:line="360" w:lineRule="auto"/>
        <w:ind w:firstLine="709"/>
        <w:jc w:val="both"/>
        <w:rPr>
          <w:rFonts w:ascii="Times New Roman" w:hAnsi="Times New Roman"/>
          <w:color w:val="222222"/>
          <w:sz w:val="28"/>
          <w:szCs w:val="28"/>
          <w:shd w:val="clear" w:color="auto" w:fill="FDFDFD"/>
          <w:lang w:val="uk-UA"/>
        </w:rPr>
      </w:pPr>
    </w:p>
    <w:p w:rsidR="00AB2EB3" w:rsidRDefault="00747CAC" w:rsidP="00AB2EB3">
      <w:pPr>
        <w:spacing w:after="0" w:line="240" w:lineRule="auto"/>
        <w:ind w:firstLine="709"/>
        <w:jc w:val="center"/>
        <w:rPr>
          <w:noProof/>
          <w:lang w:val="uk-UA" w:eastAsia="en-US"/>
        </w:rPr>
      </w:pPr>
      <w:r>
        <w:rPr>
          <w:noProof/>
        </w:rPr>
        <w:pict>
          <v:shape id="Рисунок 5" o:spid="_x0000_i1062" type="#_x0000_t75" alt="Описание: Транзистор КТ3102" style="width:164.25pt;height:98.25pt;visibility:visible;mso-wrap-style:square">
            <v:imagedata r:id="rId65" o:title="Транзистор КТ3102" cropbottom="32122f"/>
          </v:shape>
        </w:pict>
      </w:r>
    </w:p>
    <w:p w:rsidR="00AB2EB3" w:rsidRPr="002A54E6" w:rsidRDefault="00AB2EB3" w:rsidP="00AB2EB3">
      <w:pPr>
        <w:spacing w:after="0" w:line="240" w:lineRule="auto"/>
        <w:ind w:firstLine="709"/>
        <w:jc w:val="center"/>
        <w:rPr>
          <w:rFonts w:ascii="Times New Roman" w:hAnsi="Times New Roman"/>
          <w:color w:val="222222"/>
          <w:shd w:val="clear" w:color="auto" w:fill="FDFDFD"/>
          <w:lang w:val="uk-UA"/>
        </w:rPr>
      </w:pPr>
    </w:p>
    <w:p w:rsidR="00AB2EB3" w:rsidRPr="00355FA6" w:rsidRDefault="00AB2EB3" w:rsidP="00AB2EB3">
      <w:pPr>
        <w:spacing w:after="0" w:line="240" w:lineRule="auto"/>
        <w:ind w:firstLine="708"/>
        <w:jc w:val="center"/>
        <w:rPr>
          <w:rFonts w:ascii="Times New Roman" w:hAnsi="Times New Roman"/>
          <w:sz w:val="28"/>
          <w:szCs w:val="28"/>
          <w:shd w:val="clear" w:color="auto" w:fill="FDFDFD"/>
          <w:lang w:val="uk-UA"/>
        </w:rPr>
      </w:pPr>
      <w:r w:rsidRPr="002A54E6">
        <w:rPr>
          <w:rFonts w:ascii="Times New Roman" w:hAnsi="Times New Roman"/>
          <w:color w:val="222222"/>
          <w:sz w:val="28"/>
          <w:szCs w:val="28"/>
          <w:shd w:val="clear" w:color="auto" w:fill="FDFDFD"/>
          <w:lang w:val="uk-UA"/>
        </w:rPr>
        <w:t>Рисунок 1.</w:t>
      </w:r>
      <w:r w:rsidR="00E56AA8">
        <w:rPr>
          <w:rFonts w:ascii="Times New Roman" w:hAnsi="Times New Roman"/>
          <w:color w:val="222222"/>
          <w:sz w:val="28"/>
          <w:szCs w:val="28"/>
          <w:shd w:val="clear" w:color="auto" w:fill="FDFDFD"/>
          <w:lang w:val="uk-UA"/>
        </w:rPr>
        <w:t>14</w:t>
      </w:r>
      <w:r w:rsidRPr="002A54E6">
        <w:rPr>
          <w:rFonts w:ascii="Times New Roman" w:hAnsi="Times New Roman"/>
          <w:color w:val="222222"/>
          <w:sz w:val="28"/>
          <w:szCs w:val="28"/>
          <w:shd w:val="clear" w:color="auto" w:fill="FDFDFD"/>
          <w:lang w:val="uk-UA"/>
        </w:rPr>
        <w:t xml:space="preserve"> – Загальний вигляд біполярного транзистора </w:t>
      </w:r>
      <w:r w:rsidRPr="00355FA6">
        <w:rPr>
          <w:rFonts w:ascii="Times New Roman" w:hAnsi="Times New Roman"/>
          <w:sz w:val="28"/>
          <w:szCs w:val="28"/>
          <w:shd w:val="clear" w:color="auto" w:fill="FDFDFD"/>
          <w:lang w:val="uk-UA"/>
        </w:rPr>
        <w:t>КТ3102Е</w:t>
      </w:r>
    </w:p>
    <w:p w:rsidR="00AB2EB3" w:rsidRPr="00355FA6" w:rsidRDefault="00AB2EB3" w:rsidP="00AB2EB3">
      <w:pPr>
        <w:spacing w:after="0" w:line="240" w:lineRule="auto"/>
        <w:ind w:firstLine="708"/>
        <w:jc w:val="center"/>
        <w:rPr>
          <w:rFonts w:ascii="Times New Roman" w:hAnsi="Times New Roman"/>
          <w:sz w:val="28"/>
          <w:szCs w:val="28"/>
          <w:shd w:val="clear" w:color="auto" w:fill="FDFDFD"/>
          <w:lang w:val="uk-UA"/>
        </w:rPr>
      </w:pPr>
    </w:p>
    <w:p w:rsidR="00AB2EB3" w:rsidRPr="002A54E6" w:rsidRDefault="00AB2EB3" w:rsidP="00AB2EB3">
      <w:pPr>
        <w:spacing w:after="0" w:line="360" w:lineRule="auto"/>
        <w:jc w:val="both"/>
        <w:rPr>
          <w:rFonts w:ascii="Times New Roman" w:hAnsi="Times New Roman"/>
          <w:color w:val="222222"/>
          <w:sz w:val="28"/>
          <w:szCs w:val="28"/>
          <w:shd w:val="clear" w:color="auto" w:fill="FDFDFD"/>
          <w:lang w:val="uk-UA"/>
        </w:rPr>
      </w:pPr>
      <w:r>
        <w:rPr>
          <w:rFonts w:ascii="Times New Roman" w:hAnsi="Times New Roman"/>
          <w:color w:val="222222"/>
          <w:sz w:val="28"/>
          <w:szCs w:val="28"/>
          <w:shd w:val="clear" w:color="auto" w:fill="FDFDFD"/>
          <w:lang w:val="uk-UA"/>
        </w:rPr>
        <w:t>Таблиця 1.9</w:t>
      </w:r>
      <w:r w:rsidRPr="002A54E6">
        <w:rPr>
          <w:rFonts w:ascii="Times New Roman" w:hAnsi="Times New Roman"/>
          <w:color w:val="222222"/>
          <w:sz w:val="28"/>
          <w:szCs w:val="28"/>
          <w:shd w:val="clear" w:color="auto" w:fill="FDFDFD"/>
          <w:lang w:val="uk-UA"/>
        </w:rPr>
        <w:t xml:space="preserve"> - Електричні параметри та граничні експлуатаційні дані транзистора КТ3102Е</w:t>
      </w:r>
    </w:p>
    <w:tbl>
      <w:tblPr>
        <w:tblW w:w="9464" w:type="dxa"/>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Look w:val="04A0" w:firstRow="1" w:lastRow="0" w:firstColumn="1" w:lastColumn="0" w:noHBand="0" w:noVBand="1"/>
      </w:tblPr>
      <w:tblGrid>
        <w:gridCol w:w="6934"/>
        <w:gridCol w:w="2530"/>
      </w:tblGrid>
      <w:tr w:rsidR="00AB2EB3" w:rsidRPr="002A54E6" w:rsidTr="00526434">
        <w:tc>
          <w:tcPr>
            <w:tcW w:w="9464" w:type="dxa"/>
            <w:gridSpan w:val="2"/>
            <w:shd w:val="clear" w:color="auto" w:fill="auto"/>
            <w:hideMark/>
          </w:tcPr>
          <w:p w:rsidR="00AB2EB3" w:rsidRPr="002A54E6" w:rsidRDefault="00AB2EB3" w:rsidP="00CC4090">
            <w:pPr>
              <w:spacing w:after="0"/>
              <w:jc w:val="both"/>
              <w:rPr>
                <w:rFonts w:ascii="Times New Roman" w:hAnsi="Times New Roman"/>
                <w:sz w:val="28"/>
                <w:szCs w:val="28"/>
              </w:rPr>
            </w:pPr>
            <w:r w:rsidRPr="002A54E6">
              <w:rPr>
                <w:rFonts w:ascii="Times New Roman" w:hAnsi="Times New Roman"/>
                <w:sz w:val="28"/>
                <w:szCs w:val="28"/>
                <w:u w:val="single"/>
              </w:rPr>
              <w:t>Ко</w:t>
            </w:r>
            <w:r w:rsidRPr="002A54E6">
              <w:rPr>
                <w:rFonts w:ascii="Times New Roman" w:hAnsi="Times New Roman"/>
                <w:sz w:val="28"/>
                <w:szCs w:val="28"/>
                <w:u w:val="single"/>
                <w:lang w:val="uk-UA"/>
              </w:rPr>
              <w:t>е</w:t>
            </w:r>
            <w:r w:rsidRPr="002A54E6">
              <w:rPr>
                <w:rFonts w:ascii="Times New Roman" w:hAnsi="Times New Roman"/>
                <w:sz w:val="28"/>
                <w:szCs w:val="28"/>
                <w:u w:val="single"/>
              </w:rPr>
              <w:t>ф</w:t>
            </w:r>
            <w:r w:rsidRPr="002A54E6">
              <w:rPr>
                <w:rFonts w:ascii="Times New Roman" w:hAnsi="Times New Roman"/>
                <w:sz w:val="28"/>
                <w:szCs w:val="28"/>
                <w:u w:val="single"/>
                <w:lang w:val="uk-UA"/>
              </w:rPr>
              <w:t>і</w:t>
            </w:r>
            <w:r w:rsidRPr="002A54E6">
              <w:rPr>
                <w:rFonts w:ascii="Times New Roman" w:hAnsi="Times New Roman"/>
                <w:sz w:val="28"/>
                <w:szCs w:val="28"/>
                <w:u w:val="single"/>
              </w:rPr>
              <w:t>ци</w:t>
            </w:r>
            <w:r w:rsidRPr="002A54E6">
              <w:rPr>
                <w:rFonts w:ascii="Times New Roman" w:hAnsi="Times New Roman"/>
                <w:sz w:val="28"/>
                <w:szCs w:val="28"/>
                <w:u w:val="single"/>
                <w:lang w:val="uk-UA"/>
              </w:rPr>
              <w:t>є</w:t>
            </w:r>
            <w:r w:rsidRPr="002A54E6">
              <w:rPr>
                <w:rFonts w:ascii="Times New Roman" w:hAnsi="Times New Roman"/>
                <w:sz w:val="28"/>
                <w:szCs w:val="28"/>
                <w:u w:val="single"/>
              </w:rPr>
              <w:t>нт передач</w:t>
            </w:r>
            <w:r w:rsidRPr="002A54E6">
              <w:rPr>
                <w:rFonts w:ascii="Times New Roman" w:hAnsi="Times New Roman"/>
                <w:sz w:val="28"/>
                <w:szCs w:val="28"/>
                <w:u w:val="single"/>
                <w:lang w:val="uk-UA"/>
              </w:rPr>
              <w:t>і</w:t>
            </w:r>
            <w:r w:rsidRPr="002A54E6">
              <w:rPr>
                <w:rFonts w:ascii="Times New Roman" w:hAnsi="Times New Roman"/>
                <w:sz w:val="28"/>
                <w:szCs w:val="28"/>
                <w:u w:val="single"/>
              </w:rPr>
              <w:t xml:space="preserve"> тока (статич</w:t>
            </w:r>
            <w:r w:rsidRPr="002A54E6">
              <w:rPr>
                <w:rFonts w:ascii="Times New Roman" w:hAnsi="Times New Roman"/>
                <w:sz w:val="28"/>
                <w:szCs w:val="28"/>
                <w:u w:val="single"/>
                <w:lang w:val="uk-UA"/>
              </w:rPr>
              <w:t>н</w:t>
            </w:r>
            <w:r w:rsidRPr="002A54E6">
              <w:rPr>
                <w:rFonts w:ascii="Times New Roman" w:hAnsi="Times New Roman"/>
                <w:sz w:val="28"/>
                <w:szCs w:val="28"/>
                <w:u w:val="single"/>
              </w:rPr>
              <w:t xml:space="preserve">ий). Схема с </w:t>
            </w:r>
            <w:r w:rsidRPr="002A54E6">
              <w:rPr>
                <w:rFonts w:ascii="Times New Roman" w:hAnsi="Times New Roman"/>
                <w:sz w:val="28"/>
                <w:szCs w:val="28"/>
                <w:u w:val="single"/>
                <w:lang w:val="uk-UA"/>
              </w:rPr>
              <w:t>загальним</w:t>
            </w:r>
            <w:r w:rsidRPr="002A54E6">
              <w:rPr>
                <w:rFonts w:ascii="Times New Roman" w:hAnsi="Times New Roman"/>
                <w:sz w:val="28"/>
                <w:szCs w:val="28"/>
                <w:u w:val="single"/>
              </w:rPr>
              <w:t xml:space="preserve"> </w:t>
            </w:r>
            <w:r w:rsidRPr="002A54E6">
              <w:rPr>
                <w:rFonts w:ascii="Times New Roman" w:hAnsi="Times New Roman"/>
                <w:sz w:val="28"/>
                <w:szCs w:val="28"/>
                <w:u w:val="single"/>
                <w:lang w:val="uk-UA"/>
              </w:rPr>
              <w:t>е</w:t>
            </w:r>
            <w:r w:rsidRPr="002A54E6">
              <w:rPr>
                <w:rFonts w:ascii="Times New Roman" w:hAnsi="Times New Roman"/>
                <w:sz w:val="28"/>
                <w:szCs w:val="28"/>
                <w:u w:val="single"/>
              </w:rPr>
              <w:t>миттером.</w:t>
            </w:r>
            <w:r w:rsidRPr="002A54E6">
              <w:rPr>
                <w:rFonts w:ascii="Times New Roman" w:hAnsi="Times New Roman"/>
                <w:sz w:val="28"/>
                <w:szCs w:val="28"/>
              </w:rPr>
              <w:br/>
              <w:t>U</w:t>
            </w:r>
            <w:r w:rsidRPr="002A54E6">
              <w:rPr>
                <w:rFonts w:ascii="Times New Roman" w:hAnsi="Times New Roman"/>
                <w:sz w:val="28"/>
                <w:szCs w:val="28"/>
                <w:vertAlign w:val="subscript"/>
              </w:rPr>
              <w:t>кб</w:t>
            </w:r>
            <w:r w:rsidRPr="002A54E6">
              <w:rPr>
                <w:rFonts w:ascii="Times New Roman" w:hAnsi="Times New Roman"/>
                <w:sz w:val="28"/>
                <w:szCs w:val="28"/>
              </w:rPr>
              <w:t> = 5 В, I</w:t>
            </w:r>
            <w:r w:rsidRPr="002A54E6">
              <w:rPr>
                <w:rFonts w:ascii="Times New Roman" w:hAnsi="Times New Roman"/>
                <w:sz w:val="28"/>
                <w:szCs w:val="28"/>
                <w:vertAlign w:val="subscript"/>
              </w:rPr>
              <w:t>э</w:t>
            </w:r>
            <w:r w:rsidRPr="002A54E6">
              <w:rPr>
                <w:rFonts w:ascii="Times New Roman" w:hAnsi="Times New Roman"/>
                <w:sz w:val="28"/>
                <w:szCs w:val="28"/>
              </w:rPr>
              <w:t> = 2 мА:</w:t>
            </w:r>
          </w:p>
        </w:tc>
      </w:tr>
      <w:tr w:rsidR="00AB2EB3" w:rsidRPr="002A54E6" w:rsidTr="00CC4090">
        <w:tc>
          <w:tcPr>
            <w:tcW w:w="0" w:type="auto"/>
            <w:shd w:val="clear" w:color="auto" w:fill="auto"/>
            <w:hideMark/>
          </w:tcPr>
          <w:p w:rsidR="00AB2EB3" w:rsidRPr="002A54E6" w:rsidRDefault="00AB2EB3" w:rsidP="00CC4090">
            <w:pPr>
              <w:spacing w:after="0"/>
              <w:jc w:val="both"/>
              <w:rPr>
                <w:rFonts w:ascii="Times New Roman" w:hAnsi="Times New Roman"/>
                <w:sz w:val="28"/>
                <w:szCs w:val="28"/>
              </w:rPr>
            </w:pPr>
            <w:r w:rsidRPr="002A54E6">
              <w:rPr>
                <w:rFonts w:ascii="Times New Roman" w:hAnsi="Times New Roman"/>
                <w:sz w:val="28"/>
                <w:szCs w:val="28"/>
              </w:rPr>
              <w:t>Т = +25°C:</w:t>
            </w:r>
          </w:p>
        </w:tc>
        <w:tc>
          <w:tcPr>
            <w:tcW w:w="2478" w:type="dxa"/>
            <w:shd w:val="clear" w:color="auto" w:fill="auto"/>
            <w:hideMark/>
          </w:tcPr>
          <w:p w:rsidR="00AB2EB3" w:rsidRPr="002A54E6" w:rsidRDefault="00AB2EB3" w:rsidP="00CC4090">
            <w:pPr>
              <w:spacing w:after="0"/>
              <w:jc w:val="both"/>
              <w:rPr>
                <w:rFonts w:ascii="Times New Roman" w:hAnsi="Times New Roman"/>
                <w:sz w:val="28"/>
                <w:szCs w:val="28"/>
              </w:rPr>
            </w:pPr>
            <w:r w:rsidRPr="002A54E6">
              <w:rPr>
                <w:rFonts w:ascii="Times New Roman" w:hAnsi="Times New Roman"/>
                <w:sz w:val="28"/>
                <w:szCs w:val="28"/>
              </w:rPr>
              <w:t>400 ÷ 1000</w:t>
            </w:r>
          </w:p>
        </w:tc>
      </w:tr>
      <w:tr w:rsidR="00AB2EB3" w:rsidRPr="002A54E6" w:rsidTr="00CC4090">
        <w:tc>
          <w:tcPr>
            <w:tcW w:w="0" w:type="auto"/>
            <w:shd w:val="clear" w:color="auto" w:fill="auto"/>
            <w:hideMark/>
          </w:tcPr>
          <w:p w:rsidR="00AB2EB3" w:rsidRPr="002A54E6" w:rsidRDefault="00AB2EB3" w:rsidP="00CC4090">
            <w:pPr>
              <w:spacing w:after="0"/>
              <w:jc w:val="both"/>
              <w:rPr>
                <w:rFonts w:ascii="Times New Roman" w:hAnsi="Times New Roman"/>
                <w:sz w:val="28"/>
                <w:szCs w:val="28"/>
              </w:rPr>
            </w:pPr>
            <w:r w:rsidRPr="002A54E6">
              <w:rPr>
                <w:rFonts w:ascii="Times New Roman" w:hAnsi="Times New Roman"/>
                <w:sz w:val="28"/>
                <w:szCs w:val="28"/>
              </w:rPr>
              <w:t>Т = −40°C:</w:t>
            </w:r>
          </w:p>
        </w:tc>
        <w:tc>
          <w:tcPr>
            <w:tcW w:w="2478" w:type="dxa"/>
            <w:shd w:val="clear" w:color="auto" w:fill="auto"/>
            <w:hideMark/>
          </w:tcPr>
          <w:p w:rsidR="00AB2EB3" w:rsidRPr="002A54E6" w:rsidRDefault="00AB2EB3" w:rsidP="00CC4090">
            <w:pPr>
              <w:spacing w:after="0"/>
              <w:jc w:val="both"/>
              <w:rPr>
                <w:rFonts w:ascii="Times New Roman" w:hAnsi="Times New Roman"/>
                <w:sz w:val="28"/>
                <w:szCs w:val="28"/>
              </w:rPr>
            </w:pPr>
            <w:r w:rsidRPr="002A54E6">
              <w:rPr>
                <w:rFonts w:ascii="Times New Roman" w:hAnsi="Times New Roman"/>
                <w:sz w:val="28"/>
                <w:szCs w:val="28"/>
              </w:rPr>
              <w:t>100 ÷ 1000</w:t>
            </w:r>
          </w:p>
        </w:tc>
      </w:tr>
      <w:tr w:rsidR="00AB2EB3" w:rsidRPr="002A54E6" w:rsidTr="00CC4090">
        <w:tc>
          <w:tcPr>
            <w:tcW w:w="0" w:type="auto"/>
            <w:shd w:val="clear" w:color="auto" w:fill="auto"/>
            <w:hideMark/>
          </w:tcPr>
          <w:p w:rsidR="00AB2EB3" w:rsidRPr="002A54E6" w:rsidRDefault="00AB2EB3" w:rsidP="00CC4090">
            <w:pPr>
              <w:spacing w:after="0"/>
              <w:jc w:val="both"/>
              <w:rPr>
                <w:rFonts w:ascii="Times New Roman" w:hAnsi="Times New Roman"/>
                <w:sz w:val="28"/>
                <w:szCs w:val="28"/>
                <w:lang w:val="uk-UA"/>
              </w:rPr>
            </w:pPr>
            <w:r w:rsidRPr="002A54E6">
              <w:rPr>
                <w:rFonts w:ascii="Times New Roman" w:hAnsi="Times New Roman"/>
                <w:sz w:val="28"/>
                <w:szCs w:val="28"/>
              </w:rPr>
              <w:t xml:space="preserve">Т = +85°C, не </w:t>
            </w:r>
            <w:r w:rsidRPr="002A54E6">
              <w:rPr>
                <w:rFonts w:ascii="Times New Roman" w:hAnsi="Times New Roman"/>
                <w:sz w:val="28"/>
                <w:szCs w:val="28"/>
                <w:lang w:val="uk-UA"/>
              </w:rPr>
              <w:t xml:space="preserve">менше </w:t>
            </w:r>
          </w:p>
        </w:tc>
        <w:tc>
          <w:tcPr>
            <w:tcW w:w="2478" w:type="dxa"/>
            <w:shd w:val="clear" w:color="auto" w:fill="auto"/>
            <w:hideMark/>
          </w:tcPr>
          <w:p w:rsidR="00AB2EB3" w:rsidRPr="002A54E6" w:rsidRDefault="00AB2EB3" w:rsidP="00CC4090">
            <w:pPr>
              <w:spacing w:after="0"/>
              <w:jc w:val="both"/>
              <w:rPr>
                <w:rFonts w:ascii="Times New Roman" w:hAnsi="Times New Roman"/>
                <w:sz w:val="28"/>
                <w:szCs w:val="28"/>
              </w:rPr>
            </w:pPr>
            <w:r w:rsidRPr="002A54E6">
              <w:rPr>
                <w:rFonts w:ascii="Times New Roman" w:hAnsi="Times New Roman"/>
                <w:sz w:val="28"/>
                <w:szCs w:val="28"/>
              </w:rPr>
              <w:t>400</w:t>
            </w:r>
          </w:p>
        </w:tc>
      </w:tr>
      <w:tr w:rsidR="00AB2EB3" w:rsidRPr="002A54E6" w:rsidTr="00CC4090">
        <w:tc>
          <w:tcPr>
            <w:tcW w:w="0" w:type="auto"/>
            <w:shd w:val="clear" w:color="auto" w:fill="auto"/>
            <w:hideMark/>
          </w:tcPr>
          <w:p w:rsidR="00AB2EB3" w:rsidRPr="002A54E6" w:rsidRDefault="00AB2EB3" w:rsidP="00CC4090">
            <w:pPr>
              <w:spacing w:after="0"/>
              <w:jc w:val="both"/>
              <w:rPr>
                <w:rFonts w:ascii="Times New Roman" w:hAnsi="Times New Roman"/>
                <w:sz w:val="28"/>
                <w:szCs w:val="28"/>
                <w:lang w:val="uk-UA"/>
              </w:rPr>
            </w:pPr>
            <w:r w:rsidRPr="002A54E6">
              <w:rPr>
                <w:rFonts w:ascii="Times New Roman" w:hAnsi="Times New Roman"/>
                <w:sz w:val="28"/>
                <w:szCs w:val="28"/>
                <w:u w:val="single"/>
              </w:rPr>
              <w:t>Гранична частота ко</w:t>
            </w:r>
            <w:r w:rsidRPr="002A54E6">
              <w:rPr>
                <w:rFonts w:ascii="Times New Roman" w:hAnsi="Times New Roman"/>
                <w:sz w:val="28"/>
                <w:szCs w:val="28"/>
                <w:u w:val="single"/>
                <w:lang w:val="uk-UA"/>
              </w:rPr>
              <w:t>е</w:t>
            </w:r>
            <w:r w:rsidRPr="002A54E6">
              <w:rPr>
                <w:rFonts w:ascii="Times New Roman" w:hAnsi="Times New Roman"/>
                <w:sz w:val="28"/>
                <w:szCs w:val="28"/>
                <w:u w:val="single"/>
              </w:rPr>
              <w:t>ф</w:t>
            </w:r>
            <w:r w:rsidRPr="002A54E6">
              <w:rPr>
                <w:rFonts w:ascii="Times New Roman" w:hAnsi="Times New Roman"/>
                <w:sz w:val="28"/>
                <w:szCs w:val="28"/>
                <w:u w:val="single"/>
                <w:lang w:val="uk-UA"/>
              </w:rPr>
              <w:t>і</w:t>
            </w:r>
            <w:r w:rsidRPr="002A54E6">
              <w:rPr>
                <w:rFonts w:ascii="Times New Roman" w:hAnsi="Times New Roman"/>
                <w:sz w:val="28"/>
                <w:szCs w:val="28"/>
                <w:u w:val="single"/>
              </w:rPr>
              <w:t>ц</w:t>
            </w:r>
            <w:r w:rsidRPr="002A54E6">
              <w:rPr>
                <w:rFonts w:ascii="Times New Roman" w:hAnsi="Times New Roman"/>
                <w:sz w:val="28"/>
                <w:szCs w:val="28"/>
                <w:u w:val="single"/>
                <w:lang w:val="uk-UA"/>
              </w:rPr>
              <w:t>іє</w:t>
            </w:r>
            <w:r w:rsidRPr="002A54E6">
              <w:rPr>
                <w:rFonts w:ascii="Times New Roman" w:hAnsi="Times New Roman"/>
                <w:sz w:val="28"/>
                <w:szCs w:val="28"/>
                <w:u w:val="single"/>
              </w:rPr>
              <w:t>нта передач</w:t>
            </w:r>
            <w:r w:rsidRPr="002A54E6">
              <w:rPr>
                <w:rFonts w:ascii="Times New Roman" w:hAnsi="Times New Roman"/>
                <w:sz w:val="28"/>
                <w:szCs w:val="28"/>
                <w:u w:val="single"/>
                <w:lang w:val="uk-UA"/>
              </w:rPr>
              <w:t>і</w:t>
            </w:r>
            <w:r w:rsidRPr="002A54E6">
              <w:rPr>
                <w:rFonts w:ascii="Times New Roman" w:hAnsi="Times New Roman"/>
                <w:sz w:val="28"/>
                <w:szCs w:val="28"/>
                <w:u w:val="single"/>
              </w:rPr>
              <w:t xml:space="preserve"> тока</w:t>
            </w:r>
            <w:r w:rsidRPr="002A54E6">
              <w:rPr>
                <w:rFonts w:ascii="Times New Roman" w:hAnsi="Times New Roman"/>
                <w:sz w:val="28"/>
                <w:szCs w:val="28"/>
              </w:rPr>
              <w:t> </w:t>
            </w:r>
          </w:p>
          <w:p w:rsidR="00AB2EB3" w:rsidRPr="002A54E6" w:rsidRDefault="00AB2EB3" w:rsidP="00CC4090">
            <w:pPr>
              <w:spacing w:after="0"/>
              <w:jc w:val="both"/>
              <w:rPr>
                <w:rFonts w:ascii="Times New Roman" w:hAnsi="Times New Roman"/>
                <w:sz w:val="28"/>
                <w:szCs w:val="28"/>
              </w:rPr>
            </w:pPr>
            <w:r w:rsidRPr="002A54E6">
              <w:rPr>
                <w:rFonts w:ascii="Times New Roman" w:hAnsi="Times New Roman"/>
                <w:sz w:val="28"/>
                <w:szCs w:val="28"/>
              </w:rPr>
              <w:t>U</w:t>
            </w:r>
            <w:r w:rsidRPr="002A54E6">
              <w:rPr>
                <w:rFonts w:ascii="Times New Roman" w:hAnsi="Times New Roman"/>
                <w:sz w:val="28"/>
                <w:szCs w:val="28"/>
                <w:vertAlign w:val="subscript"/>
              </w:rPr>
              <w:t>кб</w:t>
            </w:r>
            <w:r w:rsidRPr="002A54E6">
              <w:rPr>
                <w:rFonts w:ascii="Times New Roman" w:hAnsi="Times New Roman"/>
                <w:sz w:val="28"/>
                <w:szCs w:val="28"/>
              </w:rPr>
              <w:t> = 5 В, I</w:t>
            </w:r>
            <w:r w:rsidRPr="002A54E6">
              <w:rPr>
                <w:rFonts w:ascii="Times New Roman" w:hAnsi="Times New Roman"/>
                <w:sz w:val="28"/>
                <w:szCs w:val="28"/>
                <w:vertAlign w:val="subscript"/>
              </w:rPr>
              <w:t>э</w:t>
            </w:r>
            <w:r w:rsidRPr="002A54E6">
              <w:rPr>
                <w:rFonts w:ascii="Times New Roman" w:hAnsi="Times New Roman"/>
                <w:sz w:val="28"/>
                <w:szCs w:val="28"/>
              </w:rPr>
              <w:t> = 10 мА, не мен</w:t>
            </w:r>
            <w:r w:rsidRPr="002A54E6">
              <w:rPr>
                <w:rFonts w:ascii="Times New Roman" w:hAnsi="Times New Roman"/>
                <w:sz w:val="28"/>
                <w:szCs w:val="28"/>
                <w:lang w:val="uk-UA"/>
              </w:rPr>
              <w:t>ше</w:t>
            </w:r>
            <w:r w:rsidRPr="002A54E6">
              <w:rPr>
                <w:rFonts w:ascii="Times New Roman" w:hAnsi="Times New Roman"/>
                <w:sz w:val="28"/>
                <w:szCs w:val="28"/>
              </w:rPr>
              <w:t>:</w:t>
            </w:r>
          </w:p>
        </w:tc>
        <w:tc>
          <w:tcPr>
            <w:tcW w:w="2478" w:type="dxa"/>
            <w:shd w:val="clear" w:color="auto" w:fill="auto"/>
            <w:hideMark/>
          </w:tcPr>
          <w:p w:rsidR="00AB2EB3" w:rsidRPr="002A54E6" w:rsidRDefault="00AB2EB3" w:rsidP="00CC4090">
            <w:pPr>
              <w:spacing w:after="0"/>
              <w:jc w:val="both"/>
              <w:rPr>
                <w:rFonts w:ascii="Times New Roman" w:hAnsi="Times New Roman"/>
                <w:sz w:val="28"/>
                <w:szCs w:val="28"/>
              </w:rPr>
            </w:pPr>
            <w:r w:rsidRPr="002A54E6">
              <w:rPr>
                <w:rFonts w:ascii="Times New Roman" w:hAnsi="Times New Roman"/>
                <w:sz w:val="28"/>
                <w:szCs w:val="28"/>
              </w:rPr>
              <w:t>150 МГц</w:t>
            </w:r>
          </w:p>
        </w:tc>
      </w:tr>
      <w:tr w:rsidR="00AB2EB3" w:rsidRPr="002A54E6" w:rsidTr="00CC4090">
        <w:tc>
          <w:tcPr>
            <w:tcW w:w="0" w:type="auto"/>
            <w:shd w:val="clear" w:color="auto" w:fill="auto"/>
            <w:hideMark/>
          </w:tcPr>
          <w:p w:rsidR="00AB2EB3" w:rsidRPr="002A54E6" w:rsidRDefault="00AB2EB3" w:rsidP="00CC4090">
            <w:pPr>
              <w:spacing w:after="0"/>
              <w:jc w:val="both"/>
              <w:rPr>
                <w:rFonts w:ascii="Times New Roman" w:hAnsi="Times New Roman"/>
                <w:sz w:val="28"/>
                <w:szCs w:val="28"/>
              </w:rPr>
            </w:pPr>
            <w:r w:rsidRPr="002A54E6">
              <w:rPr>
                <w:rFonts w:ascii="Times New Roman" w:hAnsi="Times New Roman"/>
                <w:sz w:val="28"/>
                <w:szCs w:val="28"/>
                <w:u w:val="single"/>
              </w:rPr>
              <w:t>Граничн</w:t>
            </w:r>
            <w:r w:rsidRPr="002A54E6">
              <w:rPr>
                <w:rFonts w:ascii="Times New Roman" w:hAnsi="Times New Roman"/>
                <w:sz w:val="28"/>
                <w:szCs w:val="28"/>
                <w:u w:val="single"/>
                <w:lang w:val="uk-UA"/>
              </w:rPr>
              <w:t>а напруга</w:t>
            </w:r>
            <w:r w:rsidRPr="002A54E6">
              <w:rPr>
                <w:rFonts w:ascii="Times New Roman" w:hAnsi="Times New Roman"/>
                <w:sz w:val="28"/>
                <w:szCs w:val="28"/>
              </w:rPr>
              <w:t> при I</w:t>
            </w:r>
            <w:r w:rsidRPr="002A54E6">
              <w:rPr>
                <w:rFonts w:ascii="Times New Roman" w:hAnsi="Times New Roman"/>
                <w:sz w:val="28"/>
                <w:szCs w:val="28"/>
                <w:vertAlign w:val="subscript"/>
              </w:rPr>
              <w:t>э</w:t>
            </w:r>
            <w:r w:rsidRPr="002A54E6">
              <w:rPr>
                <w:rFonts w:ascii="Times New Roman" w:hAnsi="Times New Roman"/>
                <w:sz w:val="28"/>
                <w:szCs w:val="28"/>
              </w:rPr>
              <w:t> = 10 мА, I</w:t>
            </w:r>
            <w:r w:rsidRPr="002A54E6">
              <w:rPr>
                <w:rFonts w:ascii="Times New Roman" w:hAnsi="Times New Roman"/>
                <w:sz w:val="28"/>
                <w:szCs w:val="28"/>
                <w:vertAlign w:val="subscript"/>
              </w:rPr>
              <w:t>б</w:t>
            </w:r>
            <w:r w:rsidRPr="002A54E6">
              <w:rPr>
                <w:rFonts w:ascii="Times New Roman" w:hAnsi="Times New Roman"/>
                <w:sz w:val="28"/>
                <w:szCs w:val="28"/>
              </w:rPr>
              <w:t> = 0, не мен</w:t>
            </w:r>
            <w:r w:rsidRPr="002A54E6">
              <w:rPr>
                <w:rFonts w:ascii="Times New Roman" w:hAnsi="Times New Roman"/>
                <w:sz w:val="28"/>
                <w:szCs w:val="28"/>
                <w:lang w:val="uk-UA"/>
              </w:rPr>
              <w:t>ше</w:t>
            </w:r>
            <w:r w:rsidRPr="002A54E6">
              <w:rPr>
                <w:rFonts w:ascii="Times New Roman" w:hAnsi="Times New Roman"/>
                <w:sz w:val="28"/>
                <w:szCs w:val="28"/>
              </w:rPr>
              <w:t>:</w:t>
            </w:r>
          </w:p>
        </w:tc>
        <w:tc>
          <w:tcPr>
            <w:tcW w:w="2478" w:type="dxa"/>
            <w:shd w:val="clear" w:color="auto" w:fill="auto"/>
            <w:hideMark/>
          </w:tcPr>
          <w:p w:rsidR="00AB2EB3" w:rsidRPr="002A54E6" w:rsidRDefault="00AB2EB3" w:rsidP="00CC4090">
            <w:pPr>
              <w:spacing w:after="0"/>
              <w:jc w:val="both"/>
              <w:rPr>
                <w:rFonts w:ascii="Times New Roman" w:hAnsi="Times New Roman"/>
                <w:sz w:val="28"/>
                <w:szCs w:val="28"/>
              </w:rPr>
            </w:pPr>
            <w:r w:rsidRPr="002A54E6">
              <w:rPr>
                <w:rFonts w:ascii="Times New Roman" w:hAnsi="Times New Roman"/>
                <w:sz w:val="28"/>
                <w:szCs w:val="28"/>
              </w:rPr>
              <w:t>15 В</w:t>
            </w:r>
          </w:p>
        </w:tc>
      </w:tr>
      <w:tr w:rsidR="00AB2EB3" w:rsidRPr="002A54E6" w:rsidTr="00CC4090">
        <w:tc>
          <w:tcPr>
            <w:tcW w:w="0" w:type="auto"/>
            <w:shd w:val="clear" w:color="auto" w:fill="auto"/>
            <w:hideMark/>
          </w:tcPr>
          <w:p w:rsidR="00AB2EB3" w:rsidRPr="002A54E6" w:rsidRDefault="00AB2EB3" w:rsidP="00CC4090">
            <w:pPr>
              <w:spacing w:after="0"/>
              <w:jc w:val="both"/>
              <w:rPr>
                <w:rFonts w:ascii="Times New Roman" w:hAnsi="Times New Roman"/>
                <w:sz w:val="28"/>
                <w:szCs w:val="28"/>
              </w:rPr>
            </w:pPr>
            <w:r w:rsidRPr="002A54E6">
              <w:rPr>
                <w:rFonts w:ascii="Times New Roman" w:hAnsi="Times New Roman"/>
                <w:sz w:val="28"/>
                <w:szCs w:val="28"/>
                <w:u w:val="single"/>
              </w:rPr>
              <w:t>Ток К-Э (</w:t>
            </w:r>
            <w:r w:rsidRPr="002A54E6">
              <w:rPr>
                <w:rFonts w:ascii="Times New Roman" w:hAnsi="Times New Roman"/>
                <w:sz w:val="28"/>
                <w:szCs w:val="28"/>
                <w:u w:val="single"/>
                <w:lang w:val="uk-UA"/>
              </w:rPr>
              <w:t>зворотний</w:t>
            </w:r>
            <w:r w:rsidRPr="002A54E6">
              <w:rPr>
                <w:rFonts w:ascii="Times New Roman" w:hAnsi="Times New Roman"/>
                <w:sz w:val="28"/>
                <w:szCs w:val="28"/>
                <w:u w:val="single"/>
              </w:rPr>
              <w:t>)</w:t>
            </w:r>
            <w:r w:rsidRPr="002A54E6">
              <w:rPr>
                <w:rFonts w:ascii="Times New Roman" w:hAnsi="Times New Roman"/>
                <w:sz w:val="28"/>
                <w:szCs w:val="28"/>
              </w:rPr>
              <w:t>, не б</w:t>
            </w:r>
            <w:r w:rsidRPr="002A54E6">
              <w:rPr>
                <w:rFonts w:ascii="Times New Roman" w:hAnsi="Times New Roman"/>
                <w:sz w:val="28"/>
                <w:szCs w:val="28"/>
                <w:lang w:val="uk-UA"/>
              </w:rPr>
              <w:t>ільше</w:t>
            </w:r>
            <w:r w:rsidRPr="002A54E6">
              <w:rPr>
                <w:rFonts w:ascii="Times New Roman" w:hAnsi="Times New Roman"/>
                <w:sz w:val="28"/>
                <w:szCs w:val="28"/>
              </w:rPr>
              <w:t>: при U</w:t>
            </w:r>
            <w:r w:rsidRPr="002A54E6">
              <w:rPr>
                <w:rFonts w:ascii="Times New Roman" w:hAnsi="Times New Roman"/>
                <w:sz w:val="28"/>
                <w:szCs w:val="28"/>
                <w:vertAlign w:val="subscript"/>
              </w:rPr>
              <w:t>кэ</w:t>
            </w:r>
            <w:r w:rsidRPr="002A54E6">
              <w:rPr>
                <w:rFonts w:ascii="Times New Roman" w:hAnsi="Times New Roman"/>
                <w:sz w:val="28"/>
                <w:szCs w:val="28"/>
              </w:rPr>
              <w:t> = 30 В</w:t>
            </w:r>
          </w:p>
        </w:tc>
        <w:tc>
          <w:tcPr>
            <w:tcW w:w="2478" w:type="dxa"/>
            <w:shd w:val="clear" w:color="auto" w:fill="auto"/>
            <w:hideMark/>
          </w:tcPr>
          <w:p w:rsidR="00AB2EB3" w:rsidRPr="002A54E6" w:rsidRDefault="00AB2EB3" w:rsidP="00CC4090">
            <w:pPr>
              <w:spacing w:after="0"/>
              <w:jc w:val="both"/>
              <w:rPr>
                <w:rFonts w:ascii="Times New Roman" w:hAnsi="Times New Roman"/>
                <w:sz w:val="28"/>
                <w:szCs w:val="28"/>
              </w:rPr>
            </w:pPr>
            <w:r w:rsidRPr="002A54E6">
              <w:rPr>
                <w:rFonts w:ascii="Times New Roman" w:hAnsi="Times New Roman"/>
                <w:sz w:val="28"/>
                <w:szCs w:val="28"/>
              </w:rPr>
              <w:t>0.05 мкА</w:t>
            </w:r>
          </w:p>
        </w:tc>
      </w:tr>
      <w:tr w:rsidR="00AB2EB3" w:rsidRPr="002A54E6" w:rsidTr="00CC4090">
        <w:tc>
          <w:tcPr>
            <w:tcW w:w="0" w:type="auto"/>
            <w:shd w:val="clear" w:color="auto" w:fill="auto"/>
            <w:hideMark/>
          </w:tcPr>
          <w:p w:rsidR="00AB2EB3" w:rsidRPr="002A54E6" w:rsidRDefault="00AB2EB3" w:rsidP="00CC4090">
            <w:pPr>
              <w:spacing w:after="0"/>
              <w:jc w:val="both"/>
              <w:rPr>
                <w:rFonts w:ascii="Times New Roman" w:hAnsi="Times New Roman"/>
                <w:sz w:val="28"/>
                <w:szCs w:val="28"/>
              </w:rPr>
            </w:pPr>
            <w:r w:rsidRPr="002A54E6">
              <w:rPr>
                <w:rFonts w:ascii="Times New Roman" w:hAnsi="Times New Roman"/>
                <w:sz w:val="28"/>
                <w:szCs w:val="28"/>
                <w:lang w:val="uk-UA"/>
              </w:rPr>
              <w:t xml:space="preserve">                                                 </w:t>
            </w:r>
            <w:r w:rsidRPr="002A54E6">
              <w:rPr>
                <w:rFonts w:ascii="Times New Roman" w:hAnsi="Times New Roman"/>
                <w:sz w:val="28"/>
                <w:szCs w:val="28"/>
              </w:rPr>
              <w:t>при U</w:t>
            </w:r>
            <w:r w:rsidRPr="002A54E6">
              <w:rPr>
                <w:rFonts w:ascii="Times New Roman" w:hAnsi="Times New Roman"/>
                <w:sz w:val="28"/>
                <w:szCs w:val="28"/>
                <w:vertAlign w:val="subscript"/>
              </w:rPr>
              <w:t>кэ</w:t>
            </w:r>
            <w:r w:rsidRPr="002A54E6">
              <w:rPr>
                <w:rFonts w:ascii="Times New Roman" w:hAnsi="Times New Roman"/>
                <w:sz w:val="28"/>
                <w:szCs w:val="28"/>
              </w:rPr>
              <w:t> = 20 В</w:t>
            </w:r>
          </w:p>
        </w:tc>
        <w:tc>
          <w:tcPr>
            <w:tcW w:w="2478" w:type="dxa"/>
            <w:shd w:val="clear" w:color="auto" w:fill="auto"/>
            <w:hideMark/>
          </w:tcPr>
          <w:p w:rsidR="00AB2EB3" w:rsidRPr="002A54E6" w:rsidRDefault="00AB2EB3" w:rsidP="00CC4090">
            <w:pPr>
              <w:spacing w:after="0"/>
              <w:jc w:val="both"/>
              <w:rPr>
                <w:rFonts w:ascii="Times New Roman" w:hAnsi="Times New Roman"/>
                <w:sz w:val="28"/>
                <w:szCs w:val="28"/>
              </w:rPr>
            </w:pPr>
            <w:r w:rsidRPr="002A54E6">
              <w:rPr>
                <w:rFonts w:ascii="Times New Roman" w:hAnsi="Times New Roman"/>
                <w:sz w:val="28"/>
                <w:szCs w:val="28"/>
              </w:rPr>
              <w:t>0.05 мкА</w:t>
            </w:r>
          </w:p>
        </w:tc>
      </w:tr>
      <w:tr w:rsidR="00AB2EB3" w:rsidRPr="002A54E6" w:rsidTr="00526434">
        <w:tc>
          <w:tcPr>
            <w:tcW w:w="9464" w:type="dxa"/>
            <w:gridSpan w:val="2"/>
            <w:shd w:val="clear" w:color="auto" w:fill="auto"/>
            <w:hideMark/>
          </w:tcPr>
          <w:p w:rsidR="00AB2EB3" w:rsidRPr="002A54E6" w:rsidRDefault="00AB2EB3" w:rsidP="00CC4090">
            <w:pPr>
              <w:spacing w:after="0"/>
              <w:jc w:val="both"/>
              <w:rPr>
                <w:rFonts w:ascii="Times New Roman" w:hAnsi="Times New Roman"/>
                <w:sz w:val="28"/>
                <w:szCs w:val="28"/>
              </w:rPr>
            </w:pPr>
            <w:r w:rsidRPr="002A54E6">
              <w:rPr>
                <w:rFonts w:ascii="Times New Roman" w:hAnsi="Times New Roman"/>
                <w:sz w:val="28"/>
                <w:szCs w:val="28"/>
                <w:u w:val="single"/>
              </w:rPr>
              <w:t>Ток коллектора (</w:t>
            </w:r>
            <w:r w:rsidRPr="002A54E6">
              <w:rPr>
                <w:rFonts w:ascii="Times New Roman" w:hAnsi="Times New Roman"/>
                <w:sz w:val="28"/>
                <w:szCs w:val="28"/>
                <w:u w:val="single"/>
                <w:lang w:val="uk-UA"/>
              </w:rPr>
              <w:t>зворотний</w:t>
            </w:r>
            <w:r w:rsidRPr="002A54E6">
              <w:rPr>
                <w:rFonts w:ascii="Times New Roman" w:hAnsi="Times New Roman"/>
                <w:sz w:val="28"/>
                <w:szCs w:val="28"/>
                <w:u w:val="single"/>
              </w:rPr>
              <w:t>)</w:t>
            </w:r>
            <w:r w:rsidRPr="002A54E6">
              <w:rPr>
                <w:rFonts w:ascii="Times New Roman" w:hAnsi="Times New Roman"/>
                <w:sz w:val="28"/>
                <w:szCs w:val="28"/>
              </w:rPr>
              <w:t>, при U</w:t>
            </w:r>
            <w:r w:rsidRPr="002A54E6">
              <w:rPr>
                <w:rFonts w:ascii="Times New Roman" w:hAnsi="Times New Roman"/>
                <w:sz w:val="28"/>
                <w:szCs w:val="28"/>
                <w:vertAlign w:val="subscript"/>
              </w:rPr>
              <w:t>кб</w:t>
            </w:r>
            <w:r w:rsidRPr="002A54E6">
              <w:rPr>
                <w:rFonts w:ascii="Times New Roman" w:hAnsi="Times New Roman"/>
                <w:sz w:val="28"/>
                <w:szCs w:val="28"/>
              </w:rPr>
              <w:t> = 20 В не б</w:t>
            </w:r>
            <w:r w:rsidRPr="002A54E6">
              <w:rPr>
                <w:rFonts w:ascii="Times New Roman" w:hAnsi="Times New Roman"/>
                <w:sz w:val="28"/>
                <w:szCs w:val="28"/>
                <w:lang w:val="uk-UA"/>
              </w:rPr>
              <w:t>ільше</w:t>
            </w:r>
            <w:r w:rsidRPr="002A54E6">
              <w:rPr>
                <w:rFonts w:ascii="Times New Roman" w:hAnsi="Times New Roman"/>
                <w:sz w:val="28"/>
                <w:szCs w:val="28"/>
              </w:rPr>
              <w:t>:</w:t>
            </w:r>
          </w:p>
        </w:tc>
      </w:tr>
      <w:tr w:rsidR="00AB2EB3" w:rsidRPr="002A54E6" w:rsidTr="00CC4090">
        <w:tc>
          <w:tcPr>
            <w:tcW w:w="0" w:type="auto"/>
            <w:shd w:val="clear" w:color="auto" w:fill="auto"/>
            <w:hideMark/>
          </w:tcPr>
          <w:p w:rsidR="00AB2EB3" w:rsidRPr="002A54E6" w:rsidRDefault="00AB2EB3" w:rsidP="00CC4090">
            <w:pPr>
              <w:spacing w:after="0"/>
              <w:jc w:val="both"/>
              <w:rPr>
                <w:rFonts w:ascii="Times New Roman" w:hAnsi="Times New Roman"/>
                <w:sz w:val="28"/>
                <w:szCs w:val="28"/>
              </w:rPr>
            </w:pPr>
            <w:r w:rsidRPr="002A54E6">
              <w:rPr>
                <w:rFonts w:ascii="Times New Roman" w:hAnsi="Times New Roman"/>
                <w:sz w:val="28"/>
                <w:szCs w:val="28"/>
              </w:rPr>
              <w:t>T = +25°C</w:t>
            </w:r>
          </w:p>
        </w:tc>
        <w:tc>
          <w:tcPr>
            <w:tcW w:w="2478" w:type="dxa"/>
            <w:shd w:val="clear" w:color="auto" w:fill="auto"/>
            <w:hideMark/>
          </w:tcPr>
          <w:p w:rsidR="00AB2EB3" w:rsidRPr="002A54E6" w:rsidRDefault="00AB2EB3" w:rsidP="00CC4090">
            <w:pPr>
              <w:spacing w:after="0"/>
              <w:jc w:val="both"/>
              <w:rPr>
                <w:rFonts w:ascii="Times New Roman" w:hAnsi="Times New Roman"/>
                <w:sz w:val="28"/>
                <w:szCs w:val="28"/>
              </w:rPr>
            </w:pPr>
            <w:r w:rsidRPr="002A54E6">
              <w:rPr>
                <w:rFonts w:ascii="Times New Roman" w:hAnsi="Times New Roman"/>
                <w:sz w:val="28"/>
                <w:szCs w:val="28"/>
              </w:rPr>
              <w:t>0.015 ÷ 0.05 мкА</w:t>
            </w:r>
          </w:p>
        </w:tc>
      </w:tr>
      <w:tr w:rsidR="00AB2EB3" w:rsidRPr="002A54E6" w:rsidTr="00CC4090">
        <w:tc>
          <w:tcPr>
            <w:tcW w:w="0" w:type="auto"/>
            <w:shd w:val="clear" w:color="auto" w:fill="auto"/>
            <w:hideMark/>
          </w:tcPr>
          <w:p w:rsidR="00AB2EB3" w:rsidRPr="002A54E6" w:rsidRDefault="00AB2EB3" w:rsidP="00CC4090">
            <w:pPr>
              <w:spacing w:after="0"/>
              <w:jc w:val="both"/>
              <w:rPr>
                <w:rFonts w:ascii="Times New Roman" w:hAnsi="Times New Roman"/>
                <w:sz w:val="28"/>
                <w:szCs w:val="28"/>
              </w:rPr>
            </w:pPr>
            <w:r w:rsidRPr="002A54E6">
              <w:rPr>
                <w:rFonts w:ascii="Times New Roman" w:hAnsi="Times New Roman"/>
                <w:sz w:val="28"/>
                <w:szCs w:val="28"/>
              </w:rPr>
              <w:t>T = +85°C</w:t>
            </w:r>
          </w:p>
        </w:tc>
        <w:tc>
          <w:tcPr>
            <w:tcW w:w="2478" w:type="dxa"/>
            <w:shd w:val="clear" w:color="auto" w:fill="auto"/>
            <w:hideMark/>
          </w:tcPr>
          <w:p w:rsidR="00AB2EB3" w:rsidRPr="002A54E6" w:rsidRDefault="00AB2EB3" w:rsidP="00CC4090">
            <w:pPr>
              <w:spacing w:after="0"/>
              <w:jc w:val="both"/>
              <w:rPr>
                <w:rFonts w:ascii="Times New Roman" w:hAnsi="Times New Roman"/>
                <w:sz w:val="28"/>
                <w:szCs w:val="28"/>
              </w:rPr>
            </w:pPr>
            <w:r w:rsidRPr="002A54E6">
              <w:rPr>
                <w:rFonts w:ascii="Times New Roman" w:hAnsi="Times New Roman"/>
                <w:sz w:val="28"/>
                <w:szCs w:val="28"/>
              </w:rPr>
              <w:t>5 мкА</w:t>
            </w:r>
          </w:p>
        </w:tc>
      </w:tr>
      <w:tr w:rsidR="00AB2EB3" w:rsidRPr="002A54E6" w:rsidTr="00CC4090">
        <w:tc>
          <w:tcPr>
            <w:tcW w:w="0" w:type="auto"/>
            <w:shd w:val="clear" w:color="auto" w:fill="auto"/>
            <w:hideMark/>
          </w:tcPr>
          <w:p w:rsidR="00AB2EB3" w:rsidRPr="002A54E6" w:rsidRDefault="00AB2EB3" w:rsidP="00CC4090">
            <w:pPr>
              <w:spacing w:after="0"/>
              <w:jc w:val="both"/>
              <w:rPr>
                <w:rFonts w:ascii="Times New Roman" w:hAnsi="Times New Roman"/>
                <w:sz w:val="28"/>
                <w:szCs w:val="28"/>
              </w:rPr>
            </w:pPr>
            <w:r w:rsidRPr="002A54E6">
              <w:rPr>
                <w:rFonts w:ascii="Times New Roman" w:hAnsi="Times New Roman"/>
                <w:sz w:val="28"/>
                <w:szCs w:val="28"/>
                <w:u w:val="single"/>
              </w:rPr>
              <w:t xml:space="preserve">Ток </w:t>
            </w:r>
            <w:r w:rsidRPr="002A54E6">
              <w:rPr>
                <w:rFonts w:ascii="Times New Roman" w:hAnsi="Times New Roman"/>
                <w:sz w:val="28"/>
                <w:szCs w:val="28"/>
                <w:u w:val="single"/>
                <w:lang w:val="uk-UA"/>
              </w:rPr>
              <w:t>е</w:t>
            </w:r>
            <w:r w:rsidRPr="002A54E6">
              <w:rPr>
                <w:rFonts w:ascii="Times New Roman" w:hAnsi="Times New Roman"/>
                <w:sz w:val="28"/>
                <w:szCs w:val="28"/>
                <w:u w:val="single"/>
              </w:rPr>
              <w:t>м</w:t>
            </w:r>
            <w:r w:rsidRPr="002A54E6">
              <w:rPr>
                <w:rFonts w:ascii="Times New Roman" w:hAnsi="Times New Roman"/>
                <w:sz w:val="28"/>
                <w:szCs w:val="28"/>
                <w:u w:val="single"/>
                <w:lang w:val="uk-UA"/>
              </w:rPr>
              <w:t>і</w:t>
            </w:r>
            <w:r w:rsidRPr="002A54E6">
              <w:rPr>
                <w:rFonts w:ascii="Times New Roman" w:hAnsi="Times New Roman"/>
                <w:sz w:val="28"/>
                <w:szCs w:val="28"/>
                <w:u w:val="single"/>
              </w:rPr>
              <w:t xml:space="preserve">тера </w:t>
            </w:r>
            <w:r w:rsidRPr="002A54E6">
              <w:rPr>
                <w:rFonts w:ascii="Times New Roman" w:hAnsi="Times New Roman"/>
                <w:sz w:val="28"/>
                <w:szCs w:val="28"/>
                <w:u w:val="single"/>
                <w:lang w:val="uk-UA"/>
              </w:rPr>
              <w:t>зворотний</w:t>
            </w:r>
            <w:r w:rsidRPr="002A54E6">
              <w:rPr>
                <w:rFonts w:ascii="Times New Roman" w:hAnsi="Times New Roman"/>
                <w:sz w:val="28"/>
                <w:szCs w:val="28"/>
                <w:u w:val="single"/>
              </w:rPr>
              <w:t>).</w:t>
            </w:r>
            <w:r w:rsidRPr="002A54E6">
              <w:rPr>
                <w:rFonts w:ascii="Times New Roman" w:hAnsi="Times New Roman"/>
                <w:sz w:val="28"/>
                <w:szCs w:val="28"/>
              </w:rPr>
              <w:t> U</w:t>
            </w:r>
            <w:r w:rsidRPr="002A54E6">
              <w:rPr>
                <w:rFonts w:ascii="Times New Roman" w:hAnsi="Times New Roman"/>
                <w:sz w:val="28"/>
                <w:szCs w:val="28"/>
                <w:vertAlign w:val="subscript"/>
              </w:rPr>
              <w:t>эб</w:t>
            </w:r>
            <w:r w:rsidRPr="002A54E6">
              <w:rPr>
                <w:rFonts w:ascii="Times New Roman" w:hAnsi="Times New Roman"/>
                <w:sz w:val="28"/>
                <w:szCs w:val="28"/>
              </w:rPr>
              <w:t> = 5 В, не б</w:t>
            </w:r>
            <w:r w:rsidRPr="002A54E6">
              <w:rPr>
                <w:rFonts w:ascii="Times New Roman" w:hAnsi="Times New Roman"/>
                <w:sz w:val="28"/>
                <w:szCs w:val="28"/>
                <w:lang w:val="uk-UA"/>
              </w:rPr>
              <w:t>ільше</w:t>
            </w:r>
            <w:r w:rsidRPr="002A54E6">
              <w:rPr>
                <w:rFonts w:ascii="Times New Roman" w:hAnsi="Times New Roman"/>
                <w:sz w:val="28"/>
                <w:szCs w:val="28"/>
              </w:rPr>
              <w:t>:</w:t>
            </w:r>
          </w:p>
        </w:tc>
        <w:tc>
          <w:tcPr>
            <w:tcW w:w="2478" w:type="dxa"/>
            <w:shd w:val="clear" w:color="auto" w:fill="auto"/>
            <w:hideMark/>
          </w:tcPr>
          <w:p w:rsidR="00AB2EB3" w:rsidRPr="002A54E6" w:rsidRDefault="00AB2EB3" w:rsidP="00CC4090">
            <w:pPr>
              <w:spacing w:after="0"/>
              <w:jc w:val="both"/>
              <w:rPr>
                <w:rFonts w:ascii="Times New Roman" w:hAnsi="Times New Roman"/>
                <w:sz w:val="28"/>
                <w:szCs w:val="28"/>
              </w:rPr>
            </w:pPr>
            <w:r w:rsidRPr="002A54E6">
              <w:rPr>
                <w:rFonts w:ascii="Times New Roman" w:hAnsi="Times New Roman"/>
                <w:sz w:val="28"/>
                <w:szCs w:val="28"/>
              </w:rPr>
              <w:t>10 мкА</w:t>
            </w:r>
          </w:p>
        </w:tc>
      </w:tr>
      <w:tr w:rsidR="00AB2EB3" w:rsidRPr="002A54E6" w:rsidTr="00CC4090">
        <w:tc>
          <w:tcPr>
            <w:tcW w:w="0" w:type="auto"/>
            <w:shd w:val="clear" w:color="auto" w:fill="auto"/>
            <w:hideMark/>
          </w:tcPr>
          <w:p w:rsidR="00AB2EB3" w:rsidRPr="002A54E6" w:rsidRDefault="00AB2EB3" w:rsidP="00CC4090">
            <w:pPr>
              <w:spacing w:after="0"/>
              <w:jc w:val="both"/>
              <w:rPr>
                <w:rFonts w:ascii="Times New Roman" w:hAnsi="Times New Roman"/>
                <w:sz w:val="28"/>
                <w:szCs w:val="28"/>
              </w:rPr>
            </w:pPr>
            <w:r w:rsidRPr="002A54E6">
              <w:rPr>
                <w:rFonts w:ascii="Times New Roman" w:hAnsi="Times New Roman"/>
                <w:sz w:val="28"/>
                <w:szCs w:val="28"/>
                <w:u w:val="single"/>
                <w:lang w:val="uk-UA"/>
              </w:rPr>
              <w:t>Ємність</w:t>
            </w:r>
            <w:r w:rsidRPr="002A54E6">
              <w:rPr>
                <w:rFonts w:ascii="Times New Roman" w:hAnsi="Times New Roman"/>
                <w:sz w:val="28"/>
                <w:szCs w:val="28"/>
                <w:u w:val="single"/>
              </w:rPr>
              <w:t xml:space="preserve"> коллекторного переход</w:t>
            </w:r>
            <w:r w:rsidRPr="002A54E6">
              <w:rPr>
                <w:rFonts w:ascii="Times New Roman" w:hAnsi="Times New Roman"/>
                <w:sz w:val="28"/>
                <w:szCs w:val="28"/>
                <w:u w:val="single"/>
                <w:lang w:val="uk-UA"/>
              </w:rPr>
              <w:t>у</w:t>
            </w:r>
            <w:r w:rsidRPr="002A54E6">
              <w:rPr>
                <w:rFonts w:ascii="Times New Roman" w:hAnsi="Times New Roman"/>
                <w:sz w:val="28"/>
                <w:szCs w:val="28"/>
                <w:u w:val="single"/>
              </w:rPr>
              <w:t>.</w:t>
            </w:r>
            <w:r w:rsidRPr="002A54E6">
              <w:rPr>
                <w:rFonts w:ascii="Times New Roman" w:hAnsi="Times New Roman"/>
                <w:sz w:val="28"/>
                <w:szCs w:val="28"/>
              </w:rPr>
              <w:t> U</w:t>
            </w:r>
            <w:r w:rsidRPr="002A54E6">
              <w:rPr>
                <w:rFonts w:ascii="Times New Roman" w:hAnsi="Times New Roman"/>
                <w:sz w:val="28"/>
                <w:szCs w:val="28"/>
                <w:vertAlign w:val="subscript"/>
              </w:rPr>
              <w:t>кб</w:t>
            </w:r>
            <w:r w:rsidRPr="002A54E6">
              <w:rPr>
                <w:rFonts w:ascii="Times New Roman" w:hAnsi="Times New Roman"/>
                <w:sz w:val="28"/>
                <w:szCs w:val="28"/>
              </w:rPr>
              <w:t xml:space="preserve"> = 5 В, не </w:t>
            </w:r>
            <w:r w:rsidRPr="002A54E6">
              <w:rPr>
                <w:rFonts w:ascii="Times New Roman" w:hAnsi="Times New Roman"/>
                <w:sz w:val="28"/>
                <w:szCs w:val="28"/>
                <w:lang w:val="uk-UA"/>
              </w:rPr>
              <w:t>більше</w:t>
            </w:r>
            <w:r w:rsidRPr="002A54E6">
              <w:rPr>
                <w:rFonts w:ascii="Times New Roman" w:hAnsi="Times New Roman"/>
                <w:sz w:val="28"/>
                <w:szCs w:val="28"/>
              </w:rPr>
              <w:t>:</w:t>
            </w:r>
          </w:p>
        </w:tc>
        <w:tc>
          <w:tcPr>
            <w:tcW w:w="2478" w:type="dxa"/>
            <w:shd w:val="clear" w:color="auto" w:fill="auto"/>
            <w:hideMark/>
          </w:tcPr>
          <w:p w:rsidR="00AB2EB3" w:rsidRPr="002A54E6" w:rsidRDefault="00AB2EB3" w:rsidP="00CC4090">
            <w:pPr>
              <w:spacing w:after="0"/>
              <w:jc w:val="both"/>
              <w:rPr>
                <w:rFonts w:ascii="Times New Roman" w:hAnsi="Times New Roman"/>
                <w:sz w:val="28"/>
                <w:szCs w:val="28"/>
              </w:rPr>
            </w:pPr>
            <w:r w:rsidRPr="002A54E6">
              <w:rPr>
                <w:rFonts w:ascii="Times New Roman" w:hAnsi="Times New Roman"/>
                <w:sz w:val="28"/>
                <w:szCs w:val="28"/>
              </w:rPr>
              <w:t>6 пФ</w:t>
            </w:r>
          </w:p>
        </w:tc>
      </w:tr>
    </w:tbl>
    <w:p w:rsidR="00AB2EB3" w:rsidRPr="000A59F6" w:rsidRDefault="00AB2EB3" w:rsidP="00AB2EB3">
      <w:pPr>
        <w:pStyle w:val="21"/>
        <w:ind w:left="0"/>
        <w:jc w:val="both"/>
        <w:rPr>
          <w:rFonts w:ascii="Times New Roman" w:hAnsi="Times New Roman"/>
          <w:sz w:val="28"/>
          <w:szCs w:val="28"/>
          <w:lang w:val="uk-UA"/>
        </w:rPr>
      </w:pPr>
      <w:r w:rsidRPr="000A59F6">
        <w:rPr>
          <w:rFonts w:ascii="Times New Roman" w:hAnsi="Times New Roman"/>
          <w:sz w:val="28"/>
          <w:szCs w:val="28"/>
          <w:lang w:val="uk-UA"/>
        </w:rPr>
        <w:lastRenderedPageBreak/>
        <w:t>Резистор СП3-44А 0,25Вт10К</w:t>
      </w:r>
    </w:p>
    <w:p w:rsidR="00AB2EB3" w:rsidRPr="000A59F6" w:rsidRDefault="00AB2EB3" w:rsidP="00CC40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212121"/>
          <w:sz w:val="28"/>
          <w:szCs w:val="28"/>
          <w:lang w:val="uk-UA"/>
        </w:rPr>
      </w:pPr>
      <w:r w:rsidRPr="000A59F6">
        <w:rPr>
          <w:rFonts w:ascii="Times New Roman" w:hAnsi="Times New Roman"/>
          <w:color w:val="212121"/>
          <w:sz w:val="28"/>
          <w:szCs w:val="28"/>
          <w:lang w:val="uk-UA"/>
        </w:rPr>
        <w:t>Основні технічні характеристики резисторів СП3-44А:</w:t>
      </w:r>
    </w:p>
    <w:p w:rsidR="00AB2EB3" w:rsidRPr="000A59F6" w:rsidRDefault="00AB2EB3" w:rsidP="00CC40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212121"/>
          <w:sz w:val="28"/>
          <w:szCs w:val="28"/>
          <w:lang w:val="uk-UA"/>
        </w:rPr>
      </w:pPr>
      <w:r w:rsidRPr="000A59F6">
        <w:rPr>
          <w:rFonts w:ascii="Times New Roman" w:hAnsi="Times New Roman"/>
          <w:color w:val="212121"/>
          <w:sz w:val="28"/>
          <w:szCs w:val="28"/>
          <w:lang w:val="uk-UA"/>
        </w:rPr>
        <w:t>- діапазон номінальних опорів: 10 Ом ... 10 МОм;</w:t>
      </w:r>
    </w:p>
    <w:p w:rsidR="00AB2EB3" w:rsidRPr="000A59F6" w:rsidRDefault="00AB2EB3" w:rsidP="00CC40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212121"/>
          <w:sz w:val="28"/>
          <w:szCs w:val="28"/>
          <w:lang w:val="uk-UA"/>
        </w:rPr>
      </w:pPr>
      <w:r w:rsidRPr="000A59F6">
        <w:rPr>
          <w:rFonts w:ascii="Times New Roman" w:hAnsi="Times New Roman"/>
          <w:color w:val="212121"/>
          <w:sz w:val="28"/>
          <w:szCs w:val="28"/>
          <w:lang w:val="uk-UA"/>
        </w:rPr>
        <w:t>- номінальна потужність: 0,25 Вт;</w:t>
      </w:r>
    </w:p>
    <w:p w:rsidR="00AB2EB3" w:rsidRPr="000A59F6" w:rsidRDefault="00AB2EB3" w:rsidP="00CC40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212121"/>
          <w:sz w:val="28"/>
          <w:szCs w:val="28"/>
          <w:lang w:val="uk-UA"/>
        </w:rPr>
      </w:pPr>
      <w:r w:rsidRPr="000A59F6">
        <w:rPr>
          <w:rFonts w:ascii="Times New Roman" w:hAnsi="Times New Roman"/>
          <w:color w:val="212121"/>
          <w:sz w:val="28"/>
          <w:szCs w:val="28"/>
          <w:lang w:val="uk-UA"/>
        </w:rPr>
        <w:t>- граничне напруга: 200 В;</w:t>
      </w:r>
    </w:p>
    <w:p w:rsidR="00AB2EB3" w:rsidRPr="000A59F6" w:rsidRDefault="00AB2EB3" w:rsidP="00CC40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212121"/>
          <w:sz w:val="28"/>
          <w:szCs w:val="28"/>
          <w:lang w:val="uk-UA"/>
        </w:rPr>
      </w:pPr>
      <w:r w:rsidRPr="000A59F6">
        <w:rPr>
          <w:rFonts w:ascii="Times New Roman" w:hAnsi="Times New Roman"/>
          <w:color w:val="212121"/>
          <w:sz w:val="28"/>
          <w:szCs w:val="28"/>
          <w:lang w:val="uk-UA"/>
        </w:rPr>
        <w:t>- допустимі відхилення опорів: ± 10; ± 20%;</w:t>
      </w:r>
    </w:p>
    <w:p w:rsidR="00AB2EB3" w:rsidRPr="000A59F6" w:rsidRDefault="00AB2EB3" w:rsidP="00CC40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212121"/>
          <w:sz w:val="28"/>
          <w:szCs w:val="28"/>
          <w:lang w:val="uk-UA"/>
        </w:rPr>
      </w:pPr>
      <w:r w:rsidRPr="000A59F6">
        <w:rPr>
          <w:rFonts w:ascii="Times New Roman" w:hAnsi="Times New Roman"/>
          <w:color w:val="212121"/>
          <w:sz w:val="28"/>
          <w:szCs w:val="28"/>
          <w:lang w:val="uk-UA"/>
        </w:rPr>
        <w:t>- діапазон температур: -60 ... +85 ° С;</w:t>
      </w:r>
    </w:p>
    <w:p w:rsidR="00AB2EB3" w:rsidRPr="000A59F6" w:rsidRDefault="00AB2EB3" w:rsidP="00CC40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212121"/>
          <w:sz w:val="28"/>
          <w:szCs w:val="28"/>
          <w:lang w:val="uk-UA"/>
        </w:rPr>
      </w:pPr>
      <w:r w:rsidRPr="000A59F6">
        <w:rPr>
          <w:rFonts w:ascii="Times New Roman" w:hAnsi="Times New Roman"/>
          <w:color w:val="212121"/>
          <w:sz w:val="28"/>
          <w:szCs w:val="28"/>
          <w:lang w:val="uk-UA"/>
        </w:rPr>
        <w:t>- функціональна характеристика: А;</w:t>
      </w:r>
    </w:p>
    <w:p w:rsidR="00AB2EB3" w:rsidRPr="000A59F6" w:rsidRDefault="00AB2EB3" w:rsidP="00CC40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212121"/>
          <w:sz w:val="28"/>
          <w:szCs w:val="28"/>
        </w:rPr>
      </w:pPr>
      <w:r w:rsidRPr="000A59F6">
        <w:rPr>
          <w:rFonts w:ascii="Times New Roman" w:hAnsi="Times New Roman"/>
          <w:color w:val="212121"/>
          <w:sz w:val="28"/>
          <w:szCs w:val="28"/>
          <w:lang w:val="uk-UA"/>
        </w:rPr>
        <w:t>- маса: 2,5 г.</w:t>
      </w:r>
    </w:p>
    <w:p w:rsidR="00AB2EB3" w:rsidRPr="000A59F6" w:rsidRDefault="00747CAC" w:rsidP="00AB2EB3">
      <w:pPr>
        <w:jc w:val="center"/>
        <w:rPr>
          <w:rFonts w:ascii="Times New Roman" w:hAnsi="Times New Roman"/>
          <w:sz w:val="28"/>
          <w:szCs w:val="28"/>
          <w:lang w:val="uk-UA"/>
        </w:rPr>
      </w:pPr>
      <w:r>
        <w:rPr>
          <w:rFonts w:ascii="Times New Roman" w:hAnsi="Times New Roman"/>
          <w:noProof/>
          <w:sz w:val="28"/>
          <w:szCs w:val="28"/>
        </w:rPr>
        <w:pict>
          <v:shape id="_x0000_i1063" type="#_x0000_t75" alt="Описание: Ð ÐµÐ·Ð¸ÑÑÐ¾Ñ Ð¿ÐµÑÐµÐ¼ÐµÐ½Ð½ÑÐ¹ Ð¡Ð3-44Ð 0.25ÐÑ 10 Ð" style="width:150pt;height:66pt;visibility:visible">
            <v:imagedata r:id="rId66" o:title="Ð ÐµÐ·Ð¸ÑÑÐ¾Ñ Ð¿ÐµÑÐµÐ¼ÐµÐ½Ð½ÑÐ¹ Ð¡Ð3-44Ð 0"/>
          </v:shape>
        </w:pict>
      </w:r>
    </w:p>
    <w:p w:rsidR="00AB2EB3" w:rsidRPr="000A59F6" w:rsidRDefault="00AB2EB3" w:rsidP="00AB2EB3">
      <w:pPr>
        <w:pStyle w:val="21"/>
        <w:ind w:left="0"/>
        <w:jc w:val="center"/>
        <w:rPr>
          <w:rFonts w:ascii="Times New Roman" w:hAnsi="Times New Roman"/>
          <w:sz w:val="28"/>
          <w:szCs w:val="28"/>
          <w:lang w:val="uk-UA"/>
        </w:rPr>
      </w:pPr>
      <w:r w:rsidRPr="000A59F6">
        <w:rPr>
          <w:rFonts w:ascii="Times New Roman" w:hAnsi="Times New Roman"/>
          <w:sz w:val="28"/>
          <w:szCs w:val="28"/>
        </w:rPr>
        <w:t>Рисунок 1</w:t>
      </w:r>
      <w:r w:rsidR="00FC30B0">
        <w:rPr>
          <w:rFonts w:ascii="Times New Roman" w:hAnsi="Times New Roman"/>
          <w:sz w:val="28"/>
          <w:szCs w:val="28"/>
          <w:lang w:val="uk-UA"/>
        </w:rPr>
        <w:t>.</w:t>
      </w:r>
      <w:r w:rsidR="00E56AA8">
        <w:rPr>
          <w:rFonts w:ascii="Times New Roman" w:hAnsi="Times New Roman"/>
          <w:sz w:val="28"/>
          <w:szCs w:val="28"/>
          <w:lang w:val="uk-UA"/>
        </w:rPr>
        <w:t>15</w:t>
      </w:r>
      <w:r w:rsidRPr="000A59F6">
        <w:rPr>
          <w:rFonts w:ascii="Times New Roman" w:hAnsi="Times New Roman"/>
          <w:sz w:val="28"/>
          <w:szCs w:val="28"/>
        </w:rPr>
        <w:t xml:space="preserve"> – </w:t>
      </w:r>
      <w:r w:rsidRPr="000A59F6">
        <w:rPr>
          <w:rFonts w:ascii="Times New Roman" w:hAnsi="Times New Roman"/>
          <w:sz w:val="28"/>
          <w:szCs w:val="28"/>
          <w:lang w:val="uk-UA"/>
        </w:rPr>
        <w:t>Р</w:t>
      </w:r>
      <w:r w:rsidRPr="000A59F6">
        <w:rPr>
          <w:rFonts w:ascii="Times New Roman" w:hAnsi="Times New Roman"/>
          <w:sz w:val="28"/>
          <w:szCs w:val="28"/>
        </w:rPr>
        <w:t xml:space="preserve">езистор </w:t>
      </w:r>
      <w:r w:rsidRPr="000A59F6">
        <w:rPr>
          <w:rFonts w:ascii="Times New Roman" w:hAnsi="Times New Roman"/>
          <w:sz w:val="28"/>
          <w:szCs w:val="28"/>
          <w:lang w:val="uk-UA"/>
        </w:rPr>
        <w:t>СП3-44А</w:t>
      </w:r>
    </w:p>
    <w:p w:rsidR="00AB2EB3" w:rsidRPr="005E2328" w:rsidRDefault="00AB2EB3" w:rsidP="00AB2EB3">
      <w:pPr>
        <w:pStyle w:val="ad"/>
        <w:spacing w:line="360" w:lineRule="auto"/>
        <w:ind w:firstLine="720"/>
        <w:jc w:val="both"/>
        <w:rPr>
          <w:spacing w:val="-6"/>
          <w:sz w:val="28"/>
          <w:szCs w:val="28"/>
          <w:lang w:val="uk-UA"/>
        </w:rPr>
      </w:pPr>
      <w:r w:rsidRPr="005E2328">
        <w:rPr>
          <w:spacing w:val="-6"/>
          <w:sz w:val="28"/>
          <w:szCs w:val="28"/>
        </w:rPr>
        <w:t>Проаналізувавши характеристики застосовуваних НЕ, можна зробити висновок, що вони повністю відповідають необхідним вимогам до проектованого блоку. Діапазон робочих температур навколишнього середовища, допустима відносна вологість повітря використовуваної елементної бази, дозволяє спроектувати пристрій, що працює при заданих у ТЗ умовах експлуатації з заданою надійністю.</w:t>
      </w:r>
    </w:p>
    <w:p w:rsidR="00AB2EB3" w:rsidRDefault="00AB2EB3" w:rsidP="00AB2EB3">
      <w:pPr>
        <w:spacing w:after="0" w:line="360" w:lineRule="auto"/>
        <w:ind w:firstLine="720"/>
        <w:jc w:val="both"/>
        <w:rPr>
          <w:rFonts w:ascii="Times New Roman" w:hAnsi="Times New Roman"/>
          <w:sz w:val="28"/>
          <w:szCs w:val="28"/>
          <w:lang w:val="uk-UA"/>
        </w:rPr>
      </w:pPr>
      <w:r w:rsidRPr="005E2328">
        <w:rPr>
          <w:rFonts w:ascii="Times New Roman" w:hAnsi="Times New Roman"/>
          <w:sz w:val="28"/>
          <w:szCs w:val="28"/>
        </w:rPr>
        <w:t xml:space="preserve">Описані вище елементи призначені для монтажу в отвори. І хоча монтаж в отвори поступається поверхневому монтажу в продуктивності і технологічності, тим не менше ми використовуємо більш широко поширені НЕ, отже зменшується вартість виробу. </w:t>
      </w:r>
    </w:p>
    <w:p w:rsidR="00AB2EB3" w:rsidRPr="005E2328" w:rsidRDefault="00AB2EB3" w:rsidP="00AB2EB3">
      <w:pPr>
        <w:spacing w:after="0" w:line="360" w:lineRule="auto"/>
        <w:ind w:firstLine="720"/>
        <w:jc w:val="both"/>
        <w:rPr>
          <w:rFonts w:ascii="Times New Roman" w:hAnsi="Times New Roman"/>
          <w:sz w:val="28"/>
          <w:szCs w:val="28"/>
          <w:lang w:val="uk-UA"/>
        </w:rPr>
      </w:pPr>
      <w:r w:rsidRPr="005E2328">
        <w:rPr>
          <w:rFonts w:ascii="Times New Roman" w:hAnsi="Times New Roman"/>
          <w:sz w:val="28"/>
          <w:szCs w:val="28"/>
        </w:rPr>
        <w:t>Однією з проблем є велика кількість типорозмірів використовуваних ЕРЕ, що може погіршити технологічність установки елементів на ПП автоматами. Однак для обсягів виробництва, зазначених у ТЗ, (дрібносерійне виробництво) передбачається на</w:t>
      </w:r>
      <w:r>
        <w:rPr>
          <w:rFonts w:ascii="Times New Roman" w:hAnsi="Times New Roman"/>
          <w:sz w:val="28"/>
          <w:szCs w:val="28"/>
        </w:rPr>
        <w:t xml:space="preserve">півавтоматична установка НЕ на </w:t>
      </w:r>
      <w:r>
        <w:rPr>
          <w:rFonts w:ascii="Times New Roman" w:hAnsi="Times New Roman"/>
          <w:sz w:val="28"/>
          <w:szCs w:val="28"/>
          <w:lang w:val="uk-UA"/>
        </w:rPr>
        <w:t>Д</w:t>
      </w:r>
      <w:r w:rsidRPr="005E2328">
        <w:rPr>
          <w:rFonts w:ascii="Times New Roman" w:hAnsi="Times New Roman"/>
          <w:sz w:val="28"/>
          <w:szCs w:val="28"/>
        </w:rPr>
        <w:t xml:space="preserve">П за </w:t>
      </w:r>
      <w:r w:rsidRPr="005E2328">
        <w:rPr>
          <w:rFonts w:ascii="Times New Roman" w:hAnsi="Times New Roman"/>
          <w:sz w:val="28"/>
          <w:szCs w:val="28"/>
        </w:rPr>
        <w:lastRenderedPageBreak/>
        <w:t>допомогою светомонтажних столів. Це знімає проблему великої кількості типорозмірів, оскільки елементи встановлюються людиною.</w:t>
      </w:r>
    </w:p>
    <w:p w:rsidR="00AB2EB3" w:rsidRPr="005E2328" w:rsidRDefault="00AB2EB3" w:rsidP="00AB2EB3">
      <w:pPr>
        <w:spacing w:after="0" w:line="360" w:lineRule="auto"/>
        <w:ind w:firstLine="720"/>
        <w:jc w:val="both"/>
        <w:rPr>
          <w:rFonts w:ascii="Times New Roman" w:hAnsi="Times New Roman"/>
          <w:sz w:val="28"/>
          <w:szCs w:val="28"/>
        </w:rPr>
      </w:pPr>
      <w:r w:rsidRPr="005E2328">
        <w:rPr>
          <w:rFonts w:ascii="Times New Roman" w:hAnsi="Times New Roman"/>
          <w:sz w:val="28"/>
          <w:szCs w:val="28"/>
        </w:rPr>
        <w:t xml:space="preserve">В результаті вищесказаного можна зробити висновок, що при використанні описаних НЕ в конструкції розроблюваного блоку, доцільніше </w:t>
      </w:r>
      <w:r>
        <w:rPr>
          <w:rFonts w:ascii="Times New Roman" w:hAnsi="Times New Roman"/>
          <w:sz w:val="28"/>
          <w:szCs w:val="28"/>
          <w:lang w:val="uk-UA"/>
        </w:rPr>
        <w:t>одно</w:t>
      </w:r>
      <w:r w:rsidRPr="005E2328">
        <w:rPr>
          <w:rFonts w:ascii="Times New Roman" w:hAnsi="Times New Roman"/>
          <w:sz w:val="28"/>
          <w:szCs w:val="28"/>
        </w:rPr>
        <w:t>стороння установка НЕ на друковану плату</w:t>
      </w:r>
    </w:p>
    <w:p w:rsidR="00AB2EB3" w:rsidRPr="005E2328" w:rsidRDefault="00AB2EB3" w:rsidP="00AB2EB3">
      <w:pPr>
        <w:spacing w:line="360" w:lineRule="auto"/>
        <w:ind w:firstLine="720"/>
        <w:jc w:val="both"/>
        <w:rPr>
          <w:rFonts w:ascii="Times New Roman" w:hAnsi="Times New Roman"/>
          <w:sz w:val="28"/>
          <w:szCs w:val="28"/>
          <w:lang w:val="uk-UA"/>
        </w:rPr>
      </w:pPr>
      <w:r w:rsidRPr="005E2328">
        <w:rPr>
          <w:rFonts w:ascii="Times New Roman" w:hAnsi="Times New Roman"/>
          <w:sz w:val="28"/>
          <w:szCs w:val="28"/>
        </w:rPr>
        <w:t>Виходячи з усього вищесказаного, можна зробити висновок про те, що обрана елементна база є найбільш оптимальною.</w:t>
      </w:r>
    </w:p>
    <w:p w:rsidR="00AB2EB3" w:rsidRDefault="00AB2EB3" w:rsidP="00AB2EB3">
      <w:pPr>
        <w:tabs>
          <w:tab w:val="num" w:pos="1197"/>
        </w:tabs>
        <w:spacing w:line="360" w:lineRule="auto"/>
        <w:ind w:firstLine="709"/>
        <w:jc w:val="both"/>
        <w:outlineLvl w:val="1"/>
        <w:rPr>
          <w:rFonts w:ascii="Times New Roman" w:hAnsi="Times New Roman"/>
          <w:b/>
          <w:sz w:val="28"/>
          <w:szCs w:val="28"/>
          <w:lang w:val="uk-UA"/>
        </w:rPr>
      </w:pPr>
    </w:p>
    <w:p w:rsidR="00AB2EB3" w:rsidRPr="005E2328" w:rsidRDefault="004836B4" w:rsidP="00AB2EB3">
      <w:pPr>
        <w:tabs>
          <w:tab w:val="num" w:pos="1197"/>
        </w:tabs>
        <w:spacing w:line="360" w:lineRule="auto"/>
        <w:ind w:firstLine="709"/>
        <w:jc w:val="both"/>
        <w:outlineLvl w:val="1"/>
        <w:rPr>
          <w:rFonts w:ascii="Times New Roman" w:hAnsi="Times New Roman"/>
          <w:b/>
          <w:sz w:val="28"/>
          <w:szCs w:val="28"/>
          <w:lang w:val="uk-UA"/>
        </w:rPr>
      </w:pPr>
      <w:r>
        <w:rPr>
          <w:rFonts w:ascii="Times New Roman" w:hAnsi="Times New Roman"/>
          <w:b/>
          <w:sz w:val="28"/>
          <w:szCs w:val="28"/>
          <w:lang w:val="uk-UA"/>
        </w:rPr>
        <w:t>1.5</w:t>
      </w:r>
      <w:r w:rsidR="00AB2EB3">
        <w:rPr>
          <w:rFonts w:ascii="Times New Roman" w:hAnsi="Times New Roman"/>
          <w:b/>
          <w:sz w:val="28"/>
          <w:szCs w:val="28"/>
          <w:lang w:val="uk-UA"/>
        </w:rPr>
        <w:t xml:space="preserve"> </w:t>
      </w:r>
      <w:r w:rsidR="00AB2EB3" w:rsidRPr="005E2328">
        <w:rPr>
          <w:rFonts w:ascii="Times New Roman" w:hAnsi="Times New Roman"/>
          <w:b/>
          <w:sz w:val="28"/>
          <w:szCs w:val="28"/>
          <w:lang w:val="uk-UA"/>
        </w:rPr>
        <w:t xml:space="preserve">Аналіз </w:t>
      </w:r>
      <w:r w:rsidR="00AB2EB3">
        <w:rPr>
          <w:rFonts w:ascii="Times New Roman" w:hAnsi="Times New Roman"/>
          <w:b/>
          <w:sz w:val="28"/>
          <w:szCs w:val="28"/>
          <w:lang w:val="uk-UA"/>
        </w:rPr>
        <w:t>технології виготовлення</w:t>
      </w:r>
    </w:p>
    <w:p w:rsidR="00AB2EB3" w:rsidRPr="005E2328" w:rsidRDefault="00AB2EB3" w:rsidP="00AB2EB3">
      <w:pPr>
        <w:tabs>
          <w:tab w:val="num" w:pos="1197"/>
        </w:tabs>
        <w:spacing w:line="360" w:lineRule="auto"/>
        <w:ind w:firstLine="709"/>
        <w:jc w:val="both"/>
        <w:outlineLvl w:val="1"/>
        <w:rPr>
          <w:rFonts w:ascii="Times New Roman" w:hAnsi="Times New Roman"/>
          <w:b/>
          <w:sz w:val="28"/>
          <w:szCs w:val="28"/>
          <w:lang w:val="uk-UA"/>
        </w:rPr>
      </w:pPr>
    </w:p>
    <w:p w:rsidR="00AB2EB3" w:rsidRPr="005E2328" w:rsidRDefault="00AB2EB3" w:rsidP="00AB2EB3">
      <w:pPr>
        <w:tabs>
          <w:tab w:val="num" w:pos="1197"/>
        </w:tabs>
        <w:spacing w:after="0" w:line="360" w:lineRule="auto"/>
        <w:ind w:firstLine="709"/>
        <w:jc w:val="both"/>
        <w:outlineLvl w:val="1"/>
        <w:rPr>
          <w:rFonts w:ascii="Times New Roman" w:hAnsi="Times New Roman"/>
          <w:kern w:val="16"/>
          <w:sz w:val="28"/>
          <w:szCs w:val="28"/>
          <w:lang w:val="uk-UA"/>
        </w:rPr>
      </w:pPr>
      <w:r w:rsidRPr="005E2328">
        <w:rPr>
          <w:rFonts w:ascii="Times New Roman" w:hAnsi="Times New Roman"/>
          <w:kern w:val="16"/>
          <w:sz w:val="28"/>
          <w:szCs w:val="28"/>
          <w:lang w:val="uk-UA"/>
        </w:rPr>
        <w:t>Дуже важливе значення на стадії аналізу ТЗ має облік особливостей виготовлення проектованого апарату, оскільки саме технологічність конструкції і підготовленість виробництва до випуску даного виду ЕА в кінцевому рахунку визначає його якість і вартість виробу.</w:t>
      </w:r>
    </w:p>
    <w:p w:rsidR="00AB2EB3" w:rsidRPr="005E2328" w:rsidRDefault="00AB2EB3" w:rsidP="00AB2EB3">
      <w:pPr>
        <w:spacing w:after="0" w:line="360" w:lineRule="auto"/>
        <w:ind w:firstLine="709"/>
        <w:jc w:val="both"/>
        <w:rPr>
          <w:rFonts w:ascii="Times New Roman" w:hAnsi="Times New Roman"/>
          <w:kern w:val="16"/>
          <w:sz w:val="28"/>
          <w:szCs w:val="28"/>
          <w:lang w:val="uk-UA"/>
        </w:rPr>
      </w:pPr>
      <w:r w:rsidRPr="005E2328">
        <w:rPr>
          <w:rFonts w:ascii="Times New Roman" w:hAnsi="Times New Roman"/>
          <w:kern w:val="16"/>
          <w:sz w:val="28"/>
          <w:szCs w:val="28"/>
        </w:rPr>
        <w:t>Проектований виріб передбачається випускати на підприємстві, серійно або дрібносерійно випускає ЕА широкої номенклатури. Передбачається, що на підприємстві освоєні такі типові технологічні процеси:</w:t>
      </w:r>
    </w:p>
    <w:p w:rsidR="00AB2EB3" w:rsidRPr="005E2328" w:rsidRDefault="00AB2EB3" w:rsidP="00AB2EB3">
      <w:pPr>
        <w:tabs>
          <w:tab w:val="num" w:pos="1197"/>
        </w:tabs>
        <w:spacing w:after="0" w:line="360" w:lineRule="auto"/>
        <w:ind w:firstLine="709"/>
        <w:jc w:val="both"/>
        <w:rPr>
          <w:rFonts w:ascii="Times New Roman" w:hAnsi="Times New Roman"/>
          <w:sz w:val="28"/>
          <w:szCs w:val="28"/>
        </w:rPr>
      </w:pPr>
      <w:r w:rsidRPr="005E2328">
        <w:rPr>
          <w:rFonts w:ascii="Times New Roman" w:hAnsi="Times New Roman"/>
          <w:sz w:val="28"/>
          <w:szCs w:val="28"/>
          <w:lang w:val="uk-UA"/>
        </w:rPr>
        <w:t>- в</w:t>
      </w:r>
      <w:r w:rsidRPr="005E2328">
        <w:rPr>
          <w:rFonts w:ascii="Times New Roman" w:hAnsi="Times New Roman"/>
          <w:sz w:val="28"/>
          <w:szCs w:val="28"/>
        </w:rPr>
        <w:t>иготовлення друкованих плат - комбінований позитивний метод;</w:t>
      </w:r>
    </w:p>
    <w:p w:rsidR="00AB2EB3" w:rsidRPr="005E2328" w:rsidRDefault="00AB2EB3" w:rsidP="00AB2EB3">
      <w:pPr>
        <w:tabs>
          <w:tab w:val="num" w:pos="1197"/>
        </w:tabs>
        <w:spacing w:after="0" w:line="360" w:lineRule="auto"/>
        <w:ind w:firstLine="709"/>
        <w:jc w:val="both"/>
        <w:rPr>
          <w:rFonts w:ascii="Times New Roman" w:hAnsi="Times New Roman"/>
          <w:sz w:val="28"/>
          <w:szCs w:val="28"/>
        </w:rPr>
      </w:pPr>
      <w:r w:rsidRPr="005E2328">
        <w:rPr>
          <w:rFonts w:ascii="Times New Roman" w:hAnsi="Times New Roman"/>
          <w:sz w:val="28"/>
          <w:szCs w:val="28"/>
          <w:lang w:val="uk-UA"/>
        </w:rPr>
        <w:t>- п</w:t>
      </w:r>
      <w:r w:rsidRPr="005E2328">
        <w:rPr>
          <w:rFonts w:ascii="Times New Roman" w:hAnsi="Times New Roman"/>
          <w:sz w:val="28"/>
          <w:szCs w:val="28"/>
        </w:rPr>
        <w:t>ідготовка НЕ до монтажу - автоматична, напівавтоматична;</w:t>
      </w:r>
    </w:p>
    <w:p w:rsidR="00AB2EB3" w:rsidRPr="005E2328" w:rsidRDefault="00AB2EB3" w:rsidP="00AB2EB3">
      <w:pPr>
        <w:tabs>
          <w:tab w:val="num" w:pos="1197"/>
        </w:tabs>
        <w:spacing w:after="0" w:line="360" w:lineRule="auto"/>
        <w:ind w:firstLine="709"/>
        <w:jc w:val="both"/>
        <w:rPr>
          <w:rFonts w:ascii="Times New Roman" w:hAnsi="Times New Roman"/>
          <w:sz w:val="28"/>
          <w:szCs w:val="28"/>
        </w:rPr>
      </w:pPr>
      <w:r w:rsidRPr="005E2328">
        <w:rPr>
          <w:rFonts w:ascii="Times New Roman" w:hAnsi="Times New Roman"/>
          <w:sz w:val="28"/>
          <w:szCs w:val="28"/>
          <w:lang w:val="uk-UA"/>
        </w:rPr>
        <w:t>- у</w:t>
      </w:r>
      <w:r w:rsidRPr="005E2328">
        <w:rPr>
          <w:rFonts w:ascii="Times New Roman" w:hAnsi="Times New Roman"/>
          <w:sz w:val="28"/>
          <w:szCs w:val="28"/>
        </w:rPr>
        <w:t>становка НЕ на друковані плати - автоматична і напівавтоматична (за допомогою светомонтажних столів);</w:t>
      </w:r>
    </w:p>
    <w:p w:rsidR="00AB2EB3" w:rsidRPr="005E2328" w:rsidRDefault="00AB2EB3" w:rsidP="00AB2EB3">
      <w:pPr>
        <w:tabs>
          <w:tab w:val="num" w:pos="1197"/>
        </w:tabs>
        <w:spacing w:after="0" w:line="360" w:lineRule="auto"/>
        <w:ind w:firstLine="709"/>
        <w:jc w:val="both"/>
        <w:rPr>
          <w:rFonts w:ascii="Times New Roman" w:hAnsi="Times New Roman"/>
          <w:sz w:val="28"/>
          <w:szCs w:val="28"/>
        </w:rPr>
      </w:pPr>
      <w:r w:rsidRPr="005E2328">
        <w:rPr>
          <w:rFonts w:ascii="Times New Roman" w:hAnsi="Times New Roman"/>
          <w:sz w:val="28"/>
          <w:szCs w:val="28"/>
          <w:lang w:val="uk-UA"/>
        </w:rPr>
        <w:t>- м</w:t>
      </w:r>
      <w:r w:rsidRPr="005E2328">
        <w:rPr>
          <w:rFonts w:ascii="Times New Roman" w:hAnsi="Times New Roman"/>
          <w:sz w:val="28"/>
          <w:szCs w:val="28"/>
        </w:rPr>
        <w:t>етоди пайки: групова (вільний припою), індивідуальна.</w:t>
      </w:r>
    </w:p>
    <w:p w:rsidR="00AB2EB3" w:rsidRPr="005E2328" w:rsidRDefault="00AB2EB3" w:rsidP="00AB2EB3">
      <w:pPr>
        <w:spacing w:after="0" w:line="360" w:lineRule="auto"/>
        <w:ind w:firstLine="709"/>
        <w:jc w:val="both"/>
        <w:rPr>
          <w:rFonts w:ascii="Times New Roman" w:hAnsi="Times New Roman"/>
          <w:sz w:val="28"/>
          <w:szCs w:val="28"/>
          <w:lang w:val="uk-UA"/>
        </w:rPr>
      </w:pPr>
      <w:r w:rsidRPr="005E2328">
        <w:rPr>
          <w:rFonts w:ascii="Times New Roman" w:hAnsi="Times New Roman"/>
          <w:sz w:val="28"/>
          <w:szCs w:val="28"/>
        </w:rPr>
        <w:t>За результатами аналізу технологій, заснованих на передбачуваному підприємстві-виробнику проектованого блоку і складу застосовуваної елементної бази, а також враховуючи вимоги технічного завдання за обсягом виробництва, можна зробити наступні висновки щодо забезпечення високої технологічності виготовлення розроблюваного виробу і сформулювати вимоги до виробництва:</w:t>
      </w:r>
    </w:p>
    <w:p w:rsidR="00AB2EB3" w:rsidRPr="00C41796" w:rsidRDefault="00AB2EB3" w:rsidP="00AB2EB3">
      <w:pPr>
        <w:tabs>
          <w:tab w:val="num" w:pos="1197"/>
        </w:tabs>
        <w:spacing w:after="0" w:line="360" w:lineRule="auto"/>
        <w:ind w:firstLine="709"/>
        <w:jc w:val="both"/>
        <w:rPr>
          <w:rFonts w:ascii="Times New Roman" w:hAnsi="Times New Roman"/>
          <w:sz w:val="28"/>
          <w:szCs w:val="28"/>
        </w:rPr>
      </w:pPr>
      <w:r w:rsidRPr="005E2328">
        <w:rPr>
          <w:rFonts w:ascii="Times New Roman" w:hAnsi="Times New Roman"/>
          <w:sz w:val="28"/>
          <w:szCs w:val="28"/>
          <w:lang w:val="uk-UA"/>
        </w:rPr>
        <w:lastRenderedPageBreak/>
        <w:t xml:space="preserve">- </w:t>
      </w:r>
      <w:r w:rsidRPr="005E2328">
        <w:rPr>
          <w:rFonts w:ascii="Times New Roman" w:hAnsi="Times New Roman"/>
          <w:sz w:val="28"/>
          <w:szCs w:val="28"/>
        </w:rPr>
        <w:t>у складі елементної бази найбільшу частку мають навісні елементи монтовані в отвори з осьовими висновками, тому їх підготовка до мон</w:t>
      </w:r>
      <w:r>
        <w:rPr>
          <w:rFonts w:ascii="Times New Roman" w:hAnsi="Times New Roman"/>
          <w:sz w:val="28"/>
          <w:szCs w:val="28"/>
        </w:rPr>
        <w:t xml:space="preserve">тажу і сам процес установки на </w:t>
      </w:r>
      <w:r>
        <w:rPr>
          <w:rFonts w:ascii="Times New Roman" w:hAnsi="Times New Roman"/>
          <w:sz w:val="28"/>
          <w:szCs w:val="28"/>
          <w:lang w:val="uk-UA"/>
        </w:rPr>
        <w:t>Д</w:t>
      </w:r>
      <w:r w:rsidRPr="005E2328">
        <w:rPr>
          <w:rFonts w:ascii="Times New Roman" w:hAnsi="Times New Roman"/>
          <w:sz w:val="28"/>
          <w:szCs w:val="28"/>
        </w:rPr>
        <w:t>П необхідно автоматизувати в першу чергу. При цьому через відносно малого обсягу випуску доцільно використовувати універсальні автомати з установки елементів з осьовими і аксіальними висновками, що дозволить знизити витрати на технологічну підготовку виробництва;</w:t>
      </w:r>
    </w:p>
    <w:p w:rsidR="00AB2EB3" w:rsidRPr="005E2328" w:rsidRDefault="00AB2EB3" w:rsidP="00AB2EB3">
      <w:pPr>
        <w:tabs>
          <w:tab w:val="num" w:pos="1197"/>
        </w:tabs>
        <w:spacing w:after="0" w:line="360" w:lineRule="auto"/>
        <w:ind w:firstLine="709"/>
        <w:jc w:val="both"/>
        <w:rPr>
          <w:rFonts w:ascii="Times New Roman" w:hAnsi="Times New Roman"/>
          <w:sz w:val="28"/>
          <w:szCs w:val="28"/>
          <w:lang w:val="uk-UA"/>
        </w:rPr>
      </w:pPr>
      <w:r w:rsidRPr="005E2328">
        <w:rPr>
          <w:rFonts w:ascii="Times New Roman" w:hAnsi="Times New Roman"/>
          <w:sz w:val="28"/>
          <w:szCs w:val="28"/>
          <w:lang w:val="uk-UA"/>
        </w:rPr>
        <w:t xml:space="preserve">- наявність у складі елементної бази малої кількості оригінальних НЕ (близько </w:t>
      </w:r>
      <w:r>
        <w:rPr>
          <w:rFonts w:ascii="Times New Roman" w:hAnsi="Times New Roman"/>
          <w:sz w:val="28"/>
          <w:szCs w:val="28"/>
          <w:lang w:val="uk-UA"/>
        </w:rPr>
        <w:t>25</w:t>
      </w:r>
      <w:r w:rsidRPr="005E2328">
        <w:rPr>
          <w:rFonts w:ascii="Times New Roman" w:hAnsi="Times New Roman"/>
          <w:sz w:val="28"/>
          <w:szCs w:val="28"/>
          <w:lang w:val="uk-UA"/>
        </w:rPr>
        <w:t>%) робить неефективною автоматизацію їх підготовки та установки, при цьому найбільш прийнятним варіантом є їх ручна або напівавтоматична підгот</w:t>
      </w:r>
      <w:r>
        <w:rPr>
          <w:rFonts w:ascii="Times New Roman" w:hAnsi="Times New Roman"/>
          <w:sz w:val="28"/>
          <w:szCs w:val="28"/>
          <w:lang w:val="uk-UA"/>
        </w:rPr>
        <w:t>овка з подальшою установкою на ДП за допомогою сві</w:t>
      </w:r>
      <w:r w:rsidRPr="005E2328">
        <w:rPr>
          <w:rFonts w:ascii="Times New Roman" w:hAnsi="Times New Roman"/>
          <w:sz w:val="28"/>
          <w:szCs w:val="28"/>
          <w:lang w:val="uk-UA"/>
        </w:rPr>
        <w:t>томонтажних столів.</w:t>
      </w:r>
    </w:p>
    <w:p w:rsidR="004A6127" w:rsidRDefault="004A6127" w:rsidP="00AB2EB3">
      <w:pPr>
        <w:tabs>
          <w:tab w:val="num" w:pos="1197"/>
        </w:tabs>
        <w:spacing w:line="360" w:lineRule="auto"/>
        <w:ind w:firstLine="570"/>
        <w:jc w:val="both"/>
        <w:rPr>
          <w:rFonts w:ascii="Times New Roman" w:hAnsi="Times New Roman"/>
          <w:b/>
          <w:sz w:val="28"/>
          <w:szCs w:val="28"/>
          <w:lang w:val="uk-UA"/>
        </w:rPr>
      </w:pPr>
    </w:p>
    <w:p w:rsidR="00AB2EB3" w:rsidRPr="005E2328" w:rsidRDefault="004836B4" w:rsidP="00AB2EB3">
      <w:pPr>
        <w:tabs>
          <w:tab w:val="num" w:pos="1197"/>
        </w:tabs>
        <w:spacing w:line="360" w:lineRule="auto"/>
        <w:ind w:firstLine="570"/>
        <w:jc w:val="both"/>
        <w:rPr>
          <w:rFonts w:ascii="Times New Roman" w:hAnsi="Times New Roman"/>
          <w:b/>
          <w:sz w:val="28"/>
          <w:szCs w:val="28"/>
          <w:lang w:val="uk-UA"/>
        </w:rPr>
      </w:pPr>
      <w:r>
        <w:rPr>
          <w:rFonts w:ascii="Times New Roman" w:hAnsi="Times New Roman"/>
          <w:b/>
          <w:sz w:val="28"/>
          <w:szCs w:val="28"/>
          <w:lang w:val="uk-UA"/>
        </w:rPr>
        <w:t>1.6</w:t>
      </w:r>
      <w:r w:rsidR="00AB2EB3" w:rsidRPr="005E2328">
        <w:rPr>
          <w:rFonts w:ascii="Times New Roman" w:hAnsi="Times New Roman"/>
          <w:b/>
          <w:sz w:val="28"/>
          <w:szCs w:val="28"/>
        </w:rPr>
        <w:t xml:space="preserve"> Технічні пропозиції на розробку</w:t>
      </w:r>
    </w:p>
    <w:p w:rsidR="00AB2EB3" w:rsidRPr="005E2328" w:rsidRDefault="00AB2EB3" w:rsidP="00AB2EB3">
      <w:pPr>
        <w:tabs>
          <w:tab w:val="num" w:pos="1197"/>
        </w:tabs>
        <w:spacing w:line="360" w:lineRule="auto"/>
        <w:ind w:firstLine="570"/>
        <w:jc w:val="both"/>
        <w:rPr>
          <w:rFonts w:ascii="Times New Roman" w:hAnsi="Times New Roman"/>
          <w:b/>
          <w:sz w:val="28"/>
          <w:szCs w:val="28"/>
          <w:lang w:val="uk-UA"/>
        </w:rPr>
      </w:pPr>
    </w:p>
    <w:p w:rsidR="00AB2EB3" w:rsidRPr="005E2328" w:rsidRDefault="00AB2EB3" w:rsidP="00AB2EB3">
      <w:pPr>
        <w:tabs>
          <w:tab w:val="num" w:pos="1083"/>
        </w:tabs>
        <w:spacing w:after="0" w:line="360" w:lineRule="auto"/>
        <w:ind w:firstLine="709"/>
        <w:jc w:val="both"/>
        <w:rPr>
          <w:rFonts w:ascii="Times New Roman" w:hAnsi="Times New Roman"/>
          <w:kern w:val="16"/>
          <w:sz w:val="28"/>
          <w:szCs w:val="28"/>
        </w:rPr>
      </w:pPr>
      <w:r w:rsidRPr="005E2328">
        <w:rPr>
          <w:rFonts w:ascii="Times New Roman" w:hAnsi="Times New Roman"/>
          <w:kern w:val="16"/>
          <w:sz w:val="28"/>
          <w:szCs w:val="28"/>
        </w:rPr>
        <w:t>В результаті проведеного аналізу ТЗ можна сформулювати ряд вимог, які необхідно виконати в процесі конструювання пристрою:</w:t>
      </w:r>
    </w:p>
    <w:p w:rsidR="00AB2EB3" w:rsidRPr="005E2328" w:rsidRDefault="00AB2EB3" w:rsidP="00AB2EB3">
      <w:pPr>
        <w:tabs>
          <w:tab w:val="num" w:pos="1083"/>
        </w:tabs>
        <w:spacing w:after="0" w:line="360" w:lineRule="auto"/>
        <w:ind w:firstLine="709"/>
        <w:jc w:val="both"/>
        <w:rPr>
          <w:rFonts w:ascii="Times New Roman" w:hAnsi="Times New Roman"/>
          <w:kern w:val="16"/>
          <w:sz w:val="28"/>
          <w:szCs w:val="28"/>
        </w:rPr>
      </w:pPr>
      <w:r w:rsidRPr="005E2328">
        <w:rPr>
          <w:rFonts w:ascii="Times New Roman" w:hAnsi="Times New Roman"/>
          <w:kern w:val="16"/>
          <w:sz w:val="28"/>
          <w:szCs w:val="28"/>
        </w:rPr>
        <w:t xml:space="preserve">- </w:t>
      </w:r>
      <w:r w:rsidRPr="005E2328">
        <w:rPr>
          <w:rFonts w:ascii="Times New Roman" w:hAnsi="Times New Roman"/>
          <w:kern w:val="16"/>
          <w:sz w:val="28"/>
          <w:szCs w:val="28"/>
          <w:lang w:val="uk-UA"/>
        </w:rPr>
        <w:t>в</w:t>
      </w:r>
      <w:r w:rsidRPr="005E2328">
        <w:rPr>
          <w:rFonts w:ascii="Times New Roman" w:hAnsi="Times New Roman"/>
          <w:kern w:val="16"/>
          <w:sz w:val="28"/>
          <w:szCs w:val="28"/>
        </w:rPr>
        <w:t>иконання - стаціонарне;</w:t>
      </w:r>
    </w:p>
    <w:p w:rsidR="00AB2EB3" w:rsidRPr="000A59F6" w:rsidRDefault="00AB2EB3" w:rsidP="00AB2EB3">
      <w:pPr>
        <w:tabs>
          <w:tab w:val="num" w:pos="1083"/>
        </w:tabs>
        <w:spacing w:after="0" w:line="360" w:lineRule="auto"/>
        <w:ind w:firstLine="709"/>
        <w:jc w:val="both"/>
        <w:rPr>
          <w:rFonts w:ascii="Times New Roman" w:hAnsi="Times New Roman"/>
          <w:kern w:val="16"/>
          <w:sz w:val="28"/>
          <w:szCs w:val="28"/>
          <w:lang w:val="uk-UA"/>
        </w:rPr>
      </w:pPr>
      <w:r w:rsidRPr="005E2328">
        <w:rPr>
          <w:rFonts w:ascii="Times New Roman" w:hAnsi="Times New Roman"/>
          <w:kern w:val="16"/>
          <w:sz w:val="28"/>
          <w:szCs w:val="28"/>
        </w:rPr>
        <w:t xml:space="preserve">- </w:t>
      </w:r>
      <w:r w:rsidRPr="005E2328">
        <w:rPr>
          <w:rFonts w:ascii="Times New Roman" w:hAnsi="Times New Roman"/>
          <w:kern w:val="16"/>
          <w:sz w:val="28"/>
          <w:szCs w:val="28"/>
          <w:lang w:val="uk-UA"/>
        </w:rPr>
        <w:t>т</w:t>
      </w:r>
      <w:r w:rsidRPr="005E2328">
        <w:rPr>
          <w:rFonts w:ascii="Times New Roman" w:hAnsi="Times New Roman"/>
          <w:kern w:val="16"/>
          <w:sz w:val="28"/>
          <w:szCs w:val="28"/>
        </w:rPr>
        <w:t xml:space="preserve">ип друкованої плати </w:t>
      </w:r>
      <w:r>
        <w:rPr>
          <w:rFonts w:ascii="Times New Roman" w:hAnsi="Times New Roman"/>
          <w:kern w:val="16"/>
          <w:sz w:val="28"/>
          <w:szCs w:val="28"/>
        </w:rPr>
        <w:t>–</w:t>
      </w:r>
      <w:r w:rsidRPr="005E2328">
        <w:rPr>
          <w:rFonts w:ascii="Times New Roman" w:hAnsi="Times New Roman"/>
          <w:kern w:val="16"/>
          <w:sz w:val="28"/>
          <w:szCs w:val="28"/>
        </w:rPr>
        <w:t xml:space="preserve"> </w:t>
      </w:r>
      <w:r>
        <w:rPr>
          <w:rFonts w:ascii="Times New Roman" w:hAnsi="Times New Roman"/>
          <w:kern w:val="16"/>
          <w:sz w:val="28"/>
          <w:szCs w:val="28"/>
          <w:lang w:val="uk-UA"/>
        </w:rPr>
        <w:t>одностороння;</w:t>
      </w:r>
    </w:p>
    <w:p w:rsidR="00AB2EB3" w:rsidRPr="005E2328" w:rsidRDefault="00AB2EB3" w:rsidP="00AB2EB3">
      <w:pPr>
        <w:tabs>
          <w:tab w:val="num" w:pos="1083"/>
        </w:tabs>
        <w:spacing w:after="0" w:line="360" w:lineRule="auto"/>
        <w:ind w:firstLine="709"/>
        <w:jc w:val="both"/>
        <w:rPr>
          <w:rFonts w:ascii="Times New Roman" w:hAnsi="Times New Roman"/>
          <w:kern w:val="16"/>
          <w:sz w:val="28"/>
          <w:szCs w:val="28"/>
        </w:rPr>
      </w:pPr>
      <w:r w:rsidRPr="005E2328">
        <w:rPr>
          <w:rFonts w:ascii="Times New Roman" w:hAnsi="Times New Roman"/>
          <w:kern w:val="16"/>
          <w:sz w:val="28"/>
          <w:szCs w:val="28"/>
        </w:rPr>
        <w:t xml:space="preserve">- </w:t>
      </w:r>
      <w:r w:rsidRPr="005E2328">
        <w:rPr>
          <w:rFonts w:ascii="Times New Roman" w:hAnsi="Times New Roman"/>
          <w:kern w:val="16"/>
          <w:sz w:val="28"/>
          <w:szCs w:val="28"/>
          <w:lang w:val="uk-UA"/>
        </w:rPr>
        <w:t>к</w:t>
      </w:r>
      <w:r w:rsidRPr="005E2328">
        <w:rPr>
          <w:rFonts w:ascii="Times New Roman" w:hAnsi="Times New Roman"/>
          <w:kern w:val="16"/>
          <w:sz w:val="28"/>
          <w:szCs w:val="28"/>
        </w:rPr>
        <w:t xml:space="preserve">лас точності виготовлення друкованої плати - </w:t>
      </w:r>
      <w:r>
        <w:rPr>
          <w:rFonts w:ascii="Times New Roman" w:hAnsi="Times New Roman"/>
          <w:kern w:val="16"/>
          <w:sz w:val="28"/>
          <w:szCs w:val="28"/>
          <w:lang w:val="uk-UA"/>
        </w:rPr>
        <w:t>2</w:t>
      </w:r>
      <w:r w:rsidRPr="005E2328">
        <w:rPr>
          <w:rFonts w:ascii="Times New Roman" w:hAnsi="Times New Roman"/>
          <w:kern w:val="16"/>
          <w:sz w:val="28"/>
          <w:szCs w:val="28"/>
        </w:rPr>
        <w:t>;</w:t>
      </w:r>
    </w:p>
    <w:p w:rsidR="00AB2EB3" w:rsidRPr="005E2328" w:rsidRDefault="00AB2EB3" w:rsidP="00AB2EB3">
      <w:pPr>
        <w:tabs>
          <w:tab w:val="num" w:pos="1083"/>
        </w:tabs>
        <w:spacing w:after="0" w:line="360" w:lineRule="auto"/>
        <w:ind w:firstLine="709"/>
        <w:jc w:val="both"/>
        <w:rPr>
          <w:rFonts w:ascii="Times New Roman" w:hAnsi="Times New Roman"/>
          <w:kern w:val="16"/>
          <w:sz w:val="28"/>
          <w:szCs w:val="28"/>
        </w:rPr>
      </w:pPr>
      <w:r w:rsidRPr="005E2328">
        <w:rPr>
          <w:rFonts w:ascii="Times New Roman" w:hAnsi="Times New Roman"/>
          <w:kern w:val="16"/>
          <w:sz w:val="28"/>
          <w:szCs w:val="28"/>
        </w:rPr>
        <w:t xml:space="preserve">- </w:t>
      </w:r>
      <w:r w:rsidRPr="005E2328">
        <w:rPr>
          <w:rFonts w:ascii="Times New Roman" w:hAnsi="Times New Roman"/>
          <w:kern w:val="16"/>
          <w:sz w:val="28"/>
          <w:szCs w:val="28"/>
          <w:lang w:val="uk-UA"/>
        </w:rPr>
        <w:t>р</w:t>
      </w:r>
      <w:r w:rsidRPr="005E2328">
        <w:rPr>
          <w:rFonts w:ascii="Times New Roman" w:hAnsi="Times New Roman"/>
          <w:kern w:val="16"/>
          <w:sz w:val="28"/>
          <w:szCs w:val="28"/>
        </w:rPr>
        <w:t xml:space="preserve">озміщення ЕРЕ - з </w:t>
      </w:r>
      <w:r w:rsidRPr="005E2328">
        <w:rPr>
          <w:rFonts w:ascii="Times New Roman" w:hAnsi="Times New Roman"/>
          <w:kern w:val="16"/>
          <w:sz w:val="28"/>
          <w:szCs w:val="28"/>
          <w:lang w:val="uk-UA"/>
        </w:rPr>
        <w:t>одної сторони</w:t>
      </w:r>
      <w:r w:rsidRPr="005E2328">
        <w:rPr>
          <w:rFonts w:ascii="Times New Roman" w:hAnsi="Times New Roman"/>
          <w:kern w:val="16"/>
          <w:sz w:val="28"/>
          <w:szCs w:val="28"/>
        </w:rPr>
        <w:t xml:space="preserve"> друкованої плати;</w:t>
      </w:r>
    </w:p>
    <w:p w:rsidR="00AB2EB3" w:rsidRPr="005E2328" w:rsidRDefault="00AB2EB3" w:rsidP="00AB2EB3">
      <w:pPr>
        <w:tabs>
          <w:tab w:val="num" w:pos="1083"/>
        </w:tabs>
        <w:spacing w:after="0" w:line="360" w:lineRule="auto"/>
        <w:ind w:firstLine="709"/>
        <w:jc w:val="both"/>
        <w:rPr>
          <w:rFonts w:ascii="Times New Roman" w:hAnsi="Times New Roman"/>
          <w:kern w:val="16"/>
          <w:sz w:val="28"/>
          <w:szCs w:val="28"/>
          <w:lang w:val="uk-UA"/>
        </w:rPr>
      </w:pPr>
      <w:r w:rsidRPr="005E2328">
        <w:rPr>
          <w:rFonts w:ascii="Times New Roman" w:hAnsi="Times New Roman"/>
          <w:kern w:val="16"/>
          <w:sz w:val="28"/>
          <w:szCs w:val="28"/>
        </w:rPr>
        <w:t xml:space="preserve">- </w:t>
      </w:r>
      <w:r w:rsidRPr="005E2328">
        <w:rPr>
          <w:rFonts w:ascii="Times New Roman" w:hAnsi="Times New Roman"/>
          <w:kern w:val="16"/>
          <w:sz w:val="28"/>
          <w:szCs w:val="28"/>
          <w:lang w:val="uk-UA"/>
        </w:rPr>
        <w:t>к</w:t>
      </w:r>
      <w:r w:rsidRPr="005E2328">
        <w:rPr>
          <w:rFonts w:ascii="Times New Roman" w:hAnsi="Times New Roman"/>
          <w:kern w:val="16"/>
          <w:sz w:val="28"/>
          <w:szCs w:val="28"/>
        </w:rPr>
        <w:t xml:space="preserve">рок координатної сітки </w:t>
      </w:r>
      <w:r>
        <w:rPr>
          <w:rFonts w:ascii="Times New Roman" w:hAnsi="Times New Roman"/>
          <w:kern w:val="16"/>
          <w:sz w:val="28"/>
          <w:szCs w:val="28"/>
          <w:lang w:val="uk-UA"/>
        </w:rPr>
        <w:t>2,5</w:t>
      </w:r>
      <w:r w:rsidRPr="005E2328">
        <w:rPr>
          <w:rFonts w:ascii="Times New Roman" w:hAnsi="Times New Roman"/>
          <w:kern w:val="16"/>
          <w:sz w:val="28"/>
          <w:szCs w:val="28"/>
        </w:rPr>
        <w:t>мм;</w:t>
      </w:r>
    </w:p>
    <w:p w:rsidR="00AB2EB3" w:rsidRDefault="00AB2EB3" w:rsidP="00AB2EB3">
      <w:pPr>
        <w:tabs>
          <w:tab w:val="num" w:pos="1083"/>
        </w:tabs>
        <w:spacing w:after="0" w:line="360" w:lineRule="auto"/>
        <w:ind w:firstLine="709"/>
        <w:jc w:val="both"/>
        <w:rPr>
          <w:rFonts w:ascii="Times New Roman" w:hAnsi="Times New Roman"/>
          <w:spacing w:val="-4"/>
          <w:kern w:val="16"/>
          <w:sz w:val="28"/>
          <w:szCs w:val="28"/>
          <w:lang w:val="uk-UA"/>
        </w:rPr>
      </w:pPr>
      <w:r w:rsidRPr="005E2328">
        <w:rPr>
          <w:rFonts w:ascii="Times New Roman" w:hAnsi="Times New Roman"/>
          <w:spacing w:val="-4"/>
          <w:kern w:val="16"/>
          <w:sz w:val="28"/>
          <w:szCs w:val="28"/>
          <w:lang w:val="uk-UA"/>
        </w:rPr>
        <w:t>- способи створення електричних з'єднань: між елементами - друковані провідники; між встановленими елементами і друкованою платою - пайка; підключення до зовнішніх пристроїв - роз'єм;- спосіб охолоджування – конвекція.</w:t>
      </w:r>
    </w:p>
    <w:p w:rsidR="00AB2EB3" w:rsidRDefault="00AB2EB3" w:rsidP="00AB2EB3">
      <w:pPr>
        <w:tabs>
          <w:tab w:val="num" w:pos="1083"/>
        </w:tabs>
        <w:spacing w:after="0" w:line="360" w:lineRule="auto"/>
        <w:ind w:firstLine="709"/>
        <w:jc w:val="both"/>
        <w:rPr>
          <w:rFonts w:ascii="Times New Roman" w:hAnsi="Times New Roman"/>
          <w:spacing w:val="-4"/>
          <w:kern w:val="16"/>
          <w:sz w:val="28"/>
          <w:szCs w:val="28"/>
          <w:lang w:val="uk-UA"/>
        </w:rPr>
      </w:pPr>
    </w:p>
    <w:p w:rsidR="00AB2EB3" w:rsidRDefault="00AB2EB3" w:rsidP="00AB2EB3">
      <w:pPr>
        <w:tabs>
          <w:tab w:val="num" w:pos="1083"/>
        </w:tabs>
        <w:spacing w:after="0" w:line="360" w:lineRule="auto"/>
        <w:ind w:firstLine="709"/>
        <w:jc w:val="both"/>
        <w:rPr>
          <w:rFonts w:ascii="Times New Roman" w:hAnsi="Times New Roman"/>
          <w:spacing w:val="-4"/>
          <w:kern w:val="16"/>
          <w:sz w:val="28"/>
          <w:szCs w:val="28"/>
          <w:lang w:val="uk-UA"/>
        </w:rPr>
      </w:pPr>
    </w:p>
    <w:p w:rsidR="00AB2EB3" w:rsidRDefault="00355FA6" w:rsidP="00AB2EB3">
      <w:pPr>
        <w:pStyle w:val="HTML"/>
        <w:shd w:val="clear" w:color="auto" w:fill="FFFFFF"/>
        <w:tabs>
          <w:tab w:val="clear" w:pos="9160"/>
        </w:tabs>
        <w:spacing w:line="360" w:lineRule="auto"/>
        <w:ind w:right="142" w:firstLine="709"/>
        <w:jc w:val="center"/>
        <w:rPr>
          <w:rFonts w:ascii="Times New Roman" w:hAnsi="Times New Roman" w:cs="Times New Roman"/>
          <w:b/>
          <w:color w:val="212121"/>
          <w:sz w:val="28"/>
          <w:szCs w:val="28"/>
          <w:lang w:val="uk-UA"/>
        </w:rPr>
      </w:pPr>
      <w:r>
        <w:rPr>
          <w:rFonts w:ascii="Times New Roman" w:hAnsi="Times New Roman" w:cs="Times New Roman"/>
          <w:b/>
          <w:color w:val="212121"/>
          <w:sz w:val="28"/>
          <w:szCs w:val="28"/>
          <w:lang w:val="uk-UA"/>
        </w:rPr>
        <w:br w:type="page"/>
      </w:r>
      <w:r w:rsidR="00AB2EB3">
        <w:rPr>
          <w:rFonts w:ascii="Times New Roman" w:hAnsi="Times New Roman" w:cs="Times New Roman"/>
          <w:b/>
          <w:color w:val="212121"/>
          <w:sz w:val="28"/>
          <w:szCs w:val="28"/>
          <w:lang w:val="uk-UA"/>
        </w:rPr>
        <w:lastRenderedPageBreak/>
        <w:t xml:space="preserve">2 </w:t>
      </w:r>
      <w:r w:rsidR="00AB2EB3" w:rsidRPr="00E67EA0">
        <w:rPr>
          <w:rFonts w:ascii="Times New Roman" w:hAnsi="Times New Roman" w:cs="Times New Roman"/>
          <w:b/>
          <w:color w:val="212121"/>
          <w:sz w:val="28"/>
          <w:szCs w:val="28"/>
          <w:lang w:val="uk-UA"/>
        </w:rPr>
        <w:t xml:space="preserve">МОДЕЛЮВАННЯ ЕЛЕКТРИЧНИХ ПАРАМЕТРІВ ПІДСИЛЮВАЧА </w:t>
      </w:r>
    </w:p>
    <w:p w:rsidR="00AB2EB3" w:rsidRDefault="00AB2EB3" w:rsidP="00882952">
      <w:pPr>
        <w:shd w:val="clear" w:color="auto" w:fill="FFFFFF"/>
        <w:autoSpaceDE w:val="0"/>
        <w:autoSpaceDN w:val="0"/>
        <w:adjustRightInd w:val="0"/>
        <w:spacing w:line="360" w:lineRule="auto"/>
        <w:ind w:firstLine="709"/>
        <w:jc w:val="both"/>
        <w:rPr>
          <w:rFonts w:ascii="Times New Roman" w:hAnsi="Times New Roman"/>
          <w:sz w:val="28"/>
          <w:szCs w:val="28"/>
          <w:lang w:val="uk-UA"/>
        </w:rPr>
      </w:pPr>
    </w:p>
    <w:p w:rsidR="00847522" w:rsidRDefault="00847522" w:rsidP="00882952">
      <w:pPr>
        <w:shd w:val="clear" w:color="auto" w:fill="FFFFFF"/>
        <w:autoSpaceDE w:val="0"/>
        <w:autoSpaceDN w:val="0"/>
        <w:adjustRightInd w:val="0"/>
        <w:spacing w:line="360" w:lineRule="auto"/>
        <w:ind w:firstLine="709"/>
        <w:jc w:val="both"/>
        <w:rPr>
          <w:rFonts w:ascii="Times New Roman" w:hAnsi="Times New Roman"/>
          <w:sz w:val="28"/>
          <w:szCs w:val="28"/>
          <w:lang w:val="uk-UA"/>
        </w:rPr>
      </w:pPr>
    </w:p>
    <w:p w:rsidR="00847522" w:rsidRDefault="00847522" w:rsidP="00847522">
      <w:pPr>
        <w:spacing w:line="360" w:lineRule="auto"/>
        <w:ind w:firstLine="709"/>
        <w:jc w:val="both"/>
        <w:rPr>
          <w:rFonts w:ascii="Times New Roman" w:hAnsi="Times New Roman"/>
          <w:b/>
          <w:spacing w:val="-4"/>
          <w:kern w:val="16"/>
          <w:sz w:val="28"/>
          <w:szCs w:val="28"/>
          <w:lang w:val="uk-UA"/>
        </w:rPr>
      </w:pPr>
      <w:r>
        <w:rPr>
          <w:rFonts w:ascii="Times New Roman" w:hAnsi="Times New Roman"/>
          <w:b/>
          <w:spacing w:val="-4"/>
          <w:kern w:val="16"/>
          <w:sz w:val="28"/>
          <w:szCs w:val="28"/>
          <w:lang w:val="uk-UA"/>
        </w:rPr>
        <w:t>2.1 Загальні положення</w:t>
      </w:r>
    </w:p>
    <w:p w:rsidR="00847522" w:rsidRDefault="00847522" w:rsidP="00847522">
      <w:pPr>
        <w:spacing w:line="360" w:lineRule="auto"/>
        <w:ind w:firstLine="709"/>
        <w:jc w:val="both"/>
        <w:rPr>
          <w:rFonts w:ascii="Times New Roman" w:hAnsi="Times New Roman"/>
          <w:b/>
          <w:spacing w:val="-4"/>
          <w:kern w:val="16"/>
          <w:sz w:val="28"/>
          <w:szCs w:val="28"/>
          <w:lang w:val="uk-UA"/>
        </w:rPr>
      </w:pPr>
    </w:p>
    <w:p w:rsidR="00847522" w:rsidRPr="00AA2FD9" w:rsidRDefault="00847522" w:rsidP="00847522">
      <w:pPr>
        <w:autoSpaceDE w:val="0"/>
        <w:autoSpaceDN w:val="0"/>
        <w:adjustRightInd w:val="0"/>
        <w:spacing w:after="0" w:line="360" w:lineRule="auto"/>
        <w:ind w:firstLine="709"/>
        <w:jc w:val="both"/>
        <w:rPr>
          <w:rFonts w:ascii="Times New Roman" w:eastAsia="TimesNewRomanPSMT" w:hAnsi="Times New Roman"/>
          <w:sz w:val="28"/>
          <w:szCs w:val="28"/>
          <w:lang w:val="uk-UA"/>
        </w:rPr>
      </w:pPr>
      <w:r w:rsidRPr="00AA2FD9">
        <w:rPr>
          <w:rFonts w:ascii="Times New Roman" w:eastAsia="TimesNewRomanPSMT" w:hAnsi="Times New Roman"/>
          <w:sz w:val="28"/>
          <w:szCs w:val="28"/>
          <w:lang w:val="uk-UA"/>
        </w:rPr>
        <w:t>Розроблення радіоелектронних пристроїв супроводжується фізичним та</w:t>
      </w:r>
      <w:r>
        <w:rPr>
          <w:rFonts w:ascii="Times New Roman" w:eastAsia="TimesNewRomanPSMT" w:hAnsi="Times New Roman"/>
          <w:sz w:val="28"/>
          <w:szCs w:val="28"/>
          <w:lang w:val="uk-UA"/>
        </w:rPr>
        <w:t xml:space="preserve"> </w:t>
      </w:r>
      <w:r w:rsidRPr="00AA2FD9">
        <w:rPr>
          <w:rFonts w:ascii="Times New Roman" w:eastAsia="TimesNewRomanPSMT" w:hAnsi="Times New Roman"/>
          <w:sz w:val="28"/>
          <w:szCs w:val="28"/>
          <w:lang w:val="uk-UA"/>
        </w:rPr>
        <w:t>математичним моделюванням. Фізичне моделювання обумовлюється</w:t>
      </w:r>
      <w:r>
        <w:rPr>
          <w:rFonts w:ascii="Times New Roman" w:eastAsia="TimesNewRomanPSMT" w:hAnsi="Times New Roman"/>
          <w:sz w:val="28"/>
          <w:szCs w:val="28"/>
          <w:lang w:val="uk-UA"/>
        </w:rPr>
        <w:t xml:space="preserve"> </w:t>
      </w:r>
      <w:r w:rsidRPr="00AA2FD9">
        <w:rPr>
          <w:rFonts w:ascii="Times New Roman" w:eastAsia="TimesNewRomanPSMT" w:hAnsi="Times New Roman"/>
          <w:sz w:val="28"/>
          <w:szCs w:val="28"/>
          <w:lang w:val="uk-UA"/>
        </w:rPr>
        <w:t>матеріальними затратами, а інколи зовсім неможливе внаслідок складності</w:t>
      </w:r>
      <w:r>
        <w:rPr>
          <w:rFonts w:ascii="Times New Roman" w:eastAsia="TimesNewRomanPSMT" w:hAnsi="Times New Roman"/>
          <w:sz w:val="28"/>
          <w:szCs w:val="28"/>
          <w:lang w:val="uk-UA"/>
        </w:rPr>
        <w:t xml:space="preserve"> </w:t>
      </w:r>
      <w:r w:rsidRPr="00AA2FD9">
        <w:rPr>
          <w:rFonts w:ascii="Times New Roman" w:eastAsia="TimesNewRomanPSMT" w:hAnsi="Times New Roman"/>
          <w:sz w:val="28"/>
          <w:szCs w:val="28"/>
          <w:lang w:val="uk-UA"/>
        </w:rPr>
        <w:t>обладнання, тому доцільно використовувати математичне моделювання з</w:t>
      </w:r>
      <w:r>
        <w:rPr>
          <w:rFonts w:ascii="Times New Roman" w:eastAsia="TimesNewRomanPSMT" w:hAnsi="Times New Roman"/>
          <w:sz w:val="28"/>
          <w:szCs w:val="28"/>
          <w:lang w:val="uk-UA"/>
        </w:rPr>
        <w:t xml:space="preserve"> </w:t>
      </w:r>
      <w:r w:rsidRPr="00AA2FD9">
        <w:rPr>
          <w:rFonts w:ascii="Times New Roman" w:eastAsia="TimesNewRomanPSMT" w:hAnsi="Times New Roman"/>
          <w:sz w:val="28"/>
          <w:szCs w:val="28"/>
          <w:lang w:val="uk-UA"/>
        </w:rPr>
        <w:t>використанням засобів та методів обчислювальної техніки.</w:t>
      </w:r>
    </w:p>
    <w:p w:rsidR="00847522" w:rsidRPr="00AA2FD9" w:rsidRDefault="00847522" w:rsidP="00847522">
      <w:pPr>
        <w:autoSpaceDE w:val="0"/>
        <w:autoSpaceDN w:val="0"/>
        <w:adjustRightInd w:val="0"/>
        <w:spacing w:after="0" w:line="360" w:lineRule="auto"/>
        <w:ind w:firstLine="709"/>
        <w:jc w:val="both"/>
        <w:rPr>
          <w:rFonts w:ascii="Times New Roman" w:eastAsia="TimesNewRomanPSMT" w:hAnsi="Times New Roman"/>
          <w:sz w:val="28"/>
          <w:szCs w:val="28"/>
        </w:rPr>
      </w:pPr>
      <w:r w:rsidRPr="00AA2FD9">
        <w:rPr>
          <w:rFonts w:ascii="Times New Roman" w:eastAsia="TimesNewRomanPSMT" w:hAnsi="Times New Roman"/>
          <w:sz w:val="28"/>
          <w:szCs w:val="28"/>
          <w:lang w:val="uk-UA"/>
        </w:rPr>
        <w:t xml:space="preserve">За своєю структурою вікно програми </w:t>
      </w:r>
      <w:r w:rsidRPr="00AA2FD9">
        <w:rPr>
          <w:rFonts w:ascii="Times New Roman" w:eastAsia="TimesNewRomanPSMT" w:hAnsi="Times New Roman"/>
          <w:sz w:val="28"/>
          <w:szCs w:val="28"/>
        </w:rPr>
        <w:t>Electronic</w:t>
      </w:r>
      <w:r w:rsidRPr="00AA2FD9">
        <w:rPr>
          <w:rFonts w:ascii="Times New Roman" w:eastAsia="TimesNewRomanPSMT" w:hAnsi="Times New Roman"/>
          <w:sz w:val="28"/>
          <w:szCs w:val="28"/>
          <w:lang w:val="uk-UA"/>
        </w:rPr>
        <w:t xml:space="preserve"> </w:t>
      </w:r>
      <w:r w:rsidRPr="00AA2FD9">
        <w:rPr>
          <w:rFonts w:ascii="Times New Roman" w:eastAsia="TimesNewRomanPSMT" w:hAnsi="Times New Roman"/>
          <w:sz w:val="28"/>
          <w:szCs w:val="28"/>
        </w:rPr>
        <w:t>Workbench</w:t>
      </w:r>
      <w:r w:rsidRPr="00AA2FD9">
        <w:rPr>
          <w:rFonts w:ascii="Times New Roman" w:eastAsia="TimesNewRomanPSMT" w:hAnsi="Times New Roman"/>
          <w:sz w:val="28"/>
          <w:szCs w:val="28"/>
          <w:lang w:val="uk-UA"/>
        </w:rPr>
        <w:t xml:space="preserve"> подібно до</w:t>
      </w:r>
      <w:r>
        <w:rPr>
          <w:rFonts w:ascii="Times New Roman" w:eastAsia="TimesNewRomanPSMT" w:hAnsi="Times New Roman"/>
          <w:sz w:val="28"/>
          <w:szCs w:val="28"/>
          <w:lang w:val="uk-UA"/>
        </w:rPr>
        <w:t xml:space="preserve"> </w:t>
      </w:r>
      <w:r w:rsidRPr="00AA2FD9">
        <w:rPr>
          <w:rFonts w:ascii="Times New Roman" w:eastAsia="TimesNewRomanPSMT" w:hAnsi="Times New Roman"/>
          <w:sz w:val="28"/>
          <w:szCs w:val="28"/>
          <w:lang w:val="uk-UA"/>
        </w:rPr>
        <w:t xml:space="preserve">робочого місця інженера електронної техніки. </w:t>
      </w:r>
      <w:r w:rsidRPr="00AA2FD9">
        <w:rPr>
          <w:rFonts w:ascii="Times New Roman" w:eastAsia="TimesNewRomanPSMT" w:hAnsi="Times New Roman"/>
          <w:sz w:val="28"/>
          <w:szCs w:val="28"/>
        </w:rPr>
        <w:t>Основну частину вікна займає</w:t>
      </w:r>
      <w:r>
        <w:rPr>
          <w:rFonts w:ascii="Times New Roman" w:eastAsia="TimesNewRomanPSMT" w:hAnsi="Times New Roman"/>
          <w:sz w:val="28"/>
          <w:szCs w:val="28"/>
          <w:lang w:val="uk-UA"/>
        </w:rPr>
        <w:t xml:space="preserve"> </w:t>
      </w:r>
      <w:r w:rsidRPr="00AA2FD9">
        <w:rPr>
          <w:rFonts w:ascii="Times New Roman" w:eastAsia="TimesNewRomanPSMT" w:hAnsi="Times New Roman"/>
          <w:sz w:val="28"/>
          <w:szCs w:val="28"/>
        </w:rPr>
        <w:t>робоча зона, на якій збирається та випробовується електронна схема –</w:t>
      </w:r>
      <w:r>
        <w:rPr>
          <w:rFonts w:ascii="Times New Roman" w:eastAsia="TimesNewRomanPSMT" w:hAnsi="Times New Roman"/>
          <w:sz w:val="28"/>
          <w:szCs w:val="28"/>
          <w:lang w:val="uk-UA"/>
        </w:rPr>
        <w:t xml:space="preserve"> </w:t>
      </w:r>
      <w:r w:rsidRPr="00AA2FD9">
        <w:rPr>
          <w:rFonts w:ascii="Times New Roman" w:eastAsia="TimesNewRomanPSMT" w:hAnsi="Times New Roman"/>
          <w:sz w:val="28"/>
          <w:szCs w:val="28"/>
        </w:rPr>
        <w:t>своєрідний «робочий стіл», на якому знаходиться «ящик із радіодеталями». У</w:t>
      </w:r>
      <w:r>
        <w:rPr>
          <w:rFonts w:ascii="Times New Roman" w:eastAsia="TimesNewRomanPSMT" w:hAnsi="Times New Roman"/>
          <w:sz w:val="28"/>
          <w:szCs w:val="28"/>
          <w:lang w:val="uk-UA"/>
        </w:rPr>
        <w:t xml:space="preserve"> </w:t>
      </w:r>
      <w:r w:rsidRPr="00AA2FD9">
        <w:rPr>
          <w:rFonts w:ascii="Times New Roman" w:eastAsia="TimesNewRomanPSMT" w:hAnsi="Times New Roman"/>
          <w:sz w:val="28"/>
          <w:szCs w:val="28"/>
        </w:rPr>
        <w:t>верхній частині вікна розташовується меню, в якому містяться зображення</w:t>
      </w:r>
      <w:r>
        <w:rPr>
          <w:rFonts w:ascii="Times New Roman" w:eastAsia="TimesNewRomanPSMT" w:hAnsi="Times New Roman"/>
          <w:sz w:val="28"/>
          <w:szCs w:val="28"/>
          <w:lang w:val="uk-UA"/>
        </w:rPr>
        <w:t xml:space="preserve"> </w:t>
      </w:r>
      <w:r w:rsidRPr="00AA2FD9">
        <w:rPr>
          <w:rFonts w:ascii="Times New Roman" w:eastAsia="TimesNewRomanPSMT" w:hAnsi="Times New Roman"/>
          <w:sz w:val="28"/>
          <w:szCs w:val="28"/>
        </w:rPr>
        <w:t>контрольно-вимірювальних приладів і вимикач, що приводить у дію</w:t>
      </w:r>
      <w:r>
        <w:rPr>
          <w:rFonts w:ascii="Times New Roman" w:eastAsia="TimesNewRomanPSMT" w:hAnsi="Times New Roman"/>
          <w:sz w:val="28"/>
          <w:szCs w:val="28"/>
          <w:lang w:val="uk-UA"/>
        </w:rPr>
        <w:t xml:space="preserve"> </w:t>
      </w:r>
      <w:r w:rsidRPr="00AA2FD9">
        <w:rPr>
          <w:rFonts w:ascii="Times New Roman" w:eastAsia="TimesNewRomanPSMT" w:hAnsi="Times New Roman"/>
          <w:sz w:val="28"/>
          <w:szCs w:val="28"/>
        </w:rPr>
        <w:t>електронну схему.</w:t>
      </w:r>
    </w:p>
    <w:p w:rsidR="00847522" w:rsidRPr="00AA2FD9" w:rsidRDefault="00847522" w:rsidP="00847522">
      <w:pPr>
        <w:autoSpaceDE w:val="0"/>
        <w:autoSpaceDN w:val="0"/>
        <w:adjustRightInd w:val="0"/>
        <w:spacing w:after="0" w:line="360" w:lineRule="auto"/>
        <w:ind w:firstLine="709"/>
        <w:jc w:val="both"/>
        <w:rPr>
          <w:rFonts w:ascii="Times New Roman" w:eastAsia="TimesNewRomanPSMT" w:hAnsi="Times New Roman"/>
          <w:sz w:val="28"/>
          <w:szCs w:val="28"/>
        </w:rPr>
      </w:pPr>
      <w:r w:rsidRPr="00AA2FD9">
        <w:rPr>
          <w:rFonts w:ascii="Times New Roman" w:eastAsia="TimesNewRomanPSMT" w:hAnsi="Times New Roman"/>
          <w:sz w:val="28"/>
          <w:szCs w:val="28"/>
        </w:rPr>
        <w:t>Користувач програми може використовувати такі контрольно-</w:t>
      </w:r>
      <w:r>
        <w:rPr>
          <w:rFonts w:ascii="Times New Roman" w:eastAsia="TimesNewRomanPSMT" w:hAnsi="Times New Roman"/>
          <w:sz w:val="28"/>
          <w:szCs w:val="28"/>
          <w:lang w:val="uk-UA"/>
        </w:rPr>
        <w:t xml:space="preserve"> </w:t>
      </w:r>
      <w:r w:rsidRPr="00AA2FD9">
        <w:rPr>
          <w:rFonts w:ascii="Times New Roman" w:eastAsia="TimesNewRomanPSMT" w:hAnsi="Times New Roman"/>
          <w:sz w:val="28"/>
          <w:szCs w:val="28"/>
        </w:rPr>
        <w:t>вимірювальні прилади: мультиметр, генератор, осцилограф, аналізатор АЧХ,</w:t>
      </w:r>
      <w:r>
        <w:rPr>
          <w:rFonts w:ascii="Times New Roman" w:eastAsia="TimesNewRomanPSMT" w:hAnsi="Times New Roman"/>
          <w:sz w:val="28"/>
          <w:szCs w:val="28"/>
          <w:lang w:val="uk-UA"/>
        </w:rPr>
        <w:t xml:space="preserve"> </w:t>
      </w:r>
      <w:r w:rsidRPr="00AA2FD9">
        <w:rPr>
          <w:rFonts w:ascii="Times New Roman" w:eastAsia="TimesNewRomanPSMT" w:hAnsi="Times New Roman"/>
          <w:sz w:val="28"/>
          <w:szCs w:val="28"/>
        </w:rPr>
        <w:t>вольтметр і амперметр.</w:t>
      </w:r>
    </w:p>
    <w:p w:rsidR="00847522" w:rsidRPr="00AA2FD9" w:rsidRDefault="00847522" w:rsidP="00847522">
      <w:pPr>
        <w:autoSpaceDE w:val="0"/>
        <w:autoSpaceDN w:val="0"/>
        <w:adjustRightInd w:val="0"/>
        <w:spacing w:after="0" w:line="360" w:lineRule="auto"/>
        <w:ind w:firstLine="709"/>
        <w:jc w:val="both"/>
        <w:rPr>
          <w:rFonts w:ascii="Times New Roman" w:eastAsia="TimesNewRomanPSMT" w:hAnsi="Times New Roman"/>
          <w:sz w:val="28"/>
          <w:szCs w:val="28"/>
        </w:rPr>
      </w:pPr>
      <w:r w:rsidRPr="00AA2FD9">
        <w:rPr>
          <w:rFonts w:ascii="Times New Roman" w:eastAsia="TimesNewRomanPSMT" w:hAnsi="Times New Roman"/>
          <w:sz w:val="28"/>
          <w:szCs w:val="28"/>
        </w:rPr>
        <w:t>Контрольно-вимірювальні прилади призначені для спостереження за</w:t>
      </w:r>
      <w:r>
        <w:rPr>
          <w:rFonts w:ascii="Times New Roman" w:eastAsia="TimesNewRomanPSMT" w:hAnsi="Times New Roman"/>
          <w:sz w:val="28"/>
          <w:szCs w:val="28"/>
          <w:lang w:val="uk-UA"/>
        </w:rPr>
        <w:t xml:space="preserve"> </w:t>
      </w:r>
      <w:r w:rsidRPr="00AA2FD9">
        <w:rPr>
          <w:rFonts w:ascii="Times New Roman" w:eastAsia="TimesNewRomanPSMT" w:hAnsi="Times New Roman"/>
          <w:sz w:val="28"/>
          <w:szCs w:val="28"/>
        </w:rPr>
        <w:t>результатами моделювання та здійснення необхідних вимірювань.</w:t>
      </w:r>
      <w:r>
        <w:rPr>
          <w:rFonts w:ascii="Times New Roman" w:eastAsia="TimesNewRomanPSMT" w:hAnsi="Times New Roman"/>
          <w:sz w:val="28"/>
          <w:szCs w:val="28"/>
          <w:lang w:val="uk-UA"/>
        </w:rPr>
        <w:t xml:space="preserve"> </w:t>
      </w:r>
      <w:r w:rsidRPr="00AA2FD9">
        <w:rPr>
          <w:rFonts w:ascii="Times New Roman" w:eastAsia="TimesNewRomanPSMT" w:hAnsi="Times New Roman"/>
          <w:sz w:val="28"/>
          <w:szCs w:val="28"/>
        </w:rPr>
        <w:t>Мультиметр використовується для вимірювання напруги постійної та</w:t>
      </w:r>
      <w:r>
        <w:rPr>
          <w:rFonts w:ascii="Times New Roman" w:eastAsia="TimesNewRomanPSMT" w:hAnsi="Times New Roman"/>
          <w:sz w:val="28"/>
          <w:szCs w:val="28"/>
          <w:lang w:val="uk-UA"/>
        </w:rPr>
        <w:t xml:space="preserve"> </w:t>
      </w:r>
      <w:r w:rsidRPr="00AA2FD9">
        <w:rPr>
          <w:rFonts w:ascii="Times New Roman" w:eastAsia="TimesNewRomanPSMT" w:hAnsi="Times New Roman"/>
          <w:sz w:val="28"/>
          <w:szCs w:val="28"/>
        </w:rPr>
        <w:t>змінної, для вимірювання струму постійного та змінного, опору, тобто</w:t>
      </w:r>
      <w:r>
        <w:rPr>
          <w:rFonts w:ascii="Times New Roman" w:eastAsia="TimesNewRomanPSMT" w:hAnsi="Times New Roman"/>
          <w:sz w:val="28"/>
          <w:szCs w:val="28"/>
          <w:lang w:val="uk-UA"/>
        </w:rPr>
        <w:t xml:space="preserve"> </w:t>
      </w:r>
      <w:r w:rsidRPr="00AA2FD9">
        <w:rPr>
          <w:rFonts w:ascii="Times New Roman" w:eastAsia="TimesNewRomanPSMT" w:hAnsi="Times New Roman"/>
          <w:sz w:val="28"/>
          <w:szCs w:val="28"/>
        </w:rPr>
        <w:t xml:space="preserve">мультиметр – це комбінований електровимірювальний прилад, який об’єднує </w:t>
      </w:r>
      <w:r>
        <w:rPr>
          <w:rFonts w:ascii="Times New Roman" w:eastAsia="TimesNewRomanPSMT" w:hAnsi="Times New Roman"/>
          <w:sz w:val="28"/>
          <w:szCs w:val="28"/>
          <w:lang w:val="uk-UA"/>
        </w:rPr>
        <w:t xml:space="preserve"> </w:t>
      </w:r>
      <w:r w:rsidRPr="00AA2FD9">
        <w:rPr>
          <w:rFonts w:ascii="Times New Roman" w:eastAsia="TimesNewRomanPSMT" w:hAnsi="Times New Roman"/>
          <w:sz w:val="28"/>
          <w:szCs w:val="28"/>
        </w:rPr>
        <w:t>собі декілька функцій. У мінімальному наборі мультиметр включає функції</w:t>
      </w:r>
      <w:r>
        <w:rPr>
          <w:rFonts w:ascii="Times New Roman" w:eastAsia="TimesNewRomanPSMT" w:hAnsi="Times New Roman"/>
          <w:sz w:val="28"/>
          <w:szCs w:val="28"/>
          <w:lang w:val="uk-UA"/>
        </w:rPr>
        <w:t xml:space="preserve"> </w:t>
      </w:r>
      <w:r w:rsidRPr="00AA2FD9">
        <w:rPr>
          <w:rFonts w:ascii="Times New Roman" w:eastAsia="TimesNewRomanPSMT" w:hAnsi="Times New Roman"/>
          <w:sz w:val="28"/>
          <w:szCs w:val="28"/>
        </w:rPr>
        <w:t>вольтметру, амперметру та омметру.</w:t>
      </w:r>
    </w:p>
    <w:p w:rsidR="00847522" w:rsidRPr="00AA2FD9" w:rsidRDefault="00847522" w:rsidP="00847522">
      <w:pPr>
        <w:autoSpaceDE w:val="0"/>
        <w:autoSpaceDN w:val="0"/>
        <w:adjustRightInd w:val="0"/>
        <w:spacing w:after="0" w:line="360" w:lineRule="auto"/>
        <w:ind w:firstLine="709"/>
        <w:jc w:val="both"/>
        <w:rPr>
          <w:rFonts w:ascii="Times New Roman" w:eastAsia="TimesNewRomanPSMT" w:hAnsi="Times New Roman"/>
          <w:sz w:val="28"/>
          <w:szCs w:val="28"/>
        </w:rPr>
      </w:pPr>
      <w:r w:rsidRPr="00AA2FD9">
        <w:rPr>
          <w:rFonts w:ascii="Times New Roman" w:eastAsia="TimesNewRomanPSMT" w:hAnsi="Times New Roman"/>
          <w:sz w:val="28"/>
          <w:szCs w:val="28"/>
        </w:rPr>
        <w:lastRenderedPageBreak/>
        <w:t>Функціональний генератор є ідеальним джерелом напруги, який виробляє</w:t>
      </w:r>
      <w:r>
        <w:rPr>
          <w:rFonts w:ascii="Times New Roman" w:eastAsia="TimesNewRomanPSMT" w:hAnsi="Times New Roman"/>
          <w:sz w:val="28"/>
          <w:szCs w:val="28"/>
          <w:lang w:val="uk-UA"/>
        </w:rPr>
        <w:t xml:space="preserve"> </w:t>
      </w:r>
      <w:r w:rsidRPr="00AA2FD9">
        <w:rPr>
          <w:rFonts w:ascii="Times New Roman" w:eastAsia="TimesNewRomanPSMT" w:hAnsi="Times New Roman"/>
          <w:sz w:val="28"/>
          <w:szCs w:val="28"/>
        </w:rPr>
        <w:t>сигнали синусоїдальної, прямокутної або трикутної форми.</w:t>
      </w:r>
    </w:p>
    <w:p w:rsidR="00847522" w:rsidRPr="00AA2FD9" w:rsidRDefault="00847522" w:rsidP="00847522">
      <w:pPr>
        <w:autoSpaceDE w:val="0"/>
        <w:autoSpaceDN w:val="0"/>
        <w:adjustRightInd w:val="0"/>
        <w:spacing w:after="0" w:line="360" w:lineRule="auto"/>
        <w:ind w:firstLine="709"/>
        <w:jc w:val="both"/>
        <w:rPr>
          <w:rFonts w:ascii="Times New Roman" w:eastAsia="TimesNewRomanPSMT" w:hAnsi="Times New Roman"/>
          <w:sz w:val="28"/>
          <w:szCs w:val="28"/>
        </w:rPr>
      </w:pPr>
      <w:r w:rsidRPr="00AA2FD9">
        <w:rPr>
          <w:rFonts w:ascii="Times New Roman" w:eastAsia="TimesNewRomanPSMT" w:hAnsi="Times New Roman"/>
          <w:sz w:val="28"/>
          <w:szCs w:val="28"/>
        </w:rPr>
        <w:t>Осцилограф – це прилад, який призначено для дослідження</w:t>
      </w:r>
      <w:r>
        <w:rPr>
          <w:rFonts w:ascii="Times New Roman" w:eastAsia="TimesNewRomanPSMT" w:hAnsi="Times New Roman"/>
          <w:sz w:val="28"/>
          <w:szCs w:val="28"/>
          <w:lang w:val="uk-UA"/>
        </w:rPr>
        <w:t xml:space="preserve"> </w:t>
      </w:r>
      <w:r w:rsidRPr="00AA2FD9">
        <w:rPr>
          <w:rFonts w:ascii="Times New Roman" w:eastAsia="TimesNewRomanPSMT" w:hAnsi="Times New Roman"/>
          <w:sz w:val="28"/>
          <w:szCs w:val="28"/>
        </w:rPr>
        <w:t>(спостереження, запису, вимірювання) амплітудних та часових параметрів</w:t>
      </w:r>
      <w:r>
        <w:rPr>
          <w:rFonts w:ascii="Times New Roman" w:eastAsia="TimesNewRomanPSMT" w:hAnsi="Times New Roman"/>
          <w:sz w:val="28"/>
          <w:szCs w:val="28"/>
          <w:lang w:val="uk-UA"/>
        </w:rPr>
        <w:t xml:space="preserve"> </w:t>
      </w:r>
      <w:r w:rsidRPr="00AA2FD9">
        <w:rPr>
          <w:rFonts w:ascii="Times New Roman" w:eastAsia="TimesNewRomanPSMT" w:hAnsi="Times New Roman"/>
          <w:sz w:val="28"/>
          <w:szCs w:val="28"/>
        </w:rPr>
        <w:t>електричного сигналу, який надходить на його вхід.</w:t>
      </w:r>
      <w:r>
        <w:rPr>
          <w:rFonts w:ascii="Times New Roman" w:eastAsia="TimesNewRomanPSMT" w:hAnsi="Times New Roman"/>
          <w:sz w:val="28"/>
          <w:szCs w:val="28"/>
          <w:lang w:val="uk-UA"/>
        </w:rPr>
        <w:t xml:space="preserve"> </w:t>
      </w:r>
      <w:r w:rsidRPr="00AA2FD9">
        <w:rPr>
          <w:rFonts w:ascii="Times New Roman" w:eastAsia="TimesNewRomanPSMT" w:hAnsi="Times New Roman"/>
          <w:sz w:val="28"/>
          <w:szCs w:val="28"/>
        </w:rPr>
        <w:t>Осцилограф у програмі Electronics Workbench являє собою аналог</w:t>
      </w:r>
      <w:r>
        <w:rPr>
          <w:rFonts w:ascii="Times New Roman" w:eastAsia="TimesNewRomanPSMT" w:hAnsi="Times New Roman"/>
          <w:sz w:val="28"/>
          <w:szCs w:val="28"/>
          <w:lang w:val="uk-UA"/>
        </w:rPr>
        <w:t xml:space="preserve"> </w:t>
      </w:r>
      <w:r w:rsidRPr="00AA2FD9">
        <w:rPr>
          <w:rFonts w:ascii="Times New Roman" w:eastAsia="TimesNewRomanPSMT" w:hAnsi="Times New Roman"/>
          <w:sz w:val="28"/>
          <w:szCs w:val="28"/>
        </w:rPr>
        <w:t>двопроменевого запам’ятовувального осцилографа.</w:t>
      </w:r>
    </w:p>
    <w:p w:rsidR="00847522" w:rsidRPr="00AA2FD9" w:rsidRDefault="00847522" w:rsidP="00847522">
      <w:pPr>
        <w:autoSpaceDE w:val="0"/>
        <w:autoSpaceDN w:val="0"/>
        <w:adjustRightInd w:val="0"/>
        <w:spacing w:after="0" w:line="360" w:lineRule="auto"/>
        <w:ind w:firstLine="709"/>
        <w:jc w:val="both"/>
        <w:rPr>
          <w:rFonts w:ascii="Times New Roman" w:eastAsia="TimesNewRomanPSMT" w:hAnsi="Times New Roman"/>
          <w:sz w:val="28"/>
          <w:szCs w:val="28"/>
        </w:rPr>
      </w:pPr>
      <w:r w:rsidRPr="00AA2FD9">
        <w:rPr>
          <w:rFonts w:ascii="Times New Roman" w:eastAsia="TimesNewRomanPSMT" w:hAnsi="Times New Roman"/>
          <w:sz w:val="28"/>
          <w:szCs w:val="28"/>
        </w:rPr>
        <w:t>Вольтметр використовується для вимірювання змінної та постійної</w:t>
      </w:r>
      <w:r>
        <w:rPr>
          <w:rFonts w:ascii="Times New Roman" w:eastAsia="TimesNewRomanPSMT" w:hAnsi="Times New Roman"/>
          <w:sz w:val="28"/>
          <w:szCs w:val="28"/>
          <w:lang w:val="uk-UA"/>
        </w:rPr>
        <w:t xml:space="preserve"> </w:t>
      </w:r>
      <w:r w:rsidRPr="00AA2FD9">
        <w:rPr>
          <w:rFonts w:ascii="Times New Roman" w:eastAsia="TimesNewRomanPSMT" w:hAnsi="Times New Roman"/>
          <w:sz w:val="28"/>
          <w:szCs w:val="28"/>
        </w:rPr>
        <w:t>напруги між двома точками електричного кола. Вольтметр приєднується</w:t>
      </w:r>
      <w:r>
        <w:rPr>
          <w:rFonts w:ascii="Times New Roman" w:eastAsia="TimesNewRomanPSMT" w:hAnsi="Times New Roman"/>
          <w:sz w:val="28"/>
          <w:szCs w:val="28"/>
          <w:lang w:val="uk-UA"/>
        </w:rPr>
        <w:t xml:space="preserve"> </w:t>
      </w:r>
      <w:r w:rsidRPr="00AA2FD9">
        <w:rPr>
          <w:rFonts w:ascii="Times New Roman" w:eastAsia="TimesNewRomanPSMT" w:hAnsi="Times New Roman"/>
          <w:sz w:val="28"/>
          <w:szCs w:val="28"/>
        </w:rPr>
        <w:t>паралельно до ділянки кола, на якій необхідно виміряти напругу. Ідеальний</w:t>
      </w:r>
      <w:r>
        <w:rPr>
          <w:rFonts w:ascii="Times New Roman" w:eastAsia="TimesNewRomanPSMT" w:hAnsi="Times New Roman"/>
          <w:sz w:val="28"/>
          <w:szCs w:val="28"/>
          <w:lang w:val="uk-UA"/>
        </w:rPr>
        <w:t xml:space="preserve"> </w:t>
      </w:r>
      <w:r w:rsidRPr="00AA2FD9">
        <w:rPr>
          <w:rFonts w:ascii="Times New Roman" w:eastAsia="TimesNewRomanPSMT" w:hAnsi="Times New Roman"/>
          <w:sz w:val="28"/>
          <w:szCs w:val="28"/>
        </w:rPr>
        <w:t>вольтметр повинен мати нескінченно великий внутрішній опір. Тому чим вище</w:t>
      </w:r>
      <w:r>
        <w:rPr>
          <w:rFonts w:ascii="Times New Roman" w:eastAsia="TimesNewRomanPSMT" w:hAnsi="Times New Roman"/>
          <w:sz w:val="28"/>
          <w:szCs w:val="28"/>
          <w:lang w:val="uk-UA"/>
        </w:rPr>
        <w:t xml:space="preserve"> </w:t>
      </w:r>
      <w:r w:rsidRPr="00AA2FD9">
        <w:rPr>
          <w:rFonts w:ascii="Times New Roman" w:eastAsia="TimesNewRomanPSMT" w:hAnsi="Times New Roman"/>
          <w:sz w:val="28"/>
          <w:szCs w:val="28"/>
        </w:rPr>
        <w:t>внутрішній опір у реальному вольтметрі, тим менше впливає прилад на об’єкт,</w:t>
      </w:r>
      <w:r>
        <w:rPr>
          <w:rFonts w:ascii="Times New Roman" w:eastAsia="TimesNewRomanPSMT" w:hAnsi="Times New Roman"/>
          <w:sz w:val="28"/>
          <w:szCs w:val="28"/>
          <w:lang w:val="uk-UA"/>
        </w:rPr>
        <w:t xml:space="preserve"> </w:t>
      </w:r>
      <w:r w:rsidRPr="00AA2FD9">
        <w:rPr>
          <w:rFonts w:ascii="Times New Roman" w:eastAsia="TimesNewRomanPSMT" w:hAnsi="Times New Roman"/>
          <w:sz w:val="28"/>
          <w:szCs w:val="28"/>
        </w:rPr>
        <w:t>що вимірюється, і, відповідно, тим вище точність та різноманітніші галузі</w:t>
      </w:r>
      <w:r>
        <w:rPr>
          <w:rFonts w:ascii="Times New Roman" w:eastAsia="TimesNewRomanPSMT" w:hAnsi="Times New Roman"/>
          <w:sz w:val="28"/>
          <w:szCs w:val="28"/>
          <w:lang w:val="uk-UA"/>
        </w:rPr>
        <w:t xml:space="preserve"> </w:t>
      </w:r>
      <w:r w:rsidRPr="00AA2FD9">
        <w:rPr>
          <w:rFonts w:ascii="Times New Roman" w:eastAsia="TimesNewRomanPSMT" w:hAnsi="Times New Roman"/>
          <w:sz w:val="28"/>
          <w:szCs w:val="28"/>
        </w:rPr>
        <w:t>застосувань.</w:t>
      </w:r>
    </w:p>
    <w:p w:rsidR="00847522" w:rsidRDefault="00847522" w:rsidP="00847522">
      <w:pPr>
        <w:autoSpaceDE w:val="0"/>
        <w:autoSpaceDN w:val="0"/>
        <w:adjustRightInd w:val="0"/>
        <w:spacing w:after="0" w:line="360" w:lineRule="auto"/>
        <w:ind w:firstLine="709"/>
        <w:jc w:val="both"/>
        <w:rPr>
          <w:rFonts w:ascii="Times New Roman" w:eastAsia="TimesNewRomanPSMT" w:hAnsi="Times New Roman"/>
          <w:sz w:val="28"/>
          <w:szCs w:val="28"/>
          <w:lang w:val="uk-UA"/>
        </w:rPr>
      </w:pPr>
      <w:r w:rsidRPr="00AA2FD9">
        <w:rPr>
          <w:rFonts w:ascii="Times New Roman" w:eastAsia="TimesNewRomanPSMT" w:hAnsi="Times New Roman"/>
          <w:sz w:val="28"/>
          <w:szCs w:val="28"/>
        </w:rPr>
        <w:t>Амперметр використовується для вимірювання змінного та постійного</w:t>
      </w:r>
      <w:r>
        <w:rPr>
          <w:rFonts w:ascii="Times New Roman" w:eastAsia="TimesNewRomanPSMT" w:hAnsi="Times New Roman"/>
          <w:sz w:val="28"/>
          <w:szCs w:val="28"/>
          <w:lang w:val="uk-UA"/>
        </w:rPr>
        <w:t xml:space="preserve">  </w:t>
      </w:r>
      <w:r w:rsidRPr="00AA2FD9">
        <w:rPr>
          <w:rFonts w:ascii="Times New Roman" w:eastAsia="TimesNewRomanPSMT" w:hAnsi="Times New Roman"/>
          <w:sz w:val="28"/>
          <w:szCs w:val="28"/>
        </w:rPr>
        <w:t>струму в гілці електричного кола. Амперметр приєднується послідовно в</w:t>
      </w:r>
      <w:r>
        <w:rPr>
          <w:rFonts w:ascii="Times New Roman" w:eastAsia="TimesNewRomanPSMT" w:hAnsi="Times New Roman"/>
          <w:sz w:val="28"/>
          <w:szCs w:val="28"/>
          <w:lang w:val="uk-UA"/>
        </w:rPr>
        <w:t xml:space="preserve"> </w:t>
      </w:r>
      <w:r w:rsidRPr="00AA2FD9">
        <w:rPr>
          <w:rFonts w:ascii="Times New Roman" w:eastAsia="TimesNewRomanPSMT" w:hAnsi="Times New Roman"/>
          <w:sz w:val="28"/>
          <w:szCs w:val="28"/>
        </w:rPr>
        <w:t>ділянку кола, де необхідно виміряти струм. Тому, чим нижчий внутрішній опір</w:t>
      </w:r>
      <w:r>
        <w:rPr>
          <w:rFonts w:ascii="Times New Roman" w:eastAsia="TimesNewRomanPSMT" w:hAnsi="Times New Roman"/>
          <w:sz w:val="28"/>
          <w:szCs w:val="28"/>
          <w:lang w:val="uk-UA"/>
        </w:rPr>
        <w:t xml:space="preserve"> </w:t>
      </w:r>
      <w:r w:rsidRPr="00AA2FD9">
        <w:rPr>
          <w:rFonts w:ascii="Times New Roman" w:eastAsia="TimesNewRomanPSMT" w:hAnsi="Times New Roman"/>
          <w:sz w:val="28"/>
          <w:szCs w:val="28"/>
        </w:rPr>
        <w:t>амперметра (в ідеалі – 0), тим менше буде вплив приладу на об’єкт, що</w:t>
      </w:r>
      <w:r>
        <w:rPr>
          <w:rFonts w:ascii="Times New Roman" w:eastAsia="TimesNewRomanPSMT" w:hAnsi="Times New Roman"/>
          <w:sz w:val="28"/>
          <w:szCs w:val="28"/>
          <w:lang w:val="uk-UA"/>
        </w:rPr>
        <w:t xml:space="preserve"> </w:t>
      </w:r>
      <w:r w:rsidRPr="00AA2FD9">
        <w:rPr>
          <w:rFonts w:ascii="Times New Roman" w:eastAsia="TimesNewRomanPSMT" w:hAnsi="Times New Roman"/>
          <w:sz w:val="28"/>
          <w:szCs w:val="28"/>
        </w:rPr>
        <w:t>досліджується, і тим вище буде точність вимірювання. Виділена товстою лінією</w:t>
      </w:r>
      <w:r>
        <w:rPr>
          <w:rFonts w:ascii="Times New Roman" w:eastAsia="TimesNewRomanPSMT" w:hAnsi="Times New Roman"/>
          <w:sz w:val="28"/>
          <w:szCs w:val="28"/>
          <w:lang w:val="uk-UA"/>
        </w:rPr>
        <w:t xml:space="preserve"> </w:t>
      </w:r>
      <w:r w:rsidRPr="00AA2FD9">
        <w:rPr>
          <w:rFonts w:ascii="Times New Roman" w:eastAsia="TimesNewRomanPSMT" w:hAnsi="Times New Roman"/>
          <w:sz w:val="28"/>
          <w:szCs w:val="28"/>
        </w:rPr>
        <w:t>сторона прямокутника, що зображує амперметр, відповідає негативній клемі.</w:t>
      </w:r>
    </w:p>
    <w:p w:rsidR="00847522" w:rsidRPr="000D6AA3" w:rsidRDefault="00847522" w:rsidP="00847522">
      <w:pPr>
        <w:autoSpaceDE w:val="0"/>
        <w:autoSpaceDN w:val="0"/>
        <w:adjustRightInd w:val="0"/>
        <w:spacing w:after="0" w:line="360" w:lineRule="auto"/>
        <w:ind w:firstLine="709"/>
        <w:jc w:val="both"/>
        <w:rPr>
          <w:rFonts w:ascii="Times New Roman" w:eastAsia="TimesNewRomanPSMT" w:hAnsi="Times New Roman"/>
          <w:sz w:val="28"/>
          <w:szCs w:val="28"/>
        </w:rPr>
      </w:pPr>
      <w:r w:rsidRPr="000D6AA3">
        <w:rPr>
          <w:rFonts w:ascii="Times New Roman" w:eastAsia="TimesNewRomanPSMT" w:hAnsi="Times New Roman"/>
          <w:sz w:val="28"/>
          <w:szCs w:val="28"/>
        </w:rPr>
        <w:t>Шляхом подвійного натискання миші на зображенні амперметра</w:t>
      </w:r>
      <w:r>
        <w:rPr>
          <w:rFonts w:ascii="Times New Roman" w:eastAsia="TimesNewRomanPSMT" w:hAnsi="Times New Roman"/>
          <w:sz w:val="28"/>
          <w:szCs w:val="28"/>
          <w:lang w:val="uk-UA"/>
        </w:rPr>
        <w:t xml:space="preserve"> </w:t>
      </w:r>
      <w:r w:rsidRPr="000D6AA3">
        <w:rPr>
          <w:rFonts w:ascii="Times New Roman" w:eastAsia="TimesNewRomanPSMT" w:hAnsi="Times New Roman"/>
          <w:sz w:val="28"/>
          <w:szCs w:val="28"/>
        </w:rPr>
        <w:t>відкривається діалогове вікно для зміни параметрів амперметра.</w:t>
      </w:r>
    </w:p>
    <w:p w:rsidR="00847522" w:rsidRPr="000D6AA3" w:rsidRDefault="00847522" w:rsidP="00847522">
      <w:pPr>
        <w:autoSpaceDE w:val="0"/>
        <w:autoSpaceDN w:val="0"/>
        <w:adjustRightInd w:val="0"/>
        <w:spacing w:after="0" w:line="360" w:lineRule="auto"/>
        <w:ind w:firstLine="709"/>
        <w:jc w:val="both"/>
        <w:rPr>
          <w:rFonts w:ascii="Times New Roman" w:eastAsia="TimesNewRomanPSMT" w:hAnsi="Times New Roman"/>
          <w:sz w:val="28"/>
          <w:szCs w:val="28"/>
        </w:rPr>
      </w:pPr>
      <w:r w:rsidRPr="000D6AA3">
        <w:rPr>
          <w:rFonts w:ascii="Times New Roman" w:eastAsia="TimesNewRomanPSMT" w:hAnsi="Times New Roman"/>
          <w:sz w:val="28"/>
          <w:szCs w:val="28"/>
        </w:rPr>
        <w:t>Програма надає користувачеві широкий вибір елементів радіоелектронної</w:t>
      </w:r>
      <w:r>
        <w:rPr>
          <w:rFonts w:ascii="Times New Roman" w:eastAsia="TimesNewRomanPSMT" w:hAnsi="Times New Roman"/>
          <w:sz w:val="28"/>
          <w:szCs w:val="28"/>
          <w:lang w:val="uk-UA"/>
        </w:rPr>
        <w:t xml:space="preserve"> </w:t>
      </w:r>
      <w:r w:rsidRPr="000D6AA3">
        <w:rPr>
          <w:rFonts w:ascii="Times New Roman" w:eastAsia="TimesNewRomanPSMT" w:hAnsi="Times New Roman"/>
          <w:sz w:val="28"/>
          <w:szCs w:val="28"/>
        </w:rPr>
        <w:t>техніки, зокрема: польові й біполярні транзистори, діоди, постійні та змінні</w:t>
      </w:r>
      <w:r>
        <w:rPr>
          <w:rFonts w:ascii="Times New Roman" w:eastAsia="TimesNewRomanPSMT" w:hAnsi="Times New Roman"/>
          <w:sz w:val="28"/>
          <w:szCs w:val="28"/>
          <w:lang w:val="uk-UA"/>
        </w:rPr>
        <w:t xml:space="preserve"> </w:t>
      </w:r>
      <w:r w:rsidRPr="000D6AA3">
        <w:rPr>
          <w:rFonts w:ascii="Times New Roman" w:eastAsia="TimesNewRomanPSMT" w:hAnsi="Times New Roman"/>
          <w:sz w:val="28"/>
          <w:szCs w:val="28"/>
        </w:rPr>
        <w:t>резистори, постійні та змінні конденсатори, джерела постійного і змінного</w:t>
      </w:r>
      <w:r>
        <w:rPr>
          <w:rFonts w:ascii="Times New Roman" w:eastAsia="TimesNewRomanPSMT" w:hAnsi="Times New Roman"/>
          <w:sz w:val="28"/>
          <w:szCs w:val="28"/>
          <w:lang w:val="uk-UA"/>
        </w:rPr>
        <w:t xml:space="preserve"> </w:t>
      </w:r>
      <w:r w:rsidRPr="000D6AA3">
        <w:rPr>
          <w:rFonts w:ascii="Times New Roman" w:eastAsia="TimesNewRomanPSMT" w:hAnsi="Times New Roman"/>
          <w:sz w:val="28"/>
          <w:szCs w:val="28"/>
        </w:rPr>
        <w:t>струму та напруги, лампи накалювання, генератори прямокутних імпульсів,</w:t>
      </w:r>
      <w:r>
        <w:rPr>
          <w:rFonts w:ascii="Times New Roman" w:eastAsia="TimesNewRomanPSMT" w:hAnsi="Times New Roman"/>
          <w:sz w:val="28"/>
          <w:szCs w:val="28"/>
          <w:lang w:val="uk-UA"/>
        </w:rPr>
        <w:t xml:space="preserve"> </w:t>
      </w:r>
      <w:r w:rsidRPr="000D6AA3">
        <w:rPr>
          <w:rFonts w:ascii="Times New Roman" w:eastAsia="TimesNewRomanPSMT" w:hAnsi="Times New Roman"/>
          <w:sz w:val="28"/>
          <w:szCs w:val="28"/>
        </w:rPr>
        <w:t>з’єднувальні роз’єми, ідеальні керовані джерела струму і напруги, мостові</w:t>
      </w:r>
      <w:r>
        <w:rPr>
          <w:rFonts w:ascii="Times New Roman" w:eastAsia="TimesNewRomanPSMT" w:hAnsi="Times New Roman"/>
          <w:sz w:val="28"/>
          <w:szCs w:val="28"/>
          <w:lang w:val="uk-UA"/>
        </w:rPr>
        <w:t xml:space="preserve"> </w:t>
      </w:r>
      <w:r w:rsidRPr="000D6AA3">
        <w:rPr>
          <w:rFonts w:ascii="Times New Roman" w:eastAsia="TimesNewRomanPSMT" w:hAnsi="Times New Roman"/>
          <w:sz w:val="28"/>
          <w:szCs w:val="28"/>
        </w:rPr>
        <w:t>випрямлячі, запобіжники, заземлення, котушки індуктивності, світлодіоди,</w:t>
      </w:r>
      <w:r>
        <w:rPr>
          <w:rFonts w:ascii="Times New Roman" w:eastAsia="TimesNewRomanPSMT" w:hAnsi="Times New Roman"/>
          <w:sz w:val="28"/>
          <w:szCs w:val="28"/>
          <w:lang w:val="uk-UA"/>
        </w:rPr>
        <w:t xml:space="preserve"> </w:t>
      </w:r>
      <w:r w:rsidRPr="000D6AA3">
        <w:rPr>
          <w:rFonts w:ascii="Times New Roman" w:eastAsia="TimesNewRomanPSMT" w:hAnsi="Times New Roman"/>
          <w:sz w:val="28"/>
          <w:szCs w:val="28"/>
        </w:rPr>
        <w:t xml:space="preserve">аналогові перемножники, операційні </w:t>
      </w:r>
      <w:r w:rsidRPr="000D6AA3">
        <w:rPr>
          <w:rFonts w:ascii="Times New Roman" w:eastAsia="TimesNewRomanPSMT" w:hAnsi="Times New Roman"/>
          <w:sz w:val="28"/>
          <w:szCs w:val="28"/>
        </w:rPr>
        <w:lastRenderedPageBreak/>
        <w:t>підсилювачі, потенціометри,</w:t>
      </w:r>
      <w:r>
        <w:rPr>
          <w:rFonts w:ascii="Times New Roman" w:eastAsia="TimesNewRomanPSMT" w:hAnsi="Times New Roman"/>
          <w:sz w:val="28"/>
          <w:szCs w:val="28"/>
          <w:lang w:val="uk-UA"/>
        </w:rPr>
        <w:t xml:space="preserve"> </w:t>
      </w:r>
      <w:r w:rsidRPr="000D6AA3">
        <w:rPr>
          <w:rFonts w:ascii="Times New Roman" w:eastAsia="TimesNewRomanPSMT" w:hAnsi="Times New Roman"/>
          <w:sz w:val="28"/>
          <w:szCs w:val="28"/>
        </w:rPr>
        <w:t>електромагнітні реле, диністори, тринистори, вимикачі, трансформатори,</w:t>
      </w:r>
      <w:r>
        <w:rPr>
          <w:rFonts w:ascii="Times New Roman" w:eastAsia="TimesNewRomanPSMT" w:hAnsi="Times New Roman"/>
          <w:sz w:val="28"/>
          <w:szCs w:val="28"/>
          <w:lang w:val="uk-UA"/>
        </w:rPr>
        <w:t xml:space="preserve"> </w:t>
      </w:r>
      <w:r w:rsidRPr="000D6AA3">
        <w:rPr>
          <w:rFonts w:ascii="Times New Roman" w:eastAsia="TimesNewRomanPSMT" w:hAnsi="Times New Roman"/>
          <w:sz w:val="28"/>
          <w:szCs w:val="28"/>
        </w:rPr>
        <w:t>стабілітрони, мікросхеми.</w:t>
      </w:r>
    </w:p>
    <w:p w:rsidR="00847522" w:rsidRDefault="00847522" w:rsidP="00847522">
      <w:pPr>
        <w:autoSpaceDE w:val="0"/>
        <w:autoSpaceDN w:val="0"/>
        <w:adjustRightInd w:val="0"/>
        <w:spacing w:after="0" w:line="360" w:lineRule="auto"/>
        <w:ind w:firstLine="709"/>
        <w:jc w:val="both"/>
        <w:rPr>
          <w:rFonts w:ascii="Times New Roman" w:eastAsia="TimesNewRomanPSMT" w:hAnsi="Times New Roman"/>
          <w:sz w:val="28"/>
          <w:szCs w:val="28"/>
          <w:lang w:val="uk-UA"/>
        </w:rPr>
      </w:pPr>
      <w:r w:rsidRPr="000D6AA3">
        <w:rPr>
          <w:rFonts w:ascii="Times New Roman" w:eastAsia="TimesNewRomanPSMT" w:hAnsi="Times New Roman"/>
          <w:sz w:val="28"/>
          <w:szCs w:val="28"/>
        </w:rPr>
        <w:t>Складання електричної схеми починається з перенесення в робочу зону</w:t>
      </w:r>
      <w:r>
        <w:rPr>
          <w:rFonts w:ascii="Times New Roman" w:eastAsia="TimesNewRomanPSMT" w:hAnsi="Times New Roman"/>
          <w:sz w:val="28"/>
          <w:szCs w:val="28"/>
          <w:lang w:val="uk-UA"/>
        </w:rPr>
        <w:t xml:space="preserve"> </w:t>
      </w:r>
      <w:r w:rsidRPr="000D6AA3">
        <w:rPr>
          <w:rFonts w:ascii="Times New Roman" w:eastAsia="TimesNewRomanPSMT" w:hAnsi="Times New Roman"/>
          <w:sz w:val="28"/>
          <w:szCs w:val="28"/>
        </w:rPr>
        <w:t>всіх необхідних деталей і приладів.</w:t>
      </w:r>
    </w:p>
    <w:p w:rsidR="00847522" w:rsidRDefault="00847522" w:rsidP="00847522">
      <w:pPr>
        <w:autoSpaceDE w:val="0"/>
        <w:autoSpaceDN w:val="0"/>
        <w:adjustRightInd w:val="0"/>
        <w:spacing w:after="0" w:line="360" w:lineRule="auto"/>
        <w:ind w:firstLine="709"/>
        <w:jc w:val="both"/>
        <w:rPr>
          <w:rFonts w:ascii="Times New Roman" w:eastAsia="TimesNewRomanPSMT" w:hAnsi="Times New Roman"/>
          <w:sz w:val="28"/>
          <w:szCs w:val="28"/>
          <w:lang w:val="uk-UA"/>
        </w:rPr>
      </w:pPr>
    </w:p>
    <w:p w:rsidR="00847522" w:rsidRPr="000D6AA3" w:rsidRDefault="00847522" w:rsidP="00847522">
      <w:pPr>
        <w:autoSpaceDE w:val="0"/>
        <w:autoSpaceDN w:val="0"/>
        <w:adjustRightInd w:val="0"/>
        <w:spacing w:after="0" w:line="360" w:lineRule="auto"/>
        <w:ind w:firstLine="709"/>
        <w:jc w:val="both"/>
        <w:rPr>
          <w:rFonts w:ascii="Times New Roman" w:hAnsi="Times New Roman"/>
          <w:b/>
          <w:spacing w:val="-4"/>
          <w:kern w:val="16"/>
          <w:sz w:val="28"/>
          <w:szCs w:val="28"/>
          <w:lang w:val="uk-UA"/>
        </w:rPr>
      </w:pPr>
    </w:p>
    <w:p w:rsidR="0086705E" w:rsidRPr="00355FA6" w:rsidRDefault="00DE561B" w:rsidP="00355FA6">
      <w:pPr>
        <w:spacing w:line="360" w:lineRule="auto"/>
        <w:ind w:firstLine="709"/>
        <w:jc w:val="both"/>
        <w:rPr>
          <w:rFonts w:ascii="Times New Roman" w:hAnsi="Times New Roman"/>
          <w:bCs/>
          <w:caps/>
          <w:sz w:val="28"/>
          <w:szCs w:val="28"/>
          <w:lang w:val="uk-UA"/>
        </w:rPr>
      </w:pPr>
      <w:r>
        <w:rPr>
          <w:rFonts w:ascii="Times New Roman" w:hAnsi="Times New Roman"/>
          <w:b/>
          <w:spacing w:val="-4"/>
          <w:kern w:val="16"/>
          <w:sz w:val="28"/>
          <w:szCs w:val="28"/>
          <w:lang w:val="uk-UA"/>
        </w:rPr>
        <w:t>2.1</w:t>
      </w:r>
      <w:r w:rsidR="00A02B2C" w:rsidRPr="00355FA6">
        <w:rPr>
          <w:rFonts w:ascii="Times New Roman" w:hAnsi="Times New Roman"/>
          <w:b/>
          <w:spacing w:val="-4"/>
          <w:kern w:val="16"/>
          <w:sz w:val="28"/>
          <w:szCs w:val="28"/>
          <w:lang w:val="uk-UA"/>
        </w:rPr>
        <w:t xml:space="preserve"> Моделлювання </w:t>
      </w:r>
      <w:r w:rsidR="004836B4">
        <w:rPr>
          <w:rFonts w:ascii="Times New Roman" w:hAnsi="Times New Roman"/>
          <w:b/>
          <w:spacing w:val="-4"/>
          <w:kern w:val="16"/>
          <w:sz w:val="28"/>
          <w:szCs w:val="28"/>
          <w:lang w:val="uk-UA"/>
        </w:rPr>
        <w:t xml:space="preserve">електричних параметрів </w:t>
      </w:r>
      <w:r w:rsidR="00A02B2C" w:rsidRPr="00355FA6">
        <w:rPr>
          <w:rFonts w:ascii="Times New Roman" w:hAnsi="Times New Roman"/>
          <w:b/>
          <w:spacing w:val="-4"/>
          <w:kern w:val="16"/>
          <w:sz w:val="28"/>
          <w:szCs w:val="28"/>
          <w:lang w:val="uk-UA"/>
        </w:rPr>
        <w:t xml:space="preserve">підсилювача </w:t>
      </w:r>
    </w:p>
    <w:p w:rsidR="00DE561B" w:rsidRDefault="00355FA6" w:rsidP="00A02B2C">
      <w:pPr>
        <w:tabs>
          <w:tab w:val="num" w:pos="1083"/>
        </w:tabs>
        <w:spacing w:after="0" w:line="360" w:lineRule="auto"/>
        <w:ind w:firstLine="709"/>
        <w:jc w:val="both"/>
        <w:rPr>
          <w:rFonts w:ascii="Times New Roman" w:hAnsi="Times New Roman"/>
          <w:noProof/>
          <w:sz w:val="28"/>
          <w:szCs w:val="28"/>
          <w:lang w:val="uk-UA"/>
        </w:rPr>
      </w:pPr>
      <w:r w:rsidRPr="00355FA6">
        <w:rPr>
          <w:rFonts w:ascii="Times New Roman" w:hAnsi="Times New Roman"/>
          <w:spacing w:val="-4"/>
          <w:kern w:val="16"/>
          <w:sz w:val="28"/>
          <w:szCs w:val="28"/>
          <w:lang w:val="uk-UA"/>
        </w:rPr>
        <w:t xml:space="preserve">Збираємо </w:t>
      </w:r>
      <w:r w:rsidR="00DE561B">
        <w:rPr>
          <w:rFonts w:ascii="Times New Roman" w:hAnsi="Times New Roman"/>
          <w:spacing w:val="-4"/>
          <w:kern w:val="16"/>
          <w:sz w:val="28"/>
          <w:szCs w:val="28"/>
          <w:lang w:val="uk-UA"/>
        </w:rPr>
        <w:t xml:space="preserve">схему підсилювача </w:t>
      </w:r>
      <w:r w:rsidR="00DE561B" w:rsidRPr="00492395">
        <w:rPr>
          <w:rFonts w:ascii="Times New Roman" w:hAnsi="Times New Roman"/>
          <w:color w:val="212121"/>
          <w:sz w:val="28"/>
          <w:szCs w:val="28"/>
          <w:lang w:val="uk-UA"/>
        </w:rPr>
        <w:t xml:space="preserve">у </w:t>
      </w:r>
      <w:r w:rsidR="00DE561B" w:rsidRPr="00492395">
        <w:rPr>
          <w:rFonts w:ascii="Times New Roman" w:hAnsi="Times New Roman"/>
          <w:noProof/>
          <w:sz w:val="28"/>
          <w:szCs w:val="28"/>
          <w:lang w:val="uk-UA"/>
        </w:rPr>
        <w:t xml:space="preserve">пpoгpaмi </w:t>
      </w:r>
      <w:r w:rsidR="00DE561B" w:rsidRPr="00492395">
        <w:rPr>
          <w:rFonts w:ascii="Times New Roman" w:hAnsi="Times New Roman"/>
          <w:noProof/>
          <w:sz w:val="28"/>
          <w:szCs w:val="28"/>
        </w:rPr>
        <w:t>Electronic</w:t>
      </w:r>
      <w:r w:rsidR="00DE561B" w:rsidRPr="00492395">
        <w:rPr>
          <w:rFonts w:ascii="Times New Roman" w:hAnsi="Times New Roman"/>
          <w:noProof/>
          <w:sz w:val="28"/>
          <w:szCs w:val="28"/>
          <w:lang w:val="uk-UA"/>
        </w:rPr>
        <w:t xml:space="preserve"> </w:t>
      </w:r>
      <w:r w:rsidR="00DE561B" w:rsidRPr="00492395">
        <w:rPr>
          <w:rFonts w:ascii="Times New Roman" w:hAnsi="Times New Roman"/>
          <w:noProof/>
          <w:sz w:val="28"/>
          <w:szCs w:val="28"/>
        </w:rPr>
        <w:t>Workbench</w:t>
      </w:r>
      <w:r w:rsidR="00DE561B" w:rsidRPr="00492395">
        <w:rPr>
          <w:rFonts w:ascii="Times New Roman" w:hAnsi="Times New Roman"/>
          <w:noProof/>
          <w:sz w:val="28"/>
          <w:szCs w:val="28"/>
          <w:lang w:val="uk-UA"/>
        </w:rPr>
        <w:t xml:space="preserve"> 5.12</w:t>
      </w:r>
      <w:r w:rsidR="00DE561B">
        <w:rPr>
          <w:rFonts w:ascii="Times New Roman" w:hAnsi="Times New Roman"/>
          <w:noProof/>
          <w:sz w:val="28"/>
          <w:szCs w:val="28"/>
          <w:lang w:val="uk-UA"/>
        </w:rPr>
        <w:t>., яка представлена на рисунку  2.1</w:t>
      </w:r>
    </w:p>
    <w:p w:rsidR="004836B4" w:rsidRDefault="004836B4" w:rsidP="00A02B2C">
      <w:pPr>
        <w:tabs>
          <w:tab w:val="num" w:pos="1083"/>
        </w:tabs>
        <w:spacing w:after="0" w:line="360" w:lineRule="auto"/>
        <w:ind w:firstLine="709"/>
        <w:jc w:val="both"/>
        <w:rPr>
          <w:rFonts w:ascii="Times New Roman" w:hAnsi="Times New Roman"/>
          <w:noProof/>
          <w:sz w:val="28"/>
          <w:szCs w:val="28"/>
          <w:lang w:val="uk-UA"/>
        </w:rPr>
      </w:pPr>
    </w:p>
    <w:p w:rsidR="00BB4CF1" w:rsidRDefault="00747CAC" w:rsidP="004836B4">
      <w:pPr>
        <w:tabs>
          <w:tab w:val="num" w:pos="1083"/>
        </w:tabs>
        <w:spacing w:after="0" w:line="360" w:lineRule="auto"/>
        <w:ind w:firstLine="709"/>
        <w:jc w:val="center"/>
        <w:rPr>
          <w:rFonts w:ascii="Times New Roman" w:hAnsi="Times New Roman"/>
          <w:noProof/>
          <w:sz w:val="28"/>
          <w:szCs w:val="28"/>
          <w:lang w:val="uk-UA"/>
        </w:rPr>
      </w:pPr>
      <w:r>
        <w:rPr>
          <w:rFonts w:ascii="Times New Roman" w:hAnsi="Times New Roman"/>
          <w:noProof/>
          <w:sz w:val="28"/>
          <w:szCs w:val="28"/>
          <w:lang w:val="uk-UA"/>
        </w:rPr>
        <w:pict>
          <v:shape id="_x0000_i1064" type="#_x0000_t75" style="width:371.25pt;height:192.75pt">
            <v:imagedata r:id="rId67" o:title=""/>
          </v:shape>
        </w:pict>
      </w:r>
    </w:p>
    <w:p w:rsidR="00A02B2C" w:rsidRDefault="00A27B5D" w:rsidP="00DE561B">
      <w:pPr>
        <w:tabs>
          <w:tab w:val="num" w:pos="1083"/>
        </w:tabs>
        <w:spacing w:after="0" w:line="360" w:lineRule="auto"/>
        <w:ind w:firstLine="709"/>
        <w:jc w:val="center"/>
        <w:rPr>
          <w:rFonts w:ascii="Times New Roman" w:hAnsi="Times New Roman"/>
          <w:spacing w:val="-4"/>
          <w:kern w:val="16"/>
          <w:sz w:val="28"/>
          <w:szCs w:val="28"/>
          <w:lang w:val="uk-UA"/>
        </w:rPr>
      </w:pPr>
      <w:r>
        <w:rPr>
          <w:rFonts w:ascii="Times New Roman" w:hAnsi="Times New Roman"/>
          <w:spacing w:val="-4"/>
          <w:kern w:val="16"/>
          <w:sz w:val="28"/>
          <w:szCs w:val="28"/>
          <w:lang w:val="uk-UA"/>
        </w:rPr>
        <w:t xml:space="preserve">Рисунок </w:t>
      </w:r>
      <w:r w:rsidRPr="00A27B5D">
        <w:rPr>
          <w:rFonts w:ascii="Times New Roman" w:hAnsi="Times New Roman"/>
          <w:spacing w:val="-4"/>
          <w:kern w:val="16"/>
          <w:sz w:val="28"/>
          <w:szCs w:val="28"/>
        </w:rPr>
        <w:t>2</w:t>
      </w:r>
      <w:r>
        <w:rPr>
          <w:rFonts w:ascii="Times New Roman" w:hAnsi="Times New Roman"/>
          <w:spacing w:val="-4"/>
          <w:kern w:val="16"/>
          <w:sz w:val="28"/>
          <w:szCs w:val="28"/>
          <w:lang w:val="uk-UA"/>
        </w:rPr>
        <w:t>.</w:t>
      </w:r>
      <w:r w:rsidRPr="00A27B5D">
        <w:rPr>
          <w:rFonts w:ascii="Times New Roman" w:hAnsi="Times New Roman"/>
          <w:spacing w:val="-4"/>
          <w:kern w:val="16"/>
          <w:sz w:val="28"/>
          <w:szCs w:val="28"/>
        </w:rPr>
        <w:t>1</w:t>
      </w:r>
      <w:r w:rsidR="00A02B2C">
        <w:rPr>
          <w:rFonts w:ascii="Times New Roman" w:hAnsi="Times New Roman"/>
          <w:spacing w:val="-4"/>
          <w:kern w:val="16"/>
          <w:sz w:val="28"/>
          <w:szCs w:val="28"/>
          <w:lang w:val="uk-UA"/>
        </w:rPr>
        <w:t xml:space="preserve"> – Принципіальна схема для вивчення роботи</w:t>
      </w:r>
    </w:p>
    <w:p w:rsidR="004836B4" w:rsidRPr="004836B4" w:rsidRDefault="004836B4" w:rsidP="00DE561B">
      <w:pPr>
        <w:tabs>
          <w:tab w:val="num" w:pos="1083"/>
        </w:tabs>
        <w:spacing w:after="0" w:line="360" w:lineRule="auto"/>
        <w:ind w:firstLine="709"/>
        <w:jc w:val="center"/>
        <w:rPr>
          <w:rFonts w:ascii="Times New Roman" w:hAnsi="Times New Roman"/>
          <w:spacing w:val="-4"/>
          <w:kern w:val="16"/>
          <w:sz w:val="28"/>
          <w:szCs w:val="28"/>
        </w:rPr>
      </w:pPr>
    </w:p>
    <w:p w:rsidR="00434B6B" w:rsidRPr="00C33B3D" w:rsidRDefault="00434B6B" w:rsidP="00BF3657">
      <w:pPr>
        <w:tabs>
          <w:tab w:val="num" w:pos="0"/>
        </w:tabs>
        <w:spacing w:after="0" w:line="360" w:lineRule="auto"/>
        <w:ind w:firstLine="709"/>
        <w:jc w:val="both"/>
        <w:rPr>
          <w:rFonts w:ascii="Times New Roman" w:hAnsi="Times New Roman"/>
          <w:snapToGrid w:val="0"/>
          <w:sz w:val="28"/>
          <w:szCs w:val="28"/>
          <w:lang w:val="uk-UA"/>
        </w:rPr>
      </w:pPr>
      <w:r w:rsidRPr="00C33B3D">
        <w:rPr>
          <w:rFonts w:ascii="Times New Roman" w:hAnsi="Times New Roman"/>
          <w:snapToGrid w:val="0"/>
          <w:sz w:val="28"/>
          <w:szCs w:val="28"/>
          <w:lang w:val="uk-UA"/>
        </w:rPr>
        <w:t>Через резистор R</w:t>
      </w:r>
      <w:r w:rsidR="003D0DAF" w:rsidRPr="00C33B3D">
        <w:rPr>
          <w:rFonts w:ascii="Times New Roman" w:hAnsi="Times New Roman"/>
          <w:snapToGrid w:val="0"/>
          <w:sz w:val="28"/>
          <w:szCs w:val="28"/>
          <w:lang w:val="uk-UA"/>
        </w:rPr>
        <w:t>1 и</w:t>
      </w:r>
      <w:r w:rsidRPr="00C33B3D">
        <w:rPr>
          <w:rFonts w:ascii="Times New Roman" w:hAnsi="Times New Roman"/>
          <w:snapToGrid w:val="0"/>
          <w:sz w:val="28"/>
          <w:szCs w:val="28"/>
          <w:lang w:val="uk-UA"/>
        </w:rPr>
        <w:t xml:space="preserve"> </w:t>
      </w:r>
      <w:r w:rsidR="003D0DAF" w:rsidRPr="00C33B3D">
        <w:rPr>
          <w:rFonts w:ascii="Times New Roman" w:hAnsi="Times New Roman"/>
          <w:snapToGrid w:val="0"/>
          <w:sz w:val="28"/>
          <w:szCs w:val="28"/>
          <w:lang w:val="uk-UA"/>
        </w:rPr>
        <w:t xml:space="preserve">R2 </w:t>
      </w:r>
      <w:r w:rsidR="00BF3657">
        <w:rPr>
          <w:rFonts w:ascii="Times New Roman" w:hAnsi="Times New Roman"/>
          <w:snapToGrid w:val="0"/>
          <w:sz w:val="28"/>
          <w:szCs w:val="28"/>
          <w:lang w:val="uk-UA"/>
        </w:rPr>
        <w:t>подається напруга зсуву, яка</w:t>
      </w:r>
      <w:r w:rsidRPr="00C33B3D">
        <w:rPr>
          <w:rFonts w:ascii="Times New Roman" w:hAnsi="Times New Roman"/>
          <w:snapToGrid w:val="0"/>
          <w:sz w:val="28"/>
          <w:szCs w:val="28"/>
          <w:lang w:val="uk-UA"/>
        </w:rPr>
        <w:t xml:space="preserve"> створює струм бази. Опір, в процесі експерименту, ми будемо змінювати від </w:t>
      </w:r>
      <w:r w:rsidRPr="00C33B3D">
        <w:rPr>
          <w:rFonts w:ascii="Times New Roman" w:hAnsi="Times New Roman"/>
          <w:snapToGrid w:val="0"/>
          <w:sz w:val="28"/>
          <w:szCs w:val="28"/>
        </w:rPr>
        <w:t>1</w:t>
      </w:r>
      <w:r w:rsidRPr="00C33B3D">
        <w:rPr>
          <w:rFonts w:ascii="Times New Roman" w:hAnsi="Times New Roman"/>
          <w:snapToGrid w:val="0"/>
          <w:sz w:val="28"/>
          <w:szCs w:val="28"/>
          <w:lang w:val="uk-UA"/>
        </w:rPr>
        <w:t xml:space="preserve"> до </w:t>
      </w:r>
      <w:r w:rsidR="00BB4CF1" w:rsidRPr="00C33B3D">
        <w:rPr>
          <w:rFonts w:ascii="Times New Roman" w:hAnsi="Times New Roman"/>
          <w:snapToGrid w:val="0"/>
          <w:sz w:val="28"/>
          <w:szCs w:val="28"/>
          <w:lang w:val="uk-UA"/>
        </w:rPr>
        <w:t>140</w:t>
      </w:r>
      <w:r w:rsidRPr="00C33B3D">
        <w:rPr>
          <w:rFonts w:ascii="Times New Roman" w:hAnsi="Times New Roman"/>
          <w:snapToGrid w:val="0"/>
          <w:sz w:val="28"/>
          <w:szCs w:val="28"/>
          <w:lang w:val="uk-UA"/>
        </w:rPr>
        <w:t xml:space="preserve"> кОм, з </w:t>
      </w:r>
      <w:r w:rsidR="000301A0" w:rsidRPr="00C33B3D">
        <w:rPr>
          <w:rFonts w:ascii="Times New Roman" w:hAnsi="Times New Roman"/>
          <w:snapToGrid w:val="0"/>
          <w:sz w:val="28"/>
          <w:szCs w:val="28"/>
          <w:lang w:val="uk-UA"/>
        </w:rPr>
        <w:t>кроком 1</w:t>
      </w:r>
      <w:r w:rsidRPr="00C33B3D">
        <w:rPr>
          <w:rFonts w:ascii="Times New Roman" w:hAnsi="Times New Roman"/>
          <w:snapToGrid w:val="0"/>
          <w:sz w:val="28"/>
          <w:szCs w:val="28"/>
          <w:lang w:val="uk-UA"/>
        </w:rPr>
        <w:t>0 кОм. Вольтметром V1 будемо вимірювати напругу база - емітер, а вольтметром V2, напругу колектор - емітер.</w:t>
      </w:r>
    </w:p>
    <w:p w:rsidR="004836B4" w:rsidRPr="00C33B3D" w:rsidRDefault="00434B6B" w:rsidP="00BF3657">
      <w:pPr>
        <w:tabs>
          <w:tab w:val="num" w:pos="0"/>
        </w:tabs>
        <w:spacing w:after="0" w:line="360" w:lineRule="auto"/>
        <w:ind w:firstLine="709"/>
        <w:jc w:val="both"/>
        <w:rPr>
          <w:rFonts w:ascii="Times New Roman" w:hAnsi="Times New Roman"/>
          <w:snapToGrid w:val="0"/>
          <w:sz w:val="28"/>
          <w:szCs w:val="28"/>
          <w:lang w:val="uk-UA"/>
        </w:rPr>
      </w:pPr>
      <w:r w:rsidRPr="00C33B3D">
        <w:rPr>
          <w:rFonts w:ascii="Times New Roman" w:hAnsi="Times New Roman"/>
          <w:snapToGrid w:val="0"/>
          <w:sz w:val="28"/>
          <w:szCs w:val="28"/>
          <w:lang w:val="uk-UA"/>
        </w:rPr>
        <w:t>Результати вимірювань заносимо в таблицю</w:t>
      </w:r>
      <w:r w:rsidR="004836B4">
        <w:rPr>
          <w:rFonts w:ascii="Times New Roman" w:hAnsi="Times New Roman"/>
          <w:snapToGrid w:val="0"/>
          <w:sz w:val="28"/>
          <w:szCs w:val="28"/>
          <w:lang w:val="uk-UA"/>
        </w:rPr>
        <w:t xml:space="preserve">. </w:t>
      </w:r>
      <w:r w:rsidR="004836B4" w:rsidRPr="00C33B3D">
        <w:rPr>
          <w:rFonts w:ascii="Times New Roman" w:hAnsi="Times New Roman"/>
          <w:snapToGrid w:val="0"/>
          <w:sz w:val="28"/>
          <w:szCs w:val="28"/>
          <w:lang w:val="uk-UA"/>
        </w:rPr>
        <w:t>За результатами вимірювань побудуємо графік для зміни напруги</w:t>
      </w:r>
      <w:r w:rsidR="004836B4">
        <w:rPr>
          <w:rFonts w:ascii="Times New Roman" w:hAnsi="Times New Roman"/>
          <w:snapToGrid w:val="0"/>
          <w:sz w:val="28"/>
          <w:szCs w:val="28"/>
          <w:lang w:val="uk-UA"/>
        </w:rPr>
        <w:t xml:space="preserve"> колектор - емітер</w:t>
      </w:r>
    </w:p>
    <w:p w:rsidR="00434B6B" w:rsidRPr="00C33B3D" w:rsidRDefault="00434B6B" w:rsidP="00C33B3D">
      <w:pPr>
        <w:tabs>
          <w:tab w:val="num" w:pos="0"/>
        </w:tabs>
        <w:spacing w:line="360" w:lineRule="auto"/>
        <w:ind w:firstLine="709"/>
        <w:jc w:val="both"/>
        <w:rPr>
          <w:rFonts w:ascii="Times New Roman" w:hAnsi="Times New Roman"/>
          <w:snapToGrid w:val="0"/>
          <w:sz w:val="28"/>
          <w:szCs w:val="28"/>
          <w:lang w:val="uk-UA"/>
        </w:rPr>
      </w:pPr>
    </w:p>
    <w:p w:rsidR="004836B4" w:rsidRDefault="004836B4" w:rsidP="00C33B3D">
      <w:pPr>
        <w:tabs>
          <w:tab w:val="num" w:pos="0"/>
        </w:tabs>
        <w:spacing w:line="360" w:lineRule="auto"/>
        <w:ind w:firstLine="709"/>
        <w:jc w:val="both"/>
        <w:rPr>
          <w:rFonts w:ascii="Times New Roman" w:hAnsi="Times New Roman"/>
          <w:snapToGrid w:val="0"/>
          <w:sz w:val="28"/>
          <w:szCs w:val="28"/>
          <w:lang w:val="uk-UA"/>
        </w:rPr>
      </w:pPr>
    </w:p>
    <w:p w:rsidR="00434B6B" w:rsidRPr="00C33B3D" w:rsidRDefault="00434B6B" w:rsidP="00C33B3D">
      <w:pPr>
        <w:tabs>
          <w:tab w:val="num" w:pos="0"/>
        </w:tabs>
        <w:spacing w:line="360" w:lineRule="auto"/>
        <w:ind w:firstLine="709"/>
        <w:jc w:val="both"/>
        <w:rPr>
          <w:rFonts w:ascii="Times New Roman" w:hAnsi="Times New Roman"/>
          <w:snapToGrid w:val="0"/>
          <w:sz w:val="28"/>
          <w:szCs w:val="28"/>
          <w:lang w:val="uk-UA"/>
        </w:rPr>
      </w:pPr>
      <w:r w:rsidRPr="00C33B3D">
        <w:rPr>
          <w:rFonts w:ascii="Times New Roman" w:hAnsi="Times New Roman"/>
          <w:snapToGrid w:val="0"/>
          <w:sz w:val="28"/>
          <w:szCs w:val="28"/>
          <w:lang w:val="uk-UA"/>
        </w:rPr>
        <w:lastRenderedPageBreak/>
        <w:t xml:space="preserve">Таблиця </w:t>
      </w:r>
      <w:r w:rsidR="00BE599F">
        <w:rPr>
          <w:rFonts w:ascii="Times New Roman" w:hAnsi="Times New Roman"/>
          <w:snapToGrid w:val="0"/>
          <w:sz w:val="28"/>
          <w:szCs w:val="28"/>
          <w:lang w:val="uk-UA"/>
        </w:rPr>
        <w:t>2.1 -</w:t>
      </w:r>
      <w:r w:rsidRPr="00C33B3D">
        <w:rPr>
          <w:rFonts w:ascii="Times New Roman" w:hAnsi="Times New Roman"/>
          <w:snapToGrid w:val="0"/>
          <w:sz w:val="28"/>
          <w:szCs w:val="28"/>
          <w:lang w:val="uk-UA"/>
        </w:rPr>
        <w:t xml:space="preserve"> Результати вимірювань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2393"/>
        <w:gridCol w:w="2393"/>
        <w:gridCol w:w="2393"/>
      </w:tblGrid>
      <w:tr w:rsidR="00983020" w:rsidRPr="00983020" w:rsidTr="00983020">
        <w:tc>
          <w:tcPr>
            <w:tcW w:w="2392" w:type="dxa"/>
            <w:shd w:val="clear" w:color="auto" w:fill="auto"/>
            <w:vAlign w:val="center"/>
          </w:tcPr>
          <w:p w:rsidR="00434B6B" w:rsidRPr="00983020" w:rsidRDefault="00434B6B" w:rsidP="00983020">
            <w:pPr>
              <w:tabs>
                <w:tab w:val="num" w:pos="0"/>
              </w:tabs>
              <w:spacing w:line="240" w:lineRule="auto"/>
              <w:ind w:firstLine="709"/>
              <w:jc w:val="both"/>
              <w:rPr>
                <w:rFonts w:ascii="Times New Roman" w:hAnsi="Times New Roman"/>
                <w:snapToGrid w:val="0"/>
                <w:sz w:val="28"/>
                <w:szCs w:val="28"/>
                <w:lang w:val="uk-UA"/>
              </w:rPr>
            </w:pPr>
            <w:r w:rsidRPr="00983020">
              <w:rPr>
                <w:rFonts w:ascii="Times New Roman" w:hAnsi="Times New Roman"/>
                <w:snapToGrid w:val="0"/>
                <w:sz w:val="28"/>
                <w:szCs w:val="28"/>
                <w:lang w:val="en-US"/>
              </w:rPr>
              <w:t>R</w:t>
            </w:r>
            <w:r w:rsidR="00C33B3D" w:rsidRPr="00983020">
              <w:rPr>
                <w:rFonts w:ascii="Times New Roman" w:hAnsi="Times New Roman"/>
                <w:snapToGrid w:val="0"/>
                <w:sz w:val="28"/>
                <w:szCs w:val="28"/>
                <w:lang w:val="uk-UA"/>
              </w:rPr>
              <w:t>1</w:t>
            </w:r>
            <w:r w:rsidRPr="00983020">
              <w:rPr>
                <w:rFonts w:ascii="Times New Roman" w:hAnsi="Times New Roman"/>
                <w:snapToGrid w:val="0"/>
                <w:sz w:val="28"/>
                <w:szCs w:val="28"/>
              </w:rPr>
              <w:t xml:space="preserve">, </w:t>
            </w:r>
            <w:r w:rsidRPr="00983020">
              <w:rPr>
                <w:rFonts w:ascii="Times New Roman" w:hAnsi="Times New Roman"/>
                <w:snapToGrid w:val="0"/>
                <w:sz w:val="28"/>
                <w:szCs w:val="28"/>
                <w:lang w:val="uk-UA"/>
              </w:rPr>
              <w:t>кОм</w:t>
            </w:r>
          </w:p>
        </w:tc>
        <w:tc>
          <w:tcPr>
            <w:tcW w:w="2393" w:type="dxa"/>
            <w:shd w:val="clear" w:color="auto" w:fill="auto"/>
            <w:vAlign w:val="center"/>
          </w:tcPr>
          <w:p w:rsidR="00434B6B" w:rsidRPr="00983020" w:rsidRDefault="00434B6B" w:rsidP="00983020">
            <w:pPr>
              <w:tabs>
                <w:tab w:val="num" w:pos="0"/>
              </w:tabs>
              <w:spacing w:line="240" w:lineRule="auto"/>
              <w:ind w:firstLine="709"/>
              <w:jc w:val="both"/>
              <w:rPr>
                <w:rFonts w:ascii="Times New Roman" w:hAnsi="Times New Roman"/>
                <w:snapToGrid w:val="0"/>
                <w:sz w:val="28"/>
                <w:szCs w:val="28"/>
                <w:lang w:val="uk-UA"/>
              </w:rPr>
            </w:pPr>
            <w:r w:rsidRPr="00983020">
              <w:rPr>
                <w:rFonts w:ascii="Times New Roman" w:hAnsi="Times New Roman"/>
                <w:snapToGrid w:val="0"/>
                <w:sz w:val="28"/>
                <w:szCs w:val="28"/>
                <w:lang w:val="en-US"/>
              </w:rPr>
              <w:t>U</w:t>
            </w:r>
            <w:r w:rsidRPr="00983020">
              <w:rPr>
                <w:rFonts w:ascii="Times New Roman" w:hAnsi="Times New Roman"/>
                <w:snapToGrid w:val="0"/>
                <w:sz w:val="28"/>
                <w:szCs w:val="28"/>
                <w:lang w:val="uk-UA"/>
              </w:rPr>
              <w:t>б, мВ</w:t>
            </w:r>
          </w:p>
        </w:tc>
        <w:tc>
          <w:tcPr>
            <w:tcW w:w="2393" w:type="dxa"/>
            <w:shd w:val="clear" w:color="auto" w:fill="auto"/>
            <w:vAlign w:val="center"/>
          </w:tcPr>
          <w:p w:rsidR="00434B6B" w:rsidRPr="00983020" w:rsidRDefault="00434B6B" w:rsidP="00983020">
            <w:pPr>
              <w:tabs>
                <w:tab w:val="num" w:pos="0"/>
              </w:tabs>
              <w:spacing w:line="240" w:lineRule="auto"/>
              <w:ind w:firstLine="709"/>
              <w:jc w:val="both"/>
              <w:rPr>
                <w:rFonts w:ascii="Times New Roman" w:hAnsi="Times New Roman"/>
                <w:snapToGrid w:val="0"/>
                <w:sz w:val="28"/>
                <w:szCs w:val="28"/>
                <w:lang w:val="uk-UA"/>
              </w:rPr>
            </w:pPr>
            <w:r w:rsidRPr="00983020">
              <w:rPr>
                <w:rFonts w:ascii="Times New Roman" w:hAnsi="Times New Roman"/>
                <w:snapToGrid w:val="0"/>
                <w:sz w:val="28"/>
                <w:szCs w:val="28"/>
                <w:lang w:val="en-US"/>
              </w:rPr>
              <w:t>U</w:t>
            </w:r>
            <w:r w:rsidRPr="00983020">
              <w:rPr>
                <w:rFonts w:ascii="Times New Roman" w:hAnsi="Times New Roman"/>
                <w:snapToGrid w:val="0"/>
                <w:sz w:val="28"/>
                <w:szCs w:val="28"/>
                <w:lang w:val="uk-UA"/>
              </w:rPr>
              <w:t>к, В</w:t>
            </w:r>
          </w:p>
        </w:tc>
        <w:tc>
          <w:tcPr>
            <w:tcW w:w="2393" w:type="dxa"/>
            <w:shd w:val="clear" w:color="auto" w:fill="auto"/>
          </w:tcPr>
          <w:p w:rsidR="00434B6B" w:rsidRPr="00983020" w:rsidRDefault="00434B6B" w:rsidP="00983020">
            <w:pPr>
              <w:tabs>
                <w:tab w:val="num" w:pos="0"/>
              </w:tabs>
              <w:spacing w:line="240" w:lineRule="auto"/>
              <w:ind w:firstLine="709"/>
              <w:jc w:val="both"/>
              <w:rPr>
                <w:rFonts w:ascii="Times New Roman" w:hAnsi="Times New Roman"/>
                <w:snapToGrid w:val="0"/>
                <w:sz w:val="28"/>
                <w:szCs w:val="28"/>
                <w:lang w:val="uk-UA"/>
              </w:rPr>
            </w:pPr>
            <w:r w:rsidRPr="00983020">
              <w:rPr>
                <w:rFonts w:ascii="Times New Roman" w:hAnsi="Times New Roman"/>
                <w:snapToGrid w:val="0"/>
                <w:sz w:val="28"/>
                <w:szCs w:val="28"/>
                <w:lang w:val="en-US"/>
              </w:rPr>
              <w:t>N</w:t>
            </w:r>
            <w:r w:rsidRPr="00983020">
              <w:rPr>
                <w:rFonts w:ascii="Times New Roman" w:hAnsi="Times New Roman"/>
                <w:snapToGrid w:val="0"/>
                <w:sz w:val="28"/>
                <w:szCs w:val="28"/>
              </w:rPr>
              <w:t xml:space="preserve"> </w:t>
            </w:r>
            <w:r w:rsidRPr="00983020">
              <w:rPr>
                <w:rFonts w:ascii="Times New Roman" w:hAnsi="Times New Roman"/>
                <w:snapToGrid w:val="0"/>
                <w:sz w:val="28"/>
                <w:szCs w:val="28"/>
                <w:lang w:val="uk-UA"/>
              </w:rPr>
              <w:t>вим.</w:t>
            </w:r>
          </w:p>
        </w:tc>
      </w:tr>
      <w:tr w:rsidR="00983020" w:rsidRPr="00983020" w:rsidTr="00983020">
        <w:tc>
          <w:tcPr>
            <w:tcW w:w="2392" w:type="dxa"/>
            <w:shd w:val="clear" w:color="auto" w:fill="auto"/>
            <w:vAlign w:val="center"/>
          </w:tcPr>
          <w:p w:rsidR="00434B6B" w:rsidRPr="00983020" w:rsidRDefault="000301A0" w:rsidP="00983020">
            <w:pPr>
              <w:tabs>
                <w:tab w:val="num" w:pos="0"/>
              </w:tabs>
              <w:spacing w:line="240" w:lineRule="auto"/>
              <w:ind w:firstLine="709"/>
              <w:jc w:val="both"/>
              <w:rPr>
                <w:rFonts w:ascii="Times New Roman" w:hAnsi="Times New Roman"/>
                <w:snapToGrid w:val="0"/>
                <w:sz w:val="28"/>
                <w:szCs w:val="28"/>
                <w:lang w:val="uk-UA"/>
              </w:rPr>
            </w:pPr>
            <w:r w:rsidRPr="00983020">
              <w:rPr>
                <w:rFonts w:ascii="Times New Roman" w:hAnsi="Times New Roman"/>
                <w:snapToGrid w:val="0"/>
                <w:sz w:val="28"/>
                <w:szCs w:val="28"/>
                <w:lang w:val="uk-UA"/>
              </w:rPr>
              <w:t>1</w:t>
            </w:r>
          </w:p>
        </w:tc>
        <w:tc>
          <w:tcPr>
            <w:tcW w:w="2393" w:type="dxa"/>
            <w:shd w:val="clear" w:color="auto" w:fill="auto"/>
            <w:vAlign w:val="center"/>
          </w:tcPr>
          <w:p w:rsidR="00434B6B" w:rsidRPr="00983020" w:rsidRDefault="00C26F18" w:rsidP="00983020">
            <w:pPr>
              <w:tabs>
                <w:tab w:val="num" w:pos="0"/>
              </w:tabs>
              <w:spacing w:line="240" w:lineRule="auto"/>
              <w:ind w:firstLine="709"/>
              <w:jc w:val="both"/>
              <w:rPr>
                <w:rFonts w:ascii="Times New Roman" w:hAnsi="Times New Roman"/>
                <w:snapToGrid w:val="0"/>
                <w:sz w:val="28"/>
                <w:szCs w:val="28"/>
              </w:rPr>
            </w:pPr>
            <w:r>
              <w:rPr>
                <w:rFonts w:ascii="Times New Roman" w:hAnsi="Times New Roman"/>
                <w:snapToGrid w:val="0"/>
                <w:sz w:val="28"/>
                <w:szCs w:val="28"/>
                <w:lang w:val="uk-UA"/>
              </w:rPr>
              <w:t>7</w:t>
            </w:r>
            <w:r w:rsidR="00434B6B" w:rsidRPr="00983020">
              <w:rPr>
                <w:rFonts w:ascii="Times New Roman" w:hAnsi="Times New Roman"/>
                <w:snapToGrid w:val="0"/>
                <w:sz w:val="28"/>
                <w:szCs w:val="28"/>
              </w:rPr>
              <w:t>20</w:t>
            </w:r>
          </w:p>
        </w:tc>
        <w:tc>
          <w:tcPr>
            <w:tcW w:w="2393" w:type="dxa"/>
            <w:shd w:val="clear" w:color="auto" w:fill="auto"/>
            <w:vAlign w:val="center"/>
          </w:tcPr>
          <w:p w:rsidR="00434B6B" w:rsidRPr="00983020" w:rsidRDefault="00434B6B" w:rsidP="00983020">
            <w:pPr>
              <w:tabs>
                <w:tab w:val="num" w:pos="0"/>
              </w:tabs>
              <w:spacing w:line="240" w:lineRule="auto"/>
              <w:ind w:firstLine="709"/>
              <w:jc w:val="both"/>
              <w:rPr>
                <w:rFonts w:ascii="Times New Roman" w:hAnsi="Times New Roman"/>
                <w:snapToGrid w:val="0"/>
                <w:sz w:val="28"/>
                <w:szCs w:val="28"/>
              </w:rPr>
            </w:pPr>
            <w:r w:rsidRPr="00983020">
              <w:rPr>
                <w:rFonts w:ascii="Times New Roman" w:hAnsi="Times New Roman"/>
                <w:snapToGrid w:val="0"/>
                <w:sz w:val="28"/>
                <w:szCs w:val="28"/>
              </w:rPr>
              <w:t>0,12</w:t>
            </w:r>
          </w:p>
        </w:tc>
        <w:tc>
          <w:tcPr>
            <w:tcW w:w="2393" w:type="dxa"/>
            <w:shd w:val="clear" w:color="auto" w:fill="auto"/>
          </w:tcPr>
          <w:p w:rsidR="00434B6B" w:rsidRPr="00983020" w:rsidRDefault="00434B6B" w:rsidP="00983020">
            <w:pPr>
              <w:tabs>
                <w:tab w:val="num" w:pos="0"/>
              </w:tabs>
              <w:spacing w:line="240" w:lineRule="auto"/>
              <w:ind w:firstLine="709"/>
              <w:jc w:val="both"/>
              <w:rPr>
                <w:rFonts w:ascii="Times New Roman" w:hAnsi="Times New Roman"/>
                <w:snapToGrid w:val="0"/>
                <w:sz w:val="28"/>
                <w:szCs w:val="28"/>
              </w:rPr>
            </w:pPr>
            <w:r w:rsidRPr="00983020">
              <w:rPr>
                <w:rFonts w:ascii="Times New Roman" w:hAnsi="Times New Roman"/>
                <w:snapToGrid w:val="0"/>
                <w:sz w:val="28"/>
                <w:szCs w:val="28"/>
              </w:rPr>
              <w:t>1</w:t>
            </w:r>
          </w:p>
        </w:tc>
      </w:tr>
      <w:tr w:rsidR="00983020" w:rsidRPr="00983020" w:rsidTr="00983020">
        <w:tc>
          <w:tcPr>
            <w:tcW w:w="2392" w:type="dxa"/>
            <w:shd w:val="clear" w:color="auto" w:fill="auto"/>
            <w:vAlign w:val="center"/>
          </w:tcPr>
          <w:p w:rsidR="00434B6B" w:rsidRPr="00983020" w:rsidRDefault="000301A0" w:rsidP="00983020">
            <w:pPr>
              <w:tabs>
                <w:tab w:val="num" w:pos="0"/>
              </w:tabs>
              <w:spacing w:line="240" w:lineRule="auto"/>
              <w:ind w:firstLine="709"/>
              <w:jc w:val="both"/>
              <w:rPr>
                <w:rFonts w:ascii="Times New Roman" w:hAnsi="Times New Roman"/>
                <w:snapToGrid w:val="0"/>
                <w:sz w:val="28"/>
                <w:szCs w:val="28"/>
                <w:lang w:val="uk-UA"/>
              </w:rPr>
            </w:pPr>
            <w:r w:rsidRPr="00983020">
              <w:rPr>
                <w:rFonts w:ascii="Times New Roman" w:hAnsi="Times New Roman"/>
                <w:snapToGrid w:val="0"/>
                <w:sz w:val="28"/>
                <w:szCs w:val="28"/>
                <w:lang w:val="uk-UA"/>
              </w:rPr>
              <w:t>10</w:t>
            </w:r>
          </w:p>
        </w:tc>
        <w:tc>
          <w:tcPr>
            <w:tcW w:w="2393" w:type="dxa"/>
            <w:shd w:val="clear" w:color="auto" w:fill="auto"/>
            <w:vAlign w:val="center"/>
          </w:tcPr>
          <w:p w:rsidR="00434B6B" w:rsidRPr="00983020" w:rsidRDefault="00C26F18" w:rsidP="00983020">
            <w:pPr>
              <w:tabs>
                <w:tab w:val="num" w:pos="0"/>
              </w:tabs>
              <w:spacing w:line="240" w:lineRule="auto"/>
              <w:ind w:firstLine="709"/>
              <w:jc w:val="both"/>
              <w:rPr>
                <w:rFonts w:ascii="Times New Roman" w:hAnsi="Times New Roman"/>
                <w:snapToGrid w:val="0"/>
                <w:sz w:val="28"/>
                <w:szCs w:val="28"/>
              </w:rPr>
            </w:pPr>
            <w:r>
              <w:rPr>
                <w:rFonts w:ascii="Times New Roman" w:hAnsi="Times New Roman"/>
                <w:snapToGrid w:val="0"/>
                <w:sz w:val="28"/>
                <w:szCs w:val="28"/>
                <w:lang w:val="uk-UA"/>
              </w:rPr>
              <w:t>7</w:t>
            </w:r>
            <w:r w:rsidR="00434B6B" w:rsidRPr="00983020">
              <w:rPr>
                <w:rFonts w:ascii="Times New Roman" w:hAnsi="Times New Roman"/>
                <w:snapToGrid w:val="0"/>
                <w:sz w:val="28"/>
                <w:szCs w:val="28"/>
              </w:rPr>
              <w:t>20</w:t>
            </w:r>
          </w:p>
        </w:tc>
        <w:tc>
          <w:tcPr>
            <w:tcW w:w="2393" w:type="dxa"/>
            <w:shd w:val="clear" w:color="auto" w:fill="auto"/>
            <w:vAlign w:val="center"/>
          </w:tcPr>
          <w:p w:rsidR="00434B6B" w:rsidRPr="00983020" w:rsidRDefault="00434B6B" w:rsidP="00983020">
            <w:pPr>
              <w:tabs>
                <w:tab w:val="num" w:pos="0"/>
              </w:tabs>
              <w:spacing w:line="240" w:lineRule="auto"/>
              <w:ind w:firstLine="709"/>
              <w:jc w:val="both"/>
              <w:rPr>
                <w:rFonts w:ascii="Times New Roman" w:hAnsi="Times New Roman"/>
                <w:snapToGrid w:val="0"/>
                <w:sz w:val="28"/>
                <w:szCs w:val="28"/>
              </w:rPr>
            </w:pPr>
            <w:r w:rsidRPr="00983020">
              <w:rPr>
                <w:rFonts w:ascii="Times New Roman" w:hAnsi="Times New Roman"/>
                <w:snapToGrid w:val="0"/>
                <w:sz w:val="28"/>
                <w:szCs w:val="28"/>
              </w:rPr>
              <w:t>0,14</w:t>
            </w:r>
          </w:p>
        </w:tc>
        <w:tc>
          <w:tcPr>
            <w:tcW w:w="2393" w:type="dxa"/>
            <w:shd w:val="clear" w:color="auto" w:fill="auto"/>
          </w:tcPr>
          <w:p w:rsidR="00434B6B" w:rsidRPr="00983020" w:rsidRDefault="00434B6B" w:rsidP="00983020">
            <w:pPr>
              <w:tabs>
                <w:tab w:val="num" w:pos="0"/>
              </w:tabs>
              <w:spacing w:line="240" w:lineRule="auto"/>
              <w:ind w:firstLine="709"/>
              <w:jc w:val="both"/>
              <w:rPr>
                <w:rFonts w:ascii="Times New Roman" w:hAnsi="Times New Roman"/>
                <w:snapToGrid w:val="0"/>
                <w:sz w:val="28"/>
                <w:szCs w:val="28"/>
              </w:rPr>
            </w:pPr>
            <w:r w:rsidRPr="00983020">
              <w:rPr>
                <w:rFonts w:ascii="Times New Roman" w:hAnsi="Times New Roman"/>
                <w:snapToGrid w:val="0"/>
                <w:sz w:val="28"/>
                <w:szCs w:val="28"/>
              </w:rPr>
              <w:t>2</w:t>
            </w:r>
          </w:p>
        </w:tc>
      </w:tr>
      <w:tr w:rsidR="00983020" w:rsidRPr="00983020" w:rsidTr="00983020">
        <w:tc>
          <w:tcPr>
            <w:tcW w:w="2392" w:type="dxa"/>
            <w:shd w:val="clear" w:color="auto" w:fill="auto"/>
            <w:vAlign w:val="center"/>
          </w:tcPr>
          <w:p w:rsidR="00434B6B" w:rsidRPr="00983020" w:rsidRDefault="000301A0" w:rsidP="00983020">
            <w:pPr>
              <w:tabs>
                <w:tab w:val="num" w:pos="0"/>
              </w:tabs>
              <w:spacing w:line="240" w:lineRule="auto"/>
              <w:ind w:firstLine="709"/>
              <w:jc w:val="both"/>
              <w:rPr>
                <w:rFonts w:ascii="Times New Roman" w:hAnsi="Times New Roman"/>
                <w:snapToGrid w:val="0"/>
                <w:sz w:val="28"/>
                <w:szCs w:val="28"/>
                <w:lang w:val="uk-UA"/>
              </w:rPr>
            </w:pPr>
            <w:r w:rsidRPr="00983020">
              <w:rPr>
                <w:rFonts w:ascii="Times New Roman" w:hAnsi="Times New Roman"/>
                <w:snapToGrid w:val="0"/>
                <w:sz w:val="28"/>
                <w:szCs w:val="28"/>
                <w:lang w:val="uk-UA"/>
              </w:rPr>
              <w:t>20</w:t>
            </w:r>
          </w:p>
        </w:tc>
        <w:tc>
          <w:tcPr>
            <w:tcW w:w="2393" w:type="dxa"/>
            <w:shd w:val="clear" w:color="auto" w:fill="auto"/>
            <w:vAlign w:val="center"/>
          </w:tcPr>
          <w:p w:rsidR="00434B6B" w:rsidRPr="00983020" w:rsidRDefault="00C26F18" w:rsidP="00983020">
            <w:pPr>
              <w:tabs>
                <w:tab w:val="num" w:pos="0"/>
              </w:tabs>
              <w:spacing w:line="240" w:lineRule="auto"/>
              <w:ind w:firstLine="709"/>
              <w:jc w:val="both"/>
              <w:rPr>
                <w:rFonts w:ascii="Times New Roman" w:hAnsi="Times New Roman"/>
                <w:snapToGrid w:val="0"/>
                <w:sz w:val="28"/>
                <w:szCs w:val="28"/>
              </w:rPr>
            </w:pPr>
            <w:r>
              <w:rPr>
                <w:rFonts w:ascii="Times New Roman" w:hAnsi="Times New Roman"/>
                <w:snapToGrid w:val="0"/>
                <w:sz w:val="28"/>
                <w:szCs w:val="28"/>
                <w:lang w:val="uk-UA"/>
              </w:rPr>
              <w:t>7</w:t>
            </w:r>
            <w:r w:rsidR="00434B6B" w:rsidRPr="00983020">
              <w:rPr>
                <w:rFonts w:ascii="Times New Roman" w:hAnsi="Times New Roman"/>
                <w:snapToGrid w:val="0"/>
                <w:sz w:val="28"/>
                <w:szCs w:val="28"/>
              </w:rPr>
              <w:t>20</w:t>
            </w:r>
          </w:p>
        </w:tc>
        <w:tc>
          <w:tcPr>
            <w:tcW w:w="2393" w:type="dxa"/>
            <w:shd w:val="clear" w:color="auto" w:fill="auto"/>
            <w:vAlign w:val="center"/>
          </w:tcPr>
          <w:p w:rsidR="00434B6B" w:rsidRPr="00983020" w:rsidRDefault="00434B6B" w:rsidP="00983020">
            <w:pPr>
              <w:tabs>
                <w:tab w:val="num" w:pos="0"/>
              </w:tabs>
              <w:spacing w:line="240" w:lineRule="auto"/>
              <w:ind w:firstLine="709"/>
              <w:jc w:val="both"/>
              <w:rPr>
                <w:rFonts w:ascii="Times New Roman" w:hAnsi="Times New Roman"/>
                <w:snapToGrid w:val="0"/>
                <w:sz w:val="28"/>
                <w:szCs w:val="28"/>
              </w:rPr>
            </w:pPr>
            <w:r w:rsidRPr="00983020">
              <w:rPr>
                <w:rFonts w:ascii="Times New Roman" w:hAnsi="Times New Roman"/>
                <w:snapToGrid w:val="0"/>
                <w:sz w:val="28"/>
                <w:szCs w:val="28"/>
              </w:rPr>
              <w:t>0,18</w:t>
            </w:r>
          </w:p>
        </w:tc>
        <w:tc>
          <w:tcPr>
            <w:tcW w:w="2393" w:type="dxa"/>
            <w:shd w:val="clear" w:color="auto" w:fill="auto"/>
          </w:tcPr>
          <w:p w:rsidR="00434B6B" w:rsidRPr="00983020" w:rsidRDefault="00434B6B" w:rsidP="00983020">
            <w:pPr>
              <w:tabs>
                <w:tab w:val="num" w:pos="0"/>
              </w:tabs>
              <w:spacing w:line="240" w:lineRule="auto"/>
              <w:ind w:firstLine="709"/>
              <w:jc w:val="both"/>
              <w:rPr>
                <w:rFonts w:ascii="Times New Roman" w:hAnsi="Times New Roman"/>
                <w:snapToGrid w:val="0"/>
                <w:sz w:val="28"/>
                <w:szCs w:val="28"/>
              </w:rPr>
            </w:pPr>
            <w:r w:rsidRPr="00983020">
              <w:rPr>
                <w:rFonts w:ascii="Times New Roman" w:hAnsi="Times New Roman"/>
                <w:snapToGrid w:val="0"/>
                <w:sz w:val="28"/>
                <w:szCs w:val="28"/>
              </w:rPr>
              <w:t>3</w:t>
            </w:r>
          </w:p>
        </w:tc>
      </w:tr>
      <w:tr w:rsidR="00983020" w:rsidRPr="00983020" w:rsidTr="00983020">
        <w:tc>
          <w:tcPr>
            <w:tcW w:w="2392" w:type="dxa"/>
            <w:shd w:val="clear" w:color="auto" w:fill="auto"/>
            <w:vAlign w:val="center"/>
          </w:tcPr>
          <w:p w:rsidR="00434B6B" w:rsidRPr="00983020" w:rsidRDefault="000301A0" w:rsidP="00983020">
            <w:pPr>
              <w:tabs>
                <w:tab w:val="num" w:pos="0"/>
              </w:tabs>
              <w:spacing w:line="240" w:lineRule="auto"/>
              <w:ind w:firstLine="709"/>
              <w:jc w:val="both"/>
              <w:rPr>
                <w:rFonts w:ascii="Times New Roman" w:hAnsi="Times New Roman"/>
                <w:snapToGrid w:val="0"/>
                <w:sz w:val="28"/>
                <w:szCs w:val="28"/>
                <w:lang w:val="uk-UA"/>
              </w:rPr>
            </w:pPr>
            <w:r w:rsidRPr="00983020">
              <w:rPr>
                <w:rFonts w:ascii="Times New Roman" w:hAnsi="Times New Roman"/>
                <w:snapToGrid w:val="0"/>
                <w:sz w:val="28"/>
                <w:szCs w:val="28"/>
                <w:lang w:val="uk-UA"/>
              </w:rPr>
              <w:t>30</w:t>
            </w:r>
          </w:p>
        </w:tc>
        <w:tc>
          <w:tcPr>
            <w:tcW w:w="2393" w:type="dxa"/>
            <w:shd w:val="clear" w:color="auto" w:fill="auto"/>
            <w:vAlign w:val="center"/>
          </w:tcPr>
          <w:p w:rsidR="00434B6B" w:rsidRPr="00983020" w:rsidRDefault="00C26F18" w:rsidP="00983020">
            <w:pPr>
              <w:tabs>
                <w:tab w:val="num" w:pos="0"/>
              </w:tabs>
              <w:spacing w:line="240" w:lineRule="auto"/>
              <w:ind w:firstLine="709"/>
              <w:jc w:val="both"/>
              <w:rPr>
                <w:rFonts w:ascii="Times New Roman" w:hAnsi="Times New Roman"/>
                <w:snapToGrid w:val="0"/>
                <w:sz w:val="28"/>
                <w:szCs w:val="28"/>
              </w:rPr>
            </w:pPr>
            <w:r>
              <w:rPr>
                <w:rFonts w:ascii="Times New Roman" w:hAnsi="Times New Roman"/>
                <w:snapToGrid w:val="0"/>
                <w:sz w:val="28"/>
                <w:szCs w:val="28"/>
                <w:lang w:val="uk-UA"/>
              </w:rPr>
              <w:t>7</w:t>
            </w:r>
            <w:r w:rsidR="00434B6B" w:rsidRPr="00983020">
              <w:rPr>
                <w:rFonts w:ascii="Times New Roman" w:hAnsi="Times New Roman"/>
                <w:snapToGrid w:val="0"/>
                <w:sz w:val="28"/>
                <w:szCs w:val="28"/>
              </w:rPr>
              <w:t>16</w:t>
            </w:r>
          </w:p>
        </w:tc>
        <w:tc>
          <w:tcPr>
            <w:tcW w:w="2393" w:type="dxa"/>
            <w:shd w:val="clear" w:color="auto" w:fill="auto"/>
            <w:vAlign w:val="center"/>
          </w:tcPr>
          <w:p w:rsidR="00434B6B" w:rsidRPr="00983020" w:rsidRDefault="00434B6B" w:rsidP="00983020">
            <w:pPr>
              <w:tabs>
                <w:tab w:val="num" w:pos="0"/>
              </w:tabs>
              <w:spacing w:line="240" w:lineRule="auto"/>
              <w:ind w:firstLine="709"/>
              <w:jc w:val="both"/>
              <w:rPr>
                <w:rFonts w:ascii="Times New Roman" w:hAnsi="Times New Roman"/>
                <w:snapToGrid w:val="0"/>
                <w:sz w:val="28"/>
                <w:szCs w:val="28"/>
              </w:rPr>
            </w:pPr>
            <w:r w:rsidRPr="00983020">
              <w:rPr>
                <w:rFonts w:ascii="Times New Roman" w:hAnsi="Times New Roman"/>
                <w:snapToGrid w:val="0"/>
                <w:sz w:val="28"/>
                <w:szCs w:val="28"/>
              </w:rPr>
              <w:t>0,88</w:t>
            </w:r>
          </w:p>
        </w:tc>
        <w:tc>
          <w:tcPr>
            <w:tcW w:w="2393" w:type="dxa"/>
            <w:shd w:val="clear" w:color="auto" w:fill="auto"/>
          </w:tcPr>
          <w:p w:rsidR="00434B6B" w:rsidRPr="00983020" w:rsidRDefault="00434B6B" w:rsidP="00983020">
            <w:pPr>
              <w:tabs>
                <w:tab w:val="num" w:pos="0"/>
              </w:tabs>
              <w:spacing w:line="240" w:lineRule="auto"/>
              <w:ind w:firstLine="709"/>
              <w:jc w:val="both"/>
              <w:rPr>
                <w:rFonts w:ascii="Times New Roman" w:hAnsi="Times New Roman"/>
                <w:snapToGrid w:val="0"/>
                <w:sz w:val="28"/>
                <w:szCs w:val="28"/>
              </w:rPr>
            </w:pPr>
            <w:r w:rsidRPr="00983020">
              <w:rPr>
                <w:rFonts w:ascii="Times New Roman" w:hAnsi="Times New Roman"/>
                <w:snapToGrid w:val="0"/>
                <w:sz w:val="28"/>
                <w:szCs w:val="28"/>
              </w:rPr>
              <w:t>4</w:t>
            </w:r>
          </w:p>
        </w:tc>
      </w:tr>
      <w:tr w:rsidR="00983020" w:rsidRPr="00983020" w:rsidTr="00983020">
        <w:tc>
          <w:tcPr>
            <w:tcW w:w="2392" w:type="dxa"/>
            <w:shd w:val="clear" w:color="auto" w:fill="auto"/>
            <w:vAlign w:val="center"/>
          </w:tcPr>
          <w:p w:rsidR="00434B6B" w:rsidRPr="00983020" w:rsidRDefault="000301A0" w:rsidP="00983020">
            <w:pPr>
              <w:tabs>
                <w:tab w:val="num" w:pos="0"/>
              </w:tabs>
              <w:spacing w:line="240" w:lineRule="auto"/>
              <w:ind w:firstLine="709"/>
              <w:jc w:val="both"/>
              <w:rPr>
                <w:rFonts w:ascii="Times New Roman" w:hAnsi="Times New Roman"/>
                <w:snapToGrid w:val="0"/>
                <w:sz w:val="28"/>
                <w:szCs w:val="28"/>
                <w:lang w:val="uk-UA"/>
              </w:rPr>
            </w:pPr>
            <w:r w:rsidRPr="00983020">
              <w:rPr>
                <w:rFonts w:ascii="Times New Roman" w:hAnsi="Times New Roman"/>
                <w:snapToGrid w:val="0"/>
                <w:sz w:val="28"/>
                <w:szCs w:val="28"/>
                <w:lang w:val="uk-UA"/>
              </w:rPr>
              <w:t>40</w:t>
            </w:r>
          </w:p>
        </w:tc>
        <w:tc>
          <w:tcPr>
            <w:tcW w:w="2393" w:type="dxa"/>
            <w:shd w:val="clear" w:color="auto" w:fill="auto"/>
            <w:vAlign w:val="center"/>
          </w:tcPr>
          <w:p w:rsidR="00434B6B" w:rsidRPr="00983020" w:rsidRDefault="00C26F18" w:rsidP="00983020">
            <w:pPr>
              <w:tabs>
                <w:tab w:val="num" w:pos="0"/>
              </w:tabs>
              <w:spacing w:line="240" w:lineRule="auto"/>
              <w:ind w:firstLine="709"/>
              <w:jc w:val="both"/>
              <w:rPr>
                <w:rFonts w:ascii="Times New Roman" w:hAnsi="Times New Roman"/>
                <w:snapToGrid w:val="0"/>
                <w:sz w:val="28"/>
                <w:szCs w:val="28"/>
              </w:rPr>
            </w:pPr>
            <w:r>
              <w:rPr>
                <w:rFonts w:ascii="Times New Roman" w:hAnsi="Times New Roman"/>
                <w:snapToGrid w:val="0"/>
                <w:sz w:val="28"/>
                <w:szCs w:val="28"/>
                <w:lang w:val="uk-UA"/>
              </w:rPr>
              <w:t>7</w:t>
            </w:r>
            <w:r w:rsidR="00434B6B" w:rsidRPr="00983020">
              <w:rPr>
                <w:rFonts w:ascii="Times New Roman" w:hAnsi="Times New Roman"/>
                <w:snapToGrid w:val="0"/>
                <w:sz w:val="28"/>
                <w:szCs w:val="28"/>
              </w:rPr>
              <w:t>11</w:t>
            </w:r>
          </w:p>
        </w:tc>
        <w:tc>
          <w:tcPr>
            <w:tcW w:w="2393" w:type="dxa"/>
            <w:shd w:val="clear" w:color="auto" w:fill="auto"/>
            <w:vAlign w:val="center"/>
          </w:tcPr>
          <w:p w:rsidR="00434B6B" w:rsidRPr="00983020" w:rsidRDefault="00434B6B" w:rsidP="00983020">
            <w:pPr>
              <w:tabs>
                <w:tab w:val="num" w:pos="0"/>
              </w:tabs>
              <w:spacing w:line="240" w:lineRule="auto"/>
              <w:ind w:firstLine="709"/>
              <w:jc w:val="both"/>
              <w:rPr>
                <w:rFonts w:ascii="Times New Roman" w:hAnsi="Times New Roman"/>
                <w:snapToGrid w:val="0"/>
                <w:sz w:val="28"/>
                <w:szCs w:val="28"/>
              </w:rPr>
            </w:pPr>
            <w:r w:rsidRPr="00983020">
              <w:rPr>
                <w:rFonts w:ascii="Times New Roman" w:hAnsi="Times New Roman"/>
                <w:snapToGrid w:val="0"/>
                <w:sz w:val="28"/>
                <w:szCs w:val="28"/>
              </w:rPr>
              <w:t>1,76</w:t>
            </w:r>
          </w:p>
        </w:tc>
        <w:tc>
          <w:tcPr>
            <w:tcW w:w="2393" w:type="dxa"/>
            <w:shd w:val="clear" w:color="auto" w:fill="auto"/>
          </w:tcPr>
          <w:p w:rsidR="00434B6B" w:rsidRPr="00983020" w:rsidRDefault="00434B6B" w:rsidP="00983020">
            <w:pPr>
              <w:tabs>
                <w:tab w:val="num" w:pos="0"/>
              </w:tabs>
              <w:spacing w:line="240" w:lineRule="auto"/>
              <w:ind w:firstLine="709"/>
              <w:jc w:val="both"/>
              <w:rPr>
                <w:rFonts w:ascii="Times New Roman" w:hAnsi="Times New Roman"/>
                <w:snapToGrid w:val="0"/>
                <w:sz w:val="28"/>
                <w:szCs w:val="28"/>
              </w:rPr>
            </w:pPr>
            <w:r w:rsidRPr="00983020">
              <w:rPr>
                <w:rFonts w:ascii="Times New Roman" w:hAnsi="Times New Roman"/>
                <w:snapToGrid w:val="0"/>
                <w:sz w:val="28"/>
                <w:szCs w:val="28"/>
              </w:rPr>
              <w:t>5</w:t>
            </w:r>
          </w:p>
        </w:tc>
      </w:tr>
      <w:tr w:rsidR="00983020" w:rsidRPr="00983020" w:rsidTr="00983020">
        <w:tc>
          <w:tcPr>
            <w:tcW w:w="2392" w:type="dxa"/>
            <w:shd w:val="clear" w:color="auto" w:fill="auto"/>
            <w:vAlign w:val="center"/>
          </w:tcPr>
          <w:p w:rsidR="00434B6B" w:rsidRPr="00983020" w:rsidRDefault="000301A0" w:rsidP="00983020">
            <w:pPr>
              <w:tabs>
                <w:tab w:val="num" w:pos="0"/>
              </w:tabs>
              <w:spacing w:line="240" w:lineRule="auto"/>
              <w:ind w:firstLine="709"/>
              <w:jc w:val="both"/>
              <w:rPr>
                <w:rFonts w:ascii="Times New Roman" w:hAnsi="Times New Roman"/>
                <w:snapToGrid w:val="0"/>
                <w:sz w:val="28"/>
                <w:szCs w:val="28"/>
                <w:lang w:val="uk-UA"/>
              </w:rPr>
            </w:pPr>
            <w:r w:rsidRPr="00983020">
              <w:rPr>
                <w:rFonts w:ascii="Times New Roman" w:hAnsi="Times New Roman"/>
                <w:snapToGrid w:val="0"/>
                <w:sz w:val="28"/>
                <w:szCs w:val="28"/>
                <w:lang w:val="uk-UA"/>
              </w:rPr>
              <w:t>50</w:t>
            </w:r>
          </w:p>
        </w:tc>
        <w:tc>
          <w:tcPr>
            <w:tcW w:w="2393" w:type="dxa"/>
            <w:shd w:val="clear" w:color="auto" w:fill="auto"/>
            <w:vAlign w:val="center"/>
          </w:tcPr>
          <w:p w:rsidR="00434B6B" w:rsidRPr="00983020" w:rsidRDefault="00C26F18" w:rsidP="00983020">
            <w:pPr>
              <w:tabs>
                <w:tab w:val="num" w:pos="0"/>
              </w:tabs>
              <w:spacing w:line="240" w:lineRule="auto"/>
              <w:ind w:firstLine="709"/>
              <w:jc w:val="both"/>
              <w:rPr>
                <w:rFonts w:ascii="Times New Roman" w:hAnsi="Times New Roman"/>
                <w:snapToGrid w:val="0"/>
                <w:sz w:val="28"/>
                <w:szCs w:val="28"/>
              </w:rPr>
            </w:pPr>
            <w:r>
              <w:rPr>
                <w:rFonts w:ascii="Times New Roman" w:hAnsi="Times New Roman"/>
                <w:snapToGrid w:val="0"/>
                <w:sz w:val="28"/>
                <w:szCs w:val="28"/>
                <w:lang w:val="uk-UA"/>
              </w:rPr>
              <w:t>7</w:t>
            </w:r>
            <w:r w:rsidR="00434B6B" w:rsidRPr="00983020">
              <w:rPr>
                <w:rFonts w:ascii="Times New Roman" w:hAnsi="Times New Roman"/>
                <w:snapToGrid w:val="0"/>
                <w:sz w:val="28"/>
                <w:szCs w:val="28"/>
              </w:rPr>
              <w:t>07</w:t>
            </w:r>
          </w:p>
        </w:tc>
        <w:tc>
          <w:tcPr>
            <w:tcW w:w="2393" w:type="dxa"/>
            <w:shd w:val="clear" w:color="auto" w:fill="auto"/>
            <w:vAlign w:val="center"/>
          </w:tcPr>
          <w:p w:rsidR="00434B6B" w:rsidRPr="00983020" w:rsidRDefault="00434B6B" w:rsidP="00983020">
            <w:pPr>
              <w:tabs>
                <w:tab w:val="num" w:pos="0"/>
              </w:tabs>
              <w:spacing w:line="240" w:lineRule="auto"/>
              <w:ind w:firstLine="709"/>
              <w:jc w:val="both"/>
              <w:rPr>
                <w:rFonts w:ascii="Times New Roman" w:hAnsi="Times New Roman"/>
                <w:snapToGrid w:val="0"/>
                <w:sz w:val="28"/>
                <w:szCs w:val="28"/>
              </w:rPr>
            </w:pPr>
            <w:r w:rsidRPr="00983020">
              <w:rPr>
                <w:rFonts w:ascii="Times New Roman" w:hAnsi="Times New Roman"/>
                <w:snapToGrid w:val="0"/>
                <w:sz w:val="28"/>
                <w:szCs w:val="28"/>
              </w:rPr>
              <w:t>2,4</w:t>
            </w:r>
          </w:p>
        </w:tc>
        <w:tc>
          <w:tcPr>
            <w:tcW w:w="2393" w:type="dxa"/>
            <w:shd w:val="clear" w:color="auto" w:fill="auto"/>
          </w:tcPr>
          <w:p w:rsidR="00434B6B" w:rsidRPr="00983020" w:rsidRDefault="00434B6B" w:rsidP="00983020">
            <w:pPr>
              <w:tabs>
                <w:tab w:val="num" w:pos="0"/>
              </w:tabs>
              <w:spacing w:line="240" w:lineRule="auto"/>
              <w:ind w:firstLine="709"/>
              <w:jc w:val="both"/>
              <w:rPr>
                <w:rFonts w:ascii="Times New Roman" w:hAnsi="Times New Roman"/>
                <w:snapToGrid w:val="0"/>
                <w:sz w:val="28"/>
                <w:szCs w:val="28"/>
              </w:rPr>
            </w:pPr>
            <w:r w:rsidRPr="00983020">
              <w:rPr>
                <w:rFonts w:ascii="Times New Roman" w:hAnsi="Times New Roman"/>
                <w:snapToGrid w:val="0"/>
                <w:sz w:val="28"/>
                <w:szCs w:val="28"/>
              </w:rPr>
              <w:t>6</w:t>
            </w:r>
          </w:p>
        </w:tc>
      </w:tr>
      <w:tr w:rsidR="00983020" w:rsidRPr="00983020" w:rsidTr="00983020">
        <w:tc>
          <w:tcPr>
            <w:tcW w:w="2392" w:type="dxa"/>
            <w:shd w:val="clear" w:color="auto" w:fill="auto"/>
            <w:vAlign w:val="center"/>
          </w:tcPr>
          <w:p w:rsidR="00434B6B" w:rsidRPr="00983020" w:rsidRDefault="000301A0" w:rsidP="00983020">
            <w:pPr>
              <w:tabs>
                <w:tab w:val="num" w:pos="0"/>
              </w:tabs>
              <w:spacing w:line="240" w:lineRule="auto"/>
              <w:ind w:firstLine="709"/>
              <w:jc w:val="both"/>
              <w:rPr>
                <w:rFonts w:ascii="Times New Roman" w:hAnsi="Times New Roman"/>
                <w:snapToGrid w:val="0"/>
                <w:sz w:val="28"/>
                <w:szCs w:val="28"/>
                <w:lang w:val="uk-UA"/>
              </w:rPr>
            </w:pPr>
            <w:r w:rsidRPr="00983020">
              <w:rPr>
                <w:rFonts w:ascii="Times New Roman" w:hAnsi="Times New Roman"/>
                <w:snapToGrid w:val="0"/>
                <w:sz w:val="28"/>
                <w:szCs w:val="28"/>
                <w:lang w:val="uk-UA"/>
              </w:rPr>
              <w:t>60</w:t>
            </w:r>
          </w:p>
        </w:tc>
        <w:tc>
          <w:tcPr>
            <w:tcW w:w="2393" w:type="dxa"/>
            <w:shd w:val="clear" w:color="auto" w:fill="auto"/>
            <w:vAlign w:val="center"/>
          </w:tcPr>
          <w:p w:rsidR="00434B6B" w:rsidRPr="00983020" w:rsidRDefault="00C26F18" w:rsidP="00983020">
            <w:pPr>
              <w:tabs>
                <w:tab w:val="num" w:pos="0"/>
              </w:tabs>
              <w:spacing w:line="240" w:lineRule="auto"/>
              <w:ind w:firstLine="709"/>
              <w:jc w:val="both"/>
              <w:rPr>
                <w:rFonts w:ascii="Times New Roman" w:hAnsi="Times New Roman"/>
                <w:snapToGrid w:val="0"/>
                <w:sz w:val="28"/>
                <w:szCs w:val="28"/>
              </w:rPr>
            </w:pPr>
            <w:r>
              <w:rPr>
                <w:rFonts w:ascii="Times New Roman" w:hAnsi="Times New Roman"/>
                <w:snapToGrid w:val="0"/>
                <w:sz w:val="28"/>
                <w:szCs w:val="28"/>
                <w:lang w:val="uk-UA"/>
              </w:rPr>
              <w:t>7</w:t>
            </w:r>
            <w:r w:rsidR="00434B6B" w:rsidRPr="00983020">
              <w:rPr>
                <w:rFonts w:ascii="Times New Roman" w:hAnsi="Times New Roman"/>
                <w:snapToGrid w:val="0"/>
                <w:sz w:val="28"/>
                <w:szCs w:val="28"/>
              </w:rPr>
              <w:t>04</w:t>
            </w:r>
          </w:p>
        </w:tc>
        <w:tc>
          <w:tcPr>
            <w:tcW w:w="2393" w:type="dxa"/>
            <w:shd w:val="clear" w:color="auto" w:fill="auto"/>
            <w:vAlign w:val="center"/>
          </w:tcPr>
          <w:p w:rsidR="00434B6B" w:rsidRPr="00983020" w:rsidRDefault="00434B6B" w:rsidP="00983020">
            <w:pPr>
              <w:tabs>
                <w:tab w:val="num" w:pos="0"/>
              </w:tabs>
              <w:spacing w:line="240" w:lineRule="auto"/>
              <w:ind w:firstLine="709"/>
              <w:jc w:val="both"/>
              <w:rPr>
                <w:rFonts w:ascii="Times New Roman" w:hAnsi="Times New Roman"/>
                <w:snapToGrid w:val="0"/>
                <w:sz w:val="28"/>
                <w:szCs w:val="28"/>
              </w:rPr>
            </w:pPr>
            <w:r w:rsidRPr="00983020">
              <w:rPr>
                <w:rFonts w:ascii="Times New Roman" w:hAnsi="Times New Roman"/>
                <w:snapToGrid w:val="0"/>
                <w:sz w:val="28"/>
                <w:szCs w:val="28"/>
              </w:rPr>
              <w:t>2,8</w:t>
            </w:r>
          </w:p>
        </w:tc>
        <w:tc>
          <w:tcPr>
            <w:tcW w:w="2393" w:type="dxa"/>
            <w:shd w:val="clear" w:color="auto" w:fill="auto"/>
          </w:tcPr>
          <w:p w:rsidR="00434B6B" w:rsidRPr="00983020" w:rsidRDefault="00434B6B" w:rsidP="00983020">
            <w:pPr>
              <w:tabs>
                <w:tab w:val="num" w:pos="0"/>
              </w:tabs>
              <w:spacing w:line="240" w:lineRule="auto"/>
              <w:ind w:firstLine="709"/>
              <w:jc w:val="both"/>
              <w:rPr>
                <w:rFonts w:ascii="Times New Roman" w:hAnsi="Times New Roman"/>
                <w:snapToGrid w:val="0"/>
                <w:sz w:val="28"/>
                <w:szCs w:val="28"/>
              </w:rPr>
            </w:pPr>
            <w:r w:rsidRPr="00983020">
              <w:rPr>
                <w:rFonts w:ascii="Times New Roman" w:hAnsi="Times New Roman"/>
                <w:snapToGrid w:val="0"/>
                <w:sz w:val="28"/>
                <w:szCs w:val="28"/>
              </w:rPr>
              <w:t>7</w:t>
            </w:r>
          </w:p>
        </w:tc>
      </w:tr>
      <w:tr w:rsidR="00983020" w:rsidRPr="00983020" w:rsidTr="00983020">
        <w:tc>
          <w:tcPr>
            <w:tcW w:w="2392" w:type="dxa"/>
            <w:shd w:val="clear" w:color="auto" w:fill="auto"/>
            <w:vAlign w:val="center"/>
          </w:tcPr>
          <w:p w:rsidR="00434B6B" w:rsidRPr="00983020" w:rsidRDefault="000301A0" w:rsidP="00983020">
            <w:pPr>
              <w:tabs>
                <w:tab w:val="num" w:pos="0"/>
              </w:tabs>
              <w:spacing w:line="240" w:lineRule="auto"/>
              <w:ind w:firstLine="709"/>
              <w:jc w:val="both"/>
              <w:rPr>
                <w:rFonts w:ascii="Times New Roman" w:hAnsi="Times New Roman"/>
                <w:snapToGrid w:val="0"/>
                <w:sz w:val="28"/>
                <w:szCs w:val="28"/>
                <w:lang w:val="uk-UA"/>
              </w:rPr>
            </w:pPr>
            <w:r w:rsidRPr="00983020">
              <w:rPr>
                <w:rFonts w:ascii="Times New Roman" w:hAnsi="Times New Roman"/>
                <w:snapToGrid w:val="0"/>
                <w:sz w:val="28"/>
                <w:szCs w:val="28"/>
                <w:lang w:val="uk-UA"/>
              </w:rPr>
              <w:t>70</w:t>
            </w:r>
          </w:p>
        </w:tc>
        <w:tc>
          <w:tcPr>
            <w:tcW w:w="2393" w:type="dxa"/>
            <w:shd w:val="clear" w:color="auto" w:fill="auto"/>
            <w:vAlign w:val="center"/>
          </w:tcPr>
          <w:p w:rsidR="00434B6B" w:rsidRPr="00983020" w:rsidRDefault="00C26F18" w:rsidP="00983020">
            <w:pPr>
              <w:tabs>
                <w:tab w:val="num" w:pos="0"/>
              </w:tabs>
              <w:spacing w:line="240" w:lineRule="auto"/>
              <w:ind w:firstLine="709"/>
              <w:jc w:val="both"/>
              <w:rPr>
                <w:rFonts w:ascii="Times New Roman" w:hAnsi="Times New Roman"/>
                <w:snapToGrid w:val="0"/>
                <w:sz w:val="28"/>
                <w:szCs w:val="28"/>
              </w:rPr>
            </w:pPr>
            <w:r>
              <w:rPr>
                <w:rFonts w:ascii="Times New Roman" w:hAnsi="Times New Roman"/>
                <w:snapToGrid w:val="0"/>
                <w:sz w:val="28"/>
                <w:szCs w:val="28"/>
                <w:lang w:val="uk-UA"/>
              </w:rPr>
              <w:t>7</w:t>
            </w:r>
            <w:r w:rsidR="00434B6B" w:rsidRPr="00983020">
              <w:rPr>
                <w:rFonts w:ascii="Times New Roman" w:hAnsi="Times New Roman"/>
                <w:snapToGrid w:val="0"/>
                <w:sz w:val="28"/>
                <w:szCs w:val="28"/>
              </w:rPr>
              <w:t>01</w:t>
            </w:r>
          </w:p>
        </w:tc>
        <w:tc>
          <w:tcPr>
            <w:tcW w:w="2393" w:type="dxa"/>
            <w:shd w:val="clear" w:color="auto" w:fill="auto"/>
            <w:vAlign w:val="center"/>
          </w:tcPr>
          <w:p w:rsidR="00434B6B" w:rsidRPr="00983020" w:rsidRDefault="00434B6B" w:rsidP="00983020">
            <w:pPr>
              <w:tabs>
                <w:tab w:val="num" w:pos="0"/>
              </w:tabs>
              <w:spacing w:line="240" w:lineRule="auto"/>
              <w:ind w:firstLine="709"/>
              <w:jc w:val="both"/>
              <w:rPr>
                <w:rFonts w:ascii="Times New Roman" w:hAnsi="Times New Roman"/>
                <w:snapToGrid w:val="0"/>
                <w:sz w:val="28"/>
                <w:szCs w:val="28"/>
              </w:rPr>
            </w:pPr>
            <w:r w:rsidRPr="00983020">
              <w:rPr>
                <w:rFonts w:ascii="Times New Roman" w:hAnsi="Times New Roman"/>
                <w:snapToGrid w:val="0"/>
                <w:sz w:val="28"/>
                <w:szCs w:val="28"/>
              </w:rPr>
              <w:t>3,17</w:t>
            </w:r>
          </w:p>
        </w:tc>
        <w:tc>
          <w:tcPr>
            <w:tcW w:w="2393" w:type="dxa"/>
            <w:shd w:val="clear" w:color="auto" w:fill="auto"/>
          </w:tcPr>
          <w:p w:rsidR="00434B6B" w:rsidRPr="00983020" w:rsidRDefault="00434B6B" w:rsidP="00983020">
            <w:pPr>
              <w:tabs>
                <w:tab w:val="num" w:pos="0"/>
              </w:tabs>
              <w:spacing w:line="240" w:lineRule="auto"/>
              <w:ind w:firstLine="709"/>
              <w:jc w:val="both"/>
              <w:rPr>
                <w:rFonts w:ascii="Times New Roman" w:hAnsi="Times New Roman"/>
                <w:snapToGrid w:val="0"/>
                <w:sz w:val="28"/>
                <w:szCs w:val="28"/>
              </w:rPr>
            </w:pPr>
            <w:r w:rsidRPr="00983020">
              <w:rPr>
                <w:rFonts w:ascii="Times New Roman" w:hAnsi="Times New Roman"/>
                <w:snapToGrid w:val="0"/>
                <w:sz w:val="28"/>
                <w:szCs w:val="28"/>
              </w:rPr>
              <w:t>8</w:t>
            </w:r>
          </w:p>
        </w:tc>
      </w:tr>
      <w:tr w:rsidR="00983020" w:rsidRPr="00983020" w:rsidTr="00983020">
        <w:tc>
          <w:tcPr>
            <w:tcW w:w="2392" w:type="dxa"/>
            <w:shd w:val="clear" w:color="auto" w:fill="auto"/>
            <w:vAlign w:val="center"/>
          </w:tcPr>
          <w:p w:rsidR="00434B6B" w:rsidRPr="00983020" w:rsidRDefault="000301A0" w:rsidP="00983020">
            <w:pPr>
              <w:tabs>
                <w:tab w:val="num" w:pos="0"/>
              </w:tabs>
              <w:spacing w:line="240" w:lineRule="auto"/>
              <w:ind w:firstLine="709"/>
              <w:jc w:val="both"/>
              <w:rPr>
                <w:rFonts w:ascii="Times New Roman" w:hAnsi="Times New Roman"/>
                <w:snapToGrid w:val="0"/>
                <w:sz w:val="28"/>
                <w:szCs w:val="28"/>
                <w:lang w:val="uk-UA"/>
              </w:rPr>
            </w:pPr>
            <w:r w:rsidRPr="00983020">
              <w:rPr>
                <w:rFonts w:ascii="Times New Roman" w:hAnsi="Times New Roman"/>
                <w:snapToGrid w:val="0"/>
                <w:sz w:val="28"/>
                <w:szCs w:val="28"/>
                <w:lang w:val="uk-UA"/>
              </w:rPr>
              <w:t>80</w:t>
            </w:r>
          </w:p>
        </w:tc>
        <w:tc>
          <w:tcPr>
            <w:tcW w:w="2393" w:type="dxa"/>
            <w:shd w:val="clear" w:color="auto" w:fill="auto"/>
            <w:vAlign w:val="center"/>
          </w:tcPr>
          <w:p w:rsidR="00434B6B" w:rsidRPr="00983020" w:rsidRDefault="00C26F18" w:rsidP="00983020">
            <w:pPr>
              <w:tabs>
                <w:tab w:val="num" w:pos="0"/>
              </w:tabs>
              <w:spacing w:line="240" w:lineRule="auto"/>
              <w:ind w:firstLine="709"/>
              <w:jc w:val="both"/>
              <w:rPr>
                <w:rFonts w:ascii="Times New Roman" w:hAnsi="Times New Roman"/>
                <w:snapToGrid w:val="0"/>
                <w:sz w:val="28"/>
                <w:szCs w:val="28"/>
              </w:rPr>
            </w:pPr>
            <w:r>
              <w:rPr>
                <w:rFonts w:ascii="Times New Roman" w:hAnsi="Times New Roman"/>
                <w:snapToGrid w:val="0"/>
                <w:sz w:val="28"/>
                <w:szCs w:val="28"/>
                <w:lang w:val="uk-UA"/>
              </w:rPr>
              <w:t>6</w:t>
            </w:r>
            <w:r w:rsidR="00434B6B" w:rsidRPr="00983020">
              <w:rPr>
                <w:rFonts w:ascii="Times New Roman" w:hAnsi="Times New Roman"/>
                <w:snapToGrid w:val="0"/>
                <w:sz w:val="28"/>
                <w:szCs w:val="28"/>
              </w:rPr>
              <w:t>98</w:t>
            </w:r>
          </w:p>
        </w:tc>
        <w:tc>
          <w:tcPr>
            <w:tcW w:w="2393" w:type="dxa"/>
            <w:shd w:val="clear" w:color="auto" w:fill="auto"/>
            <w:vAlign w:val="center"/>
          </w:tcPr>
          <w:p w:rsidR="00434B6B" w:rsidRPr="00983020" w:rsidRDefault="00434B6B" w:rsidP="00983020">
            <w:pPr>
              <w:tabs>
                <w:tab w:val="num" w:pos="0"/>
              </w:tabs>
              <w:spacing w:line="240" w:lineRule="auto"/>
              <w:ind w:firstLine="709"/>
              <w:jc w:val="both"/>
              <w:rPr>
                <w:rFonts w:ascii="Times New Roman" w:hAnsi="Times New Roman"/>
                <w:snapToGrid w:val="0"/>
                <w:sz w:val="28"/>
                <w:szCs w:val="28"/>
              </w:rPr>
            </w:pPr>
            <w:r w:rsidRPr="00983020">
              <w:rPr>
                <w:rFonts w:ascii="Times New Roman" w:hAnsi="Times New Roman"/>
                <w:snapToGrid w:val="0"/>
                <w:sz w:val="28"/>
                <w:szCs w:val="28"/>
              </w:rPr>
              <w:t>3,47</w:t>
            </w:r>
          </w:p>
        </w:tc>
        <w:tc>
          <w:tcPr>
            <w:tcW w:w="2393" w:type="dxa"/>
            <w:shd w:val="clear" w:color="auto" w:fill="auto"/>
          </w:tcPr>
          <w:p w:rsidR="00434B6B" w:rsidRPr="00983020" w:rsidRDefault="00434B6B" w:rsidP="00983020">
            <w:pPr>
              <w:tabs>
                <w:tab w:val="num" w:pos="0"/>
              </w:tabs>
              <w:spacing w:line="240" w:lineRule="auto"/>
              <w:ind w:firstLine="709"/>
              <w:jc w:val="both"/>
              <w:rPr>
                <w:rFonts w:ascii="Times New Roman" w:hAnsi="Times New Roman"/>
                <w:snapToGrid w:val="0"/>
                <w:sz w:val="28"/>
                <w:szCs w:val="28"/>
              </w:rPr>
            </w:pPr>
            <w:r w:rsidRPr="00983020">
              <w:rPr>
                <w:rFonts w:ascii="Times New Roman" w:hAnsi="Times New Roman"/>
                <w:snapToGrid w:val="0"/>
                <w:sz w:val="28"/>
                <w:szCs w:val="28"/>
              </w:rPr>
              <w:t>9</w:t>
            </w:r>
          </w:p>
        </w:tc>
      </w:tr>
      <w:tr w:rsidR="00983020" w:rsidRPr="00983020" w:rsidTr="00983020">
        <w:tc>
          <w:tcPr>
            <w:tcW w:w="2392" w:type="dxa"/>
            <w:shd w:val="clear" w:color="auto" w:fill="auto"/>
            <w:vAlign w:val="center"/>
          </w:tcPr>
          <w:p w:rsidR="00434B6B" w:rsidRPr="00983020" w:rsidRDefault="000301A0" w:rsidP="00983020">
            <w:pPr>
              <w:tabs>
                <w:tab w:val="num" w:pos="0"/>
              </w:tabs>
              <w:spacing w:line="240" w:lineRule="auto"/>
              <w:ind w:firstLine="709"/>
              <w:jc w:val="both"/>
              <w:rPr>
                <w:rFonts w:ascii="Times New Roman" w:hAnsi="Times New Roman"/>
                <w:snapToGrid w:val="0"/>
                <w:sz w:val="28"/>
                <w:szCs w:val="28"/>
                <w:lang w:val="uk-UA"/>
              </w:rPr>
            </w:pPr>
            <w:r w:rsidRPr="00983020">
              <w:rPr>
                <w:rFonts w:ascii="Times New Roman" w:hAnsi="Times New Roman"/>
                <w:snapToGrid w:val="0"/>
                <w:sz w:val="28"/>
                <w:szCs w:val="28"/>
                <w:lang w:val="uk-UA"/>
              </w:rPr>
              <w:t>90</w:t>
            </w:r>
          </w:p>
        </w:tc>
        <w:tc>
          <w:tcPr>
            <w:tcW w:w="2393" w:type="dxa"/>
            <w:shd w:val="clear" w:color="auto" w:fill="auto"/>
            <w:vAlign w:val="center"/>
          </w:tcPr>
          <w:p w:rsidR="00434B6B" w:rsidRPr="00983020" w:rsidRDefault="00C26F18" w:rsidP="00983020">
            <w:pPr>
              <w:tabs>
                <w:tab w:val="num" w:pos="0"/>
              </w:tabs>
              <w:spacing w:line="240" w:lineRule="auto"/>
              <w:ind w:firstLine="709"/>
              <w:jc w:val="both"/>
              <w:rPr>
                <w:rFonts w:ascii="Times New Roman" w:hAnsi="Times New Roman"/>
                <w:snapToGrid w:val="0"/>
                <w:sz w:val="28"/>
                <w:szCs w:val="28"/>
              </w:rPr>
            </w:pPr>
            <w:r>
              <w:rPr>
                <w:rFonts w:ascii="Times New Roman" w:hAnsi="Times New Roman"/>
                <w:snapToGrid w:val="0"/>
                <w:sz w:val="28"/>
                <w:szCs w:val="28"/>
                <w:lang w:val="uk-UA"/>
              </w:rPr>
              <w:t>6</w:t>
            </w:r>
            <w:r w:rsidR="00434B6B" w:rsidRPr="00983020">
              <w:rPr>
                <w:rFonts w:ascii="Times New Roman" w:hAnsi="Times New Roman"/>
                <w:snapToGrid w:val="0"/>
                <w:sz w:val="28"/>
                <w:szCs w:val="28"/>
              </w:rPr>
              <w:t>96</w:t>
            </w:r>
          </w:p>
        </w:tc>
        <w:tc>
          <w:tcPr>
            <w:tcW w:w="2393" w:type="dxa"/>
            <w:shd w:val="clear" w:color="auto" w:fill="auto"/>
            <w:vAlign w:val="center"/>
          </w:tcPr>
          <w:p w:rsidR="00434B6B" w:rsidRPr="00983020" w:rsidRDefault="00434B6B" w:rsidP="00983020">
            <w:pPr>
              <w:tabs>
                <w:tab w:val="num" w:pos="0"/>
              </w:tabs>
              <w:spacing w:line="240" w:lineRule="auto"/>
              <w:ind w:firstLine="709"/>
              <w:jc w:val="both"/>
              <w:rPr>
                <w:rFonts w:ascii="Times New Roman" w:hAnsi="Times New Roman"/>
                <w:snapToGrid w:val="0"/>
                <w:sz w:val="28"/>
                <w:szCs w:val="28"/>
              </w:rPr>
            </w:pPr>
            <w:r w:rsidRPr="00983020">
              <w:rPr>
                <w:rFonts w:ascii="Times New Roman" w:hAnsi="Times New Roman"/>
                <w:snapToGrid w:val="0"/>
                <w:sz w:val="28"/>
                <w:szCs w:val="28"/>
              </w:rPr>
              <w:t>3,71</w:t>
            </w:r>
          </w:p>
        </w:tc>
        <w:tc>
          <w:tcPr>
            <w:tcW w:w="2393" w:type="dxa"/>
            <w:shd w:val="clear" w:color="auto" w:fill="auto"/>
          </w:tcPr>
          <w:p w:rsidR="00434B6B" w:rsidRPr="00983020" w:rsidRDefault="00434B6B" w:rsidP="00983020">
            <w:pPr>
              <w:tabs>
                <w:tab w:val="num" w:pos="0"/>
              </w:tabs>
              <w:spacing w:line="240" w:lineRule="auto"/>
              <w:ind w:firstLine="709"/>
              <w:jc w:val="both"/>
              <w:rPr>
                <w:rFonts w:ascii="Times New Roman" w:hAnsi="Times New Roman"/>
                <w:snapToGrid w:val="0"/>
                <w:sz w:val="28"/>
                <w:szCs w:val="28"/>
              </w:rPr>
            </w:pPr>
            <w:r w:rsidRPr="00983020">
              <w:rPr>
                <w:rFonts w:ascii="Times New Roman" w:hAnsi="Times New Roman"/>
                <w:snapToGrid w:val="0"/>
                <w:sz w:val="28"/>
                <w:szCs w:val="28"/>
              </w:rPr>
              <w:t>10</w:t>
            </w:r>
          </w:p>
        </w:tc>
      </w:tr>
      <w:tr w:rsidR="00983020" w:rsidRPr="00983020" w:rsidTr="00983020">
        <w:tc>
          <w:tcPr>
            <w:tcW w:w="2392" w:type="dxa"/>
            <w:shd w:val="clear" w:color="auto" w:fill="auto"/>
            <w:vAlign w:val="center"/>
          </w:tcPr>
          <w:p w:rsidR="00434B6B" w:rsidRPr="00983020" w:rsidRDefault="000301A0" w:rsidP="00983020">
            <w:pPr>
              <w:tabs>
                <w:tab w:val="num" w:pos="0"/>
              </w:tabs>
              <w:spacing w:line="240" w:lineRule="auto"/>
              <w:ind w:firstLine="709"/>
              <w:jc w:val="both"/>
              <w:rPr>
                <w:rFonts w:ascii="Times New Roman" w:hAnsi="Times New Roman"/>
                <w:snapToGrid w:val="0"/>
                <w:sz w:val="28"/>
                <w:szCs w:val="28"/>
                <w:lang w:val="uk-UA"/>
              </w:rPr>
            </w:pPr>
            <w:r w:rsidRPr="00983020">
              <w:rPr>
                <w:rFonts w:ascii="Times New Roman" w:hAnsi="Times New Roman"/>
                <w:snapToGrid w:val="0"/>
                <w:sz w:val="28"/>
                <w:szCs w:val="28"/>
                <w:lang w:val="uk-UA"/>
              </w:rPr>
              <w:t>100</w:t>
            </w:r>
          </w:p>
        </w:tc>
        <w:tc>
          <w:tcPr>
            <w:tcW w:w="2393" w:type="dxa"/>
            <w:shd w:val="clear" w:color="auto" w:fill="auto"/>
            <w:vAlign w:val="center"/>
          </w:tcPr>
          <w:p w:rsidR="00434B6B" w:rsidRPr="00983020" w:rsidRDefault="00C26F18" w:rsidP="00983020">
            <w:pPr>
              <w:tabs>
                <w:tab w:val="num" w:pos="0"/>
              </w:tabs>
              <w:spacing w:line="240" w:lineRule="auto"/>
              <w:ind w:firstLine="709"/>
              <w:jc w:val="both"/>
              <w:rPr>
                <w:rFonts w:ascii="Times New Roman" w:hAnsi="Times New Roman"/>
                <w:snapToGrid w:val="0"/>
                <w:sz w:val="28"/>
                <w:szCs w:val="28"/>
              </w:rPr>
            </w:pPr>
            <w:r>
              <w:rPr>
                <w:rFonts w:ascii="Times New Roman" w:hAnsi="Times New Roman"/>
                <w:snapToGrid w:val="0"/>
                <w:sz w:val="28"/>
                <w:szCs w:val="28"/>
                <w:lang w:val="uk-UA"/>
              </w:rPr>
              <w:t>6</w:t>
            </w:r>
            <w:r w:rsidR="00434B6B" w:rsidRPr="00983020">
              <w:rPr>
                <w:rFonts w:ascii="Times New Roman" w:hAnsi="Times New Roman"/>
                <w:snapToGrid w:val="0"/>
                <w:sz w:val="28"/>
                <w:szCs w:val="28"/>
              </w:rPr>
              <w:t>93</w:t>
            </w:r>
          </w:p>
        </w:tc>
        <w:tc>
          <w:tcPr>
            <w:tcW w:w="2393" w:type="dxa"/>
            <w:shd w:val="clear" w:color="auto" w:fill="auto"/>
            <w:vAlign w:val="center"/>
          </w:tcPr>
          <w:p w:rsidR="00434B6B" w:rsidRPr="00983020" w:rsidRDefault="00434B6B" w:rsidP="00983020">
            <w:pPr>
              <w:tabs>
                <w:tab w:val="num" w:pos="0"/>
              </w:tabs>
              <w:spacing w:line="240" w:lineRule="auto"/>
              <w:ind w:firstLine="709"/>
              <w:jc w:val="both"/>
              <w:rPr>
                <w:rFonts w:ascii="Times New Roman" w:hAnsi="Times New Roman"/>
                <w:snapToGrid w:val="0"/>
                <w:sz w:val="28"/>
                <w:szCs w:val="28"/>
              </w:rPr>
            </w:pPr>
            <w:r w:rsidRPr="00983020">
              <w:rPr>
                <w:rFonts w:ascii="Times New Roman" w:hAnsi="Times New Roman"/>
                <w:snapToGrid w:val="0"/>
                <w:sz w:val="28"/>
                <w:szCs w:val="28"/>
              </w:rPr>
              <w:t>3,9</w:t>
            </w:r>
          </w:p>
        </w:tc>
        <w:tc>
          <w:tcPr>
            <w:tcW w:w="2393" w:type="dxa"/>
            <w:shd w:val="clear" w:color="auto" w:fill="auto"/>
          </w:tcPr>
          <w:p w:rsidR="00434B6B" w:rsidRPr="00983020" w:rsidRDefault="00434B6B" w:rsidP="00983020">
            <w:pPr>
              <w:tabs>
                <w:tab w:val="num" w:pos="0"/>
              </w:tabs>
              <w:spacing w:line="240" w:lineRule="auto"/>
              <w:ind w:firstLine="709"/>
              <w:jc w:val="both"/>
              <w:rPr>
                <w:rFonts w:ascii="Times New Roman" w:hAnsi="Times New Roman"/>
                <w:snapToGrid w:val="0"/>
                <w:sz w:val="28"/>
                <w:szCs w:val="28"/>
              </w:rPr>
            </w:pPr>
            <w:r w:rsidRPr="00983020">
              <w:rPr>
                <w:rFonts w:ascii="Times New Roman" w:hAnsi="Times New Roman"/>
                <w:snapToGrid w:val="0"/>
                <w:sz w:val="28"/>
                <w:szCs w:val="28"/>
              </w:rPr>
              <w:t>11</w:t>
            </w:r>
          </w:p>
        </w:tc>
      </w:tr>
      <w:tr w:rsidR="00983020" w:rsidRPr="00983020" w:rsidTr="00983020">
        <w:tc>
          <w:tcPr>
            <w:tcW w:w="2392" w:type="dxa"/>
            <w:shd w:val="clear" w:color="auto" w:fill="auto"/>
            <w:vAlign w:val="center"/>
          </w:tcPr>
          <w:p w:rsidR="00434B6B" w:rsidRPr="00983020" w:rsidRDefault="000301A0" w:rsidP="00983020">
            <w:pPr>
              <w:tabs>
                <w:tab w:val="num" w:pos="0"/>
              </w:tabs>
              <w:spacing w:line="240" w:lineRule="auto"/>
              <w:ind w:firstLine="709"/>
              <w:jc w:val="both"/>
              <w:rPr>
                <w:rFonts w:ascii="Times New Roman" w:hAnsi="Times New Roman"/>
                <w:snapToGrid w:val="0"/>
                <w:sz w:val="28"/>
                <w:szCs w:val="28"/>
                <w:lang w:val="uk-UA"/>
              </w:rPr>
            </w:pPr>
            <w:r w:rsidRPr="00983020">
              <w:rPr>
                <w:rFonts w:ascii="Times New Roman" w:hAnsi="Times New Roman"/>
                <w:snapToGrid w:val="0"/>
                <w:sz w:val="28"/>
                <w:szCs w:val="28"/>
                <w:lang w:val="uk-UA"/>
              </w:rPr>
              <w:t>110</w:t>
            </w:r>
          </w:p>
        </w:tc>
        <w:tc>
          <w:tcPr>
            <w:tcW w:w="2393" w:type="dxa"/>
            <w:shd w:val="clear" w:color="auto" w:fill="auto"/>
            <w:vAlign w:val="center"/>
          </w:tcPr>
          <w:p w:rsidR="00434B6B" w:rsidRPr="00983020" w:rsidRDefault="00C26F18" w:rsidP="00983020">
            <w:pPr>
              <w:tabs>
                <w:tab w:val="num" w:pos="0"/>
              </w:tabs>
              <w:spacing w:line="240" w:lineRule="auto"/>
              <w:ind w:firstLine="709"/>
              <w:jc w:val="both"/>
              <w:rPr>
                <w:rFonts w:ascii="Times New Roman" w:hAnsi="Times New Roman"/>
                <w:snapToGrid w:val="0"/>
                <w:sz w:val="28"/>
                <w:szCs w:val="28"/>
              </w:rPr>
            </w:pPr>
            <w:r>
              <w:rPr>
                <w:rFonts w:ascii="Times New Roman" w:hAnsi="Times New Roman"/>
                <w:snapToGrid w:val="0"/>
                <w:sz w:val="28"/>
                <w:szCs w:val="28"/>
                <w:lang w:val="uk-UA"/>
              </w:rPr>
              <w:t>6</w:t>
            </w:r>
            <w:r w:rsidR="00434B6B" w:rsidRPr="00983020">
              <w:rPr>
                <w:rFonts w:ascii="Times New Roman" w:hAnsi="Times New Roman"/>
                <w:snapToGrid w:val="0"/>
                <w:sz w:val="28"/>
                <w:szCs w:val="28"/>
              </w:rPr>
              <w:t>91</w:t>
            </w:r>
          </w:p>
        </w:tc>
        <w:tc>
          <w:tcPr>
            <w:tcW w:w="2393" w:type="dxa"/>
            <w:shd w:val="clear" w:color="auto" w:fill="auto"/>
            <w:vAlign w:val="center"/>
          </w:tcPr>
          <w:p w:rsidR="00434B6B" w:rsidRPr="00983020" w:rsidRDefault="00434B6B" w:rsidP="00983020">
            <w:pPr>
              <w:tabs>
                <w:tab w:val="num" w:pos="0"/>
              </w:tabs>
              <w:spacing w:line="240" w:lineRule="auto"/>
              <w:ind w:firstLine="709"/>
              <w:jc w:val="both"/>
              <w:rPr>
                <w:rFonts w:ascii="Times New Roman" w:hAnsi="Times New Roman"/>
                <w:snapToGrid w:val="0"/>
                <w:sz w:val="28"/>
                <w:szCs w:val="28"/>
              </w:rPr>
            </w:pPr>
            <w:r w:rsidRPr="00983020">
              <w:rPr>
                <w:rFonts w:ascii="Times New Roman" w:hAnsi="Times New Roman"/>
                <w:snapToGrid w:val="0"/>
                <w:sz w:val="28"/>
                <w:szCs w:val="28"/>
              </w:rPr>
              <w:t>4,07</w:t>
            </w:r>
          </w:p>
        </w:tc>
        <w:tc>
          <w:tcPr>
            <w:tcW w:w="2393" w:type="dxa"/>
            <w:shd w:val="clear" w:color="auto" w:fill="auto"/>
          </w:tcPr>
          <w:p w:rsidR="00434B6B" w:rsidRPr="00983020" w:rsidRDefault="00434B6B" w:rsidP="00983020">
            <w:pPr>
              <w:tabs>
                <w:tab w:val="num" w:pos="0"/>
              </w:tabs>
              <w:spacing w:line="240" w:lineRule="auto"/>
              <w:ind w:firstLine="709"/>
              <w:jc w:val="both"/>
              <w:rPr>
                <w:rFonts w:ascii="Times New Roman" w:hAnsi="Times New Roman"/>
                <w:snapToGrid w:val="0"/>
                <w:sz w:val="28"/>
                <w:szCs w:val="28"/>
              </w:rPr>
            </w:pPr>
            <w:r w:rsidRPr="00983020">
              <w:rPr>
                <w:rFonts w:ascii="Times New Roman" w:hAnsi="Times New Roman"/>
                <w:snapToGrid w:val="0"/>
                <w:sz w:val="28"/>
                <w:szCs w:val="28"/>
              </w:rPr>
              <w:t>12</w:t>
            </w:r>
          </w:p>
        </w:tc>
      </w:tr>
      <w:tr w:rsidR="00983020" w:rsidRPr="00983020" w:rsidTr="00983020">
        <w:trPr>
          <w:trHeight w:val="397"/>
        </w:trPr>
        <w:tc>
          <w:tcPr>
            <w:tcW w:w="2392" w:type="dxa"/>
            <w:shd w:val="clear" w:color="auto" w:fill="auto"/>
            <w:vAlign w:val="center"/>
          </w:tcPr>
          <w:p w:rsidR="00434B6B" w:rsidRPr="00983020" w:rsidRDefault="000301A0" w:rsidP="00983020">
            <w:pPr>
              <w:tabs>
                <w:tab w:val="num" w:pos="0"/>
              </w:tabs>
              <w:spacing w:line="240" w:lineRule="auto"/>
              <w:ind w:firstLine="709"/>
              <w:jc w:val="both"/>
              <w:rPr>
                <w:rFonts w:ascii="Times New Roman" w:hAnsi="Times New Roman"/>
                <w:snapToGrid w:val="0"/>
                <w:sz w:val="28"/>
                <w:szCs w:val="28"/>
                <w:lang w:val="uk-UA"/>
              </w:rPr>
            </w:pPr>
            <w:r w:rsidRPr="00983020">
              <w:rPr>
                <w:rFonts w:ascii="Times New Roman" w:hAnsi="Times New Roman"/>
                <w:snapToGrid w:val="0"/>
                <w:sz w:val="28"/>
                <w:szCs w:val="28"/>
                <w:lang w:val="uk-UA"/>
              </w:rPr>
              <w:t>120</w:t>
            </w:r>
          </w:p>
        </w:tc>
        <w:tc>
          <w:tcPr>
            <w:tcW w:w="2393" w:type="dxa"/>
            <w:shd w:val="clear" w:color="auto" w:fill="auto"/>
            <w:vAlign w:val="center"/>
          </w:tcPr>
          <w:p w:rsidR="00434B6B" w:rsidRPr="00983020" w:rsidRDefault="00C26F18" w:rsidP="00983020">
            <w:pPr>
              <w:tabs>
                <w:tab w:val="num" w:pos="0"/>
              </w:tabs>
              <w:spacing w:line="240" w:lineRule="auto"/>
              <w:ind w:firstLine="709"/>
              <w:jc w:val="both"/>
              <w:rPr>
                <w:rFonts w:ascii="Times New Roman" w:hAnsi="Times New Roman"/>
                <w:snapToGrid w:val="0"/>
                <w:sz w:val="28"/>
                <w:szCs w:val="28"/>
              </w:rPr>
            </w:pPr>
            <w:r>
              <w:rPr>
                <w:rFonts w:ascii="Times New Roman" w:hAnsi="Times New Roman"/>
                <w:snapToGrid w:val="0"/>
                <w:sz w:val="28"/>
                <w:szCs w:val="28"/>
                <w:lang w:val="uk-UA"/>
              </w:rPr>
              <w:t>6</w:t>
            </w:r>
            <w:r w:rsidR="00434B6B" w:rsidRPr="00983020">
              <w:rPr>
                <w:rFonts w:ascii="Times New Roman" w:hAnsi="Times New Roman"/>
                <w:snapToGrid w:val="0"/>
                <w:sz w:val="28"/>
                <w:szCs w:val="28"/>
              </w:rPr>
              <w:t>89</w:t>
            </w:r>
          </w:p>
        </w:tc>
        <w:tc>
          <w:tcPr>
            <w:tcW w:w="2393" w:type="dxa"/>
            <w:shd w:val="clear" w:color="auto" w:fill="auto"/>
            <w:vAlign w:val="center"/>
          </w:tcPr>
          <w:p w:rsidR="00434B6B" w:rsidRPr="00983020" w:rsidRDefault="00434B6B" w:rsidP="00983020">
            <w:pPr>
              <w:tabs>
                <w:tab w:val="num" w:pos="0"/>
              </w:tabs>
              <w:spacing w:line="240" w:lineRule="auto"/>
              <w:ind w:firstLine="709"/>
              <w:jc w:val="both"/>
              <w:rPr>
                <w:rFonts w:ascii="Times New Roman" w:hAnsi="Times New Roman"/>
                <w:snapToGrid w:val="0"/>
                <w:sz w:val="28"/>
                <w:szCs w:val="28"/>
              </w:rPr>
            </w:pPr>
            <w:r w:rsidRPr="00983020">
              <w:rPr>
                <w:rFonts w:ascii="Times New Roman" w:hAnsi="Times New Roman"/>
                <w:snapToGrid w:val="0"/>
                <w:sz w:val="28"/>
                <w:szCs w:val="28"/>
              </w:rPr>
              <w:t>4,2</w:t>
            </w:r>
          </w:p>
        </w:tc>
        <w:tc>
          <w:tcPr>
            <w:tcW w:w="2393" w:type="dxa"/>
            <w:shd w:val="clear" w:color="auto" w:fill="auto"/>
          </w:tcPr>
          <w:p w:rsidR="00434B6B" w:rsidRPr="00983020" w:rsidRDefault="00434B6B" w:rsidP="00983020">
            <w:pPr>
              <w:tabs>
                <w:tab w:val="num" w:pos="0"/>
              </w:tabs>
              <w:spacing w:line="240" w:lineRule="auto"/>
              <w:ind w:firstLine="709"/>
              <w:jc w:val="both"/>
              <w:rPr>
                <w:rFonts w:ascii="Times New Roman" w:hAnsi="Times New Roman"/>
                <w:snapToGrid w:val="0"/>
                <w:sz w:val="28"/>
                <w:szCs w:val="28"/>
              </w:rPr>
            </w:pPr>
            <w:r w:rsidRPr="00983020">
              <w:rPr>
                <w:rFonts w:ascii="Times New Roman" w:hAnsi="Times New Roman"/>
                <w:snapToGrid w:val="0"/>
                <w:sz w:val="28"/>
                <w:szCs w:val="28"/>
              </w:rPr>
              <w:t>13</w:t>
            </w:r>
          </w:p>
        </w:tc>
      </w:tr>
      <w:tr w:rsidR="00983020" w:rsidRPr="00983020" w:rsidTr="00983020">
        <w:trPr>
          <w:trHeight w:val="291"/>
        </w:trPr>
        <w:tc>
          <w:tcPr>
            <w:tcW w:w="2392" w:type="dxa"/>
            <w:shd w:val="clear" w:color="auto" w:fill="auto"/>
            <w:vAlign w:val="center"/>
          </w:tcPr>
          <w:p w:rsidR="00434B6B" w:rsidRPr="00983020" w:rsidRDefault="00BE599F" w:rsidP="00983020">
            <w:pPr>
              <w:tabs>
                <w:tab w:val="num" w:pos="0"/>
              </w:tabs>
              <w:spacing w:line="240" w:lineRule="auto"/>
              <w:ind w:firstLine="709"/>
              <w:jc w:val="both"/>
              <w:rPr>
                <w:rFonts w:ascii="Times New Roman" w:hAnsi="Times New Roman"/>
                <w:snapToGrid w:val="0"/>
                <w:sz w:val="28"/>
                <w:szCs w:val="28"/>
                <w:lang w:val="uk-UA"/>
              </w:rPr>
            </w:pPr>
            <w:r w:rsidRPr="00983020">
              <w:rPr>
                <w:rFonts w:ascii="Times New Roman" w:hAnsi="Times New Roman"/>
                <w:snapToGrid w:val="0"/>
                <w:sz w:val="28"/>
                <w:szCs w:val="28"/>
                <w:lang w:val="uk-UA"/>
              </w:rPr>
              <w:t>13</w:t>
            </w:r>
            <w:r w:rsidR="000301A0" w:rsidRPr="00983020">
              <w:rPr>
                <w:rFonts w:ascii="Times New Roman" w:hAnsi="Times New Roman"/>
                <w:snapToGrid w:val="0"/>
                <w:sz w:val="28"/>
                <w:szCs w:val="28"/>
                <w:lang w:val="uk-UA"/>
              </w:rPr>
              <w:t>0</w:t>
            </w:r>
          </w:p>
        </w:tc>
        <w:tc>
          <w:tcPr>
            <w:tcW w:w="2393" w:type="dxa"/>
            <w:shd w:val="clear" w:color="auto" w:fill="auto"/>
            <w:vAlign w:val="center"/>
          </w:tcPr>
          <w:p w:rsidR="00434B6B" w:rsidRPr="00983020" w:rsidRDefault="00C26F18" w:rsidP="00983020">
            <w:pPr>
              <w:tabs>
                <w:tab w:val="num" w:pos="0"/>
              </w:tabs>
              <w:spacing w:line="240" w:lineRule="auto"/>
              <w:ind w:firstLine="709"/>
              <w:jc w:val="both"/>
              <w:rPr>
                <w:rFonts w:ascii="Times New Roman" w:hAnsi="Times New Roman"/>
                <w:snapToGrid w:val="0"/>
                <w:sz w:val="28"/>
                <w:szCs w:val="28"/>
              </w:rPr>
            </w:pPr>
            <w:r>
              <w:rPr>
                <w:rFonts w:ascii="Times New Roman" w:hAnsi="Times New Roman"/>
                <w:snapToGrid w:val="0"/>
                <w:sz w:val="28"/>
                <w:szCs w:val="28"/>
                <w:lang w:val="uk-UA"/>
              </w:rPr>
              <w:t>6</w:t>
            </w:r>
            <w:r w:rsidR="00434B6B" w:rsidRPr="00983020">
              <w:rPr>
                <w:rFonts w:ascii="Times New Roman" w:hAnsi="Times New Roman"/>
                <w:snapToGrid w:val="0"/>
                <w:sz w:val="28"/>
                <w:szCs w:val="28"/>
              </w:rPr>
              <w:t>87</w:t>
            </w:r>
          </w:p>
        </w:tc>
        <w:tc>
          <w:tcPr>
            <w:tcW w:w="2393" w:type="dxa"/>
            <w:shd w:val="clear" w:color="auto" w:fill="auto"/>
            <w:vAlign w:val="center"/>
          </w:tcPr>
          <w:p w:rsidR="00434B6B" w:rsidRPr="00983020" w:rsidRDefault="00434B6B" w:rsidP="00983020">
            <w:pPr>
              <w:tabs>
                <w:tab w:val="num" w:pos="0"/>
              </w:tabs>
              <w:spacing w:line="240" w:lineRule="auto"/>
              <w:ind w:firstLine="709"/>
              <w:jc w:val="both"/>
              <w:rPr>
                <w:rFonts w:ascii="Times New Roman" w:hAnsi="Times New Roman"/>
                <w:snapToGrid w:val="0"/>
                <w:sz w:val="28"/>
                <w:szCs w:val="28"/>
              </w:rPr>
            </w:pPr>
            <w:r w:rsidRPr="00983020">
              <w:rPr>
                <w:rFonts w:ascii="Times New Roman" w:hAnsi="Times New Roman"/>
                <w:snapToGrid w:val="0"/>
                <w:sz w:val="28"/>
                <w:szCs w:val="28"/>
              </w:rPr>
              <w:t>4,3</w:t>
            </w:r>
          </w:p>
        </w:tc>
        <w:tc>
          <w:tcPr>
            <w:tcW w:w="2393" w:type="dxa"/>
            <w:shd w:val="clear" w:color="auto" w:fill="auto"/>
          </w:tcPr>
          <w:p w:rsidR="00434B6B" w:rsidRPr="00983020" w:rsidRDefault="00434B6B" w:rsidP="00983020">
            <w:pPr>
              <w:tabs>
                <w:tab w:val="num" w:pos="0"/>
              </w:tabs>
              <w:spacing w:line="240" w:lineRule="auto"/>
              <w:ind w:firstLine="709"/>
              <w:jc w:val="both"/>
              <w:rPr>
                <w:rFonts w:ascii="Times New Roman" w:hAnsi="Times New Roman"/>
                <w:snapToGrid w:val="0"/>
                <w:sz w:val="28"/>
                <w:szCs w:val="28"/>
              </w:rPr>
            </w:pPr>
            <w:r w:rsidRPr="00983020">
              <w:rPr>
                <w:rFonts w:ascii="Times New Roman" w:hAnsi="Times New Roman"/>
                <w:snapToGrid w:val="0"/>
                <w:sz w:val="28"/>
                <w:szCs w:val="28"/>
              </w:rPr>
              <w:t>14</w:t>
            </w:r>
          </w:p>
        </w:tc>
      </w:tr>
    </w:tbl>
    <w:p w:rsidR="004836B4" w:rsidRDefault="004836B4" w:rsidP="00C33B3D">
      <w:pPr>
        <w:tabs>
          <w:tab w:val="num" w:pos="0"/>
        </w:tabs>
        <w:spacing w:line="360" w:lineRule="auto"/>
        <w:ind w:firstLine="709"/>
        <w:jc w:val="center"/>
        <w:rPr>
          <w:rFonts w:ascii="Times New Roman" w:hAnsi="Times New Roman"/>
          <w:sz w:val="28"/>
          <w:szCs w:val="28"/>
          <w:lang w:val="uk-UA"/>
        </w:rPr>
      </w:pPr>
    </w:p>
    <w:p w:rsidR="004836B4" w:rsidRDefault="004836B4" w:rsidP="004836B4">
      <w:pPr>
        <w:tabs>
          <w:tab w:val="num" w:pos="0"/>
        </w:tabs>
        <w:spacing w:after="0" w:line="360" w:lineRule="auto"/>
        <w:ind w:firstLine="709"/>
        <w:jc w:val="both"/>
        <w:rPr>
          <w:rFonts w:ascii="Times New Roman" w:hAnsi="Times New Roman"/>
          <w:snapToGrid w:val="0"/>
          <w:sz w:val="28"/>
          <w:szCs w:val="28"/>
          <w:lang w:val="uk-UA"/>
        </w:rPr>
      </w:pPr>
      <w:r w:rsidRPr="00C33B3D">
        <w:rPr>
          <w:rFonts w:ascii="Times New Roman" w:hAnsi="Times New Roman"/>
          <w:snapToGrid w:val="0"/>
          <w:sz w:val="28"/>
          <w:szCs w:val="28"/>
          <w:lang w:val="uk-UA"/>
        </w:rPr>
        <w:t xml:space="preserve">Ми бачимо, що при супротиві </w:t>
      </w:r>
      <w:r w:rsidR="00BF3657">
        <w:rPr>
          <w:rFonts w:ascii="Times New Roman" w:hAnsi="Times New Roman"/>
          <w:snapToGrid w:val="0"/>
          <w:sz w:val="28"/>
          <w:szCs w:val="28"/>
          <w:lang w:val="uk-UA"/>
        </w:rPr>
        <w:t>1</w:t>
      </w:r>
      <w:r w:rsidRPr="00C33B3D">
        <w:rPr>
          <w:rFonts w:ascii="Times New Roman" w:hAnsi="Times New Roman"/>
          <w:snapToGrid w:val="0"/>
          <w:sz w:val="28"/>
          <w:szCs w:val="28"/>
          <w:lang w:val="uk-UA"/>
        </w:rPr>
        <w:t>-</w:t>
      </w:r>
      <w:r w:rsidR="00BF3657">
        <w:rPr>
          <w:rFonts w:ascii="Times New Roman" w:hAnsi="Times New Roman"/>
          <w:snapToGrid w:val="0"/>
          <w:sz w:val="28"/>
          <w:szCs w:val="28"/>
          <w:lang w:val="uk-UA"/>
        </w:rPr>
        <w:t>10</w:t>
      </w:r>
      <w:r w:rsidRPr="00C33B3D">
        <w:rPr>
          <w:rFonts w:ascii="Times New Roman" w:hAnsi="Times New Roman"/>
          <w:snapToGrid w:val="0"/>
          <w:sz w:val="28"/>
          <w:szCs w:val="28"/>
          <w:lang w:val="uk-UA"/>
        </w:rPr>
        <w:t>-</w:t>
      </w:r>
      <w:r w:rsidR="00BF3657">
        <w:rPr>
          <w:rFonts w:ascii="Times New Roman" w:hAnsi="Times New Roman"/>
          <w:snapToGrid w:val="0"/>
          <w:sz w:val="28"/>
          <w:szCs w:val="28"/>
          <w:lang w:val="uk-UA"/>
        </w:rPr>
        <w:t>20</w:t>
      </w:r>
      <w:r w:rsidRPr="00C33B3D">
        <w:rPr>
          <w:rFonts w:ascii="Times New Roman" w:hAnsi="Times New Roman"/>
          <w:snapToGrid w:val="0"/>
          <w:sz w:val="28"/>
          <w:szCs w:val="28"/>
          <w:lang w:val="uk-UA"/>
        </w:rPr>
        <w:t xml:space="preserve"> напруга колектор-емітер практично не змінюється і близько до 0. Цей режим називається режим насичення. У такому режимі каскад підсилювача буде працювати з сильними спотвореннями сигналу, так як посилення буде проводитися тільки негативних напівхвиль сигналу.</w:t>
      </w:r>
    </w:p>
    <w:p w:rsidR="00BF3657" w:rsidRPr="00C33B3D" w:rsidRDefault="00BF3657" w:rsidP="004836B4">
      <w:pPr>
        <w:tabs>
          <w:tab w:val="num" w:pos="0"/>
        </w:tabs>
        <w:spacing w:after="0" w:line="360" w:lineRule="auto"/>
        <w:ind w:firstLine="709"/>
        <w:jc w:val="both"/>
        <w:rPr>
          <w:rFonts w:ascii="Times New Roman" w:hAnsi="Times New Roman"/>
          <w:snapToGrid w:val="0"/>
          <w:sz w:val="28"/>
          <w:szCs w:val="28"/>
          <w:lang w:val="uk-UA"/>
        </w:rPr>
      </w:pPr>
      <w:r w:rsidRPr="00C33B3D">
        <w:rPr>
          <w:rFonts w:ascii="Times New Roman" w:hAnsi="Times New Roman"/>
          <w:snapToGrid w:val="0"/>
          <w:sz w:val="28"/>
          <w:szCs w:val="28"/>
          <w:lang w:val="uk-UA"/>
        </w:rPr>
        <w:t xml:space="preserve">На ділянці </w:t>
      </w:r>
      <w:r>
        <w:rPr>
          <w:rFonts w:ascii="Times New Roman" w:hAnsi="Times New Roman"/>
          <w:snapToGrid w:val="0"/>
          <w:sz w:val="28"/>
          <w:szCs w:val="28"/>
          <w:lang w:val="uk-UA"/>
        </w:rPr>
        <w:t>110</w:t>
      </w:r>
      <w:r w:rsidRPr="00C33B3D">
        <w:rPr>
          <w:rFonts w:ascii="Times New Roman" w:hAnsi="Times New Roman"/>
          <w:snapToGrid w:val="0"/>
          <w:sz w:val="28"/>
          <w:szCs w:val="28"/>
          <w:lang w:val="uk-UA"/>
        </w:rPr>
        <w:t>-</w:t>
      </w:r>
      <w:r>
        <w:rPr>
          <w:rFonts w:ascii="Times New Roman" w:hAnsi="Times New Roman"/>
          <w:snapToGrid w:val="0"/>
          <w:sz w:val="28"/>
          <w:szCs w:val="28"/>
          <w:lang w:val="uk-UA"/>
        </w:rPr>
        <w:t>120</w:t>
      </w:r>
      <w:r w:rsidRPr="00C33B3D">
        <w:rPr>
          <w:rFonts w:ascii="Times New Roman" w:hAnsi="Times New Roman"/>
          <w:snapToGrid w:val="0"/>
          <w:sz w:val="28"/>
          <w:szCs w:val="28"/>
          <w:lang w:val="uk-UA"/>
        </w:rPr>
        <w:t>-</w:t>
      </w:r>
      <w:r>
        <w:rPr>
          <w:rFonts w:ascii="Times New Roman" w:hAnsi="Times New Roman"/>
          <w:snapToGrid w:val="0"/>
          <w:sz w:val="28"/>
          <w:szCs w:val="28"/>
          <w:lang w:val="uk-UA"/>
        </w:rPr>
        <w:t>130</w:t>
      </w:r>
      <w:r w:rsidRPr="00C33B3D">
        <w:rPr>
          <w:rFonts w:ascii="Times New Roman" w:hAnsi="Times New Roman"/>
          <w:snapToGrid w:val="0"/>
          <w:sz w:val="28"/>
          <w:szCs w:val="28"/>
          <w:lang w:val="uk-UA"/>
        </w:rPr>
        <w:t xml:space="preserve">, теж графік поступово набуває лінійну залежність, а напруга на колекторі практично не змінюється. В такий режим називається режимом відсічення. В цьому режимі посилення сигналу буде проводитися, так само з великими спотвореннями, так як посилюватися будуть тільки позитивні напівхвилі сигналу. </w:t>
      </w:r>
    </w:p>
    <w:p w:rsidR="004836B4" w:rsidRDefault="004836B4" w:rsidP="00C33B3D">
      <w:pPr>
        <w:tabs>
          <w:tab w:val="num" w:pos="0"/>
        </w:tabs>
        <w:spacing w:line="360" w:lineRule="auto"/>
        <w:ind w:firstLine="709"/>
        <w:jc w:val="center"/>
        <w:rPr>
          <w:rFonts w:ascii="Times New Roman" w:hAnsi="Times New Roman"/>
          <w:sz w:val="28"/>
          <w:szCs w:val="28"/>
          <w:lang w:val="uk-UA"/>
        </w:rPr>
      </w:pPr>
      <w:r w:rsidRPr="00C33B3D">
        <w:rPr>
          <w:rFonts w:ascii="Times New Roman" w:hAnsi="Times New Roman"/>
          <w:noProof/>
          <w:sz w:val="28"/>
          <w:szCs w:val="28"/>
        </w:rPr>
        <w:object w:dxaOrig="7035" w:dyaOrig="4095">
          <v:shape id="_x0000_i1065" type="#_x0000_t75" style="width:351.75pt;height:204pt" o:ole="">
            <v:imagedata r:id="rId68" o:title=""/>
            <o:lock v:ext="edit" aspectratio="f"/>
          </v:shape>
          <o:OLEObject Type="Embed" ProgID="Excel.Sheet.8" ShapeID="_x0000_i1065" DrawAspect="Content" ObjectID="_1621922601" r:id="rId69">
            <o:FieldCodes>\s</o:FieldCodes>
          </o:OLEObject>
        </w:object>
      </w:r>
    </w:p>
    <w:p w:rsidR="00434B6B" w:rsidRPr="00C33B3D" w:rsidRDefault="00434B6B" w:rsidP="00C33B3D">
      <w:pPr>
        <w:tabs>
          <w:tab w:val="num" w:pos="0"/>
        </w:tabs>
        <w:spacing w:line="360" w:lineRule="auto"/>
        <w:ind w:firstLine="709"/>
        <w:jc w:val="center"/>
        <w:rPr>
          <w:rFonts w:ascii="Times New Roman" w:hAnsi="Times New Roman"/>
          <w:snapToGrid w:val="0"/>
          <w:sz w:val="28"/>
          <w:szCs w:val="28"/>
        </w:rPr>
      </w:pPr>
      <w:r w:rsidRPr="00C33B3D">
        <w:rPr>
          <w:rFonts w:ascii="Times New Roman" w:hAnsi="Times New Roman"/>
          <w:snapToGrid w:val="0"/>
          <w:sz w:val="28"/>
          <w:szCs w:val="28"/>
        </w:rPr>
        <w:t>Рис</w:t>
      </w:r>
      <w:r w:rsidR="00BE599F">
        <w:rPr>
          <w:rFonts w:ascii="Times New Roman" w:hAnsi="Times New Roman"/>
          <w:snapToGrid w:val="0"/>
          <w:sz w:val="28"/>
          <w:szCs w:val="28"/>
          <w:lang w:val="uk-UA"/>
        </w:rPr>
        <w:t>унок 2.2 -</w:t>
      </w:r>
      <w:r w:rsidRPr="00C33B3D">
        <w:rPr>
          <w:rFonts w:ascii="Times New Roman" w:hAnsi="Times New Roman"/>
          <w:snapToGrid w:val="0"/>
          <w:sz w:val="28"/>
          <w:szCs w:val="28"/>
        </w:rPr>
        <w:t xml:space="preserve"> </w:t>
      </w:r>
      <w:r w:rsidRPr="00C33B3D">
        <w:rPr>
          <w:rFonts w:ascii="Times New Roman" w:hAnsi="Times New Roman"/>
          <w:snapToGrid w:val="0"/>
          <w:sz w:val="28"/>
          <w:szCs w:val="28"/>
          <w:lang w:val="uk-UA"/>
        </w:rPr>
        <w:t>Графік залежності напруги колектора від супротиву резистора R</w:t>
      </w:r>
      <w:r w:rsidR="00C33B3D">
        <w:rPr>
          <w:rFonts w:ascii="Times New Roman" w:hAnsi="Times New Roman"/>
          <w:snapToGrid w:val="0"/>
          <w:sz w:val="28"/>
          <w:szCs w:val="28"/>
          <w:lang w:val="uk-UA"/>
        </w:rPr>
        <w:t>1</w:t>
      </w:r>
    </w:p>
    <w:p w:rsidR="00434B6B" w:rsidRPr="00C33B3D" w:rsidRDefault="00434B6B" w:rsidP="00BE599F">
      <w:pPr>
        <w:tabs>
          <w:tab w:val="num" w:pos="0"/>
        </w:tabs>
        <w:spacing w:after="0" w:line="360" w:lineRule="auto"/>
        <w:ind w:firstLine="709"/>
        <w:jc w:val="both"/>
        <w:rPr>
          <w:rFonts w:ascii="Times New Roman" w:hAnsi="Times New Roman"/>
          <w:snapToGrid w:val="0"/>
          <w:sz w:val="28"/>
          <w:szCs w:val="28"/>
          <w:lang w:val="uk-UA"/>
        </w:rPr>
      </w:pPr>
      <w:r w:rsidRPr="00C33B3D">
        <w:rPr>
          <w:rFonts w:ascii="Times New Roman" w:hAnsi="Times New Roman"/>
          <w:snapToGrid w:val="0"/>
          <w:sz w:val="28"/>
          <w:szCs w:val="28"/>
          <w:lang w:val="uk-UA"/>
        </w:rPr>
        <w:t>Для вибору робочої точки транзистора слід розрахувати точку В на графіку. Для цього, слід напруга бази в точці А скласти з напругою бази в точці С і поділити навпіл (знайти середнє арифметичне. (</w:t>
      </w:r>
      <w:r w:rsidR="00C26F18">
        <w:rPr>
          <w:rFonts w:ascii="Times New Roman" w:hAnsi="Times New Roman"/>
          <w:snapToGrid w:val="0"/>
          <w:sz w:val="28"/>
          <w:szCs w:val="28"/>
          <w:lang w:val="uk-UA"/>
        </w:rPr>
        <w:t>7</w:t>
      </w:r>
      <w:r w:rsidRPr="00C33B3D">
        <w:rPr>
          <w:rFonts w:ascii="Times New Roman" w:hAnsi="Times New Roman"/>
          <w:snapToGrid w:val="0"/>
          <w:sz w:val="28"/>
          <w:szCs w:val="28"/>
          <w:lang w:val="uk-UA"/>
        </w:rPr>
        <w:t xml:space="preserve">20 + </w:t>
      </w:r>
      <w:r w:rsidR="00C26F18">
        <w:rPr>
          <w:rFonts w:ascii="Times New Roman" w:hAnsi="Times New Roman"/>
          <w:snapToGrid w:val="0"/>
          <w:sz w:val="28"/>
          <w:szCs w:val="28"/>
          <w:lang w:val="uk-UA"/>
        </w:rPr>
        <w:t>6</w:t>
      </w:r>
      <w:r w:rsidRPr="00C33B3D">
        <w:rPr>
          <w:rFonts w:ascii="Times New Roman" w:hAnsi="Times New Roman"/>
          <w:snapToGrid w:val="0"/>
          <w:sz w:val="28"/>
          <w:szCs w:val="28"/>
          <w:lang w:val="uk-UA"/>
        </w:rPr>
        <w:t xml:space="preserve">93) / 2 = </w:t>
      </w:r>
      <w:r w:rsidR="00C26F18">
        <w:rPr>
          <w:rFonts w:ascii="Times New Roman" w:hAnsi="Times New Roman"/>
          <w:snapToGrid w:val="0"/>
          <w:sz w:val="28"/>
          <w:szCs w:val="28"/>
          <w:lang w:val="uk-UA"/>
        </w:rPr>
        <w:t>7</w:t>
      </w:r>
      <w:r w:rsidRPr="00C33B3D">
        <w:rPr>
          <w:rFonts w:ascii="Times New Roman" w:hAnsi="Times New Roman"/>
          <w:snapToGrid w:val="0"/>
          <w:sz w:val="28"/>
          <w:szCs w:val="28"/>
          <w:lang w:val="uk-UA"/>
        </w:rPr>
        <w:t>0</w:t>
      </w:r>
      <w:r w:rsidRPr="00C33B3D">
        <w:rPr>
          <w:rFonts w:ascii="Times New Roman" w:hAnsi="Times New Roman"/>
          <w:snapToGrid w:val="0"/>
          <w:sz w:val="28"/>
          <w:szCs w:val="28"/>
        </w:rPr>
        <w:t>4</w:t>
      </w:r>
      <w:r w:rsidRPr="00C33B3D">
        <w:rPr>
          <w:rFonts w:ascii="Times New Roman" w:hAnsi="Times New Roman"/>
          <w:snapToGrid w:val="0"/>
          <w:sz w:val="28"/>
          <w:szCs w:val="28"/>
          <w:lang w:val="uk-UA"/>
        </w:rPr>
        <w:t xml:space="preserve">,5. Ми бачимо, що напруга бази </w:t>
      </w:r>
      <w:r w:rsidR="00C26F18">
        <w:rPr>
          <w:rFonts w:ascii="Times New Roman" w:hAnsi="Times New Roman"/>
          <w:snapToGrid w:val="0"/>
          <w:sz w:val="28"/>
          <w:szCs w:val="28"/>
          <w:lang w:val="uk-UA"/>
        </w:rPr>
        <w:t>7</w:t>
      </w:r>
      <w:r w:rsidRPr="00C33B3D">
        <w:rPr>
          <w:rFonts w:ascii="Times New Roman" w:hAnsi="Times New Roman"/>
          <w:snapToGrid w:val="0"/>
          <w:sz w:val="28"/>
          <w:szCs w:val="28"/>
          <w:lang w:val="uk-UA"/>
        </w:rPr>
        <w:t>0</w:t>
      </w:r>
      <w:r w:rsidRPr="00C33B3D">
        <w:rPr>
          <w:rFonts w:ascii="Times New Roman" w:hAnsi="Times New Roman"/>
          <w:snapToGrid w:val="0"/>
          <w:sz w:val="28"/>
          <w:szCs w:val="28"/>
        </w:rPr>
        <w:t>4</w:t>
      </w:r>
      <w:r w:rsidRPr="00C33B3D">
        <w:rPr>
          <w:rFonts w:ascii="Times New Roman" w:hAnsi="Times New Roman"/>
          <w:snapToGrid w:val="0"/>
          <w:sz w:val="28"/>
          <w:szCs w:val="28"/>
          <w:lang w:val="uk-UA"/>
        </w:rPr>
        <w:t xml:space="preserve">,5 мВ, приблизно відповідає 6 -му виміру - </w:t>
      </w:r>
      <w:r w:rsidR="00C26F18">
        <w:rPr>
          <w:rFonts w:ascii="Times New Roman" w:hAnsi="Times New Roman"/>
          <w:snapToGrid w:val="0"/>
          <w:sz w:val="28"/>
          <w:szCs w:val="28"/>
          <w:lang w:val="uk-UA"/>
        </w:rPr>
        <w:t>7</w:t>
      </w:r>
      <w:r w:rsidRPr="00C33B3D">
        <w:rPr>
          <w:rFonts w:ascii="Times New Roman" w:hAnsi="Times New Roman"/>
          <w:snapToGrid w:val="0"/>
          <w:sz w:val="28"/>
          <w:szCs w:val="28"/>
          <w:lang w:val="uk-UA"/>
        </w:rPr>
        <w:t>0</w:t>
      </w:r>
      <w:r w:rsidRPr="00C33B3D">
        <w:rPr>
          <w:rFonts w:ascii="Times New Roman" w:hAnsi="Times New Roman"/>
          <w:snapToGrid w:val="0"/>
          <w:sz w:val="28"/>
          <w:szCs w:val="28"/>
        </w:rPr>
        <w:t>4</w:t>
      </w:r>
      <w:r w:rsidRPr="00C33B3D">
        <w:rPr>
          <w:rFonts w:ascii="Times New Roman" w:hAnsi="Times New Roman"/>
          <w:snapToGrid w:val="0"/>
          <w:sz w:val="28"/>
          <w:szCs w:val="28"/>
          <w:lang w:val="uk-UA"/>
        </w:rPr>
        <w:t xml:space="preserve"> мВ. Ця напруга на базі транзистора і відповідає робочій точці каскаду з загальним емітером.</w:t>
      </w:r>
    </w:p>
    <w:p w:rsidR="00B165EA" w:rsidRDefault="00C21FE5" w:rsidP="00E05E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12121"/>
          <w:sz w:val="28"/>
          <w:szCs w:val="28"/>
          <w:lang w:val="uk-UA"/>
        </w:rPr>
      </w:pPr>
      <w:r w:rsidRPr="00C21FE5">
        <w:rPr>
          <w:rFonts w:ascii="Times New Roman" w:hAnsi="Times New Roman"/>
          <w:color w:val="212121"/>
          <w:sz w:val="28"/>
          <w:szCs w:val="28"/>
          <w:lang w:val="uk-UA"/>
        </w:rPr>
        <w:t>Змінюємо частоту генератора, знімаємо АЧХ</w:t>
      </w:r>
      <w:r w:rsidR="00E67DDE">
        <w:rPr>
          <w:rFonts w:ascii="Times New Roman" w:hAnsi="Times New Roman"/>
          <w:color w:val="212121"/>
          <w:sz w:val="28"/>
          <w:szCs w:val="28"/>
          <w:lang w:val="uk-UA"/>
        </w:rPr>
        <w:t xml:space="preserve"> </w:t>
      </w:r>
      <w:r w:rsidR="00E05E3A">
        <w:rPr>
          <w:rFonts w:ascii="Times New Roman" w:hAnsi="Times New Roman"/>
          <w:color w:val="212121"/>
          <w:sz w:val="28"/>
          <w:szCs w:val="28"/>
          <w:lang w:val="uk-UA"/>
        </w:rPr>
        <w:t>підсилювача.</w:t>
      </w:r>
    </w:p>
    <w:p w:rsidR="006641C6" w:rsidRDefault="00747CAC" w:rsidP="00BD62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center"/>
        <w:rPr>
          <w:rFonts w:ascii="Times New Roman" w:hAnsi="Times New Roman"/>
          <w:color w:val="212121"/>
          <w:sz w:val="28"/>
          <w:szCs w:val="28"/>
          <w:lang w:val="uk-UA"/>
        </w:rPr>
      </w:pPr>
      <w:r>
        <w:rPr>
          <w:rFonts w:ascii="Times New Roman" w:hAnsi="Times New Roman"/>
          <w:color w:val="212121"/>
          <w:sz w:val="28"/>
          <w:szCs w:val="28"/>
          <w:lang w:val="uk-UA"/>
        </w:rPr>
        <w:pict>
          <v:shape id="_x0000_i1066" type="#_x0000_t75" style="width:241.5pt;height:90.75pt">
            <v:imagedata r:id="rId70" o:title="" grayscale="t"/>
          </v:shape>
        </w:pict>
      </w:r>
    </w:p>
    <w:p w:rsidR="00BD62DD" w:rsidRDefault="00BD62DD" w:rsidP="00BD62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center"/>
        <w:rPr>
          <w:rFonts w:ascii="Times New Roman" w:hAnsi="Times New Roman"/>
          <w:color w:val="212121"/>
          <w:sz w:val="28"/>
          <w:szCs w:val="28"/>
          <w:lang w:val="uk-UA"/>
        </w:rPr>
      </w:pPr>
      <w:r>
        <w:rPr>
          <w:rFonts w:ascii="Times New Roman" w:hAnsi="Times New Roman"/>
          <w:color w:val="212121"/>
          <w:sz w:val="28"/>
          <w:szCs w:val="28"/>
          <w:lang w:val="uk-UA"/>
        </w:rPr>
        <w:t xml:space="preserve">Рисунок 2.3 – Осцилограмма при </w:t>
      </w:r>
      <w:r w:rsidR="0076715D">
        <w:rPr>
          <w:rFonts w:ascii="Times New Roman" w:hAnsi="Times New Roman"/>
          <w:color w:val="212121"/>
          <w:sz w:val="28"/>
          <w:szCs w:val="28"/>
          <w:lang w:val="uk-UA"/>
        </w:rPr>
        <w:t>ч</w:t>
      </w:r>
      <w:r>
        <w:rPr>
          <w:rFonts w:ascii="Times New Roman" w:hAnsi="Times New Roman"/>
          <w:color w:val="212121"/>
          <w:sz w:val="28"/>
          <w:szCs w:val="28"/>
          <w:lang w:val="uk-UA"/>
        </w:rPr>
        <w:t>астоті 20 Гц</w:t>
      </w:r>
    </w:p>
    <w:p w:rsidR="00281924" w:rsidRDefault="00747CAC" w:rsidP="00BD62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center"/>
        <w:rPr>
          <w:rFonts w:ascii="Times New Roman" w:hAnsi="Times New Roman"/>
          <w:color w:val="212121"/>
          <w:sz w:val="28"/>
          <w:szCs w:val="28"/>
          <w:lang w:val="uk-UA"/>
        </w:rPr>
      </w:pPr>
      <w:r>
        <w:rPr>
          <w:rFonts w:ascii="Times New Roman" w:hAnsi="Times New Roman"/>
          <w:color w:val="212121"/>
          <w:sz w:val="28"/>
          <w:szCs w:val="28"/>
          <w:lang w:val="uk-UA"/>
        </w:rPr>
        <w:pict>
          <v:shape id="_x0000_i1067" type="#_x0000_t75" style="width:242.25pt;height:90.75pt">
            <v:imagedata r:id="rId71" o:title="" grayscale="t"/>
          </v:shape>
        </w:pict>
      </w:r>
    </w:p>
    <w:p w:rsidR="00BD62DD" w:rsidRDefault="00BD62DD" w:rsidP="00BD62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center"/>
        <w:rPr>
          <w:rFonts w:ascii="Times New Roman" w:hAnsi="Times New Roman"/>
          <w:color w:val="212121"/>
          <w:sz w:val="28"/>
          <w:szCs w:val="28"/>
          <w:lang w:val="uk-UA"/>
        </w:rPr>
      </w:pPr>
      <w:r>
        <w:rPr>
          <w:rFonts w:ascii="Times New Roman" w:hAnsi="Times New Roman"/>
          <w:color w:val="212121"/>
          <w:sz w:val="28"/>
          <w:szCs w:val="28"/>
          <w:lang w:val="uk-UA"/>
        </w:rPr>
        <w:t xml:space="preserve">Рисунок 2.4 – Осцилограмма при </w:t>
      </w:r>
      <w:r w:rsidR="0076715D">
        <w:rPr>
          <w:rFonts w:ascii="Times New Roman" w:hAnsi="Times New Roman"/>
          <w:color w:val="212121"/>
          <w:sz w:val="28"/>
          <w:szCs w:val="28"/>
          <w:lang w:val="uk-UA"/>
        </w:rPr>
        <w:t>ч</w:t>
      </w:r>
      <w:r>
        <w:rPr>
          <w:rFonts w:ascii="Times New Roman" w:hAnsi="Times New Roman"/>
          <w:color w:val="212121"/>
          <w:sz w:val="28"/>
          <w:szCs w:val="28"/>
          <w:lang w:val="uk-UA"/>
        </w:rPr>
        <w:t>астоті 100 Гц</w:t>
      </w:r>
    </w:p>
    <w:p w:rsidR="006641C6" w:rsidRDefault="00747CAC" w:rsidP="007671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center"/>
        <w:rPr>
          <w:rFonts w:ascii="Times New Roman" w:hAnsi="Times New Roman"/>
          <w:color w:val="212121"/>
          <w:sz w:val="28"/>
          <w:szCs w:val="28"/>
          <w:lang w:val="uk-UA"/>
        </w:rPr>
      </w:pPr>
      <w:r>
        <w:rPr>
          <w:rFonts w:ascii="Times New Roman" w:hAnsi="Times New Roman"/>
          <w:color w:val="212121"/>
          <w:sz w:val="28"/>
          <w:szCs w:val="28"/>
          <w:lang w:val="uk-UA"/>
        </w:rPr>
        <w:lastRenderedPageBreak/>
        <w:pict>
          <v:shape id="_x0000_i1068" type="#_x0000_t75" style="width:250.5pt;height:93pt">
            <v:imagedata r:id="rId72" o:title="" grayscale="t"/>
          </v:shape>
        </w:pict>
      </w:r>
    </w:p>
    <w:p w:rsidR="0076715D" w:rsidRDefault="0076715D" w:rsidP="007671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center"/>
        <w:rPr>
          <w:rFonts w:ascii="Times New Roman" w:hAnsi="Times New Roman"/>
          <w:color w:val="212121"/>
          <w:sz w:val="28"/>
          <w:szCs w:val="28"/>
          <w:lang w:val="uk-UA"/>
        </w:rPr>
      </w:pPr>
      <w:r>
        <w:rPr>
          <w:rFonts w:ascii="Times New Roman" w:hAnsi="Times New Roman"/>
          <w:color w:val="212121"/>
          <w:sz w:val="28"/>
          <w:szCs w:val="28"/>
          <w:lang w:val="uk-UA"/>
        </w:rPr>
        <w:t>Рисунок 2.5 – Осцилограмма при частоті 500 Гц</w:t>
      </w:r>
    </w:p>
    <w:p w:rsidR="00281924" w:rsidRDefault="00747CAC" w:rsidP="007671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center"/>
        <w:rPr>
          <w:rFonts w:ascii="Times New Roman" w:hAnsi="Times New Roman"/>
          <w:color w:val="212121"/>
          <w:sz w:val="28"/>
          <w:szCs w:val="28"/>
          <w:lang w:val="uk-UA"/>
        </w:rPr>
      </w:pPr>
      <w:r>
        <w:rPr>
          <w:rFonts w:ascii="Times New Roman" w:hAnsi="Times New Roman"/>
          <w:color w:val="212121"/>
          <w:sz w:val="28"/>
          <w:szCs w:val="28"/>
          <w:lang w:val="uk-UA"/>
        </w:rPr>
        <w:pict>
          <v:shape id="_x0000_i1069" type="#_x0000_t75" style="width:263.25pt;height:97.5pt">
            <v:imagedata r:id="rId73" o:title="" grayscale="t"/>
          </v:shape>
        </w:pict>
      </w:r>
    </w:p>
    <w:p w:rsidR="0076715D" w:rsidRDefault="0076715D" w:rsidP="007671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center"/>
        <w:rPr>
          <w:rFonts w:ascii="Times New Roman" w:hAnsi="Times New Roman"/>
          <w:color w:val="212121"/>
          <w:sz w:val="28"/>
          <w:szCs w:val="28"/>
          <w:lang w:val="uk-UA"/>
        </w:rPr>
      </w:pPr>
      <w:r>
        <w:rPr>
          <w:rFonts w:ascii="Times New Roman" w:hAnsi="Times New Roman"/>
          <w:color w:val="212121"/>
          <w:sz w:val="28"/>
          <w:szCs w:val="28"/>
          <w:lang w:val="uk-UA"/>
        </w:rPr>
        <w:t>Рисунок 2.6 – Осцилограмма при частоті 20 кГц</w:t>
      </w:r>
    </w:p>
    <w:p w:rsidR="00394865" w:rsidRDefault="00747CAC" w:rsidP="007671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center"/>
        <w:rPr>
          <w:rFonts w:ascii="Times New Roman" w:hAnsi="Times New Roman"/>
          <w:color w:val="212121"/>
          <w:sz w:val="28"/>
          <w:szCs w:val="28"/>
          <w:lang w:val="uk-UA"/>
        </w:rPr>
      </w:pPr>
      <w:r>
        <w:rPr>
          <w:rFonts w:ascii="Times New Roman" w:hAnsi="Times New Roman"/>
          <w:color w:val="212121"/>
          <w:sz w:val="28"/>
          <w:szCs w:val="28"/>
          <w:lang w:val="uk-UA"/>
        </w:rPr>
        <w:pict>
          <v:shape id="_x0000_i1070" type="#_x0000_t75" style="width:279.75pt;height:105.75pt">
            <v:imagedata r:id="rId74" o:title="" grayscale="t"/>
          </v:shape>
        </w:pict>
      </w:r>
    </w:p>
    <w:p w:rsidR="0076715D" w:rsidRDefault="0076715D" w:rsidP="007671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center"/>
        <w:rPr>
          <w:rFonts w:ascii="Times New Roman" w:hAnsi="Times New Roman"/>
          <w:color w:val="212121"/>
          <w:sz w:val="28"/>
          <w:szCs w:val="28"/>
          <w:lang w:val="uk-UA"/>
        </w:rPr>
      </w:pPr>
      <w:r>
        <w:rPr>
          <w:rFonts w:ascii="Times New Roman" w:hAnsi="Times New Roman"/>
          <w:color w:val="212121"/>
          <w:sz w:val="28"/>
          <w:szCs w:val="28"/>
          <w:lang w:val="uk-UA"/>
        </w:rPr>
        <w:t>Рисунок 2.7 – Осцилограмма при частоті 1 мГц</w:t>
      </w:r>
    </w:p>
    <w:p w:rsidR="00176BD4" w:rsidRDefault="00747CAC" w:rsidP="00EE0B74">
      <w:pPr>
        <w:pStyle w:val="31"/>
        <w:spacing w:line="360" w:lineRule="auto"/>
        <w:ind w:firstLine="709"/>
        <w:jc w:val="center"/>
        <w:rPr>
          <w:rFonts w:ascii="Times New Roman" w:hAnsi="Times New Roman"/>
          <w:iCs/>
          <w:sz w:val="28"/>
          <w:szCs w:val="28"/>
          <w:lang w:val="uk-UA"/>
        </w:rPr>
      </w:pPr>
      <w:r>
        <w:rPr>
          <w:rFonts w:ascii="Times New Roman" w:hAnsi="Times New Roman"/>
          <w:iCs/>
          <w:sz w:val="28"/>
          <w:szCs w:val="28"/>
          <w:lang w:val="uk-UA"/>
        </w:rPr>
        <w:pict>
          <v:shape id="_x0000_i1071" type="#_x0000_t75" style="width:204pt;height:147pt">
            <v:imagedata r:id="rId75" o:title="" grayscale="t"/>
          </v:shape>
        </w:pict>
      </w:r>
    </w:p>
    <w:p w:rsidR="0076715D" w:rsidRDefault="0076715D" w:rsidP="00EE0B74">
      <w:pPr>
        <w:pStyle w:val="31"/>
        <w:spacing w:line="360" w:lineRule="auto"/>
        <w:ind w:firstLine="709"/>
        <w:jc w:val="center"/>
        <w:rPr>
          <w:rFonts w:ascii="Times New Roman" w:hAnsi="Times New Roman"/>
          <w:iCs/>
          <w:sz w:val="28"/>
          <w:szCs w:val="28"/>
          <w:lang w:val="uk-UA"/>
        </w:rPr>
      </w:pPr>
      <w:r>
        <w:rPr>
          <w:rFonts w:ascii="Times New Roman" w:hAnsi="Times New Roman"/>
          <w:iCs/>
          <w:sz w:val="28"/>
          <w:szCs w:val="28"/>
          <w:lang w:val="uk-UA"/>
        </w:rPr>
        <w:t>Рисунок 2.8</w:t>
      </w:r>
      <w:r w:rsidRPr="00AB4474">
        <w:rPr>
          <w:rFonts w:ascii="Times New Roman" w:hAnsi="Times New Roman"/>
          <w:iCs/>
          <w:sz w:val="28"/>
          <w:szCs w:val="28"/>
          <w:lang w:val="uk-UA"/>
        </w:rPr>
        <w:t xml:space="preserve"> – Амплітудно-частотна характеристика</w:t>
      </w:r>
    </w:p>
    <w:p w:rsidR="00394865" w:rsidRPr="00EE0B74" w:rsidRDefault="00747CAC" w:rsidP="00EE0B74">
      <w:pPr>
        <w:pStyle w:val="31"/>
        <w:spacing w:line="360" w:lineRule="auto"/>
        <w:ind w:firstLine="709"/>
        <w:jc w:val="center"/>
        <w:rPr>
          <w:rFonts w:ascii="Times New Roman" w:hAnsi="Times New Roman"/>
          <w:iCs/>
          <w:sz w:val="28"/>
          <w:szCs w:val="28"/>
          <w:lang w:val="uk-UA"/>
        </w:rPr>
      </w:pPr>
      <w:r>
        <w:rPr>
          <w:rFonts w:ascii="Times New Roman" w:hAnsi="Times New Roman"/>
          <w:iCs/>
          <w:sz w:val="28"/>
          <w:szCs w:val="28"/>
          <w:lang w:val="uk-UA"/>
        </w:rPr>
        <w:pict>
          <v:shape id="_x0000_i1072" type="#_x0000_t75" style="width:270pt;height:100.5pt">
            <v:imagedata r:id="rId76" o:title=""/>
          </v:shape>
        </w:pict>
      </w:r>
    </w:p>
    <w:p w:rsidR="00A02B2C" w:rsidRDefault="00573A53" w:rsidP="00A02B2C">
      <w:pPr>
        <w:pStyle w:val="31"/>
        <w:spacing w:line="360" w:lineRule="auto"/>
        <w:ind w:firstLine="709"/>
        <w:jc w:val="center"/>
        <w:rPr>
          <w:rFonts w:ascii="Times New Roman" w:hAnsi="Times New Roman"/>
          <w:iCs/>
          <w:sz w:val="28"/>
          <w:szCs w:val="28"/>
          <w:lang w:val="uk-UA"/>
        </w:rPr>
      </w:pPr>
      <w:r>
        <w:rPr>
          <w:rFonts w:ascii="Times New Roman" w:hAnsi="Times New Roman"/>
          <w:iCs/>
          <w:sz w:val="28"/>
          <w:szCs w:val="28"/>
          <w:lang w:val="uk-UA"/>
        </w:rPr>
        <w:t>Рисунок 2.</w:t>
      </w:r>
      <w:r w:rsidR="0076715D">
        <w:rPr>
          <w:rFonts w:ascii="Times New Roman" w:hAnsi="Times New Roman"/>
          <w:iCs/>
          <w:sz w:val="28"/>
          <w:szCs w:val="28"/>
          <w:lang w:val="uk-UA"/>
        </w:rPr>
        <w:t>8</w:t>
      </w:r>
      <w:r w:rsidR="00AB4474" w:rsidRPr="00AB4474">
        <w:rPr>
          <w:rFonts w:ascii="Times New Roman" w:hAnsi="Times New Roman"/>
          <w:iCs/>
          <w:sz w:val="28"/>
          <w:szCs w:val="28"/>
          <w:lang w:val="uk-UA"/>
        </w:rPr>
        <w:t xml:space="preserve"> – Амплітудно-частотна характеристика</w:t>
      </w:r>
    </w:p>
    <w:p w:rsidR="00394865" w:rsidRDefault="00747CAC" w:rsidP="00A02B2C">
      <w:pPr>
        <w:pStyle w:val="31"/>
        <w:spacing w:line="360" w:lineRule="auto"/>
        <w:ind w:firstLine="709"/>
        <w:jc w:val="center"/>
        <w:rPr>
          <w:rFonts w:ascii="Times New Roman" w:hAnsi="Times New Roman"/>
          <w:iCs/>
          <w:sz w:val="28"/>
          <w:szCs w:val="28"/>
          <w:lang w:val="uk-UA"/>
        </w:rPr>
      </w:pPr>
      <w:r>
        <w:rPr>
          <w:rFonts w:ascii="Times New Roman" w:hAnsi="Times New Roman"/>
          <w:iCs/>
          <w:sz w:val="28"/>
          <w:szCs w:val="28"/>
          <w:lang w:val="uk-UA"/>
        </w:rPr>
        <w:lastRenderedPageBreak/>
        <w:pict>
          <v:shape id="_x0000_i1073" type="#_x0000_t75" style="width:267pt;height:101.25pt">
            <v:imagedata r:id="rId77" o:title=""/>
          </v:shape>
        </w:pict>
      </w:r>
    </w:p>
    <w:p w:rsidR="00906306" w:rsidRDefault="00573A53" w:rsidP="00A02B2C">
      <w:pPr>
        <w:pStyle w:val="31"/>
        <w:spacing w:line="360" w:lineRule="auto"/>
        <w:ind w:firstLine="709"/>
        <w:jc w:val="center"/>
        <w:rPr>
          <w:rFonts w:ascii="Times New Roman" w:hAnsi="Times New Roman"/>
          <w:iCs/>
          <w:sz w:val="28"/>
          <w:szCs w:val="28"/>
          <w:lang w:val="uk-UA"/>
        </w:rPr>
      </w:pPr>
      <w:r>
        <w:rPr>
          <w:rFonts w:ascii="Times New Roman" w:hAnsi="Times New Roman"/>
          <w:iCs/>
          <w:sz w:val="28"/>
          <w:szCs w:val="28"/>
          <w:lang w:val="uk-UA"/>
        </w:rPr>
        <w:t>Рисунок 2.16 – Фазо-частотна характеристика</w:t>
      </w:r>
    </w:p>
    <w:p w:rsidR="00EB363E" w:rsidRPr="00355FA6" w:rsidRDefault="00EB363E" w:rsidP="00EB36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В</w:t>
      </w:r>
      <w:r w:rsidRPr="00355FA6">
        <w:rPr>
          <w:rFonts w:ascii="Times New Roman" w:hAnsi="Times New Roman"/>
          <w:sz w:val="28"/>
          <w:szCs w:val="28"/>
          <w:lang w:val="uk-UA"/>
        </w:rPr>
        <w:t>идно, що фазові зрушення проявляються на низьких і верхніх частотах, на середніх частотах фазовий зсув практично відсутня. наявність фазового зсуву є спотворенням.</w:t>
      </w:r>
    </w:p>
    <w:p w:rsidR="00CE4D44" w:rsidRPr="00A91582" w:rsidRDefault="00CE4D44" w:rsidP="00CE4D44">
      <w:pPr>
        <w:pStyle w:val="HTML"/>
        <w:shd w:val="clear" w:color="auto" w:fill="F8F9FA"/>
        <w:spacing w:line="360" w:lineRule="auto"/>
        <w:ind w:firstLine="709"/>
        <w:jc w:val="both"/>
        <w:rPr>
          <w:rFonts w:ascii="Times New Roman" w:hAnsi="Times New Roman" w:cs="Times New Roman"/>
          <w:color w:val="222222"/>
          <w:sz w:val="28"/>
          <w:szCs w:val="28"/>
        </w:rPr>
      </w:pPr>
      <w:r w:rsidRPr="00A91582">
        <w:rPr>
          <w:rFonts w:ascii="Times New Roman" w:hAnsi="Times New Roman" w:cs="Times New Roman"/>
          <w:color w:val="222222"/>
          <w:sz w:val="28"/>
          <w:szCs w:val="28"/>
          <w:lang w:val="uk-UA"/>
        </w:rPr>
        <w:t>Спад коефіцієнта посилення в області нижніх частот обумовлений</w:t>
      </w:r>
      <w:r>
        <w:rPr>
          <w:rFonts w:ascii="Times New Roman" w:hAnsi="Times New Roman" w:cs="Times New Roman"/>
          <w:color w:val="222222"/>
          <w:sz w:val="28"/>
          <w:szCs w:val="28"/>
          <w:lang w:val="uk-UA"/>
        </w:rPr>
        <w:t xml:space="preserve"> </w:t>
      </w:r>
      <w:r w:rsidRPr="00A91582">
        <w:rPr>
          <w:rFonts w:ascii="Times New Roman" w:hAnsi="Times New Roman" w:cs="Times New Roman"/>
          <w:color w:val="222222"/>
          <w:sz w:val="28"/>
          <w:szCs w:val="28"/>
          <w:lang w:val="uk-UA"/>
        </w:rPr>
        <w:t>впливом вхідних і вихідних ємностей. На середніх частотах коефіцієнт</w:t>
      </w:r>
      <w:r>
        <w:rPr>
          <w:rFonts w:ascii="Times New Roman" w:hAnsi="Times New Roman" w:cs="Times New Roman"/>
          <w:color w:val="222222"/>
          <w:sz w:val="28"/>
          <w:szCs w:val="28"/>
          <w:lang w:val="uk-UA"/>
        </w:rPr>
        <w:t xml:space="preserve"> </w:t>
      </w:r>
      <w:r w:rsidRPr="00A91582">
        <w:rPr>
          <w:rFonts w:ascii="Times New Roman" w:hAnsi="Times New Roman" w:cs="Times New Roman"/>
          <w:color w:val="222222"/>
          <w:sz w:val="28"/>
          <w:szCs w:val="28"/>
          <w:lang w:val="uk-UA"/>
        </w:rPr>
        <w:t>посилення практично не залежить від частоти. Це стандартний діапазон</w:t>
      </w:r>
      <w:r>
        <w:rPr>
          <w:rFonts w:ascii="Times New Roman" w:hAnsi="Times New Roman" w:cs="Times New Roman"/>
          <w:color w:val="222222"/>
          <w:sz w:val="28"/>
          <w:szCs w:val="28"/>
          <w:lang w:val="uk-UA"/>
        </w:rPr>
        <w:t xml:space="preserve"> </w:t>
      </w:r>
      <w:r w:rsidRPr="00A91582">
        <w:rPr>
          <w:rFonts w:ascii="Times New Roman" w:hAnsi="Times New Roman" w:cs="Times New Roman"/>
          <w:color w:val="222222"/>
          <w:sz w:val="28"/>
          <w:szCs w:val="28"/>
          <w:lang w:val="uk-UA"/>
        </w:rPr>
        <w:t>частот для підсилювача з ОЕ. На високих частотах коефіцієнт посилення</w:t>
      </w:r>
      <w:r>
        <w:rPr>
          <w:rFonts w:ascii="Times New Roman" w:hAnsi="Times New Roman" w:cs="Times New Roman"/>
          <w:color w:val="222222"/>
          <w:sz w:val="28"/>
          <w:szCs w:val="28"/>
          <w:lang w:val="uk-UA"/>
        </w:rPr>
        <w:t xml:space="preserve"> </w:t>
      </w:r>
      <w:r w:rsidRPr="00A91582">
        <w:rPr>
          <w:rFonts w:ascii="Times New Roman" w:hAnsi="Times New Roman" w:cs="Times New Roman"/>
          <w:color w:val="222222"/>
          <w:sz w:val="28"/>
          <w:szCs w:val="28"/>
          <w:lang w:val="uk-UA"/>
        </w:rPr>
        <w:t>знижується. Це пов'язано з впливом колекторної ємності. Зниження</w:t>
      </w:r>
      <w:r>
        <w:rPr>
          <w:rFonts w:ascii="Times New Roman" w:hAnsi="Times New Roman" w:cs="Times New Roman"/>
          <w:color w:val="222222"/>
          <w:sz w:val="28"/>
          <w:szCs w:val="28"/>
          <w:lang w:val="uk-UA"/>
        </w:rPr>
        <w:t xml:space="preserve"> </w:t>
      </w:r>
      <w:r w:rsidRPr="00A91582">
        <w:rPr>
          <w:rFonts w:ascii="Times New Roman" w:hAnsi="Times New Roman" w:cs="Times New Roman"/>
          <w:color w:val="222222"/>
          <w:sz w:val="28"/>
          <w:szCs w:val="28"/>
          <w:lang w:val="uk-UA"/>
        </w:rPr>
        <w:t>коефіцієнта посилення на високих частотах обумовлено також властивостями</w:t>
      </w:r>
      <w:r>
        <w:rPr>
          <w:rFonts w:ascii="Times New Roman" w:hAnsi="Times New Roman" w:cs="Times New Roman"/>
          <w:color w:val="222222"/>
          <w:sz w:val="28"/>
          <w:szCs w:val="28"/>
          <w:lang w:val="uk-UA"/>
        </w:rPr>
        <w:t xml:space="preserve"> </w:t>
      </w:r>
      <w:r w:rsidRPr="00A91582">
        <w:rPr>
          <w:rFonts w:ascii="Times New Roman" w:hAnsi="Times New Roman" w:cs="Times New Roman"/>
          <w:color w:val="222222"/>
          <w:sz w:val="28"/>
          <w:szCs w:val="28"/>
          <w:lang w:val="uk-UA"/>
        </w:rPr>
        <w:t>самого транзистора.</w:t>
      </w:r>
    </w:p>
    <w:p w:rsidR="00CE4D44" w:rsidRPr="00CE4D44" w:rsidRDefault="00CE4D44" w:rsidP="00A02B2C">
      <w:pPr>
        <w:pStyle w:val="31"/>
        <w:spacing w:line="360" w:lineRule="auto"/>
        <w:ind w:firstLine="709"/>
        <w:jc w:val="center"/>
        <w:rPr>
          <w:rFonts w:ascii="Times New Roman" w:hAnsi="Times New Roman"/>
          <w:iCs/>
          <w:sz w:val="28"/>
          <w:szCs w:val="28"/>
        </w:rPr>
      </w:pPr>
    </w:p>
    <w:p w:rsidR="00401065" w:rsidRPr="00534F8F" w:rsidRDefault="00A02B2C" w:rsidP="00534F8F">
      <w:pPr>
        <w:pStyle w:val="31"/>
        <w:spacing w:line="360" w:lineRule="auto"/>
        <w:ind w:firstLine="709"/>
        <w:jc w:val="center"/>
        <w:rPr>
          <w:rFonts w:ascii="Times New Roman" w:hAnsi="Times New Roman"/>
          <w:b/>
          <w:sz w:val="28"/>
          <w:szCs w:val="28"/>
          <w:lang w:val="uk-UA"/>
        </w:rPr>
      </w:pPr>
      <w:r w:rsidRPr="00401065">
        <w:rPr>
          <w:rFonts w:ascii="Times New Roman" w:hAnsi="Times New Roman"/>
          <w:b/>
          <w:iCs/>
          <w:sz w:val="28"/>
          <w:szCs w:val="28"/>
          <w:lang w:val="uk-UA"/>
        </w:rPr>
        <w:br w:type="page"/>
      </w:r>
      <w:r w:rsidR="00534F8F" w:rsidRPr="00534F8F">
        <w:rPr>
          <w:rFonts w:ascii="Times New Roman" w:hAnsi="Times New Roman"/>
          <w:b/>
          <w:iCs/>
          <w:sz w:val="28"/>
          <w:szCs w:val="28"/>
          <w:lang w:val="uk-UA"/>
        </w:rPr>
        <w:lastRenderedPageBreak/>
        <w:t>3</w:t>
      </w:r>
      <w:r w:rsidR="00401065" w:rsidRPr="00534F8F">
        <w:rPr>
          <w:rFonts w:ascii="Times New Roman" w:hAnsi="Times New Roman"/>
          <w:b/>
          <w:iCs/>
          <w:sz w:val="28"/>
          <w:szCs w:val="28"/>
          <w:lang w:val="uk-UA"/>
        </w:rPr>
        <w:t xml:space="preserve"> </w:t>
      </w:r>
      <w:r w:rsidR="00401065" w:rsidRPr="00534F8F">
        <w:rPr>
          <w:rFonts w:ascii="Times New Roman" w:hAnsi="Times New Roman"/>
          <w:b/>
          <w:sz w:val="28"/>
          <w:szCs w:val="28"/>
          <w:lang w:val="uk-UA"/>
        </w:rPr>
        <w:t>ТОПОЛОГІЧНЕ ПРОЕКТУВАННЯ ПРИСТРОЮ</w:t>
      </w:r>
    </w:p>
    <w:p w:rsidR="00534F8F" w:rsidRDefault="00534F8F" w:rsidP="00534F8F">
      <w:pPr>
        <w:pStyle w:val="31"/>
        <w:spacing w:line="360" w:lineRule="auto"/>
        <w:ind w:firstLine="709"/>
        <w:jc w:val="both"/>
        <w:rPr>
          <w:rFonts w:ascii="Times New Roman" w:hAnsi="Times New Roman"/>
          <w:b/>
          <w:sz w:val="28"/>
          <w:szCs w:val="28"/>
          <w:lang w:val="uk-UA"/>
        </w:rPr>
      </w:pPr>
    </w:p>
    <w:p w:rsidR="00F96D12" w:rsidRPr="00534F8F" w:rsidRDefault="00F96D12" w:rsidP="00534F8F">
      <w:pPr>
        <w:pStyle w:val="31"/>
        <w:spacing w:line="360" w:lineRule="auto"/>
        <w:ind w:firstLine="709"/>
        <w:jc w:val="both"/>
        <w:rPr>
          <w:rFonts w:ascii="Times New Roman" w:hAnsi="Times New Roman"/>
          <w:b/>
          <w:sz w:val="28"/>
          <w:szCs w:val="28"/>
          <w:lang w:val="uk-UA"/>
        </w:rPr>
      </w:pPr>
    </w:p>
    <w:p w:rsidR="00FF46B9" w:rsidRPr="00534F8F" w:rsidRDefault="00534F8F" w:rsidP="00534F8F">
      <w:pPr>
        <w:spacing w:after="160" w:line="360" w:lineRule="auto"/>
        <w:ind w:firstLine="709"/>
        <w:jc w:val="both"/>
        <w:rPr>
          <w:rFonts w:ascii="Times New Roman" w:hAnsi="Times New Roman"/>
          <w:b/>
          <w:iCs/>
          <w:sz w:val="28"/>
          <w:szCs w:val="28"/>
          <w:lang w:val="uk-UA"/>
        </w:rPr>
      </w:pPr>
      <w:r w:rsidRPr="00534F8F">
        <w:rPr>
          <w:rFonts w:ascii="Times New Roman" w:hAnsi="Times New Roman"/>
          <w:b/>
          <w:iCs/>
          <w:sz w:val="28"/>
          <w:szCs w:val="28"/>
          <w:lang w:val="uk-UA"/>
        </w:rPr>
        <w:t>3</w:t>
      </w:r>
      <w:r w:rsidR="00FF46B9" w:rsidRPr="00534F8F">
        <w:rPr>
          <w:rFonts w:ascii="Times New Roman" w:hAnsi="Times New Roman"/>
          <w:b/>
          <w:iCs/>
          <w:sz w:val="28"/>
          <w:szCs w:val="28"/>
        </w:rPr>
        <w:t>.</w:t>
      </w:r>
      <w:r w:rsidRPr="00534F8F">
        <w:rPr>
          <w:rFonts w:ascii="Times New Roman" w:hAnsi="Times New Roman"/>
          <w:b/>
          <w:iCs/>
          <w:sz w:val="28"/>
          <w:szCs w:val="28"/>
          <w:lang w:val="uk-UA"/>
        </w:rPr>
        <w:t>1</w:t>
      </w:r>
      <w:r w:rsidR="00FF46B9" w:rsidRPr="00534F8F">
        <w:rPr>
          <w:rFonts w:ascii="Times New Roman" w:hAnsi="Times New Roman"/>
          <w:b/>
          <w:iCs/>
          <w:sz w:val="28"/>
          <w:szCs w:val="28"/>
          <w:lang w:val="uk-UA"/>
        </w:rPr>
        <w:t xml:space="preserve"> </w:t>
      </w:r>
      <w:r w:rsidR="00FF46B9" w:rsidRPr="00534F8F">
        <w:rPr>
          <w:rFonts w:ascii="Times New Roman" w:hAnsi="Times New Roman"/>
          <w:b/>
          <w:iCs/>
          <w:sz w:val="28"/>
          <w:szCs w:val="28"/>
        </w:rPr>
        <w:t xml:space="preserve">Вибор </w:t>
      </w:r>
      <w:r w:rsidR="00FF46B9" w:rsidRPr="00534F8F">
        <w:rPr>
          <w:rFonts w:ascii="Times New Roman" w:hAnsi="Times New Roman"/>
          <w:b/>
          <w:iCs/>
          <w:sz w:val="28"/>
          <w:szCs w:val="28"/>
          <w:lang w:val="uk-UA"/>
        </w:rPr>
        <w:t xml:space="preserve">типу </w:t>
      </w:r>
      <w:r w:rsidR="00FF46B9" w:rsidRPr="00534F8F">
        <w:rPr>
          <w:rFonts w:ascii="Times New Roman" w:hAnsi="Times New Roman"/>
          <w:b/>
          <w:iCs/>
          <w:sz w:val="28"/>
          <w:szCs w:val="28"/>
        </w:rPr>
        <w:t>друкованої плати</w:t>
      </w:r>
    </w:p>
    <w:p w:rsidR="00FF46B9" w:rsidRPr="00534F8F" w:rsidRDefault="00FF46B9" w:rsidP="00534F8F">
      <w:pPr>
        <w:tabs>
          <w:tab w:val="num" w:pos="1083"/>
        </w:tabs>
        <w:spacing w:after="0" w:line="360" w:lineRule="auto"/>
        <w:ind w:firstLine="709"/>
        <w:jc w:val="both"/>
        <w:rPr>
          <w:rFonts w:ascii="Times New Roman" w:hAnsi="Times New Roman"/>
          <w:spacing w:val="-4"/>
          <w:kern w:val="16"/>
          <w:sz w:val="28"/>
          <w:szCs w:val="28"/>
          <w:lang w:val="uk-UA"/>
        </w:rPr>
      </w:pPr>
    </w:p>
    <w:p w:rsidR="00FF46B9" w:rsidRPr="00534F8F" w:rsidRDefault="00FF46B9" w:rsidP="00DB6B0D">
      <w:pPr>
        <w:spacing w:after="0" w:line="360" w:lineRule="auto"/>
        <w:ind w:firstLine="720"/>
        <w:jc w:val="both"/>
        <w:rPr>
          <w:rFonts w:ascii="Times New Roman" w:hAnsi="Times New Roman"/>
          <w:sz w:val="28"/>
          <w:szCs w:val="28"/>
          <w:lang w:val="uk-UA"/>
        </w:rPr>
      </w:pPr>
      <w:r w:rsidRPr="00534F8F">
        <w:rPr>
          <w:rFonts w:ascii="Times New Roman" w:hAnsi="Times New Roman"/>
          <w:sz w:val="28"/>
          <w:szCs w:val="28"/>
          <w:lang w:val="uk-UA"/>
        </w:rPr>
        <w:t>Друкована плата ДП є основним конструктивним елементом ЕОМ.</w:t>
      </w:r>
      <w:r w:rsidRPr="00534F8F">
        <w:rPr>
          <w:rFonts w:ascii="Times New Roman" w:hAnsi="Times New Roman"/>
          <w:sz w:val="28"/>
          <w:szCs w:val="28"/>
        </w:rPr>
        <w:t xml:space="preserve"> </w:t>
      </w:r>
      <w:r w:rsidRPr="00534F8F">
        <w:rPr>
          <w:rFonts w:ascii="Times New Roman" w:hAnsi="Times New Roman"/>
          <w:sz w:val="28"/>
          <w:szCs w:val="28"/>
          <w:lang w:val="uk-UA"/>
        </w:rPr>
        <w:t xml:space="preserve">Їх застосовують в типових елементах заміни для здійснення електричних з'єднань і в якості несних конструкцій. Друкована плата є ізоляційною основою, що містить необхідні отвори, контактні майданчики і друковані провідники, що забезпечують електричне і механічне з'єднання елементів. Провідники, що лежать в одній площині, називають друкованим малюнком, шаром. По функціональному призначенню розрізняють сигнальні (інформаційні), потенційні (заземлення,живлення), що екранують і технологічні шари провідників, а по розташуванню - внутрішні й зовнішні шари. </w:t>
      </w:r>
    </w:p>
    <w:p w:rsidR="00FF46B9" w:rsidRPr="00534F8F" w:rsidRDefault="00FF46B9" w:rsidP="00DB6B0D">
      <w:pPr>
        <w:spacing w:after="0" w:line="360" w:lineRule="auto"/>
        <w:ind w:firstLine="709"/>
        <w:jc w:val="both"/>
        <w:rPr>
          <w:rFonts w:ascii="Times New Roman" w:hAnsi="Times New Roman"/>
          <w:sz w:val="28"/>
          <w:szCs w:val="28"/>
          <w:lang w:val="uk-UA"/>
        </w:rPr>
      </w:pPr>
      <w:r w:rsidRPr="00534F8F">
        <w:rPr>
          <w:rFonts w:ascii="Times New Roman" w:hAnsi="Times New Roman"/>
          <w:sz w:val="28"/>
          <w:szCs w:val="28"/>
          <w:lang w:val="uk-UA"/>
        </w:rPr>
        <w:t xml:space="preserve">По точності виконання елементів конструкції ДП діляться на п'ять класів точності. Друковані плати 1 й 2 класів точності найбільш прості у виконанні, надійні в експлуатації й мають мінімальну вартість. Друковані плати 3, 4 й 5 класів точності вимагають використання високоякісних матеріалів, інструмента, устаткування, обмеження габаритних розмірів і т.д. </w:t>
      </w:r>
      <w:r w:rsidR="00534F8F">
        <w:rPr>
          <w:rFonts w:ascii="Times New Roman" w:hAnsi="Times New Roman"/>
          <w:sz w:val="28"/>
          <w:szCs w:val="28"/>
          <w:lang w:val="uk-UA"/>
        </w:rPr>
        <w:t>Друковану</w:t>
      </w:r>
      <w:r w:rsidRPr="00534F8F">
        <w:rPr>
          <w:rFonts w:ascii="Times New Roman" w:hAnsi="Times New Roman"/>
          <w:sz w:val="28"/>
          <w:szCs w:val="28"/>
          <w:lang w:val="uk-UA"/>
        </w:rPr>
        <w:t xml:space="preserve"> плат</w:t>
      </w:r>
      <w:r w:rsidR="00534F8F">
        <w:rPr>
          <w:rFonts w:ascii="Times New Roman" w:hAnsi="Times New Roman"/>
          <w:sz w:val="28"/>
          <w:szCs w:val="28"/>
          <w:lang w:val="uk-UA"/>
        </w:rPr>
        <w:t>у</w:t>
      </w:r>
      <w:r w:rsidRPr="00534F8F">
        <w:rPr>
          <w:rFonts w:ascii="Times New Roman" w:hAnsi="Times New Roman"/>
          <w:sz w:val="28"/>
          <w:szCs w:val="28"/>
          <w:lang w:val="uk-UA"/>
        </w:rPr>
        <w:t xml:space="preserve"> будемо виготовляти по </w:t>
      </w:r>
      <w:r w:rsidR="00534F8F">
        <w:rPr>
          <w:rFonts w:ascii="Times New Roman" w:hAnsi="Times New Roman"/>
          <w:sz w:val="28"/>
          <w:szCs w:val="28"/>
          <w:lang w:val="uk-UA"/>
        </w:rPr>
        <w:t>2</w:t>
      </w:r>
      <w:r w:rsidRPr="00534F8F">
        <w:rPr>
          <w:rFonts w:ascii="Times New Roman" w:hAnsi="Times New Roman"/>
          <w:sz w:val="28"/>
          <w:szCs w:val="28"/>
          <w:lang w:val="uk-UA"/>
        </w:rPr>
        <w:t xml:space="preserve">класу точності. Згідно цього обираємо крок координатної сітки рівним </w:t>
      </w:r>
      <w:r w:rsidR="00534F8F">
        <w:rPr>
          <w:rFonts w:ascii="Times New Roman" w:hAnsi="Times New Roman"/>
          <w:sz w:val="28"/>
          <w:szCs w:val="28"/>
          <w:lang w:val="uk-UA"/>
        </w:rPr>
        <w:t>2,5</w:t>
      </w:r>
      <w:r w:rsidRPr="00534F8F">
        <w:rPr>
          <w:rFonts w:ascii="Times New Roman" w:hAnsi="Times New Roman"/>
          <w:sz w:val="28"/>
          <w:szCs w:val="28"/>
          <w:lang w:val="uk-UA"/>
        </w:rPr>
        <w:t xml:space="preserve">. </w:t>
      </w:r>
    </w:p>
    <w:p w:rsidR="00FF46B9" w:rsidRPr="00534F8F" w:rsidRDefault="00FF46B9" w:rsidP="00534F8F">
      <w:pPr>
        <w:pStyle w:val="21"/>
        <w:spacing w:after="0" w:line="360" w:lineRule="auto"/>
        <w:ind w:left="0" w:firstLine="709"/>
        <w:jc w:val="both"/>
        <w:rPr>
          <w:rFonts w:ascii="Times New Roman" w:hAnsi="Times New Roman"/>
          <w:sz w:val="28"/>
          <w:szCs w:val="28"/>
          <w:lang w:val="uk-UA"/>
        </w:rPr>
      </w:pPr>
      <w:r w:rsidRPr="00534F8F">
        <w:rPr>
          <w:rFonts w:ascii="Times New Roman" w:hAnsi="Times New Roman"/>
          <w:sz w:val="28"/>
          <w:szCs w:val="28"/>
          <w:lang w:val="uk-UA"/>
        </w:rPr>
        <w:t>Для визначення площі розроблювальних конструкцій друкова</w:t>
      </w:r>
      <w:r w:rsidR="00534F8F">
        <w:rPr>
          <w:rFonts w:ascii="Times New Roman" w:hAnsi="Times New Roman"/>
          <w:sz w:val="28"/>
          <w:szCs w:val="28"/>
          <w:lang w:val="uk-UA"/>
        </w:rPr>
        <w:t>них плат скористаємося формулою</w:t>
      </w:r>
    </w:p>
    <w:p w:rsidR="00FF46B9" w:rsidRPr="00534F8F" w:rsidRDefault="00FF46B9" w:rsidP="00534F8F">
      <w:pPr>
        <w:spacing w:line="360" w:lineRule="auto"/>
        <w:ind w:firstLine="540"/>
        <w:jc w:val="right"/>
        <w:rPr>
          <w:rFonts w:ascii="Times New Roman" w:hAnsi="Times New Roman"/>
          <w:sz w:val="28"/>
          <w:szCs w:val="28"/>
          <w:lang w:val="uk-UA"/>
        </w:rPr>
      </w:pPr>
      <w:r w:rsidRPr="00534F8F">
        <w:rPr>
          <w:rFonts w:ascii="Times New Roman" w:hAnsi="Times New Roman"/>
          <w:sz w:val="28"/>
          <w:szCs w:val="28"/>
          <w:lang w:val="uk-UA"/>
        </w:rPr>
        <w:t xml:space="preserve">                                                    </w:t>
      </w:r>
      <w:r w:rsidRPr="00534F8F">
        <w:rPr>
          <w:rFonts w:ascii="Times New Roman" w:hAnsi="Times New Roman"/>
          <w:position w:val="-28"/>
          <w:sz w:val="28"/>
          <w:szCs w:val="28"/>
          <w:lang w:val="uk-UA"/>
        </w:rPr>
        <w:object w:dxaOrig="1440" w:dyaOrig="680">
          <v:shape id="_x0000_i1074" type="#_x0000_t75" style="width:71.25pt;height:33.75pt" o:ole="">
            <v:imagedata r:id="rId78" o:title=""/>
          </v:shape>
          <o:OLEObject Type="Embed" ProgID="Equation.3" ShapeID="_x0000_i1074" DrawAspect="Content" ObjectID="_1621922602" r:id="rId79"/>
        </w:object>
      </w:r>
      <w:r w:rsidRPr="00534F8F">
        <w:rPr>
          <w:rFonts w:ascii="Times New Roman" w:hAnsi="Times New Roman"/>
          <w:sz w:val="28"/>
          <w:szCs w:val="28"/>
          <w:lang w:val="uk-UA"/>
        </w:rPr>
        <w:tab/>
      </w:r>
      <w:r w:rsidRPr="00534F8F">
        <w:rPr>
          <w:rFonts w:ascii="Times New Roman" w:hAnsi="Times New Roman"/>
          <w:sz w:val="28"/>
          <w:szCs w:val="28"/>
          <w:lang w:val="uk-UA"/>
        </w:rPr>
        <w:tab/>
      </w:r>
      <w:r w:rsidRPr="00534F8F">
        <w:rPr>
          <w:rFonts w:ascii="Times New Roman" w:hAnsi="Times New Roman"/>
          <w:sz w:val="28"/>
          <w:szCs w:val="28"/>
          <w:lang w:val="uk-UA"/>
        </w:rPr>
        <w:tab/>
      </w:r>
      <w:r w:rsidRPr="00534F8F">
        <w:rPr>
          <w:rFonts w:ascii="Times New Roman" w:hAnsi="Times New Roman"/>
          <w:sz w:val="28"/>
          <w:szCs w:val="28"/>
          <w:lang w:val="uk-UA"/>
        </w:rPr>
        <w:tab/>
      </w:r>
      <w:r w:rsidRPr="00534F8F">
        <w:rPr>
          <w:rFonts w:ascii="Times New Roman" w:hAnsi="Times New Roman"/>
          <w:sz w:val="28"/>
          <w:szCs w:val="28"/>
        </w:rPr>
        <w:t xml:space="preserve"> </w:t>
      </w:r>
      <w:r w:rsidRPr="00534F8F">
        <w:rPr>
          <w:rFonts w:ascii="Times New Roman" w:hAnsi="Times New Roman"/>
          <w:sz w:val="28"/>
          <w:szCs w:val="28"/>
          <w:lang w:val="uk-UA"/>
        </w:rPr>
        <w:t xml:space="preserve">  (</w:t>
      </w:r>
      <w:r w:rsidR="00534F8F">
        <w:rPr>
          <w:rFonts w:ascii="Times New Roman" w:hAnsi="Times New Roman"/>
          <w:sz w:val="28"/>
          <w:szCs w:val="28"/>
          <w:lang w:val="uk-UA"/>
        </w:rPr>
        <w:t>3</w:t>
      </w:r>
      <w:r w:rsidRPr="00534F8F">
        <w:rPr>
          <w:rFonts w:ascii="Times New Roman" w:hAnsi="Times New Roman"/>
          <w:sz w:val="28"/>
          <w:szCs w:val="28"/>
          <w:lang w:val="uk-UA"/>
        </w:rPr>
        <w:t>.1)</w:t>
      </w:r>
      <w:r w:rsidRPr="00534F8F">
        <w:rPr>
          <w:rFonts w:ascii="Times New Roman" w:hAnsi="Times New Roman"/>
          <w:position w:val="-10"/>
          <w:sz w:val="28"/>
          <w:szCs w:val="28"/>
          <w:lang w:val="uk-UA"/>
        </w:rPr>
        <w:object w:dxaOrig="180" w:dyaOrig="340">
          <v:shape id="_x0000_i1075" type="#_x0000_t75" style="width:9.75pt;height:17.25pt" o:ole="">
            <v:imagedata r:id="rId80" o:title=""/>
          </v:shape>
          <o:OLEObject Type="Embed" ProgID="Equation.3" ShapeID="_x0000_i1075" DrawAspect="Content" ObjectID="_1621922603" r:id="rId81"/>
        </w:object>
      </w:r>
    </w:p>
    <w:p w:rsidR="00FF46B9" w:rsidRPr="00534F8F" w:rsidRDefault="00FF46B9" w:rsidP="00534F8F">
      <w:pPr>
        <w:spacing w:line="360" w:lineRule="auto"/>
        <w:ind w:firstLine="709"/>
        <w:jc w:val="both"/>
        <w:rPr>
          <w:rFonts w:ascii="Times New Roman" w:hAnsi="Times New Roman"/>
          <w:sz w:val="28"/>
          <w:szCs w:val="28"/>
          <w:lang w:val="uk-UA"/>
        </w:rPr>
      </w:pPr>
      <w:r w:rsidRPr="00534F8F">
        <w:rPr>
          <w:rFonts w:ascii="Times New Roman" w:hAnsi="Times New Roman"/>
          <w:sz w:val="28"/>
          <w:szCs w:val="28"/>
          <w:lang w:val="uk-UA"/>
        </w:rPr>
        <w:t xml:space="preserve"> де  S</w:t>
      </w:r>
      <w:r w:rsidRPr="00534F8F">
        <w:rPr>
          <w:rFonts w:ascii="Times New Roman" w:hAnsi="Times New Roman"/>
          <w:sz w:val="28"/>
          <w:szCs w:val="28"/>
          <w:vertAlign w:val="subscript"/>
          <w:lang w:val="uk-UA"/>
        </w:rPr>
        <w:t xml:space="preserve">i </w:t>
      </w:r>
      <w:r w:rsidRPr="00534F8F">
        <w:rPr>
          <w:rFonts w:ascii="Times New Roman" w:hAnsi="Times New Roman"/>
          <w:sz w:val="28"/>
          <w:szCs w:val="28"/>
          <w:lang w:val="uk-UA"/>
        </w:rPr>
        <w:t>– настановна площа i-го навісного  елемента;</w:t>
      </w:r>
    </w:p>
    <w:p w:rsidR="00FF46B9" w:rsidRPr="00534F8F" w:rsidRDefault="00FF46B9" w:rsidP="00534F8F">
      <w:pPr>
        <w:spacing w:line="360" w:lineRule="auto"/>
        <w:ind w:firstLine="709"/>
        <w:jc w:val="both"/>
        <w:rPr>
          <w:rFonts w:ascii="Times New Roman" w:hAnsi="Times New Roman"/>
          <w:sz w:val="28"/>
          <w:szCs w:val="28"/>
          <w:lang w:val="uk-UA"/>
        </w:rPr>
      </w:pPr>
      <w:r w:rsidRPr="00534F8F">
        <w:rPr>
          <w:rFonts w:ascii="Times New Roman" w:hAnsi="Times New Roman"/>
          <w:sz w:val="28"/>
          <w:szCs w:val="28"/>
          <w:lang w:val="uk-UA"/>
        </w:rPr>
        <w:t xml:space="preserve">  Ky – коефіцієнт запасу площі плати (Ky = 1...3);</w:t>
      </w:r>
    </w:p>
    <w:p w:rsidR="00FF46B9" w:rsidRPr="00534F8F" w:rsidRDefault="00FF46B9" w:rsidP="00534F8F">
      <w:pPr>
        <w:spacing w:line="360" w:lineRule="auto"/>
        <w:ind w:firstLine="709"/>
        <w:jc w:val="both"/>
        <w:rPr>
          <w:rFonts w:ascii="Times New Roman" w:hAnsi="Times New Roman"/>
          <w:sz w:val="28"/>
          <w:szCs w:val="28"/>
          <w:lang w:val="uk-UA"/>
        </w:rPr>
      </w:pPr>
      <w:r w:rsidRPr="00534F8F">
        <w:rPr>
          <w:rFonts w:ascii="Times New Roman" w:hAnsi="Times New Roman"/>
          <w:sz w:val="28"/>
          <w:szCs w:val="28"/>
          <w:lang w:val="uk-UA"/>
        </w:rPr>
        <w:lastRenderedPageBreak/>
        <w:t xml:space="preserve">   </w:t>
      </w:r>
      <w:r w:rsidRPr="00534F8F">
        <w:rPr>
          <w:rFonts w:ascii="Times New Roman" w:hAnsi="Times New Roman"/>
          <w:i/>
          <w:sz w:val="28"/>
          <w:szCs w:val="28"/>
          <w:lang w:val="en-US"/>
        </w:rPr>
        <w:t>n</w:t>
      </w:r>
      <w:r w:rsidRPr="00534F8F">
        <w:rPr>
          <w:rFonts w:ascii="Times New Roman" w:hAnsi="Times New Roman"/>
          <w:sz w:val="28"/>
          <w:szCs w:val="28"/>
        </w:rPr>
        <w:t xml:space="preserve"> </w:t>
      </w:r>
      <w:r w:rsidRPr="00534F8F">
        <w:rPr>
          <w:rFonts w:ascii="Times New Roman" w:hAnsi="Times New Roman"/>
          <w:sz w:val="28"/>
          <w:szCs w:val="28"/>
          <w:lang w:val="uk-UA"/>
        </w:rPr>
        <w:t>–</w:t>
      </w:r>
      <w:r w:rsidRPr="00534F8F">
        <w:rPr>
          <w:rFonts w:ascii="Times New Roman" w:hAnsi="Times New Roman"/>
          <w:sz w:val="28"/>
          <w:szCs w:val="28"/>
        </w:rPr>
        <w:t xml:space="preserve"> </w:t>
      </w:r>
      <w:r w:rsidRPr="00534F8F">
        <w:rPr>
          <w:rFonts w:ascii="Times New Roman" w:hAnsi="Times New Roman"/>
          <w:sz w:val="28"/>
          <w:szCs w:val="28"/>
          <w:lang w:val="uk-UA"/>
        </w:rPr>
        <w:t>кількість елементів.</w:t>
      </w:r>
    </w:p>
    <w:p w:rsidR="0007761C" w:rsidRPr="00526434" w:rsidRDefault="0007761C" w:rsidP="00534F8F">
      <w:pPr>
        <w:pStyle w:val="23"/>
        <w:spacing w:after="240" w:line="360" w:lineRule="auto"/>
        <w:ind w:firstLine="709"/>
        <w:jc w:val="both"/>
        <w:rPr>
          <w:rFonts w:ascii="Times New Roman" w:hAnsi="Times New Roman"/>
          <w:sz w:val="28"/>
          <w:szCs w:val="28"/>
          <w:lang w:val="uk-UA"/>
        </w:rPr>
      </w:pPr>
      <w:r w:rsidRPr="00534F8F">
        <w:rPr>
          <w:rFonts w:ascii="Times New Roman" w:hAnsi="Times New Roman"/>
          <w:sz w:val="28"/>
          <w:szCs w:val="28"/>
          <w:lang w:val="uk-UA"/>
        </w:rPr>
        <w:t xml:space="preserve">Відповідно до вищевикладеного ДП буде мати наступні розміри -   </w:t>
      </w:r>
      <w:r w:rsidRPr="00534F8F">
        <w:rPr>
          <w:rFonts w:ascii="Times New Roman" w:hAnsi="Times New Roman"/>
          <w:sz w:val="28"/>
          <w:szCs w:val="28"/>
        </w:rPr>
        <w:t xml:space="preserve"> </w:t>
      </w:r>
      <w:r w:rsidRPr="00526434">
        <w:rPr>
          <w:rFonts w:ascii="Times New Roman" w:hAnsi="Times New Roman"/>
          <w:sz w:val="28"/>
          <w:szCs w:val="28"/>
          <w:lang w:val="uk-UA"/>
        </w:rPr>
        <w:t>64</w:t>
      </w:r>
      <w:r w:rsidRPr="00526434">
        <w:rPr>
          <w:rFonts w:ascii="Times New Roman" w:hAnsi="Times New Roman"/>
          <w:position w:val="-4"/>
          <w:sz w:val="28"/>
          <w:szCs w:val="28"/>
          <w:lang w:val="uk-UA"/>
        </w:rPr>
        <w:object w:dxaOrig="180" w:dyaOrig="200">
          <v:shape id="_x0000_i1076" type="#_x0000_t75" style="width:9.75pt;height:9.75pt" o:ole="">
            <v:imagedata r:id="rId82" o:title=""/>
          </v:shape>
          <o:OLEObject Type="Embed" ProgID="Equation.3" ShapeID="_x0000_i1076" DrawAspect="Content" ObjectID="_1621922604" r:id="rId83"/>
        </w:object>
      </w:r>
      <w:r w:rsidRPr="00526434">
        <w:rPr>
          <w:rFonts w:ascii="Times New Roman" w:hAnsi="Times New Roman"/>
          <w:sz w:val="28"/>
          <w:szCs w:val="28"/>
          <w:lang w:val="uk-UA"/>
        </w:rPr>
        <w:t>30мм.</w:t>
      </w:r>
    </w:p>
    <w:p w:rsidR="00E22975" w:rsidRPr="00534F8F" w:rsidRDefault="00E22975" w:rsidP="00534F8F">
      <w:pPr>
        <w:tabs>
          <w:tab w:val="num" w:pos="567"/>
        </w:tabs>
        <w:spacing w:line="360" w:lineRule="auto"/>
        <w:ind w:firstLine="709"/>
        <w:contextualSpacing/>
        <w:jc w:val="both"/>
        <w:rPr>
          <w:rFonts w:ascii="Times New Roman" w:hAnsi="Times New Roman"/>
          <w:sz w:val="28"/>
          <w:szCs w:val="28"/>
        </w:rPr>
      </w:pPr>
      <w:r w:rsidRPr="00534F8F">
        <w:rPr>
          <w:rFonts w:ascii="Times New Roman" w:hAnsi="Times New Roman"/>
          <w:sz w:val="28"/>
          <w:szCs w:val="28"/>
        </w:rPr>
        <w:t>Розміщення НЕ на ДП здійснюємо відповідно до  ДСТУ 23751-7. При компонуванні ДП необхідно забезпечити відповідно до ГОСТ 23751-79 раціональне розміщення навісних елементів з урахуванням електричних зв'язків і теплового режиму із забезпеченням мінімальних значень довжин зв'язків, кількості переходів друкованих провідників з шару у шар , паразитних зв'язків між елементами, по можливості рівномірний розподіл мас навісних елементів по поверхні.</w:t>
      </w:r>
    </w:p>
    <w:p w:rsidR="00E22975" w:rsidRDefault="00E22975" w:rsidP="00534F8F">
      <w:pPr>
        <w:spacing w:line="360" w:lineRule="auto"/>
        <w:ind w:firstLine="1010"/>
        <w:jc w:val="both"/>
        <w:rPr>
          <w:rFonts w:ascii="Times New Roman" w:hAnsi="Times New Roman"/>
          <w:sz w:val="28"/>
          <w:szCs w:val="28"/>
          <w:lang w:val="uk-UA"/>
        </w:rPr>
      </w:pPr>
      <w:r w:rsidRPr="00534F8F">
        <w:rPr>
          <w:rFonts w:ascii="Times New Roman" w:hAnsi="Times New Roman"/>
          <w:sz w:val="28"/>
          <w:szCs w:val="28"/>
        </w:rPr>
        <w:t>В якості діелектричної основи для виготовлення ДП, широкого поширення набули шаруваті діелектрики, що складаються з наповнювача і сполучної речовини (синтетичної смоли), керамічні та металеві (з поверхневим діелектричним шаром) матеріали. Товщина ДП залежить від методу виготовлення, числа шарів і товщини матеріалу, і може бути в межах від 0,3 до 3 мм. Так як ДП при експлуатації не будуть піддаватися високим механічним і тепловим впливам, впливів агресивних середовищ, то згідно ГОСТ 10316-78, вибираємо найбільш поширений матеріал склотекстоліт СФ-</w:t>
      </w:r>
      <w:r w:rsidRPr="00534F8F">
        <w:rPr>
          <w:rFonts w:ascii="Times New Roman" w:hAnsi="Times New Roman"/>
          <w:sz w:val="28"/>
          <w:szCs w:val="28"/>
          <w:lang w:val="uk-UA"/>
        </w:rPr>
        <w:t>1</w:t>
      </w:r>
      <w:r w:rsidRPr="00534F8F">
        <w:rPr>
          <w:rFonts w:ascii="Times New Roman" w:hAnsi="Times New Roman"/>
          <w:sz w:val="28"/>
          <w:szCs w:val="28"/>
        </w:rPr>
        <w:t>-35-1, 5 з товщиною діелектрика 1,5 мм.</w:t>
      </w:r>
    </w:p>
    <w:p w:rsidR="00F96D12" w:rsidRPr="00F96D12" w:rsidRDefault="00F96D12" w:rsidP="00534F8F">
      <w:pPr>
        <w:spacing w:line="360" w:lineRule="auto"/>
        <w:ind w:firstLine="1010"/>
        <w:jc w:val="both"/>
        <w:rPr>
          <w:rFonts w:ascii="Times New Roman" w:hAnsi="Times New Roman"/>
          <w:sz w:val="28"/>
          <w:szCs w:val="28"/>
          <w:lang w:val="uk-UA"/>
        </w:rPr>
      </w:pPr>
    </w:p>
    <w:p w:rsidR="00E22975" w:rsidRPr="00534F8F" w:rsidRDefault="00534F8F" w:rsidP="00534F8F">
      <w:pPr>
        <w:pStyle w:val="2"/>
        <w:numPr>
          <w:ilvl w:val="1"/>
          <w:numId w:val="0"/>
        </w:numPr>
        <w:ind w:firstLine="709"/>
        <w:contextualSpacing/>
        <w:jc w:val="both"/>
        <w:rPr>
          <w:bCs w:val="0"/>
          <w:i w:val="0"/>
          <w:iCs w:val="0"/>
          <w:sz w:val="28"/>
          <w:szCs w:val="28"/>
          <w:u w:val="none"/>
          <w:lang w:val="uk-UA"/>
        </w:rPr>
      </w:pPr>
      <w:r>
        <w:rPr>
          <w:i w:val="0"/>
          <w:sz w:val="28"/>
          <w:szCs w:val="28"/>
          <w:u w:val="none"/>
          <w:lang w:val="uk-UA"/>
        </w:rPr>
        <w:t xml:space="preserve">3.2 </w:t>
      </w:r>
      <w:r w:rsidR="00E22975" w:rsidRPr="00534F8F">
        <w:rPr>
          <w:i w:val="0"/>
          <w:sz w:val="28"/>
          <w:szCs w:val="28"/>
          <w:u w:val="none"/>
          <w:lang w:val="uk-UA"/>
        </w:rPr>
        <w:t xml:space="preserve"> Конструктивно –технологічний розрахунок друкованої плати</w:t>
      </w:r>
    </w:p>
    <w:p w:rsidR="00E22975" w:rsidRPr="00534F8F" w:rsidRDefault="00E22975" w:rsidP="00534F8F">
      <w:pPr>
        <w:pStyle w:val="21"/>
        <w:spacing w:after="0" w:line="360" w:lineRule="auto"/>
        <w:ind w:left="0" w:firstLine="709"/>
        <w:contextualSpacing/>
        <w:jc w:val="both"/>
        <w:rPr>
          <w:rFonts w:ascii="Times New Roman" w:hAnsi="Times New Roman"/>
          <w:sz w:val="28"/>
          <w:szCs w:val="28"/>
          <w:lang w:val="uk-UA"/>
        </w:rPr>
      </w:pPr>
    </w:p>
    <w:p w:rsidR="00E22975" w:rsidRPr="00534F8F" w:rsidRDefault="00E22975" w:rsidP="00534F8F">
      <w:pPr>
        <w:pStyle w:val="21"/>
        <w:spacing w:after="0" w:line="360" w:lineRule="auto"/>
        <w:ind w:left="0" w:firstLine="709"/>
        <w:contextualSpacing/>
        <w:jc w:val="both"/>
        <w:rPr>
          <w:rFonts w:ascii="Times New Roman" w:hAnsi="Times New Roman"/>
          <w:sz w:val="28"/>
          <w:szCs w:val="28"/>
        </w:rPr>
      </w:pPr>
      <w:r w:rsidRPr="00534F8F">
        <w:rPr>
          <w:rFonts w:ascii="Times New Roman" w:hAnsi="Times New Roman"/>
          <w:sz w:val="28"/>
          <w:szCs w:val="28"/>
        </w:rPr>
        <w:t xml:space="preserve">Для визначення основних параметрів друкованого монтажу виконується конструктивно - технологічний розрахунок друкованого монтажу, що проводиться з урахуванням виробничих погрішностей </w:t>
      </w:r>
      <w:r w:rsidRPr="00534F8F">
        <w:rPr>
          <w:rFonts w:ascii="Times New Roman" w:hAnsi="Times New Roman"/>
          <w:sz w:val="28"/>
          <w:szCs w:val="28"/>
          <w:lang w:val="uk-UA"/>
        </w:rPr>
        <w:t xml:space="preserve">рисунка </w:t>
      </w:r>
      <w:r w:rsidRPr="00534F8F">
        <w:rPr>
          <w:rFonts w:ascii="Times New Roman" w:hAnsi="Times New Roman"/>
          <w:sz w:val="28"/>
          <w:szCs w:val="28"/>
        </w:rPr>
        <w:t xml:space="preserve">провідних елементів, фотошаблона, базування, свердління й т.п. </w:t>
      </w:r>
    </w:p>
    <w:p w:rsidR="00E22975" w:rsidRDefault="00E22975" w:rsidP="00534F8F">
      <w:pPr>
        <w:pStyle w:val="31"/>
        <w:spacing w:after="0" w:line="360" w:lineRule="auto"/>
        <w:ind w:firstLine="709"/>
        <w:contextualSpacing/>
        <w:jc w:val="center"/>
        <w:rPr>
          <w:rFonts w:ascii="Times New Roman" w:hAnsi="Times New Roman"/>
          <w:bCs/>
          <w:sz w:val="28"/>
          <w:szCs w:val="28"/>
          <w:lang w:val="uk-UA"/>
        </w:rPr>
      </w:pPr>
      <w:r w:rsidRPr="00534F8F">
        <w:rPr>
          <w:rFonts w:ascii="Times New Roman" w:hAnsi="Times New Roman"/>
          <w:bCs/>
          <w:sz w:val="28"/>
          <w:szCs w:val="28"/>
        </w:rPr>
        <w:lastRenderedPageBreak/>
        <w:t>Основні умовні позначки параметрів друкованого монтажу й графічне зоб</w:t>
      </w:r>
      <w:r w:rsidR="00534F8F">
        <w:rPr>
          <w:rFonts w:ascii="Times New Roman" w:hAnsi="Times New Roman"/>
          <w:bCs/>
          <w:sz w:val="28"/>
          <w:szCs w:val="28"/>
        </w:rPr>
        <w:t xml:space="preserve">раження ДП наведені на рисунку </w:t>
      </w:r>
      <w:r w:rsidR="00534F8F">
        <w:rPr>
          <w:rFonts w:ascii="Times New Roman" w:hAnsi="Times New Roman"/>
          <w:bCs/>
          <w:sz w:val="28"/>
          <w:szCs w:val="28"/>
          <w:lang w:val="uk-UA"/>
        </w:rPr>
        <w:t>3</w:t>
      </w:r>
      <w:r w:rsidRPr="00534F8F">
        <w:rPr>
          <w:rFonts w:ascii="Times New Roman" w:hAnsi="Times New Roman"/>
          <w:bCs/>
          <w:sz w:val="28"/>
          <w:szCs w:val="28"/>
        </w:rPr>
        <w:t>.1. Номінальні значення основних параметрів друкованого монтажу для вуз</w:t>
      </w:r>
      <w:r w:rsidR="00534F8F">
        <w:rPr>
          <w:rFonts w:ascii="Times New Roman" w:hAnsi="Times New Roman"/>
          <w:bCs/>
          <w:sz w:val="28"/>
          <w:szCs w:val="28"/>
        </w:rPr>
        <w:t xml:space="preserve">ького місця наведені в таблиці </w:t>
      </w:r>
      <w:r w:rsidR="00534F8F">
        <w:rPr>
          <w:rFonts w:ascii="Times New Roman" w:hAnsi="Times New Roman"/>
          <w:bCs/>
          <w:sz w:val="28"/>
          <w:szCs w:val="28"/>
          <w:lang w:val="uk-UA"/>
        </w:rPr>
        <w:t>3</w:t>
      </w:r>
      <w:r w:rsidRPr="00534F8F">
        <w:rPr>
          <w:rFonts w:ascii="Times New Roman" w:hAnsi="Times New Roman"/>
          <w:bCs/>
          <w:sz w:val="28"/>
          <w:szCs w:val="28"/>
        </w:rPr>
        <w:t>.1.</w:t>
      </w:r>
    </w:p>
    <w:p w:rsidR="00F96D12" w:rsidRDefault="00F96D12" w:rsidP="00F96D12">
      <w:pPr>
        <w:pStyle w:val="31"/>
        <w:spacing w:after="0" w:line="360" w:lineRule="auto"/>
        <w:ind w:firstLine="709"/>
        <w:contextualSpacing/>
        <w:rPr>
          <w:rFonts w:ascii="Times New Roman" w:hAnsi="Times New Roman"/>
          <w:bCs/>
          <w:sz w:val="28"/>
          <w:szCs w:val="28"/>
          <w:lang w:val="uk-UA"/>
        </w:rPr>
      </w:pPr>
    </w:p>
    <w:p w:rsidR="00F96D12" w:rsidRPr="00F96D12" w:rsidRDefault="00F96D12" w:rsidP="00534F8F">
      <w:pPr>
        <w:pStyle w:val="31"/>
        <w:spacing w:after="0" w:line="360" w:lineRule="auto"/>
        <w:ind w:firstLine="709"/>
        <w:contextualSpacing/>
        <w:jc w:val="center"/>
        <w:rPr>
          <w:rFonts w:ascii="Times New Roman" w:hAnsi="Times New Roman"/>
          <w:bCs/>
          <w:sz w:val="28"/>
          <w:szCs w:val="28"/>
          <w:lang w:val="uk-UA"/>
        </w:rPr>
      </w:pPr>
    </w:p>
    <w:p w:rsidR="00E22975" w:rsidRPr="004836B4" w:rsidRDefault="00747CAC" w:rsidP="004836B4">
      <w:pPr>
        <w:spacing w:line="360" w:lineRule="auto"/>
        <w:ind w:firstLine="709"/>
        <w:contextualSpacing/>
        <w:jc w:val="center"/>
        <w:rPr>
          <w:rFonts w:ascii="Times New Roman" w:hAnsi="Times New Roman"/>
          <w:sz w:val="28"/>
          <w:szCs w:val="28"/>
          <w:lang w:val="uk-UA"/>
        </w:rPr>
      </w:pPr>
      <w:r>
        <w:rPr>
          <w:rFonts w:ascii="Times New Roman" w:hAnsi="Times New Roman"/>
          <w:noProof/>
          <w:sz w:val="28"/>
          <w:szCs w:val="28"/>
        </w:rPr>
        <w:object w:dxaOrig="1440" w:dyaOrig="1440">
          <v:shape id="_x0000_s1126" type="#_x0000_t75" style="position:absolute;left:0;text-align:left;margin-left:112.6pt;margin-top:-.15pt;width:278.05pt;height:97.3pt;z-index:251657728;mso-position-horizontal:absolute;mso-position-horizontal-relative:text;mso-position-vertical-relative:text">
            <v:imagedata r:id="rId84" o:title=""/>
            <w10:wrap type="square" side="right"/>
          </v:shape>
          <o:OLEObject Type="Embed" ProgID="CorelDRAW.Graphic.12" ShapeID="_x0000_s1126" DrawAspect="Content" ObjectID="_1621922640" r:id="rId85"/>
        </w:object>
      </w:r>
      <w:r w:rsidR="00534F8F" w:rsidRPr="004836B4">
        <w:rPr>
          <w:rFonts w:ascii="Times New Roman" w:hAnsi="Times New Roman"/>
          <w:sz w:val="28"/>
          <w:szCs w:val="28"/>
          <w:lang w:val="uk-UA"/>
        </w:rPr>
        <w:br w:type="textWrapping" w:clear="all"/>
      </w:r>
      <w:r w:rsidR="00E22975" w:rsidRPr="004836B4">
        <w:rPr>
          <w:rFonts w:ascii="Times New Roman" w:hAnsi="Times New Roman"/>
          <w:sz w:val="28"/>
          <w:szCs w:val="28"/>
          <w:lang w:val="uk-UA"/>
        </w:rPr>
        <w:t xml:space="preserve">Рисунок </w:t>
      </w:r>
      <w:r w:rsidR="00534F8F" w:rsidRPr="004836B4">
        <w:rPr>
          <w:rFonts w:ascii="Times New Roman" w:hAnsi="Times New Roman"/>
          <w:sz w:val="28"/>
          <w:szCs w:val="28"/>
          <w:lang w:val="uk-UA"/>
        </w:rPr>
        <w:t>3</w:t>
      </w:r>
      <w:r w:rsidR="00E22975" w:rsidRPr="004836B4">
        <w:rPr>
          <w:rFonts w:ascii="Times New Roman" w:hAnsi="Times New Roman"/>
          <w:sz w:val="28"/>
          <w:szCs w:val="28"/>
          <w:lang w:val="uk-UA"/>
        </w:rPr>
        <w:t xml:space="preserve">.1- Одностороння друкована плата, </w:t>
      </w:r>
      <w:r w:rsidR="00E22975" w:rsidRPr="004836B4">
        <w:rPr>
          <w:rFonts w:ascii="Times New Roman" w:hAnsi="Times New Roman"/>
          <w:sz w:val="28"/>
          <w:szCs w:val="28"/>
          <w:lang w:val="uk-UA"/>
        </w:rPr>
        <w:br/>
        <w:t>де Н</w:t>
      </w:r>
      <w:r w:rsidR="00E22975" w:rsidRPr="004836B4">
        <w:rPr>
          <w:rFonts w:ascii="Times New Roman" w:hAnsi="Times New Roman"/>
          <w:sz w:val="28"/>
          <w:szCs w:val="28"/>
          <w:vertAlign w:val="subscript"/>
          <w:lang w:val="uk-UA"/>
        </w:rPr>
        <w:t>П</w:t>
      </w:r>
      <w:r w:rsidR="00E22975" w:rsidRPr="004836B4">
        <w:rPr>
          <w:rFonts w:ascii="Times New Roman" w:hAnsi="Times New Roman"/>
          <w:sz w:val="28"/>
          <w:szCs w:val="28"/>
          <w:lang w:val="uk-UA"/>
        </w:rPr>
        <w:t xml:space="preserve"> - товщина друкованої плати; Н</w:t>
      </w:r>
      <w:r w:rsidR="00E22975" w:rsidRPr="004836B4">
        <w:rPr>
          <w:rFonts w:ascii="Times New Roman" w:hAnsi="Times New Roman"/>
          <w:sz w:val="28"/>
          <w:szCs w:val="28"/>
          <w:vertAlign w:val="subscript"/>
          <w:lang w:val="uk-UA"/>
        </w:rPr>
        <w:t>М</w:t>
      </w:r>
      <w:r w:rsidR="00E22975" w:rsidRPr="004836B4">
        <w:rPr>
          <w:rFonts w:ascii="Times New Roman" w:hAnsi="Times New Roman"/>
          <w:sz w:val="28"/>
          <w:szCs w:val="28"/>
          <w:lang w:val="uk-UA"/>
        </w:rPr>
        <w:t xml:space="preserve"> - товщина основи друкованої плати; </w:t>
      </w:r>
      <w:r w:rsidR="00E22975" w:rsidRPr="004836B4">
        <w:rPr>
          <w:rFonts w:ascii="Times New Roman" w:hAnsi="Times New Roman"/>
          <w:sz w:val="28"/>
          <w:szCs w:val="28"/>
          <w:lang w:val="uk-UA"/>
        </w:rPr>
        <w:br/>
      </w:r>
      <w:r w:rsidR="00E22975" w:rsidRPr="004836B4">
        <w:rPr>
          <w:rFonts w:ascii="Times New Roman" w:hAnsi="Times New Roman"/>
          <w:sz w:val="28"/>
          <w:szCs w:val="28"/>
          <w:lang w:val="en-US"/>
        </w:rPr>
        <w:t>h</w:t>
      </w:r>
      <w:r w:rsidR="00E22975" w:rsidRPr="004836B4">
        <w:rPr>
          <w:rFonts w:ascii="Times New Roman" w:hAnsi="Times New Roman"/>
          <w:sz w:val="28"/>
          <w:szCs w:val="28"/>
          <w:vertAlign w:val="subscript"/>
          <w:lang w:val="uk-UA"/>
        </w:rPr>
        <w:t>Ф</w:t>
      </w:r>
      <w:r w:rsidR="00E22975" w:rsidRPr="004836B4">
        <w:rPr>
          <w:rFonts w:ascii="Times New Roman" w:hAnsi="Times New Roman"/>
          <w:sz w:val="28"/>
          <w:szCs w:val="28"/>
          <w:lang w:val="uk-UA"/>
        </w:rPr>
        <w:t xml:space="preserve"> - товщина фольги; </w:t>
      </w:r>
      <w:r w:rsidR="00E22975" w:rsidRPr="004836B4">
        <w:rPr>
          <w:rFonts w:ascii="Times New Roman" w:hAnsi="Times New Roman"/>
          <w:sz w:val="28"/>
          <w:szCs w:val="28"/>
          <w:lang w:val="en-US"/>
        </w:rPr>
        <w:t>b</w:t>
      </w:r>
      <w:r w:rsidR="00E22975" w:rsidRPr="004836B4">
        <w:rPr>
          <w:rFonts w:ascii="Times New Roman" w:hAnsi="Times New Roman"/>
          <w:sz w:val="28"/>
          <w:szCs w:val="28"/>
          <w:lang w:val="uk-UA"/>
        </w:rPr>
        <w:t xml:space="preserve"> - гарантійний поясок контактної площадки навколо </w:t>
      </w:r>
      <w:r w:rsidR="00E22975" w:rsidRPr="004836B4">
        <w:rPr>
          <w:rFonts w:ascii="Times New Roman" w:hAnsi="Times New Roman"/>
          <w:sz w:val="28"/>
          <w:szCs w:val="28"/>
          <w:lang w:val="uk-UA"/>
        </w:rPr>
        <w:br/>
        <w:t xml:space="preserve">отвору; </w:t>
      </w:r>
      <w:r w:rsidR="00E22975" w:rsidRPr="004836B4">
        <w:rPr>
          <w:rFonts w:ascii="Times New Roman" w:hAnsi="Times New Roman"/>
          <w:sz w:val="28"/>
          <w:szCs w:val="28"/>
          <w:lang w:val="en-US"/>
        </w:rPr>
        <w:t>d</w:t>
      </w:r>
      <w:r w:rsidR="00E22975" w:rsidRPr="004836B4">
        <w:rPr>
          <w:rFonts w:ascii="Times New Roman" w:hAnsi="Times New Roman"/>
          <w:sz w:val="28"/>
          <w:szCs w:val="28"/>
          <w:lang w:val="uk-UA"/>
        </w:rPr>
        <w:t xml:space="preserve"> - діаметр отвору; </w:t>
      </w:r>
      <w:r w:rsidR="00E22975" w:rsidRPr="004836B4">
        <w:rPr>
          <w:rFonts w:ascii="Times New Roman" w:hAnsi="Times New Roman"/>
          <w:sz w:val="28"/>
          <w:szCs w:val="28"/>
          <w:lang w:val="en-US"/>
        </w:rPr>
        <w:t>D</w:t>
      </w:r>
      <w:r w:rsidR="00E22975" w:rsidRPr="004836B4">
        <w:rPr>
          <w:rFonts w:ascii="Times New Roman" w:hAnsi="Times New Roman"/>
          <w:sz w:val="28"/>
          <w:szCs w:val="28"/>
          <w:lang w:val="uk-UA"/>
        </w:rPr>
        <w:t xml:space="preserve"> - діаметр контактного майданчика; </w:t>
      </w:r>
      <w:r w:rsidR="00E22975" w:rsidRPr="004836B4">
        <w:rPr>
          <w:rFonts w:ascii="Times New Roman" w:hAnsi="Times New Roman"/>
          <w:sz w:val="28"/>
          <w:szCs w:val="28"/>
          <w:lang w:val="en-US"/>
        </w:rPr>
        <w:t>t</w:t>
      </w:r>
      <w:r w:rsidR="00E22975" w:rsidRPr="004836B4">
        <w:rPr>
          <w:rFonts w:ascii="Times New Roman" w:hAnsi="Times New Roman"/>
          <w:sz w:val="28"/>
          <w:szCs w:val="28"/>
          <w:lang w:val="uk-UA"/>
        </w:rPr>
        <w:t xml:space="preserve"> - ширина </w:t>
      </w:r>
      <w:r w:rsidR="00E22975" w:rsidRPr="004836B4">
        <w:rPr>
          <w:rFonts w:ascii="Times New Roman" w:hAnsi="Times New Roman"/>
          <w:sz w:val="28"/>
          <w:szCs w:val="28"/>
          <w:lang w:val="uk-UA"/>
        </w:rPr>
        <w:br/>
        <w:t xml:space="preserve">друкованого провідника; </w:t>
      </w:r>
      <w:r w:rsidR="00E22975" w:rsidRPr="004836B4">
        <w:rPr>
          <w:rFonts w:ascii="Times New Roman" w:hAnsi="Times New Roman"/>
          <w:sz w:val="28"/>
          <w:szCs w:val="28"/>
          <w:lang w:val="en-US"/>
        </w:rPr>
        <w:t>s</w:t>
      </w:r>
      <w:r w:rsidR="00E22975" w:rsidRPr="004836B4">
        <w:rPr>
          <w:rFonts w:ascii="Times New Roman" w:hAnsi="Times New Roman"/>
          <w:sz w:val="28"/>
          <w:szCs w:val="28"/>
          <w:lang w:val="uk-UA"/>
        </w:rPr>
        <w:t xml:space="preserve"> - відстань між краями сусідніх елементів провідного рисунка; </w:t>
      </w:r>
      <w:r w:rsidR="00E22975" w:rsidRPr="004836B4">
        <w:rPr>
          <w:rFonts w:ascii="Times New Roman" w:hAnsi="Times New Roman"/>
          <w:sz w:val="28"/>
          <w:szCs w:val="28"/>
          <w:lang w:val="en-US"/>
        </w:rPr>
        <w:t>Q</w:t>
      </w:r>
      <w:r w:rsidR="00E22975" w:rsidRPr="004836B4">
        <w:rPr>
          <w:rFonts w:ascii="Times New Roman" w:hAnsi="Times New Roman"/>
          <w:sz w:val="28"/>
          <w:szCs w:val="28"/>
          <w:lang w:val="uk-UA"/>
        </w:rPr>
        <w:t xml:space="preserve"> - відстань від края плати, виріза до елемента провідного рисунка</w:t>
      </w:r>
    </w:p>
    <w:p w:rsidR="00E22975" w:rsidRPr="004836B4" w:rsidRDefault="00E22975" w:rsidP="00534F8F">
      <w:pPr>
        <w:spacing w:line="360" w:lineRule="auto"/>
        <w:ind w:firstLine="709"/>
        <w:contextualSpacing/>
        <w:jc w:val="both"/>
        <w:rPr>
          <w:rFonts w:ascii="Times New Roman" w:hAnsi="Times New Roman"/>
          <w:sz w:val="28"/>
          <w:szCs w:val="28"/>
        </w:rPr>
      </w:pPr>
      <w:r w:rsidRPr="004836B4">
        <w:rPr>
          <w:rFonts w:ascii="Times New Roman" w:hAnsi="Times New Roman"/>
          <w:sz w:val="28"/>
          <w:szCs w:val="28"/>
        </w:rPr>
        <w:t xml:space="preserve">У проектованій ДП є </w:t>
      </w:r>
      <w:r w:rsidRPr="004836B4">
        <w:rPr>
          <w:rFonts w:ascii="Times New Roman" w:hAnsi="Times New Roman"/>
          <w:sz w:val="28"/>
          <w:szCs w:val="28"/>
          <w:lang w:val="uk-UA"/>
        </w:rPr>
        <w:t xml:space="preserve">тільки </w:t>
      </w:r>
      <w:r w:rsidRPr="004836B4">
        <w:rPr>
          <w:rFonts w:ascii="Times New Roman" w:hAnsi="Times New Roman"/>
          <w:sz w:val="28"/>
          <w:szCs w:val="28"/>
        </w:rPr>
        <w:t xml:space="preserve"> монтажні отвори. Діаметри монтажних отворів повинні відповідати ГОСТ  10317-79. </w:t>
      </w:r>
    </w:p>
    <w:p w:rsidR="00E22975" w:rsidRPr="00534F8F" w:rsidRDefault="00E22975" w:rsidP="00534F8F">
      <w:pPr>
        <w:spacing w:line="360" w:lineRule="auto"/>
        <w:ind w:firstLine="709"/>
        <w:jc w:val="both"/>
        <w:rPr>
          <w:rFonts w:ascii="Times New Roman" w:hAnsi="Times New Roman"/>
          <w:sz w:val="28"/>
          <w:szCs w:val="28"/>
        </w:rPr>
      </w:pPr>
      <w:r w:rsidRPr="00534F8F">
        <w:rPr>
          <w:rFonts w:ascii="Times New Roman" w:hAnsi="Times New Roman"/>
          <w:sz w:val="28"/>
          <w:szCs w:val="28"/>
        </w:rPr>
        <w:t xml:space="preserve">Номінальне значення діаметра монтажного </w:t>
      </w:r>
      <w:r w:rsidR="00534F8F">
        <w:rPr>
          <w:rFonts w:ascii="Times New Roman" w:hAnsi="Times New Roman"/>
          <w:sz w:val="28"/>
          <w:szCs w:val="28"/>
        </w:rPr>
        <w:t>отвору визначається з  формули(</w:t>
      </w:r>
      <w:r w:rsidR="00534F8F">
        <w:rPr>
          <w:rFonts w:ascii="Times New Roman" w:hAnsi="Times New Roman"/>
          <w:sz w:val="28"/>
          <w:szCs w:val="28"/>
          <w:lang w:val="uk-UA"/>
        </w:rPr>
        <w:t>3</w:t>
      </w:r>
      <w:r w:rsidRPr="00534F8F">
        <w:rPr>
          <w:rFonts w:ascii="Times New Roman" w:hAnsi="Times New Roman"/>
          <w:sz w:val="28"/>
          <w:szCs w:val="28"/>
        </w:rPr>
        <w:t>.</w:t>
      </w:r>
      <w:r w:rsidR="00534F8F">
        <w:rPr>
          <w:rFonts w:ascii="Times New Roman" w:hAnsi="Times New Roman"/>
          <w:sz w:val="28"/>
          <w:szCs w:val="28"/>
          <w:lang w:val="uk-UA"/>
        </w:rPr>
        <w:t>2</w:t>
      </w:r>
      <w:r w:rsidRPr="00534F8F">
        <w:rPr>
          <w:rFonts w:ascii="Times New Roman" w:hAnsi="Times New Roman"/>
          <w:sz w:val="28"/>
          <w:szCs w:val="28"/>
        </w:rPr>
        <w:t>):</w:t>
      </w:r>
    </w:p>
    <w:p w:rsidR="00E22975" w:rsidRPr="00534F8F" w:rsidRDefault="00E22975" w:rsidP="00534F8F">
      <w:pPr>
        <w:spacing w:line="360" w:lineRule="auto"/>
        <w:ind w:firstLine="567"/>
        <w:jc w:val="both"/>
        <w:rPr>
          <w:rFonts w:ascii="Times New Roman" w:hAnsi="Times New Roman"/>
          <w:sz w:val="28"/>
          <w:szCs w:val="28"/>
        </w:rPr>
      </w:pPr>
      <w:r w:rsidRPr="00534F8F">
        <w:rPr>
          <w:rFonts w:ascii="Times New Roman" w:hAnsi="Times New Roman"/>
          <w:position w:val="-14"/>
          <w:sz w:val="28"/>
          <w:szCs w:val="28"/>
        </w:rPr>
        <w:object w:dxaOrig="1980" w:dyaOrig="400">
          <v:shape id="_x0000_i1078" type="#_x0000_t75" style="width:124.5pt;height:24pt" o:ole="">
            <v:imagedata r:id="rId86" o:title=""/>
          </v:shape>
          <o:OLEObject Type="Embed" ProgID="Equation.3" ShapeID="_x0000_i1078" DrawAspect="Content" ObjectID="_1621922605" r:id="rId87"/>
        </w:object>
      </w:r>
      <w:r w:rsidRPr="00534F8F">
        <w:rPr>
          <w:rFonts w:ascii="Times New Roman" w:hAnsi="Times New Roman"/>
          <w:sz w:val="28"/>
          <w:szCs w:val="28"/>
        </w:rPr>
        <w:t xml:space="preserve">                                                                             (</w:t>
      </w:r>
      <w:r w:rsidR="00534F8F">
        <w:rPr>
          <w:rFonts w:ascii="Times New Roman" w:hAnsi="Times New Roman"/>
          <w:sz w:val="28"/>
          <w:szCs w:val="28"/>
          <w:lang w:val="uk-UA"/>
        </w:rPr>
        <w:t>3.2</w:t>
      </w:r>
      <w:r w:rsidRPr="00534F8F">
        <w:rPr>
          <w:rFonts w:ascii="Times New Roman" w:hAnsi="Times New Roman"/>
          <w:sz w:val="28"/>
          <w:szCs w:val="28"/>
        </w:rPr>
        <w:t>)</w:t>
      </w:r>
    </w:p>
    <w:p w:rsidR="00E22975" w:rsidRPr="00534F8F" w:rsidRDefault="00E22975" w:rsidP="00534F8F">
      <w:pPr>
        <w:spacing w:line="360" w:lineRule="auto"/>
        <w:jc w:val="both"/>
        <w:rPr>
          <w:rFonts w:ascii="Times New Roman" w:hAnsi="Times New Roman"/>
          <w:sz w:val="28"/>
          <w:szCs w:val="28"/>
        </w:rPr>
      </w:pPr>
      <w:r w:rsidRPr="00534F8F">
        <w:rPr>
          <w:rFonts w:ascii="Times New Roman" w:hAnsi="Times New Roman"/>
          <w:sz w:val="28"/>
          <w:szCs w:val="28"/>
        </w:rPr>
        <w:t>де   dв - максимальне значення діаметра виводу начіпного елемента;</w:t>
      </w:r>
    </w:p>
    <w:p w:rsidR="00E22975" w:rsidRPr="00534F8F" w:rsidRDefault="00E22975" w:rsidP="00534F8F">
      <w:pPr>
        <w:spacing w:line="360" w:lineRule="auto"/>
        <w:jc w:val="both"/>
        <w:rPr>
          <w:rFonts w:ascii="Times New Roman" w:hAnsi="Times New Roman"/>
          <w:sz w:val="28"/>
          <w:szCs w:val="28"/>
        </w:rPr>
      </w:pPr>
      <w:r w:rsidRPr="00534F8F">
        <w:rPr>
          <w:rFonts w:ascii="Times New Roman" w:hAnsi="Times New Roman"/>
          <w:sz w:val="28"/>
          <w:szCs w:val="28"/>
        </w:rPr>
        <w:t xml:space="preserve">     ∆d - нижнє граничне відхилення номінального значення діаметра отвору;</w:t>
      </w:r>
    </w:p>
    <w:p w:rsidR="00E22975" w:rsidRPr="00534F8F" w:rsidRDefault="00E22975" w:rsidP="00534F8F">
      <w:pPr>
        <w:spacing w:line="360" w:lineRule="auto"/>
        <w:jc w:val="both"/>
        <w:rPr>
          <w:rFonts w:ascii="Times New Roman" w:hAnsi="Times New Roman"/>
          <w:sz w:val="28"/>
          <w:szCs w:val="28"/>
        </w:rPr>
      </w:pPr>
      <w:r w:rsidRPr="00534F8F">
        <w:rPr>
          <w:rFonts w:ascii="Times New Roman" w:hAnsi="Times New Roman"/>
          <w:sz w:val="28"/>
          <w:szCs w:val="28"/>
        </w:rPr>
        <w:t xml:space="preserve">     ∆ - зазор між виводом і монтажним отвором (∆ = 0,1...0,4 мм);</w:t>
      </w:r>
    </w:p>
    <w:p w:rsidR="00E22975" w:rsidRPr="00534F8F" w:rsidRDefault="00E22975" w:rsidP="00534F8F">
      <w:pPr>
        <w:spacing w:line="360" w:lineRule="auto"/>
        <w:ind w:firstLine="709"/>
        <w:jc w:val="both"/>
        <w:rPr>
          <w:rFonts w:ascii="Times New Roman" w:hAnsi="Times New Roman"/>
          <w:sz w:val="28"/>
          <w:szCs w:val="28"/>
        </w:rPr>
      </w:pPr>
      <w:r w:rsidRPr="00534F8F">
        <w:rPr>
          <w:rFonts w:ascii="Times New Roman" w:hAnsi="Times New Roman"/>
          <w:sz w:val="28"/>
          <w:szCs w:val="28"/>
        </w:rPr>
        <w:t>dмо = 0,6 + 0,1 + 0,1 = 0,8 мм</w:t>
      </w:r>
    </w:p>
    <w:p w:rsidR="00E22975" w:rsidRPr="00534F8F" w:rsidRDefault="00E22975" w:rsidP="00534F8F">
      <w:pPr>
        <w:spacing w:line="360" w:lineRule="auto"/>
        <w:ind w:firstLine="709"/>
        <w:jc w:val="both"/>
        <w:rPr>
          <w:rFonts w:ascii="Times New Roman" w:hAnsi="Times New Roman"/>
          <w:sz w:val="28"/>
          <w:szCs w:val="28"/>
        </w:rPr>
      </w:pPr>
      <w:r w:rsidRPr="00534F8F">
        <w:rPr>
          <w:rFonts w:ascii="Times New Roman" w:hAnsi="Times New Roman"/>
          <w:sz w:val="28"/>
          <w:szCs w:val="28"/>
        </w:rPr>
        <w:t>З попередніх розрахунків та виходячи з вимог ТЗ, обираємо наступні значення діаметрів для монтажних отворів: 0,8; (з металізацією).</w:t>
      </w:r>
    </w:p>
    <w:p w:rsidR="004836B4" w:rsidRDefault="004836B4" w:rsidP="00534F8F">
      <w:pPr>
        <w:spacing w:line="360" w:lineRule="auto"/>
        <w:ind w:firstLine="709"/>
        <w:contextualSpacing/>
        <w:jc w:val="both"/>
        <w:rPr>
          <w:rFonts w:ascii="Times New Roman" w:hAnsi="Times New Roman"/>
          <w:bCs/>
          <w:sz w:val="28"/>
          <w:szCs w:val="28"/>
          <w:lang w:val="uk-UA"/>
        </w:rPr>
      </w:pPr>
    </w:p>
    <w:p w:rsidR="00E22975" w:rsidRPr="00534F8F" w:rsidRDefault="00534F8F" w:rsidP="00534F8F">
      <w:pPr>
        <w:spacing w:line="360" w:lineRule="auto"/>
        <w:ind w:firstLine="709"/>
        <w:contextualSpacing/>
        <w:jc w:val="both"/>
        <w:rPr>
          <w:rFonts w:ascii="Times New Roman" w:hAnsi="Times New Roman"/>
          <w:bCs/>
          <w:sz w:val="28"/>
          <w:szCs w:val="28"/>
        </w:rPr>
      </w:pPr>
      <w:r>
        <w:rPr>
          <w:rFonts w:ascii="Times New Roman" w:hAnsi="Times New Roman"/>
          <w:bCs/>
          <w:sz w:val="28"/>
          <w:szCs w:val="28"/>
        </w:rPr>
        <w:t xml:space="preserve">Таблиця </w:t>
      </w:r>
      <w:r>
        <w:rPr>
          <w:rFonts w:ascii="Times New Roman" w:hAnsi="Times New Roman"/>
          <w:bCs/>
          <w:sz w:val="28"/>
          <w:szCs w:val="28"/>
          <w:lang w:val="uk-UA"/>
        </w:rPr>
        <w:t>3</w:t>
      </w:r>
      <w:r w:rsidR="00E22975" w:rsidRPr="00534F8F">
        <w:rPr>
          <w:rFonts w:ascii="Times New Roman" w:hAnsi="Times New Roman"/>
          <w:bCs/>
          <w:sz w:val="28"/>
          <w:szCs w:val="28"/>
        </w:rPr>
        <w:t>.1 - Номінальні значення основних параметрів друкованого монтажу для вузького місця.</w:t>
      </w:r>
    </w:p>
    <w:tbl>
      <w:tblPr>
        <w:tblW w:w="9684" w:type="dxa"/>
        <w:tblInd w:w="63"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Look w:val="0000" w:firstRow="0" w:lastRow="0" w:firstColumn="0" w:lastColumn="0" w:noHBand="0" w:noVBand="0"/>
      </w:tblPr>
      <w:tblGrid>
        <w:gridCol w:w="4905"/>
        <w:gridCol w:w="1620"/>
        <w:gridCol w:w="3159"/>
      </w:tblGrid>
      <w:tr w:rsidR="00E22975" w:rsidRPr="00534F8F" w:rsidTr="006F36D5">
        <w:trPr>
          <w:cantSplit/>
          <w:trHeight w:val="464"/>
        </w:trPr>
        <w:tc>
          <w:tcPr>
            <w:tcW w:w="4905" w:type="dxa"/>
            <w:tcBorders>
              <w:top w:val="single" w:sz="12" w:space="0" w:color="auto"/>
              <w:bottom w:val="single" w:sz="12" w:space="0" w:color="auto"/>
            </w:tcBorders>
            <w:tcMar>
              <w:top w:w="85" w:type="dxa"/>
              <w:bottom w:w="85" w:type="dxa"/>
            </w:tcMar>
            <w:vAlign w:val="center"/>
          </w:tcPr>
          <w:p w:rsidR="00E22975" w:rsidRPr="00534F8F" w:rsidRDefault="00E22975" w:rsidP="00534F8F">
            <w:pPr>
              <w:spacing w:line="240" w:lineRule="auto"/>
              <w:ind w:hanging="63"/>
              <w:contextualSpacing/>
              <w:jc w:val="center"/>
              <w:rPr>
                <w:rFonts w:ascii="Times New Roman" w:hAnsi="Times New Roman"/>
                <w:sz w:val="28"/>
                <w:szCs w:val="28"/>
              </w:rPr>
            </w:pPr>
            <w:r w:rsidRPr="00534F8F">
              <w:rPr>
                <w:rFonts w:ascii="Times New Roman" w:hAnsi="Times New Roman"/>
                <w:sz w:val="28"/>
                <w:szCs w:val="28"/>
              </w:rPr>
              <w:t>Найменування розрахункового елемента</w:t>
            </w:r>
          </w:p>
        </w:tc>
        <w:tc>
          <w:tcPr>
            <w:tcW w:w="1620" w:type="dxa"/>
            <w:tcBorders>
              <w:top w:val="single" w:sz="12" w:space="0" w:color="auto"/>
              <w:bottom w:val="single" w:sz="12" w:space="0" w:color="auto"/>
            </w:tcBorders>
            <w:tcMar>
              <w:top w:w="85" w:type="dxa"/>
              <w:bottom w:w="85" w:type="dxa"/>
            </w:tcMar>
            <w:vAlign w:val="center"/>
          </w:tcPr>
          <w:p w:rsidR="00E22975" w:rsidRPr="00534F8F" w:rsidRDefault="00E22975" w:rsidP="00534F8F">
            <w:pPr>
              <w:spacing w:line="240" w:lineRule="auto"/>
              <w:ind w:hanging="108"/>
              <w:contextualSpacing/>
              <w:jc w:val="center"/>
              <w:rPr>
                <w:rFonts w:ascii="Times New Roman" w:hAnsi="Times New Roman"/>
                <w:sz w:val="28"/>
                <w:szCs w:val="28"/>
              </w:rPr>
            </w:pPr>
            <w:r w:rsidRPr="00534F8F">
              <w:rPr>
                <w:rFonts w:ascii="Times New Roman" w:hAnsi="Times New Roman"/>
                <w:sz w:val="28"/>
                <w:szCs w:val="28"/>
              </w:rPr>
              <w:t>Позначення</w:t>
            </w:r>
          </w:p>
        </w:tc>
        <w:tc>
          <w:tcPr>
            <w:tcW w:w="3159" w:type="dxa"/>
            <w:tcBorders>
              <w:top w:val="single" w:sz="12" w:space="0" w:color="auto"/>
              <w:bottom w:val="single" w:sz="12" w:space="0" w:color="auto"/>
            </w:tcBorders>
            <w:tcMar>
              <w:top w:w="85" w:type="dxa"/>
              <w:bottom w:w="85" w:type="dxa"/>
            </w:tcMar>
            <w:vAlign w:val="center"/>
          </w:tcPr>
          <w:p w:rsidR="00E22975" w:rsidRPr="00534F8F" w:rsidRDefault="00E22975" w:rsidP="00534F8F">
            <w:pPr>
              <w:spacing w:line="240" w:lineRule="auto"/>
              <w:ind w:hanging="108"/>
              <w:contextualSpacing/>
              <w:jc w:val="center"/>
              <w:rPr>
                <w:rFonts w:ascii="Times New Roman" w:hAnsi="Times New Roman"/>
                <w:sz w:val="28"/>
                <w:szCs w:val="28"/>
              </w:rPr>
            </w:pPr>
            <w:r w:rsidRPr="00534F8F">
              <w:rPr>
                <w:rFonts w:ascii="Times New Roman" w:hAnsi="Times New Roman"/>
                <w:sz w:val="28"/>
                <w:szCs w:val="28"/>
              </w:rPr>
              <w:t>Значення параметрів для 2-го класу точності ДП</w:t>
            </w:r>
          </w:p>
        </w:tc>
      </w:tr>
      <w:tr w:rsidR="00E22975" w:rsidRPr="00534F8F" w:rsidTr="006F36D5">
        <w:trPr>
          <w:cantSplit/>
          <w:trHeight w:val="306"/>
        </w:trPr>
        <w:tc>
          <w:tcPr>
            <w:tcW w:w="4905" w:type="dxa"/>
            <w:tcBorders>
              <w:top w:val="single" w:sz="12" w:space="0" w:color="auto"/>
            </w:tcBorders>
            <w:tcMar>
              <w:top w:w="57" w:type="dxa"/>
              <w:bottom w:w="57" w:type="dxa"/>
            </w:tcMar>
          </w:tcPr>
          <w:p w:rsidR="00E22975" w:rsidRPr="00534F8F" w:rsidRDefault="00E22975" w:rsidP="00534F8F">
            <w:pPr>
              <w:spacing w:line="240" w:lineRule="auto"/>
              <w:ind w:hanging="63"/>
              <w:contextualSpacing/>
              <w:jc w:val="center"/>
              <w:rPr>
                <w:rFonts w:ascii="Times New Roman" w:hAnsi="Times New Roman"/>
                <w:sz w:val="28"/>
                <w:szCs w:val="28"/>
              </w:rPr>
            </w:pPr>
            <w:r w:rsidRPr="00534F8F">
              <w:rPr>
                <w:rFonts w:ascii="Times New Roman" w:hAnsi="Times New Roman"/>
                <w:sz w:val="28"/>
                <w:szCs w:val="28"/>
              </w:rPr>
              <w:t>Ширина провідника, мм</w:t>
            </w:r>
          </w:p>
        </w:tc>
        <w:tc>
          <w:tcPr>
            <w:tcW w:w="1620" w:type="dxa"/>
            <w:tcBorders>
              <w:top w:val="single" w:sz="12" w:space="0" w:color="auto"/>
            </w:tcBorders>
            <w:tcMar>
              <w:top w:w="57" w:type="dxa"/>
              <w:bottom w:w="57" w:type="dxa"/>
            </w:tcMar>
            <w:vAlign w:val="center"/>
          </w:tcPr>
          <w:p w:rsidR="00E22975" w:rsidRPr="00534F8F" w:rsidRDefault="00E22975" w:rsidP="00534F8F">
            <w:pPr>
              <w:spacing w:line="240" w:lineRule="auto"/>
              <w:ind w:hanging="108"/>
              <w:contextualSpacing/>
              <w:jc w:val="center"/>
              <w:rPr>
                <w:rFonts w:ascii="Times New Roman" w:hAnsi="Times New Roman"/>
                <w:sz w:val="28"/>
                <w:szCs w:val="28"/>
                <w:vertAlign w:val="subscript"/>
              </w:rPr>
            </w:pPr>
            <w:r w:rsidRPr="00534F8F">
              <w:rPr>
                <w:rFonts w:ascii="Times New Roman" w:hAnsi="Times New Roman"/>
                <w:sz w:val="28"/>
                <w:szCs w:val="28"/>
              </w:rPr>
              <w:t>t</w:t>
            </w:r>
          </w:p>
        </w:tc>
        <w:tc>
          <w:tcPr>
            <w:tcW w:w="3159" w:type="dxa"/>
            <w:tcBorders>
              <w:top w:val="single" w:sz="12" w:space="0" w:color="auto"/>
            </w:tcBorders>
            <w:tcMar>
              <w:top w:w="57" w:type="dxa"/>
              <w:bottom w:w="57" w:type="dxa"/>
            </w:tcMar>
            <w:vAlign w:val="center"/>
          </w:tcPr>
          <w:p w:rsidR="00E22975" w:rsidRPr="00534F8F" w:rsidRDefault="00E22975" w:rsidP="00534F8F">
            <w:pPr>
              <w:spacing w:line="240" w:lineRule="auto"/>
              <w:ind w:hanging="108"/>
              <w:contextualSpacing/>
              <w:jc w:val="center"/>
              <w:rPr>
                <w:rFonts w:ascii="Times New Roman" w:hAnsi="Times New Roman"/>
                <w:sz w:val="28"/>
                <w:szCs w:val="28"/>
              </w:rPr>
            </w:pPr>
            <w:r w:rsidRPr="00534F8F">
              <w:rPr>
                <w:rFonts w:ascii="Times New Roman" w:hAnsi="Times New Roman"/>
                <w:sz w:val="28"/>
                <w:szCs w:val="28"/>
              </w:rPr>
              <w:t>0,45</w:t>
            </w:r>
          </w:p>
        </w:tc>
      </w:tr>
      <w:tr w:rsidR="00E22975" w:rsidRPr="00534F8F" w:rsidTr="006F36D5">
        <w:trPr>
          <w:cantSplit/>
          <w:trHeight w:val="247"/>
        </w:trPr>
        <w:tc>
          <w:tcPr>
            <w:tcW w:w="4905" w:type="dxa"/>
            <w:tcMar>
              <w:top w:w="57" w:type="dxa"/>
              <w:bottom w:w="57" w:type="dxa"/>
            </w:tcMar>
          </w:tcPr>
          <w:p w:rsidR="00E22975" w:rsidRPr="00534F8F" w:rsidRDefault="00E22975" w:rsidP="00534F8F">
            <w:pPr>
              <w:spacing w:line="240" w:lineRule="auto"/>
              <w:ind w:hanging="63"/>
              <w:contextualSpacing/>
              <w:jc w:val="center"/>
              <w:rPr>
                <w:rFonts w:ascii="Times New Roman" w:hAnsi="Times New Roman"/>
                <w:sz w:val="28"/>
                <w:szCs w:val="28"/>
              </w:rPr>
            </w:pPr>
            <w:r w:rsidRPr="00534F8F">
              <w:rPr>
                <w:rFonts w:ascii="Times New Roman" w:hAnsi="Times New Roman"/>
                <w:sz w:val="28"/>
                <w:szCs w:val="28"/>
              </w:rPr>
              <w:t xml:space="preserve">Відстань між краями сусідніх елементів провідного </w:t>
            </w:r>
            <w:r w:rsidRPr="00534F8F">
              <w:rPr>
                <w:rFonts w:ascii="Times New Roman" w:hAnsi="Times New Roman"/>
                <w:sz w:val="28"/>
                <w:szCs w:val="28"/>
                <w:lang w:val="uk-UA"/>
              </w:rPr>
              <w:t>рисунка</w:t>
            </w:r>
            <w:r w:rsidRPr="00534F8F">
              <w:rPr>
                <w:rFonts w:ascii="Times New Roman" w:hAnsi="Times New Roman"/>
                <w:sz w:val="28"/>
                <w:szCs w:val="28"/>
              </w:rPr>
              <w:t>, мм</w:t>
            </w:r>
          </w:p>
        </w:tc>
        <w:tc>
          <w:tcPr>
            <w:tcW w:w="1620" w:type="dxa"/>
            <w:tcMar>
              <w:top w:w="57" w:type="dxa"/>
              <w:bottom w:w="57" w:type="dxa"/>
            </w:tcMar>
            <w:vAlign w:val="center"/>
          </w:tcPr>
          <w:p w:rsidR="00E22975" w:rsidRPr="00534F8F" w:rsidRDefault="00E22975" w:rsidP="00534F8F">
            <w:pPr>
              <w:spacing w:line="240" w:lineRule="auto"/>
              <w:ind w:hanging="108"/>
              <w:contextualSpacing/>
              <w:jc w:val="center"/>
              <w:rPr>
                <w:rFonts w:ascii="Times New Roman" w:hAnsi="Times New Roman"/>
                <w:sz w:val="28"/>
                <w:szCs w:val="28"/>
                <w:vertAlign w:val="subscript"/>
              </w:rPr>
            </w:pPr>
            <w:r w:rsidRPr="00534F8F">
              <w:rPr>
                <w:rFonts w:ascii="Times New Roman" w:hAnsi="Times New Roman"/>
                <w:sz w:val="28"/>
                <w:szCs w:val="28"/>
              </w:rPr>
              <w:t>S</w:t>
            </w:r>
          </w:p>
        </w:tc>
        <w:tc>
          <w:tcPr>
            <w:tcW w:w="3159" w:type="dxa"/>
            <w:tcMar>
              <w:top w:w="57" w:type="dxa"/>
              <w:bottom w:w="57" w:type="dxa"/>
            </w:tcMar>
            <w:vAlign w:val="center"/>
          </w:tcPr>
          <w:p w:rsidR="00E22975" w:rsidRPr="00534F8F" w:rsidRDefault="00E22975" w:rsidP="00534F8F">
            <w:pPr>
              <w:spacing w:line="240" w:lineRule="auto"/>
              <w:ind w:hanging="108"/>
              <w:contextualSpacing/>
              <w:jc w:val="center"/>
              <w:rPr>
                <w:rFonts w:ascii="Times New Roman" w:hAnsi="Times New Roman"/>
                <w:sz w:val="28"/>
                <w:szCs w:val="28"/>
              </w:rPr>
            </w:pPr>
            <w:r w:rsidRPr="00534F8F">
              <w:rPr>
                <w:rFonts w:ascii="Times New Roman" w:hAnsi="Times New Roman"/>
                <w:sz w:val="28"/>
                <w:szCs w:val="28"/>
              </w:rPr>
              <w:t>0,45</w:t>
            </w:r>
          </w:p>
        </w:tc>
      </w:tr>
      <w:tr w:rsidR="00E22975" w:rsidRPr="00534F8F" w:rsidTr="006F36D5">
        <w:trPr>
          <w:cantSplit/>
          <w:trHeight w:val="828"/>
        </w:trPr>
        <w:tc>
          <w:tcPr>
            <w:tcW w:w="4905" w:type="dxa"/>
            <w:tcBorders>
              <w:bottom w:val="single" w:sz="4" w:space="0" w:color="auto"/>
            </w:tcBorders>
            <w:tcMar>
              <w:top w:w="57" w:type="dxa"/>
              <w:bottom w:w="57" w:type="dxa"/>
            </w:tcMar>
          </w:tcPr>
          <w:p w:rsidR="00E22975" w:rsidRPr="00534F8F" w:rsidRDefault="00E22975" w:rsidP="00534F8F">
            <w:pPr>
              <w:spacing w:line="240" w:lineRule="auto"/>
              <w:ind w:hanging="63"/>
              <w:contextualSpacing/>
              <w:jc w:val="center"/>
              <w:rPr>
                <w:rFonts w:ascii="Times New Roman" w:hAnsi="Times New Roman"/>
                <w:sz w:val="28"/>
                <w:szCs w:val="28"/>
              </w:rPr>
            </w:pPr>
            <w:r w:rsidRPr="00534F8F">
              <w:rPr>
                <w:rFonts w:ascii="Times New Roman" w:hAnsi="Times New Roman"/>
                <w:sz w:val="28"/>
                <w:szCs w:val="28"/>
              </w:rPr>
              <w:t>Відношення діаметра металізованого отвору до товщини плати</w:t>
            </w:r>
          </w:p>
        </w:tc>
        <w:tc>
          <w:tcPr>
            <w:tcW w:w="1620" w:type="dxa"/>
            <w:tcMar>
              <w:top w:w="57" w:type="dxa"/>
              <w:bottom w:w="57" w:type="dxa"/>
            </w:tcMar>
            <w:vAlign w:val="center"/>
          </w:tcPr>
          <w:p w:rsidR="00E22975" w:rsidRPr="00534F8F" w:rsidRDefault="00E22975" w:rsidP="00534F8F">
            <w:pPr>
              <w:pStyle w:val="af0"/>
              <w:spacing w:line="240" w:lineRule="auto"/>
              <w:ind w:hanging="108"/>
              <w:contextualSpacing/>
              <w:jc w:val="center"/>
              <w:rPr>
                <w:rFonts w:ascii="Times New Roman" w:hAnsi="Times New Roman"/>
                <w:sz w:val="28"/>
                <w:szCs w:val="28"/>
                <w:lang w:val="uk-UA"/>
              </w:rPr>
            </w:pPr>
            <w:r w:rsidRPr="00534F8F">
              <w:rPr>
                <w:rFonts w:ascii="Times New Roman" w:hAnsi="Times New Roman"/>
                <w:sz w:val="28"/>
                <w:szCs w:val="28"/>
                <w:lang w:val="uk-UA"/>
              </w:rPr>
              <w:t>I</w:t>
            </w:r>
          </w:p>
        </w:tc>
        <w:tc>
          <w:tcPr>
            <w:tcW w:w="3159" w:type="dxa"/>
            <w:tcMar>
              <w:top w:w="57" w:type="dxa"/>
              <w:bottom w:w="57" w:type="dxa"/>
            </w:tcMar>
            <w:vAlign w:val="center"/>
          </w:tcPr>
          <w:p w:rsidR="00E22975" w:rsidRPr="00534F8F" w:rsidRDefault="00E22975" w:rsidP="00534F8F">
            <w:pPr>
              <w:spacing w:line="240" w:lineRule="auto"/>
              <w:ind w:hanging="108"/>
              <w:contextualSpacing/>
              <w:jc w:val="center"/>
              <w:rPr>
                <w:rFonts w:ascii="Times New Roman" w:hAnsi="Times New Roman"/>
                <w:sz w:val="28"/>
                <w:szCs w:val="28"/>
              </w:rPr>
            </w:pPr>
            <w:r w:rsidRPr="00534F8F">
              <w:rPr>
                <w:rFonts w:ascii="Times New Roman" w:hAnsi="Times New Roman"/>
                <w:sz w:val="28"/>
                <w:szCs w:val="28"/>
              </w:rPr>
              <w:t>0,50</w:t>
            </w:r>
          </w:p>
        </w:tc>
      </w:tr>
      <w:tr w:rsidR="00E22975" w:rsidRPr="00534F8F" w:rsidTr="006F36D5">
        <w:trPr>
          <w:cantSplit/>
          <w:trHeight w:val="247"/>
        </w:trPr>
        <w:tc>
          <w:tcPr>
            <w:tcW w:w="4905" w:type="dxa"/>
            <w:tcBorders>
              <w:top w:val="single" w:sz="4" w:space="0" w:color="auto"/>
            </w:tcBorders>
            <w:tcMar>
              <w:top w:w="57" w:type="dxa"/>
              <w:bottom w:w="57" w:type="dxa"/>
            </w:tcMar>
          </w:tcPr>
          <w:p w:rsidR="00E22975" w:rsidRPr="00534F8F" w:rsidRDefault="00E22975" w:rsidP="00534F8F">
            <w:pPr>
              <w:spacing w:line="240" w:lineRule="auto"/>
              <w:ind w:hanging="63"/>
              <w:contextualSpacing/>
              <w:jc w:val="center"/>
              <w:rPr>
                <w:rFonts w:ascii="Times New Roman" w:hAnsi="Times New Roman"/>
                <w:sz w:val="28"/>
                <w:szCs w:val="28"/>
              </w:rPr>
            </w:pPr>
            <w:r w:rsidRPr="00534F8F">
              <w:rPr>
                <w:rFonts w:ascii="Times New Roman" w:hAnsi="Times New Roman"/>
                <w:sz w:val="28"/>
                <w:szCs w:val="28"/>
              </w:rPr>
              <w:t>Ширина гарантійного паска, мм</w:t>
            </w:r>
          </w:p>
        </w:tc>
        <w:tc>
          <w:tcPr>
            <w:tcW w:w="1620" w:type="dxa"/>
            <w:tcMar>
              <w:top w:w="57" w:type="dxa"/>
              <w:bottom w:w="57" w:type="dxa"/>
            </w:tcMar>
            <w:vAlign w:val="center"/>
          </w:tcPr>
          <w:p w:rsidR="00E22975" w:rsidRPr="00534F8F" w:rsidRDefault="00E22975" w:rsidP="00534F8F">
            <w:pPr>
              <w:spacing w:line="240" w:lineRule="auto"/>
              <w:ind w:hanging="108"/>
              <w:contextualSpacing/>
              <w:jc w:val="center"/>
              <w:rPr>
                <w:rFonts w:ascii="Times New Roman" w:hAnsi="Times New Roman"/>
                <w:sz w:val="28"/>
                <w:szCs w:val="28"/>
                <w:vertAlign w:val="subscript"/>
              </w:rPr>
            </w:pPr>
            <w:r w:rsidRPr="00534F8F">
              <w:rPr>
                <w:rFonts w:ascii="Times New Roman" w:hAnsi="Times New Roman"/>
                <w:sz w:val="28"/>
                <w:szCs w:val="28"/>
              </w:rPr>
              <w:t>B</w:t>
            </w:r>
            <w:r w:rsidRPr="00534F8F">
              <w:rPr>
                <w:rFonts w:ascii="Times New Roman" w:hAnsi="Times New Roman"/>
                <w:sz w:val="28"/>
                <w:szCs w:val="28"/>
                <w:vertAlign w:val="subscript"/>
              </w:rPr>
              <w:t>М</w:t>
            </w:r>
          </w:p>
        </w:tc>
        <w:tc>
          <w:tcPr>
            <w:tcW w:w="3159" w:type="dxa"/>
            <w:tcMar>
              <w:top w:w="57" w:type="dxa"/>
              <w:bottom w:w="57" w:type="dxa"/>
            </w:tcMar>
            <w:vAlign w:val="center"/>
          </w:tcPr>
          <w:p w:rsidR="00E22975" w:rsidRPr="00534F8F" w:rsidRDefault="00E22975" w:rsidP="00534F8F">
            <w:pPr>
              <w:spacing w:line="240" w:lineRule="auto"/>
              <w:ind w:hanging="108"/>
              <w:contextualSpacing/>
              <w:jc w:val="center"/>
              <w:rPr>
                <w:rFonts w:ascii="Times New Roman" w:hAnsi="Times New Roman"/>
                <w:sz w:val="28"/>
                <w:szCs w:val="28"/>
              </w:rPr>
            </w:pPr>
            <w:r w:rsidRPr="00534F8F">
              <w:rPr>
                <w:rFonts w:ascii="Times New Roman" w:hAnsi="Times New Roman"/>
                <w:sz w:val="28"/>
                <w:szCs w:val="28"/>
              </w:rPr>
              <w:t>0,10</w:t>
            </w:r>
          </w:p>
        </w:tc>
      </w:tr>
    </w:tbl>
    <w:p w:rsidR="00E22975" w:rsidRPr="00534F8F" w:rsidRDefault="00E22975" w:rsidP="00534F8F">
      <w:pPr>
        <w:spacing w:line="360" w:lineRule="auto"/>
        <w:ind w:firstLine="900"/>
        <w:contextualSpacing/>
        <w:jc w:val="both"/>
        <w:rPr>
          <w:rFonts w:ascii="Times New Roman" w:hAnsi="Times New Roman"/>
          <w:sz w:val="28"/>
          <w:szCs w:val="28"/>
        </w:rPr>
      </w:pPr>
    </w:p>
    <w:p w:rsidR="00E22975" w:rsidRPr="00534F8F" w:rsidRDefault="00E22975" w:rsidP="00534F8F">
      <w:pPr>
        <w:spacing w:line="360" w:lineRule="auto"/>
        <w:ind w:firstLine="709"/>
        <w:jc w:val="both"/>
        <w:rPr>
          <w:rFonts w:ascii="Times New Roman" w:hAnsi="Times New Roman"/>
          <w:sz w:val="28"/>
          <w:szCs w:val="28"/>
        </w:rPr>
      </w:pPr>
      <w:r w:rsidRPr="00534F8F">
        <w:rPr>
          <w:rFonts w:ascii="Times New Roman" w:hAnsi="Times New Roman"/>
          <w:sz w:val="28"/>
          <w:szCs w:val="28"/>
        </w:rPr>
        <w:t xml:space="preserve">Мінімальне значення ширини провідника t  </w:t>
      </w:r>
    </w:p>
    <w:p w:rsidR="00E22975" w:rsidRPr="00534F8F" w:rsidRDefault="00E22975" w:rsidP="00534F8F">
      <w:pPr>
        <w:spacing w:line="360" w:lineRule="auto"/>
        <w:ind w:left="283" w:firstLine="567"/>
        <w:jc w:val="both"/>
        <w:rPr>
          <w:rFonts w:ascii="Times New Roman" w:hAnsi="Times New Roman"/>
          <w:sz w:val="28"/>
          <w:szCs w:val="28"/>
        </w:rPr>
      </w:pPr>
      <w:r w:rsidRPr="00534F8F">
        <w:rPr>
          <w:rFonts w:ascii="Times New Roman" w:hAnsi="Times New Roman"/>
          <w:position w:val="-22"/>
          <w:sz w:val="28"/>
          <w:szCs w:val="28"/>
        </w:rPr>
        <w:object w:dxaOrig="1500" w:dyaOrig="560">
          <v:shape id="_x0000_i1079" type="#_x0000_t75" style="width:73.5pt;height:26.25pt" o:ole="" fillcolor="window">
            <v:imagedata r:id="rId88" o:title=""/>
          </v:shape>
          <o:OLEObject Type="Embed" ProgID="Equation.3" ShapeID="_x0000_i1079" DrawAspect="Content" ObjectID="_1621922606" r:id="rId89"/>
        </w:object>
      </w:r>
      <w:r w:rsidRPr="00534F8F">
        <w:rPr>
          <w:rFonts w:ascii="Times New Roman" w:hAnsi="Times New Roman"/>
          <w:sz w:val="28"/>
          <w:szCs w:val="28"/>
        </w:rPr>
        <w:t xml:space="preserve"> ,                   </w:t>
      </w:r>
      <w:r w:rsidRPr="00534F8F">
        <w:rPr>
          <w:rFonts w:ascii="Times New Roman" w:hAnsi="Times New Roman"/>
          <w:sz w:val="28"/>
          <w:szCs w:val="28"/>
          <w:lang w:val="uk-UA"/>
        </w:rPr>
        <w:t xml:space="preserve">                               </w:t>
      </w:r>
      <w:r w:rsidRPr="00534F8F">
        <w:rPr>
          <w:rFonts w:ascii="Times New Roman" w:hAnsi="Times New Roman"/>
          <w:sz w:val="28"/>
          <w:szCs w:val="28"/>
        </w:rPr>
        <w:t xml:space="preserve">                                   (</w:t>
      </w:r>
      <w:r w:rsidR="00534F8F">
        <w:rPr>
          <w:rFonts w:ascii="Times New Roman" w:hAnsi="Times New Roman"/>
          <w:sz w:val="28"/>
          <w:szCs w:val="28"/>
          <w:lang w:val="uk-UA"/>
        </w:rPr>
        <w:t>3.3</w:t>
      </w:r>
      <w:r w:rsidRPr="00534F8F">
        <w:rPr>
          <w:rFonts w:ascii="Times New Roman" w:hAnsi="Times New Roman"/>
          <w:sz w:val="28"/>
          <w:szCs w:val="28"/>
        </w:rPr>
        <w:t>)</w:t>
      </w:r>
    </w:p>
    <w:p w:rsidR="00E22975" w:rsidRPr="00534F8F" w:rsidRDefault="00E22975" w:rsidP="00534F8F">
      <w:pPr>
        <w:spacing w:line="360" w:lineRule="auto"/>
        <w:ind w:firstLine="709"/>
        <w:jc w:val="both"/>
        <w:rPr>
          <w:rFonts w:ascii="Times New Roman" w:hAnsi="Times New Roman"/>
          <w:sz w:val="28"/>
          <w:szCs w:val="28"/>
        </w:rPr>
      </w:pPr>
      <w:r w:rsidRPr="00534F8F">
        <w:rPr>
          <w:rFonts w:ascii="Times New Roman" w:hAnsi="Times New Roman"/>
          <w:sz w:val="28"/>
          <w:szCs w:val="28"/>
        </w:rPr>
        <w:t>де t</w:t>
      </w:r>
      <w:r w:rsidRPr="00534F8F">
        <w:rPr>
          <w:rFonts w:ascii="Times New Roman" w:hAnsi="Times New Roman"/>
          <w:sz w:val="28"/>
          <w:szCs w:val="28"/>
          <w:vertAlign w:val="subscript"/>
        </w:rPr>
        <w:t>М</w:t>
      </w:r>
      <w:r w:rsidRPr="00534F8F">
        <w:rPr>
          <w:rFonts w:ascii="Times New Roman" w:hAnsi="Times New Roman"/>
          <w:sz w:val="28"/>
          <w:szCs w:val="28"/>
        </w:rPr>
        <w:t>– мінімальна припустима ширина провідника (таблиця 2.1);</w:t>
      </w:r>
    </w:p>
    <w:p w:rsidR="00E22975" w:rsidRPr="00534F8F" w:rsidRDefault="00E22975" w:rsidP="00534F8F">
      <w:pPr>
        <w:spacing w:line="360" w:lineRule="auto"/>
        <w:ind w:firstLine="567"/>
        <w:jc w:val="both"/>
        <w:rPr>
          <w:rFonts w:ascii="Times New Roman" w:hAnsi="Times New Roman"/>
          <w:sz w:val="28"/>
          <w:szCs w:val="28"/>
        </w:rPr>
      </w:pPr>
      <w:r w:rsidRPr="00534F8F">
        <w:rPr>
          <w:rFonts w:ascii="Times New Roman" w:hAnsi="Times New Roman"/>
          <w:position w:val="-6"/>
          <w:sz w:val="28"/>
          <w:szCs w:val="28"/>
        </w:rPr>
        <w:object w:dxaOrig="600" w:dyaOrig="300">
          <v:shape id="_x0000_i1080" type="#_x0000_t75" style="width:30pt;height:15.75pt" o:ole="" fillcolor="window">
            <v:imagedata r:id="rId90" o:title=""/>
          </v:shape>
          <o:OLEObject Type="Embed" ProgID="Equation.3" ShapeID="_x0000_i1080" DrawAspect="Content" ObjectID="_1621922607" r:id="rId91"/>
        </w:object>
      </w:r>
      <w:r w:rsidRPr="00534F8F">
        <w:rPr>
          <w:rFonts w:ascii="Times New Roman" w:hAnsi="Times New Roman"/>
          <w:sz w:val="28"/>
          <w:szCs w:val="28"/>
        </w:rPr>
        <w:t xml:space="preserve">- нижнє граничне відхилення ширини провідника (таблиця 2.2);   </w:t>
      </w:r>
    </w:p>
    <w:p w:rsidR="00E22975" w:rsidRPr="00534F8F" w:rsidRDefault="00E22975" w:rsidP="00534F8F">
      <w:pPr>
        <w:spacing w:line="360" w:lineRule="auto"/>
        <w:ind w:left="283" w:firstLine="567"/>
        <w:jc w:val="both"/>
        <w:rPr>
          <w:rFonts w:ascii="Times New Roman" w:hAnsi="Times New Roman"/>
          <w:b/>
          <w:sz w:val="28"/>
          <w:szCs w:val="28"/>
        </w:rPr>
      </w:pPr>
      <w:r w:rsidRPr="00534F8F">
        <w:rPr>
          <w:rFonts w:ascii="Times New Roman" w:hAnsi="Times New Roman"/>
          <w:b/>
          <w:position w:val="-10"/>
          <w:sz w:val="28"/>
          <w:szCs w:val="28"/>
        </w:rPr>
        <w:object w:dxaOrig="2299" w:dyaOrig="320">
          <v:shape id="_x0000_i1081" type="#_x0000_t75" style="width:115.5pt;height:16.5pt" o:ole="" fillcolor="window">
            <v:imagedata r:id="rId92" o:title=""/>
          </v:shape>
          <o:OLEObject Type="Embed" ProgID="Equation.3" ShapeID="_x0000_i1081" DrawAspect="Content" ObjectID="_1621922608" r:id="rId93"/>
        </w:object>
      </w:r>
      <w:r w:rsidRPr="00534F8F">
        <w:rPr>
          <w:rFonts w:ascii="Times New Roman" w:hAnsi="Times New Roman"/>
          <w:b/>
          <w:sz w:val="28"/>
          <w:szCs w:val="28"/>
        </w:rPr>
        <w:t>.</w:t>
      </w:r>
    </w:p>
    <w:p w:rsidR="00E22975" w:rsidRPr="00534F8F" w:rsidRDefault="00E22975" w:rsidP="00534F8F">
      <w:pPr>
        <w:spacing w:line="360" w:lineRule="auto"/>
        <w:ind w:firstLine="709"/>
        <w:jc w:val="both"/>
        <w:rPr>
          <w:rFonts w:ascii="Times New Roman" w:hAnsi="Times New Roman"/>
          <w:sz w:val="28"/>
          <w:szCs w:val="28"/>
        </w:rPr>
      </w:pPr>
      <w:r w:rsidRPr="00534F8F">
        <w:rPr>
          <w:rFonts w:ascii="Times New Roman" w:hAnsi="Times New Roman"/>
          <w:sz w:val="28"/>
          <w:szCs w:val="28"/>
        </w:rPr>
        <w:t>Номінальне значення відстані між сусідніми елементами провідного малюнка визначають по формулі</w:t>
      </w:r>
    </w:p>
    <w:p w:rsidR="00E22975" w:rsidRPr="00534F8F" w:rsidRDefault="00E22975" w:rsidP="00534F8F">
      <w:pPr>
        <w:spacing w:line="360" w:lineRule="auto"/>
        <w:jc w:val="both"/>
        <w:rPr>
          <w:rFonts w:ascii="Times New Roman" w:hAnsi="Times New Roman"/>
          <w:sz w:val="28"/>
          <w:szCs w:val="28"/>
        </w:rPr>
      </w:pPr>
      <w:r w:rsidRPr="00534F8F">
        <w:rPr>
          <w:rFonts w:ascii="Times New Roman" w:hAnsi="Times New Roman"/>
          <w:position w:val="-32"/>
          <w:sz w:val="28"/>
          <w:szCs w:val="28"/>
        </w:rPr>
        <w:object w:dxaOrig="1920" w:dyaOrig="620">
          <v:shape id="_x0000_i1082" type="#_x0000_t75" style="width:96pt;height:24pt" o:ole="" fillcolor="window">
            <v:imagedata r:id="rId94" o:title=""/>
          </v:shape>
          <o:OLEObject Type="Embed" ProgID="Equation.3" ShapeID="_x0000_i1082" DrawAspect="Content" ObjectID="_1621922609" r:id="rId95"/>
        </w:object>
      </w:r>
      <w:r w:rsidRPr="00534F8F">
        <w:rPr>
          <w:rFonts w:ascii="Times New Roman" w:hAnsi="Times New Roman"/>
          <w:sz w:val="28"/>
          <w:szCs w:val="28"/>
        </w:rPr>
        <w:t xml:space="preserve">                                 </w:t>
      </w:r>
      <w:r w:rsidRPr="00534F8F">
        <w:rPr>
          <w:rFonts w:ascii="Times New Roman" w:hAnsi="Times New Roman"/>
          <w:sz w:val="28"/>
          <w:szCs w:val="28"/>
          <w:lang w:val="uk-UA"/>
        </w:rPr>
        <w:t xml:space="preserve">                                          </w:t>
      </w:r>
      <w:r w:rsidRPr="00534F8F">
        <w:rPr>
          <w:rFonts w:ascii="Times New Roman" w:hAnsi="Times New Roman"/>
          <w:sz w:val="28"/>
          <w:szCs w:val="28"/>
        </w:rPr>
        <w:t xml:space="preserve">                (</w:t>
      </w:r>
      <w:r w:rsidR="00534F8F">
        <w:rPr>
          <w:rFonts w:ascii="Times New Roman" w:hAnsi="Times New Roman"/>
          <w:sz w:val="28"/>
          <w:szCs w:val="28"/>
          <w:lang w:val="uk-UA"/>
        </w:rPr>
        <w:t>3.4</w:t>
      </w:r>
      <w:r w:rsidRPr="00534F8F">
        <w:rPr>
          <w:rFonts w:ascii="Times New Roman" w:hAnsi="Times New Roman"/>
          <w:sz w:val="28"/>
          <w:szCs w:val="28"/>
        </w:rPr>
        <w:t>)</w:t>
      </w:r>
    </w:p>
    <w:p w:rsidR="00E22975" w:rsidRPr="00534F8F" w:rsidRDefault="00E22975" w:rsidP="00534F8F">
      <w:pPr>
        <w:spacing w:line="360" w:lineRule="auto"/>
        <w:ind w:firstLine="709"/>
        <w:jc w:val="both"/>
        <w:rPr>
          <w:rFonts w:ascii="Times New Roman" w:hAnsi="Times New Roman"/>
          <w:sz w:val="28"/>
          <w:szCs w:val="28"/>
        </w:rPr>
      </w:pPr>
      <w:r w:rsidRPr="00534F8F">
        <w:rPr>
          <w:rFonts w:ascii="Times New Roman" w:hAnsi="Times New Roman"/>
          <w:sz w:val="28"/>
          <w:szCs w:val="28"/>
        </w:rPr>
        <w:t>де S</w:t>
      </w:r>
      <w:r w:rsidRPr="00534F8F">
        <w:rPr>
          <w:rFonts w:ascii="Times New Roman" w:hAnsi="Times New Roman"/>
          <w:sz w:val="28"/>
          <w:szCs w:val="28"/>
          <w:vertAlign w:val="subscript"/>
        </w:rPr>
        <w:t>М</w:t>
      </w:r>
      <w:r w:rsidRPr="00534F8F">
        <w:rPr>
          <w:rFonts w:ascii="Times New Roman" w:hAnsi="Times New Roman"/>
          <w:sz w:val="28"/>
          <w:szCs w:val="28"/>
        </w:rPr>
        <w:t xml:space="preserve"> – мінімально припустима відстань між сусідніми елементами провідного  </w:t>
      </w:r>
      <w:r w:rsidRPr="00534F8F">
        <w:rPr>
          <w:rFonts w:ascii="Times New Roman" w:hAnsi="Times New Roman"/>
          <w:sz w:val="28"/>
          <w:szCs w:val="28"/>
          <w:lang w:val="uk-UA"/>
        </w:rPr>
        <w:t>рисунка</w:t>
      </w:r>
      <w:r w:rsidR="00534F8F">
        <w:rPr>
          <w:rFonts w:ascii="Times New Roman" w:hAnsi="Times New Roman"/>
          <w:sz w:val="28"/>
          <w:szCs w:val="28"/>
        </w:rPr>
        <w:t xml:space="preserve"> (таблиця </w:t>
      </w:r>
      <w:r w:rsidR="00534F8F">
        <w:rPr>
          <w:rFonts w:ascii="Times New Roman" w:hAnsi="Times New Roman"/>
          <w:sz w:val="28"/>
          <w:szCs w:val="28"/>
          <w:lang w:val="uk-UA"/>
        </w:rPr>
        <w:t>3</w:t>
      </w:r>
      <w:r w:rsidRPr="00534F8F">
        <w:rPr>
          <w:rFonts w:ascii="Times New Roman" w:hAnsi="Times New Roman"/>
          <w:sz w:val="28"/>
          <w:szCs w:val="28"/>
        </w:rPr>
        <w:t>.2);</w:t>
      </w:r>
    </w:p>
    <w:p w:rsidR="00E22975" w:rsidRPr="00534F8F" w:rsidRDefault="00E22975" w:rsidP="00534F8F">
      <w:pPr>
        <w:spacing w:line="360" w:lineRule="auto"/>
        <w:ind w:firstLine="709"/>
        <w:jc w:val="both"/>
        <w:rPr>
          <w:rFonts w:ascii="Times New Roman" w:hAnsi="Times New Roman"/>
          <w:sz w:val="28"/>
          <w:szCs w:val="28"/>
        </w:rPr>
      </w:pPr>
      <w:r w:rsidRPr="00534F8F">
        <w:rPr>
          <w:rFonts w:ascii="Times New Roman" w:hAnsi="Times New Roman"/>
          <w:position w:val="-4"/>
          <w:sz w:val="28"/>
          <w:szCs w:val="28"/>
        </w:rPr>
        <w:object w:dxaOrig="240" w:dyaOrig="260">
          <v:shape id="_x0000_i1083" type="#_x0000_t75" style="width:11.25pt;height:11.25pt" o:ole="" fillcolor="window">
            <v:imagedata r:id="rId96" o:title=""/>
          </v:shape>
          <o:OLEObject Type="Embed" ProgID="Equation.3" ShapeID="_x0000_i1083" DrawAspect="Content" ObjectID="_1621922610" r:id="rId97"/>
        </w:object>
      </w:r>
      <w:r w:rsidRPr="00534F8F">
        <w:rPr>
          <w:rFonts w:ascii="Times New Roman" w:hAnsi="Times New Roman"/>
          <w:sz w:val="28"/>
          <w:szCs w:val="28"/>
        </w:rPr>
        <w:t>t</w:t>
      </w:r>
      <w:r w:rsidRPr="00534F8F">
        <w:rPr>
          <w:rFonts w:ascii="Times New Roman" w:hAnsi="Times New Roman"/>
          <w:sz w:val="28"/>
          <w:szCs w:val="28"/>
          <w:vertAlign w:val="subscript"/>
        </w:rPr>
        <w:t>ВО</w:t>
      </w:r>
      <w:r w:rsidRPr="00534F8F">
        <w:rPr>
          <w:rFonts w:ascii="Times New Roman" w:hAnsi="Times New Roman"/>
          <w:sz w:val="28"/>
          <w:szCs w:val="28"/>
        </w:rPr>
        <w:t xml:space="preserve"> – верхнє граничне відхиле</w:t>
      </w:r>
      <w:r w:rsidR="00534F8F">
        <w:rPr>
          <w:rFonts w:ascii="Times New Roman" w:hAnsi="Times New Roman"/>
          <w:sz w:val="28"/>
          <w:szCs w:val="28"/>
        </w:rPr>
        <w:t xml:space="preserve">ння ширини провідника (таблиця </w:t>
      </w:r>
      <w:r w:rsidR="00534F8F">
        <w:rPr>
          <w:rFonts w:ascii="Times New Roman" w:hAnsi="Times New Roman"/>
          <w:sz w:val="28"/>
          <w:szCs w:val="28"/>
          <w:lang w:val="uk-UA"/>
        </w:rPr>
        <w:t>3</w:t>
      </w:r>
      <w:r w:rsidRPr="00534F8F">
        <w:rPr>
          <w:rFonts w:ascii="Times New Roman" w:hAnsi="Times New Roman"/>
          <w:sz w:val="28"/>
          <w:szCs w:val="28"/>
        </w:rPr>
        <w:t xml:space="preserve">.2);    </w:t>
      </w:r>
    </w:p>
    <w:p w:rsidR="00E22975" w:rsidRPr="00534F8F" w:rsidRDefault="00E22975" w:rsidP="00534F8F">
      <w:pPr>
        <w:spacing w:line="360" w:lineRule="auto"/>
        <w:ind w:firstLine="709"/>
        <w:jc w:val="both"/>
        <w:rPr>
          <w:rFonts w:ascii="Times New Roman" w:hAnsi="Times New Roman"/>
          <w:sz w:val="28"/>
          <w:szCs w:val="28"/>
          <w:lang w:val="uk-UA"/>
        </w:rPr>
      </w:pPr>
      <w:r w:rsidRPr="00534F8F">
        <w:rPr>
          <w:rFonts w:ascii="Times New Roman" w:hAnsi="Times New Roman"/>
          <w:sz w:val="28"/>
          <w:szCs w:val="28"/>
        </w:rPr>
        <w:t>S = 0,45+0,15 = 0,6 мм.</w:t>
      </w:r>
    </w:p>
    <w:p w:rsidR="00E22975" w:rsidRPr="00534F8F" w:rsidRDefault="00E22975" w:rsidP="00534F8F">
      <w:pPr>
        <w:spacing w:line="360" w:lineRule="auto"/>
        <w:ind w:firstLine="851"/>
        <w:jc w:val="both"/>
        <w:rPr>
          <w:rFonts w:ascii="Times New Roman" w:hAnsi="Times New Roman"/>
          <w:sz w:val="28"/>
          <w:szCs w:val="28"/>
        </w:rPr>
      </w:pPr>
      <w:r w:rsidRPr="00534F8F">
        <w:rPr>
          <w:rFonts w:ascii="Times New Roman" w:hAnsi="Times New Roman"/>
          <w:sz w:val="28"/>
          <w:szCs w:val="28"/>
        </w:rPr>
        <w:lastRenderedPageBreak/>
        <w:t xml:space="preserve">Таблиця </w:t>
      </w:r>
      <w:r w:rsidR="00534F8F">
        <w:rPr>
          <w:rFonts w:ascii="Times New Roman" w:hAnsi="Times New Roman"/>
          <w:sz w:val="28"/>
          <w:szCs w:val="28"/>
          <w:lang w:val="uk-UA"/>
        </w:rPr>
        <w:t>3</w:t>
      </w:r>
      <w:r w:rsidRPr="00534F8F">
        <w:rPr>
          <w:rFonts w:ascii="Times New Roman" w:hAnsi="Times New Roman"/>
          <w:sz w:val="28"/>
          <w:szCs w:val="28"/>
        </w:rPr>
        <w:t>.2 - Погрішності виконання конструктивних елементів</w:t>
      </w:r>
    </w:p>
    <w:tbl>
      <w:tblPr>
        <w:tblW w:w="9701" w:type="dxa"/>
        <w:tblInd w:w="18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000" w:firstRow="0" w:lastRow="0" w:firstColumn="0" w:lastColumn="0" w:noHBand="0" w:noVBand="0"/>
      </w:tblPr>
      <w:tblGrid>
        <w:gridCol w:w="4598"/>
        <w:gridCol w:w="2552"/>
        <w:gridCol w:w="10"/>
        <w:gridCol w:w="2541"/>
      </w:tblGrid>
      <w:tr w:rsidR="00E22975" w:rsidRPr="00534F8F" w:rsidTr="006F36D5">
        <w:trPr>
          <w:trHeight w:val="68"/>
        </w:trPr>
        <w:tc>
          <w:tcPr>
            <w:tcW w:w="4598" w:type="dxa"/>
            <w:tcBorders>
              <w:top w:val="single" w:sz="12" w:space="0" w:color="auto"/>
              <w:bottom w:val="single" w:sz="12" w:space="0" w:color="auto"/>
            </w:tcBorders>
            <w:tcMar>
              <w:top w:w="113" w:type="dxa"/>
              <w:bottom w:w="113" w:type="dxa"/>
            </w:tcMar>
            <w:vAlign w:val="center"/>
          </w:tcPr>
          <w:p w:rsidR="00E22975" w:rsidRPr="00534F8F" w:rsidRDefault="00E22975" w:rsidP="00534F8F">
            <w:pPr>
              <w:pStyle w:val="aff"/>
              <w:keepNext w:val="0"/>
              <w:tabs>
                <w:tab w:val="clear" w:pos="8640"/>
              </w:tabs>
              <w:overflowPunct/>
              <w:autoSpaceDE/>
              <w:autoSpaceDN/>
              <w:adjustRightInd/>
              <w:spacing w:after="0"/>
              <w:ind w:firstLine="0"/>
              <w:jc w:val="both"/>
              <w:textAlignment w:val="auto"/>
              <w:rPr>
                <w:spacing w:val="0"/>
                <w:sz w:val="28"/>
                <w:szCs w:val="28"/>
                <w:lang w:val="uk-UA"/>
              </w:rPr>
            </w:pPr>
            <w:r w:rsidRPr="00534F8F">
              <w:rPr>
                <w:spacing w:val="0"/>
                <w:sz w:val="28"/>
                <w:szCs w:val="28"/>
                <w:lang w:val="uk-UA"/>
              </w:rPr>
              <w:t>Погрішність</w:t>
            </w:r>
          </w:p>
        </w:tc>
        <w:tc>
          <w:tcPr>
            <w:tcW w:w="2552" w:type="dxa"/>
            <w:tcBorders>
              <w:top w:val="single" w:sz="12" w:space="0" w:color="auto"/>
              <w:bottom w:val="single" w:sz="12" w:space="0" w:color="auto"/>
            </w:tcBorders>
            <w:tcMar>
              <w:top w:w="113" w:type="dxa"/>
              <w:bottom w:w="113" w:type="dxa"/>
            </w:tcMar>
          </w:tcPr>
          <w:p w:rsidR="00E22975" w:rsidRPr="00534F8F" w:rsidRDefault="00E22975" w:rsidP="00534F8F">
            <w:pPr>
              <w:spacing w:line="240" w:lineRule="auto"/>
              <w:jc w:val="both"/>
              <w:rPr>
                <w:rFonts w:ascii="Times New Roman" w:hAnsi="Times New Roman"/>
                <w:sz w:val="28"/>
                <w:szCs w:val="28"/>
              </w:rPr>
            </w:pPr>
            <w:r w:rsidRPr="00534F8F">
              <w:rPr>
                <w:rFonts w:ascii="Times New Roman" w:hAnsi="Times New Roman"/>
                <w:sz w:val="28"/>
                <w:szCs w:val="28"/>
              </w:rPr>
              <w:t>Позначення</w:t>
            </w:r>
          </w:p>
        </w:tc>
        <w:tc>
          <w:tcPr>
            <w:tcW w:w="2551" w:type="dxa"/>
            <w:gridSpan w:val="2"/>
            <w:tcBorders>
              <w:top w:val="single" w:sz="12" w:space="0" w:color="auto"/>
              <w:bottom w:val="single" w:sz="12" w:space="0" w:color="auto"/>
            </w:tcBorders>
            <w:tcMar>
              <w:top w:w="113" w:type="dxa"/>
              <w:bottom w:w="113" w:type="dxa"/>
            </w:tcMar>
          </w:tcPr>
          <w:p w:rsidR="00E22975" w:rsidRPr="00534F8F" w:rsidRDefault="00E22975" w:rsidP="00534F8F">
            <w:pPr>
              <w:spacing w:line="240" w:lineRule="auto"/>
              <w:ind w:hanging="138"/>
              <w:jc w:val="both"/>
              <w:rPr>
                <w:rFonts w:ascii="Times New Roman" w:hAnsi="Times New Roman"/>
                <w:sz w:val="28"/>
                <w:szCs w:val="28"/>
              </w:rPr>
            </w:pPr>
            <w:r w:rsidRPr="00534F8F">
              <w:rPr>
                <w:rFonts w:ascii="Times New Roman" w:hAnsi="Times New Roman"/>
                <w:sz w:val="28"/>
                <w:szCs w:val="28"/>
              </w:rPr>
              <w:t>Значення, мм</w:t>
            </w:r>
          </w:p>
        </w:tc>
      </w:tr>
      <w:tr w:rsidR="00E22975" w:rsidRPr="00534F8F" w:rsidTr="006F36D5">
        <w:trPr>
          <w:trHeight w:val="62"/>
        </w:trPr>
        <w:tc>
          <w:tcPr>
            <w:tcW w:w="4598" w:type="dxa"/>
            <w:tcBorders>
              <w:top w:val="single" w:sz="12" w:space="0" w:color="auto"/>
            </w:tcBorders>
            <w:tcMar>
              <w:top w:w="57" w:type="dxa"/>
              <w:bottom w:w="57" w:type="dxa"/>
            </w:tcMar>
          </w:tcPr>
          <w:p w:rsidR="00E22975" w:rsidRPr="00534F8F" w:rsidRDefault="00E22975" w:rsidP="00534F8F">
            <w:pPr>
              <w:spacing w:line="240" w:lineRule="auto"/>
              <w:jc w:val="both"/>
              <w:rPr>
                <w:rFonts w:ascii="Times New Roman" w:hAnsi="Times New Roman"/>
                <w:sz w:val="28"/>
                <w:szCs w:val="28"/>
              </w:rPr>
            </w:pPr>
            <w:r w:rsidRPr="00534F8F">
              <w:rPr>
                <w:rFonts w:ascii="Times New Roman" w:hAnsi="Times New Roman"/>
                <w:sz w:val="28"/>
                <w:szCs w:val="28"/>
              </w:rPr>
              <w:t>Допуск на отвір без металізації</w:t>
            </w:r>
          </w:p>
          <w:p w:rsidR="00E22975" w:rsidRPr="00534F8F" w:rsidRDefault="00E22975" w:rsidP="00534F8F">
            <w:pPr>
              <w:spacing w:line="240" w:lineRule="auto"/>
              <w:jc w:val="both"/>
              <w:rPr>
                <w:rFonts w:ascii="Times New Roman" w:hAnsi="Times New Roman"/>
                <w:sz w:val="28"/>
                <w:szCs w:val="28"/>
              </w:rPr>
            </w:pPr>
            <w:r w:rsidRPr="00534F8F">
              <w:rPr>
                <w:rFonts w:ascii="Times New Roman" w:hAnsi="Times New Roman"/>
                <w:sz w:val="28"/>
                <w:szCs w:val="28"/>
              </w:rPr>
              <w:t xml:space="preserve">При </w:t>
            </w:r>
            <w:r w:rsidRPr="00534F8F">
              <w:rPr>
                <w:rFonts w:ascii="Times New Roman" w:hAnsi="Times New Roman"/>
                <w:sz w:val="28"/>
                <w:szCs w:val="28"/>
              </w:rPr>
              <w:sym w:font="Symbol" w:char="F0C6"/>
            </w:r>
            <w:r w:rsidRPr="00534F8F">
              <w:rPr>
                <w:rFonts w:ascii="Times New Roman" w:hAnsi="Times New Roman"/>
                <w:sz w:val="28"/>
                <w:szCs w:val="28"/>
              </w:rPr>
              <w:sym w:font="Symbol" w:char="F0A3"/>
            </w:r>
            <w:r w:rsidRPr="00534F8F">
              <w:rPr>
                <w:rFonts w:ascii="Times New Roman" w:hAnsi="Times New Roman"/>
                <w:sz w:val="28"/>
                <w:szCs w:val="28"/>
              </w:rPr>
              <w:t xml:space="preserve"> 1 мм</w:t>
            </w:r>
          </w:p>
          <w:p w:rsidR="00E22975" w:rsidRPr="00534F8F" w:rsidRDefault="00E22975" w:rsidP="00534F8F">
            <w:pPr>
              <w:spacing w:line="240" w:lineRule="auto"/>
              <w:jc w:val="both"/>
              <w:rPr>
                <w:rFonts w:ascii="Times New Roman" w:hAnsi="Times New Roman"/>
                <w:sz w:val="28"/>
                <w:szCs w:val="28"/>
              </w:rPr>
            </w:pPr>
            <w:r w:rsidRPr="00534F8F">
              <w:rPr>
                <w:rFonts w:ascii="Times New Roman" w:hAnsi="Times New Roman"/>
                <w:sz w:val="28"/>
                <w:szCs w:val="28"/>
              </w:rPr>
              <w:t xml:space="preserve">При </w:t>
            </w:r>
            <w:r w:rsidRPr="00534F8F">
              <w:rPr>
                <w:rFonts w:ascii="Times New Roman" w:hAnsi="Times New Roman"/>
                <w:sz w:val="28"/>
                <w:szCs w:val="28"/>
              </w:rPr>
              <w:sym w:font="Symbol" w:char="F0C6"/>
            </w:r>
            <w:r w:rsidRPr="00534F8F">
              <w:rPr>
                <w:rFonts w:ascii="Times New Roman" w:hAnsi="Times New Roman"/>
                <w:sz w:val="28"/>
                <w:szCs w:val="28"/>
              </w:rPr>
              <w:t>&gt; 1 мм</w:t>
            </w:r>
          </w:p>
        </w:tc>
        <w:tc>
          <w:tcPr>
            <w:tcW w:w="2552" w:type="dxa"/>
            <w:tcBorders>
              <w:top w:val="single" w:sz="12" w:space="0" w:color="auto"/>
            </w:tcBorders>
            <w:tcMar>
              <w:top w:w="57" w:type="dxa"/>
              <w:bottom w:w="57" w:type="dxa"/>
            </w:tcMar>
          </w:tcPr>
          <w:p w:rsidR="00E22975" w:rsidRPr="00534F8F" w:rsidRDefault="00E22975" w:rsidP="00534F8F">
            <w:pPr>
              <w:spacing w:line="240" w:lineRule="auto"/>
              <w:jc w:val="both"/>
              <w:rPr>
                <w:rFonts w:ascii="Times New Roman" w:hAnsi="Times New Roman"/>
                <w:sz w:val="28"/>
                <w:szCs w:val="28"/>
              </w:rPr>
            </w:pPr>
          </w:p>
          <w:p w:rsidR="00E22975" w:rsidRPr="00534F8F" w:rsidRDefault="00E22975" w:rsidP="00534F8F">
            <w:pPr>
              <w:spacing w:line="240" w:lineRule="auto"/>
              <w:jc w:val="both"/>
              <w:rPr>
                <w:rFonts w:ascii="Times New Roman" w:hAnsi="Times New Roman"/>
                <w:sz w:val="28"/>
                <w:szCs w:val="28"/>
              </w:rPr>
            </w:pPr>
            <w:r w:rsidRPr="00534F8F">
              <w:rPr>
                <w:rFonts w:ascii="Times New Roman" w:hAnsi="Times New Roman"/>
                <w:position w:val="-6"/>
                <w:sz w:val="28"/>
                <w:szCs w:val="28"/>
              </w:rPr>
              <w:object w:dxaOrig="360" w:dyaOrig="279">
                <v:shape id="_x0000_i1084" type="#_x0000_t75" style="width:18.75pt;height:15pt" o:ole="" fillcolor="window">
                  <v:imagedata r:id="rId98" o:title=""/>
                </v:shape>
                <o:OLEObject Type="Embed" ProgID="Equation.3" ShapeID="_x0000_i1084" DrawAspect="Content" ObjectID="_1621922611" r:id="rId99"/>
              </w:object>
            </w:r>
          </w:p>
        </w:tc>
        <w:tc>
          <w:tcPr>
            <w:tcW w:w="2551" w:type="dxa"/>
            <w:gridSpan w:val="2"/>
            <w:tcBorders>
              <w:top w:val="single" w:sz="12" w:space="0" w:color="auto"/>
            </w:tcBorders>
            <w:tcMar>
              <w:top w:w="57" w:type="dxa"/>
              <w:bottom w:w="57" w:type="dxa"/>
            </w:tcMar>
          </w:tcPr>
          <w:p w:rsidR="00E22975" w:rsidRPr="00534F8F" w:rsidRDefault="00E22975" w:rsidP="00534F8F">
            <w:pPr>
              <w:spacing w:line="240" w:lineRule="auto"/>
              <w:jc w:val="both"/>
              <w:rPr>
                <w:rFonts w:ascii="Times New Roman" w:hAnsi="Times New Roman"/>
                <w:sz w:val="28"/>
                <w:szCs w:val="28"/>
              </w:rPr>
            </w:pPr>
          </w:p>
          <w:p w:rsidR="00E22975" w:rsidRPr="00534F8F" w:rsidRDefault="00E22975" w:rsidP="00534F8F">
            <w:pPr>
              <w:spacing w:line="240" w:lineRule="auto"/>
              <w:ind w:hanging="138"/>
              <w:jc w:val="both"/>
              <w:rPr>
                <w:rFonts w:ascii="Times New Roman" w:hAnsi="Times New Roman"/>
                <w:sz w:val="28"/>
                <w:szCs w:val="28"/>
              </w:rPr>
            </w:pPr>
            <w:r w:rsidRPr="00534F8F">
              <w:rPr>
                <w:rFonts w:ascii="Times New Roman" w:hAnsi="Times New Roman"/>
                <w:sz w:val="28"/>
                <w:szCs w:val="28"/>
              </w:rPr>
              <w:sym w:font="Symbol" w:char="F0B1"/>
            </w:r>
            <w:r w:rsidRPr="00534F8F">
              <w:rPr>
                <w:rFonts w:ascii="Times New Roman" w:hAnsi="Times New Roman"/>
                <w:sz w:val="28"/>
                <w:szCs w:val="28"/>
              </w:rPr>
              <w:t>0,10</w:t>
            </w:r>
          </w:p>
          <w:p w:rsidR="00E22975" w:rsidRPr="00534F8F" w:rsidRDefault="00E22975" w:rsidP="00534F8F">
            <w:pPr>
              <w:spacing w:line="240" w:lineRule="auto"/>
              <w:ind w:hanging="138"/>
              <w:jc w:val="both"/>
              <w:rPr>
                <w:rFonts w:ascii="Times New Roman" w:hAnsi="Times New Roman"/>
                <w:sz w:val="28"/>
                <w:szCs w:val="28"/>
              </w:rPr>
            </w:pPr>
            <w:r w:rsidRPr="00534F8F">
              <w:rPr>
                <w:rFonts w:ascii="Times New Roman" w:hAnsi="Times New Roman"/>
                <w:sz w:val="28"/>
                <w:szCs w:val="28"/>
              </w:rPr>
              <w:sym w:font="Symbol" w:char="F0B1"/>
            </w:r>
            <w:r w:rsidRPr="00534F8F">
              <w:rPr>
                <w:rFonts w:ascii="Times New Roman" w:hAnsi="Times New Roman"/>
                <w:sz w:val="28"/>
                <w:szCs w:val="28"/>
              </w:rPr>
              <w:t>0,15</w:t>
            </w:r>
          </w:p>
        </w:tc>
      </w:tr>
      <w:tr w:rsidR="00E22975" w:rsidRPr="00534F8F" w:rsidTr="006F36D5">
        <w:trPr>
          <w:trHeight w:val="62"/>
        </w:trPr>
        <w:tc>
          <w:tcPr>
            <w:tcW w:w="4598" w:type="dxa"/>
            <w:tcMar>
              <w:top w:w="57" w:type="dxa"/>
              <w:bottom w:w="57" w:type="dxa"/>
            </w:tcMar>
          </w:tcPr>
          <w:p w:rsidR="00E22975" w:rsidRPr="00534F8F" w:rsidRDefault="00E22975" w:rsidP="00534F8F">
            <w:pPr>
              <w:spacing w:line="240" w:lineRule="auto"/>
              <w:jc w:val="both"/>
              <w:rPr>
                <w:rFonts w:ascii="Times New Roman" w:hAnsi="Times New Roman"/>
                <w:sz w:val="28"/>
                <w:szCs w:val="28"/>
              </w:rPr>
            </w:pPr>
            <w:r w:rsidRPr="00534F8F">
              <w:rPr>
                <w:rFonts w:ascii="Times New Roman" w:hAnsi="Times New Roman"/>
                <w:sz w:val="28"/>
                <w:szCs w:val="28"/>
              </w:rPr>
              <w:t>Допуск на ширину провідника</w:t>
            </w:r>
          </w:p>
          <w:p w:rsidR="00E22975" w:rsidRPr="00534F8F" w:rsidRDefault="00E22975" w:rsidP="00534F8F">
            <w:pPr>
              <w:spacing w:line="240" w:lineRule="auto"/>
              <w:jc w:val="both"/>
              <w:rPr>
                <w:rFonts w:ascii="Times New Roman" w:hAnsi="Times New Roman"/>
                <w:sz w:val="28"/>
                <w:szCs w:val="28"/>
              </w:rPr>
            </w:pPr>
            <w:r w:rsidRPr="00534F8F">
              <w:rPr>
                <w:rFonts w:ascii="Times New Roman" w:hAnsi="Times New Roman"/>
                <w:sz w:val="28"/>
                <w:szCs w:val="28"/>
              </w:rPr>
              <w:t>З покриттям</w:t>
            </w:r>
          </w:p>
        </w:tc>
        <w:tc>
          <w:tcPr>
            <w:tcW w:w="2552" w:type="dxa"/>
            <w:tcMar>
              <w:top w:w="57" w:type="dxa"/>
              <w:bottom w:w="57" w:type="dxa"/>
            </w:tcMar>
          </w:tcPr>
          <w:p w:rsidR="00E22975" w:rsidRPr="00534F8F" w:rsidRDefault="00E22975" w:rsidP="00534F8F">
            <w:pPr>
              <w:spacing w:line="240" w:lineRule="auto"/>
              <w:jc w:val="both"/>
              <w:rPr>
                <w:rFonts w:ascii="Times New Roman" w:hAnsi="Times New Roman"/>
                <w:sz w:val="28"/>
                <w:szCs w:val="28"/>
              </w:rPr>
            </w:pPr>
          </w:p>
          <w:p w:rsidR="00E22975" w:rsidRPr="00534F8F" w:rsidRDefault="00E22975" w:rsidP="00534F8F">
            <w:pPr>
              <w:spacing w:line="240" w:lineRule="auto"/>
              <w:jc w:val="both"/>
              <w:rPr>
                <w:rFonts w:ascii="Times New Roman" w:hAnsi="Times New Roman"/>
                <w:sz w:val="28"/>
                <w:szCs w:val="28"/>
              </w:rPr>
            </w:pPr>
            <w:r w:rsidRPr="00534F8F">
              <w:rPr>
                <w:rFonts w:ascii="Times New Roman" w:hAnsi="Times New Roman"/>
                <w:position w:val="-6"/>
                <w:sz w:val="28"/>
                <w:szCs w:val="28"/>
              </w:rPr>
              <w:object w:dxaOrig="300" w:dyaOrig="279">
                <v:shape id="_x0000_i1085" type="#_x0000_t75" style="width:15.75pt;height:15pt" o:ole="" fillcolor="window">
                  <v:imagedata r:id="rId100" o:title=""/>
                </v:shape>
                <o:OLEObject Type="Embed" ProgID="Equation.3" ShapeID="_x0000_i1085" DrawAspect="Content" ObjectID="_1621922612" r:id="rId101"/>
              </w:object>
            </w:r>
          </w:p>
        </w:tc>
        <w:tc>
          <w:tcPr>
            <w:tcW w:w="2551" w:type="dxa"/>
            <w:gridSpan w:val="2"/>
            <w:tcMar>
              <w:top w:w="57" w:type="dxa"/>
              <w:bottom w:w="57" w:type="dxa"/>
            </w:tcMar>
          </w:tcPr>
          <w:p w:rsidR="00E22975" w:rsidRPr="00534F8F" w:rsidRDefault="00E22975" w:rsidP="00534F8F">
            <w:pPr>
              <w:spacing w:line="240" w:lineRule="auto"/>
              <w:ind w:hanging="138"/>
              <w:jc w:val="both"/>
              <w:rPr>
                <w:rFonts w:ascii="Times New Roman" w:hAnsi="Times New Roman"/>
                <w:sz w:val="28"/>
                <w:szCs w:val="28"/>
              </w:rPr>
            </w:pPr>
            <w:r w:rsidRPr="00534F8F">
              <w:rPr>
                <w:rFonts w:ascii="Times New Roman" w:hAnsi="Times New Roman"/>
                <w:sz w:val="28"/>
                <w:szCs w:val="28"/>
              </w:rPr>
              <w:t>+0,15</w:t>
            </w:r>
          </w:p>
          <w:p w:rsidR="00E22975" w:rsidRPr="00534F8F" w:rsidRDefault="00E22975" w:rsidP="00534F8F">
            <w:pPr>
              <w:spacing w:line="240" w:lineRule="auto"/>
              <w:ind w:hanging="138"/>
              <w:jc w:val="both"/>
              <w:rPr>
                <w:rFonts w:ascii="Times New Roman" w:hAnsi="Times New Roman"/>
                <w:sz w:val="28"/>
                <w:szCs w:val="28"/>
              </w:rPr>
            </w:pPr>
            <w:r w:rsidRPr="00534F8F">
              <w:rPr>
                <w:rFonts w:ascii="Times New Roman" w:hAnsi="Times New Roman"/>
                <w:sz w:val="28"/>
                <w:szCs w:val="28"/>
              </w:rPr>
              <w:t>-0,10</w:t>
            </w:r>
          </w:p>
        </w:tc>
      </w:tr>
      <w:tr w:rsidR="00E22975" w:rsidRPr="00534F8F" w:rsidTr="006F36D5">
        <w:trPr>
          <w:trHeight w:val="62"/>
        </w:trPr>
        <w:tc>
          <w:tcPr>
            <w:tcW w:w="4598" w:type="dxa"/>
            <w:tcMar>
              <w:top w:w="57" w:type="dxa"/>
              <w:bottom w:w="57" w:type="dxa"/>
            </w:tcMar>
          </w:tcPr>
          <w:p w:rsidR="00E22975" w:rsidRPr="00534F8F" w:rsidRDefault="00E22975" w:rsidP="00534F8F">
            <w:pPr>
              <w:spacing w:line="240" w:lineRule="auto"/>
              <w:jc w:val="both"/>
              <w:rPr>
                <w:rFonts w:ascii="Times New Roman" w:hAnsi="Times New Roman"/>
                <w:sz w:val="28"/>
                <w:szCs w:val="28"/>
              </w:rPr>
            </w:pPr>
            <w:r w:rsidRPr="00534F8F">
              <w:rPr>
                <w:rFonts w:ascii="Times New Roman" w:hAnsi="Times New Roman"/>
                <w:sz w:val="28"/>
                <w:szCs w:val="28"/>
              </w:rPr>
              <w:t>Допуск при розташуванні отворів</w:t>
            </w:r>
          </w:p>
          <w:p w:rsidR="00E22975" w:rsidRPr="00534F8F" w:rsidRDefault="00E22975" w:rsidP="00534F8F">
            <w:pPr>
              <w:spacing w:line="240" w:lineRule="auto"/>
              <w:jc w:val="both"/>
              <w:rPr>
                <w:rFonts w:ascii="Times New Roman" w:hAnsi="Times New Roman"/>
                <w:sz w:val="28"/>
                <w:szCs w:val="28"/>
              </w:rPr>
            </w:pPr>
            <w:r w:rsidRPr="00534F8F">
              <w:rPr>
                <w:rFonts w:ascii="Times New Roman" w:hAnsi="Times New Roman"/>
                <w:sz w:val="28"/>
                <w:szCs w:val="28"/>
              </w:rPr>
              <w:t>При розмірі ДП, мм</w:t>
            </w:r>
            <w:r w:rsidRPr="00534F8F">
              <w:rPr>
                <w:rFonts w:ascii="Times New Roman" w:hAnsi="Times New Roman"/>
                <w:sz w:val="28"/>
                <w:szCs w:val="28"/>
                <w:lang w:val="uk-UA"/>
              </w:rPr>
              <w:t xml:space="preserve"> </w:t>
            </w:r>
            <w:r w:rsidRPr="00534F8F">
              <w:rPr>
                <w:rFonts w:ascii="Times New Roman" w:hAnsi="Times New Roman"/>
                <w:sz w:val="28"/>
                <w:szCs w:val="28"/>
              </w:rPr>
              <w:t>L</w:t>
            </w:r>
            <w:r w:rsidRPr="00534F8F">
              <w:rPr>
                <w:rFonts w:ascii="Times New Roman" w:hAnsi="Times New Roman"/>
                <w:sz w:val="28"/>
                <w:szCs w:val="28"/>
              </w:rPr>
              <w:sym w:font="Symbol" w:char="F0A3"/>
            </w:r>
            <w:r w:rsidRPr="00534F8F">
              <w:rPr>
                <w:rFonts w:ascii="Times New Roman" w:hAnsi="Times New Roman"/>
                <w:sz w:val="28"/>
                <w:szCs w:val="28"/>
              </w:rPr>
              <w:t xml:space="preserve"> 180</w:t>
            </w:r>
          </w:p>
        </w:tc>
        <w:tc>
          <w:tcPr>
            <w:tcW w:w="2552" w:type="dxa"/>
            <w:tcMar>
              <w:top w:w="57" w:type="dxa"/>
              <w:bottom w:w="57" w:type="dxa"/>
            </w:tcMar>
          </w:tcPr>
          <w:p w:rsidR="00E22975" w:rsidRPr="00534F8F" w:rsidRDefault="00E22975" w:rsidP="00534F8F">
            <w:pPr>
              <w:spacing w:line="240" w:lineRule="auto"/>
              <w:jc w:val="both"/>
              <w:rPr>
                <w:rFonts w:ascii="Times New Roman" w:hAnsi="Times New Roman"/>
                <w:sz w:val="28"/>
                <w:szCs w:val="28"/>
              </w:rPr>
            </w:pPr>
          </w:p>
          <w:p w:rsidR="00E22975" w:rsidRPr="00534F8F" w:rsidRDefault="00E22975" w:rsidP="00534F8F">
            <w:pPr>
              <w:spacing w:line="240" w:lineRule="auto"/>
              <w:jc w:val="both"/>
              <w:rPr>
                <w:rFonts w:ascii="Times New Roman" w:hAnsi="Times New Roman"/>
                <w:sz w:val="28"/>
                <w:szCs w:val="28"/>
              </w:rPr>
            </w:pPr>
            <w:r w:rsidRPr="00534F8F">
              <w:rPr>
                <w:rFonts w:ascii="Times New Roman" w:hAnsi="Times New Roman"/>
                <w:position w:val="-6"/>
                <w:sz w:val="28"/>
                <w:szCs w:val="28"/>
              </w:rPr>
              <w:object w:dxaOrig="320" w:dyaOrig="279">
                <v:shape id="_x0000_i1086" type="#_x0000_t75" style="width:16.5pt;height:15pt" o:ole="" fillcolor="window">
                  <v:imagedata r:id="rId102" o:title=""/>
                </v:shape>
                <o:OLEObject Type="Embed" ProgID="Equation.3" ShapeID="_x0000_i1086" DrawAspect="Content" ObjectID="_1621922613" r:id="rId103"/>
              </w:object>
            </w:r>
          </w:p>
        </w:tc>
        <w:tc>
          <w:tcPr>
            <w:tcW w:w="2551" w:type="dxa"/>
            <w:gridSpan w:val="2"/>
            <w:tcMar>
              <w:top w:w="57" w:type="dxa"/>
              <w:bottom w:w="57" w:type="dxa"/>
            </w:tcMar>
          </w:tcPr>
          <w:p w:rsidR="00E22975" w:rsidRPr="00534F8F" w:rsidRDefault="00E22975" w:rsidP="00534F8F">
            <w:pPr>
              <w:spacing w:line="240" w:lineRule="auto"/>
              <w:jc w:val="both"/>
              <w:rPr>
                <w:rFonts w:ascii="Times New Roman" w:hAnsi="Times New Roman"/>
                <w:sz w:val="28"/>
                <w:szCs w:val="28"/>
              </w:rPr>
            </w:pPr>
          </w:p>
          <w:p w:rsidR="00E22975" w:rsidRPr="00534F8F" w:rsidRDefault="00E22975" w:rsidP="00534F8F">
            <w:pPr>
              <w:spacing w:line="240" w:lineRule="auto"/>
              <w:ind w:hanging="138"/>
              <w:jc w:val="both"/>
              <w:rPr>
                <w:rFonts w:ascii="Times New Roman" w:hAnsi="Times New Roman"/>
                <w:sz w:val="28"/>
                <w:szCs w:val="28"/>
              </w:rPr>
            </w:pPr>
            <w:r w:rsidRPr="00534F8F">
              <w:rPr>
                <w:rFonts w:ascii="Times New Roman" w:hAnsi="Times New Roman"/>
                <w:sz w:val="28"/>
                <w:szCs w:val="28"/>
              </w:rPr>
              <w:t>0,15</w:t>
            </w:r>
          </w:p>
        </w:tc>
      </w:tr>
      <w:tr w:rsidR="00E22975" w:rsidRPr="00534F8F" w:rsidTr="006F36D5">
        <w:tblPrEx>
          <w:tblBorders>
            <w:top w:val="single" w:sz="4" w:space="0" w:color="auto"/>
            <w:left w:val="single" w:sz="4" w:space="0" w:color="auto"/>
            <w:bottom w:val="single" w:sz="4" w:space="0" w:color="auto"/>
            <w:right w:val="single" w:sz="4" w:space="0" w:color="auto"/>
            <w:insideV w:val="single" w:sz="4" w:space="0" w:color="auto"/>
          </w:tblBorders>
        </w:tblPrEx>
        <w:trPr>
          <w:trHeight w:val="700"/>
        </w:trPr>
        <w:tc>
          <w:tcPr>
            <w:tcW w:w="4598" w:type="dxa"/>
          </w:tcPr>
          <w:p w:rsidR="00E22975" w:rsidRPr="00534F8F" w:rsidRDefault="00E22975" w:rsidP="00534F8F">
            <w:pPr>
              <w:spacing w:line="240" w:lineRule="auto"/>
              <w:jc w:val="both"/>
              <w:rPr>
                <w:rFonts w:ascii="Times New Roman" w:hAnsi="Times New Roman"/>
                <w:sz w:val="28"/>
                <w:szCs w:val="28"/>
              </w:rPr>
            </w:pPr>
            <w:r w:rsidRPr="00534F8F">
              <w:rPr>
                <w:rFonts w:ascii="Times New Roman" w:hAnsi="Times New Roman"/>
                <w:sz w:val="28"/>
                <w:szCs w:val="28"/>
              </w:rPr>
              <w:t xml:space="preserve">Допуск на розташування контактних площинок , мм при </w:t>
            </w:r>
          </w:p>
          <w:p w:rsidR="00E22975" w:rsidRPr="00534F8F" w:rsidRDefault="00E22975" w:rsidP="00534F8F">
            <w:pPr>
              <w:spacing w:line="240" w:lineRule="auto"/>
              <w:jc w:val="both"/>
              <w:rPr>
                <w:rFonts w:ascii="Times New Roman" w:hAnsi="Times New Roman"/>
                <w:sz w:val="28"/>
                <w:szCs w:val="28"/>
              </w:rPr>
            </w:pPr>
            <w:r w:rsidRPr="00534F8F">
              <w:rPr>
                <w:rFonts w:ascii="Times New Roman" w:hAnsi="Times New Roman"/>
                <w:sz w:val="28"/>
                <w:szCs w:val="28"/>
              </w:rPr>
              <w:t xml:space="preserve">L </w:t>
            </w:r>
            <w:r w:rsidRPr="00534F8F">
              <w:rPr>
                <w:rFonts w:ascii="Times New Roman" w:hAnsi="Times New Roman"/>
                <w:sz w:val="28"/>
                <w:szCs w:val="28"/>
              </w:rPr>
              <w:sym w:font="Symbol" w:char="F0A3"/>
            </w:r>
            <w:r w:rsidRPr="00534F8F">
              <w:rPr>
                <w:rFonts w:ascii="Times New Roman" w:hAnsi="Times New Roman"/>
                <w:sz w:val="28"/>
                <w:szCs w:val="28"/>
              </w:rPr>
              <w:t xml:space="preserve"> 180</w:t>
            </w:r>
          </w:p>
        </w:tc>
        <w:tc>
          <w:tcPr>
            <w:tcW w:w="2562" w:type="dxa"/>
            <w:gridSpan w:val="2"/>
          </w:tcPr>
          <w:p w:rsidR="00E22975" w:rsidRPr="00534F8F" w:rsidRDefault="00E22975" w:rsidP="00534F8F">
            <w:pPr>
              <w:spacing w:line="240" w:lineRule="auto"/>
              <w:ind w:hanging="88"/>
              <w:jc w:val="both"/>
              <w:rPr>
                <w:rFonts w:ascii="Times New Roman" w:hAnsi="Times New Roman"/>
                <w:sz w:val="28"/>
                <w:szCs w:val="28"/>
              </w:rPr>
            </w:pPr>
          </w:p>
          <w:p w:rsidR="00E22975" w:rsidRPr="00534F8F" w:rsidRDefault="00E22975" w:rsidP="00534F8F">
            <w:pPr>
              <w:spacing w:line="240" w:lineRule="auto"/>
              <w:ind w:hanging="88"/>
              <w:jc w:val="both"/>
              <w:rPr>
                <w:rFonts w:ascii="Times New Roman" w:hAnsi="Times New Roman"/>
                <w:sz w:val="28"/>
                <w:szCs w:val="28"/>
              </w:rPr>
            </w:pPr>
            <w:r w:rsidRPr="00534F8F">
              <w:rPr>
                <w:rFonts w:ascii="Times New Roman" w:hAnsi="Times New Roman"/>
                <w:position w:val="-10"/>
                <w:sz w:val="28"/>
                <w:szCs w:val="28"/>
              </w:rPr>
              <w:object w:dxaOrig="300" w:dyaOrig="320">
                <v:shape id="_x0000_i1087" type="#_x0000_t75" style="width:15.75pt;height:16.5pt" o:ole="" fillcolor="window">
                  <v:imagedata r:id="rId104" o:title=""/>
                </v:shape>
                <o:OLEObject Type="Embed" ProgID="Equation.3" ShapeID="_x0000_i1087" DrawAspect="Content" ObjectID="_1621922614" r:id="rId105"/>
              </w:object>
            </w:r>
          </w:p>
        </w:tc>
        <w:tc>
          <w:tcPr>
            <w:tcW w:w="2541" w:type="dxa"/>
          </w:tcPr>
          <w:p w:rsidR="00E22975" w:rsidRPr="00534F8F" w:rsidRDefault="00E22975" w:rsidP="00534F8F">
            <w:pPr>
              <w:spacing w:line="240" w:lineRule="auto"/>
              <w:ind w:hanging="148"/>
              <w:jc w:val="both"/>
              <w:rPr>
                <w:rFonts w:ascii="Times New Roman" w:hAnsi="Times New Roman"/>
                <w:sz w:val="28"/>
                <w:szCs w:val="28"/>
              </w:rPr>
            </w:pPr>
          </w:p>
          <w:p w:rsidR="00E22975" w:rsidRPr="00534F8F" w:rsidRDefault="00E22975" w:rsidP="00534F8F">
            <w:pPr>
              <w:spacing w:line="240" w:lineRule="auto"/>
              <w:ind w:hanging="148"/>
              <w:jc w:val="both"/>
              <w:rPr>
                <w:rFonts w:ascii="Times New Roman" w:hAnsi="Times New Roman"/>
                <w:sz w:val="28"/>
                <w:szCs w:val="28"/>
              </w:rPr>
            </w:pPr>
            <w:r w:rsidRPr="00534F8F">
              <w:rPr>
                <w:rFonts w:ascii="Times New Roman" w:hAnsi="Times New Roman"/>
                <w:sz w:val="28"/>
                <w:szCs w:val="28"/>
              </w:rPr>
              <w:t>0,30</w:t>
            </w:r>
          </w:p>
        </w:tc>
      </w:tr>
      <w:tr w:rsidR="00E22975" w:rsidRPr="00534F8F" w:rsidTr="006F36D5">
        <w:tblPrEx>
          <w:tblBorders>
            <w:top w:val="single" w:sz="4" w:space="0" w:color="auto"/>
            <w:left w:val="single" w:sz="4" w:space="0" w:color="auto"/>
            <w:bottom w:val="single" w:sz="4" w:space="0" w:color="auto"/>
            <w:right w:val="single" w:sz="4" w:space="0" w:color="auto"/>
            <w:insideV w:val="single" w:sz="4" w:space="0" w:color="auto"/>
          </w:tblBorders>
        </w:tblPrEx>
        <w:trPr>
          <w:trHeight w:val="641"/>
        </w:trPr>
        <w:tc>
          <w:tcPr>
            <w:tcW w:w="4598" w:type="dxa"/>
          </w:tcPr>
          <w:p w:rsidR="00E22975" w:rsidRPr="00534F8F" w:rsidRDefault="00E22975" w:rsidP="00534F8F">
            <w:pPr>
              <w:spacing w:line="240" w:lineRule="auto"/>
              <w:jc w:val="both"/>
              <w:rPr>
                <w:rFonts w:ascii="Times New Roman" w:hAnsi="Times New Roman"/>
                <w:sz w:val="28"/>
                <w:szCs w:val="28"/>
              </w:rPr>
            </w:pPr>
            <w:r w:rsidRPr="00534F8F">
              <w:rPr>
                <w:rFonts w:ascii="Times New Roman" w:hAnsi="Times New Roman"/>
                <w:sz w:val="28"/>
                <w:szCs w:val="28"/>
              </w:rPr>
              <w:t>Допуск на розташування провідників</w:t>
            </w:r>
          </w:p>
        </w:tc>
        <w:tc>
          <w:tcPr>
            <w:tcW w:w="2562" w:type="dxa"/>
            <w:gridSpan w:val="2"/>
          </w:tcPr>
          <w:p w:rsidR="00E22975" w:rsidRPr="00534F8F" w:rsidRDefault="00E22975" w:rsidP="00534F8F">
            <w:pPr>
              <w:spacing w:line="240" w:lineRule="auto"/>
              <w:ind w:hanging="88"/>
              <w:jc w:val="both"/>
              <w:rPr>
                <w:rFonts w:ascii="Times New Roman" w:hAnsi="Times New Roman"/>
                <w:sz w:val="28"/>
                <w:szCs w:val="28"/>
              </w:rPr>
            </w:pPr>
            <w:r w:rsidRPr="00534F8F">
              <w:rPr>
                <w:rFonts w:ascii="Times New Roman" w:hAnsi="Times New Roman"/>
                <w:position w:val="-6"/>
                <w:sz w:val="28"/>
                <w:szCs w:val="28"/>
              </w:rPr>
              <w:object w:dxaOrig="260" w:dyaOrig="279">
                <v:shape id="_x0000_i1088" type="#_x0000_t75" style="width:11.25pt;height:15pt" o:ole="" fillcolor="window">
                  <v:imagedata r:id="rId106" o:title=""/>
                </v:shape>
                <o:OLEObject Type="Embed" ProgID="Equation.3" ShapeID="_x0000_i1088" DrawAspect="Content" ObjectID="_1621922615" r:id="rId107"/>
              </w:object>
            </w:r>
          </w:p>
        </w:tc>
        <w:tc>
          <w:tcPr>
            <w:tcW w:w="2541" w:type="dxa"/>
          </w:tcPr>
          <w:p w:rsidR="00E22975" w:rsidRPr="00534F8F" w:rsidRDefault="00E22975" w:rsidP="00534F8F">
            <w:pPr>
              <w:spacing w:line="240" w:lineRule="auto"/>
              <w:ind w:hanging="148"/>
              <w:jc w:val="both"/>
              <w:rPr>
                <w:rFonts w:ascii="Times New Roman" w:hAnsi="Times New Roman"/>
                <w:sz w:val="28"/>
                <w:szCs w:val="28"/>
              </w:rPr>
            </w:pPr>
            <w:r w:rsidRPr="00534F8F">
              <w:rPr>
                <w:rFonts w:ascii="Times New Roman" w:hAnsi="Times New Roman"/>
                <w:sz w:val="28"/>
                <w:szCs w:val="28"/>
              </w:rPr>
              <w:t>0,10</w:t>
            </w:r>
          </w:p>
        </w:tc>
      </w:tr>
    </w:tbl>
    <w:p w:rsidR="00E22975" w:rsidRPr="00534F8F" w:rsidRDefault="00E22975" w:rsidP="00534F8F">
      <w:pPr>
        <w:spacing w:line="360" w:lineRule="auto"/>
        <w:ind w:firstLine="709"/>
        <w:jc w:val="both"/>
        <w:rPr>
          <w:rFonts w:ascii="Times New Roman" w:hAnsi="Times New Roman"/>
          <w:sz w:val="28"/>
          <w:szCs w:val="28"/>
          <w:lang w:val="uk-UA"/>
        </w:rPr>
      </w:pPr>
    </w:p>
    <w:p w:rsidR="00E22975" w:rsidRPr="00534F8F" w:rsidRDefault="00E22975" w:rsidP="00534F8F">
      <w:pPr>
        <w:spacing w:line="360" w:lineRule="auto"/>
        <w:ind w:firstLine="709"/>
        <w:jc w:val="both"/>
        <w:rPr>
          <w:rFonts w:ascii="Times New Roman" w:hAnsi="Times New Roman"/>
          <w:sz w:val="28"/>
          <w:szCs w:val="28"/>
        </w:rPr>
      </w:pPr>
      <w:r w:rsidRPr="00534F8F">
        <w:rPr>
          <w:rFonts w:ascii="Times New Roman" w:hAnsi="Times New Roman"/>
          <w:sz w:val="28"/>
          <w:szCs w:val="28"/>
        </w:rPr>
        <w:t>Розрахунок мінімального діаметра контактної площадки роблять по формулі</w:t>
      </w:r>
    </w:p>
    <w:p w:rsidR="00E22975" w:rsidRPr="00534F8F" w:rsidRDefault="00E22975" w:rsidP="00534F8F">
      <w:pPr>
        <w:spacing w:line="360" w:lineRule="auto"/>
        <w:ind w:right="-1"/>
        <w:jc w:val="both"/>
        <w:rPr>
          <w:rFonts w:ascii="Times New Roman" w:hAnsi="Times New Roman"/>
          <w:sz w:val="28"/>
          <w:szCs w:val="28"/>
        </w:rPr>
      </w:pPr>
      <w:r w:rsidRPr="00534F8F">
        <w:rPr>
          <w:rFonts w:ascii="Times New Roman" w:hAnsi="Times New Roman"/>
          <w:i/>
          <w:position w:val="-22"/>
          <w:sz w:val="28"/>
          <w:szCs w:val="28"/>
        </w:rPr>
        <w:object w:dxaOrig="5100" w:dyaOrig="620">
          <v:shape id="_x0000_i1089" type="#_x0000_t75" style="width:256.5pt;height:30.75pt" o:ole="" fillcolor="window">
            <v:imagedata r:id="rId108" o:title=""/>
          </v:shape>
          <o:OLEObject Type="Embed" ProgID="Equation.3" ShapeID="_x0000_i1089" DrawAspect="Content" ObjectID="_1621922616" r:id="rId109"/>
        </w:object>
      </w:r>
      <w:r w:rsidRPr="00534F8F">
        <w:rPr>
          <w:rFonts w:ascii="Times New Roman" w:hAnsi="Times New Roman"/>
          <w:sz w:val="28"/>
          <w:szCs w:val="28"/>
        </w:rPr>
        <w:t xml:space="preserve"> ,      </w:t>
      </w:r>
      <w:r w:rsidRPr="00534F8F">
        <w:rPr>
          <w:rFonts w:ascii="Times New Roman" w:hAnsi="Times New Roman"/>
          <w:sz w:val="28"/>
          <w:szCs w:val="28"/>
          <w:lang w:val="uk-UA"/>
        </w:rPr>
        <w:t xml:space="preserve">                                     </w:t>
      </w:r>
      <w:r w:rsidRPr="00534F8F">
        <w:rPr>
          <w:rFonts w:ascii="Times New Roman" w:hAnsi="Times New Roman"/>
          <w:sz w:val="28"/>
          <w:szCs w:val="28"/>
        </w:rPr>
        <w:t xml:space="preserve">   (</w:t>
      </w:r>
      <w:r w:rsidR="00534F8F">
        <w:rPr>
          <w:rFonts w:ascii="Times New Roman" w:hAnsi="Times New Roman"/>
          <w:sz w:val="28"/>
          <w:szCs w:val="28"/>
          <w:lang w:val="uk-UA"/>
        </w:rPr>
        <w:t>3.5</w:t>
      </w:r>
      <w:r w:rsidRPr="00534F8F">
        <w:rPr>
          <w:rFonts w:ascii="Times New Roman" w:hAnsi="Times New Roman"/>
          <w:sz w:val="28"/>
          <w:szCs w:val="28"/>
        </w:rPr>
        <w:t>)</w:t>
      </w:r>
    </w:p>
    <w:p w:rsidR="00E22975" w:rsidRPr="00534F8F" w:rsidRDefault="00E22975" w:rsidP="00534F8F">
      <w:pPr>
        <w:spacing w:line="360" w:lineRule="auto"/>
        <w:ind w:firstLine="709"/>
        <w:jc w:val="both"/>
        <w:rPr>
          <w:rFonts w:ascii="Times New Roman" w:hAnsi="Times New Roman"/>
          <w:sz w:val="28"/>
          <w:szCs w:val="28"/>
        </w:rPr>
      </w:pPr>
      <w:r w:rsidRPr="00534F8F">
        <w:rPr>
          <w:rFonts w:ascii="Times New Roman" w:hAnsi="Times New Roman"/>
          <w:sz w:val="28"/>
          <w:szCs w:val="28"/>
        </w:rPr>
        <w:t xml:space="preserve">де </w:t>
      </w:r>
      <w:r w:rsidRPr="00534F8F">
        <w:rPr>
          <w:rFonts w:ascii="Times New Roman" w:hAnsi="Times New Roman"/>
          <w:position w:val="-4"/>
          <w:sz w:val="28"/>
          <w:szCs w:val="28"/>
        </w:rPr>
        <w:object w:dxaOrig="260" w:dyaOrig="279">
          <v:shape id="_x0000_i1090" type="#_x0000_t75" style="width:17.25pt;height:15pt" o:ole="" fillcolor="window">
            <v:imagedata r:id="rId110" o:title=""/>
          </v:shape>
          <o:OLEObject Type="Embed" ProgID="Equation.3" ShapeID="_x0000_i1090" DrawAspect="Content" ObjectID="_1621922617" r:id="rId111"/>
        </w:object>
      </w:r>
      <w:r w:rsidRPr="00534F8F">
        <w:rPr>
          <w:rFonts w:ascii="Times New Roman" w:hAnsi="Times New Roman"/>
          <w:sz w:val="28"/>
          <w:szCs w:val="28"/>
        </w:rPr>
        <w:t>d</w:t>
      </w:r>
      <w:r w:rsidRPr="00534F8F">
        <w:rPr>
          <w:rFonts w:ascii="Times New Roman" w:hAnsi="Times New Roman"/>
          <w:sz w:val="28"/>
          <w:szCs w:val="28"/>
          <w:vertAlign w:val="subscript"/>
        </w:rPr>
        <w:t>ВО</w:t>
      </w:r>
      <w:r w:rsidRPr="00534F8F">
        <w:rPr>
          <w:rFonts w:ascii="Times New Roman" w:hAnsi="Times New Roman"/>
          <w:sz w:val="28"/>
          <w:szCs w:val="28"/>
        </w:rPr>
        <w:t xml:space="preserve"> – верхнє граничне відхилен</w:t>
      </w:r>
      <w:r w:rsidR="00534F8F">
        <w:rPr>
          <w:rFonts w:ascii="Times New Roman" w:hAnsi="Times New Roman"/>
          <w:sz w:val="28"/>
          <w:szCs w:val="28"/>
        </w:rPr>
        <w:t xml:space="preserve">ня діаметра отвору (таблиця </w:t>
      </w:r>
      <w:r w:rsidR="00534F8F">
        <w:rPr>
          <w:rFonts w:ascii="Times New Roman" w:hAnsi="Times New Roman"/>
          <w:sz w:val="28"/>
          <w:szCs w:val="28"/>
          <w:lang w:val="uk-UA"/>
        </w:rPr>
        <w:t>3</w:t>
      </w:r>
      <w:r w:rsidRPr="00534F8F">
        <w:rPr>
          <w:rFonts w:ascii="Times New Roman" w:hAnsi="Times New Roman"/>
          <w:sz w:val="28"/>
          <w:szCs w:val="28"/>
        </w:rPr>
        <w:t>.2);</w:t>
      </w:r>
    </w:p>
    <w:p w:rsidR="00E22975" w:rsidRPr="00534F8F" w:rsidRDefault="00E22975" w:rsidP="00534F8F">
      <w:pPr>
        <w:spacing w:line="360" w:lineRule="auto"/>
        <w:ind w:firstLine="709"/>
        <w:jc w:val="both"/>
        <w:rPr>
          <w:rFonts w:ascii="Times New Roman" w:hAnsi="Times New Roman"/>
          <w:sz w:val="28"/>
          <w:szCs w:val="28"/>
        </w:rPr>
      </w:pPr>
      <w:r w:rsidRPr="00534F8F">
        <w:rPr>
          <w:rFonts w:ascii="Times New Roman" w:hAnsi="Times New Roman"/>
          <w:position w:val="-4"/>
          <w:sz w:val="28"/>
          <w:szCs w:val="28"/>
        </w:rPr>
        <w:object w:dxaOrig="260" w:dyaOrig="279">
          <v:shape id="_x0000_i1091" type="#_x0000_t75" style="width:15pt;height:15.75pt" o:ole="" fillcolor="window">
            <v:imagedata r:id="rId110" o:title=""/>
          </v:shape>
          <o:OLEObject Type="Embed" ProgID="Equation.3" ShapeID="_x0000_i1091" DrawAspect="Content" ObjectID="_1621922618" r:id="rId112"/>
        </w:object>
      </w:r>
      <w:r w:rsidRPr="00534F8F">
        <w:rPr>
          <w:rFonts w:ascii="Times New Roman" w:hAnsi="Times New Roman"/>
          <w:sz w:val="28"/>
          <w:szCs w:val="28"/>
        </w:rPr>
        <w:t>d</w:t>
      </w:r>
      <w:r w:rsidRPr="00534F8F">
        <w:rPr>
          <w:rFonts w:ascii="Times New Roman" w:hAnsi="Times New Roman"/>
          <w:sz w:val="28"/>
          <w:szCs w:val="28"/>
          <w:vertAlign w:val="subscript"/>
        </w:rPr>
        <w:t>ТР</w:t>
      </w:r>
      <w:r w:rsidRPr="00534F8F">
        <w:rPr>
          <w:rFonts w:ascii="Times New Roman" w:hAnsi="Times New Roman"/>
          <w:sz w:val="28"/>
          <w:szCs w:val="28"/>
        </w:rPr>
        <w:t xml:space="preserve"> – підтравлювання діелектрика (приймається рівним 0,03 ).</w:t>
      </w:r>
    </w:p>
    <w:p w:rsidR="00E22975" w:rsidRPr="00534F8F" w:rsidRDefault="00E22975" w:rsidP="00534F8F">
      <w:pPr>
        <w:spacing w:line="360" w:lineRule="auto"/>
        <w:jc w:val="both"/>
        <w:rPr>
          <w:rFonts w:ascii="Times New Roman" w:hAnsi="Times New Roman"/>
          <w:sz w:val="28"/>
          <w:szCs w:val="28"/>
        </w:rPr>
      </w:pPr>
      <w:r w:rsidRPr="00534F8F">
        <w:rPr>
          <w:rFonts w:ascii="Times New Roman" w:hAnsi="Times New Roman"/>
          <w:position w:val="-44"/>
          <w:sz w:val="28"/>
          <w:szCs w:val="28"/>
        </w:rPr>
        <w:object w:dxaOrig="5720" w:dyaOrig="999">
          <v:shape id="_x0000_i1092" type="#_x0000_t75" style="width:286.5pt;height:51pt" o:ole="" fillcolor="window">
            <v:imagedata r:id="rId113" o:title=""/>
          </v:shape>
          <o:OLEObject Type="Embed" ProgID="Equation.3" ShapeID="_x0000_i1092" DrawAspect="Content" ObjectID="_1621922619" r:id="rId114"/>
        </w:object>
      </w:r>
    </w:p>
    <w:p w:rsidR="00E22975" w:rsidRPr="00534F8F" w:rsidRDefault="00E22975" w:rsidP="00534F8F">
      <w:pPr>
        <w:spacing w:line="360" w:lineRule="auto"/>
        <w:ind w:firstLine="709"/>
        <w:jc w:val="both"/>
        <w:rPr>
          <w:rFonts w:ascii="Times New Roman" w:hAnsi="Times New Roman"/>
          <w:sz w:val="28"/>
          <w:szCs w:val="28"/>
        </w:rPr>
      </w:pPr>
      <w:r w:rsidRPr="00534F8F">
        <w:rPr>
          <w:rFonts w:ascii="Times New Roman" w:hAnsi="Times New Roman"/>
          <w:sz w:val="28"/>
          <w:szCs w:val="28"/>
        </w:rPr>
        <w:t>Приймаємо D1=1,6мм</w:t>
      </w:r>
    </w:p>
    <w:p w:rsidR="00E22975" w:rsidRPr="00534F8F" w:rsidRDefault="00E22975" w:rsidP="00534F8F">
      <w:pPr>
        <w:spacing w:line="360" w:lineRule="auto"/>
        <w:ind w:firstLine="709"/>
        <w:jc w:val="both"/>
        <w:rPr>
          <w:rFonts w:ascii="Times New Roman" w:hAnsi="Times New Roman"/>
          <w:sz w:val="28"/>
          <w:szCs w:val="28"/>
          <w:lang w:val="uk-UA"/>
        </w:rPr>
      </w:pPr>
      <w:r w:rsidRPr="00534F8F">
        <w:rPr>
          <w:rFonts w:ascii="Times New Roman" w:hAnsi="Times New Roman"/>
          <w:sz w:val="28"/>
          <w:szCs w:val="28"/>
        </w:rPr>
        <w:lastRenderedPageBreak/>
        <w:t>Розрахунок мінімальної відстані для прокладки n-ї кількості провідників з контактними площадками діаметрів D роблять по формулі</w:t>
      </w:r>
    </w:p>
    <w:p w:rsidR="00E22975" w:rsidRPr="00534F8F" w:rsidRDefault="00E22975" w:rsidP="00534F8F">
      <w:pPr>
        <w:tabs>
          <w:tab w:val="left" w:pos="2469"/>
        </w:tabs>
        <w:spacing w:line="360" w:lineRule="auto"/>
        <w:jc w:val="both"/>
        <w:rPr>
          <w:rFonts w:ascii="Times New Roman" w:hAnsi="Times New Roman"/>
          <w:sz w:val="28"/>
          <w:szCs w:val="28"/>
          <w:lang w:val="uk-UA"/>
        </w:rPr>
      </w:pPr>
      <w:r w:rsidRPr="00534F8F">
        <w:rPr>
          <w:rFonts w:ascii="Times New Roman" w:hAnsi="Times New Roman"/>
          <w:position w:val="-34"/>
          <w:sz w:val="28"/>
          <w:szCs w:val="28"/>
        </w:rPr>
        <w:object w:dxaOrig="3700" w:dyaOrig="720">
          <v:shape id="_x0000_i1093" type="#_x0000_t75" style="width:202.5pt;height:32.25pt" o:ole="" fillcolor="window">
            <v:imagedata r:id="rId115" o:title=""/>
          </v:shape>
          <o:OLEObject Type="Embed" ProgID="Equation.3" ShapeID="_x0000_i1093" DrawAspect="Content" ObjectID="_1621922620" r:id="rId116"/>
        </w:object>
      </w:r>
      <w:r w:rsidRPr="00534F8F">
        <w:rPr>
          <w:rFonts w:ascii="Times New Roman" w:hAnsi="Times New Roman"/>
          <w:sz w:val="28"/>
          <w:szCs w:val="28"/>
          <w:lang w:val="uk-UA"/>
        </w:rPr>
        <w:t>,                                                             (</w:t>
      </w:r>
      <w:r w:rsidR="00534F8F">
        <w:rPr>
          <w:rFonts w:ascii="Times New Roman" w:hAnsi="Times New Roman"/>
          <w:sz w:val="28"/>
          <w:szCs w:val="28"/>
          <w:lang w:val="uk-UA"/>
        </w:rPr>
        <w:t>3.6</w:t>
      </w:r>
      <w:r w:rsidRPr="00534F8F">
        <w:rPr>
          <w:rFonts w:ascii="Times New Roman" w:hAnsi="Times New Roman"/>
          <w:sz w:val="28"/>
          <w:szCs w:val="28"/>
          <w:lang w:val="uk-UA"/>
        </w:rPr>
        <w:t>)</w:t>
      </w:r>
    </w:p>
    <w:p w:rsidR="00E22975" w:rsidRPr="00534F8F" w:rsidRDefault="00E22975" w:rsidP="00534F8F">
      <w:pPr>
        <w:spacing w:line="360" w:lineRule="auto"/>
        <w:ind w:firstLine="709"/>
        <w:jc w:val="both"/>
        <w:rPr>
          <w:rFonts w:ascii="Times New Roman" w:hAnsi="Times New Roman"/>
          <w:sz w:val="28"/>
          <w:szCs w:val="28"/>
          <w:lang w:val="uk-UA"/>
        </w:rPr>
      </w:pPr>
      <w:r w:rsidRPr="00534F8F">
        <w:rPr>
          <w:rFonts w:ascii="Times New Roman" w:hAnsi="Times New Roman"/>
          <w:sz w:val="28"/>
          <w:szCs w:val="28"/>
          <w:lang w:val="uk-UA"/>
        </w:rPr>
        <w:t xml:space="preserve">де </w:t>
      </w:r>
      <w:r w:rsidRPr="00534F8F">
        <w:rPr>
          <w:rFonts w:ascii="Times New Roman" w:hAnsi="Times New Roman"/>
          <w:sz w:val="28"/>
          <w:szCs w:val="28"/>
        </w:rPr>
        <w:t>n</w:t>
      </w:r>
      <w:r w:rsidRPr="00534F8F">
        <w:rPr>
          <w:rFonts w:ascii="Times New Roman" w:hAnsi="Times New Roman"/>
          <w:sz w:val="28"/>
          <w:szCs w:val="28"/>
          <w:lang w:val="uk-UA"/>
        </w:rPr>
        <w:t xml:space="preserve"> - кількість провідників, </w:t>
      </w:r>
      <w:r w:rsidRPr="00534F8F">
        <w:rPr>
          <w:rFonts w:ascii="Times New Roman" w:hAnsi="Times New Roman"/>
          <w:sz w:val="28"/>
          <w:szCs w:val="28"/>
        </w:rPr>
        <w:t>n</w:t>
      </w:r>
      <w:r w:rsidRPr="00534F8F">
        <w:rPr>
          <w:rFonts w:ascii="Times New Roman" w:hAnsi="Times New Roman"/>
          <w:sz w:val="28"/>
          <w:szCs w:val="28"/>
          <w:lang w:val="uk-UA"/>
        </w:rPr>
        <w:t>=1.</w:t>
      </w:r>
    </w:p>
    <w:p w:rsidR="00E22975" w:rsidRPr="00534F8F" w:rsidRDefault="00E22975" w:rsidP="00534F8F">
      <w:pPr>
        <w:spacing w:line="360" w:lineRule="auto"/>
        <w:jc w:val="both"/>
        <w:rPr>
          <w:rFonts w:ascii="Times New Roman" w:hAnsi="Times New Roman"/>
          <w:sz w:val="28"/>
          <w:szCs w:val="28"/>
        </w:rPr>
      </w:pPr>
      <w:r w:rsidRPr="00534F8F">
        <w:rPr>
          <w:rFonts w:ascii="Times New Roman" w:hAnsi="Times New Roman"/>
          <w:position w:val="-34"/>
          <w:sz w:val="28"/>
          <w:szCs w:val="28"/>
        </w:rPr>
        <w:object w:dxaOrig="4520" w:dyaOrig="720">
          <v:shape id="_x0000_i1094" type="#_x0000_t75" style="width:243.75pt;height:36.75pt" o:ole="" fillcolor="window">
            <v:imagedata r:id="rId117" o:title=""/>
          </v:shape>
          <o:OLEObject Type="Embed" ProgID="Equation.3" ShapeID="_x0000_i1094" DrawAspect="Content" ObjectID="_1621922621" r:id="rId118"/>
        </w:object>
      </w:r>
    </w:p>
    <w:p w:rsidR="00E22975" w:rsidRPr="00534F8F" w:rsidRDefault="00E22975" w:rsidP="00534F8F">
      <w:pPr>
        <w:spacing w:line="360" w:lineRule="auto"/>
        <w:ind w:firstLine="709"/>
        <w:jc w:val="both"/>
        <w:rPr>
          <w:rFonts w:ascii="Times New Roman" w:hAnsi="Times New Roman"/>
          <w:sz w:val="28"/>
          <w:szCs w:val="28"/>
        </w:rPr>
      </w:pPr>
      <w:r w:rsidRPr="00534F8F">
        <w:rPr>
          <w:rFonts w:ascii="Times New Roman" w:hAnsi="Times New Roman"/>
          <w:sz w:val="28"/>
          <w:szCs w:val="28"/>
        </w:rPr>
        <w:t>Аналізуючи приведений вище конструктивно - технологічний розрахунок, виділяємо основні параметри друкованого монтажу :</w:t>
      </w:r>
    </w:p>
    <w:p w:rsidR="00E22975" w:rsidRPr="00534F8F" w:rsidRDefault="00E22975" w:rsidP="00534F8F">
      <w:pPr>
        <w:spacing w:line="360" w:lineRule="auto"/>
        <w:ind w:firstLine="709"/>
        <w:jc w:val="both"/>
        <w:rPr>
          <w:rFonts w:ascii="Times New Roman" w:hAnsi="Times New Roman"/>
          <w:sz w:val="28"/>
          <w:szCs w:val="28"/>
        </w:rPr>
      </w:pPr>
      <w:r w:rsidRPr="00534F8F">
        <w:rPr>
          <w:rFonts w:ascii="Times New Roman" w:hAnsi="Times New Roman"/>
          <w:sz w:val="28"/>
          <w:szCs w:val="28"/>
        </w:rPr>
        <w:t xml:space="preserve">- діаметри монтажних отворів (у мм): 0,8. </w:t>
      </w:r>
    </w:p>
    <w:p w:rsidR="00E22975" w:rsidRPr="00534F8F" w:rsidRDefault="00E22975" w:rsidP="00534F8F">
      <w:pPr>
        <w:spacing w:line="360" w:lineRule="auto"/>
        <w:ind w:firstLine="709"/>
        <w:jc w:val="both"/>
        <w:rPr>
          <w:rFonts w:ascii="Times New Roman" w:hAnsi="Times New Roman"/>
          <w:sz w:val="28"/>
          <w:szCs w:val="28"/>
        </w:rPr>
      </w:pPr>
      <w:r w:rsidRPr="00534F8F">
        <w:rPr>
          <w:rFonts w:ascii="Times New Roman" w:hAnsi="Times New Roman"/>
          <w:sz w:val="28"/>
          <w:szCs w:val="28"/>
        </w:rPr>
        <w:t>- мінімальна ширина провідника 0,6 мм;</w:t>
      </w:r>
    </w:p>
    <w:p w:rsidR="00E22975" w:rsidRPr="00534F8F" w:rsidRDefault="00E22975" w:rsidP="00534F8F">
      <w:pPr>
        <w:spacing w:line="360" w:lineRule="auto"/>
        <w:ind w:firstLine="709"/>
        <w:jc w:val="both"/>
        <w:rPr>
          <w:rFonts w:ascii="Times New Roman" w:hAnsi="Times New Roman"/>
          <w:sz w:val="28"/>
          <w:szCs w:val="28"/>
        </w:rPr>
      </w:pPr>
      <w:r w:rsidRPr="00534F8F">
        <w:rPr>
          <w:rFonts w:ascii="Times New Roman" w:hAnsi="Times New Roman"/>
          <w:sz w:val="28"/>
          <w:szCs w:val="28"/>
        </w:rPr>
        <w:t>- мінімальна відстань між сусідніми елементами   провідного рисунка 0,45 мм;</w:t>
      </w:r>
    </w:p>
    <w:p w:rsidR="00E22975" w:rsidRPr="00534F8F" w:rsidRDefault="00E22975" w:rsidP="00534F8F">
      <w:pPr>
        <w:spacing w:line="360" w:lineRule="auto"/>
        <w:ind w:firstLine="709"/>
        <w:jc w:val="both"/>
        <w:rPr>
          <w:rFonts w:ascii="Times New Roman" w:hAnsi="Times New Roman"/>
          <w:sz w:val="28"/>
          <w:szCs w:val="28"/>
          <w:lang w:val="uk-UA"/>
        </w:rPr>
      </w:pPr>
      <w:r w:rsidRPr="00534F8F">
        <w:rPr>
          <w:rFonts w:ascii="Times New Roman" w:hAnsi="Times New Roman"/>
          <w:sz w:val="28"/>
          <w:szCs w:val="28"/>
        </w:rPr>
        <w:t>- діаметр контактної площадки 1,6 мм</w:t>
      </w:r>
      <w:r w:rsidRPr="00534F8F">
        <w:rPr>
          <w:rFonts w:ascii="Times New Roman" w:hAnsi="Times New Roman"/>
          <w:sz w:val="28"/>
          <w:szCs w:val="28"/>
          <w:lang w:val="uk-UA"/>
        </w:rPr>
        <w:t>.</w:t>
      </w:r>
    </w:p>
    <w:p w:rsidR="00E22975" w:rsidRPr="00534F8F" w:rsidRDefault="00E22975" w:rsidP="00534F8F">
      <w:pPr>
        <w:spacing w:line="360" w:lineRule="auto"/>
        <w:jc w:val="both"/>
        <w:rPr>
          <w:rFonts w:ascii="Times New Roman" w:hAnsi="Times New Roman"/>
          <w:sz w:val="28"/>
          <w:szCs w:val="28"/>
          <w:lang w:val="uk-UA"/>
        </w:rPr>
      </w:pPr>
      <w:r w:rsidRPr="00534F8F">
        <w:rPr>
          <w:rFonts w:ascii="Times New Roman" w:hAnsi="Times New Roman"/>
          <w:sz w:val="28"/>
          <w:szCs w:val="28"/>
        </w:rPr>
        <w:t>Отримані значення параметрів конструктивного розрахунку можуть коректуватися убік  збільшення на підставі електричного розрахунку тих же елементів по постійному струмі, що приведений у наступному підрозділі.</w:t>
      </w:r>
    </w:p>
    <w:p w:rsidR="00534F8F" w:rsidRDefault="00534F8F" w:rsidP="00534F8F">
      <w:pPr>
        <w:spacing w:line="360" w:lineRule="auto"/>
        <w:ind w:firstLine="709"/>
        <w:jc w:val="both"/>
        <w:rPr>
          <w:rFonts w:ascii="Times New Roman" w:hAnsi="Times New Roman"/>
          <w:b/>
          <w:bCs/>
          <w:sz w:val="28"/>
          <w:szCs w:val="28"/>
          <w:lang w:val="uk-UA"/>
        </w:rPr>
      </w:pPr>
    </w:p>
    <w:p w:rsidR="00534F8F" w:rsidRDefault="00534F8F" w:rsidP="00534F8F">
      <w:pPr>
        <w:spacing w:line="360" w:lineRule="auto"/>
        <w:ind w:firstLine="709"/>
        <w:jc w:val="both"/>
        <w:rPr>
          <w:rFonts w:ascii="Times New Roman" w:hAnsi="Times New Roman"/>
          <w:b/>
          <w:bCs/>
          <w:sz w:val="28"/>
          <w:szCs w:val="28"/>
          <w:lang w:val="uk-UA"/>
        </w:rPr>
      </w:pPr>
    </w:p>
    <w:p w:rsidR="00E22975" w:rsidRPr="00534F8F" w:rsidRDefault="00534F8F" w:rsidP="00534F8F">
      <w:pPr>
        <w:spacing w:line="360" w:lineRule="auto"/>
        <w:ind w:firstLine="709"/>
        <w:jc w:val="both"/>
        <w:rPr>
          <w:rFonts w:ascii="Times New Roman" w:hAnsi="Times New Roman"/>
          <w:b/>
          <w:bCs/>
          <w:sz w:val="28"/>
          <w:szCs w:val="28"/>
          <w:lang w:val="uk-UA"/>
        </w:rPr>
      </w:pPr>
      <w:r>
        <w:rPr>
          <w:rFonts w:ascii="Times New Roman" w:hAnsi="Times New Roman"/>
          <w:b/>
          <w:bCs/>
          <w:sz w:val="28"/>
          <w:szCs w:val="28"/>
          <w:lang w:val="uk-UA"/>
        </w:rPr>
        <w:t xml:space="preserve">3.3 </w:t>
      </w:r>
      <w:r w:rsidR="00E22975" w:rsidRPr="00534F8F">
        <w:rPr>
          <w:rFonts w:ascii="Times New Roman" w:hAnsi="Times New Roman"/>
          <w:b/>
          <w:bCs/>
          <w:sz w:val="28"/>
          <w:szCs w:val="28"/>
          <w:lang w:val="uk-UA"/>
        </w:rPr>
        <w:t xml:space="preserve"> Розрахунок за постійним струмом</w:t>
      </w:r>
    </w:p>
    <w:p w:rsidR="00E22975" w:rsidRPr="00534F8F" w:rsidRDefault="00E22975" w:rsidP="00534F8F">
      <w:pPr>
        <w:spacing w:line="360" w:lineRule="auto"/>
        <w:ind w:firstLine="709"/>
        <w:jc w:val="both"/>
        <w:rPr>
          <w:rFonts w:ascii="Times New Roman" w:hAnsi="Times New Roman"/>
          <w:b/>
          <w:bCs/>
          <w:sz w:val="28"/>
          <w:szCs w:val="28"/>
          <w:lang w:val="uk-UA"/>
        </w:rPr>
      </w:pPr>
    </w:p>
    <w:p w:rsidR="00E22975" w:rsidRDefault="00E22975" w:rsidP="00E22975">
      <w:pPr>
        <w:pStyle w:val="af8"/>
        <w:spacing w:line="360" w:lineRule="auto"/>
        <w:rPr>
          <w:sz w:val="28"/>
          <w:szCs w:val="28"/>
        </w:rPr>
      </w:pPr>
      <w:r w:rsidRPr="005E2328">
        <w:rPr>
          <w:sz w:val="28"/>
          <w:szCs w:val="28"/>
        </w:rPr>
        <w:t>Найбільш важливими електричними властивостями друкованих плат є навантажувальна здатність провідників за струмом, опір провідників і діелектрична міцність підстави друкованої плати.</w:t>
      </w:r>
    </w:p>
    <w:p w:rsidR="00E22975" w:rsidRDefault="00E22975" w:rsidP="00E22975">
      <w:pPr>
        <w:pStyle w:val="af8"/>
        <w:spacing w:line="360" w:lineRule="auto"/>
        <w:rPr>
          <w:sz w:val="28"/>
          <w:szCs w:val="28"/>
          <w:lang w:val="ru-RU"/>
        </w:rPr>
      </w:pPr>
      <w:r w:rsidRPr="00F57B2E">
        <w:rPr>
          <w:sz w:val="28"/>
          <w:szCs w:val="28"/>
          <w:lang w:val="ru-RU"/>
        </w:rPr>
        <w:lastRenderedPageBreak/>
        <w:t xml:space="preserve">Постійний струм в друкарському провіднику розподіляється рівномірно по його перерізу за умови, що матеріал провідника однорідний і не має локальних сторонніх включень інших речовин. </w:t>
      </w:r>
    </w:p>
    <w:p w:rsidR="00E22975" w:rsidRPr="00AA49AA" w:rsidRDefault="00E22975" w:rsidP="00E22975">
      <w:pPr>
        <w:pStyle w:val="af8"/>
        <w:spacing w:line="360" w:lineRule="auto"/>
        <w:rPr>
          <w:sz w:val="28"/>
          <w:szCs w:val="28"/>
          <w:lang w:val="ru-RU"/>
        </w:rPr>
      </w:pPr>
      <w:r w:rsidRPr="00F57B2E">
        <w:rPr>
          <w:sz w:val="28"/>
          <w:szCs w:val="28"/>
          <w:lang w:val="ru-RU"/>
        </w:rPr>
        <w:t>Виходячи з вимоги допустимого перегрівання друкарських провідників (800С) експериментально для них встановлена допустима щільність струму γ</w:t>
      </w:r>
      <w:r w:rsidRPr="00F57B2E">
        <w:rPr>
          <w:sz w:val="28"/>
          <w:szCs w:val="28"/>
          <w:vertAlign w:val="subscript"/>
          <w:lang w:val="ru-RU"/>
        </w:rPr>
        <w:t>доп</w:t>
      </w:r>
      <w:r w:rsidRPr="00F57B2E">
        <w:rPr>
          <w:sz w:val="28"/>
          <w:szCs w:val="28"/>
          <w:lang w:val="ru-RU"/>
        </w:rPr>
        <w:t>.(близько 20 А/мм2 для провідників, отриманих електрохімічним методом). Виходячи з цього допустимий струм в друкарських провідниках</w:t>
      </w:r>
    </w:p>
    <w:p w:rsidR="00E22975" w:rsidRDefault="00E22975" w:rsidP="00E22975">
      <w:pPr>
        <w:spacing w:line="360" w:lineRule="auto"/>
        <w:ind w:firstLine="709"/>
        <w:jc w:val="center"/>
        <w:rPr>
          <w:sz w:val="28"/>
          <w:szCs w:val="28"/>
        </w:rPr>
      </w:pPr>
      <w:r w:rsidRPr="00AA49AA">
        <w:rPr>
          <w:position w:val="-12"/>
          <w:sz w:val="28"/>
          <w:szCs w:val="28"/>
        </w:rPr>
        <w:object w:dxaOrig="1840" w:dyaOrig="380">
          <v:shape id="_x0000_i1095" type="#_x0000_t75" style="width:104.25pt;height:21pt" o:ole="">
            <v:imagedata r:id="rId119" o:title=""/>
          </v:shape>
          <o:OLEObject Type="Embed" ProgID="Equation.3" ShapeID="_x0000_i1095" DrawAspect="Content" ObjectID="_1621922622" r:id="rId120"/>
        </w:object>
      </w:r>
      <w:r w:rsidRPr="00903F5F">
        <w:rPr>
          <w:sz w:val="28"/>
          <w:szCs w:val="28"/>
        </w:rPr>
        <w:t>,</w:t>
      </w:r>
      <w:r w:rsidRPr="00AA49AA">
        <w:rPr>
          <w:sz w:val="28"/>
          <w:szCs w:val="28"/>
        </w:rPr>
        <w:t xml:space="preserve">                        </w:t>
      </w:r>
      <w:r>
        <w:rPr>
          <w:sz w:val="28"/>
          <w:szCs w:val="28"/>
          <w:lang w:val="uk-UA"/>
        </w:rPr>
        <w:t xml:space="preserve">                                                    </w:t>
      </w:r>
      <w:r w:rsidRPr="00AA49AA">
        <w:rPr>
          <w:sz w:val="28"/>
          <w:szCs w:val="28"/>
        </w:rPr>
        <w:t xml:space="preserve">        (</w:t>
      </w:r>
      <w:r w:rsidR="00534F8F">
        <w:rPr>
          <w:sz w:val="28"/>
          <w:szCs w:val="28"/>
          <w:lang w:val="uk-UA"/>
        </w:rPr>
        <w:t>3.7</w:t>
      </w:r>
      <w:r w:rsidRPr="00AA49AA">
        <w:rPr>
          <w:sz w:val="28"/>
          <w:szCs w:val="28"/>
        </w:rPr>
        <w:t>)</w:t>
      </w:r>
    </w:p>
    <w:p w:rsidR="00E22975" w:rsidRPr="00AA49AA" w:rsidRDefault="00E22975" w:rsidP="00E22975">
      <w:pPr>
        <w:pStyle w:val="afa"/>
        <w:spacing w:line="360" w:lineRule="auto"/>
        <w:ind w:left="0" w:firstLine="709"/>
        <w:rPr>
          <w:sz w:val="28"/>
          <w:szCs w:val="28"/>
          <w:lang w:val="ru-RU"/>
        </w:rPr>
      </w:pPr>
      <w:r w:rsidRPr="00903F5F">
        <w:rPr>
          <w:sz w:val="28"/>
          <w:szCs w:val="28"/>
        </w:rPr>
        <w:t xml:space="preserve">де </w:t>
      </w:r>
      <w:r w:rsidRPr="00AA49AA">
        <w:rPr>
          <w:sz w:val="28"/>
          <w:szCs w:val="28"/>
          <w:lang w:val="ru-RU"/>
        </w:rPr>
        <w:t xml:space="preserve"> </w:t>
      </w:r>
      <w:r w:rsidRPr="00AA49AA">
        <w:rPr>
          <w:i/>
          <w:sz w:val="28"/>
          <w:szCs w:val="28"/>
          <w:lang w:val="en-US"/>
        </w:rPr>
        <w:t>t</w:t>
      </w:r>
      <w:r w:rsidRPr="00AA49AA">
        <w:rPr>
          <w:i/>
          <w:sz w:val="28"/>
          <w:szCs w:val="28"/>
          <w:vertAlign w:val="subscript"/>
          <w:lang w:val="ru-RU"/>
        </w:rPr>
        <w:t>п</w:t>
      </w:r>
      <w:r>
        <w:rPr>
          <w:i/>
          <w:sz w:val="28"/>
          <w:szCs w:val="28"/>
          <w:vertAlign w:val="subscript"/>
          <w:lang w:val="ru-RU"/>
        </w:rPr>
        <w:t xml:space="preserve"> </w:t>
      </w:r>
      <w:r>
        <w:rPr>
          <w:sz w:val="28"/>
          <w:szCs w:val="28"/>
          <w:lang w:val="ru-RU"/>
        </w:rPr>
        <w:t xml:space="preserve"> - товщина провідника;</w:t>
      </w:r>
    </w:p>
    <w:p w:rsidR="00E22975" w:rsidRPr="00C73097" w:rsidRDefault="00E22975" w:rsidP="00E22975">
      <w:pPr>
        <w:pStyle w:val="af8"/>
        <w:spacing w:line="360" w:lineRule="auto"/>
        <w:ind w:firstLine="709"/>
        <w:rPr>
          <w:sz w:val="28"/>
          <w:szCs w:val="28"/>
          <w:lang w:val="ru-RU"/>
        </w:rPr>
      </w:pPr>
      <w:r w:rsidRPr="00AA49AA">
        <w:rPr>
          <w:i/>
          <w:sz w:val="28"/>
          <w:szCs w:val="28"/>
          <w:lang w:val="ru-RU"/>
        </w:rPr>
        <w:t xml:space="preserve"> </w:t>
      </w:r>
      <w:r w:rsidRPr="00AA49AA">
        <w:rPr>
          <w:i/>
          <w:sz w:val="28"/>
          <w:szCs w:val="28"/>
          <w:lang w:val="en-US"/>
        </w:rPr>
        <w:t>b</w:t>
      </w:r>
      <w:r w:rsidRPr="00AA49AA">
        <w:rPr>
          <w:sz w:val="28"/>
          <w:szCs w:val="28"/>
          <w:lang w:val="ru-RU"/>
        </w:rPr>
        <w:t xml:space="preserve"> </w:t>
      </w:r>
      <w:r w:rsidRPr="00903F5F">
        <w:rPr>
          <w:sz w:val="28"/>
          <w:szCs w:val="28"/>
        </w:rPr>
        <w:t>- ширина провідника, мм;</w:t>
      </w:r>
    </w:p>
    <w:p w:rsidR="00E22975" w:rsidRDefault="00E22975" w:rsidP="00E22975">
      <w:pPr>
        <w:pStyle w:val="af8"/>
        <w:spacing w:line="360" w:lineRule="auto"/>
        <w:ind w:firstLine="709"/>
        <w:rPr>
          <w:sz w:val="28"/>
          <w:szCs w:val="28"/>
        </w:rPr>
      </w:pPr>
      <w:r w:rsidRPr="00903F5F">
        <w:rPr>
          <w:position w:val="-4"/>
          <w:sz w:val="28"/>
          <w:szCs w:val="28"/>
        </w:rPr>
        <w:object w:dxaOrig="200" w:dyaOrig="260">
          <v:shape id="_x0000_i1096" type="#_x0000_t75" style="width:9.75pt;height:13.5pt" o:ole="">
            <v:imagedata r:id="rId121" o:title=""/>
          </v:shape>
          <o:OLEObject Type="Embed" ProgID="Equation.3" ShapeID="_x0000_i1096" DrawAspect="Content" ObjectID="_1621922623" r:id="rId122"/>
        </w:object>
      </w:r>
      <w:r w:rsidRPr="00903F5F">
        <w:rPr>
          <w:sz w:val="28"/>
          <w:szCs w:val="28"/>
        </w:rPr>
        <w:t xml:space="preserve"> - струм, А.</w:t>
      </w:r>
    </w:p>
    <w:p w:rsidR="00E22975" w:rsidRPr="000A7589" w:rsidRDefault="00E22975" w:rsidP="00E22975">
      <w:pPr>
        <w:pStyle w:val="afb"/>
        <w:spacing w:line="360" w:lineRule="auto"/>
        <w:jc w:val="center"/>
        <w:rPr>
          <w:sz w:val="28"/>
          <w:szCs w:val="28"/>
          <w:lang w:val="ru-RU"/>
        </w:rPr>
      </w:pPr>
      <w:r w:rsidRPr="00AA49AA">
        <w:rPr>
          <w:position w:val="-12"/>
          <w:sz w:val="28"/>
          <w:szCs w:val="28"/>
        </w:rPr>
        <w:object w:dxaOrig="1740" w:dyaOrig="380">
          <v:shape id="_x0000_i1097" type="#_x0000_t75" style="width:104.25pt;height:23.25pt" o:ole="">
            <v:imagedata r:id="rId123" o:title=""/>
          </v:shape>
          <o:OLEObject Type="Embed" ProgID="Equation.3" ShapeID="_x0000_i1097" DrawAspect="Content" ObjectID="_1621922624" r:id="rId124"/>
        </w:object>
      </w:r>
    </w:p>
    <w:p w:rsidR="00E22975" w:rsidRDefault="00E22975" w:rsidP="00E22975">
      <w:pPr>
        <w:pStyle w:val="afb"/>
        <w:spacing w:before="0" w:after="0" w:line="360" w:lineRule="auto"/>
        <w:ind w:firstLine="709"/>
        <w:jc w:val="both"/>
        <w:rPr>
          <w:sz w:val="28"/>
          <w:szCs w:val="28"/>
          <w:lang w:val="ru-RU"/>
        </w:rPr>
      </w:pPr>
      <w:r>
        <w:rPr>
          <w:sz w:val="28"/>
          <w:szCs w:val="28"/>
          <w:lang w:val="ru-RU"/>
        </w:rPr>
        <w:t xml:space="preserve">де  </w:t>
      </w:r>
      <w:r w:rsidRPr="00A27CFE">
        <w:rPr>
          <w:i/>
          <w:sz w:val="28"/>
          <w:szCs w:val="28"/>
          <w:lang w:val="en-US"/>
        </w:rPr>
        <w:t>I</w:t>
      </w:r>
      <w:r>
        <w:rPr>
          <w:i/>
          <w:sz w:val="28"/>
          <w:szCs w:val="28"/>
          <w:lang w:val="ru-RU"/>
        </w:rPr>
        <w:t xml:space="preserve"> </w:t>
      </w:r>
      <w:r>
        <w:rPr>
          <w:sz w:val="28"/>
          <w:szCs w:val="28"/>
          <w:lang w:val="ru-RU"/>
        </w:rPr>
        <w:t xml:space="preserve">– </w:t>
      </w:r>
      <w:r w:rsidRPr="00A54E41">
        <w:rPr>
          <w:sz w:val="28"/>
          <w:szCs w:val="28"/>
          <w:lang w:val="ru-RU"/>
        </w:rPr>
        <w:t xml:space="preserve">струм </w:t>
      </w:r>
      <w:r>
        <w:rPr>
          <w:sz w:val="28"/>
          <w:szCs w:val="28"/>
          <w:lang w:val="ru-RU"/>
        </w:rPr>
        <w:t xml:space="preserve">який </w:t>
      </w:r>
      <w:r w:rsidRPr="00A54E41">
        <w:rPr>
          <w:sz w:val="28"/>
          <w:szCs w:val="28"/>
          <w:lang w:val="ru-RU"/>
        </w:rPr>
        <w:t xml:space="preserve">протікає в друкарському провіднику. </w:t>
      </w:r>
    </w:p>
    <w:p w:rsidR="00E22975" w:rsidRDefault="00E22975" w:rsidP="00E22975">
      <w:pPr>
        <w:pStyle w:val="afb"/>
        <w:spacing w:before="0" w:after="0" w:line="360" w:lineRule="auto"/>
        <w:ind w:firstLine="709"/>
        <w:jc w:val="both"/>
      </w:pPr>
      <w:r>
        <w:rPr>
          <w:sz w:val="28"/>
          <w:szCs w:val="28"/>
          <w:lang w:val="ru-RU"/>
        </w:rPr>
        <w:t>З (2.8</w:t>
      </w:r>
      <w:r w:rsidRPr="00A54E41">
        <w:rPr>
          <w:sz w:val="28"/>
          <w:szCs w:val="28"/>
          <w:lang w:val="ru-RU"/>
        </w:rPr>
        <w:t>) витікає, що для стабільної роботи друкарських провідників повинна дотримуватися нерівність.</w:t>
      </w:r>
      <w:r w:rsidRPr="00A54E41">
        <w:t xml:space="preserve"> </w:t>
      </w:r>
    </w:p>
    <w:p w:rsidR="00E22975" w:rsidRPr="0009009E" w:rsidRDefault="00E22975" w:rsidP="00E22975">
      <w:pPr>
        <w:pStyle w:val="afb"/>
        <w:spacing w:before="0" w:after="0" w:line="360" w:lineRule="auto"/>
        <w:ind w:firstLine="709"/>
        <w:jc w:val="both"/>
        <w:rPr>
          <w:sz w:val="28"/>
          <w:szCs w:val="28"/>
        </w:rPr>
      </w:pPr>
      <w:r w:rsidRPr="0009009E">
        <w:rPr>
          <w:sz w:val="28"/>
          <w:szCs w:val="28"/>
        </w:rPr>
        <w:t xml:space="preserve">Отримуємо </w:t>
      </w:r>
      <w:r w:rsidRPr="00A27CFE">
        <w:rPr>
          <w:i/>
          <w:sz w:val="28"/>
          <w:szCs w:val="28"/>
          <w:lang w:val="en-US"/>
        </w:rPr>
        <w:t>b</w:t>
      </w:r>
      <w:r w:rsidRPr="0009009E">
        <w:rPr>
          <w:i/>
          <w:sz w:val="28"/>
          <w:szCs w:val="28"/>
        </w:rPr>
        <w:t xml:space="preserve">≥ </w:t>
      </w:r>
      <w:r w:rsidRPr="005D57E8">
        <w:rPr>
          <w:i/>
          <w:sz w:val="28"/>
          <w:szCs w:val="28"/>
        </w:rPr>
        <w:t>0</w:t>
      </w:r>
      <w:r w:rsidRPr="0009009E">
        <w:rPr>
          <w:i/>
          <w:sz w:val="28"/>
          <w:szCs w:val="28"/>
        </w:rPr>
        <w:t>, 6 мм</w:t>
      </w:r>
    </w:p>
    <w:p w:rsidR="00E22975" w:rsidRPr="00534F8F" w:rsidRDefault="00E22975" w:rsidP="00534F8F">
      <w:pPr>
        <w:spacing w:line="360" w:lineRule="auto"/>
        <w:ind w:firstLine="709"/>
        <w:jc w:val="both"/>
        <w:rPr>
          <w:rFonts w:ascii="Times New Roman" w:hAnsi="Times New Roman"/>
          <w:sz w:val="28"/>
          <w:szCs w:val="28"/>
          <w:lang w:val="uk-UA"/>
        </w:rPr>
      </w:pPr>
      <w:r w:rsidRPr="00534F8F">
        <w:rPr>
          <w:rFonts w:ascii="Times New Roman" w:hAnsi="Times New Roman"/>
          <w:sz w:val="28"/>
          <w:szCs w:val="28"/>
          <w:lang w:val="uk-UA"/>
        </w:rPr>
        <w:t xml:space="preserve">Приймаємо </w:t>
      </w:r>
      <w:r w:rsidRPr="00534F8F">
        <w:rPr>
          <w:rFonts w:ascii="Times New Roman" w:hAnsi="Times New Roman"/>
          <w:i/>
          <w:sz w:val="28"/>
          <w:szCs w:val="28"/>
          <w:lang w:val="en-US"/>
        </w:rPr>
        <w:t>b</w:t>
      </w:r>
      <w:r w:rsidRPr="00534F8F">
        <w:rPr>
          <w:rFonts w:ascii="Times New Roman" w:hAnsi="Times New Roman"/>
          <w:i/>
          <w:sz w:val="28"/>
          <w:szCs w:val="28"/>
          <w:lang w:val="uk-UA"/>
        </w:rPr>
        <w:t>= 1,5 мм.</w:t>
      </w:r>
    </w:p>
    <w:p w:rsidR="00E22975" w:rsidRPr="00534F8F" w:rsidRDefault="00E22975" w:rsidP="00534F8F">
      <w:pPr>
        <w:pStyle w:val="af0"/>
        <w:spacing w:after="0" w:line="360" w:lineRule="auto"/>
        <w:ind w:firstLine="709"/>
        <w:jc w:val="both"/>
        <w:rPr>
          <w:rFonts w:ascii="Times New Roman" w:hAnsi="Times New Roman"/>
          <w:sz w:val="28"/>
          <w:szCs w:val="28"/>
          <w:lang w:val="uk-UA"/>
        </w:rPr>
      </w:pPr>
      <w:bookmarkStart w:id="11" w:name="_Toc168400544"/>
      <w:r w:rsidRPr="00534F8F">
        <w:rPr>
          <w:rFonts w:ascii="Times New Roman" w:hAnsi="Times New Roman"/>
          <w:sz w:val="28"/>
          <w:szCs w:val="28"/>
          <w:lang w:val="uk-UA"/>
        </w:rPr>
        <w:t>Оскільки, в підсилювачі немає змінного струму і його складових, оскільки немає мікросхем, а відповідно до їх перемикань, які можуть вносити цю складову розрахунок по змінному струму не проводимо.</w:t>
      </w:r>
    </w:p>
    <w:p w:rsidR="00534F8F" w:rsidRDefault="00534F8F" w:rsidP="00534F8F">
      <w:pPr>
        <w:spacing w:line="360" w:lineRule="auto"/>
        <w:ind w:firstLine="720"/>
        <w:jc w:val="both"/>
        <w:rPr>
          <w:rFonts w:ascii="Times New Roman" w:hAnsi="Times New Roman"/>
          <w:b/>
          <w:bCs/>
          <w:sz w:val="28"/>
          <w:szCs w:val="28"/>
          <w:lang w:val="uk-UA"/>
        </w:rPr>
      </w:pPr>
    </w:p>
    <w:p w:rsidR="00F96D12" w:rsidRPr="00534F8F" w:rsidRDefault="00F96D12" w:rsidP="00534F8F">
      <w:pPr>
        <w:spacing w:line="360" w:lineRule="auto"/>
        <w:ind w:firstLine="720"/>
        <w:jc w:val="both"/>
        <w:rPr>
          <w:rFonts w:ascii="Times New Roman" w:hAnsi="Times New Roman"/>
          <w:b/>
          <w:bCs/>
          <w:sz w:val="28"/>
          <w:szCs w:val="28"/>
          <w:lang w:val="uk-UA"/>
        </w:rPr>
      </w:pPr>
    </w:p>
    <w:p w:rsidR="009F1FF8" w:rsidRPr="00534F8F" w:rsidRDefault="001C6F03" w:rsidP="00534F8F">
      <w:pPr>
        <w:spacing w:line="360" w:lineRule="auto"/>
        <w:ind w:firstLine="720"/>
        <w:jc w:val="both"/>
        <w:rPr>
          <w:rFonts w:ascii="Times New Roman" w:hAnsi="Times New Roman"/>
          <w:b/>
          <w:bCs/>
          <w:sz w:val="28"/>
          <w:szCs w:val="28"/>
          <w:lang w:val="uk-UA"/>
        </w:rPr>
      </w:pPr>
      <w:r>
        <w:rPr>
          <w:rFonts w:ascii="Times New Roman" w:hAnsi="Times New Roman"/>
          <w:b/>
          <w:bCs/>
          <w:sz w:val="28"/>
          <w:szCs w:val="28"/>
          <w:lang w:val="uk-UA"/>
        </w:rPr>
        <w:t>3.4</w:t>
      </w:r>
      <w:r w:rsidR="009F1FF8" w:rsidRPr="00534F8F">
        <w:rPr>
          <w:rFonts w:ascii="Times New Roman" w:hAnsi="Times New Roman"/>
          <w:b/>
          <w:bCs/>
          <w:sz w:val="28"/>
          <w:szCs w:val="28"/>
          <w:lang w:val="uk-UA"/>
        </w:rPr>
        <w:t xml:space="preserve"> Розміщення навісних елементів на друкованій платі</w:t>
      </w:r>
    </w:p>
    <w:p w:rsidR="009F1FF8" w:rsidRPr="00534F8F" w:rsidRDefault="009F1FF8" w:rsidP="00534F8F">
      <w:pPr>
        <w:spacing w:line="360" w:lineRule="auto"/>
        <w:ind w:firstLine="720"/>
        <w:jc w:val="both"/>
        <w:rPr>
          <w:rFonts w:ascii="Times New Roman" w:hAnsi="Times New Roman"/>
          <w:b/>
          <w:bCs/>
          <w:sz w:val="28"/>
          <w:szCs w:val="28"/>
          <w:lang w:val="uk-UA"/>
        </w:rPr>
      </w:pPr>
    </w:p>
    <w:p w:rsidR="009F1FF8" w:rsidRPr="00534F8F" w:rsidRDefault="009F1FF8" w:rsidP="001C6F03">
      <w:pPr>
        <w:tabs>
          <w:tab w:val="left" w:pos="900"/>
        </w:tabs>
        <w:spacing w:after="0" w:line="360" w:lineRule="auto"/>
        <w:ind w:firstLine="720"/>
        <w:jc w:val="both"/>
        <w:rPr>
          <w:rFonts w:ascii="Times New Roman" w:hAnsi="Times New Roman"/>
          <w:sz w:val="28"/>
          <w:szCs w:val="28"/>
          <w:lang w:val="uk-UA"/>
        </w:rPr>
      </w:pPr>
      <w:r w:rsidRPr="00534F8F">
        <w:rPr>
          <w:rFonts w:ascii="Times New Roman" w:hAnsi="Times New Roman"/>
          <w:sz w:val="28"/>
          <w:szCs w:val="28"/>
          <w:lang w:val="uk-UA"/>
        </w:rPr>
        <w:t xml:space="preserve">У загальному виді завдання розміщення ЕРЕ та ІМС полягає у відшуканні для кожного з них оптимальної позиції на поверхні друкованої </w:t>
      </w:r>
      <w:r w:rsidRPr="00534F8F">
        <w:rPr>
          <w:rFonts w:ascii="Times New Roman" w:hAnsi="Times New Roman"/>
          <w:sz w:val="28"/>
          <w:szCs w:val="28"/>
          <w:lang w:val="uk-UA"/>
        </w:rPr>
        <w:lastRenderedPageBreak/>
        <w:t>плати. Від правильного розташування елементів на ДП залежать такі параметри, як габарити, маса, надійність роботи, завадостійкість. Ніж щільніше будуть розташовуватися корпуса й ІМС на ДП, тим складніше автоматизувати їхній монтаж, тим більш твердим буде температурний режим їхньої роботи, тим більший рівень перешкод буде наводитися в сигнальних зв'язках. І навпаки, чим більше відстань між ІМС, тим менш ефективно використається фізичний об'єм, тим більше довжина зв'язків.</w:t>
      </w:r>
    </w:p>
    <w:p w:rsidR="009F1FF8" w:rsidRPr="00534F8F" w:rsidRDefault="009F1FF8" w:rsidP="001C6F03">
      <w:pPr>
        <w:tabs>
          <w:tab w:val="num" w:pos="720"/>
          <w:tab w:val="left" w:pos="900"/>
        </w:tabs>
        <w:spacing w:after="0" w:line="360" w:lineRule="auto"/>
        <w:ind w:firstLine="720"/>
        <w:jc w:val="both"/>
        <w:rPr>
          <w:rFonts w:ascii="Times New Roman" w:hAnsi="Times New Roman"/>
          <w:sz w:val="28"/>
          <w:szCs w:val="28"/>
          <w:lang w:val="uk-UA"/>
        </w:rPr>
      </w:pPr>
      <w:r w:rsidRPr="00534F8F">
        <w:rPr>
          <w:rFonts w:ascii="Times New Roman" w:hAnsi="Times New Roman"/>
          <w:sz w:val="28"/>
          <w:szCs w:val="28"/>
          <w:lang w:val="uk-UA"/>
        </w:rPr>
        <w:t>Розміщення навісних елементів на друкованій платі здійснюється відповідно до вимог ДСТУ 2779-94 «Монтаж електричний радіоелектронної апаратури й приладів. Загальні технічні вимоги до формування виводів і до установки виробів електронної техніки на ДП», ГОСТ 29137-91 «Формування виводів й установка ВЕТ на ДП. Загальні вимоги й норми конструювання». Для кожного виводу НЕ, установлюваного на ДП, передбачені окремий монтажний отвір або контактний майданчик.</w:t>
      </w:r>
    </w:p>
    <w:p w:rsidR="009F1FF8" w:rsidRPr="00534F8F" w:rsidRDefault="009F1FF8" w:rsidP="001C6F03">
      <w:pPr>
        <w:spacing w:after="0" w:line="360" w:lineRule="auto"/>
        <w:ind w:firstLine="720"/>
        <w:jc w:val="both"/>
        <w:rPr>
          <w:rFonts w:ascii="Times New Roman" w:hAnsi="Times New Roman"/>
          <w:sz w:val="28"/>
          <w:szCs w:val="28"/>
          <w:lang w:val="uk-UA"/>
        </w:rPr>
      </w:pPr>
      <w:r w:rsidRPr="00534F8F">
        <w:rPr>
          <w:rFonts w:ascii="Times New Roman" w:hAnsi="Times New Roman"/>
          <w:sz w:val="28"/>
          <w:szCs w:val="28"/>
          <w:lang w:val="uk-UA"/>
        </w:rPr>
        <w:t>Елементи розміщені з урахуванням вимог, складених при аналізі технічного завдання. У центрі ДП установлені ІМС, що мають найбільше число виводів  і зв'язків, що забезпечить зручність трасування й можливість розташування мікросхем рядами й зменшить довжину зв'язків між ЕРЕ. ІМС і пов'язані з ними ЕРЕ розміщені в безпосередній близькості друг від друга. Це дозволить використати ДП із більшою корисністю (ефективністю).</w:t>
      </w:r>
    </w:p>
    <w:p w:rsidR="009F1FF8" w:rsidRPr="00534F8F" w:rsidRDefault="009F1FF8" w:rsidP="001C6F03">
      <w:pPr>
        <w:tabs>
          <w:tab w:val="num" w:pos="720"/>
        </w:tabs>
        <w:spacing w:after="0" w:line="360" w:lineRule="auto"/>
        <w:ind w:firstLine="720"/>
        <w:jc w:val="both"/>
        <w:rPr>
          <w:rFonts w:ascii="Times New Roman" w:hAnsi="Times New Roman"/>
          <w:sz w:val="28"/>
          <w:szCs w:val="28"/>
          <w:lang w:val="uk-UA"/>
        </w:rPr>
      </w:pPr>
      <w:r w:rsidRPr="00534F8F">
        <w:rPr>
          <w:rFonts w:ascii="Times New Roman" w:hAnsi="Times New Roman"/>
          <w:sz w:val="28"/>
          <w:szCs w:val="28"/>
          <w:lang w:val="uk-UA"/>
        </w:rPr>
        <w:t>Елементи встановлені таким чином, щоб забезпечити рівномірність розподілу ваги по всієї площі плати. Найбільш важкі елементи встановлювати поблизу до місця кріплення плати до корпусу для рівномірного розподілу навантаження по всьому об</w:t>
      </w:r>
      <w:r w:rsidRPr="00534F8F">
        <w:rPr>
          <w:rFonts w:ascii="Times New Roman" w:hAnsi="Times New Roman"/>
          <w:sz w:val="28"/>
          <w:szCs w:val="28"/>
        </w:rPr>
        <w:t>’</w:t>
      </w:r>
      <w:r w:rsidRPr="00534F8F">
        <w:rPr>
          <w:rFonts w:ascii="Times New Roman" w:hAnsi="Times New Roman"/>
          <w:sz w:val="28"/>
          <w:szCs w:val="28"/>
          <w:lang w:val="uk-UA"/>
        </w:rPr>
        <w:t>єму плати.</w:t>
      </w:r>
    </w:p>
    <w:p w:rsidR="009F1FF8" w:rsidRPr="00534F8F" w:rsidRDefault="009F1FF8" w:rsidP="001C6F03">
      <w:pPr>
        <w:tabs>
          <w:tab w:val="num" w:pos="720"/>
        </w:tabs>
        <w:spacing w:after="0" w:line="360" w:lineRule="auto"/>
        <w:ind w:firstLine="720"/>
        <w:jc w:val="both"/>
        <w:rPr>
          <w:rFonts w:ascii="Times New Roman" w:hAnsi="Times New Roman"/>
          <w:sz w:val="28"/>
          <w:szCs w:val="28"/>
          <w:lang w:val="uk-UA"/>
        </w:rPr>
      </w:pPr>
      <w:r w:rsidRPr="00534F8F">
        <w:rPr>
          <w:rFonts w:ascii="Times New Roman" w:hAnsi="Times New Roman"/>
          <w:sz w:val="28"/>
          <w:szCs w:val="28"/>
          <w:lang w:val="uk-UA"/>
        </w:rPr>
        <w:t xml:space="preserve">Відстань між елементами відповідно до нормативної документації, наведеної вище, повинна бути: по торцю не менш </w:t>
      </w:r>
      <w:smartTag w:uri="urn:schemas-microsoft-com:office:smarttags" w:element="metricconverter">
        <w:smartTagPr>
          <w:attr w:name="ProductID" w:val="1,5 мм"/>
        </w:smartTagPr>
        <w:r w:rsidRPr="00534F8F">
          <w:rPr>
            <w:rFonts w:ascii="Times New Roman" w:hAnsi="Times New Roman"/>
            <w:sz w:val="28"/>
            <w:szCs w:val="28"/>
            <w:lang w:val="uk-UA"/>
          </w:rPr>
          <w:t>1,5 мм</w:t>
        </w:r>
      </w:smartTag>
      <w:r w:rsidRPr="00534F8F">
        <w:rPr>
          <w:rFonts w:ascii="Times New Roman" w:hAnsi="Times New Roman"/>
          <w:sz w:val="28"/>
          <w:szCs w:val="28"/>
          <w:lang w:val="uk-UA"/>
        </w:rPr>
        <w:t xml:space="preserve">, між корпусами не менш </w:t>
      </w:r>
      <w:smartTag w:uri="urn:schemas-microsoft-com:office:smarttags" w:element="metricconverter">
        <w:smartTagPr>
          <w:attr w:name="ProductID" w:val="1 мм"/>
        </w:smartTagPr>
        <w:r w:rsidRPr="00534F8F">
          <w:rPr>
            <w:rFonts w:ascii="Times New Roman" w:hAnsi="Times New Roman"/>
            <w:sz w:val="28"/>
            <w:szCs w:val="28"/>
            <w:lang w:val="uk-UA"/>
          </w:rPr>
          <w:t>1 мм</w:t>
        </w:r>
      </w:smartTag>
      <w:r w:rsidRPr="00534F8F">
        <w:rPr>
          <w:rFonts w:ascii="Times New Roman" w:hAnsi="Times New Roman"/>
          <w:sz w:val="28"/>
          <w:szCs w:val="28"/>
          <w:lang w:val="uk-UA"/>
        </w:rPr>
        <w:t>.</w:t>
      </w:r>
    </w:p>
    <w:p w:rsidR="009F1FF8" w:rsidRPr="00534F8F" w:rsidRDefault="009F1FF8" w:rsidP="001C6F03">
      <w:pPr>
        <w:tabs>
          <w:tab w:val="num" w:pos="720"/>
        </w:tabs>
        <w:spacing w:after="0" w:line="360" w:lineRule="auto"/>
        <w:ind w:firstLine="720"/>
        <w:jc w:val="both"/>
        <w:rPr>
          <w:rFonts w:ascii="Times New Roman" w:hAnsi="Times New Roman"/>
          <w:sz w:val="28"/>
          <w:szCs w:val="28"/>
          <w:lang w:val="uk-UA"/>
        </w:rPr>
      </w:pPr>
      <w:r w:rsidRPr="00534F8F">
        <w:rPr>
          <w:rFonts w:ascii="Times New Roman" w:hAnsi="Times New Roman"/>
          <w:sz w:val="28"/>
          <w:szCs w:val="28"/>
          <w:lang w:val="uk-UA"/>
        </w:rPr>
        <w:t xml:space="preserve">Загальна площа друкованої плати складається із зони розташування ІМС, зон  розміщення ЕРЕ й крайових полів уздовж периметра плати, що </w:t>
      </w:r>
      <w:r w:rsidRPr="00534F8F">
        <w:rPr>
          <w:rFonts w:ascii="Times New Roman" w:hAnsi="Times New Roman"/>
          <w:sz w:val="28"/>
          <w:szCs w:val="28"/>
          <w:lang w:val="uk-UA"/>
        </w:rPr>
        <w:lastRenderedPageBreak/>
        <w:t>передбачають як технологічні зони, зони для технологічних отворів й отворів механічного кріплення відповідних частин з'єднувачів.</w:t>
      </w:r>
    </w:p>
    <w:p w:rsidR="009F1FF8" w:rsidRPr="00534F8F" w:rsidRDefault="009F1FF8" w:rsidP="001C6F03">
      <w:pPr>
        <w:tabs>
          <w:tab w:val="num" w:pos="720"/>
        </w:tabs>
        <w:spacing w:after="0" w:line="360" w:lineRule="auto"/>
        <w:ind w:firstLine="720"/>
        <w:jc w:val="both"/>
        <w:rPr>
          <w:rFonts w:ascii="Times New Roman" w:hAnsi="Times New Roman"/>
          <w:sz w:val="28"/>
          <w:szCs w:val="28"/>
          <w:lang w:val="uk-UA"/>
        </w:rPr>
      </w:pPr>
      <w:r w:rsidRPr="00534F8F">
        <w:rPr>
          <w:rFonts w:ascii="Times New Roman" w:hAnsi="Times New Roman"/>
          <w:sz w:val="28"/>
          <w:szCs w:val="28"/>
          <w:lang w:val="uk-UA"/>
        </w:rPr>
        <w:t xml:space="preserve">Розміщення елементів було виконано на полі контуру розроблюваних ДП у середовищі редактора PCВ, що входить до складу системи автоматизованого проектування блоків елементів P-CAD. Розміщення виконувалося ручним способом. </w:t>
      </w:r>
    </w:p>
    <w:p w:rsidR="009F1FF8" w:rsidRPr="00534F8F" w:rsidRDefault="009F1FF8" w:rsidP="00534F8F">
      <w:pPr>
        <w:spacing w:line="360" w:lineRule="auto"/>
        <w:ind w:firstLine="720"/>
        <w:jc w:val="both"/>
        <w:rPr>
          <w:rFonts w:ascii="Times New Roman" w:hAnsi="Times New Roman"/>
          <w:sz w:val="28"/>
          <w:szCs w:val="28"/>
        </w:rPr>
      </w:pPr>
    </w:p>
    <w:p w:rsidR="009F1FF8" w:rsidRPr="00534F8F" w:rsidRDefault="001C6F03" w:rsidP="00534F8F">
      <w:pPr>
        <w:spacing w:line="360" w:lineRule="auto"/>
        <w:ind w:firstLine="709"/>
        <w:jc w:val="both"/>
        <w:rPr>
          <w:rFonts w:ascii="Times New Roman" w:hAnsi="Times New Roman"/>
          <w:b/>
          <w:sz w:val="28"/>
          <w:szCs w:val="28"/>
          <w:lang w:val="uk-UA"/>
        </w:rPr>
      </w:pPr>
      <w:r>
        <w:rPr>
          <w:rFonts w:ascii="Times New Roman" w:hAnsi="Times New Roman"/>
          <w:b/>
          <w:sz w:val="28"/>
          <w:szCs w:val="28"/>
          <w:lang w:val="uk-UA"/>
        </w:rPr>
        <w:t>3.5</w:t>
      </w:r>
      <w:r w:rsidR="009F1FF8" w:rsidRPr="00534F8F">
        <w:rPr>
          <w:rFonts w:ascii="Times New Roman" w:hAnsi="Times New Roman"/>
          <w:b/>
          <w:sz w:val="28"/>
          <w:szCs w:val="28"/>
        </w:rPr>
        <w:t xml:space="preserve"> Трасування друкованого монтажу</w:t>
      </w:r>
    </w:p>
    <w:p w:rsidR="009F1FF8" w:rsidRPr="00534F8F" w:rsidRDefault="009F1FF8" w:rsidP="001C6F03">
      <w:pPr>
        <w:spacing w:after="0" w:line="360" w:lineRule="auto"/>
        <w:ind w:firstLine="709"/>
        <w:jc w:val="both"/>
        <w:rPr>
          <w:rFonts w:ascii="Times New Roman" w:hAnsi="Times New Roman"/>
          <w:sz w:val="28"/>
          <w:szCs w:val="28"/>
          <w:lang w:val="uk-UA"/>
        </w:rPr>
      </w:pPr>
      <w:r w:rsidRPr="00534F8F">
        <w:rPr>
          <w:rFonts w:ascii="Times New Roman" w:hAnsi="Times New Roman"/>
          <w:sz w:val="28"/>
          <w:szCs w:val="28"/>
          <w:lang w:val="uk-UA"/>
        </w:rPr>
        <w:t xml:space="preserve">Найбільш трудомісткими завданнями при конструюванні ДП є розміщення ЕРЕ й трасування друкованого монтажу. При розміщенні ЕРЕ критеріями оптимізації можуть бути мінімум сумарної довжини зв'язків, рівномірне заповнення монтажного простору й т.д. Трасування полягає у визначенні конкретної геометрії друкованого монтажу, що реалізує сполуки між елементами схеми. При трасуванні необхідно виконувати основні вимоги ГОСТ 10317-79, ГОСТ 2.417-78. На площину ДП, паралельно її сторонам, наносять лінії координатної сітки. За базу координат приймають нижній лівий кут ДП. </w:t>
      </w:r>
    </w:p>
    <w:p w:rsidR="009F1FF8" w:rsidRPr="00534F8F" w:rsidRDefault="009F1FF8" w:rsidP="001C6F03">
      <w:pPr>
        <w:spacing w:after="0" w:line="360" w:lineRule="auto"/>
        <w:ind w:firstLine="709"/>
        <w:jc w:val="both"/>
        <w:rPr>
          <w:rFonts w:ascii="Times New Roman" w:hAnsi="Times New Roman"/>
          <w:sz w:val="28"/>
          <w:szCs w:val="28"/>
          <w:lang w:val="uk-UA"/>
        </w:rPr>
      </w:pPr>
      <w:r w:rsidRPr="00534F8F">
        <w:rPr>
          <w:rFonts w:ascii="Times New Roman" w:hAnsi="Times New Roman"/>
          <w:sz w:val="28"/>
          <w:szCs w:val="28"/>
          <w:lang w:val="uk-UA"/>
        </w:rPr>
        <w:t>Центри отворів (по можливості) варто розташовувати у вузлах координатної сітки. Провідники розташовують рівномірно на площі ДП паралельно лініям координатної сітки або під кутом, кратним 15</w:t>
      </w:r>
      <w:r w:rsidRPr="00534F8F">
        <w:rPr>
          <w:rFonts w:ascii="Times New Roman" w:hAnsi="Times New Roman"/>
          <w:sz w:val="28"/>
          <w:szCs w:val="28"/>
          <w:vertAlign w:val="superscript"/>
          <w:lang w:val="uk-UA"/>
        </w:rPr>
        <w:t>0</w:t>
      </w:r>
      <w:r w:rsidRPr="00534F8F">
        <w:rPr>
          <w:rFonts w:ascii="Times New Roman" w:hAnsi="Times New Roman"/>
          <w:sz w:val="28"/>
          <w:szCs w:val="28"/>
          <w:lang w:val="uk-UA"/>
        </w:rPr>
        <w:t>, паралельно напрямку руху хвилі припою або під кутом, не більше 30</w:t>
      </w:r>
      <w:r w:rsidRPr="00534F8F">
        <w:rPr>
          <w:rFonts w:ascii="Times New Roman" w:hAnsi="Times New Roman"/>
          <w:sz w:val="28"/>
          <w:szCs w:val="28"/>
          <w:vertAlign w:val="superscript"/>
          <w:lang w:val="uk-UA"/>
        </w:rPr>
        <w:t>0</w:t>
      </w:r>
      <w:r w:rsidRPr="00534F8F">
        <w:rPr>
          <w:rFonts w:ascii="Times New Roman" w:hAnsi="Times New Roman"/>
          <w:sz w:val="28"/>
          <w:szCs w:val="28"/>
          <w:lang w:val="uk-UA"/>
        </w:rPr>
        <w:t xml:space="preserve"> з боку пайки, якщо провідний рисунок не покривають захисною маскою.</w:t>
      </w:r>
    </w:p>
    <w:p w:rsidR="009F1FF8" w:rsidRPr="00534F8F" w:rsidRDefault="00DB6B0D" w:rsidP="001C6F03">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Н</w:t>
      </w:r>
      <w:r w:rsidR="009F1FF8" w:rsidRPr="00534F8F">
        <w:rPr>
          <w:rFonts w:ascii="Times New Roman" w:hAnsi="Times New Roman"/>
          <w:sz w:val="28"/>
          <w:szCs w:val="28"/>
          <w:lang w:val="uk-UA"/>
        </w:rPr>
        <w:t>айбільш прийнятним способом адресації для розроблюваного блоку є позиційний.</w:t>
      </w:r>
    </w:p>
    <w:p w:rsidR="009F1FF8" w:rsidRPr="00534F8F" w:rsidRDefault="009F1FF8" w:rsidP="001C6F03">
      <w:pPr>
        <w:spacing w:after="0" w:line="360" w:lineRule="auto"/>
        <w:ind w:firstLine="709"/>
        <w:jc w:val="both"/>
        <w:rPr>
          <w:rFonts w:ascii="Times New Roman" w:hAnsi="Times New Roman"/>
          <w:sz w:val="28"/>
          <w:szCs w:val="28"/>
          <w:lang w:val="uk-UA"/>
        </w:rPr>
      </w:pPr>
      <w:r w:rsidRPr="00534F8F">
        <w:rPr>
          <w:rFonts w:ascii="Times New Roman" w:hAnsi="Times New Roman"/>
          <w:sz w:val="28"/>
          <w:szCs w:val="28"/>
          <w:lang w:val="uk-UA"/>
        </w:rPr>
        <w:t xml:space="preserve">На основі представлених способів одержання провідного рисунка для проектованих ДП трасування друкованого монтажу було виконано за допомогою пакета програм P-CAD за допомогою редакторів: </w:t>
      </w:r>
    </w:p>
    <w:p w:rsidR="009F1FF8" w:rsidRPr="00534F8F" w:rsidRDefault="009F1FF8" w:rsidP="001C6F03">
      <w:pPr>
        <w:spacing w:after="0" w:line="360" w:lineRule="auto"/>
        <w:ind w:firstLine="709"/>
        <w:jc w:val="both"/>
        <w:rPr>
          <w:rFonts w:ascii="Times New Roman" w:hAnsi="Times New Roman"/>
          <w:sz w:val="28"/>
          <w:szCs w:val="28"/>
          <w:lang w:val="uk-UA"/>
        </w:rPr>
      </w:pPr>
      <w:r w:rsidRPr="00534F8F">
        <w:rPr>
          <w:rFonts w:ascii="Times New Roman" w:hAnsi="Times New Roman"/>
          <w:sz w:val="28"/>
          <w:szCs w:val="28"/>
          <w:lang w:val="uk-UA"/>
        </w:rPr>
        <w:t>- Lіbrary Executіve для створення початкової бази даних топології;</w:t>
      </w:r>
    </w:p>
    <w:p w:rsidR="009F1FF8" w:rsidRPr="00534F8F" w:rsidRDefault="009F1FF8" w:rsidP="001C6F03">
      <w:pPr>
        <w:spacing w:after="0" w:line="360" w:lineRule="auto"/>
        <w:ind w:firstLine="709"/>
        <w:jc w:val="both"/>
        <w:rPr>
          <w:rFonts w:ascii="Times New Roman" w:hAnsi="Times New Roman"/>
          <w:sz w:val="28"/>
          <w:szCs w:val="28"/>
          <w:lang w:val="uk-UA"/>
        </w:rPr>
      </w:pPr>
      <w:r w:rsidRPr="00534F8F">
        <w:rPr>
          <w:rFonts w:ascii="Times New Roman" w:hAnsi="Times New Roman"/>
          <w:sz w:val="28"/>
          <w:szCs w:val="28"/>
          <w:lang w:val="uk-UA"/>
        </w:rPr>
        <w:lastRenderedPageBreak/>
        <w:t>- PCВ для розміщення ЕРЕ на ДП та для ручного трасування друкованих сполук.</w:t>
      </w:r>
    </w:p>
    <w:p w:rsidR="009F1FF8" w:rsidRPr="00534F8F" w:rsidRDefault="009F1FF8" w:rsidP="001C6F03">
      <w:pPr>
        <w:spacing w:after="0" w:line="360" w:lineRule="auto"/>
        <w:ind w:firstLine="709"/>
        <w:jc w:val="both"/>
        <w:rPr>
          <w:rFonts w:ascii="Times New Roman" w:hAnsi="Times New Roman"/>
          <w:sz w:val="28"/>
          <w:szCs w:val="28"/>
          <w:lang w:val="uk-UA"/>
        </w:rPr>
      </w:pPr>
      <w:r w:rsidRPr="00534F8F">
        <w:rPr>
          <w:rFonts w:ascii="Times New Roman" w:hAnsi="Times New Roman"/>
          <w:sz w:val="28"/>
          <w:szCs w:val="28"/>
          <w:lang w:val="uk-UA"/>
        </w:rPr>
        <w:t>Отримані рисунки представлені в графічній частині дипломного проекту.</w:t>
      </w:r>
    </w:p>
    <w:p w:rsidR="009F1FF8" w:rsidRPr="00534F8F" w:rsidRDefault="009F1FF8" w:rsidP="001C6F03">
      <w:pPr>
        <w:spacing w:after="0" w:line="360" w:lineRule="auto"/>
        <w:ind w:firstLine="709"/>
        <w:jc w:val="both"/>
        <w:rPr>
          <w:rFonts w:ascii="Times New Roman" w:hAnsi="Times New Roman"/>
          <w:color w:val="000000"/>
          <w:sz w:val="28"/>
          <w:szCs w:val="28"/>
          <w:lang w:val="uk-UA"/>
        </w:rPr>
      </w:pPr>
    </w:p>
    <w:p w:rsidR="009F1FF8" w:rsidRPr="00534F8F" w:rsidRDefault="001C6F03" w:rsidP="00534F8F">
      <w:pPr>
        <w:spacing w:line="360" w:lineRule="auto"/>
        <w:ind w:firstLine="709"/>
        <w:jc w:val="both"/>
        <w:rPr>
          <w:rFonts w:ascii="Times New Roman" w:hAnsi="Times New Roman"/>
          <w:b/>
          <w:sz w:val="28"/>
          <w:szCs w:val="28"/>
          <w:lang w:val="uk-UA"/>
        </w:rPr>
      </w:pPr>
      <w:r>
        <w:rPr>
          <w:rFonts w:ascii="Times New Roman" w:hAnsi="Times New Roman"/>
          <w:b/>
          <w:sz w:val="28"/>
          <w:szCs w:val="28"/>
          <w:lang w:val="uk-UA"/>
        </w:rPr>
        <w:t>3.6</w:t>
      </w:r>
      <w:r w:rsidR="009F1FF8" w:rsidRPr="00534F8F">
        <w:rPr>
          <w:rFonts w:ascii="Times New Roman" w:hAnsi="Times New Roman"/>
          <w:b/>
          <w:sz w:val="28"/>
          <w:szCs w:val="28"/>
        </w:rPr>
        <w:t xml:space="preserve"> </w:t>
      </w:r>
      <w:r w:rsidR="00422D9A">
        <w:rPr>
          <w:rFonts w:ascii="Times New Roman" w:hAnsi="Times New Roman"/>
          <w:b/>
          <w:sz w:val="28"/>
          <w:szCs w:val="28"/>
          <w:lang w:val="uk-UA"/>
        </w:rPr>
        <w:t>Оцінка</w:t>
      </w:r>
      <w:r w:rsidR="009F1FF8" w:rsidRPr="00534F8F">
        <w:rPr>
          <w:rFonts w:ascii="Times New Roman" w:hAnsi="Times New Roman"/>
          <w:b/>
          <w:sz w:val="28"/>
          <w:szCs w:val="28"/>
        </w:rPr>
        <w:t xml:space="preserve"> теплового режиму</w:t>
      </w:r>
    </w:p>
    <w:p w:rsidR="009F1FF8" w:rsidRPr="00534F8F" w:rsidRDefault="009F1FF8" w:rsidP="00534F8F">
      <w:pPr>
        <w:spacing w:line="360" w:lineRule="auto"/>
        <w:ind w:firstLine="709"/>
        <w:jc w:val="both"/>
        <w:rPr>
          <w:rFonts w:ascii="Times New Roman" w:hAnsi="Times New Roman"/>
          <w:b/>
          <w:sz w:val="28"/>
          <w:szCs w:val="28"/>
          <w:lang w:val="uk-UA"/>
        </w:rPr>
      </w:pPr>
    </w:p>
    <w:p w:rsidR="009F1FF8" w:rsidRPr="00534F8F" w:rsidRDefault="009F1FF8" w:rsidP="001C6F03">
      <w:pPr>
        <w:spacing w:after="0" w:line="360" w:lineRule="auto"/>
        <w:ind w:firstLine="709"/>
        <w:jc w:val="both"/>
        <w:rPr>
          <w:rFonts w:ascii="Times New Roman" w:hAnsi="Times New Roman"/>
          <w:sz w:val="28"/>
          <w:szCs w:val="28"/>
          <w:lang w:val="uk-UA"/>
        </w:rPr>
      </w:pPr>
      <w:r w:rsidRPr="00534F8F">
        <w:rPr>
          <w:rFonts w:ascii="Times New Roman" w:hAnsi="Times New Roman"/>
          <w:sz w:val="28"/>
          <w:szCs w:val="28"/>
          <w:lang w:val="uk-UA"/>
        </w:rPr>
        <w:t xml:space="preserve">Компоненти ЕОА функціонують у строго певному температурному діапазоні. Відхід температури за зазначені межі може привести до необоротних структурних змін компонентів. Температура впливає на електронні схеми, змінюючи параметри сигналів. При підвищеній температурі знижуються діелектричні властивості матеріалів, прискорюється корозія конструкційних матеріалів, контактів. При низької температурі твердіють і розтріскуються гумові деталі, підвищується крихкість матеріалів. Розходження в коефіцієнтах лінійного розширення матеріалів може привести до руйнування залитих смолами конструкцій, порушенню електричних сполук, зміні характеру посадок, ослабленню кріплення й т.п. </w:t>
      </w:r>
    </w:p>
    <w:p w:rsidR="009F1FF8" w:rsidRPr="00534F8F" w:rsidRDefault="009F1FF8" w:rsidP="001C6F03">
      <w:pPr>
        <w:spacing w:after="0" w:line="360" w:lineRule="auto"/>
        <w:ind w:firstLine="709"/>
        <w:jc w:val="both"/>
        <w:rPr>
          <w:rFonts w:ascii="Times New Roman" w:hAnsi="Times New Roman"/>
          <w:sz w:val="28"/>
          <w:szCs w:val="28"/>
          <w:lang w:val="uk-UA"/>
        </w:rPr>
      </w:pPr>
      <w:r w:rsidRPr="00534F8F">
        <w:rPr>
          <w:rFonts w:ascii="Times New Roman" w:hAnsi="Times New Roman"/>
          <w:sz w:val="28"/>
          <w:szCs w:val="28"/>
          <w:lang w:val="uk-UA"/>
        </w:rPr>
        <w:t>При природному охолодженні теплонавантажені елементи прохолоджуються за рахунок природної конвекції повітря, теплопровідності й випромінювання. Метод охолодження, будучи найпростішим, вимагає підвищеної уваги конструктора до питань раціонального компонування. При компонуванні необхідно прагнути до рівномірного розподілу виділюваної потужності по всьому об'ємі ЕОА.</w:t>
      </w:r>
    </w:p>
    <w:p w:rsidR="009F1FF8" w:rsidRPr="00534F8F" w:rsidRDefault="009F1FF8" w:rsidP="001C6F03">
      <w:pPr>
        <w:spacing w:after="0" w:line="360" w:lineRule="auto"/>
        <w:ind w:firstLine="709"/>
        <w:jc w:val="both"/>
        <w:rPr>
          <w:rFonts w:ascii="Times New Roman" w:hAnsi="Times New Roman"/>
          <w:sz w:val="28"/>
          <w:szCs w:val="28"/>
          <w:lang w:val="uk-UA"/>
        </w:rPr>
      </w:pPr>
      <w:r w:rsidRPr="00534F8F">
        <w:rPr>
          <w:rFonts w:ascii="Times New Roman" w:hAnsi="Times New Roman"/>
          <w:sz w:val="28"/>
          <w:szCs w:val="28"/>
          <w:lang w:val="uk-UA"/>
        </w:rPr>
        <w:t xml:space="preserve">Примусове повітряне охолодження автономними вентиляторами й безпосередньою подачею повітря від центрального кондиціонера широко практикується в </w:t>
      </w:r>
      <w:r w:rsidRPr="00534F8F">
        <w:rPr>
          <w:rFonts w:ascii="Times New Roman" w:hAnsi="Times New Roman"/>
          <w:kern w:val="28"/>
          <w:sz w:val="28"/>
          <w:szCs w:val="28"/>
          <w:lang w:val="uk-UA"/>
        </w:rPr>
        <w:t>ЕОМ</w:t>
      </w:r>
      <w:r w:rsidRPr="00534F8F">
        <w:rPr>
          <w:rFonts w:ascii="Times New Roman" w:hAnsi="Times New Roman"/>
          <w:sz w:val="28"/>
          <w:szCs w:val="28"/>
          <w:lang w:val="uk-UA"/>
        </w:rPr>
        <w:t xml:space="preserve"> з тепловиділеннями не більше 0,5 Вт/см</w:t>
      </w:r>
      <w:r w:rsidRPr="00534F8F">
        <w:rPr>
          <w:rFonts w:ascii="Times New Roman" w:hAnsi="Times New Roman"/>
          <w:sz w:val="28"/>
          <w:szCs w:val="28"/>
          <w:vertAlign w:val="superscript"/>
          <w:lang w:val="uk-UA"/>
        </w:rPr>
        <w:t>2</w:t>
      </w:r>
      <w:r w:rsidRPr="00534F8F">
        <w:rPr>
          <w:rFonts w:ascii="Times New Roman" w:hAnsi="Times New Roman"/>
          <w:sz w:val="28"/>
          <w:szCs w:val="28"/>
          <w:lang w:val="uk-UA"/>
        </w:rPr>
        <w:t>. Недоліками повітряного охолодження є: ускладнення конструкції, підвищена запиленість, поява вібрацій у результаті роботи вентиляторів, нерівномірність розподілу холодного повітря й т.д.</w:t>
      </w:r>
    </w:p>
    <w:p w:rsidR="009F1FF8" w:rsidRPr="00534F8F" w:rsidRDefault="009F1FF8" w:rsidP="001C6F03">
      <w:pPr>
        <w:spacing w:after="0" w:line="360" w:lineRule="auto"/>
        <w:ind w:firstLine="709"/>
        <w:jc w:val="both"/>
        <w:rPr>
          <w:rFonts w:ascii="Times New Roman" w:hAnsi="Times New Roman"/>
          <w:kern w:val="28"/>
          <w:sz w:val="28"/>
          <w:szCs w:val="28"/>
          <w:lang w:val="uk-UA"/>
        </w:rPr>
      </w:pPr>
      <w:r w:rsidRPr="00534F8F">
        <w:rPr>
          <w:rFonts w:ascii="Times New Roman" w:hAnsi="Times New Roman"/>
          <w:kern w:val="28"/>
          <w:sz w:val="28"/>
          <w:szCs w:val="28"/>
          <w:lang w:val="uk-UA"/>
        </w:rPr>
        <w:lastRenderedPageBreak/>
        <w:t>Інші системи охолодження є ще більш складними й застосовуються в складних ЕОМ.</w:t>
      </w:r>
    </w:p>
    <w:p w:rsidR="001C6F03" w:rsidRPr="001C6F03" w:rsidRDefault="001C6F03" w:rsidP="001C6F03">
      <w:pPr>
        <w:spacing w:after="0" w:line="360" w:lineRule="auto"/>
        <w:ind w:firstLine="709"/>
        <w:jc w:val="both"/>
        <w:rPr>
          <w:rFonts w:ascii="Times New Roman" w:hAnsi="Times New Roman"/>
          <w:sz w:val="28"/>
          <w:szCs w:val="28"/>
          <w:lang w:val="uk-UA" w:eastAsia="uk-UA"/>
        </w:rPr>
      </w:pPr>
      <w:r w:rsidRPr="001C6F03">
        <w:rPr>
          <w:rFonts w:ascii="Times New Roman" w:hAnsi="Times New Roman"/>
          <w:sz w:val="28"/>
          <w:szCs w:val="28"/>
          <w:lang w:val="uk-UA" w:eastAsia="uk-UA"/>
        </w:rPr>
        <w:t>У виробі, що розробляється, найбільш тепловиділяючим елементом є</w:t>
      </w:r>
      <w:r w:rsidRPr="001D0B01">
        <w:rPr>
          <w:rFonts w:ascii="Times New Roman" w:hAnsi="Times New Roman"/>
          <w:sz w:val="28"/>
          <w:szCs w:val="28"/>
          <w:lang w:val="uk-UA" w:eastAsia="uk-UA"/>
        </w:rPr>
        <w:t xml:space="preserve"> транзистор</w:t>
      </w:r>
      <w:r w:rsidRPr="001C6F03">
        <w:rPr>
          <w:rFonts w:ascii="Times New Roman" w:hAnsi="Times New Roman"/>
          <w:sz w:val="28"/>
          <w:szCs w:val="28"/>
          <w:lang w:val="uk-UA" w:eastAsia="uk-UA"/>
        </w:rPr>
        <w:t xml:space="preserve">, який має номінальну  споживана потужність, </w:t>
      </w:r>
      <w:r w:rsidRPr="001D0B01">
        <w:rPr>
          <w:rFonts w:ascii="Times New Roman" w:hAnsi="Times New Roman"/>
          <w:sz w:val="28"/>
          <w:szCs w:val="28"/>
          <w:lang w:val="uk-UA" w:eastAsia="uk-UA"/>
        </w:rPr>
        <w:t>125</w:t>
      </w:r>
      <w:r w:rsidRPr="001C6F03">
        <w:rPr>
          <w:rFonts w:ascii="Times New Roman" w:hAnsi="Times New Roman"/>
          <w:sz w:val="28"/>
          <w:szCs w:val="28"/>
          <w:lang w:val="uk-UA" w:eastAsia="uk-UA"/>
        </w:rPr>
        <w:t xml:space="preserve">  Вт, гранична робоча температура складає +</w:t>
      </w:r>
      <w:r w:rsidRPr="001D0B01">
        <w:rPr>
          <w:rFonts w:ascii="Times New Roman" w:hAnsi="Times New Roman"/>
          <w:sz w:val="28"/>
          <w:szCs w:val="28"/>
          <w:lang w:val="uk-UA" w:eastAsia="uk-UA"/>
        </w:rPr>
        <w:t>200</w:t>
      </w:r>
      <w:r w:rsidRPr="001C6F03">
        <w:rPr>
          <w:rFonts w:ascii="Times New Roman" w:hAnsi="Times New Roman"/>
          <w:sz w:val="28"/>
          <w:szCs w:val="28"/>
          <w:vertAlign w:val="superscript"/>
          <w:lang w:val="uk-UA" w:eastAsia="uk-UA"/>
        </w:rPr>
        <w:t>о</w:t>
      </w:r>
      <w:r w:rsidRPr="001C6F03">
        <w:rPr>
          <w:rFonts w:ascii="Times New Roman" w:hAnsi="Times New Roman"/>
          <w:sz w:val="28"/>
          <w:szCs w:val="28"/>
          <w:lang w:val="uk-UA" w:eastAsia="uk-UA"/>
        </w:rPr>
        <w:t>С.</w:t>
      </w:r>
    </w:p>
    <w:p w:rsidR="001C6F03" w:rsidRPr="001D0B01" w:rsidRDefault="001C6F03" w:rsidP="001C6F03">
      <w:pPr>
        <w:pStyle w:val="ad"/>
        <w:tabs>
          <w:tab w:val="num" w:pos="0"/>
        </w:tabs>
        <w:spacing w:line="360" w:lineRule="auto"/>
        <w:ind w:firstLine="709"/>
        <w:contextualSpacing/>
        <w:jc w:val="both"/>
        <w:rPr>
          <w:sz w:val="28"/>
          <w:szCs w:val="28"/>
          <w:lang w:val="uk-UA"/>
        </w:rPr>
      </w:pPr>
      <w:r w:rsidRPr="001D0B01">
        <w:rPr>
          <w:sz w:val="28"/>
          <w:szCs w:val="28"/>
          <w:lang w:val="uk-UA"/>
        </w:rPr>
        <w:t>Тепловий розрахунок здійснюється за допомогою програми ''Teplo''. Вона дозволяє розрахувати перегріви блоку по уведеним у неї даним:</w:t>
      </w:r>
    </w:p>
    <w:p w:rsidR="001C6F03" w:rsidRPr="001D0B01" w:rsidRDefault="001C6F03" w:rsidP="001C6F03">
      <w:pPr>
        <w:spacing w:after="0" w:line="360" w:lineRule="auto"/>
        <w:ind w:firstLine="709"/>
        <w:contextualSpacing/>
        <w:jc w:val="both"/>
        <w:rPr>
          <w:rFonts w:ascii="Times New Roman" w:hAnsi="Times New Roman"/>
          <w:sz w:val="28"/>
          <w:szCs w:val="28"/>
        </w:rPr>
      </w:pPr>
      <w:r w:rsidRPr="001D0B01">
        <w:rPr>
          <w:rFonts w:ascii="Times New Roman" w:hAnsi="Times New Roman"/>
          <w:sz w:val="28"/>
          <w:szCs w:val="28"/>
        </w:rPr>
        <w:t>- розміри блоку (вертикальний, горизонтальний і висота);</w:t>
      </w:r>
    </w:p>
    <w:p w:rsidR="001C6F03" w:rsidRPr="001D0B01" w:rsidRDefault="001C6F03" w:rsidP="001C6F03">
      <w:pPr>
        <w:spacing w:after="0" w:line="360" w:lineRule="auto"/>
        <w:ind w:firstLine="709"/>
        <w:contextualSpacing/>
        <w:jc w:val="both"/>
        <w:rPr>
          <w:rFonts w:ascii="Times New Roman" w:hAnsi="Times New Roman"/>
          <w:sz w:val="28"/>
          <w:szCs w:val="28"/>
        </w:rPr>
      </w:pPr>
      <w:r w:rsidRPr="001D0B01">
        <w:rPr>
          <w:rFonts w:ascii="Times New Roman" w:hAnsi="Times New Roman"/>
          <w:sz w:val="28"/>
          <w:szCs w:val="28"/>
        </w:rPr>
        <w:t>- необхідна потужність, що розсіюється в блоці;</w:t>
      </w:r>
    </w:p>
    <w:p w:rsidR="001C6F03" w:rsidRPr="001D0B01" w:rsidRDefault="001C6F03" w:rsidP="001C6F03">
      <w:pPr>
        <w:spacing w:after="0" w:line="360" w:lineRule="auto"/>
        <w:ind w:firstLine="709"/>
        <w:contextualSpacing/>
        <w:jc w:val="both"/>
        <w:rPr>
          <w:rFonts w:ascii="Times New Roman" w:hAnsi="Times New Roman"/>
          <w:sz w:val="28"/>
          <w:szCs w:val="28"/>
        </w:rPr>
      </w:pPr>
      <w:r w:rsidRPr="001D0B01">
        <w:rPr>
          <w:rFonts w:ascii="Times New Roman" w:hAnsi="Times New Roman"/>
          <w:sz w:val="28"/>
          <w:szCs w:val="28"/>
        </w:rPr>
        <w:t>- коефіцієнт заповнення простору блоку;</w:t>
      </w:r>
    </w:p>
    <w:p w:rsidR="001C6F03" w:rsidRPr="001D0B01" w:rsidRDefault="001C6F03" w:rsidP="001C6F03">
      <w:pPr>
        <w:spacing w:after="0" w:line="360" w:lineRule="auto"/>
        <w:ind w:firstLine="709"/>
        <w:contextualSpacing/>
        <w:jc w:val="both"/>
        <w:rPr>
          <w:rFonts w:ascii="Times New Roman" w:hAnsi="Times New Roman"/>
          <w:sz w:val="28"/>
          <w:szCs w:val="28"/>
        </w:rPr>
      </w:pPr>
      <w:r w:rsidRPr="001D0B01">
        <w:rPr>
          <w:rFonts w:ascii="Times New Roman" w:hAnsi="Times New Roman"/>
          <w:sz w:val="28"/>
          <w:szCs w:val="28"/>
        </w:rPr>
        <w:t>- температура навколишнього середовища;</w:t>
      </w:r>
    </w:p>
    <w:p w:rsidR="001C6F03" w:rsidRPr="001D0B01" w:rsidRDefault="001C6F03" w:rsidP="001C6F03">
      <w:pPr>
        <w:spacing w:after="0" w:line="360" w:lineRule="auto"/>
        <w:ind w:firstLine="709"/>
        <w:contextualSpacing/>
        <w:jc w:val="both"/>
        <w:rPr>
          <w:rFonts w:ascii="Times New Roman" w:hAnsi="Times New Roman"/>
          <w:sz w:val="28"/>
          <w:szCs w:val="28"/>
        </w:rPr>
      </w:pPr>
      <w:r w:rsidRPr="001D0B01">
        <w:rPr>
          <w:rFonts w:ascii="Times New Roman" w:hAnsi="Times New Roman"/>
          <w:sz w:val="28"/>
          <w:szCs w:val="28"/>
        </w:rPr>
        <w:t>- атмосферний тиск усередині й зовні блоку;</w:t>
      </w:r>
    </w:p>
    <w:p w:rsidR="001C6F03" w:rsidRPr="001D0B01" w:rsidRDefault="001C6F03" w:rsidP="001C6F03">
      <w:pPr>
        <w:spacing w:after="0" w:line="360" w:lineRule="auto"/>
        <w:ind w:firstLine="709"/>
        <w:contextualSpacing/>
        <w:jc w:val="both"/>
        <w:rPr>
          <w:rFonts w:ascii="Times New Roman" w:hAnsi="Times New Roman"/>
          <w:sz w:val="28"/>
          <w:szCs w:val="28"/>
        </w:rPr>
      </w:pPr>
      <w:r w:rsidRPr="001D0B01">
        <w:rPr>
          <w:rFonts w:ascii="Times New Roman" w:hAnsi="Times New Roman"/>
          <w:sz w:val="28"/>
          <w:szCs w:val="28"/>
        </w:rPr>
        <w:t>- витрата повітря для вентиляції.</w:t>
      </w:r>
    </w:p>
    <w:p w:rsidR="001C6F03" w:rsidRDefault="001C6F03" w:rsidP="001C6F03">
      <w:pPr>
        <w:spacing w:after="0" w:line="360" w:lineRule="auto"/>
        <w:ind w:firstLine="709"/>
        <w:jc w:val="both"/>
        <w:rPr>
          <w:rFonts w:ascii="Times New Roman" w:hAnsi="Times New Roman"/>
          <w:sz w:val="28"/>
          <w:szCs w:val="28"/>
          <w:lang w:val="uk-UA"/>
        </w:rPr>
      </w:pPr>
      <w:r w:rsidRPr="001D0B01">
        <w:rPr>
          <w:rFonts w:ascii="Times New Roman" w:hAnsi="Times New Roman"/>
          <w:sz w:val="28"/>
          <w:szCs w:val="28"/>
        </w:rPr>
        <w:t>Результати розрахунку приведені в додатку А. За результатами можна зробити висновок про можливості застосування в проектованому модулі природного охолодження, тому що отримані результати цілком задовольняють технічному завданню.</w:t>
      </w:r>
    </w:p>
    <w:p w:rsidR="009F1FF8" w:rsidRPr="00534F8F" w:rsidRDefault="009F1FF8" w:rsidP="001C6F03">
      <w:pPr>
        <w:spacing w:after="0" w:line="360" w:lineRule="auto"/>
        <w:ind w:firstLine="709"/>
        <w:jc w:val="both"/>
        <w:rPr>
          <w:rFonts w:ascii="Times New Roman" w:hAnsi="Times New Roman"/>
          <w:sz w:val="28"/>
          <w:szCs w:val="28"/>
          <w:lang w:val="uk-UA"/>
        </w:rPr>
      </w:pPr>
    </w:p>
    <w:p w:rsidR="009F1FF8" w:rsidRPr="00534F8F" w:rsidRDefault="001C6F03" w:rsidP="00534F8F">
      <w:pPr>
        <w:spacing w:line="360" w:lineRule="auto"/>
        <w:ind w:firstLine="709"/>
        <w:jc w:val="both"/>
        <w:rPr>
          <w:rFonts w:ascii="Times New Roman" w:hAnsi="Times New Roman"/>
          <w:b/>
          <w:sz w:val="28"/>
          <w:szCs w:val="28"/>
          <w:lang w:val="uk-UA"/>
        </w:rPr>
      </w:pPr>
      <w:r>
        <w:rPr>
          <w:rFonts w:ascii="Times New Roman" w:hAnsi="Times New Roman"/>
          <w:b/>
          <w:sz w:val="28"/>
          <w:szCs w:val="28"/>
          <w:lang w:val="uk-UA"/>
        </w:rPr>
        <w:t>3.7</w:t>
      </w:r>
      <w:r w:rsidR="009F1FF8" w:rsidRPr="00534F8F">
        <w:rPr>
          <w:rFonts w:ascii="Times New Roman" w:hAnsi="Times New Roman"/>
          <w:b/>
          <w:sz w:val="28"/>
          <w:szCs w:val="28"/>
          <w:lang w:val="uk-UA"/>
        </w:rPr>
        <w:t xml:space="preserve"> Розрахунок надійності блоку</w:t>
      </w:r>
    </w:p>
    <w:p w:rsidR="009F1FF8" w:rsidRPr="00534F8F" w:rsidRDefault="009F1FF8" w:rsidP="00534F8F">
      <w:pPr>
        <w:spacing w:line="360" w:lineRule="auto"/>
        <w:ind w:firstLine="709"/>
        <w:jc w:val="both"/>
        <w:rPr>
          <w:rFonts w:ascii="Times New Roman" w:hAnsi="Times New Roman"/>
          <w:b/>
          <w:sz w:val="28"/>
          <w:szCs w:val="28"/>
          <w:lang w:val="uk-UA"/>
        </w:rPr>
      </w:pPr>
    </w:p>
    <w:p w:rsidR="009F1FF8" w:rsidRPr="00534F8F" w:rsidRDefault="009F1FF8" w:rsidP="001C6F03">
      <w:pPr>
        <w:spacing w:after="0" w:line="360" w:lineRule="auto"/>
        <w:ind w:firstLine="709"/>
        <w:jc w:val="both"/>
        <w:rPr>
          <w:rFonts w:ascii="Times New Roman" w:hAnsi="Times New Roman"/>
          <w:sz w:val="28"/>
          <w:szCs w:val="28"/>
          <w:lang w:val="uk-UA"/>
        </w:rPr>
      </w:pPr>
      <w:r w:rsidRPr="00534F8F">
        <w:rPr>
          <w:rFonts w:ascii="Times New Roman" w:hAnsi="Times New Roman"/>
          <w:sz w:val="28"/>
          <w:szCs w:val="28"/>
          <w:lang w:val="uk-UA"/>
        </w:rPr>
        <w:t>Надійність РЕА - властивість об'єкту виконувати задані функції, зберігаючи експлуатаційні показники в допустимих межах протягом необхідного проміжку часу, і можливість відновлення функціонування, втраченого з тих або інших причин.</w:t>
      </w:r>
    </w:p>
    <w:p w:rsidR="009F1FF8" w:rsidRPr="00534F8F" w:rsidRDefault="009F1FF8" w:rsidP="001C6F03">
      <w:pPr>
        <w:spacing w:after="0" w:line="360" w:lineRule="auto"/>
        <w:ind w:firstLine="709"/>
        <w:jc w:val="both"/>
        <w:rPr>
          <w:rFonts w:ascii="Times New Roman" w:hAnsi="Times New Roman"/>
          <w:sz w:val="28"/>
          <w:szCs w:val="28"/>
          <w:lang w:val="uk-UA"/>
        </w:rPr>
      </w:pPr>
      <w:r w:rsidRPr="00DB6B0D">
        <w:rPr>
          <w:rFonts w:ascii="Times New Roman" w:hAnsi="Times New Roman"/>
          <w:sz w:val="28"/>
          <w:szCs w:val="28"/>
          <w:lang w:val="uk-UA"/>
        </w:rPr>
        <w:t xml:space="preserve">Розрахунок </w:t>
      </w:r>
      <w:r w:rsidRPr="00534F8F">
        <w:rPr>
          <w:rFonts w:ascii="Times New Roman" w:hAnsi="Times New Roman"/>
          <w:sz w:val="28"/>
          <w:szCs w:val="28"/>
          <w:lang w:val="uk-UA"/>
        </w:rPr>
        <w:t>виконується</w:t>
      </w:r>
      <w:r w:rsidRPr="00DB6B0D">
        <w:rPr>
          <w:rFonts w:ascii="Times New Roman" w:hAnsi="Times New Roman"/>
          <w:sz w:val="28"/>
          <w:szCs w:val="28"/>
          <w:lang w:val="uk-UA"/>
        </w:rPr>
        <w:t xml:space="preserve"> на ЕОМ по наявній програмі </w:t>
      </w:r>
      <w:r w:rsidRPr="00534F8F">
        <w:rPr>
          <w:rFonts w:ascii="Times New Roman" w:hAnsi="Times New Roman"/>
          <w:sz w:val="28"/>
          <w:szCs w:val="28"/>
        </w:rPr>
        <w:t>NAD</w:t>
      </w:r>
      <w:r w:rsidRPr="00DB6B0D">
        <w:rPr>
          <w:rFonts w:ascii="Times New Roman" w:hAnsi="Times New Roman"/>
          <w:sz w:val="28"/>
          <w:szCs w:val="28"/>
          <w:lang w:val="uk-UA"/>
        </w:rPr>
        <w:t>32.</w:t>
      </w:r>
      <w:r w:rsidRPr="00534F8F">
        <w:rPr>
          <w:rFonts w:ascii="Times New Roman" w:hAnsi="Times New Roman"/>
          <w:sz w:val="28"/>
          <w:szCs w:val="28"/>
        </w:rPr>
        <w:t>exe</w:t>
      </w:r>
      <w:r w:rsidRPr="00DB6B0D">
        <w:rPr>
          <w:rFonts w:ascii="Times New Roman" w:hAnsi="Times New Roman"/>
          <w:sz w:val="28"/>
          <w:szCs w:val="28"/>
          <w:lang w:val="uk-UA"/>
        </w:rPr>
        <w:t xml:space="preserve">. Вихідними даними до розрахунку є </w:t>
      </w:r>
      <w:r w:rsidRPr="00534F8F">
        <w:rPr>
          <w:rFonts w:ascii="Times New Roman" w:hAnsi="Times New Roman"/>
          <w:sz w:val="28"/>
          <w:szCs w:val="28"/>
          <w:lang w:val="uk-UA"/>
        </w:rPr>
        <w:t>інформація</w:t>
      </w:r>
      <w:r w:rsidRPr="00DB6B0D">
        <w:rPr>
          <w:rFonts w:ascii="Times New Roman" w:hAnsi="Times New Roman"/>
          <w:sz w:val="28"/>
          <w:szCs w:val="28"/>
          <w:lang w:val="uk-UA"/>
        </w:rPr>
        <w:t xml:space="preserve"> про типи використовуваних елементів </w:t>
      </w:r>
      <w:r w:rsidRPr="00534F8F">
        <w:rPr>
          <w:rFonts w:ascii="Times New Roman" w:hAnsi="Times New Roman"/>
          <w:sz w:val="28"/>
          <w:szCs w:val="28"/>
          <w:lang w:val="uk-UA"/>
        </w:rPr>
        <w:t>та</w:t>
      </w:r>
      <w:r w:rsidRPr="00DB6B0D">
        <w:rPr>
          <w:rFonts w:ascii="Times New Roman" w:hAnsi="Times New Roman"/>
          <w:sz w:val="28"/>
          <w:szCs w:val="28"/>
          <w:lang w:val="uk-UA"/>
        </w:rPr>
        <w:t xml:space="preserve"> їхня кількість.</w:t>
      </w:r>
    </w:p>
    <w:p w:rsidR="00AE6566" w:rsidRDefault="009F1FF8" w:rsidP="00F96D12">
      <w:pPr>
        <w:spacing w:after="0" w:line="360" w:lineRule="auto"/>
        <w:ind w:firstLine="709"/>
        <w:jc w:val="center"/>
        <w:rPr>
          <w:rFonts w:ascii="Times New Roman" w:hAnsi="Times New Roman"/>
          <w:b/>
          <w:color w:val="000000"/>
          <w:sz w:val="28"/>
          <w:szCs w:val="28"/>
          <w:lang w:val="uk-UA"/>
        </w:rPr>
      </w:pPr>
      <w:r w:rsidRPr="00534F8F">
        <w:rPr>
          <w:rFonts w:ascii="Times New Roman" w:hAnsi="Times New Roman"/>
          <w:sz w:val="28"/>
          <w:szCs w:val="28"/>
        </w:rPr>
        <w:t>Результати розрахунку наведені в додат</w:t>
      </w:r>
      <w:r w:rsidR="00F96D12">
        <w:rPr>
          <w:rFonts w:ascii="Times New Roman" w:hAnsi="Times New Roman"/>
          <w:sz w:val="28"/>
          <w:szCs w:val="28"/>
        </w:rPr>
        <w:t>ку Б. Можна зробити висновок</w:t>
      </w:r>
      <w:r w:rsidR="00F96D12">
        <w:rPr>
          <w:rFonts w:ascii="Times New Roman" w:hAnsi="Times New Roman"/>
          <w:sz w:val="28"/>
          <w:szCs w:val="28"/>
          <w:lang w:val="uk-UA"/>
        </w:rPr>
        <w:t xml:space="preserve"> </w:t>
      </w:r>
      <w:r w:rsidRPr="00534F8F">
        <w:rPr>
          <w:rFonts w:ascii="Times New Roman" w:hAnsi="Times New Roman"/>
          <w:sz w:val="28"/>
          <w:szCs w:val="28"/>
        </w:rPr>
        <w:t>про те, що отримані дані задовольняють вимогам ТЗ на розробку.</w:t>
      </w:r>
      <w:bookmarkEnd w:id="11"/>
      <w:r w:rsidR="00DB6B0D">
        <w:rPr>
          <w:rFonts w:ascii="Times New Roman" w:hAnsi="Times New Roman"/>
          <w:b/>
          <w:color w:val="000000"/>
          <w:sz w:val="28"/>
          <w:szCs w:val="28"/>
          <w:lang w:val="uk-UA"/>
        </w:rPr>
        <w:br w:type="page"/>
      </w:r>
      <w:r w:rsidR="00AE6566" w:rsidRPr="004551E3">
        <w:rPr>
          <w:rFonts w:ascii="Times New Roman" w:hAnsi="Times New Roman"/>
          <w:b/>
          <w:color w:val="000000"/>
          <w:sz w:val="28"/>
          <w:szCs w:val="28"/>
          <w:lang w:val="uk-UA"/>
        </w:rPr>
        <w:lastRenderedPageBreak/>
        <w:t>4 ЗАХОДИ З ОХОРОНИ ПРАЦІ</w:t>
      </w:r>
    </w:p>
    <w:p w:rsidR="00AE6566" w:rsidRDefault="00AE6566" w:rsidP="00AE6566">
      <w:pPr>
        <w:spacing w:line="360" w:lineRule="auto"/>
        <w:contextualSpacing/>
        <w:jc w:val="center"/>
        <w:rPr>
          <w:rFonts w:ascii="Times New Roman" w:hAnsi="Times New Roman"/>
          <w:b/>
          <w:color w:val="000000"/>
          <w:sz w:val="28"/>
          <w:szCs w:val="28"/>
          <w:lang w:val="uk-UA"/>
        </w:rPr>
      </w:pPr>
    </w:p>
    <w:p w:rsidR="00AE6566" w:rsidRPr="004551E3" w:rsidRDefault="00AE6566" w:rsidP="00AE6566">
      <w:pPr>
        <w:spacing w:line="360" w:lineRule="auto"/>
        <w:contextualSpacing/>
        <w:jc w:val="center"/>
        <w:rPr>
          <w:rFonts w:ascii="Times New Roman" w:hAnsi="Times New Roman"/>
          <w:b/>
          <w:color w:val="000000"/>
          <w:sz w:val="28"/>
          <w:szCs w:val="28"/>
          <w:lang w:val="uk-UA"/>
        </w:rPr>
      </w:pPr>
    </w:p>
    <w:p w:rsidR="00AE6566" w:rsidRPr="004551E3" w:rsidRDefault="00AE6566" w:rsidP="00AE6566">
      <w:pPr>
        <w:pStyle w:val="a4"/>
        <w:tabs>
          <w:tab w:val="num" w:pos="0"/>
        </w:tabs>
        <w:spacing w:line="360" w:lineRule="auto"/>
        <w:ind w:left="0" w:firstLine="900"/>
        <w:jc w:val="both"/>
        <w:rPr>
          <w:rFonts w:ascii="Times New Roman" w:hAnsi="Times New Roman"/>
          <w:b/>
          <w:color w:val="000000"/>
          <w:sz w:val="28"/>
          <w:szCs w:val="28"/>
          <w:lang w:val="uk-UA"/>
        </w:rPr>
      </w:pPr>
      <w:r w:rsidRPr="004551E3">
        <w:rPr>
          <w:rFonts w:ascii="Times New Roman" w:hAnsi="Times New Roman"/>
          <w:b/>
          <w:color w:val="000000"/>
          <w:sz w:val="28"/>
          <w:szCs w:val="28"/>
          <w:lang w:val="uk-UA"/>
        </w:rPr>
        <w:t>4.1 Аналіз небезпечних і шкідливих факторів при виробництві (експлуатації) виробу</w:t>
      </w:r>
    </w:p>
    <w:p w:rsidR="009F1FF8" w:rsidRPr="00534F8F" w:rsidRDefault="009F1FF8" w:rsidP="00AE6566">
      <w:pPr>
        <w:pStyle w:val="a4"/>
        <w:spacing w:line="360" w:lineRule="auto"/>
        <w:ind w:left="0"/>
        <w:jc w:val="both"/>
        <w:rPr>
          <w:rFonts w:ascii="Times New Roman" w:hAnsi="Times New Roman"/>
          <w:sz w:val="28"/>
          <w:szCs w:val="28"/>
          <w:lang w:val="uk-UA"/>
        </w:rPr>
      </w:pPr>
    </w:p>
    <w:p w:rsidR="009F1FF8" w:rsidRPr="00534F8F" w:rsidRDefault="009F1FF8" w:rsidP="00DB6B0D">
      <w:pPr>
        <w:spacing w:after="0" w:line="360" w:lineRule="auto"/>
        <w:ind w:firstLine="720"/>
        <w:jc w:val="both"/>
        <w:rPr>
          <w:rFonts w:ascii="Times New Roman" w:hAnsi="Times New Roman"/>
          <w:sz w:val="28"/>
          <w:szCs w:val="28"/>
          <w:lang w:val="uk-UA"/>
        </w:rPr>
      </w:pPr>
      <w:r w:rsidRPr="00534F8F">
        <w:rPr>
          <w:rFonts w:ascii="Times New Roman" w:hAnsi="Times New Roman"/>
          <w:sz w:val="28"/>
          <w:szCs w:val="28"/>
          <w:lang w:val="uk-UA"/>
        </w:rPr>
        <w:t xml:space="preserve">У цій частині дипломного проекту розглянемо умови виготовлення й умови експлуатації розроблювального </w:t>
      </w:r>
      <w:r w:rsidR="00AE6566">
        <w:rPr>
          <w:rFonts w:ascii="Times New Roman" w:hAnsi="Times New Roman"/>
          <w:sz w:val="28"/>
          <w:szCs w:val="28"/>
          <w:lang w:val="uk-UA"/>
        </w:rPr>
        <w:t>підсилювача</w:t>
      </w:r>
      <w:r w:rsidRPr="00534F8F">
        <w:rPr>
          <w:rFonts w:ascii="Times New Roman" w:hAnsi="Times New Roman"/>
          <w:sz w:val="28"/>
          <w:szCs w:val="28"/>
          <w:lang w:val="uk-UA"/>
        </w:rPr>
        <w:t xml:space="preserve"> з урахуванням  організації охорони праці й безпеки в надзвичайних ситуаціях та екології. Пристрій експлуатується при нормальних кліматичних умовах, при роботі не виділяє шкідливих речовин. Розглянемо небезпечні та шкідливі виробничі фактори, які можуть виникнути при виготовленні </w:t>
      </w:r>
      <w:r w:rsidR="00AE6566">
        <w:rPr>
          <w:rFonts w:ascii="Times New Roman" w:hAnsi="Times New Roman"/>
          <w:sz w:val="28"/>
          <w:szCs w:val="28"/>
          <w:lang w:val="uk-UA"/>
        </w:rPr>
        <w:t>підсилювача.</w:t>
      </w:r>
    </w:p>
    <w:p w:rsidR="009F1FF8" w:rsidRPr="00534F8F" w:rsidRDefault="009F1FF8" w:rsidP="00DB6B0D">
      <w:pPr>
        <w:pStyle w:val="a4"/>
        <w:spacing w:after="0" w:line="360" w:lineRule="auto"/>
        <w:ind w:left="0" w:firstLine="709"/>
        <w:jc w:val="both"/>
        <w:rPr>
          <w:rFonts w:ascii="Times New Roman" w:hAnsi="Times New Roman"/>
          <w:sz w:val="28"/>
          <w:szCs w:val="28"/>
          <w:lang w:val="uk-UA"/>
        </w:rPr>
      </w:pPr>
      <w:r w:rsidRPr="00534F8F">
        <w:rPr>
          <w:rFonts w:ascii="Times New Roman" w:hAnsi="Times New Roman"/>
          <w:sz w:val="28"/>
          <w:szCs w:val="28"/>
          <w:lang w:val="uk-UA"/>
        </w:rPr>
        <w:t>Відповідно до ГОСТ 12.0.002.-80 "ССБТ. Терміни і визначення" до небезпечних виробничих факторів відносяться фактори, вплив яких на робітника у визначених умовах приводить до травми, а до шкідливих - фактори, що приводять до захворювання і зниження працездатності.</w:t>
      </w:r>
    </w:p>
    <w:p w:rsidR="009F1FF8" w:rsidRPr="00534F8F" w:rsidRDefault="009F1FF8" w:rsidP="00AE6566">
      <w:pPr>
        <w:spacing w:after="0" w:line="360" w:lineRule="auto"/>
        <w:ind w:firstLine="720"/>
        <w:jc w:val="both"/>
        <w:rPr>
          <w:rFonts w:ascii="Times New Roman" w:hAnsi="Times New Roman"/>
          <w:sz w:val="28"/>
          <w:szCs w:val="28"/>
          <w:lang w:val="uk-UA"/>
        </w:rPr>
      </w:pPr>
      <w:r w:rsidRPr="00534F8F">
        <w:rPr>
          <w:rFonts w:ascii="Times New Roman" w:hAnsi="Times New Roman"/>
          <w:sz w:val="28"/>
          <w:szCs w:val="28"/>
          <w:lang w:val="uk-UA"/>
        </w:rPr>
        <w:t>Відповідно до ГОСТ 12.0.003-74 небезпечні та шкідливі виробничі фактори підрозділяються по природі дії на наступні групи: фізичні, хімічні, біологічні, психофізіологічні.</w:t>
      </w:r>
    </w:p>
    <w:p w:rsidR="009F1FF8" w:rsidRPr="00534F8F" w:rsidRDefault="009F1FF8" w:rsidP="00AE6566">
      <w:pPr>
        <w:spacing w:after="0" w:line="360" w:lineRule="auto"/>
        <w:ind w:firstLine="720"/>
        <w:jc w:val="both"/>
        <w:rPr>
          <w:rFonts w:ascii="Times New Roman" w:hAnsi="Times New Roman"/>
          <w:sz w:val="28"/>
          <w:szCs w:val="28"/>
          <w:lang w:val="uk-UA"/>
        </w:rPr>
      </w:pPr>
      <w:r w:rsidRPr="00534F8F">
        <w:rPr>
          <w:rFonts w:ascii="Times New Roman" w:hAnsi="Times New Roman"/>
          <w:sz w:val="28"/>
          <w:szCs w:val="28"/>
          <w:lang w:val="uk-UA"/>
        </w:rPr>
        <w:t>Кожна з перелічених груп поділяється на підгрупи.</w:t>
      </w:r>
    </w:p>
    <w:p w:rsidR="009F1FF8" w:rsidRPr="00534F8F" w:rsidRDefault="009F1FF8" w:rsidP="00AE6566">
      <w:pPr>
        <w:spacing w:after="0" w:line="360" w:lineRule="auto"/>
        <w:ind w:firstLine="720"/>
        <w:jc w:val="both"/>
        <w:rPr>
          <w:rFonts w:ascii="Times New Roman" w:hAnsi="Times New Roman"/>
          <w:sz w:val="28"/>
          <w:szCs w:val="28"/>
          <w:lang w:val="uk-UA"/>
        </w:rPr>
      </w:pPr>
      <w:r w:rsidRPr="00534F8F">
        <w:rPr>
          <w:rFonts w:ascii="Times New Roman" w:hAnsi="Times New Roman"/>
          <w:sz w:val="28"/>
          <w:szCs w:val="28"/>
          <w:lang w:val="uk-UA"/>
        </w:rPr>
        <w:t xml:space="preserve">До фізичних небезпечних і шкідливих виробничих факторів належать рухомі машини і механізми; рухомі частини виробничого обладнання; пересувні вироби, заготівлі, матеріали; гострі кромки, задирки і шорсткість на поверхнях заготовок, інструментів і обладнання; підвищене значення напруги в електричному ланцюзі, замикання якої може пройти через тіло людини; підвищєна запиленість і загазованість повітря робочої зони; підвищєна температура поверхонь устаткування, матеріалів; невідповідність норм мікроклімату в робочій зоні, неприпустимі рівні шуму, вібрації, </w:t>
      </w:r>
      <w:r w:rsidRPr="00534F8F">
        <w:rPr>
          <w:rFonts w:ascii="Times New Roman" w:hAnsi="Times New Roman"/>
          <w:sz w:val="28"/>
          <w:szCs w:val="28"/>
          <w:lang w:val="uk-UA"/>
        </w:rPr>
        <w:lastRenderedPageBreak/>
        <w:t>ультразвуку, електромагнітних та іонізуючих випромінювань, електричний струм, недоліки освітлення та ін.</w:t>
      </w:r>
    </w:p>
    <w:p w:rsidR="009F1FF8" w:rsidRPr="00534F8F" w:rsidRDefault="009F1FF8" w:rsidP="00AE6566">
      <w:pPr>
        <w:spacing w:after="0" w:line="360" w:lineRule="auto"/>
        <w:ind w:firstLine="720"/>
        <w:jc w:val="both"/>
        <w:rPr>
          <w:rFonts w:ascii="Times New Roman" w:hAnsi="Times New Roman"/>
          <w:sz w:val="28"/>
          <w:szCs w:val="28"/>
          <w:lang w:val="uk-UA"/>
        </w:rPr>
      </w:pPr>
      <w:r w:rsidRPr="00534F8F">
        <w:rPr>
          <w:rFonts w:ascii="Times New Roman" w:hAnsi="Times New Roman"/>
          <w:sz w:val="28"/>
          <w:szCs w:val="28"/>
          <w:lang w:val="uk-UA"/>
        </w:rPr>
        <w:t>До хімічних небезпечних і шкідливих виробничих факторів відносять шкідливі для організму людини речовини: токсичні, подразнюючі, канцерогенні (викликають розвиток пухлин), сенсибілізуючі (що викликають алергічні захворювання), мутагенні. Вони проникають в організм людини через органи дихання, шлунково-кишковий тракт, шкірні покрови і слизові оболонки. До хімічних шкідливих речовин входять пари бензолу, толуолу, окис вуглецю, сірчистий газ, окис азоту, хлор, а також аерозолі свинцю, сполуки хрому, та інші.  Крім того, до них відносять агресивні рідини, які можуть викликати гострі та хронічні захворювання шкіри.</w:t>
      </w:r>
    </w:p>
    <w:p w:rsidR="009F1FF8" w:rsidRPr="00534F8F" w:rsidRDefault="009F1FF8" w:rsidP="00AE6566">
      <w:pPr>
        <w:spacing w:after="0" w:line="360" w:lineRule="auto"/>
        <w:ind w:firstLine="720"/>
        <w:jc w:val="both"/>
        <w:rPr>
          <w:rFonts w:ascii="Times New Roman" w:hAnsi="Times New Roman"/>
          <w:sz w:val="28"/>
          <w:szCs w:val="28"/>
          <w:lang w:val="uk-UA"/>
        </w:rPr>
      </w:pPr>
      <w:r w:rsidRPr="00534F8F">
        <w:rPr>
          <w:rFonts w:ascii="Times New Roman" w:hAnsi="Times New Roman"/>
          <w:sz w:val="28"/>
          <w:szCs w:val="28"/>
          <w:lang w:val="uk-UA"/>
        </w:rPr>
        <w:t>Біологічні небезпечні та шкідливі виробничі фактори включають патогенні мікроорганізми (бактерії, віруси, спірохети, грибки); макроорганізми (рослини і тварини).</w:t>
      </w:r>
    </w:p>
    <w:p w:rsidR="009F1FF8" w:rsidRPr="00534F8F" w:rsidRDefault="009F1FF8" w:rsidP="00AE6566">
      <w:pPr>
        <w:spacing w:after="0" w:line="360" w:lineRule="auto"/>
        <w:ind w:firstLine="720"/>
        <w:jc w:val="both"/>
        <w:rPr>
          <w:rFonts w:ascii="Times New Roman" w:hAnsi="Times New Roman"/>
          <w:sz w:val="28"/>
          <w:szCs w:val="28"/>
          <w:lang w:val="uk-UA"/>
        </w:rPr>
      </w:pPr>
      <w:r w:rsidRPr="00534F8F">
        <w:rPr>
          <w:rFonts w:ascii="Times New Roman" w:hAnsi="Times New Roman"/>
          <w:sz w:val="28"/>
          <w:szCs w:val="28"/>
          <w:lang w:val="uk-UA"/>
        </w:rPr>
        <w:t>До психофізіологічних небезпечних і шкідливих виробничих факторів за характером дії відносять фізичні перевантаження (статичні, динамічні, гіподинамія) і нервово-психічні перевантаження (розумове перенапруження, монотонність праці та емоційні перевантаження).</w:t>
      </w:r>
    </w:p>
    <w:p w:rsidR="009F1FF8" w:rsidRPr="00534F8F" w:rsidRDefault="009F1FF8" w:rsidP="00AE6566">
      <w:pPr>
        <w:pStyle w:val="a4"/>
        <w:spacing w:after="0" w:line="360" w:lineRule="auto"/>
        <w:ind w:left="0" w:firstLine="709"/>
        <w:jc w:val="both"/>
        <w:rPr>
          <w:rFonts w:ascii="Times New Roman" w:hAnsi="Times New Roman"/>
          <w:sz w:val="28"/>
          <w:szCs w:val="28"/>
          <w:lang w:val="uk-UA"/>
        </w:rPr>
      </w:pPr>
      <w:r w:rsidRPr="00534F8F">
        <w:rPr>
          <w:rFonts w:ascii="Times New Roman" w:hAnsi="Times New Roman"/>
          <w:sz w:val="28"/>
          <w:szCs w:val="28"/>
          <w:lang w:val="uk-UA"/>
        </w:rPr>
        <w:t>Найбільш небезпечними виробничими факторами є шкідливі речовини. Відповідно до ГОСТ 12.1.007-76 "ССБТ. Шкідливі речовини, класифікація і загальні вимоги безпеки " по ступені впливу на організм шкідливі речовини підрозділяються на чотири класи небезпеки:</w:t>
      </w:r>
    </w:p>
    <w:p w:rsidR="009F1FF8" w:rsidRPr="00534F8F" w:rsidRDefault="009F1FF8" w:rsidP="00AE6566">
      <w:pPr>
        <w:pStyle w:val="a4"/>
        <w:numPr>
          <w:ilvl w:val="0"/>
          <w:numId w:val="18"/>
        </w:numPr>
        <w:tabs>
          <w:tab w:val="left" w:pos="993"/>
        </w:tabs>
        <w:spacing w:after="0" w:line="360" w:lineRule="auto"/>
        <w:ind w:left="0" w:firstLine="709"/>
        <w:jc w:val="both"/>
        <w:rPr>
          <w:rFonts w:ascii="Times New Roman" w:hAnsi="Times New Roman"/>
          <w:sz w:val="28"/>
          <w:szCs w:val="28"/>
          <w:lang w:val="uk-UA"/>
        </w:rPr>
      </w:pPr>
      <w:r w:rsidRPr="00534F8F">
        <w:rPr>
          <w:rFonts w:ascii="Times New Roman" w:hAnsi="Times New Roman"/>
          <w:sz w:val="28"/>
          <w:szCs w:val="28"/>
          <w:lang w:val="uk-UA"/>
        </w:rPr>
        <w:t>надзвичайно небезпечні;</w:t>
      </w:r>
    </w:p>
    <w:p w:rsidR="009F1FF8" w:rsidRPr="00534F8F" w:rsidRDefault="009F1FF8" w:rsidP="00AE6566">
      <w:pPr>
        <w:pStyle w:val="a4"/>
        <w:numPr>
          <w:ilvl w:val="0"/>
          <w:numId w:val="18"/>
        </w:numPr>
        <w:tabs>
          <w:tab w:val="left" w:pos="993"/>
        </w:tabs>
        <w:spacing w:after="0" w:line="360" w:lineRule="auto"/>
        <w:ind w:left="0" w:firstLine="709"/>
        <w:jc w:val="both"/>
        <w:rPr>
          <w:rFonts w:ascii="Times New Roman" w:hAnsi="Times New Roman"/>
          <w:sz w:val="28"/>
          <w:szCs w:val="28"/>
          <w:lang w:val="uk-UA"/>
        </w:rPr>
      </w:pPr>
      <w:r w:rsidRPr="00534F8F">
        <w:rPr>
          <w:rFonts w:ascii="Times New Roman" w:hAnsi="Times New Roman"/>
          <w:sz w:val="28"/>
          <w:szCs w:val="28"/>
          <w:lang w:val="uk-UA"/>
        </w:rPr>
        <w:t>високо-небезпечні;</w:t>
      </w:r>
    </w:p>
    <w:p w:rsidR="009F1FF8" w:rsidRPr="00534F8F" w:rsidRDefault="009F1FF8" w:rsidP="00AE6566">
      <w:pPr>
        <w:pStyle w:val="a4"/>
        <w:numPr>
          <w:ilvl w:val="0"/>
          <w:numId w:val="18"/>
        </w:numPr>
        <w:tabs>
          <w:tab w:val="left" w:pos="993"/>
        </w:tabs>
        <w:spacing w:after="0" w:line="360" w:lineRule="auto"/>
        <w:ind w:left="0" w:firstLine="709"/>
        <w:jc w:val="both"/>
        <w:rPr>
          <w:rFonts w:ascii="Times New Roman" w:hAnsi="Times New Roman"/>
          <w:sz w:val="28"/>
          <w:szCs w:val="28"/>
          <w:lang w:val="uk-UA"/>
        </w:rPr>
      </w:pPr>
      <w:r w:rsidRPr="00534F8F">
        <w:rPr>
          <w:rFonts w:ascii="Times New Roman" w:hAnsi="Times New Roman"/>
          <w:sz w:val="28"/>
          <w:szCs w:val="28"/>
          <w:lang w:val="uk-UA"/>
        </w:rPr>
        <w:t>помірно небезпечні;</w:t>
      </w:r>
    </w:p>
    <w:p w:rsidR="009F1FF8" w:rsidRPr="00534F8F" w:rsidRDefault="009F1FF8" w:rsidP="00AE6566">
      <w:pPr>
        <w:pStyle w:val="a4"/>
        <w:numPr>
          <w:ilvl w:val="0"/>
          <w:numId w:val="18"/>
        </w:numPr>
        <w:tabs>
          <w:tab w:val="left" w:pos="993"/>
        </w:tabs>
        <w:spacing w:after="0" w:line="360" w:lineRule="auto"/>
        <w:ind w:left="0" w:firstLine="709"/>
        <w:jc w:val="both"/>
        <w:rPr>
          <w:rFonts w:ascii="Times New Roman" w:hAnsi="Times New Roman"/>
          <w:sz w:val="28"/>
          <w:szCs w:val="28"/>
          <w:lang w:val="uk-UA"/>
        </w:rPr>
      </w:pPr>
      <w:r w:rsidRPr="00534F8F">
        <w:rPr>
          <w:rFonts w:ascii="Times New Roman" w:hAnsi="Times New Roman"/>
          <w:sz w:val="28"/>
          <w:szCs w:val="28"/>
          <w:lang w:val="uk-UA"/>
        </w:rPr>
        <w:t>мало-небезпечні.</w:t>
      </w:r>
    </w:p>
    <w:p w:rsidR="009F1FF8" w:rsidRPr="00534F8F" w:rsidRDefault="009F1FF8" w:rsidP="00AE6566">
      <w:pPr>
        <w:pStyle w:val="a4"/>
        <w:spacing w:after="0" w:line="360" w:lineRule="auto"/>
        <w:ind w:left="0" w:firstLine="709"/>
        <w:jc w:val="both"/>
        <w:rPr>
          <w:rFonts w:ascii="Times New Roman" w:hAnsi="Times New Roman"/>
          <w:sz w:val="28"/>
          <w:szCs w:val="28"/>
          <w:lang w:val="uk-UA"/>
        </w:rPr>
      </w:pPr>
      <w:r w:rsidRPr="00534F8F">
        <w:rPr>
          <w:rFonts w:ascii="Times New Roman" w:hAnsi="Times New Roman"/>
          <w:sz w:val="28"/>
          <w:szCs w:val="28"/>
          <w:lang w:val="uk-UA"/>
        </w:rPr>
        <w:t>Відповідно до  ДСТ 12.0.002-75 безпека виробничих процесів забезпечується вибором оптимального технологічного процесу.</w:t>
      </w:r>
    </w:p>
    <w:p w:rsidR="009F1FF8" w:rsidRPr="00534F8F" w:rsidRDefault="009F1FF8" w:rsidP="00534F8F">
      <w:pPr>
        <w:spacing w:line="360" w:lineRule="auto"/>
        <w:ind w:firstLine="720"/>
        <w:jc w:val="both"/>
        <w:rPr>
          <w:rFonts w:ascii="Times New Roman" w:hAnsi="Times New Roman"/>
          <w:sz w:val="28"/>
          <w:szCs w:val="28"/>
        </w:rPr>
      </w:pPr>
    </w:p>
    <w:p w:rsidR="009F1FF8" w:rsidRPr="00534F8F" w:rsidRDefault="00AE6566" w:rsidP="00534F8F">
      <w:pPr>
        <w:pStyle w:val="a4"/>
        <w:spacing w:line="360" w:lineRule="auto"/>
        <w:ind w:left="0" w:firstLine="709"/>
        <w:jc w:val="both"/>
        <w:rPr>
          <w:rFonts w:ascii="Times New Roman" w:hAnsi="Times New Roman"/>
          <w:b/>
          <w:sz w:val="28"/>
          <w:szCs w:val="28"/>
          <w:lang w:val="uk-UA"/>
        </w:rPr>
      </w:pPr>
      <w:r>
        <w:rPr>
          <w:rFonts w:ascii="Times New Roman" w:hAnsi="Times New Roman"/>
          <w:b/>
          <w:sz w:val="28"/>
          <w:szCs w:val="28"/>
          <w:lang w:val="uk-UA"/>
        </w:rPr>
        <w:lastRenderedPageBreak/>
        <w:t>4</w:t>
      </w:r>
      <w:r w:rsidR="009F1FF8" w:rsidRPr="00534F8F">
        <w:rPr>
          <w:rFonts w:ascii="Times New Roman" w:hAnsi="Times New Roman"/>
          <w:b/>
          <w:sz w:val="28"/>
          <w:szCs w:val="28"/>
          <w:lang w:val="uk-UA"/>
        </w:rPr>
        <w:t>.2 Заходи з охорони праці</w:t>
      </w:r>
    </w:p>
    <w:p w:rsidR="009F1FF8" w:rsidRPr="00534F8F" w:rsidRDefault="009F1FF8" w:rsidP="00534F8F">
      <w:pPr>
        <w:pStyle w:val="a4"/>
        <w:spacing w:line="360" w:lineRule="auto"/>
        <w:jc w:val="both"/>
        <w:rPr>
          <w:rFonts w:ascii="Times New Roman" w:hAnsi="Times New Roman"/>
          <w:sz w:val="28"/>
          <w:szCs w:val="28"/>
          <w:lang w:val="uk-UA"/>
        </w:rPr>
      </w:pPr>
    </w:p>
    <w:p w:rsidR="009F1FF8" w:rsidRPr="00534F8F" w:rsidRDefault="009F1FF8" w:rsidP="00AE6566">
      <w:pPr>
        <w:pStyle w:val="a4"/>
        <w:spacing w:after="0" w:line="360" w:lineRule="auto"/>
        <w:ind w:left="0" w:firstLine="709"/>
        <w:jc w:val="both"/>
        <w:rPr>
          <w:rFonts w:ascii="Times New Roman" w:hAnsi="Times New Roman"/>
          <w:sz w:val="28"/>
          <w:szCs w:val="28"/>
          <w:lang w:val="uk-UA"/>
        </w:rPr>
      </w:pPr>
      <w:r w:rsidRPr="00534F8F">
        <w:rPr>
          <w:rFonts w:ascii="Times New Roman" w:hAnsi="Times New Roman"/>
          <w:sz w:val="28"/>
          <w:szCs w:val="28"/>
          <w:lang w:val="uk-UA"/>
        </w:rPr>
        <w:t>На основі описаних вище небезпечних і шкідливих виробничих  факторів проектованого об'єкта, що впливають на персонал, розроблено ряд заходів щодо забезпечення охорони праці й безпеки в надзвичайних ситуаціях та екології.</w:t>
      </w:r>
    </w:p>
    <w:p w:rsidR="009F1FF8" w:rsidRPr="00534F8F" w:rsidRDefault="009F1FF8" w:rsidP="00AE6566">
      <w:pPr>
        <w:pStyle w:val="a4"/>
        <w:spacing w:after="0" w:line="360" w:lineRule="auto"/>
        <w:ind w:left="0" w:firstLine="709"/>
        <w:jc w:val="both"/>
        <w:rPr>
          <w:rFonts w:ascii="Times New Roman" w:hAnsi="Times New Roman"/>
          <w:sz w:val="28"/>
          <w:szCs w:val="28"/>
          <w:lang w:val="uk-UA"/>
        </w:rPr>
      </w:pPr>
      <w:r w:rsidRPr="00534F8F">
        <w:rPr>
          <w:rFonts w:ascii="Times New Roman" w:hAnsi="Times New Roman"/>
          <w:sz w:val="28"/>
          <w:szCs w:val="28"/>
          <w:lang w:val="uk-UA"/>
        </w:rPr>
        <w:t>Відповідно до  ГОСТ 12.1.030-81, для захисту людей від поразки електричним струмом при дотику до металевих неструмоведучих частин, що можуть виявитися під напругою в результаті ушкодження ізоляції, передбачаються наступні заходи:</w:t>
      </w:r>
    </w:p>
    <w:p w:rsidR="009F1FF8" w:rsidRPr="00534F8F" w:rsidRDefault="009F1FF8" w:rsidP="00AE6566">
      <w:pPr>
        <w:pStyle w:val="a4"/>
        <w:numPr>
          <w:ilvl w:val="0"/>
          <w:numId w:val="23"/>
        </w:numPr>
        <w:tabs>
          <w:tab w:val="left" w:pos="993"/>
        </w:tabs>
        <w:spacing w:after="0" w:line="360" w:lineRule="auto"/>
        <w:ind w:left="0" w:firstLine="709"/>
        <w:jc w:val="both"/>
        <w:rPr>
          <w:rFonts w:ascii="Times New Roman" w:hAnsi="Times New Roman"/>
          <w:sz w:val="28"/>
          <w:szCs w:val="28"/>
          <w:lang w:val="uk-UA"/>
        </w:rPr>
      </w:pPr>
      <w:r w:rsidRPr="00534F8F">
        <w:rPr>
          <w:rFonts w:ascii="Times New Roman" w:hAnsi="Times New Roman"/>
          <w:sz w:val="28"/>
          <w:szCs w:val="28"/>
          <w:lang w:val="uk-UA"/>
        </w:rPr>
        <w:t>захисне заземлення;</w:t>
      </w:r>
    </w:p>
    <w:p w:rsidR="009F1FF8" w:rsidRPr="00534F8F" w:rsidRDefault="009F1FF8" w:rsidP="00AE6566">
      <w:pPr>
        <w:pStyle w:val="a4"/>
        <w:numPr>
          <w:ilvl w:val="0"/>
          <w:numId w:val="23"/>
        </w:numPr>
        <w:tabs>
          <w:tab w:val="left" w:pos="993"/>
        </w:tabs>
        <w:spacing w:after="0" w:line="360" w:lineRule="auto"/>
        <w:ind w:left="0" w:firstLine="709"/>
        <w:jc w:val="both"/>
        <w:rPr>
          <w:rFonts w:ascii="Times New Roman" w:hAnsi="Times New Roman"/>
          <w:sz w:val="28"/>
          <w:szCs w:val="28"/>
          <w:lang w:val="uk-UA"/>
        </w:rPr>
      </w:pPr>
      <w:r w:rsidRPr="00534F8F">
        <w:rPr>
          <w:rFonts w:ascii="Times New Roman" w:hAnsi="Times New Roman"/>
          <w:sz w:val="28"/>
          <w:szCs w:val="28"/>
          <w:lang w:val="uk-UA"/>
        </w:rPr>
        <w:t>занулення;</w:t>
      </w:r>
    </w:p>
    <w:p w:rsidR="009F1FF8" w:rsidRPr="00534F8F" w:rsidRDefault="009F1FF8" w:rsidP="00AE6566">
      <w:pPr>
        <w:pStyle w:val="a4"/>
        <w:numPr>
          <w:ilvl w:val="0"/>
          <w:numId w:val="23"/>
        </w:numPr>
        <w:tabs>
          <w:tab w:val="left" w:pos="993"/>
        </w:tabs>
        <w:spacing w:after="0" w:line="360" w:lineRule="auto"/>
        <w:ind w:left="0" w:firstLine="709"/>
        <w:jc w:val="both"/>
        <w:rPr>
          <w:rFonts w:ascii="Times New Roman" w:hAnsi="Times New Roman"/>
          <w:sz w:val="28"/>
          <w:szCs w:val="28"/>
          <w:lang w:val="uk-UA"/>
        </w:rPr>
      </w:pPr>
      <w:r w:rsidRPr="00534F8F">
        <w:rPr>
          <w:rFonts w:ascii="Times New Roman" w:hAnsi="Times New Roman"/>
          <w:sz w:val="28"/>
          <w:szCs w:val="28"/>
          <w:lang w:val="uk-UA"/>
        </w:rPr>
        <w:t>захисне відключення;</w:t>
      </w:r>
    </w:p>
    <w:p w:rsidR="009F1FF8" w:rsidRPr="00534F8F" w:rsidRDefault="009F1FF8" w:rsidP="00AE6566">
      <w:pPr>
        <w:pStyle w:val="a4"/>
        <w:numPr>
          <w:ilvl w:val="0"/>
          <w:numId w:val="23"/>
        </w:numPr>
        <w:tabs>
          <w:tab w:val="left" w:pos="993"/>
        </w:tabs>
        <w:spacing w:after="0" w:line="360" w:lineRule="auto"/>
        <w:ind w:left="0" w:firstLine="709"/>
        <w:jc w:val="both"/>
        <w:rPr>
          <w:rFonts w:ascii="Times New Roman" w:hAnsi="Times New Roman"/>
          <w:sz w:val="28"/>
          <w:szCs w:val="28"/>
          <w:lang w:val="uk-UA"/>
        </w:rPr>
      </w:pPr>
      <w:r w:rsidRPr="00534F8F">
        <w:rPr>
          <w:rFonts w:ascii="Times New Roman" w:hAnsi="Times New Roman"/>
          <w:sz w:val="28"/>
          <w:szCs w:val="28"/>
          <w:lang w:val="uk-UA"/>
        </w:rPr>
        <w:t>огороджувальні пристрої;</w:t>
      </w:r>
    </w:p>
    <w:p w:rsidR="009F1FF8" w:rsidRPr="00534F8F" w:rsidRDefault="009F1FF8" w:rsidP="00AE6566">
      <w:pPr>
        <w:pStyle w:val="a4"/>
        <w:numPr>
          <w:ilvl w:val="0"/>
          <w:numId w:val="23"/>
        </w:numPr>
        <w:tabs>
          <w:tab w:val="left" w:pos="993"/>
        </w:tabs>
        <w:spacing w:after="0" w:line="360" w:lineRule="auto"/>
        <w:ind w:left="0" w:firstLine="709"/>
        <w:jc w:val="both"/>
        <w:rPr>
          <w:rFonts w:ascii="Times New Roman" w:hAnsi="Times New Roman"/>
          <w:sz w:val="28"/>
          <w:szCs w:val="28"/>
          <w:lang w:val="uk-UA"/>
        </w:rPr>
      </w:pPr>
      <w:r w:rsidRPr="00534F8F">
        <w:rPr>
          <w:rFonts w:ascii="Times New Roman" w:hAnsi="Times New Roman"/>
          <w:sz w:val="28"/>
          <w:szCs w:val="28"/>
          <w:lang w:val="uk-UA"/>
        </w:rPr>
        <w:t>попереджувальна сигналізація;</w:t>
      </w:r>
    </w:p>
    <w:p w:rsidR="009F1FF8" w:rsidRPr="00534F8F" w:rsidRDefault="009F1FF8" w:rsidP="00AE6566">
      <w:pPr>
        <w:pStyle w:val="a4"/>
        <w:numPr>
          <w:ilvl w:val="0"/>
          <w:numId w:val="23"/>
        </w:numPr>
        <w:tabs>
          <w:tab w:val="left" w:pos="993"/>
        </w:tabs>
        <w:spacing w:after="0" w:line="360" w:lineRule="auto"/>
        <w:ind w:left="0" w:firstLine="709"/>
        <w:jc w:val="both"/>
        <w:rPr>
          <w:rFonts w:ascii="Times New Roman" w:hAnsi="Times New Roman"/>
          <w:sz w:val="28"/>
          <w:szCs w:val="28"/>
          <w:lang w:val="uk-UA"/>
        </w:rPr>
      </w:pPr>
      <w:r w:rsidRPr="00534F8F">
        <w:rPr>
          <w:rFonts w:ascii="Times New Roman" w:hAnsi="Times New Roman"/>
          <w:sz w:val="28"/>
          <w:szCs w:val="28"/>
          <w:lang w:val="uk-UA"/>
        </w:rPr>
        <w:t>запобіжні пристосування та інше.</w:t>
      </w:r>
    </w:p>
    <w:p w:rsidR="009F1FF8" w:rsidRPr="00534F8F" w:rsidRDefault="009F1FF8" w:rsidP="00AE6566">
      <w:pPr>
        <w:pStyle w:val="a4"/>
        <w:spacing w:after="0" w:line="360" w:lineRule="auto"/>
        <w:ind w:left="0" w:firstLine="709"/>
        <w:jc w:val="both"/>
        <w:rPr>
          <w:rFonts w:ascii="Times New Roman" w:hAnsi="Times New Roman"/>
          <w:sz w:val="28"/>
          <w:szCs w:val="28"/>
          <w:lang w:val="uk-UA"/>
        </w:rPr>
      </w:pPr>
      <w:r w:rsidRPr="00534F8F">
        <w:rPr>
          <w:rFonts w:ascii="Times New Roman" w:hAnsi="Times New Roman"/>
          <w:sz w:val="28"/>
          <w:szCs w:val="28"/>
          <w:lang w:val="uk-UA"/>
        </w:rPr>
        <w:t>Відповідно до ГОСТ 12.2.003-74 проектом прийнято, щоб небезпечні ділянки устаткування мали захисне заземлення.</w:t>
      </w:r>
    </w:p>
    <w:p w:rsidR="009F1FF8" w:rsidRPr="00534F8F" w:rsidRDefault="009F1FF8" w:rsidP="00AE6566">
      <w:pPr>
        <w:pStyle w:val="a4"/>
        <w:spacing w:after="0" w:line="360" w:lineRule="auto"/>
        <w:ind w:left="0" w:firstLine="709"/>
        <w:jc w:val="both"/>
        <w:rPr>
          <w:rFonts w:ascii="Times New Roman" w:hAnsi="Times New Roman"/>
          <w:sz w:val="28"/>
          <w:szCs w:val="28"/>
          <w:lang w:val="uk-UA"/>
        </w:rPr>
      </w:pPr>
      <w:r w:rsidRPr="00534F8F">
        <w:rPr>
          <w:rFonts w:ascii="Times New Roman" w:hAnsi="Times New Roman"/>
          <w:sz w:val="28"/>
          <w:szCs w:val="28"/>
          <w:lang w:val="uk-UA"/>
        </w:rPr>
        <w:t>Захисне заземлення - це навмисне електричне з'єднання із заземляючим облаштуванням металевих струмонепровідних частин електроустановки, які можуть опинитися під напругою внаслідок переходу на них напруги з струмопровідних частин з метою забезпечення електробезпеки.</w:t>
      </w:r>
    </w:p>
    <w:p w:rsidR="009F1FF8" w:rsidRPr="00534F8F" w:rsidRDefault="009F1FF8" w:rsidP="00AE6566">
      <w:pPr>
        <w:pStyle w:val="a4"/>
        <w:spacing w:after="0" w:line="360" w:lineRule="auto"/>
        <w:ind w:left="0" w:firstLine="709"/>
        <w:jc w:val="both"/>
        <w:rPr>
          <w:rFonts w:ascii="Times New Roman" w:hAnsi="Times New Roman"/>
          <w:sz w:val="28"/>
          <w:szCs w:val="28"/>
          <w:lang w:val="uk-UA"/>
        </w:rPr>
      </w:pPr>
      <w:r w:rsidRPr="00534F8F">
        <w:rPr>
          <w:rFonts w:ascii="Times New Roman" w:hAnsi="Times New Roman"/>
          <w:sz w:val="28"/>
          <w:szCs w:val="28"/>
          <w:lang w:val="uk-UA"/>
        </w:rPr>
        <w:t>Заземляючим контуром називається сукупність заземлювача (металевого провідника або групи провідників, сполучених між собою металево і що знаходяться у безпосередньому з'єднанні з грунтом) і заземляючих провідників, що сполучають частини електроустановок, що заземляються, із заземлювачєм.</w:t>
      </w:r>
    </w:p>
    <w:p w:rsidR="009F1FF8" w:rsidRPr="00534F8F" w:rsidRDefault="009F1FF8" w:rsidP="00AE6566">
      <w:pPr>
        <w:pStyle w:val="a4"/>
        <w:spacing w:after="0" w:line="360" w:lineRule="auto"/>
        <w:ind w:left="0" w:firstLine="709"/>
        <w:jc w:val="both"/>
        <w:rPr>
          <w:rFonts w:ascii="Times New Roman" w:hAnsi="Times New Roman"/>
          <w:sz w:val="28"/>
          <w:szCs w:val="28"/>
          <w:lang w:val="uk-UA"/>
        </w:rPr>
      </w:pPr>
      <w:r w:rsidRPr="00534F8F">
        <w:rPr>
          <w:rFonts w:ascii="Times New Roman" w:hAnsi="Times New Roman"/>
          <w:sz w:val="28"/>
          <w:szCs w:val="28"/>
          <w:lang w:val="uk-UA"/>
        </w:rPr>
        <w:t xml:space="preserve">Розрахунок захисного заземлення технологічного електроустаткування ділянки складання </w:t>
      </w:r>
      <w:r w:rsidR="00AE6566">
        <w:rPr>
          <w:rFonts w:ascii="Times New Roman" w:hAnsi="Times New Roman"/>
          <w:sz w:val="28"/>
          <w:szCs w:val="28"/>
          <w:lang w:val="uk-UA"/>
        </w:rPr>
        <w:t>підсилювача</w:t>
      </w:r>
      <w:r w:rsidRPr="00534F8F">
        <w:rPr>
          <w:rFonts w:ascii="Times New Roman" w:hAnsi="Times New Roman"/>
          <w:sz w:val="28"/>
          <w:szCs w:val="28"/>
          <w:lang w:val="uk-UA"/>
        </w:rPr>
        <w:t xml:space="preserve"> виконаємо згідно методики, що вказана у </w:t>
      </w:r>
      <w:r w:rsidRPr="00534F8F">
        <w:rPr>
          <w:rFonts w:ascii="Times New Roman" w:hAnsi="Times New Roman"/>
          <w:sz w:val="28"/>
          <w:szCs w:val="28"/>
          <w:lang w:val="uk-UA"/>
        </w:rPr>
        <w:lastRenderedPageBreak/>
        <w:t>додатку до методичних вказівок до виконання розділу " Охорона праці та безпека в надзвичайних ситуаціях. Екологія ".</w:t>
      </w:r>
    </w:p>
    <w:p w:rsidR="009F1FF8" w:rsidRPr="00534F8F" w:rsidRDefault="009F1FF8" w:rsidP="00534F8F">
      <w:pPr>
        <w:shd w:val="clear" w:color="auto" w:fill="FFFFFF"/>
        <w:spacing w:line="360" w:lineRule="auto"/>
        <w:ind w:firstLine="709"/>
        <w:jc w:val="both"/>
        <w:rPr>
          <w:rFonts w:ascii="Times New Roman" w:hAnsi="Times New Roman"/>
          <w:color w:val="000000"/>
          <w:sz w:val="28"/>
          <w:szCs w:val="28"/>
          <w:lang w:val="uk-UA"/>
        </w:rPr>
      </w:pPr>
      <w:r w:rsidRPr="00534F8F">
        <w:rPr>
          <w:rFonts w:ascii="Times New Roman" w:hAnsi="Times New Roman"/>
          <w:color w:val="000000"/>
          <w:sz w:val="28"/>
          <w:szCs w:val="28"/>
          <w:lang w:val="uk-UA"/>
        </w:rPr>
        <w:t>Опір заземл</w:t>
      </w:r>
      <w:r w:rsidR="00AE6566">
        <w:rPr>
          <w:rFonts w:ascii="Times New Roman" w:hAnsi="Times New Roman"/>
          <w:color w:val="000000"/>
          <w:sz w:val="28"/>
          <w:szCs w:val="28"/>
          <w:lang w:val="uk-UA"/>
        </w:rPr>
        <w:t>ювача знайдемо за формулою</w:t>
      </w:r>
    </w:p>
    <w:p w:rsidR="009F1FF8" w:rsidRPr="00534F8F" w:rsidRDefault="009F1FF8" w:rsidP="00534F8F">
      <w:pPr>
        <w:pStyle w:val="a4"/>
        <w:spacing w:line="360" w:lineRule="auto"/>
        <w:ind w:left="0" w:firstLine="709"/>
        <w:jc w:val="both"/>
        <w:rPr>
          <w:rFonts w:ascii="Times New Roman" w:hAnsi="Times New Roman"/>
          <w:sz w:val="28"/>
          <w:szCs w:val="28"/>
          <w:lang w:val="uk-UA"/>
        </w:rPr>
      </w:pPr>
      <w:r w:rsidRPr="00534F8F">
        <w:rPr>
          <w:rFonts w:ascii="Times New Roman" w:hAnsi="Times New Roman"/>
          <w:sz w:val="28"/>
          <w:szCs w:val="28"/>
          <w:lang w:val="uk-UA"/>
        </w:rPr>
        <w:t xml:space="preserve">                                                 </w:t>
      </w:r>
      <w:r w:rsidRPr="00534F8F">
        <w:rPr>
          <w:rFonts w:ascii="Times New Roman" w:hAnsi="Times New Roman"/>
          <w:position w:val="-28"/>
          <w:sz w:val="28"/>
          <w:szCs w:val="28"/>
        </w:rPr>
        <w:object w:dxaOrig="3500" w:dyaOrig="680">
          <v:shape id="_x0000_i1098" type="#_x0000_t75" style="width:176.25pt;height:33.75pt" o:ole="">
            <v:imagedata r:id="rId125" o:title=""/>
          </v:shape>
          <o:OLEObject Type="Embed" ProgID="Equation.3" ShapeID="_x0000_i1098" DrawAspect="Content" ObjectID="_1621922625" r:id="rId126"/>
        </w:object>
      </w:r>
      <w:r w:rsidRPr="00534F8F">
        <w:rPr>
          <w:rFonts w:ascii="Times New Roman" w:hAnsi="Times New Roman"/>
          <w:sz w:val="28"/>
          <w:szCs w:val="28"/>
          <w:lang w:val="uk-UA"/>
        </w:rPr>
        <w:t xml:space="preserve">,             </w:t>
      </w:r>
      <w:r w:rsidR="00AE6566">
        <w:rPr>
          <w:rFonts w:ascii="Times New Roman" w:hAnsi="Times New Roman"/>
          <w:sz w:val="28"/>
          <w:szCs w:val="28"/>
          <w:lang w:val="uk-UA"/>
        </w:rPr>
        <w:t>4</w:t>
      </w:r>
      <w:r w:rsidRPr="00534F8F">
        <w:rPr>
          <w:rFonts w:ascii="Times New Roman" w:hAnsi="Times New Roman"/>
          <w:sz w:val="28"/>
          <w:szCs w:val="28"/>
          <w:lang w:val="uk-UA"/>
        </w:rPr>
        <w:t xml:space="preserve">.1)        </w:t>
      </w:r>
    </w:p>
    <w:p w:rsidR="009F1FF8" w:rsidRPr="00534F8F" w:rsidRDefault="009F1FF8" w:rsidP="00534F8F">
      <w:pPr>
        <w:shd w:val="clear" w:color="auto" w:fill="FFFFFF"/>
        <w:spacing w:line="360" w:lineRule="auto"/>
        <w:ind w:firstLine="709"/>
        <w:jc w:val="both"/>
        <w:rPr>
          <w:rFonts w:ascii="Times New Roman" w:hAnsi="Times New Roman"/>
          <w:color w:val="000000"/>
          <w:sz w:val="28"/>
          <w:szCs w:val="28"/>
          <w:lang w:val="uk-UA"/>
        </w:rPr>
      </w:pPr>
      <w:r w:rsidRPr="00534F8F">
        <w:rPr>
          <w:rFonts w:ascii="Times New Roman" w:hAnsi="Times New Roman"/>
          <w:color w:val="000000"/>
          <w:sz w:val="28"/>
          <w:szCs w:val="28"/>
          <w:lang w:val="uk-UA"/>
        </w:rPr>
        <w:t xml:space="preserve">де </w:t>
      </w:r>
      <w:r w:rsidRPr="00534F8F">
        <w:rPr>
          <w:rFonts w:ascii="Times New Roman" w:hAnsi="Times New Roman"/>
          <w:b/>
          <w:i/>
          <w:color w:val="000000"/>
          <w:sz w:val="28"/>
          <w:szCs w:val="28"/>
        </w:rPr>
        <w:t>ρ</w:t>
      </w:r>
      <w:r w:rsidRPr="00534F8F">
        <w:rPr>
          <w:rFonts w:ascii="Times New Roman" w:hAnsi="Times New Roman"/>
          <w:i/>
          <w:iCs/>
          <w:color w:val="000000"/>
          <w:sz w:val="28"/>
          <w:szCs w:val="28"/>
          <w:lang w:val="uk-UA"/>
        </w:rPr>
        <w:t xml:space="preserve"> - </w:t>
      </w:r>
      <w:r w:rsidRPr="00534F8F">
        <w:rPr>
          <w:rFonts w:ascii="Times New Roman" w:hAnsi="Times New Roman"/>
          <w:color w:val="000000"/>
          <w:sz w:val="28"/>
          <w:szCs w:val="28"/>
          <w:lang w:val="uk-UA"/>
        </w:rPr>
        <w:t xml:space="preserve">питомий опір грунту (узяти з довідкової літератури); </w:t>
      </w:r>
    </w:p>
    <w:p w:rsidR="009F1FF8" w:rsidRPr="00534F8F" w:rsidRDefault="009F1FF8" w:rsidP="00534F8F">
      <w:pPr>
        <w:shd w:val="clear" w:color="auto" w:fill="FFFFFF"/>
        <w:spacing w:line="360" w:lineRule="auto"/>
        <w:ind w:firstLine="709"/>
        <w:jc w:val="both"/>
        <w:rPr>
          <w:rFonts w:ascii="Times New Roman" w:hAnsi="Times New Roman"/>
          <w:color w:val="000000"/>
          <w:sz w:val="28"/>
          <w:szCs w:val="28"/>
        </w:rPr>
      </w:pPr>
      <w:r w:rsidRPr="00534F8F">
        <w:rPr>
          <w:rFonts w:ascii="Times New Roman" w:hAnsi="Times New Roman"/>
          <w:b/>
          <w:i/>
          <w:color w:val="000000"/>
          <w:sz w:val="28"/>
          <w:szCs w:val="28"/>
          <w:lang w:val="en-US"/>
        </w:rPr>
        <w:t>l</w:t>
      </w:r>
      <w:r w:rsidRPr="00534F8F">
        <w:rPr>
          <w:rFonts w:ascii="Times New Roman" w:hAnsi="Times New Roman"/>
          <w:color w:val="000000"/>
          <w:sz w:val="28"/>
          <w:szCs w:val="28"/>
        </w:rPr>
        <w:t xml:space="preserve"> </w:t>
      </w:r>
      <w:r w:rsidRPr="00534F8F">
        <w:rPr>
          <w:rFonts w:ascii="Times New Roman" w:hAnsi="Times New Roman"/>
          <w:sz w:val="28"/>
          <w:szCs w:val="28"/>
          <w:lang w:val="uk-UA"/>
        </w:rPr>
        <w:t>–</w:t>
      </w:r>
      <w:r w:rsidRPr="00534F8F">
        <w:rPr>
          <w:rFonts w:ascii="Times New Roman" w:hAnsi="Times New Roman"/>
          <w:i/>
          <w:iCs/>
          <w:color w:val="000000"/>
          <w:sz w:val="28"/>
          <w:szCs w:val="28"/>
        </w:rPr>
        <w:t xml:space="preserve"> </w:t>
      </w:r>
      <w:r w:rsidRPr="00534F8F">
        <w:rPr>
          <w:rFonts w:ascii="Times New Roman" w:hAnsi="Times New Roman"/>
          <w:color w:val="000000"/>
          <w:sz w:val="28"/>
          <w:szCs w:val="28"/>
        </w:rPr>
        <w:t>д</w:t>
      </w:r>
      <w:r w:rsidRPr="00534F8F">
        <w:rPr>
          <w:rFonts w:ascii="Times New Roman" w:hAnsi="Times New Roman"/>
          <w:color w:val="000000"/>
          <w:sz w:val="28"/>
          <w:szCs w:val="28"/>
          <w:lang w:val="uk-UA"/>
        </w:rPr>
        <w:t>овжина</w:t>
      </w:r>
      <w:r w:rsidRPr="00534F8F">
        <w:rPr>
          <w:rFonts w:ascii="Times New Roman" w:hAnsi="Times New Roman"/>
          <w:color w:val="000000"/>
          <w:sz w:val="28"/>
          <w:szCs w:val="28"/>
        </w:rPr>
        <w:t xml:space="preserve"> заземл</w:t>
      </w:r>
      <w:r w:rsidRPr="00534F8F">
        <w:rPr>
          <w:rFonts w:ascii="Times New Roman" w:hAnsi="Times New Roman"/>
          <w:color w:val="000000"/>
          <w:sz w:val="28"/>
          <w:szCs w:val="28"/>
          <w:lang w:val="uk-UA"/>
        </w:rPr>
        <w:t>ювача</w:t>
      </w:r>
      <w:r w:rsidRPr="00534F8F">
        <w:rPr>
          <w:rFonts w:ascii="Times New Roman" w:hAnsi="Times New Roman"/>
          <w:color w:val="000000"/>
          <w:sz w:val="28"/>
          <w:szCs w:val="28"/>
        </w:rPr>
        <w:t xml:space="preserve"> (для труб 2-</w:t>
      </w:r>
      <w:smartTag w:uri="urn:schemas-microsoft-com:office:smarttags" w:element="metricconverter">
        <w:smartTagPr>
          <w:attr w:name="ProductID" w:val="3 м"/>
        </w:smartTagPr>
        <w:r w:rsidRPr="00534F8F">
          <w:rPr>
            <w:rFonts w:ascii="Times New Roman" w:hAnsi="Times New Roman"/>
            <w:color w:val="000000"/>
            <w:sz w:val="28"/>
            <w:szCs w:val="28"/>
          </w:rPr>
          <w:t>3 м</w:t>
        </w:r>
      </w:smartTag>
      <w:r w:rsidRPr="00534F8F">
        <w:rPr>
          <w:rFonts w:ascii="Times New Roman" w:hAnsi="Times New Roman"/>
          <w:color w:val="000000"/>
          <w:sz w:val="28"/>
          <w:szCs w:val="28"/>
        </w:rPr>
        <w:t>, для стержн</w:t>
      </w:r>
      <w:r w:rsidRPr="00534F8F">
        <w:rPr>
          <w:rFonts w:ascii="Times New Roman" w:hAnsi="Times New Roman"/>
          <w:color w:val="000000"/>
          <w:sz w:val="28"/>
          <w:szCs w:val="28"/>
          <w:lang w:val="uk-UA"/>
        </w:rPr>
        <w:t>ів</w:t>
      </w:r>
      <w:r w:rsidRPr="00534F8F">
        <w:rPr>
          <w:rFonts w:ascii="Times New Roman" w:hAnsi="Times New Roman"/>
          <w:color w:val="000000"/>
          <w:sz w:val="28"/>
          <w:szCs w:val="28"/>
        </w:rPr>
        <w:t xml:space="preserve"> до </w:t>
      </w:r>
      <w:smartTag w:uri="urn:schemas-microsoft-com:office:smarttags" w:element="metricconverter">
        <w:smartTagPr>
          <w:attr w:name="ProductID" w:val="10 м"/>
        </w:smartTagPr>
        <w:r w:rsidRPr="00534F8F">
          <w:rPr>
            <w:rFonts w:ascii="Times New Roman" w:hAnsi="Times New Roman"/>
            <w:color w:val="000000"/>
            <w:sz w:val="28"/>
            <w:szCs w:val="28"/>
          </w:rPr>
          <w:t>10 м</w:t>
        </w:r>
      </w:smartTag>
      <w:r w:rsidRPr="00534F8F">
        <w:rPr>
          <w:rFonts w:ascii="Times New Roman" w:hAnsi="Times New Roman"/>
          <w:color w:val="000000"/>
          <w:sz w:val="28"/>
          <w:szCs w:val="28"/>
        </w:rPr>
        <w:t xml:space="preserve">), м; </w:t>
      </w:r>
    </w:p>
    <w:p w:rsidR="009F1FF8" w:rsidRPr="00534F8F" w:rsidRDefault="009F1FF8" w:rsidP="00534F8F">
      <w:pPr>
        <w:shd w:val="clear" w:color="auto" w:fill="FFFFFF"/>
        <w:spacing w:line="360" w:lineRule="auto"/>
        <w:ind w:firstLine="709"/>
        <w:jc w:val="both"/>
        <w:rPr>
          <w:rFonts w:ascii="Times New Roman" w:hAnsi="Times New Roman"/>
          <w:sz w:val="28"/>
          <w:szCs w:val="28"/>
        </w:rPr>
      </w:pPr>
      <w:r w:rsidRPr="00534F8F">
        <w:rPr>
          <w:rFonts w:ascii="Times New Roman" w:hAnsi="Times New Roman"/>
          <w:b/>
          <w:i/>
          <w:color w:val="000000"/>
          <w:sz w:val="28"/>
          <w:szCs w:val="28"/>
          <w:lang w:val="en-US"/>
        </w:rPr>
        <w:t>d</w:t>
      </w:r>
      <w:r w:rsidRPr="00534F8F">
        <w:rPr>
          <w:rFonts w:ascii="Times New Roman" w:hAnsi="Times New Roman"/>
          <w:color w:val="000000"/>
          <w:sz w:val="28"/>
          <w:szCs w:val="28"/>
        </w:rPr>
        <w:t xml:space="preserve"> </w:t>
      </w:r>
      <w:r w:rsidRPr="00534F8F">
        <w:rPr>
          <w:rFonts w:ascii="Times New Roman" w:hAnsi="Times New Roman"/>
          <w:sz w:val="28"/>
          <w:szCs w:val="28"/>
          <w:lang w:val="uk-UA"/>
        </w:rPr>
        <w:t>–</w:t>
      </w:r>
      <w:r w:rsidRPr="00534F8F">
        <w:rPr>
          <w:rFonts w:ascii="Times New Roman" w:hAnsi="Times New Roman"/>
          <w:color w:val="000000"/>
          <w:sz w:val="28"/>
          <w:szCs w:val="28"/>
        </w:rPr>
        <w:t xml:space="preserve"> д</w:t>
      </w:r>
      <w:r w:rsidRPr="00534F8F">
        <w:rPr>
          <w:rFonts w:ascii="Times New Roman" w:hAnsi="Times New Roman"/>
          <w:color w:val="000000"/>
          <w:sz w:val="28"/>
          <w:szCs w:val="28"/>
          <w:lang w:val="uk-UA"/>
        </w:rPr>
        <w:t>і</w:t>
      </w:r>
      <w:r w:rsidRPr="00534F8F">
        <w:rPr>
          <w:rFonts w:ascii="Times New Roman" w:hAnsi="Times New Roman"/>
          <w:color w:val="000000"/>
          <w:sz w:val="28"/>
          <w:szCs w:val="28"/>
        </w:rPr>
        <w:t>аметр заземл</w:t>
      </w:r>
      <w:r w:rsidRPr="00534F8F">
        <w:rPr>
          <w:rFonts w:ascii="Times New Roman" w:hAnsi="Times New Roman"/>
          <w:color w:val="000000"/>
          <w:sz w:val="28"/>
          <w:szCs w:val="28"/>
          <w:lang w:val="uk-UA"/>
        </w:rPr>
        <w:t>ювача</w:t>
      </w:r>
      <w:r w:rsidRPr="00534F8F">
        <w:rPr>
          <w:rFonts w:ascii="Times New Roman" w:hAnsi="Times New Roman"/>
          <w:color w:val="000000"/>
          <w:sz w:val="28"/>
          <w:szCs w:val="28"/>
        </w:rPr>
        <w:t xml:space="preserve"> (для стержн</w:t>
      </w:r>
      <w:r w:rsidRPr="00534F8F">
        <w:rPr>
          <w:rFonts w:ascii="Times New Roman" w:hAnsi="Times New Roman"/>
          <w:color w:val="000000"/>
          <w:sz w:val="28"/>
          <w:szCs w:val="28"/>
          <w:lang w:val="uk-UA"/>
        </w:rPr>
        <w:t>ів</w:t>
      </w:r>
      <w:r w:rsidRPr="00534F8F">
        <w:rPr>
          <w:rFonts w:ascii="Times New Roman" w:hAnsi="Times New Roman"/>
          <w:color w:val="000000"/>
          <w:sz w:val="28"/>
          <w:szCs w:val="28"/>
        </w:rPr>
        <w:t xml:space="preserve"> 0,01 - </w:t>
      </w:r>
      <w:smartTag w:uri="urn:schemas-microsoft-com:office:smarttags" w:element="metricconverter">
        <w:smartTagPr>
          <w:attr w:name="ProductID" w:val="0,03 м"/>
        </w:smartTagPr>
        <w:r w:rsidRPr="00534F8F">
          <w:rPr>
            <w:rFonts w:ascii="Times New Roman" w:hAnsi="Times New Roman"/>
            <w:color w:val="000000"/>
            <w:sz w:val="28"/>
            <w:szCs w:val="28"/>
          </w:rPr>
          <w:t>0,03 м</w:t>
        </w:r>
      </w:smartTag>
      <w:r w:rsidRPr="00534F8F">
        <w:rPr>
          <w:rFonts w:ascii="Times New Roman" w:hAnsi="Times New Roman"/>
          <w:color w:val="000000"/>
          <w:sz w:val="28"/>
          <w:szCs w:val="28"/>
        </w:rPr>
        <w:t xml:space="preserve">, для труб 0,03 - </w:t>
      </w:r>
      <w:smartTag w:uri="urn:schemas-microsoft-com:office:smarttags" w:element="metricconverter">
        <w:smartTagPr>
          <w:attr w:name="ProductID" w:val="0,05 M"/>
        </w:smartTagPr>
        <w:r w:rsidRPr="00534F8F">
          <w:rPr>
            <w:rFonts w:ascii="Times New Roman" w:hAnsi="Times New Roman"/>
            <w:color w:val="000000"/>
            <w:sz w:val="28"/>
            <w:szCs w:val="28"/>
          </w:rPr>
          <w:t xml:space="preserve">0,05 </w:t>
        </w:r>
        <w:r w:rsidRPr="00534F8F">
          <w:rPr>
            <w:rFonts w:ascii="Times New Roman" w:hAnsi="Times New Roman"/>
            <w:smallCaps/>
            <w:color w:val="000000"/>
            <w:sz w:val="28"/>
            <w:szCs w:val="28"/>
            <w:lang w:val="en-US"/>
          </w:rPr>
          <w:t>m</w:t>
        </w:r>
      </w:smartTag>
      <w:r w:rsidRPr="00534F8F">
        <w:rPr>
          <w:rFonts w:ascii="Times New Roman" w:hAnsi="Times New Roman"/>
          <w:smallCaps/>
          <w:color w:val="000000"/>
          <w:sz w:val="28"/>
          <w:szCs w:val="28"/>
        </w:rPr>
        <w:t>);</w:t>
      </w:r>
    </w:p>
    <w:p w:rsidR="009F1FF8" w:rsidRPr="00534F8F" w:rsidRDefault="009F1FF8" w:rsidP="00534F8F">
      <w:pPr>
        <w:shd w:val="clear" w:color="auto" w:fill="FFFFFF"/>
        <w:spacing w:line="360" w:lineRule="auto"/>
        <w:ind w:firstLine="709"/>
        <w:jc w:val="both"/>
        <w:rPr>
          <w:rFonts w:ascii="Times New Roman" w:hAnsi="Times New Roman"/>
          <w:color w:val="000000"/>
          <w:sz w:val="28"/>
          <w:szCs w:val="28"/>
        </w:rPr>
      </w:pPr>
      <w:r w:rsidRPr="00534F8F">
        <w:rPr>
          <w:rFonts w:ascii="Times New Roman" w:hAnsi="Times New Roman"/>
          <w:b/>
          <w:i/>
          <w:color w:val="000000"/>
          <w:sz w:val="28"/>
          <w:szCs w:val="28"/>
          <w:lang w:val="en-US"/>
        </w:rPr>
        <w:t>t</w:t>
      </w:r>
      <w:r w:rsidRPr="00534F8F">
        <w:rPr>
          <w:rFonts w:ascii="Times New Roman" w:hAnsi="Times New Roman"/>
          <w:color w:val="000000"/>
          <w:sz w:val="28"/>
          <w:szCs w:val="28"/>
        </w:rPr>
        <w:t xml:space="preserve"> </w:t>
      </w:r>
      <w:r w:rsidRPr="00534F8F">
        <w:rPr>
          <w:rFonts w:ascii="Times New Roman" w:hAnsi="Times New Roman"/>
          <w:sz w:val="28"/>
          <w:szCs w:val="28"/>
          <w:lang w:val="uk-UA"/>
        </w:rPr>
        <w:t>–</w:t>
      </w:r>
      <w:r w:rsidRPr="00534F8F">
        <w:rPr>
          <w:rFonts w:ascii="Times New Roman" w:hAnsi="Times New Roman"/>
          <w:i/>
          <w:iCs/>
          <w:color w:val="000000"/>
          <w:sz w:val="28"/>
          <w:szCs w:val="28"/>
        </w:rPr>
        <w:t xml:space="preserve"> </w:t>
      </w:r>
      <w:r w:rsidRPr="00534F8F">
        <w:rPr>
          <w:rFonts w:ascii="Times New Roman" w:hAnsi="Times New Roman"/>
          <w:color w:val="000000"/>
          <w:sz w:val="28"/>
          <w:szCs w:val="28"/>
          <w:lang w:val="uk-UA"/>
        </w:rPr>
        <w:t>відстань від середини забитого в грунт заземлювача до рівня землі (необхідно враховувати, що відстань від верхнього кінця заземлителя до поверхні землі має бути не менше 0,5), м</w:t>
      </w:r>
      <w:r w:rsidRPr="00534F8F">
        <w:rPr>
          <w:rFonts w:ascii="Times New Roman" w:hAnsi="Times New Roman"/>
          <w:color w:val="000000"/>
          <w:sz w:val="28"/>
          <w:szCs w:val="28"/>
        </w:rPr>
        <w:t>.</w:t>
      </w:r>
    </w:p>
    <w:p w:rsidR="009F1FF8" w:rsidRPr="00534F8F" w:rsidRDefault="009F1FF8" w:rsidP="00534F8F">
      <w:pPr>
        <w:pStyle w:val="a4"/>
        <w:spacing w:line="360" w:lineRule="auto"/>
        <w:ind w:left="0" w:firstLine="709"/>
        <w:jc w:val="both"/>
        <w:rPr>
          <w:rFonts w:ascii="Times New Roman" w:hAnsi="Times New Roman"/>
          <w:sz w:val="28"/>
          <w:szCs w:val="28"/>
        </w:rPr>
      </w:pPr>
      <w:r w:rsidRPr="00534F8F">
        <w:rPr>
          <w:rFonts w:ascii="Times New Roman" w:hAnsi="Times New Roman"/>
          <w:sz w:val="28"/>
          <w:szCs w:val="28"/>
          <w:lang w:val="uk-UA"/>
        </w:rPr>
        <w:t>Оскільки усе обладнання знаходиться у приміщенні відповідно у якості опору грунту обираємо бетон (40-1000 Ом*м).</w:t>
      </w:r>
    </w:p>
    <w:p w:rsidR="009F1FF8" w:rsidRPr="00534F8F" w:rsidRDefault="009F1FF8" w:rsidP="00534F8F">
      <w:pPr>
        <w:pStyle w:val="a4"/>
        <w:spacing w:line="360" w:lineRule="auto"/>
        <w:ind w:left="0" w:firstLine="709"/>
        <w:jc w:val="both"/>
        <w:rPr>
          <w:rFonts w:ascii="Times New Roman" w:hAnsi="Times New Roman"/>
          <w:position w:val="-28"/>
          <w:sz w:val="28"/>
          <w:szCs w:val="28"/>
        </w:rPr>
      </w:pPr>
      <w:r w:rsidRPr="00534F8F">
        <w:rPr>
          <w:rFonts w:ascii="Times New Roman" w:hAnsi="Times New Roman"/>
          <w:position w:val="-30"/>
          <w:sz w:val="28"/>
          <w:szCs w:val="28"/>
        </w:rPr>
        <w:object w:dxaOrig="5440" w:dyaOrig="720">
          <v:shape id="_x0000_i1099" type="#_x0000_t75" style="width:272.25pt;height:36.75pt" o:ole="">
            <v:imagedata r:id="rId127" o:title=""/>
          </v:shape>
          <o:OLEObject Type="Embed" ProgID="Equation.3" ShapeID="_x0000_i1099" DrawAspect="Content" ObjectID="_1621922626" r:id="rId128"/>
        </w:object>
      </w:r>
      <w:r w:rsidRPr="00534F8F">
        <w:rPr>
          <w:rFonts w:ascii="Times New Roman" w:hAnsi="Times New Roman"/>
          <w:position w:val="-28"/>
          <w:sz w:val="28"/>
          <w:szCs w:val="28"/>
        </w:rPr>
        <w:t xml:space="preserve">  </w:t>
      </w:r>
    </w:p>
    <w:p w:rsidR="009F1FF8" w:rsidRPr="00534F8F" w:rsidRDefault="009F1FF8" w:rsidP="00534F8F">
      <w:pPr>
        <w:pStyle w:val="a4"/>
        <w:spacing w:line="360" w:lineRule="auto"/>
        <w:ind w:left="0" w:firstLine="709"/>
        <w:jc w:val="both"/>
        <w:rPr>
          <w:rFonts w:ascii="Times New Roman" w:hAnsi="Times New Roman"/>
          <w:sz w:val="28"/>
          <w:szCs w:val="28"/>
          <w:lang w:val="uk-UA"/>
        </w:rPr>
      </w:pPr>
      <w:r w:rsidRPr="00534F8F">
        <w:rPr>
          <w:rFonts w:ascii="Times New Roman" w:hAnsi="Times New Roman"/>
          <w:sz w:val="28"/>
          <w:szCs w:val="28"/>
          <w:lang w:val="uk-UA"/>
        </w:rPr>
        <w:t>Опір смуги, що сполучає заземлювачі:</w:t>
      </w:r>
    </w:p>
    <w:p w:rsidR="009F1FF8" w:rsidRPr="00534F8F" w:rsidRDefault="009F1FF8" w:rsidP="00534F8F">
      <w:pPr>
        <w:pStyle w:val="a4"/>
        <w:spacing w:line="360" w:lineRule="auto"/>
        <w:ind w:left="0" w:firstLine="709"/>
        <w:jc w:val="both"/>
        <w:rPr>
          <w:rFonts w:ascii="Times New Roman" w:hAnsi="Times New Roman"/>
          <w:sz w:val="28"/>
          <w:szCs w:val="28"/>
        </w:rPr>
      </w:pPr>
      <w:r w:rsidRPr="00534F8F">
        <w:rPr>
          <w:rFonts w:ascii="Times New Roman" w:hAnsi="Times New Roman"/>
          <w:sz w:val="28"/>
          <w:szCs w:val="28"/>
          <w:lang w:val="uk-UA"/>
        </w:rPr>
        <w:t xml:space="preserve">                                                            </w:t>
      </w:r>
      <w:r w:rsidRPr="00534F8F">
        <w:rPr>
          <w:rFonts w:ascii="Times New Roman" w:hAnsi="Times New Roman"/>
          <w:position w:val="-24"/>
          <w:sz w:val="28"/>
          <w:szCs w:val="28"/>
        </w:rPr>
        <w:object w:dxaOrig="2260" w:dyaOrig="660">
          <v:shape id="_x0000_i1100" type="#_x0000_t75" style="width:113.25pt;height:33pt" o:ole="">
            <v:imagedata r:id="rId129" o:title=""/>
          </v:shape>
          <o:OLEObject Type="Embed" ProgID="Equation.3" ShapeID="_x0000_i1100" DrawAspect="Content" ObjectID="_1621922627" r:id="rId130"/>
        </w:object>
      </w:r>
      <w:r w:rsidRPr="00534F8F">
        <w:rPr>
          <w:rFonts w:ascii="Times New Roman" w:hAnsi="Times New Roman"/>
          <w:sz w:val="28"/>
          <w:szCs w:val="28"/>
          <w:lang w:val="uk-UA"/>
        </w:rPr>
        <w:t xml:space="preserve">                      (</w:t>
      </w:r>
      <w:r w:rsidR="00AE6566">
        <w:rPr>
          <w:rFonts w:ascii="Times New Roman" w:hAnsi="Times New Roman"/>
          <w:sz w:val="28"/>
          <w:szCs w:val="28"/>
          <w:lang w:val="uk-UA"/>
        </w:rPr>
        <w:t>4</w:t>
      </w:r>
      <w:r w:rsidRPr="00534F8F">
        <w:rPr>
          <w:rFonts w:ascii="Times New Roman" w:hAnsi="Times New Roman"/>
          <w:sz w:val="28"/>
          <w:szCs w:val="28"/>
          <w:lang w:val="uk-UA"/>
        </w:rPr>
        <w:t>.2)</w:t>
      </w:r>
    </w:p>
    <w:p w:rsidR="009F1FF8" w:rsidRPr="00534F8F" w:rsidRDefault="009F1FF8" w:rsidP="00534F8F">
      <w:pPr>
        <w:pStyle w:val="a4"/>
        <w:spacing w:line="360" w:lineRule="auto"/>
        <w:ind w:left="0" w:firstLine="709"/>
        <w:jc w:val="both"/>
        <w:rPr>
          <w:rFonts w:ascii="Times New Roman" w:hAnsi="Times New Roman"/>
          <w:sz w:val="28"/>
          <w:szCs w:val="28"/>
        </w:rPr>
      </w:pPr>
      <w:r w:rsidRPr="00534F8F">
        <w:rPr>
          <w:rFonts w:ascii="Times New Roman" w:hAnsi="Times New Roman"/>
          <w:sz w:val="28"/>
          <w:szCs w:val="28"/>
        </w:rPr>
        <w:t xml:space="preserve">де </w:t>
      </w:r>
      <w:r w:rsidRPr="00534F8F">
        <w:rPr>
          <w:rFonts w:ascii="Times New Roman" w:hAnsi="Times New Roman"/>
          <w:b/>
          <w:i/>
          <w:sz w:val="28"/>
          <w:szCs w:val="28"/>
        </w:rPr>
        <w:t>L</w:t>
      </w:r>
      <w:r w:rsidRPr="00534F8F">
        <w:rPr>
          <w:rFonts w:ascii="Times New Roman" w:hAnsi="Times New Roman"/>
          <w:sz w:val="28"/>
          <w:szCs w:val="28"/>
        </w:rPr>
        <w:t xml:space="preserve"> </w:t>
      </w:r>
      <w:r w:rsidRPr="00534F8F">
        <w:rPr>
          <w:rFonts w:ascii="Times New Roman" w:hAnsi="Times New Roman"/>
          <w:sz w:val="28"/>
          <w:szCs w:val="28"/>
          <w:lang w:val="uk-UA"/>
        </w:rPr>
        <w:t>–</w:t>
      </w:r>
      <w:r w:rsidRPr="00534F8F">
        <w:rPr>
          <w:rFonts w:ascii="Times New Roman" w:hAnsi="Times New Roman"/>
          <w:sz w:val="28"/>
          <w:szCs w:val="28"/>
        </w:rPr>
        <w:t xml:space="preserve"> довжина смуги, що сполучає заземл</w:t>
      </w:r>
      <w:r w:rsidRPr="00534F8F">
        <w:rPr>
          <w:rFonts w:ascii="Times New Roman" w:hAnsi="Times New Roman"/>
          <w:sz w:val="28"/>
          <w:szCs w:val="28"/>
          <w:lang w:val="uk-UA"/>
        </w:rPr>
        <w:t xml:space="preserve">ювачі </w:t>
      </w:r>
      <w:r w:rsidRPr="00534F8F">
        <w:rPr>
          <w:rFonts w:ascii="Times New Roman" w:hAnsi="Times New Roman"/>
          <w:sz w:val="28"/>
          <w:szCs w:val="28"/>
        </w:rPr>
        <w:t xml:space="preserve">(при контурному заземленні вона приблизно дорівнює периметру </w:t>
      </w:r>
      <w:r w:rsidRPr="00534F8F">
        <w:rPr>
          <w:rFonts w:ascii="Times New Roman" w:hAnsi="Times New Roman"/>
          <w:sz w:val="28"/>
          <w:szCs w:val="28"/>
          <w:lang w:val="uk-UA"/>
        </w:rPr>
        <w:t>виробничого</w:t>
      </w:r>
      <w:r w:rsidRPr="00534F8F">
        <w:rPr>
          <w:rFonts w:ascii="Times New Roman" w:hAnsi="Times New Roman"/>
          <w:sz w:val="28"/>
          <w:szCs w:val="28"/>
        </w:rPr>
        <w:t xml:space="preserve"> </w:t>
      </w:r>
      <w:r w:rsidRPr="00534F8F">
        <w:rPr>
          <w:rFonts w:ascii="Times New Roman" w:hAnsi="Times New Roman"/>
          <w:sz w:val="28"/>
          <w:szCs w:val="28"/>
          <w:lang w:val="uk-UA"/>
        </w:rPr>
        <w:t>цеху</w:t>
      </w:r>
      <w:r w:rsidRPr="00534F8F">
        <w:rPr>
          <w:rFonts w:ascii="Times New Roman" w:hAnsi="Times New Roman"/>
          <w:sz w:val="28"/>
          <w:szCs w:val="28"/>
        </w:rPr>
        <w:t xml:space="preserve">), м; </w:t>
      </w:r>
    </w:p>
    <w:p w:rsidR="009F1FF8" w:rsidRPr="00534F8F" w:rsidRDefault="009F1FF8" w:rsidP="00534F8F">
      <w:pPr>
        <w:pStyle w:val="a4"/>
        <w:spacing w:line="360" w:lineRule="auto"/>
        <w:ind w:left="0" w:firstLine="709"/>
        <w:jc w:val="both"/>
        <w:rPr>
          <w:rFonts w:ascii="Times New Roman" w:hAnsi="Times New Roman"/>
          <w:sz w:val="28"/>
          <w:szCs w:val="28"/>
        </w:rPr>
      </w:pPr>
      <w:r w:rsidRPr="00534F8F">
        <w:rPr>
          <w:rFonts w:ascii="Times New Roman" w:hAnsi="Times New Roman"/>
          <w:b/>
          <w:i/>
          <w:sz w:val="28"/>
          <w:szCs w:val="28"/>
        </w:rPr>
        <w:t>b</w:t>
      </w:r>
      <w:r w:rsidRPr="00534F8F">
        <w:rPr>
          <w:rFonts w:ascii="Times New Roman" w:hAnsi="Times New Roman"/>
          <w:sz w:val="28"/>
          <w:szCs w:val="28"/>
        </w:rPr>
        <w:t xml:space="preserve"> </w:t>
      </w:r>
      <w:r w:rsidRPr="00534F8F">
        <w:rPr>
          <w:rFonts w:ascii="Times New Roman" w:hAnsi="Times New Roman"/>
          <w:sz w:val="28"/>
          <w:szCs w:val="28"/>
          <w:lang w:val="uk-UA"/>
        </w:rPr>
        <w:t>–</w:t>
      </w:r>
      <w:r w:rsidRPr="00534F8F">
        <w:rPr>
          <w:rFonts w:ascii="Times New Roman" w:hAnsi="Times New Roman"/>
          <w:sz w:val="28"/>
          <w:szCs w:val="28"/>
        </w:rPr>
        <w:t xml:space="preserve"> ширина смуги</w:t>
      </w:r>
      <w:r w:rsidRPr="00534F8F">
        <w:rPr>
          <w:rFonts w:ascii="Times New Roman" w:hAnsi="Times New Roman"/>
          <w:sz w:val="28"/>
          <w:szCs w:val="28"/>
          <w:lang w:val="uk-UA"/>
        </w:rPr>
        <w:t xml:space="preserve"> </w:t>
      </w:r>
      <w:r w:rsidRPr="00534F8F">
        <w:rPr>
          <w:rFonts w:ascii="Times New Roman" w:hAnsi="Times New Roman"/>
          <w:sz w:val="28"/>
          <w:szCs w:val="28"/>
        </w:rPr>
        <w:t xml:space="preserve">(0,03 - при прокладенні усередині будівлі і 0,05 - при прокладенні поза будівлею), м; </w:t>
      </w:r>
    </w:p>
    <w:p w:rsidR="009F1FF8" w:rsidRPr="00534F8F" w:rsidRDefault="009F1FF8" w:rsidP="00534F8F">
      <w:pPr>
        <w:pStyle w:val="a4"/>
        <w:spacing w:line="360" w:lineRule="auto"/>
        <w:ind w:left="0" w:firstLine="709"/>
        <w:jc w:val="both"/>
        <w:rPr>
          <w:rFonts w:ascii="Times New Roman" w:hAnsi="Times New Roman"/>
          <w:sz w:val="28"/>
          <w:szCs w:val="28"/>
          <w:lang w:val="uk-UA"/>
        </w:rPr>
      </w:pPr>
      <w:r w:rsidRPr="00534F8F">
        <w:rPr>
          <w:rFonts w:ascii="Times New Roman" w:hAnsi="Times New Roman"/>
          <w:b/>
          <w:i/>
          <w:sz w:val="28"/>
          <w:szCs w:val="28"/>
        </w:rPr>
        <w:t>t</w:t>
      </w:r>
      <w:r w:rsidRPr="00534F8F">
        <w:rPr>
          <w:rFonts w:ascii="Times New Roman" w:hAnsi="Times New Roman"/>
          <w:sz w:val="28"/>
          <w:szCs w:val="28"/>
        </w:rPr>
        <w:t xml:space="preserve"> </w:t>
      </w:r>
      <w:r w:rsidRPr="00534F8F">
        <w:rPr>
          <w:rFonts w:ascii="Times New Roman" w:hAnsi="Times New Roman"/>
          <w:sz w:val="28"/>
          <w:szCs w:val="28"/>
          <w:lang w:val="uk-UA"/>
        </w:rPr>
        <w:t>–</w:t>
      </w:r>
      <w:r w:rsidRPr="00534F8F">
        <w:rPr>
          <w:rFonts w:ascii="Times New Roman" w:hAnsi="Times New Roman"/>
          <w:sz w:val="28"/>
          <w:szCs w:val="28"/>
        </w:rPr>
        <w:t xml:space="preserve"> глибина заземлення від рівня землі</w:t>
      </w:r>
      <w:r w:rsidRPr="00534F8F">
        <w:rPr>
          <w:rFonts w:ascii="Times New Roman" w:hAnsi="Times New Roman"/>
          <w:sz w:val="28"/>
          <w:szCs w:val="28"/>
          <w:lang w:val="uk-UA"/>
        </w:rPr>
        <w:t xml:space="preserve"> </w:t>
      </w:r>
      <w:r w:rsidRPr="00534F8F">
        <w:rPr>
          <w:rFonts w:ascii="Times New Roman" w:hAnsi="Times New Roman"/>
          <w:sz w:val="28"/>
          <w:szCs w:val="28"/>
        </w:rPr>
        <w:t>(</w:t>
      </w:r>
      <w:r w:rsidRPr="00534F8F">
        <w:rPr>
          <w:rFonts w:ascii="Times New Roman" w:hAnsi="Times New Roman"/>
          <w:sz w:val="28"/>
          <w:szCs w:val="28"/>
          <w:lang w:val="uk-UA"/>
        </w:rPr>
        <w:t xml:space="preserve">не менше </w:t>
      </w:r>
      <w:r w:rsidRPr="00534F8F">
        <w:rPr>
          <w:rFonts w:ascii="Times New Roman" w:hAnsi="Times New Roman"/>
          <w:sz w:val="28"/>
          <w:szCs w:val="28"/>
        </w:rPr>
        <w:t>0,5 м.)</w:t>
      </w:r>
      <w:r w:rsidRPr="00534F8F">
        <w:rPr>
          <w:rFonts w:ascii="Times New Roman" w:hAnsi="Times New Roman"/>
          <w:sz w:val="28"/>
          <w:szCs w:val="28"/>
          <w:lang w:val="uk-UA"/>
        </w:rPr>
        <w:t>,м</w:t>
      </w:r>
      <w:r w:rsidRPr="00534F8F">
        <w:rPr>
          <w:rFonts w:ascii="Times New Roman" w:hAnsi="Times New Roman"/>
          <w:sz w:val="28"/>
          <w:szCs w:val="28"/>
        </w:rPr>
        <w:t>.</w:t>
      </w:r>
    </w:p>
    <w:p w:rsidR="009F1FF8" w:rsidRPr="00534F8F" w:rsidRDefault="009F1FF8" w:rsidP="00534F8F">
      <w:pPr>
        <w:pStyle w:val="a4"/>
        <w:spacing w:line="360" w:lineRule="auto"/>
        <w:ind w:left="0" w:firstLine="709"/>
        <w:jc w:val="both"/>
        <w:rPr>
          <w:rFonts w:ascii="Times New Roman" w:hAnsi="Times New Roman"/>
          <w:sz w:val="28"/>
          <w:szCs w:val="28"/>
          <w:lang w:val="uk-UA"/>
        </w:rPr>
      </w:pPr>
      <w:r w:rsidRPr="00534F8F">
        <w:rPr>
          <w:rFonts w:ascii="Times New Roman" w:hAnsi="Times New Roman"/>
          <w:position w:val="-28"/>
          <w:sz w:val="28"/>
          <w:szCs w:val="28"/>
        </w:rPr>
        <w:object w:dxaOrig="5220" w:dyaOrig="700">
          <v:shape id="_x0000_i1101" type="#_x0000_t75" style="width:261.75pt;height:35.25pt" o:ole="">
            <v:imagedata r:id="rId131" o:title=""/>
          </v:shape>
          <o:OLEObject Type="Embed" ProgID="Equation.3" ShapeID="_x0000_i1101" DrawAspect="Content" ObjectID="_1621922628" r:id="rId132"/>
        </w:object>
      </w:r>
    </w:p>
    <w:p w:rsidR="009F1FF8" w:rsidRPr="00534F8F" w:rsidRDefault="009F1FF8" w:rsidP="00534F8F">
      <w:pPr>
        <w:shd w:val="clear" w:color="auto" w:fill="FFFFFF"/>
        <w:spacing w:line="360" w:lineRule="auto"/>
        <w:ind w:firstLine="709"/>
        <w:jc w:val="both"/>
        <w:rPr>
          <w:rFonts w:ascii="Times New Roman" w:hAnsi="Times New Roman"/>
          <w:color w:val="000000"/>
          <w:sz w:val="28"/>
          <w:szCs w:val="28"/>
          <w:lang w:val="uk-UA"/>
        </w:rPr>
      </w:pPr>
      <w:r w:rsidRPr="00534F8F">
        <w:rPr>
          <w:rFonts w:ascii="Times New Roman" w:hAnsi="Times New Roman"/>
          <w:color w:val="000000"/>
          <w:sz w:val="28"/>
          <w:szCs w:val="28"/>
        </w:rPr>
        <w:t>Необх</w:t>
      </w:r>
      <w:r w:rsidRPr="00534F8F">
        <w:rPr>
          <w:rFonts w:ascii="Times New Roman" w:hAnsi="Times New Roman"/>
          <w:color w:val="000000"/>
          <w:sz w:val="28"/>
          <w:szCs w:val="28"/>
          <w:lang w:val="uk-UA"/>
        </w:rPr>
        <w:t>ідна</w:t>
      </w:r>
      <w:r w:rsidRPr="00534F8F">
        <w:rPr>
          <w:rFonts w:ascii="Times New Roman" w:hAnsi="Times New Roman"/>
          <w:color w:val="000000"/>
          <w:sz w:val="28"/>
          <w:szCs w:val="28"/>
        </w:rPr>
        <w:t xml:space="preserve"> </w:t>
      </w:r>
      <w:r w:rsidRPr="00534F8F">
        <w:rPr>
          <w:rFonts w:ascii="Times New Roman" w:hAnsi="Times New Roman"/>
          <w:color w:val="000000"/>
          <w:sz w:val="28"/>
          <w:szCs w:val="28"/>
          <w:lang w:val="uk-UA"/>
        </w:rPr>
        <w:t>кількість</w:t>
      </w:r>
      <w:r w:rsidRPr="00534F8F">
        <w:rPr>
          <w:rFonts w:ascii="Times New Roman" w:hAnsi="Times New Roman"/>
          <w:color w:val="000000"/>
          <w:sz w:val="28"/>
          <w:szCs w:val="28"/>
        </w:rPr>
        <w:t xml:space="preserve"> заземл</w:t>
      </w:r>
      <w:r w:rsidRPr="00534F8F">
        <w:rPr>
          <w:rFonts w:ascii="Times New Roman" w:hAnsi="Times New Roman"/>
          <w:color w:val="000000"/>
          <w:sz w:val="28"/>
          <w:szCs w:val="28"/>
          <w:lang w:val="uk-UA"/>
        </w:rPr>
        <w:t>ювачів:</w:t>
      </w:r>
    </w:p>
    <w:p w:rsidR="009F1FF8" w:rsidRPr="00534F8F" w:rsidRDefault="009F1FF8" w:rsidP="00534F8F">
      <w:pPr>
        <w:shd w:val="clear" w:color="auto" w:fill="FFFFFF"/>
        <w:spacing w:line="360" w:lineRule="auto"/>
        <w:ind w:firstLine="709"/>
        <w:jc w:val="both"/>
        <w:rPr>
          <w:rFonts w:ascii="Times New Roman" w:hAnsi="Times New Roman"/>
          <w:color w:val="000000"/>
          <w:sz w:val="28"/>
          <w:szCs w:val="28"/>
          <w:lang w:val="uk-UA"/>
        </w:rPr>
      </w:pPr>
      <w:r w:rsidRPr="00534F8F">
        <w:rPr>
          <w:rFonts w:ascii="Times New Roman" w:hAnsi="Times New Roman"/>
          <w:sz w:val="28"/>
          <w:szCs w:val="28"/>
          <w:lang w:val="uk-UA"/>
        </w:rPr>
        <w:lastRenderedPageBreak/>
        <w:t xml:space="preserve">                                                                     </w:t>
      </w:r>
      <w:r w:rsidRPr="00534F8F">
        <w:rPr>
          <w:rFonts w:ascii="Times New Roman" w:hAnsi="Times New Roman"/>
          <w:position w:val="-30"/>
          <w:sz w:val="28"/>
          <w:szCs w:val="28"/>
        </w:rPr>
        <w:object w:dxaOrig="1060" w:dyaOrig="680">
          <v:shape id="_x0000_i1102" type="#_x0000_t75" style="width:53.25pt;height:33.75pt" o:ole="">
            <v:imagedata r:id="rId133" o:title=""/>
          </v:shape>
          <o:OLEObject Type="Embed" ProgID="Equation.3" ShapeID="_x0000_i1102" DrawAspect="Content" ObjectID="_1621922629" r:id="rId134"/>
        </w:object>
      </w:r>
      <w:r w:rsidRPr="00534F8F">
        <w:rPr>
          <w:rFonts w:ascii="Times New Roman" w:hAnsi="Times New Roman"/>
          <w:sz w:val="28"/>
          <w:szCs w:val="28"/>
          <w:lang w:val="uk-UA"/>
        </w:rPr>
        <w:t xml:space="preserve">                             (</w:t>
      </w:r>
      <w:r w:rsidR="00AE6566">
        <w:rPr>
          <w:rFonts w:ascii="Times New Roman" w:hAnsi="Times New Roman"/>
          <w:sz w:val="28"/>
          <w:szCs w:val="28"/>
          <w:lang w:val="uk-UA"/>
        </w:rPr>
        <w:t>4</w:t>
      </w:r>
      <w:r w:rsidRPr="00534F8F">
        <w:rPr>
          <w:rFonts w:ascii="Times New Roman" w:hAnsi="Times New Roman"/>
          <w:sz w:val="28"/>
          <w:szCs w:val="28"/>
          <w:lang w:val="uk-UA"/>
        </w:rPr>
        <w:t>.3)</w:t>
      </w:r>
    </w:p>
    <w:p w:rsidR="009F1FF8" w:rsidRPr="00534F8F" w:rsidRDefault="009F1FF8" w:rsidP="00534F8F">
      <w:pPr>
        <w:pStyle w:val="a4"/>
        <w:spacing w:line="360" w:lineRule="auto"/>
        <w:ind w:left="0" w:firstLine="709"/>
        <w:jc w:val="both"/>
        <w:rPr>
          <w:rFonts w:ascii="Times New Roman" w:hAnsi="Times New Roman"/>
          <w:sz w:val="28"/>
          <w:szCs w:val="28"/>
        </w:rPr>
      </w:pPr>
      <w:r w:rsidRPr="00534F8F">
        <w:rPr>
          <w:rFonts w:ascii="Times New Roman" w:hAnsi="Times New Roman"/>
          <w:sz w:val="28"/>
          <w:szCs w:val="28"/>
        </w:rPr>
        <w:t xml:space="preserve">де 4 </w:t>
      </w:r>
      <w:r w:rsidRPr="00534F8F">
        <w:rPr>
          <w:rFonts w:ascii="Times New Roman" w:hAnsi="Times New Roman"/>
          <w:sz w:val="28"/>
          <w:szCs w:val="28"/>
          <w:lang w:val="uk-UA"/>
        </w:rPr>
        <w:t>–</w:t>
      </w:r>
      <w:r w:rsidRPr="00534F8F">
        <w:rPr>
          <w:rFonts w:ascii="Times New Roman" w:hAnsi="Times New Roman"/>
          <w:sz w:val="28"/>
          <w:szCs w:val="28"/>
        </w:rPr>
        <w:t xml:space="preserve"> допустимий загальний опір; </w:t>
      </w:r>
    </w:p>
    <w:p w:rsidR="009F1FF8" w:rsidRPr="00534F8F" w:rsidRDefault="009F1FF8" w:rsidP="00534F8F">
      <w:pPr>
        <w:pStyle w:val="a4"/>
        <w:spacing w:line="360" w:lineRule="auto"/>
        <w:ind w:left="0" w:firstLine="709"/>
        <w:jc w:val="both"/>
        <w:rPr>
          <w:rFonts w:ascii="Times New Roman" w:hAnsi="Times New Roman"/>
          <w:sz w:val="28"/>
          <w:szCs w:val="28"/>
          <w:lang w:val="uk-UA"/>
        </w:rPr>
      </w:pPr>
      <w:r w:rsidRPr="00534F8F">
        <w:rPr>
          <w:rFonts w:ascii="Times New Roman" w:hAnsi="Times New Roman"/>
          <w:sz w:val="28"/>
          <w:szCs w:val="28"/>
        </w:rPr>
        <w:t xml:space="preserve"> 2 </w:t>
      </w:r>
      <w:r w:rsidRPr="00534F8F">
        <w:rPr>
          <w:rFonts w:ascii="Times New Roman" w:hAnsi="Times New Roman"/>
          <w:sz w:val="28"/>
          <w:szCs w:val="28"/>
          <w:lang w:val="uk-UA"/>
        </w:rPr>
        <w:t>–</w:t>
      </w:r>
      <w:r w:rsidRPr="00534F8F">
        <w:rPr>
          <w:rFonts w:ascii="Times New Roman" w:hAnsi="Times New Roman"/>
          <w:sz w:val="28"/>
          <w:szCs w:val="28"/>
        </w:rPr>
        <w:t xml:space="preserve"> коефіцієнт сезонності</w:t>
      </w:r>
      <w:r w:rsidRPr="00534F8F">
        <w:rPr>
          <w:rFonts w:ascii="Times New Roman" w:hAnsi="Times New Roman"/>
          <w:sz w:val="28"/>
          <w:szCs w:val="28"/>
          <w:lang w:val="uk-UA"/>
        </w:rPr>
        <w:t>;</w:t>
      </w:r>
    </w:p>
    <w:p w:rsidR="009F1FF8" w:rsidRPr="00534F8F" w:rsidRDefault="009F1FF8" w:rsidP="00534F8F">
      <w:pPr>
        <w:pStyle w:val="a4"/>
        <w:spacing w:line="360" w:lineRule="auto"/>
        <w:ind w:left="0" w:firstLine="709"/>
        <w:jc w:val="both"/>
        <w:rPr>
          <w:rFonts w:ascii="Times New Roman" w:hAnsi="Times New Roman"/>
          <w:sz w:val="28"/>
          <w:szCs w:val="28"/>
          <w:lang w:val="uk-UA"/>
        </w:rPr>
      </w:pPr>
      <w:r w:rsidRPr="00534F8F">
        <w:rPr>
          <w:rFonts w:ascii="Times New Roman" w:hAnsi="Times New Roman"/>
          <w:b/>
          <w:i/>
          <w:color w:val="000000"/>
          <w:sz w:val="28"/>
          <w:szCs w:val="28"/>
        </w:rPr>
        <w:t>η</w:t>
      </w:r>
      <w:r w:rsidRPr="00534F8F">
        <w:rPr>
          <w:rFonts w:ascii="Times New Roman" w:hAnsi="Times New Roman"/>
          <w:b/>
          <w:i/>
          <w:color w:val="000000"/>
          <w:sz w:val="28"/>
          <w:szCs w:val="28"/>
          <w:vertAlign w:val="subscript"/>
          <w:lang w:val="uk-UA"/>
        </w:rPr>
        <w:t xml:space="preserve">З </w:t>
      </w:r>
      <w:r w:rsidRPr="00534F8F">
        <w:rPr>
          <w:rFonts w:ascii="Times New Roman" w:hAnsi="Times New Roman"/>
          <w:sz w:val="28"/>
          <w:szCs w:val="28"/>
          <w:lang w:val="uk-UA"/>
        </w:rPr>
        <w:t xml:space="preserve">– коефіцієнт екранування заземлювача </w:t>
      </w:r>
      <w:r w:rsidRPr="00534F8F">
        <w:rPr>
          <w:rFonts w:ascii="Times New Roman" w:hAnsi="Times New Roman"/>
          <w:color w:val="000000"/>
          <w:sz w:val="28"/>
          <w:szCs w:val="28"/>
          <w:lang w:val="uk-UA"/>
        </w:rPr>
        <w:t xml:space="preserve">( </w:t>
      </w:r>
      <w:r w:rsidRPr="00534F8F">
        <w:rPr>
          <w:rFonts w:ascii="Times New Roman" w:hAnsi="Times New Roman"/>
          <w:i/>
          <w:color w:val="000000"/>
          <w:sz w:val="28"/>
          <w:szCs w:val="28"/>
        </w:rPr>
        <w:t>η</w:t>
      </w:r>
      <w:r w:rsidRPr="00534F8F">
        <w:rPr>
          <w:rFonts w:ascii="Times New Roman" w:hAnsi="Times New Roman"/>
          <w:i/>
          <w:color w:val="000000"/>
          <w:sz w:val="28"/>
          <w:szCs w:val="28"/>
          <w:vertAlign w:val="subscript"/>
          <w:lang w:val="uk-UA"/>
        </w:rPr>
        <w:t>з</w:t>
      </w:r>
      <w:r w:rsidRPr="00534F8F">
        <w:rPr>
          <w:rFonts w:ascii="Times New Roman" w:hAnsi="Times New Roman"/>
          <w:color w:val="000000"/>
          <w:sz w:val="28"/>
          <w:szCs w:val="28"/>
          <w:lang w:val="uk-UA"/>
        </w:rPr>
        <w:t>= 0,2 ÷ 0,9)</w:t>
      </w:r>
      <w:r w:rsidRPr="00534F8F">
        <w:rPr>
          <w:rFonts w:ascii="Times New Roman" w:hAnsi="Times New Roman"/>
          <w:sz w:val="28"/>
          <w:szCs w:val="28"/>
          <w:lang w:val="uk-UA"/>
        </w:rPr>
        <w:t>.</w:t>
      </w:r>
    </w:p>
    <w:p w:rsidR="009F1FF8" w:rsidRPr="00534F8F" w:rsidRDefault="009F1FF8" w:rsidP="00534F8F">
      <w:pPr>
        <w:pStyle w:val="a4"/>
        <w:spacing w:line="360" w:lineRule="auto"/>
        <w:ind w:left="0" w:firstLine="709"/>
        <w:jc w:val="both"/>
        <w:rPr>
          <w:rFonts w:ascii="Times New Roman" w:hAnsi="Times New Roman"/>
          <w:sz w:val="28"/>
          <w:szCs w:val="28"/>
          <w:lang w:val="uk-UA"/>
        </w:rPr>
      </w:pPr>
      <w:r w:rsidRPr="00534F8F">
        <w:rPr>
          <w:rFonts w:ascii="Times New Roman" w:hAnsi="Times New Roman"/>
          <w:position w:val="-28"/>
          <w:sz w:val="28"/>
          <w:szCs w:val="28"/>
        </w:rPr>
        <w:object w:dxaOrig="1939" w:dyaOrig="660">
          <v:shape id="_x0000_i1103" type="#_x0000_t75" style="width:96pt;height:33pt" o:ole="">
            <v:imagedata r:id="rId135" o:title=""/>
          </v:shape>
          <o:OLEObject Type="Embed" ProgID="Equation.3" ShapeID="_x0000_i1103" DrawAspect="Content" ObjectID="_1621922630" r:id="rId136"/>
        </w:object>
      </w:r>
    </w:p>
    <w:p w:rsidR="009F1FF8" w:rsidRPr="00534F8F" w:rsidRDefault="009F1FF8" w:rsidP="00534F8F">
      <w:pPr>
        <w:spacing w:line="360" w:lineRule="auto"/>
        <w:ind w:firstLine="720"/>
        <w:jc w:val="both"/>
        <w:rPr>
          <w:rFonts w:ascii="Times New Roman" w:hAnsi="Times New Roman"/>
          <w:sz w:val="28"/>
          <w:szCs w:val="28"/>
          <w:lang w:val="uk-UA"/>
        </w:rPr>
      </w:pPr>
      <w:r w:rsidRPr="00534F8F">
        <w:rPr>
          <w:rFonts w:ascii="Times New Roman" w:hAnsi="Times New Roman"/>
          <w:sz w:val="28"/>
          <w:szCs w:val="28"/>
          <w:lang w:val="uk-UA"/>
        </w:rPr>
        <w:t>Для перевірки чи вірно проведений розрахунок перевіримо нерівність:</w:t>
      </w:r>
    </w:p>
    <w:p w:rsidR="009F1FF8" w:rsidRPr="00534F8F" w:rsidRDefault="009F1FF8" w:rsidP="00534F8F">
      <w:pPr>
        <w:spacing w:line="360" w:lineRule="auto"/>
        <w:ind w:firstLine="720"/>
        <w:jc w:val="both"/>
        <w:rPr>
          <w:rFonts w:ascii="Times New Roman" w:hAnsi="Times New Roman"/>
          <w:sz w:val="28"/>
          <w:szCs w:val="28"/>
          <w:lang w:val="uk-UA"/>
        </w:rPr>
      </w:pPr>
      <w:r w:rsidRPr="00534F8F">
        <w:rPr>
          <w:rFonts w:ascii="Times New Roman" w:hAnsi="Times New Roman"/>
          <w:sz w:val="28"/>
          <w:szCs w:val="28"/>
          <w:lang w:val="uk-UA"/>
        </w:rPr>
        <w:t xml:space="preserve">                                                    </w:t>
      </w:r>
      <w:r w:rsidRPr="00534F8F">
        <w:rPr>
          <w:rFonts w:ascii="Times New Roman" w:hAnsi="Times New Roman"/>
          <w:position w:val="-30"/>
          <w:sz w:val="28"/>
          <w:szCs w:val="28"/>
        </w:rPr>
        <w:object w:dxaOrig="3460" w:dyaOrig="700">
          <v:shape id="_x0000_i1104" type="#_x0000_t75" style="width:172.5pt;height:34.5pt" o:ole="">
            <v:imagedata r:id="rId137" o:title=""/>
          </v:shape>
          <o:OLEObject Type="Embed" ProgID="Equation.3" ShapeID="_x0000_i1104" DrawAspect="Content" ObjectID="_1621922631" r:id="rId138"/>
        </w:object>
      </w:r>
      <w:r w:rsidRPr="00534F8F">
        <w:rPr>
          <w:rFonts w:ascii="Times New Roman" w:hAnsi="Times New Roman"/>
          <w:sz w:val="28"/>
          <w:szCs w:val="28"/>
          <w:lang w:val="uk-UA"/>
        </w:rPr>
        <w:t xml:space="preserve">              (</w:t>
      </w:r>
      <w:r w:rsidR="00AE6566">
        <w:rPr>
          <w:rFonts w:ascii="Times New Roman" w:hAnsi="Times New Roman"/>
          <w:sz w:val="28"/>
          <w:szCs w:val="28"/>
          <w:lang w:val="uk-UA"/>
        </w:rPr>
        <w:t>4</w:t>
      </w:r>
      <w:r w:rsidRPr="00534F8F">
        <w:rPr>
          <w:rFonts w:ascii="Times New Roman" w:hAnsi="Times New Roman"/>
          <w:sz w:val="28"/>
          <w:szCs w:val="28"/>
          <w:lang w:val="uk-UA"/>
        </w:rPr>
        <w:t>.4)</w:t>
      </w:r>
    </w:p>
    <w:p w:rsidR="009F1FF8" w:rsidRPr="00534F8F" w:rsidRDefault="009F1FF8" w:rsidP="00534F8F">
      <w:pPr>
        <w:shd w:val="clear" w:color="auto" w:fill="FFFFFF"/>
        <w:tabs>
          <w:tab w:val="left" w:pos="859"/>
        </w:tabs>
        <w:spacing w:line="360" w:lineRule="auto"/>
        <w:ind w:firstLine="709"/>
        <w:jc w:val="both"/>
        <w:rPr>
          <w:rFonts w:ascii="Times New Roman" w:hAnsi="Times New Roman"/>
          <w:sz w:val="28"/>
          <w:szCs w:val="28"/>
          <w:lang w:val="uk-UA"/>
        </w:rPr>
      </w:pPr>
      <w:r w:rsidRPr="00534F8F">
        <w:rPr>
          <w:rFonts w:ascii="Times New Roman" w:hAnsi="Times New Roman"/>
          <w:color w:val="000000"/>
          <w:sz w:val="28"/>
          <w:szCs w:val="28"/>
          <w:lang w:val="uk-UA"/>
        </w:rPr>
        <w:t xml:space="preserve">де </w:t>
      </w:r>
      <w:r w:rsidRPr="00534F8F">
        <w:rPr>
          <w:rFonts w:ascii="Times New Roman" w:hAnsi="Times New Roman"/>
          <w:b/>
          <w:i/>
          <w:color w:val="000000"/>
          <w:sz w:val="28"/>
          <w:szCs w:val="28"/>
          <w:lang w:val="en-US"/>
        </w:rPr>
        <w:t>R</w:t>
      </w:r>
      <w:r w:rsidRPr="00534F8F">
        <w:rPr>
          <w:rFonts w:ascii="Times New Roman" w:hAnsi="Times New Roman"/>
          <w:b/>
          <w:i/>
          <w:color w:val="000000"/>
          <w:sz w:val="28"/>
          <w:szCs w:val="28"/>
          <w:vertAlign w:val="subscript"/>
          <w:lang w:val="uk-UA"/>
        </w:rPr>
        <w:t>З</w:t>
      </w:r>
      <w:r w:rsidRPr="00534F8F">
        <w:rPr>
          <w:rFonts w:ascii="Times New Roman" w:hAnsi="Times New Roman"/>
          <w:color w:val="000000"/>
          <w:sz w:val="28"/>
          <w:szCs w:val="28"/>
          <w:lang w:val="uk-UA"/>
        </w:rPr>
        <w:t xml:space="preserve"> </w:t>
      </w:r>
      <w:r w:rsidRPr="00534F8F">
        <w:rPr>
          <w:rFonts w:ascii="Times New Roman" w:hAnsi="Times New Roman"/>
          <w:sz w:val="28"/>
          <w:szCs w:val="28"/>
          <w:lang w:val="uk-UA"/>
        </w:rPr>
        <w:t>–</w:t>
      </w:r>
      <w:r w:rsidRPr="00534F8F">
        <w:rPr>
          <w:rFonts w:ascii="Times New Roman" w:hAnsi="Times New Roman"/>
          <w:color w:val="000000"/>
          <w:sz w:val="28"/>
          <w:szCs w:val="28"/>
          <w:lang w:val="uk-UA"/>
        </w:rPr>
        <w:t xml:space="preserve"> опір заземлювача (стержня, труби, і т.п.), Ом;</w:t>
      </w:r>
    </w:p>
    <w:p w:rsidR="009F1FF8" w:rsidRPr="00534F8F" w:rsidRDefault="009F1FF8" w:rsidP="00534F8F">
      <w:pPr>
        <w:shd w:val="clear" w:color="auto" w:fill="FFFFFF"/>
        <w:spacing w:line="360" w:lineRule="auto"/>
        <w:ind w:firstLine="709"/>
        <w:jc w:val="both"/>
        <w:rPr>
          <w:rFonts w:ascii="Times New Roman" w:hAnsi="Times New Roman"/>
          <w:color w:val="000000"/>
          <w:sz w:val="28"/>
          <w:szCs w:val="28"/>
          <w:lang w:val="uk-UA"/>
        </w:rPr>
      </w:pPr>
      <w:r w:rsidRPr="00534F8F">
        <w:rPr>
          <w:rFonts w:ascii="Times New Roman" w:hAnsi="Times New Roman"/>
          <w:b/>
          <w:i/>
          <w:color w:val="000000"/>
          <w:sz w:val="28"/>
          <w:szCs w:val="28"/>
          <w:lang w:val="en-US"/>
        </w:rPr>
        <w:t>R</w:t>
      </w:r>
      <w:r w:rsidRPr="00534F8F">
        <w:rPr>
          <w:rFonts w:ascii="Times New Roman" w:hAnsi="Times New Roman"/>
          <w:b/>
          <w:i/>
          <w:color w:val="000000"/>
          <w:sz w:val="28"/>
          <w:szCs w:val="28"/>
          <w:vertAlign w:val="subscript"/>
          <w:lang w:val="uk-UA"/>
        </w:rPr>
        <w:t>П</w:t>
      </w:r>
      <w:r w:rsidRPr="00534F8F">
        <w:rPr>
          <w:rFonts w:ascii="Times New Roman" w:hAnsi="Times New Roman"/>
          <w:color w:val="000000"/>
          <w:sz w:val="28"/>
          <w:szCs w:val="28"/>
          <w:vertAlign w:val="subscript"/>
          <w:lang w:val="uk-UA"/>
        </w:rPr>
        <w:t xml:space="preserve"> </w:t>
      </w:r>
      <w:r w:rsidRPr="00534F8F">
        <w:rPr>
          <w:rFonts w:ascii="Times New Roman" w:hAnsi="Times New Roman"/>
          <w:sz w:val="28"/>
          <w:szCs w:val="28"/>
          <w:lang w:val="uk-UA"/>
        </w:rPr>
        <w:t>–</w:t>
      </w:r>
      <w:r w:rsidRPr="00534F8F">
        <w:rPr>
          <w:rFonts w:ascii="Times New Roman" w:hAnsi="Times New Roman"/>
          <w:color w:val="000000"/>
          <w:sz w:val="28"/>
          <w:szCs w:val="28"/>
          <w:lang w:val="uk-UA"/>
        </w:rPr>
        <w:t xml:space="preserve"> </w:t>
      </w:r>
      <w:r w:rsidRPr="00534F8F">
        <w:rPr>
          <w:rFonts w:ascii="Times New Roman" w:hAnsi="Times New Roman"/>
          <w:sz w:val="28"/>
          <w:szCs w:val="28"/>
          <w:lang w:val="uk-UA"/>
        </w:rPr>
        <w:t>опір смуги, що сполучає заземлювачі</w:t>
      </w:r>
      <w:r w:rsidRPr="00534F8F">
        <w:rPr>
          <w:rFonts w:ascii="Times New Roman" w:hAnsi="Times New Roman"/>
          <w:color w:val="000000"/>
          <w:sz w:val="28"/>
          <w:szCs w:val="28"/>
          <w:lang w:val="uk-UA"/>
        </w:rPr>
        <w:t xml:space="preserve">, Ом; </w:t>
      </w:r>
    </w:p>
    <w:p w:rsidR="009F1FF8" w:rsidRPr="00534F8F" w:rsidRDefault="009F1FF8" w:rsidP="00534F8F">
      <w:pPr>
        <w:shd w:val="clear" w:color="auto" w:fill="FFFFFF"/>
        <w:spacing w:line="360" w:lineRule="auto"/>
        <w:ind w:firstLine="709"/>
        <w:jc w:val="both"/>
        <w:rPr>
          <w:rFonts w:ascii="Times New Roman" w:hAnsi="Times New Roman"/>
          <w:sz w:val="28"/>
          <w:szCs w:val="28"/>
          <w:lang w:val="uk-UA"/>
        </w:rPr>
      </w:pPr>
      <w:r w:rsidRPr="00534F8F">
        <w:rPr>
          <w:rFonts w:ascii="Times New Roman" w:hAnsi="Times New Roman"/>
          <w:b/>
          <w:i/>
          <w:color w:val="000000"/>
          <w:sz w:val="28"/>
          <w:szCs w:val="28"/>
          <w:lang w:val="en-US"/>
        </w:rPr>
        <w:t>n</w:t>
      </w:r>
      <w:r w:rsidRPr="00534F8F">
        <w:rPr>
          <w:rFonts w:ascii="Times New Roman" w:hAnsi="Times New Roman"/>
          <w:color w:val="000000"/>
          <w:sz w:val="28"/>
          <w:szCs w:val="28"/>
          <w:lang w:val="uk-UA"/>
        </w:rPr>
        <w:t xml:space="preserve"> </w:t>
      </w:r>
      <w:r w:rsidRPr="00534F8F">
        <w:rPr>
          <w:rFonts w:ascii="Times New Roman" w:hAnsi="Times New Roman"/>
          <w:sz w:val="28"/>
          <w:szCs w:val="28"/>
          <w:lang w:val="uk-UA"/>
        </w:rPr>
        <w:t>–</w:t>
      </w:r>
      <w:r w:rsidRPr="00534F8F">
        <w:rPr>
          <w:rFonts w:ascii="Times New Roman" w:hAnsi="Times New Roman"/>
          <w:color w:val="000000"/>
          <w:sz w:val="28"/>
          <w:szCs w:val="28"/>
          <w:lang w:val="uk-UA"/>
        </w:rPr>
        <w:t xml:space="preserve"> кількість заземлювачів;</w:t>
      </w:r>
    </w:p>
    <w:p w:rsidR="009F1FF8" w:rsidRPr="00534F8F" w:rsidRDefault="009F1FF8" w:rsidP="00534F8F">
      <w:pPr>
        <w:shd w:val="clear" w:color="auto" w:fill="FFFFFF"/>
        <w:spacing w:line="360" w:lineRule="auto"/>
        <w:ind w:firstLine="709"/>
        <w:jc w:val="both"/>
        <w:rPr>
          <w:rFonts w:ascii="Times New Roman" w:hAnsi="Times New Roman"/>
          <w:color w:val="000000"/>
          <w:sz w:val="28"/>
          <w:szCs w:val="28"/>
          <w:lang w:val="uk-UA"/>
        </w:rPr>
      </w:pPr>
      <w:r w:rsidRPr="00534F8F">
        <w:rPr>
          <w:rFonts w:ascii="Times New Roman" w:hAnsi="Times New Roman"/>
          <w:b/>
          <w:i/>
          <w:color w:val="000000"/>
          <w:sz w:val="28"/>
          <w:szCs w:val="28"/>
        </w:rPr>
        <w:t>η</w:t>
      </w:r>
      <w:r w:rsidRPr="00534F8F">
        <w:rPr>
          <w:rFonts w:ascii="Times New Roman" w:hAnsi="Times New Roman"/>
          <w:b/>
          <w:i/>
          <w:color w:val="000000"/>
          <w:sz w:val="28"/>
          <w:szCs w:val="28"/>
          <w:vertAlign w:val="subscript"/>
          <w:lang w:val="uk-UA"/>
        </w:rPr>
        <w:t>З</w:t>
      </w:r>
      <w:r w:rsidRPr="00534F8F">
        <w:rPr>
          <w:rFonts w:ascii="Times New Roman" w:hAnsi="Times New Roman"/>
          <w:color w:val="000000"/>
          <w:sz w:val="28"/>
          <w:szCs w:val="28"/>
          <w:lang w:val="uk-UA"/>
        </w:rPr>
        <w:t xml:space="preserve"> и </w:t>
      </w:r>
      <w:r w:rsidRPr="00534F8F">
        <w:rPr>
          <w:rFonts w:ascii="Times New Roman" w:hAnsi="Times New Roman"/>
          <w:b/>
          <w:i/>
          <w:color w:val="000000"/>
          <w:sz w:val="28"/>
          <w:szCs w:val="28"/>
        </w:rPr>
        <w:t>η</w:t>
      </w:r>
      <w:r w:rsidRPr="00534F8F">
        <w:rPr>
          <w:rFonts w:ascii="Times New Roman" w:hAnsi="Times New Roman"/>
          <w:b/>
          <w:i/>
          <w:color w:val="000000"/>
          <w:sz w:val="28"/>
          <w:szCs w:val="28"/>
          <w:vertAlign w:val="subscript"/>
          <w:lang w:val="uk-UA"/>
        </w:rPr>
        <w:t>П</w:t>
      </w:r>
      <w:r w:rsidRPr="00534F8F">
        <w:rPr>
          <w:rFonts w:ascii="Times New Roman" w:hAnsi="Times New Roman"/>
          <w:b/>
          <w:color w:val="000000"/>
          <w:sz w:val="28"/>
          <w:szCs w:val="28"/>
          <w:lang w:val="uk-UA"/>
        </w:rPr>
        <w:t xml:space="preserve"> </w:t>
      </w:r>
      <w:r w:rsidRPr="00534F8F">
        <w:rPr>
          <w:rFonts w:ascii="Times New Roman" w:hAnsi="Times New Roman"/>
          <w:i/>
          <w:iCs/>
          <w:color w:val="000000"/>
          <w:sz w:val="28"/>
          <w:szCs w:val="28"/>
          <w:lang w:val="uk-UA"/>
        </w:rPr>
        <w:t xml:space="preserve">- </w:t>
      </w:r>
      <w:r w:rsidRPr="00534F8F">
        <w:rPr>
          <w:rFonts w:ascii="Times New Roman" w:hAnsi="Times New Roman"/>
          <w:sz w:val="28"/>
          <w:szCs w:val="28"/>
          <w:lang w:val="uk-UA"/>
        </w:rPr>
        <w:t>коефіцієнти екранування заземлювача</w:t>
      </w:r>
      <w:r w:rsidRPr="00534F8F">
        <w:rPr>
          <w:rFonts w:ascii="Times New Roman" w:hAnsi="Times New Roman"/>
          <w:color w:val="000000"/>
          <w:sz w:val="28"/>
          <w:szCs w:val="28"/>
          <w:lang w:val="uk-UA"/>
        </w:rPr>
        <w:t xml:space="preserve"> та </w:t>
      </w:r>
      <w:r w:rsidRPr="00534F8F">
        <w:rPr>
          <w:rFonts w:ascii="Times New Roman" w:hAnsi="Times New Roman"/>
          <w:sz w:val="28"/>
          <w:szCs w:val="28"/>
          <w:lang w:val="uk-UA"/>
        </w:rPr>
        <w:t>смуги, що сполучає заземлювачі</w:t>
      </w:r>
      <w:r w:rsidRPr="00534F8F">
        <w:rPr>
          <w:rFonts w:ascii="Times New Roman" w:hAnsi="Times New Roman"/>
          <w:color w:val="000000"/>
          <w:sz w:val="28"/>
          <w:szCs w:val="28"/>
          <w:lang w:val="uk-UA"/>
        </w:rPr>
        <w:t xml:space="preserve">           ( </w:t>
      </w:r>
      <w:r w:rsidRPr="00534F8F">
        <w:rPr>
          <w:rFonts w:ascii="Times New Roman" w:hAnsi="Times New Roman"/>
          <w:i/>
          <w:color w:val="000000"/>
          <w:sz w:val="28"/>
          <w:szCs w:val="28"/>
        </w:rPr>
        <w:t>η</w:t>
      </w:r>
      <w:r w:rsidRPr="00534F8F">
        <w:rPr>
          <w:rFonts w:ascii="Times New Roman" w:hAnsi="Times New Roman"/>
          <w:i/>
          <w:color w:val="000000"/>
          <w:sz w:val="28"/>
          <w:szCs w:val="28"/>
          <w:vertAlign w:val="subscript"/>
          <w:lang w:val="uk-UA"/>
        </w:rPr>
        <w:t>з</w:t>
      </w:r>
      <w:r w:rsidRPr="00534F8F">
        <w:rPr>
          <w:rFonts w:ascii="Times New Roman" w:hAnsi="Times New Roman"/>
          <w:color w:val="000000"/>
          <w:sz w:val="28"/>
          <w:szCs w:val="28"/>
          <w:lang w:val="uk-UA"/>
        </w:rPr>
        <w:t>= 0,2 ÷ 0,9;</w:t>
      </w:r>
      <w:r w:rsidRPr="00534F8F">
        <w:rPr>
          <w:rFonts w:ascii="Times New Roman" w:hAnsi="Times New Roman"/>
          <w:sz w:val="28"/>
          <w:szCs w:val="28"/>
          <w:lang w:val="uk-UA"/>
        </w:rPr>
        <w:t xml:space="preserve"> </w:t>
      </w:r>
      <w:r w:rsidRPr="00534F8F">
        <w:rPr>
          <w:rFonts w:ascii="Times New Roman" w:hAnsi="Times New Roman"/>
          <w:b/>
          <w:i/>
          <w:sz w:val="28"/>
          <w:szCs w:val="28"/>
        </w:rPr>
        <w:t>η</w:t>
      </w:r>
      <w:r w:rsidRPr="00534F8F">
        <w:rPr>
          <w:rFonts w:ascii="Times New Roman" w:hAnsi="Times New Roman"/>
          <w:b/>
          <w:i/>
          <w:sz w:val="28"/>
          <w:szCs w:val="28"/>
          <w:vertAlign w:val="subscript"/>
          <w:lang w:val="uk-UA"/>
        </w:rPr>
        <w:t>П</w:t>
      </w:r>
      <w:r w:rsidRPr="00534F8F">
        <w:rPr>
          <w:rFonts w:ascii="Times New Roman" w:hAnsi="Times New Roman"/>
          <w:sz w:val="28"/>
          <w:szCs w:val="28"/>
          <w:lang w:val="uk-UA"/>
        </w:rPr>
        <w:t xml:space="preserve">=0,1 </w:t>
      </w:r>
      <w:r w:rsidRPr="00534F8F">
        <w:rPr>
          <w:rFonts w:ascii="Times New Roman" w:hAnsi="Times New Roman"/>
          <w:color w:val="000000"/>
          <w:sz w:val="28"/>
          <w:szCs w:val="28"/>
          <w:lang w:val="uk-UA"/>
        </w:rPr>
        <w:t>÷ 0,7);</w:t>
      </w:r>
    </w:p>
    <w:p w:rsidR="009F1FF8" w:rsidRPr="00534F8F" w:rsidRDefault="009F1FF8" w:rsidP="00534F8F">
      <w:pPr>
        <w:shd w:val="clear" w:color="auto" w:fill="FFFFFF"/>
        <w:spacing w:line="360" w:lineRule="auto"/>
        <w:ind w:firstLine="709"/>
        <w:jc w:val="both"/>
        <w:rPr>
          <w:rFonts w:ascii="Times New Roman" w:hAnsi="Times New Roman"/>
          <w:color w:val="000000"/>
          <w:sz w:val="28"/>
          <w:szCs w:val="28"/>
          <w:lang w:val="uk-UA"/>
        </w:rPr>
      </w:pPr>
      <w:r w:rsidRPr="00534F8F">
        <w:rPr>
          <w:rFonts w:ascii="Times New Roman" w:hAnsi="Times New Roman"/>
          <w:b/>
          <w:i/>
          <w:color w:val="000000"/>
          <w:sz w:val="28"/>
          <w:szCs w:val="28"/>
          <w:lang w:val="en-US"/>
        </w:rPr>
        <w:t>R</w:t>
      </w:r>
      <w:r w:rsidRPr="00534F8F">
        <w:rPr>
          <w:rFonts w:ascii="Times New Roman" w:hAnsi="Times New Roman"/>
          <w:b/>
          <w:i/>
          <w:color w:val="000000"/>
          <w:sz w:val="28"/>
          <w:szCs w:val="28"/>
          <w:vertAlign w:val="subscript"/>
          <w:lang w:val="uk-UA"/>
        </w:rPr>
        <w:t>З</w:t>
      </w:r>
      <w:r w:rsidRPr="00534F8F">
        <w:rPr>
          <w:rFonts w:ascii="Times New Roman" w:hAnsi="Times New Roman"/>
          <w:color w:val="000000"/>
          <w:sz w:val="28"/>
          <w:szCs w:val="28"/>
          <w:lang w:val="uk-UA"/>
        </w:rPr>
        <w:t xml:space="preserve"> </w:t>
      </w:r>
      <w:r w:rsidRPr="00534F8F">
        <w:rPr>
          <w:rFonts w:ascii="Times New Roman" w:hAnsi="Times New Roman"/>
          <w:sz w:val="28"/>
          <w:szCs w:val="28"/>
          <w:lang w:val="uk-UA"/>
        </w:rPr>
        <w:t>– загальний опір заземляючого пристрою.</w:t>
      </w:r>
    </w:p>
    <w:p w:rsidR="009F1FF8" w:rsidRPr="00534F8F" w:rsidRDefault="009F1FF8" w:rsidP="00534F8F">
      <w:pPr>
        <w:shd w:val="clear" w:color="auto" w:fill="FFFFFF"/>
        <w:spacing w:line="360" w:lineRule="auto"/>
        <w:ind w:firstLine="709"/>
        <w:jc w:val="both"/>
        <w:rPr>
          <w:rFonts w:ascii="Times New Roman" w:hAnsi="Times New Roman"/>
          <w:color w:val="000000"/>
          <w:sz w:val="28"/>
          <w:szCs w:val="28"/>
          <w:lang w:val="uk-UA"/>
        </w:rPr>
      </w:pPr>
      <w:r w:rsidRPr="00534F8F">
        <w:rPr>
          <w:rFonts w:ascii="Times New Roman" w:hAnsi="Times New Roman"/>
          <w:position w:val="-28"/>
          <w:sz w:val="28"/>
          <w:szCs w:val="28"/>
        </w:rPr>
        <w:object w:dxaOrig="4560" w:dyaOrig="660">
          <v:shape id="_x0000_i1105" type="#_x0000_t75" style="width:228.75pt;height:33pt" o:ole="">
            <v:imagedata r:id="rId139" o:title=""/>
          </v:shape>
          <o:OLEObject Type="Embed" ProgID="Equation.3" ShapeID="_x0000_i1105" DrawAspect="Content" ObjectID="_1621922632" r:id="rId140"/>
        </w:object>
      </w:r>
    </w:p>
    <w:p w:rsidR="009F1FF8" w:rsidRPr="00534F8F" w:rsidRDefault="009F1FF8" w:rsidP="00AE6566">
      <w:pPr>
        <w:spacing w:after="0" w:line="360" w:lineRule="auto"/>
        <w:ind w:firstLine="720"/>
        <w:jc w:val="both"/>
        <w:rPr>
          <w:rFonts w:ascii="Times New Roman" w:hAnsi="Times New Roman"/>
          <w:sz w:val="28"/>
          <w:szCs w:val="28"/>
          <w:lang w:val="uk-UA"/>
        </w:rPr>
      </w:pPr>
      <w:r w:rsidRPr="00534F8F">
        <w:rPr>
          <w:rFonts w:ascii="Times New Roman" w:hAnsi="Times New Roman"/>
          <w:sz w:val="28"/>
          <w:szCs w:val="28"/>
          <w:lang w:val="uk-UA"/>
        </w:rPr>
        <w:t>Отримане значення опору заземляючого пристрою</w:t>
      </w:r>
      <w:r w:rsidRPr="00534F8F">
        <w:rPr>
          <w:rFonts w:ascii="Times New Roman" w:hAnsi="Times New Roman"/>
          <w:b/>
          <w:i/>
          <w:color w:val="000000"/>
          <w:sz w:val="28"/>
          <w:szCs w:val="28"/>
        </w:rPr>
        <w:t xml:space="preserve"> </w:t>
      </w:r>
      <w:r w:rsidRPr="00534F8F">
        <w:rPr>
          <w:rFonts w:ascii="Times New Roman" w:hAnsi="Times New Roman"/>
          <w:color w:val="000000"/>
          <w:sz w:val="28"/>
          <w:szCs w:val="28"/>
          <w:lang w:val="en-US"/>
        </w:rPr>
        <w:t>R</w:t>
      </w:r>
      <w:r w:rsidRPr="00534F8F">
        <w:rPr>
          <w:rFonts w:ascii="Times New Roman" w:hAnsi="Times New Roman"/>
          <w:color w:val="000000"/>
          <w:sz w:val="28"/>
          <w:szCs w:val="28"/>
          <w:vertAlign w:val="subscript"/>
          <w:lang w:val="uk-UA"/>
        </w:rPr>
        <w:t xml:space="preserve">ЗП </w:t>
      </w:r>
      <w:r w:rsidRPr="00534F8F">
        <w:rPr>
          <w:rFonts w:ascii="Times New Roman" w:hAnsi="Times New Roman"/>
          <w:color w:val="000000"/>
          <w:sz w:val="28"/>
          <w:szCs w:val="28"/>
          <w:lang w:val="uk-UA"/>
        </w:rPr>
        <w:t xml:space="preserve">= </w:t>
      </w:r>
      <w:r w:rsidRPr="00534F8F">
        <w:rPr>
          <w:rFonts w:ascii="Times New Roman" w:hAnsi="Times New Roman"/>
          <w:position w:val="-10"/>
          <w:sz w:val="28"/>
          <w:szCs w:val="28"/>
        </w:rPr>
        <w:object w:dxaOrig="460" w:dyaOrig="320">
          <v:shape id="_x0000_i1106" type="#_x0000_t75" style="width:21pt;height:16.5pt" o:ole="">
            <v:imagedata r:id="rId141" o:title=""/>
          </v:shape>
          <o:OLEObject Type="Embed" ProgID="Equation.3" ShapeID="_x0000_i1106" DrawAspect="Content" ObjectID="_1621922633" r:id="rId142"/>
        </w:object>
      </w:r>
      <w:r w:rsidRPr="00534F8F">
        <w:rPr>
          <w:rFonts w:ascii="Times New Roman" w:hAnsi="Times New Roman"/>
          <w:sz w:val="28"/>
          <w:szCs w:val="28"/>
          <w:lang w:val="uk-UA"/>
        </w:rPr>
        <w:t xml:space="preserve">Ом менше гранично допустимого значення </w:t>
      </w:r>
      <w:r w:rsidRPr="00534F8F">
        <w:rPr>
          <w:rFonts w:ascii="Times New Roman" w:hAnsi="Times New Roman"/>
          <w:color w:val="000000"/>
          <w:sz w:val="28"/>
          <w:szCs w:val="28"/>
          <w:lang w:val="en-US"/>
        </w:rPr>
        <w:t>R</w:t>
      </w:r>
      <w:r w:rsidRPr="00534F8F">
        <w:rPr>
          <w:rFonts w:ascii="Times New Roman" w:hAnsi="Times New Roman"/>
          <w:color w:val="000000"/>
          <w:sz w:val="28"/>
          <w:szCs w:val="28"/>
          <w:vertAlign w:val="subscript"/>
          <w:lang w:val="uk-UA"/>
        </w:rPr>
        <w:t xml:space="preserve">ЗПдоп </w:t>
      </w:r>
      <w:r w:rsidRPr="00534F8F">
        <w:rPr>
          <w:rFonts w:ascii="Times New Roman" w:hAnsi="Times New Roman"/>
          <w:color w:val="000000"/>
          <w:sz w:val="28"/>
          <w:szCs w:val="28"/>
          <w:lang w:val="uk-UA"/>
        </w:rPr>
        <w:t>= 4</w:t>
      </w:r>
      <w:r w:rsidRPr="00534F8F">
        <w:rPr>
          <w:rFonts w:ascii="Times New Roman" w:hAnsi="Times New Roman"/>
          <w:sz w:val="28"/>
          <w:szCs w:val="28"/>
          <w:lang w:val="uk-UA"/>
        </w:rPr>
        <w:t>Ом. Отже, розрахована система заземлення задовольняє відповідним вимогам ПОЕ (правила облаштування електроустановок).</w:t>
      </w:r>
    </w:p>
    <w:p w:rsidR="009F1FF8" w:rsidRPr="00534F8F" w:rsidRDefault="009F1FF8" w:rsidP="00AE6566">
      <w:pPr>
        <w:spacing w:after="0" w:line="360" w:lineRule="auto"/>
        <w:ind w:firstLine="720"/>
        <w:jc w:val="both"/>
        <w:rPr>
          <w:rFonts w:ascii="Times New Roman" w:hAnsi="Times New Roman"/>
          <w:sz w:val="28"/>
          <w:szCs w:val="28"/>
          <w:lang w:val="uk-UA"/>
        </w:rPr>
      </w:pPr>
      <w:r w:rsidRPr="00534F8F">
        <w:rPr>
          <w:rFonts w:ascii="Times New Roman" w:hAnsi="Times New Roman"/>
          <w:sz w:val="28"/>
          <w:szCs w:val="28"/>
          <w:lang w:val="uk-UA"/>
        </w:rPr>
        <w:t xml:space="preserve">Для запобігання травматизму при роботі на токарних, фрезерних, свердлильних та інших металорізальних верстатах необхідно, щоб всі шківи, ремені, шестерні і вали мали жорсткі огородження, верстати були оснащені </w:t>
      </w:r>
      <w:r w:rsidRPr="00534F8F">
        <w:rPr>
          <w:rFonts w:ascii="Times New Roman" w:hAnsi="Times New Roman"/>
          <w:sz w:val="28"/>
          <w:szCs w:val="28"/>
          <w:lang w:val="uk-UA"/>
        </w:rPr>
        <w:lastRenderedPageBreak/>
        <w:t>екранами, які захищають робітників від стружки і уламків, випадково поламаного інструменту або від бризок смазуваюче-охолоджуючої рідини.</w:t>
      </w:r>
    </w:p>
    <w:p w:rsidR="009F1FF8" w:rsidRPr="00534F8F" w:rsidRDefault="009F1FF8" w:rsidP="00AE6566">
      <w:pPr>
        <w:spacing w:after="0" w:line="360" w:lineRule="auto"/>
        <w:ind w:firstLine="720"/>
        <w:jc w:val="both"/>
        <w:rPr>
          <w:rFonts w:ascii="Times New Roman" w:hAnsi="Times New Roman"/>
          <w:sz w:val="28"/>
          <w:szCs w:val="28"/>
          <w:lang w:val="uk-UA"/>
        </w:rPr>
      </w:pPr>
      <w:r w:rsidRPr="00534F8F">
        <w:rPr>
          <w:rFonts w:ascii="Times New Roman" w:hAnsi="Times New Roman"/>
          <w:sz w:val="28"/>
          <w:szCs w:val="28"/>
          <w:lang w:val="uk-UA"/>
        </w:rPr>
        <w:t>Роботу з витравлювачем (при травленні ДП) слід проводити в спецодязі (халат, фартух поліетиленовий, бавовняні й гумові рукавички) і захисних окулярах. Робочі місця повинні бути обладнані витяжною вентиляцією.</w:t>
      </w:r>
    </w:p>
    <w:p w:rsidR="009F1FF8" w:rsidRPr="00534F8F" w:rsidRDefault="009F1FF8" w:rsidP="00AE6566">
      <w:pPr>
        <w:spacing w:after="0" w:line="360" w:lineRule="auto"/>
        <w:ind w:firstLine="720"/>
        <w:jc w:val="both"/>
        <w:rPr>
          <w:rFonts w:ascii="Times New Roman" w:hAnsi="Times New Roman"/>
          <w:sz w:val="28"/>
          <w:szCs w:val="28"/>
          <w:lang w:val="uk-UA"/>
        </w:rPr>
      </w:pPr>
      <w:r w:rsidRPr="00534F8F">
        <w:rPr>
          <w:rFonts w:ascii="Times New Roman" w:hAnsi="Times New Roman"/>
          <w:sz w:val="28"/>
          <w:szCs w:val="28"/>
          <w:lang w:val="uk-UA"/>
        </w:rPr>
        <w:t>У приміщеннях, де виробляється пайка, щоб уникнути попадання свинцю в організм не дозволено зберігати особисті речі, приймати їжу і курити, а також прати робочий одяг. Робоче місце пайки повинно бути обладнане місцевою витяжною вентиляцією, що забезпечує концентрацію свинцю в робочій зоні не більше гранично допустимої - 0,01 мг/м</w:t>
      </w:r>
      <w:r w:rsidRPr="00534F8F">
        <w:rPr>
          <w:rFonts w:ascii="Times New Roman" w:hAnsi="Times New Roman"/>
          <w:sz w:val="28"/>
          <w:szCs w:val="28"/>
          <w:vertAlign w:val="superscript"/>
          <w:lang w:val="uk-UA"/>
        </w:rPr>
        <w:t>3</w:t>
      </w:r>
      <w:r w:rsidRPr="00534F8F">
        <w:rPr>
          <w:rFonts w:ascii="Times New Roman" w:hAnsi="Times New Roman"/>
          <w:sz w:val="28"/>
          <w:szCs w:val="28"/>
          <w:lang w:val="uk-UA"/>
        </w:rPr>
        <w:t>.</w:t>
      </w:r>
    </w:p>
    <w:p w:rsidR="009F1FF8" w:rsidRPr="00534F8F" w:rsidRDefault="009F1FF8" w:rsidP="00AE6566">
      <w:pPr>
        <w:spacing w:after="0" w:line="360" w:lineRule="auto"/>
        <w:ind w:firstLine="720"/>
        <w:jc w:val="both"/>
        <w:rPr>
          <w:rFonts w:ascii="Times New Roman" w:hAnsi="Times New Roman"/>
          <w:sz w:val="28"/>
          <w:szCs w:val="28"/>
          <w:lang w:val="uk-UA"/>
        </w:rPr>
      </w:pPr>
      <w:r w:rsidRPr="00534F8F">
        <w:rPr>
          <w:rFonts w:ascii="Times New Roman" w:hAnsi="Times New Roman"/>
          <w:sz w:val="28"/>
          <w:szCs w:val="28"/>
          <w:lang w:val="uk-UA"/>
        </w:rPr>
        <w:t>Для запобігання опіків і забруднення свинцем шкіри рук повинні бути використані пінцети для підтримки виводів, що паяються.</w:t>
      </w:r>
    </w:p>
    <w:p w:rsidR="009F1FF8" w:rsidRPr="00534F8F" w:rsidRDefault="009F1FF8" w:rsidP="00AE6566">
      <w:pPr>
        <w:pStyle w:val="a4"/>
        <w:spacing w:after="0" w:line="360" w:lineRule="auto"/>
        <w:ind w:left="0" w:firstLine="709"/>
        <w:jc w:val="both"/>
        <w:rPr>
          <w:rFonts w:ascii="Times New Roman" w:hAnsi="Times New Roman"/>
          <w:sz w:val="28"/>
          <w:szCs w:val="28"/>
          <w:lang w:val="uk-UA"/>
        </w:rPr>
      </w:pPr>
      <w:r w:rsidRPr="00534F8F">
        <w:rPr>
          <w:rFonts w:ascii="Times New Roman" w:hAnsi="Times New Roman"/>
          <w:sz w:val="28"/>
          <w:szCs w:val="28"/>
          <w:lang w:val="uk-UA"/>
        </w:rPr>
        <w:t>Для зниження виробничого шуму редуктори поміщають у звукоізолюючі кожухи, зубчасті колеса поміщають у масляні ванни, застосовують акустичні екрани, що відокремлюють одне робоче місце від іншого, забезпечують засобами індивідуального захисту – навушники, беруші.</w:t>
      </w:r>
    </w:p>
    <w:p w:rsidR="009F1FF8" w:rsidRPr="00534F8F" w:rsidRDefault="009F1FF8" w:rsidP="00AE6566">
      <w:pPr>
        <w:pStyle w:val="a4"/>
        <w:spacing w:after="0" w:line="360" w:lineRule="auto"/>
        <w:ind w:left="0" w:firstLine="709"/>
        <w:jc w:val="both"/>
        <w:rPr>
          <w:rFonts w:ascii="Times New Roman" w:hAnsi="Times New Roman"/>
          <w:sz w:val="28"/>
          <w:szCs w:val="28"/>
          <w:lang w:val="uk-UA"/>
        </w:rPr>
      </w:pPr>
      <w:r w:rsidRPr="00534F8F">
        <w:rPr>
          <w:rFonts w:ascii="Times New Roman" w:hAnsi="Times New Roman"/>
          <w:sz w:val="28"/>
          <w:szCs w:val="28"/>
          <w:lang w:val="uk-UA"/>
        </w:rPr>
        <w:t xml:space="preserve">При виготовленні друкованих плат у запобіганні травм і профзахворювань робота зі шкідливими речовинами виробляється з використанням фільтруючих засобів індивідуального захисту органів дихання, до яких відносяться універсальні респіратори і протигази. Для захисту рук як засоби індивідуального захисту застосовуються рукавиці і рукавички з різних матеріалів, а також захисні мазі, пасти і т.д. Для захисту очей застосовуються окуляри. </w:t>
      </w:r>
    </w:p>
    <w:p w:rsidR="009F1FF8" w:rsidRPr="00534F8F" w:rsidRDefault="009F1FF8" w:rsidP="00AE6566">
      <w:pPr>
        <w:pStyle w:val="a4"/>
        <w:spacing w:after="0" w:line="360" w:lineRule="auto"/>
        <w:ind w:left="0" w:firstLine="709"/>
        <w:jc w:val="both"/>
        <w:rPr>
          <w:rFonts w:ascii="Times New Roman" w:hAnsi="Times New Roman"/>
          <w:sz w:val="28"/>
          <w:szCs w:val="28"/>
          <w:lang w:val="uk-UA"/>
        </w:rPr>
      </w:pPr>
      <w:r w:rsidRPr="00534F8F">
        <w:rPr>
          <w:rFonts w:ascii="Times New Roman" w:hAnsi="Times New Roman"/>
          <w:sz w:val="28"/>
          <w:szCs w:val="28"/>
          <w:lang w:val="uk-UA"/>
        </w:rPr>
        <w:t xml:space="preserve">У виробничому приміщенні на організм і його працездатність впливають мікрокліматичні фактори. Мікроклімат виробничих приміщень визначається сполученням температури, вологості і швидкості руху повітря, а також температури навколишнього середовища.  </w:t>
      </w:r>
    </w:p>
    <w:p w:rsidR="009F1FF8" w:rsidRPr="00534F8F" w:rsidRDefault="009F1FF8" w:rsidP="00AE6566">
      <w:pPr>
        <w:spacing w:after="0" w:line="360" w:lineRule="auto"/>
        <w:ind w:firstLine="720"/>
        <w:jc w:val="both"/>
        <w:rPr>
          <w:rFonts w:ascii="Times New Roman" w:hAnsi="Times New Roman"/>
          <w:sz w:val="28"/>
          <w:szCs w:val="28"/>
          <w:lang w:val="uk-UA"/>
        </w:rPr>
      </w:pPr>
      <w:r w:rsidRPr="00534F8F">
        <w:rPr>
          <w:rFonts w:ascii="Times New Roman" w:hAnsi="Times New Roman"/>
          <w:sz w:val="28"/>
          <w:szCs w:val="28"/>
          <w:lang w:val="uk-UA"/>
        </w:rPr>
        <w:lastRenderedPageBreak/>
        <w:t xml:space="preserve">Відповідно до ГОСТ 12.1.005-88 Категорія робіт при виготовленні блоку відносяться до 1-ої категорії – фізична робота легкої ваги. До цієї категорії відносяться роботи, вироблені сидячи і не потребують фізичної напруги або пов'язані з ходьбою і супроводжуються деяким фізичним напруженням. Згідно з цим критерієм на виробничих ділянках необхідно підтримувати мікроклімат з параметрами, зазначеними в таблиці </w:t>
      </w:r>
      <w:r w:rsidR="00AE6566">
        <w:rPr>
          <w:rFonts w:ascii="Times New Roman" w:hAnsi="Times New Roman"/>
          <w:sz w:val="28"/>
          <w:szCs w:val="28"/>
          <w:lang w:val="uk-UA"/>
        </w:rPr>
        <w:t>4</w:t>
      </w:r>
      <w:r w:rsidRPr="00534F8F">
        <w:rPr>
          <w:rFonts w:ascii="Times New Roman" w:hAnsi="Times New Roman"/>
          <w:sz w:val="28"/>
          <w:szCs w:val="28"/>
          <w:lang w:val="uk-UA"/>
        </w:rPr>
        <w:t>.1.</w:t>
      </w:r>
    </w:p>
    <w:p w:rsidR="009F1FF8" w:rsidRPr="00534F8F" w:rsidRDefault="00AE6566" w:rsidP="00534F8F">
      <w:pPr>
        <w:pStyle w:val="a4"/>
        <w:spacing w:line="360" w:lineRule="auto"/>
        <w:ind w:left="0" w:firstLine="709"/>
        <w:jc w:val="both"/>
        <w:rPr>
          <w:rFonts w:ascii="Times New Roman" w:hAnsi="Times New Roman"/>
          <w:sz w:val="28"/>
          <w:szCs w:val="28"/>
          <w:lang w:val="uk-UA"/>
        </w:rPr>
      </w:pPr>
      <w:r>
        <w:rPr>
          <w:rFonts w:ascii="Times New Roman" w:hAnsi="Times New Roman"/>
          <w:sz w:val="28"/>
          <w:szCs w:val="28"/>
          <w:lang w:val="uk-UA"/>
        </w:rPr>
        <w:t>Таблиця 4</w:t>
      </w:r>
      <w:r w:rsidR="009F1FF8" w:rsidRPr="00534F8F">
        <w:rPr>
          <w:rFonts w:ascii="Times New Roman" w:hAnsi="Times New Roman"/>
          <w:sz w:val="28"/>
          <w:szCs w:val="28"/>
          <w:lang w:val="uk-UA"/>
        </w:rPr>
        <w:t>.1 - Оптимальні норми температури, відносній вологості і швидкості руху повітря в робочій зоні виробничих приміщень</w:t>
      </w:r>
    </w:p>
    <w:tbl>
      <w:tblPr>
        <w:tblW w:w="9498"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12" w:space="0" w:color="000000"/>
        </w:tblBorders>
        <w:tblLayout w:type="fixed"/>
        <w:tblLook w:val="0000" w:firstRow="0" w:lastRow="0" w:firstColumn="0" w:lastColumn="0" w:noHBand="0" w:noVBand="0"/>
      </w:tblPr>
      <w:tblGrid>
        <w:gridCol w:w="1985"/>
        <w:gridCol w:w="1435"/>
        <w:gridCol w:w="2160"/>
        <w:gridCol w:w="1820"/>
        <w:gridCol w:w="2098"/>
      </w:tblGrid>
      <w:tr w:rsidR="009F1FF8" w:rsidRPr="00534F8F" w:rsidTr="00422D9A">
        <w:trPr>
          <w:trHeight w:val="851"/>
        </w:trPr>
        <w:tc>
          <w:tcPr>
            <w:tcW w:w="1985" w:type="dxa"/>
            <w:tcBorders>
              <w:top w:val="single" w:sz="12" w:space="0" w:color="000000"/>
              <w:bottom w:val="single" w:sz="12" w:space="0" w:color="000000"/>
            </w:tcBorders>
            <w:vAlign w:val="center"/>
          </w:tcPr>
          <w:p w:rsidR="009F1FF8" w:rsidRPr="00534F8F" w:rsidRDefault="009F1FF8" w:rsidP="00AE6566">
            <w:pPr>
              <w:pStyle w:val="a4"/>
              <w:spacing w:line="240" w:lineRule="auto"/>
              <w:ind w:left="176"/>
              <w:jc w:val="both"/>
              <w:rPr>
                <w:rFonts w:ascii="Times New Roman" w:hAnsi="Times New Roman"/>
                <w:sz w:val="28"/>
                <w:szCs w:val="28"/>
                <w:lang w:val="uk-UA"/>
              </w:rPr>
            </w:pPr>
            <w:r w:rsidRPr="00534F8F">
              <w:rPr>
                <w:rFonts w:ascii="Times New Roman" w:hAnsi="Times New Roman"/>
                <w:sz w:val="28"/>
                <w:szCs w:val="28"/>
                <w:lang w:val="uk-UA"/>
              </w:rPr>
              <w:t>Період року</w:t>
            </w:r>
          </w:p>
        </w:tc>
        <w:tc>
          <w:tcPr>
            <w:tcW w:w="1435" w:type="dxa"/>
            <w:tcBorders>
              <w:top w:val="single" w:sz="12" w:space="0" w:color="000000"/>
              <w:bottom w:val="single" w:sz="12" w:space="0" w:color="000000"/>
            </w:tcBorders>
            <w:vAlign w:val="center"/>
          </w:tcPr>
          <w:p w:rsidR="009F1FF8" w:rsidRPr="00534F8F" w:rsidRDefault="009F1FF8" w:rsidP="00AE6566">
            <w:pPr>
              <w:pStyle w:val="a4"/>
              <w:spacing w:line="240" w:lineRule="auto"/>
              <w:ind w:left="219"/>
              <w:jc w:val="both"/>
              <w:rPr>
                <w:rFonts w:ascii="Times New Roman" w:hAnsi="Times New Roman"/>
                <w:sz w:val="28"/>
                <w:szCs w:val="28"/>
                <w:lang w:val="uk-UA"/>
              </w:rPr>
            </w:pPr>
            <w:r w:rsidRPr="00534F8F">
              <w:rPr>
                <w:rFonts w:ascii="Times New Roman" w:hAnsi="Times New Roman"/>
                <w:sz w:val="28"/>
                <w:szCs w:val="28"/>
                <w:lang w:val="uk-UA"/>
              </w:rPr>
              <w:t>Категорія робіт</w:t>
            </w:r>
          </w:p>
        </w:tc>
        <w:tc>
          <w:tcPr>
            <w:tcW w:w="2160" w:type="dxa"/>
            <w:tcBorders>
              <w:top w:val="single" w:sz="12" w:space="0" w:color="000000"/>
              <w:bottom w:val="single" w:sz="12" w:space="0" w:color="000000"/>
            </w:tcBorders>
            <w:vAlign w:val="center"/>
          </w:tcPr>
          <w:p w:rsidR="009F1FF8" w:rsidRPr="00534F8F" w:rsidRDefault="009F1FF8" w:rsidP="00AE6566">
            <w:pPr>
              <w:pStyle w:val="a4"/>
              <w:spacing w:line="240" w:lineRule="auto"/>
              <w:ind w:left="158"/>
              <w:jc w:val="both"/>
              <w:rPr>
                <w:rFonts w:ascii="Times New Roman" w:hAnsi="Times New Roman"/>
                <w:sz w:val="28"/>
                <w:szCs w:val="28"/>
                <w:lang w:val="uk-UA"/>
              </w:rPr>
            </w:pPr>
            <w:r w:rsidRPr="00534F8F">
              <w:rPr>
                <w:rFonts w:ascii="Times New Roman" w:hAnsi="Times New Roman"/>
                <w:sz w:val="28"/>
                <w:szCs w:val="28"/>
                <w:lang w:val="uk-UA"/>
              </w:rPr>
              <w:t>Температура</w:t>
            </w:r>
            <w:r w:rsidRPr="00534F8F">
              <w:rPr>
                <w:rFonts w:ascii="Times New Roman" w:hAnsi="Times New Roman"/>
                <w:position w:val="-4"/>
                <w:sz w:val="28"/>
                <w:szCs w:val="28"/>
                <w:lang w:val="uk-UA"/>
              </w:rPr>
              <w:object w:dxaOrig="320" w:dyaOrig="300">
                <v:shape id="_x0000_i1107" type="#_x0000_t75" style="width:16.5pt;height:15.75pt" o:ole="" fillcolor="window">
                  <v:imagedata r:id="rId143" o:title=""/>
                </v:shape>
                <o:OLEObject Type="Embed" ProgID="Equation.3" ShapeID="_x0000_i1107" DrawAspect="Content" ObjectID="_1621922634" r:id="rId144"/>
              </w:object>
            </w:r>
          </w:p>
        </w:tc>
        <w:tc>
          <w:tcPr>
            <w:tcW w:w="1820" w:type="dxa"/>
            <w:tcBorders>
              <w:top w:val="single" w:sz="12" w:space="0" w:color="000000"/>
              <w:bottom w:val="single" w:sz="12" w:space="0" w:color="000000"/>
            </w:tcBorders>
            <w:vAlign w:val="center"/>
          </w:tcPr>
          <w:p w:rsidR="009F1FF8" w:rsidRPr="00534F8F" w:rsidRDefault="009F1FF8" w:rsidP="00AE6566">
            <w:pPr>
              <w:pStyle w:val="a4"/>
              <w:spacing w:line="240" w:lineRule="auto"/>
              <w:ind w:left="124"/>
              <w:jc w:val="both"/>
              <w:rPr>
                <w:rFonts w:ascii="Times New Roman" w:hAnsi="Times New Roman"/>
                <w:sz w:val="28"/>
                <w:szCs w:val="28"/>
                <w:lang w:val="uk-UA"/>
              </w:rPr>
            </w:pPr>
            <w:r w:rsidRPr="00534F8F">
              <w:rPr>
                <w:rFonts w:ascii="Times New Roman" w:hAnsi="Times New Roman"/>
                <w:sz w:val="28"/>
                <w:szCs w:val="28"/>
                <w:lang w:val="uk-UA"/>
              </w:rPr>
              <w:t>Відносна вологість, %</w:t>
            </w:r>
          </w:p>
        </w:tc>
        <w:tc>
          <w:tcPr>
            <w:tcW w:w="2098" w:type="dxa"/>
            <w:tcBorders>
              <w:top w:val="single" w:sz="12" w:space="0" w:color="000000"/>
              <w:bottom w:val="single" w:sz="12" w:space="0" w:color="000000"/>
            </w:tcBorders>
            <w:vAlign w:val="center"/>
          </w:tcPr>
          <w:p w:rsidR="009F1FF8" w:rsidRPr="00534F8F" w:rsidRDefault="009F1FF8" w:rsidP="00AE6566">
            <w:pPr>
              <w:pStyle w:val="a4"/>
              <w:spacing w:line="240" w:lineRule="auto"/>
              <w:ind w:left="5"/>
              <w:jc w:val="both"/>
              <w:rPr>
                <w:rFonts w:ascii="Times New Roman" w:hAnsi="Times New Roman"/>
                <w:sz w:val="28"/>
                <w:szCs w:val="28"/>
                <w:lang w:val="uk-UA"/>
              </w:rPr>
            </w:pPr>
            <w:r w:rsidRPr="00534F8F">
              <w:rPr>
                <w:rFonts w:ascii="Times New Roman" w:hAnsi="Times New Roman"/>
                <w:sz w:val="28"/>
                <w:szCs w:val="28"/>
                <w:lang w:val="uk-UA"/>
              </w:rPr>
              <w:t>Швидкість руху повітря, м/с,</w:t>
            </w:r>
          </w:p>
        </w:tc>
      </w:tr>
      <w:tr w:rsidR="009F1FF8" w:rsidRPr="00534F8F" w:rsidTr="00422D9A">
        <w:trPr>
          <w:cantSplit/>
          <w:trHeight w:val="851"/>
        </w:trPr>
        <w:tc>
          <w:tcPr>
            <w:tcW w:w="1985" w:type="dxa"/>
            <w:tcBorders>
              <w:top w:val="single" w:sz="12" w:space="0" w:color="000000"/>
            </w:tcBorders>
            <w:vAlign w:val="center"/>
          </w:tcPr>
          <w:p w:rsidR="009F1FF8" w:rsidRPr="00534F8F" w:rsidRDefault="009F1FF8" w:rsidP="00AE6566">
            <w:pPr>
              <w:pStyle w:val="a4"/>
              <w:spacing w:line="240" w:lineRule="auto"/>
              <w:ind w:left="176"/>
              <w:jc w:val="both"/>
              <w:rPr>
                <w:rFonts w:ascii="Times New Roman" w:hAnsi="Times New Roman"/>
                <w:sz w:val="28"/>
                <w:szCs w:val="28"/>
                <w:lang w:val="uk-UA"/>
              </w:rPr>
            </w:pPr>
            <w:r w:rsidRPr="00534F8F">
              <w:rPr>
                <w:rFonts w:ascii="Times New Roman" w:hAnsi="Times New Roman"/>
                <w:sz w:val="28"/>
                <w:szCs w:val="28"/>
                <w:lang w:val="uk-UA"/>
              </w:rPr>
              <w:t>Холодний та перехідний</w:t>
            </w:r>
          </w:p>
        </w:tc>
        <w:tc>
          <w:tcPr>
            <w:tcW w:w="1435" w:type="dxa"/>
            <w:vMerge w:val="restart"/>
            <w:tcBorders>
              <w:top w:val="single" w:sz="12" w:space="0" w:color="000000"/>
            </w:tcBorders>
          </w:tcPr>
          <w:p w:rsidR="009F1FF8" w:rsidRPr="00534F8F" w:rsidRDefault="009F1FF8" w:rsidP="00AE6566">
            <w:pPr>
              <w:pStyle w:val="a4"/>
              <w:spacing w:line="240" w:lineRule="auto"/>
              <w:jc w:val="both"/>
              <w:rPr>
                <w:rFonts w:ascii="Times New Roman" w:hAnsi="Times New Roman"/>
                <w:sz w:val="28"/>
                <w:szCs w:val="28"/>
                <w:lang w:val="uk-UA"/>
              </w:rPr>
            </w:pPr>
          </w:p>
          <w:p w:rsidR="009F1FF8" w:rsidRPr="00534F8F" w:rsidRDefault="009F1FF8" w:rsidP="00AE6566">
            <w:pPr>
              <w:pStyle w:val="a4"/>
              <w:spacing w:line="240" w:lineRule="auto"/>
              <w:ind w:left="77"/>
              <w:jc w:val="both"/>
              <w:rPr>
                <w:rFonts w:ascii="Times New Roman" w:hAnsi="Times New Roman"/>
                <w:sz w:val="28"/>
                <w:szCs w:val="28"/>
                <w:lang w:val="uk-UA"/>
              </w:rPr>
            </w:pPr>
            <w:r w:rsidRPr="00534F8F">
              <w:rPr>
                <w:rFonts w:ascii="Times New Roman" w:hAnsi="Times New Roman"/>
                <w:sz w:val="28"/>
                <w:szCs w:val="28"/>
                <w:lang w:val="uk-UA"/>
              </w:rPr>
              <w:t>Легка</w:t>
            </w:r>
          </w:p>
        </w:tc>
        <w:tc>
          <w:tcPr>
            <w:tcW w:w="2160" w:type="dxa"/>
            <w:tcBorders>
              <w:top w:val="single" w:sz="12" w:space="0" w:color="000000"/>
            </w:tcBorders>
            <w:vAlign w:val="center"/>
          </w:tcPr>
          <w:p w:rsidR="009F1FF8" w:rsidRPr="00534F8F" w:rsidRDefault="009F1FF8" w:rsidP="00AE6566">
            <w:pPr>
              <w:pStyle w:val="a4"/>
              <w:spacing w:line="240" w:lineRule="auto"/>
              <w:jc w:val="both"/>
              <w:rPr>
                <w:rFonts w:ascii="Times New Roman" w:hAnsi="Times New Roman"/>
                <w:sz w:val="28"/>
                <w:szCs w:val="28"/>
                <w:lang w:val="uk-UA"/>
              </w:rPr>
            </w:pPr>
            <w:r w:rsidRPr="00534F8F">
              <w:rPr>
                <w:rFonts w:ascii="Times New Roman" w:hAnsi="Times New Roman"/>
                <w:sz w:val="28"/>
                <w:szCs w:val="28"/>
                <w:lang w:val="uk-UA"/>
              </w:rPr>
              <w:t>23-25</w:t>
            </w:r>
          </w:p>
        </w:tc>
        <w:tc>
          <w:tcPr>
            <w:tcW w:w="1820" w:type="dxa"/>
            <w:tcBorders>
              <w:top w:val="single" w:sz="12" w:space="0" w:color="000000"/>
            </w:tcBorders>
            <w:vAlign w:val="center"/>
          </w:tcPr>
          <w:p w:rsidR="009F1FF8" w:rsidRPr="00534F8F" w:rsidRDefault="009F1FF8" w:rsidP="00AE6566">
            <w:pPr>
              <w:pStyle w:val="a4"/>
              <w:spacing w:line="240" w:lineRule="auto"/>
              <w:jc w:val="both"/>
              <w:rPr>
                <w:rFonts w:ascii="Times New Roman" w:hAnsi="Times New Roman"/>
                <w:sz w:val="28"/>
                <w:szCs w:val="28"/>
                <w:lang w:val="en-US"/>
              </w:rPr>
            </w:pPr>
            <w:r w:rsidRPr="00534F8F">
              <w:rPr>
                <w:rFonts w:ascii="Times New Roman" w:hAnsi="Times New Roman"/>
                <w:sz w:val="28"/>
                <w:szCs w:val="28"/>
                <w:lang w:val="en-US"/>
              </w:rPr>
              <w:t>40-60</w:t>
            </w:r>
          </w:p>
        </w:tc>
        <w:tc>
          <w:tcPr>
            <w:tcW w:w="2098" w:type="dxa"/>
            <w:tcBorders>
              <w:top w:val="single" w:sz="12" w:space="0" w:color="000000"/>
            </w:tcBorders>
            <w:vAlign w:val="center"/>
          </w:tcPr>
          <w:p w:rsidR="009F1FF8" w:rsidRPr="00534F8F" w:rsidRDefault="009F1FF8" w:rsidP="00AE6566">
            <w:pPr>
              <w:pStyle w:val="a4"/>
              <w:spacing w:line="240" w:lineRule="auto"/>
              <w:jc w:val="both"/>
              <w:rPr>
                <w:rFonts w:ascii="Times New Roman" w:hAnsi="Times New Roman"/>
                <w:sz w:val="28"/>
                <w:szCs w:val="28"/>
                <w:lang w:val="uk-UA"/>
              </w:rPr>
            </w:pPr>
            <w:r w:rsidRPr="00534F8F">
              <w:rPr>
                <w:rFonts w:ascii="Times New Roman" w:hAnsi="Times New Roman"/>
                <w:sz w:val="28"/>
                <w:szCs w:val="28"/>
                <w:lang w:val="uk-UA"/>
              </w:rPr>
              <w:t>0,1</w:t>
            </w:r>
          </w:p>
        </w:tc>
      </w:tr>
      <w:tr w:rsidR="009F1FF8" w:rsidRPr="00534F8F" w:rsidTr="00422D9A">
        <w:trPr>
          <w:cantSplit/>
          <w:trHeight w:val="566"/>
        </w:trPr>
        <w:tc>
          <w:tcPr>
            <w:tcW w:w="1985" w:type="dxa"/>
            <w:vAlign w:val="center"/>
          </w:tcPr>
          <w:p w:rsidR="009F1FF8" w:rsidRPr="00534F8F" w:rsidRDefault="009F1FF8" w:rsidP="00AE6566">
            <w:pPr>
              <w:pStyle w:val="a4"/>
              <w:spacing w:line="240" w:lineRule="auto"/>
              <w:ind w:left="176"/>
              <w:jc w:val="both"/>
              <w:rPr>
                <w:rFonts w:ascii="Times New Roman" w:hAnsi="Times New Roman"/>
                <w:sz w:val="28"/>
                <w:szCs w:val="28"/>
                <w:lang w:val="uk-UA"/>
              </w:rPr>
            </w:pPr>
            <w:r w:rsidRPr="00534F8F">
              <w:rPr>
                <w:rFonts w:ascii="Times New Roman" w:hAnsi="Times New Roman"/>
                <w:sz w:val="28"/>
                <w:szCs w:val="28"/>
                <w:lang w:val="uk-UA"/>
              </w:rPr>
              <w:t>Теплий</w:t>
            </w:r>
          </w:p>
        </w:tc>
        <w:tc>
          <w:tcPr>
            <w:tcW w:w="1435" w:type="dxa"/>
            <w:vMerge/>
          </w:tcPr>
          <w:p w:rsidR="009F1FF8" w:rsidRPr="00534F8F" w:rsidRDefault="009F1FF8" w:rsidP="00AE6566">
            <w:pPr>
              <w:pStyle w:val="a4"/>
              <w:spacing w:line="240" w:lineRule="auto"/>
              <w:jc w:val="both"/>
              <w:rPr>
                <w:rFonts w:ascii="Times New Roman" w:hAnsi="Times New Roman"/>
                <w:sz w:val="28"/>
                <w:szCs w:val="28"/>
                <w:lang w:val="uk-UA"/>
              </w:rPr>
            </w:pPr>
          </w:p>
        </w:tc>
        <w:tc>
          <w:tcPr>
            <w:tcW w:w="2160" w:type="dxa"/>
            <w:vAlign w:val="center"/>
          </w:tcPr>
          <w:p w:rsidR="009F1FF8" w:rsidRPr="00534F8F" w:rsidRDefault="009F1FF8" w:rsidP="00AE6566">
            <w:pPr>
              <w:pStyle w:val="a4"/>
              <w:spacing w:line="240" w:lineRule="auto"/>
              <w:jc w:val="both"/>
              <w:rPr>
                <w:rFonts w:ascii="Times New Roman" w:hAnsi="Times New Roman"/>
                <w:sz w:val="28"/>
                <w:szCs w:val="28"/>
                <w:lang w:val="uk-UA"/>
              </w:rPr>
            </w:pPr>
            <w:r w:rsidRPr="00534F8F">
              <w:rPr>
                <w:rFonts w:ascii="Times New Roman" w:hAnsi="Times New Roman"/>
                <w:sz w:val="28"/>
                <w:szCs w:val="28"/>
                <w:lang w:val="uk-UA"/>
              </w:rPr>
              <w:t>22-24</w:t>
            </w:r>
          </w:p>
        </w:tc>
        <w:tc>
          <w:tcPr>
            <w:tcW w:w="1820" w:type="dxa"/>
            <w:vAlign w:val="center"/>
          </w:tcPr>
          <w:p w:rsidR="009F1FF8" w:rsidRPr="00534F8F" w:rsidRDefault="009F1FF8" w:rsidP="00AE6566">
            <w:pPr>
              <w:pStyle w:val="a4"/>
              <w:spacing w:line="240" w:lineRule="auto"/>
              <w:jc w:val="both"/>
              <w:rPr>
                <w:rFonts w:ascii="Times New Roman" w:hAnsi="Times New Roman"/>
                <w:sz w:val="28"/>
                <w:szCs w:val="28"/>
                <w:lang w:val="en-US"/>
              </w:rPr>
            </w:pPr>
            <w:r w:rsidRPr="00534F8F">
              <w:rPr>
                <w:rFonts w:ascii="Times New Roman" w:hAnsi="Times New Roman"/>
                <w:sz w:val="28"/>
                <w:szCs w:val="28"/>
                <w:lang w:val="en-US"/>
              </w:rPr>
              <w:t>40-60</w:t>
            </w:r>
          </w:p>
        </w:tc>
        <w:tc>
          <w:tcPr>
            <w:tcW w:w="2098" w:type="dxa"/>
            <w:vAlign w:val="center"/>
          </w:tcPr>
          <w:p w:rsidR="009F1FF8" w:rsidRPr="00534F8F" w:rsidRDefault="009F1FF8" w:rsidP="00AE6566">
            <w:pPr>
              <w:pStyle w:val="a4"/>
              <w:spacing w:line="240" w:lineRule="auto"/>
              <w:jc w:val="both"/>
              <w:rPr>
                <w:rFonts w:ascii="Times New Roman" w:hAnsi="Times New Roman"/>
                <w:sz w:val="28"/>
                <w:szCs w:val="28"/>
                <w:lang w:val="uk-UA"/>
              </w:rPr>
            </w:pPr>
            <w:r w:rsidRPr="00534F8F">
              <w:rPr>
                <w:rFonts w:ascii="Times New Roman" w:hAnsi="Times New Roman"/>
                <w:sz w:val="28"/>
                <w:szCs w:val="28"/>
                <w:lang w:val="uk-UA"/>
              </w:rPr>
              <w:t>0,1</w:t>
            </w:r>
          </w:p>
        </w:tc>
      </w:tr>
    </w:tbl>
    <w:p w:rsidR="009F1FF8" w:rsidRPr="00534F8F" w:rsidRDefault="009F1FF8" w:rsidP="00534F8F">
      <w:pPr>
        <w:spacing w:line="360" w:lineRule="auto"/>
        <w:ind w:firstLine="720"/>
        <w:jc w:val="both"/>
        <w:rPr>
          <w:rFonts w:ascii="Times New Roman" w:hAnsi="Times New Roman"/>
          <w:sz w:val="28"/>
          <w:szCs w:val="28"/>
          <w:lang w:val="uk-UA"/>
        </w:rPr>
      </w:pPr>
      <w:r w:rsidRPr="00534F8F">
        <w:rPr>
          <w:rFonts w:ascii="Times New Roman" w:hAnsi="Times New Roman"/>
          <w:sz w:val="28"/>
          <w:szCs w:val="28"/>
          <w:lang w:val="uk-UA"/>
        </w:rPr>
        <w:t>Для підтримки в зимовий час нормальної температури в виробничих приміщеннях, відповідно до санітарних норм і правил СНіП необхідно передбачити центральне опалення.</w:t>
      </w:r>
    </w:p>
    <w:p w:rsidR="009F1FF8" w:rsidRPr="00534F8F" w:rsidRDefault="009F1FF8" w:rsidP="00AE6566">
      <w:pPr>
        <w:spacing w:after="0" w:line="360" w:lineRule="auto"/>
        <w:ind w:firstLine="720"/>
        <w:jc w:val="both"/>
        <w:rPr>
          <w:rFonts w:ascii="Times New Roman" w:hAnsi="Times New Roman"/>
          <w:sz w:val="28"/>
          <w:szCs w:val="28"/>
          <w:lang w:val="uk-UA"/>
        </w:rPr>
      </w:pPr>
      <w:r w:rsidRPr="00534F8F">
        <w:rPr>
          <w:rFonts w:ascii="Times New Roman" w:hAnsi="Times New Roman"/>
          <w:sz w:val="28"/>
          <w:szCs w:val="28"/>
          <w:lang w:val="uk-UA"/>
        </w:rPr>
        <w:t>Раціональне освітлення виробничих ділянок є одним з найважливіших факторів попередження травматизму і професійних захворювань. Правильно організоване освітлення створює сприятливі умови праці, підвищує працездатність і продуктивність праці. Необхідна освітленість досягається системою суміщеного освітлення.</w:t>
      </w:r>
    </w:p>
    <w:p w:rsidR="009F1FF8" w:rsidRPr="00534F8F" w:rsidRDefault="009F1FF8" w:rsidP="00AE6566">
      <w:pPr>
        <w:spacing w:after="0" w:line="360" w:lineRule="auto"/>
        <w:ind w:firstLine="720"/>
        <w:jc w:val="both"/>
        <w:rPr>
          <w:rFonts w:ascii="Times New Roman" w:hAnsi="Times New Roman"/>
          <w:sz w:val="28"/>
          <w:szCs w:val="28"/>
          <w:lang w:val="uk-UA"/>
        </w:rPr>
      </w:pPr>
      <w:r w:rsidRPr="00534F8F">
        <w:rPr>
          <w:rFonts w:ascii="Times New Roman" w:hAnsi="Times New Roman"/>
          <w:sz w:val="28"/>
          <w:szCs w:val="28"/>
          <w:lang w:val="uk-UA"/>
        </w:rPr>
        <w:t>Освітлення на робочому місці має бути таким, щоб працюючий міг без напруги зору виконувати свою роботу. Стомлюваність органів зору залежить від ряду причин: недостатність освітленості, надмірна освітленість, неправильне напрямок світла.</w:t>
      </w:r>
    </w:p>
    <w:p w:rsidR="009F1FF8" w:rsidRPr="00534F8F" w:rsidRDefault="009F1FF8" w:rsidP="00AE6566">
      <w:pPr>
        <w:spacing w:after="0" w:line="360" w:lineRule="auto"/>
        <w:ind w:firstLine="720"/>
        <w:jc w:val="both"/>
        <w:rPr>
          <w:rFonts w:ascii="Times New Roman" w:hAnsi="Times New Roman"/>
          <w:sz w:val="28"/>
          <w:szCs w:val="28"/>
          <w:lang w:val="uk-UA"/>
        </w:rPr>
      </w:pPr>
      <w:r w:rsidRPr="00534F8F">
        <w:rPr>
          <w:rFonts w:ascii="Times New Roman" w:hAnsi="Times New Roman"/>
          <w:sz w:val="28"/>
          <w:szCs w:val="28"/>
          <w:lang w:val="uk-UA"/>
        </w:rPr>
        <w:t>Недостатність освітлення приводить до напруги зору, передчасної втоми і послаблює увагу. Надмірно яскраве освітлення викликає засліплення, роздратування і різь в очах. Неправильний напрямок світла на робоче місце може створювати різкі тіні, відблиски і дезорієнтувати працюючого.</w:t>
      </w:r>
    </w:p>
    <w:p w:rsidR="009F1FF8" w:rsidRPr="00534F8F" w:rsidRDefault="009F1FF8" w:rsidP="00AE6566">
      <w:pPr>
        <w:spacing w:after="0" w:line="360" w:lineRule="auto"/>
        <w:ind w:firstLine="720"/>
        <w:jc w:val="both"/>
        <w:rPr>
          <w:rFonts w:ascii="Times New Roman" w:hAnsi="Times New Roman"/>
          <w:sz w:val="28"/>
          <w:szCs w:val="28"/>
          <w:lang w:val="uk-UA"/>
        </w:rPr>
      </w:pPr>
      <w:r w:rsidRPr="00534F8F">
        <w:rPr>
          <w:rFonts w:ascii="Times New Roman" w:hAnsi="Times New Roman"/>
          <w:sz w:val="28"/>
          <w:szCs w:val="28"/>
          <w:lang w:val="uk-UA"/>
        </w:rPr>
        <w:lastRenderedPageBreak/>
        <w:t>У виробничих приміщеннях передбачаються три види освітлення: природне, штучне і поєднане.</w:t>
      </w:r>
    </w:p>
    <w:p w:rsidR="009F1FF8" w:rsidRPr="00534F8F" w:rsidRDefault="009F1FF8" w:rsidP="00AE6566">
      <w:pPr>
        <w:spacing w:after="0" w:line="360" w:lineRule="auto"/>
        <w:ind w:firstLine="720"/>
        <w:jc w:val="both"/>
        <w:rPr>
          <w:rFonts w:ascii="Times New Roman" w:hAnsi="Times New Roman"/>
          <w:sz w:val="28"/>
          <w:szCs w:val="28"/>
          <w:lang w:val="uk-UA"/>
        </w:rPr>
      </w:pPr>
      <w:r w:rsidRPr="00534F8F">
        <w:rPr>
          <w:rFonts w:ascii="Times New Roman" w:hAnsi="Times New Roman"/>
          <w:sz w:val="28"/>
          <w:szCs w:val="28"/>
          <w:lang w:val="uk-UA"/>
        </w:rPr>
        <w:t>Природне освітлення - освітлення приміщень світлом неба (прямим або відбитим), проникаючим через світлові прорізи в зовнішніх огороджуючих конструкціях.</w:t>
      </w:r>
    </w:p>
    <w:p w:rsidR="009F1FF8" w:rsidRPr="00534F8F" w:rsidRDefault="009F1FF8" w:rsidP="00AE6566">
      <w:pPr>
        <w:spacing w:after="0" w:line="360" w:lineRule="auto"/>
        <w:ind w:firstLine="720"/>
        <w:jc w:val="both"/>
        <w:rPr>
          <w:rFonts w:ascii="Times New Roman" w:hAnsi="Times New Roman"/>
          <w:sz w:val="28"/>
          <w:szCs w:val="28"/>
          <w:lang w:val="uk-UA"/>
        </w:rPr>
      </w:pPr>
      <w:r w:rsidRPr="00534F8F">
        <w:rPr>
          <w:rFonts w:ascii="Times New Roman" w:hAnsi="Times New Roman"/>
          <w:sz w:val="28"/>
          <w:szCs w:val="28"/>
          <w:lang w:val="uk-UA"/>
        </w:rPr>
        <w:t>Штучне - освітлення приміщень штучним світлом за допомогою електричних ламп - газорозрядних або розжарювання.</w:t>
      </w:r>
    </w:p>
    <w:p w:rsidR="009F1FF8" w:rsidRPr="00534F8F" w:rsidRDefault="009F1FF8" w:rsidP="00AE6566">
      <w:pPr>
        <w:spacing w:after="0" w:line="360" w:lineRule="auto"/>
        <w:ind w:firstLine="720"/>
        <w:jc w:val="both"/>
        <w:rPr>
          <w:rFonts w:ascii="Times New Roman" w:hAnsi="Times New Roman"/>
          <w:sz w:val="28"/>
          <w:szCs w:val="28"/>
          <w:lang w:val="uk-UA"/>
        </w:rPr>
      </w:pPr>
      <w:r w:rsidRPr="00534F8F">
        <w:rPr>
          <w:rFonts w:ascii="Times New Roman" w:hAnsi="Times New Roman"/>
          <w:sz w:val="28"/>
          <w:szCs w:val="28"/>
          <w:lang w:val="uk-UA"/>
        </w:rPr>
        <w:t>Штучне освітлення у свою чергу підрозділяється на робоче, аварійне, евакуаційне. Робоче освітлення призначене для нормального виконання виробничого процесу, аварійне - для продовження роботи при аварійному відключенні робочого освітлення, евакуаційне для евакуації людей з приміщення при аварійному відключенні робочого освітлення.</w:t>
      </w:r>
    </w:p>
    <w:p w:rsidR="009F1FF8" w:rsidRPr="00534F8F" w:rsidRDefault="009F1FF8" w:rsidP="00AE6566">
      <w:pPr>
        <w:spacing w:after="0" w:line="360" w:lineRule="auto"/>
        <w:ind w:firstLine="720"/>
        <w:jc w:val="both"/>
        <w:rPr>
          <w:rFonts w:ascii="Times New Roman" w:hAnsi="Times New Roman"/>
          <w:sz w:val="28"/>
          <w:szCs w:val="28"/>
          <w:lang w:val="uk-UA"/>
        </w:rPr>
      </w:pPr>
      <w:r w:rsidRPr="00534F8F">
        <w:rPr>
          <w:rFonts w:ascii="Times New Roman" w:hAnsi="Times New Roman"/>
          <w:sz w:val="28"/>
          <w:szCs w:val="28"/>
          <w:lang w:val="uk-UA"/>
        </w:rPr>
        <w:t xml:space="preserve">Вентиляція є найбільш ефективним засобом для зниження концентрації шкідливих речовин (газів, парів, пилу), а також зниження тепла і вологи, що виділяються при виконанні ТП і від устаткування. </w:t>
      </w:r>
    </w:p>
    <w:p w:rsidR="009F1FF8" w:rsidRPr="00534F8F" w:rsidRDefault="009F1FF8" w:rsidP="00AE6566">
      <w:pPr>
        <w:spacing w:after="0" w:line="360" w:lineRule="auto"/>
        <w:ind w:firstLine="720"/>
        <w:jc w:val="both"/>
        <w:rPr>
          <w:rFonts w:ascii="Times New Roman" w:hAnsi="Times New Roman"/>
          <w:sz w:val="28"/>
          <w:szCs w:val="28"/>
          <w:lang w:val="uk-UA"/>
        </w:rPr>
      </w:pPr>
      <w:r w:rsidRPr="00534F8F">
        <w:rPr>
          <w:rFonts w:ascii="Times New Roman" w:hAnsi="Times New Roman"/>
          <w:sz w:val="28"/>
          <w:szCs w:val="28"/>
          <w:lang w:val="uk-UA"/>
        </w:rPr>
        <w:t>Основне призначення вентиляції - здійснення повітрообміну, що забезпечує видалення з робочого приміщення забрудненого повітря і подачу чистого повітря.</w:t>
      </w:r>
    </w:p>
    <w:p w:rsidR="009F1FF8" w:rsidRPr="00534F8F" w:rsidRDefault="009F1FF8" w:rsidP="00AE6566">
      <w:pPr>
        <w:spacing w:after="0" w:line="360" w:lineRule="auto"/>
        <w:ind w:firstLine="720"/>
        <w:jc w:val="both"/>
        <w:rPr>
          <w:rFonts w:ascii="Times New Roman" w:hAnsi="Times New Roman"/>
          <w:sz w:val="28"/>
          <w:szCs w:val="28"/>
          <w:lang w:val="uk-UA"/>
        </w:rPr>
      </w:pPr>
      <w:r w:rsidRPr="00534F8F">
        <w:rPr>
          <w:rFonts w:ascii="Times New Roman" w:hAnsi="Times New Roman"/>
          <w:sz w:val="28"/>
          <w:szCs w:val="28"/>
          <w:lang w:val="uk-UA"/>
        </w:rPr>
        <w:t>У виробничому приміщенні, повітрообмін реалізується за допомогою природної і штучної (механічної) вентиляції і кондиціонера. Цей метод забезпечує приплив потрібної кількості свіжого повітря, що визначається в СНіП.</w:t>
      </w:r>
    </w:p>
    <w:p w:rsidR="009F1FF8" w:rsidRPr="00534F8F" w:rsidRDefault="009F1FF8" w:rsidP="00AE6566">
      <w:pPr>
        <w:spacing w:after="0" w:line="360" w:lineRule="auto"/>
        <w:ind w:firstLine="720"/>
        <w:jc w:val="both"/>
        <w:rPr>
          <w:rFonts w:ascii="Times New Roman" w:hAnsi="Times New Roman"/>
          <w:sz w:val="28"/>
          <w:szCs w:val="28"/>
          <w:lang w:val="uk-UA"/>
        </w:rPr>
      </w:pPr>
      <w:r w:rsidRPr="00534F8F">
        <w:rPr>
          <w:rFonts w:ascii="Times New Roman" w:hAnsi="Times New Roman"/>
          <w:sz w:val="28"/>
          <w:szCs w:val="28"/>
          <w:lang w:val="uk-UA"/>
        </w:rPr>
        <w:t>Штучна вентиляція може бути припливною, витяжною, припливно-витяжної, а за місцем дії - загальнообмінною і місцевою. Оскільки наш цех не має вікон, тобто нема природного провітрювання, тому треба приділити увагу штучній вентиляції.</w:t>
      </w:r>
    </w:p>
    <w:p w:rsidR="009F1FF8" w:rsidRPr="00534F8F" w:rsidRDefault="009F1FF8" w:rsidP="00AE6566">
      <w:pPr>
        <w:spacing w:after="0" w:line="360" w:lineRule="auto"/>
        <w:ind w:firstLine="720"/>
        <w:jc w:val="both"/>
        <w:rPr>
          <w:rFonts w:ascii="Times New Roman" w:hAnsi="Times New Roman"/>
          <w:sz w:val="28"/>
          <w:szCs w:val="28"/>
          <w:lang w:val="uk-UA"/>
        </w:rPr>
      </w:pPr>
      <w:r w:rsidRPr="00534F8F">
        <w:rPr>
          <w:rFonts w:ascii="Times New Roman" w:hAnsi="Times New Roman"/>
          <w:sz w:val="28"/>
          <w:szCs w:val="28"/>
          <w:lang w:val="uk-UA"/>
        </w:rPr>
        <w:t>Вентиляційні системи і їх продуктивність обирають і проектують на основі розрахунку необхідного повітряобміну.</w:t>
      </w:r>
    </w:p>
    <w:p w:rsidR="009F1FF8" w:rsidRPr="00534F8F" w:rsidRDefault="009F1FF8" w:rsidP="00AE6566">
      <w:pPr>
        <w:spacing w:after="0" w:line="360" w:lineRule="auto"/>
        <w:ind w:firstLine="720"/>
        <w:jc w:val="both"/>
        <w:rPr>
          <w:rFonts w:ascii="Times New Roman" w:hAnsi="Times New Roman"/>
          <w:sz w:val="28"/>
          <w:szCs w:val="28"/>
          <w:lang w:val="uk-UA"/>
        </w:rPr>
      </w:pPr>
      <w:r w:rsidRPr="00534F8F">
        <w:rPr>
          <w:rFonts w:ascii="Times New Roman" w:hAnsi="Times New Roman"/>
          <w:sz w:val="28"/>
          <w:szCs w:val="28"/>
          <w:lang w:val="uk-UA"/>
        </w:rPr>
        <w:t xml:space="preserve">Згідно СН 245-71 і СНіП 2.04.05-91, кількість повітря, що забезпечує необхідні параметри повітряного середовища у виробничому приміщенні, </w:t>
      </w:r>
      <w:r w:rsidRPr="00534F8F">
        <w:rPr>
          <w:rFonts w:ascii="Times New Roman" w:hAnsi="Times New Roman"/>
          <w:sz w:val="28"/>
          <w:szCs w:val="28"/>
          <w:lang w:val="uk-UA"/>
        </w:rPr>
        <w:lastRenderedPageBreak/>
        <w:t>визначають розрахунком, виходячи з об'єму газопаровиділення, виділень пилу, надмірного тепла і вологи (їх прийнято називати збиральним терміном " шкідливості"). За остаточну потрібну кількість повітря приймають більше, отримане з розрахунків для кожного виду шкідливості.</w:t>
      </w:r>
    </w:p>
    <w:p w:rsidR="009F1FF8" w:rsidRPr="00534F8F" w:rsidRDefault="009F1FF8" w:rsidP="00534F8F">
      <w:pPr>
        <w:pStyle w:val="a4"/>
        <w:spacing w:line="360" w:lineRule="auto"/>
        <w:ind w:left="0" w:firstLine="709"/>
        <w:jc w:val="both"/>
        <w:rPr>
          <w:rFonts w:ascii="Times New Roman" w:hAnsi="Times New Roman"/>
          <w:sz w:val="28"/>
          <w:szCs w:val="28"/>
          <w:lang w:val="uk-UA"/>
        </w:rPr>
      </w:pPr>
      <w:r w:rsidRPr="00534F8F">
        <w:rPr>
          <w:rFonts w:ascii="Times New Roman" w:hAnsi="Times New Roman"/>
          <w:sz w:val="28"/>
          <w:szCs w:val="28"/>
          <w:lang w:val="uk-UA"/>
        </w:rPr>
        <w:t>При роботі з отруйними і токсичними речовинами обов'язкове застосування засобів індивідуального захисту. Для захисту від дії кислот і лугів застосовують захисні фартухи,  робочі халати і костюми, виготовлені з гуми, прогумованої тканини, брезенту й інших хімічно стійких матеріалів. Для захисту ніг рекомендується використовувати гумові кислотно-лугостійкі чоботи з внутрішньою текстильною прокладкою і рифленою підошвою з каблуками, а також напівчоботи .</w:t>
      </w:r>
    </w:p>
    <w:p w:rsidR="009F1FF8" w:rsidRPr="00534F8F" w:rsidRDefault="009F1FF8" w:rsidP="00534F8F">
      <w:pPr>
        <w:pStyle w:val="a4"/>
        <w:spacing w:line="360" w:lineRule="auto"/>
        <w:ind w:left="0" w:firstLine="709"/>
        <w:jc w:val="both"/>
        <w:rPr>
          <w:rFonts w:ascii="Times New Roman" w:hAnsi="Times New Roman"/>
          <w:sz w:val="28"/>
          <w:szCs w:val="28"/>
          <w:lang w:val="uk-UA"/>
        </w:rPr>
      </w:pPr>
      <w:r w:rsidRPr="00534F8F">
        <w:rPr>
          <w:rFonts w:ascii="Times New Roman" w:hAnsi="Times New Roman"/>
          <w:sz w:val="28"/>
          <w:szCs w:val="28"/>
          <w:lang w:val="uk-UA"/>
        </w:rPr>
        <w:t>Для одночасного захисту обличчя та очей від кислот і лугів використовуються наголовні  захисні щитки (типу ЩН і НБХ). Очі захищають напівзакритими або герметичними окулярами (типу ЗПС-80 , ЗПГ-80 , ЗПЗ-80).</w:t>
      </w:r>
    </w:p>
    <w:p w:rsidR="009F1FF8" w:rsidRPr="00534F8F" w:rsidRDefault="009F1FF8" w:rsidP="00534F8F">
      <w:pPr>
        <w:pStyle w:val="a4"/>
        <w:spacing w:line="360" w:lineRule="auto"/>
        <w:ind w:left="0" w:firstLine="709"/>
        <w:jc w:val="both"/>
        <w:rPr>
          <w:rFonts w:ascii="Times New Roman" w:hAnsi="Times New Roman"/>
          <w:sz w:val="28"/>
          <w:szCs w:val="28"/>
          <w:lang w:val="uk-UA"/>
        </w:rPr>
      </w:pPr>
      <w:r w:rsidRPr="00534F8F">
        <w:rPr>
          <w:rFonts w:ascii="Times New Roman" w:hAnsi="Times New Roman"/>
          <w:sz w:val="28"/>
          <w:szCs w:val="28"/>
          <w:lang w:val="uk-UA"/>
        </w:rPr>
        <w:t>Для захисту органів дихання від шкідливих газових парів (окрім токсичних) у концентраціях, що не перевищують ПДК більш ніж у 15 разів, рекомендується протигазовий респіратор РУ-60М.</w:t>
      </w:r>
    </w:p>
    <w:p w:rsidR="009F1FF8" w:rsidRPr="00534F8F" w:rsidRDefault="009F1FF8" w:rsidP="00534F8F">
      <w:pPr>
        <w:pStyle w:val="a4"/>
        <w:spacing w:line="360" w:lineRule="auto"/>
        <w:ind w:left="0" w:firstLine="709"/>
        <w:jc w:val="both"/>
        <w:rPr>
          <w:rFonts w:ascii="Times New Roman" w:hAnsi="Times New Roman"/>
          <w:sz w:val="28"/>
          <w:szCs w:val="28"/>
          <w:lang w:val="uk-UA"/>
        </w:rPr>
      </w:pPr>
      <w:r w:rsidRPr="00534F8F">
        <w:rPr>
          <w:rFonts w:ascii="Times New Roman" w:hAnsi="Times New Roman"/>
          <w:sz w:val="28"/>
          <w:szCs w:val="28"/>
          <w:lang w:val="uk-UA"/>
        </w:rPr>
        <w:t>Для захисту рук від механічних ушкоджень і впливу слабких розчинів кислот і лугів застосовують рукавиці з вовняних, бавовняних тканин з підсилювальними і захисними накладками або без них .</w:t>
      </w:r>
    </w:p>
    <w:p w:rsidR="0007761C" w:rsidRPr="00993087" w:rsidRDefault="0007761C" w:rsidP="0007761C">
      <w:pPr>
        <w:spacing w:line="360" w:lineRule="auto"/>
        <w:ind w:firstLine="709"/>
        <w:jc w:val="both"/>
        <w:rPr>
          <w:sz w:val="24"/>
          <w:szCs w:val="24"/>
          <w:lang w:val="uk-UA"/>
        </w:rPr>
      </w:pPr>
    </w:p>
    <w:p w:rsidR="00526434" w:rsidRDefault="00526434" w:rsidP="00526434">
      <w:pPr>
        <w:pStyle w:val="af5"/>
        <w:spacing w:before="0" w:beforeAutospacing="0" w:after="0" w:afterAutospacing="0" w:line="360" w:lineRule="auto"/>
        <w:ind w:right="-1"/>
        <w:jc w:val="center"/>
        <w:rPr>
          <w:b/>
          <w:sz w:val="28"/>
          <w:szCs w:val="28"/>
          <w:lang w:val="uk-UA"/>
        </w:rPr>
      </w:pPr>
      <w:r w:rsidRPr="00A27B5D">
        <w:rPr>
          <w:b/>
          <w:sz w:val="28"/>
          <w:szCs w:val="28"/>
          <w:lang w:val="uk-UA"/>
        </w:rPr>
        <w:br w:type="page"/>
      </w:r>
      <w:r w:rsidRPr="00FD4227">
        <w:rPr>
          <w:b/>
          <w:sz w:val="28"/>
          <w:szCs w:val="28"/>
          <w:lang w:val="en-US"/>
        </w:rPr>
        <w:lastRenderedPageBreak/>
        <w:t>B</w:t>
      </w:r>
      <w:r w:rsidRPr="00FD4227">
        <w:rPr>
          <w:b/>
          <w:sz w:val="28"/>
          <w:szCs w:val="28"/>
          <w:lang w:val="uk-UA"/>
        </w:rPr>
        <w:t>ИCHO</w:t>
      </w:r>
      <w:r w:rsidRPr="00FD4227">
        <w:rPr>
          <w:b/>
          <w:sz w:val="28"/>
          <w:szCs w:val="28"/>
          <w:lang w:val="en-US"/>
        </w:rPr>
        <w:t>BOK</w:t>
      </w:r>
    </w:p>
    <w:p w:rsidR="00526434" w:rsidRDefault="00526434" w:rsidP="00526434">
      <w:pPr>
        <w:pStyle w:val="af5"/>
        <w:spacing w:before="0" w:beforeAutospacing="0" w:after="0" w:afterAutospacing="0" w:line="360" w:lineRule="auto"/>
        <w:ind w:right="-1"/>
        <w:jc w:val="center"/>
        <w:rPr>
          <w:b/>
          <w:sz w:val="28"/>
          <w:szCs w:val="28"/>
          <w:lang w:val="uk-UA"/>
        </w:rPr>
      </w:pPr>
    </w:p>
    <w:p w:rsidR="00526434" w:rsidRPr="007F1A59" w:rsidRDefault="00526434" w:rsidP="00526434">
      <w:pPr>
        <w:pStyle w:val="af5"/>
        <w:spacing w:before="0" w:beforeAutospacing="0" w:after="0" w:afterAutospacing="0" w:line="360" w:lineRule="auto"/>
        <w:ind w:right="-1"/>
        <w:jc w:val="center"/>
        <w:rPr>
          <w:b/>
          <w:sz w:val="28"/>
          <w:szCs w:val="28"/>
          <w:lang w:val="uk-UA"/>
        </w:rPr>
      </w:pPr>
    </w:p>
    <w:p w:rsidR="00526434" w:rsidRPr="000030DF" w:rsidRDefault="00526434" w:rsidP="00526434">
      <w:pPr>
        <w:pStyle w:val="af5"/>
        <w:spacing w:before="0" w:beforeAutospacing="0" w:after="0" w:afterAutospacing="0" w:line="360" w:lineRule="auto"/>
        <w:ind w:right="-1" w:firstLine="709"/>
        <w:jc w:val="both"/>
        <w:rPr>
          <w:sz w:val="28"/>
          <w:szCs w:val="28"/>
          <w:lang w:val="uk-UA"/>
        </w:rPr>
      </w:pPr>
      <w:r>
        <w:rPr>
          <w:sz w:val="28"/>
          <w:szCs w:val="28"/>
          <w:lang w:val="uk-UA"/>
        </w:rPr>
        <w:t>У</w:t>
      </w:r>
      <w:r w:rsidRPr="000030DF">
        <w:rPr>
          <w:sz w:val="28"/>
          <w:szCs w:val="28"/>
          <w:lang w:val="uk-UA"/>
        </w:rPr>
        <w:t xml:space="preserve"> п</w:t>
      </w:r>
      <w:r>
        <w:rPr>
          <w:sz w:val="28"/>
          <w:szCs w:val="28"/>
          <w:lang w:val="uk-UA"/>
        </w:rPr>
        <w:t>po</w:t>
      </w:r>
      <w:r w:rsidRPr="000030DF">
        <w:rPr>
          <w:sz w:val="28"/>
          <w:szCs w:val="28"/>
          <w:lang w:val="uk-UA"/>
        </w:rPr>
        <w:t>ц</w:t>
      </w:r>
      <w:r>
        <w:rPr>
          <w:sz w:val="28"/>
          <w:szCs w:val="28"/>
          <w:lang w:val="uk-UA"/>
        </w:rPr>
        <w:t>eci</w:t>
      </w:r>
      <w:r w:rsidRPr="000030DF">
        <w:rPr>
          <w:sz w:val="28"/>
          <w:szCs w:val="28"/>
          <w:lang w:val="uk-UA"/>
        </w:rPr>
        <w:t xml:space="preserve"> вик</w:t>
      </w:r>
      <w:r>
        <w:rPr>
          <w:sz w:val="28"/>
          <w:szCs w:val="28"/>
          <w:lang w:val="uk-UA"/>
        </w:rPr>
        <w:t>o</w:t>
      </w:r>
      <w:r w:rsidRPr="000030DF">
        <w:rPr>
          <w:sz w:val="28"/>
          <w:szCs w:val="28"/>
          <w:lang w:val="uk-UA"/>
        </w:rPr>
        <w:t>н</w:t>
      </w:r>
      <w:r>
        <w:rPr>
          <w:sz w:val="28"/>
          <w:szCs w:val="28"/>
          <w:lang w:val="uk-UA"/>
        </w:rPr>
        <w:t>a</w:t>
      </w:r>
      <w:r w:rsidRPr="000030DF">
        <w:rPr>
          <w:sz w:val="28"/>
          <w:szCs w:val="28"/>
          <w:lang w:val="uk-UA"/>
        </w:rPr>
        <w:t>ння дипл</w:t>
      </w:r>
      <w:r>
        <w:rPr>
          <w:sz w:val="28"/>
          <w:szCs w:val="28"/>
          <w:lang w:val="uk-UA"/>
        </w:rPr>
        <w:t>o</w:t>
      </w:r>
      <w:r w:rsidRPr="000030DF">
        <w:rPr>
          <w:sz w:val="28"/>
          <w:szCs w:val="28"/>
          <w:lang w:val="uk-UA"/>
        </w:rPr>
        <w:t>мн</w:t>
      </w:r>
      <w:r>
        <w:rPr>
          <w:sz w:val="28"/>
          <w:szCs w:val="28"/>
          <w:lang w:val="uk-UA"/>
        </w:rPr>
        <w:t>o</w:t>
      </w:r>
      <w:r w:rsidRPr="000030DF">
        <w:rPr>
          <w:sz w:val="28"/>
          <w:szCs w:val="28"/>
          <w:lang w:val="uk-UA"/>
        </w:rPr>
        <w:t>г</w:t>
      </w:r>
      <w:r>
        <w:rPr>
          <w:sz w:val="28"/>
          <w:szCs w:val="28"/>
          <w:lang w:val="uk-UA"/>
        </w:rPr>
        <w:t>o</w:t>
      </w:r>
      <w:r w:rsidRPr="000030DF">
        <w:rPr>
          <w:sz w:val="28"/>
          <w:szCs w:val="28"/>
          <w:lang w:val="uk-UA"/>
        </w:rPr>
        <w:t xml:space="preserve"> п</w:t>
      </w:r>
      <w:r>
        <w:rPr>
          <w:sz w:val="28"/>
          <w:szCs w:val="28"/>
          <w:lang w:val="uk-UA"/>
        </w:rPr>
        <w:t>poe</w:t>
      </w:r>
      <w:r w:rsidRPr="000030DF">
        <w:rPr>
          <w:sz w:val="28"/>
          <w:szCs w:val="28"/>
          <w:lang w:val="uk-UA"/>
        </w:rPr>
        <w:t>кт</w:t>
      </w:r>
      <w:r>
        <w:rPr>
          <w:sz w:val="28"/>
          <w:szCs w:val="28"/>
          <w:lang w:val="uk-UA"/>
        </w:rPr>
        <w:t>y</w:t>
      </w:r>
      <w:r w:rsidRPr="000030DF">
        <w:rPr>
          <w:sz w:val="28"/>
          <w:szCs w:val="28"/>
          <w:lang w:val="uk-UA"/>
        </w:rPr>
        <w:t xml:space="preserve"> </w:t>
      </w:r>
      <w:r>
        <w:rPr>
          <w:sz w:val="28"/>
          <w:szCs w:val="28"/>
          <w:lang w:val="uk-UA"/>
        </w:rPr>
        <w:t>бyлo викoнaнo мoдeлювaння eлeктpичних пapaмeтpiв тa тoпoлoгiчнe пpoeктyвaння</w:t>
      </w:r>
      <w:r w:rsidRPr="000030DF">
        <w:rPr>
          <w:sz w:val="28"/>
          <w:szCs w:val="28"/>
          <w:lang w:val="uk-UA"/>
        </w:rPr>
        <w:t xml:space="preserve"> </w:t>
      </w:r>
      <w:r>
        <w:rPr>
          <w:sz w:val="28"/>
          <w:szCs w:val="28"/>
          <w:lang w:val="uk-UA"/>
        </w:rPr>
        <w:t>підсилювача звуку</w:t>
      </w:r>
      <w:r w:rsidRPr="000030DF">
        <w:rPr>
          <w:sz w:val="28"/>
          <w:szCs w:val="28"/>
          <w:lang w:val="uk-UA"/>
        </w:rPr>
        <w:t>, визн</w:t>
      </w:r>
      <w:r>
        <w:rPr>
          <w:sz w:val="28"/>
          <w:szCs w:val="28"/>
          <w:lang w:val="uk-UA"/>
        </w:rPr>
        <w:t>a</w:t>
      </w:r>
      <w:r w:rsidRPr="000030DF">
        <w:rPr>
          <w:sz w:val="28"/>
          <w:szCs w:val="28"/>
          <w:lang w:val="uk-UA"/>
        </w:rPr>
        <w:t>ч</w:t>
      </w:r>
      <w:r>
        <w:rPr>
          <w:sz w:val="28"/>
          <w:szCs w:val="28"/>
          <w:lang w:val="uk-UA"/>
        </w:rPr>
        <w:t>e</w:t>
      </w:r>
      <w:r w:rsidRPr="000030DF">
        <w:rPr>
          <w:sz w:val="28"/>
          <w:szCs w:val="28"/>
          <w:lang w:val="uk-UA"/>
        </w:rPr>
        <w:t>н</w:t>
      </w:r>
      <w:r>
        <w:rPr>
          <w:sz w:val="28"/>
          <w:szCs w:val="28"/>
          <w:lang w:val="uk-UA"/>
        </w:rPr>
        <w:t>a</w:t>
      </w:r>
      <w:r w:rsidRPr="000030DF">
        <w:rPr>
          <w:sz w:val="28"/>
          <w:szCs w:val="28"/>
          <w:lang w:val="uk-UA"/>
        </w:rPr>
        <w:t xml:space="preserve"> т</w:t>
      </w:r>
      <w:r>
        <w:rPr>
          <w:sz w:val="28"/>
          <w:szCs w:val="28"/>
          <w:lang w:val="uk-UA"/>
        </w:rPr>
        <w:t>e</w:t>
      </w:r>
      <w:r w:rsidRPr="000030DF">
        <w:rPr>
          <w:sz w:val="28"/>
          <w:szCs w:val="28"/>
          <w:lang w:val="uk-UA"/>
        </w:rPr>
        <w:t>хн</w:t>
      </w:r>
      <w:r>
        <w:rPr>
          <w:sz w:val="28"/>
          <w:szCs w:val="28"/>
          <w:lang w:val="uk-UA"/>
        </w:rPr>
        <w:t>o</w:t>
      </w:r>
      <w:r w:rsidRPr="000030DF">
        <w:rPr>
          <w:sz w:val="28"/>
          <w:szCs w:val="28"/>
          <w:lang w:val="uk-UA"/>
        </w:rPr>
        <w:t>л</w:t>
      </w:r>
      <w:r>
        <w:rPr>
          <w:sz w:val="28"/>
          <w:szCs w:val="28"/>
          <w:lang w:val="uk-UA"/>
        </w:rPr>
        <w:t>o</w:t>
      </w:r>
      <w:r w:rsidRPr="000030DF">
        <w:rPr>
          <w:sz w:val="28"/>
          <w:szCs w:val="28"/>
          <w:lang w:val="uk-UA"/>
        </w:rPr>
        <w:t>г</w:t>
      </w:r>
      <w:r>
        <w:rPr>
          <w:sz w:val="28"/>
          <w:szCs w:val="28"/>
          <w:lang w:val="uk-UA"/>
        </w:rPr>
        <w:t>i</w:t>
      </w:r>
      <w:r w:rsidRPr="000030DF">
        <w:rPr>
          <w:sz w:val="28"/>
          <w:szCs w:val="28"/>
          <w:lang w:val="uk-UA"/>
        </w:rPr>
        <w:t>я й</w:t>
      </w:r>
      <w:r>
        <w:rPr>
          <w:sz w:val="28"/>
          <w:szCs w:val="28"/>
          <w:lang w:val="uk-UA"/>
        </w:rPr>
        <w:t>o</w:t>
      </w:r>
      <w:r w:rsidRPr="000030DF">
        <w:rPr>
          <w:sz w:val="28"/>
          <w:szCs w:val="28"/>
          <w:lang w:val="uk-UA"/>
        </w:rPr>
        <w:t>г</w:t>
      </w:r>
      <w:r>
        <w:rPr>
          <w:sz w:val="28"/>
          <w:szCs w:val="28"/>
          <w:lang w:val="uk-UA"/>
        </w:rPr>
        <w:t>o</w:t>
      </w:r>
      <w:r w:rsidRPr="000030DF">
        <w:rPr>
          <w:sz w:val="28"/>
          <w:szCs w:val="28"/>
          <w:lang w:val="uk-UA"/>
        </w:rPr>
        <w:t xml:space="preserve"> виг</w:t>
      </w:r>
      <w:r>
        <w:rPr>
          <w:sz w:val="28"/>
          <w:szCs w:val="28"/>
          <w:lang w:val="uk-UA"/>
        </w:rPr>
        <w:t>o</w:t>
      </w:r>
      <w:r w:rsidRPr="000030DF">
        <w:rPr>
          <w:sz w:val="28"/>
          <w:szCs w:val="28"/>
          <w:lang w:val="uk-UA"/>
        </w:rPr>
        <w:t>т</w:t>
      </w:r>
      <w:r>
        <w:rPr>
          <w:sz w:val="28"/>
          <w:szCs w:val="28"/>
          <w:lang w:val="uk-UA"/>
        </w:rPr>
        <w:t>o</w:t>
      </w:r>
      <w:r w:rsidRPr="000030DF">
        <w:rPr>
          <w:sz w:val="28"/>
          <w:szCs w:val="28"/>
          <w:lang w:val="uk-UA"/>
        </w:rPr>
        <w:t>вл</w:t>
      </w:r>
      <w:r>
        <w:rPr>
          <w:sz w:val="28"/>
          <w:szCs w:val="28"/>
          <w:lang w:val="uk-UA"/>
        </w:rPr>
        <w:t>e</w:t>
      </w:r>
      <w:r w:rsidRPr="000030DF">
        <w:rPr>
          <w:sz w:val="28"/>
          <w:szCs w:val="28"/>
          <w:lang w:val="uk-UA"/>
        </w:rPr>
        <w:t>ння т</w:t>
      </w:r>
      <w:r>
        <w:rPr>
          <w:sz w:val="28"/>
          <w:szCs w:val="28"/>
          <w:lang w:val="uk-UA"/>
        </w:rPr>
        <w:t>a</w:t>
      </w:r>
      <w:r w:rsidRPr="000030DF">
        <w:rPr>
          <w:sz w:val="28"/>
          <w:szCs w:val="28"/>
          <w:lang w:val="uk-UA"/>
        </w:rPr>
        <w:t xml:space="preserve"> х</w:t>
      </w:r>
      <w:r>
        <w:rPr>
          <w:sz w:val="28"/>
          <w:szCs w:val="28"/>
          <w:lang w:val="uk-UA"/>
        </w:rPr>
        <w:t>apa</w:t>
      </w:r>
      <w:r w:rsidRPr="000030DF">
        <w:rPr>
          <w:sz w:val="28"/>
          <w:szCs w:val="28"/>
          <w:lang w:val="uk-UA"/>
        </w:rPr>
        <w:t>кт</w:t>
      </w:r>
      <w:r>
        <w:rPr>
          <w:sz w:val="28"/>
          <w:szCs w:val="28"/>
          <w:lang w:val="uk-UA"/>
        </w:rPr>
        <w:t>ep</w:t>
      </w:r>
      <w:r w:rsidRPr="000030DF">
        <w:rPr>
          <w:sz w:val="28"/>
          <w:szCs w:val="28"/>
          <w:lang w:val="uk-UA"/>
        </w:rPr>
        <w:t>и</w:t>
      </w:r>
      <w:r>
        <w:rPr>
          <w:sz w:val="28"/>
          <w:szCs w:val="28"/>
          <w:lang w:val="uk-UA"/>
        </w:rPr>
        <w:t>c</w:t>
      </w:r>
      <w:r w:rsidRPr="000030DF">
        <w:rPr>
          <w:sz w:val="28"/>
          <w:szCs w:val="28"/>
          <w:lang w:val="uk-UA"/>
        </w:rPr>
        <w:t>тики</w:t>
      </w:r>
      <w:r>
        <w:rPr>
          <w:sz w:val="28"/>
          <w:szCs w:val="28"/>
          <w:lang w:val="uk-UA"/>
        </w:rPr>
        <w:t>,</w:t>
      </w:r>
      <w:r w:rsidRPr="000030DF">
        <w:rPr>
          <w:sz w:val="28"/>
          <w:szCs w:val="28"/>
          <w:lang w:val="uk-UA"/>
        </w:rPr>
        <w:t xml:space="preserve"> як</w:t>
      </w:r>
      <w:r>
        <w:rPr>
          <w:sz w:val="28"/>
          <w:szCs w:val="28"/>
          <w:lang w:val="uk-UA"/>
        </w:rPr>
        <w:t>i</w:t>
      </w:r>
      <w:r w:rsidRPr="000030DF">
        <w:rPr>
          <w:sz w:val="28"/>
          <w:szCs w:val="28"/>
          <w:lang w:val="uk-UA"/>
        </w:rPr>
        <w:t xml:space="preserve"> п</w:t>
      </w:r>
      <w:r>
        <w:rPr>
          <w:sz w:val="28"/>
          <w:szCs w:val="28"/>
          <w:lang w:val="uk-UA"/>
        </w:rPr>
        <w:t>o</w:t>
      </w:r>
      <w:r w:rsidRPr="000030DF">
        <w:rPr>
          <w:sz w:val="28"/>
          <w:szCs w:val="28"/>
          <w:lang w:val="uk-UA"/>
        </w:rPr>
        <w:t>вн</w:t>
      </w:r>
      <w:r>
        <w:rPr>
          <w:sz w:val="28"/>
          <w:szCs w:val="28"/>
          <w:lang w:val="uk-UA"/>
        </w:rPr>
        <w:t>ic</w:t>
      </w:r>
      <w:r w:rsidRPr="000030DF">
        <w:rPr>
          <w:sz w:val="28"/>
          <w:szCs w:val="28"/>
          <w:lang w:val="uk-UA"/>
        </w:rPr>
        <w:t>тю з</w:t>
      </w:r>
      <w:r>
        <w:rPr>
          <w:sz w:val="28"/>
          <w:szCs w:val="28"/>
          <w:lang w:val="uk-UA"/>
        </w:rPr>
        <w:t>a</w:t>
      </w:r>
      <w:r w:rsidRPr="000030DF">
        <w:rPr>
          <w:sz w:val="28"/>
          <w:szCs w:val="28"/>
          <w:lang w:val="uk-UA"/>
        </w:rPr>
        <w:t>д</w:t>
      </w:r>
      <w:r>
        <w:rPr>
          <w:sz w:val="28"/>
          <w:szCs w:val="28"/>
          <w:lang w:val="uk-UA"/>
        </w:rPr>
        <w:t>o</w:t>
      </w:r>
      <w:r w:rsidRPr="000030DF">
        <w:rPr>
          <w:sz w:val="28"/>
          <w:szCs w:val="28"/>
          <w:lang w:val="uk-UA"/>
        </w:rPr>
        <w:t>в</w:t>
      </w:r>
      <w:r>
        <w:rPr>
          <w:sz w:val="28"/>
          <w:szCs w:val="28"/>
          <w:lang w:val="uk-UA"/>
        </w:rPr>
        <w:t>o</w:t>
      </w:r>
      <w:r w:rsidRPr="000030DF">
        <w:rPr>
          <w:sz w:val="28"/>
          <w:szCs w:val="28"/>
          <w:lang w:val="uk-UA"/>
        </w:rPr>
        <w:t>льняють н</w:t>
      </w:r>
      <w:r>
        <w:rPr>
          <w:sz w:val="28"/>
          <w:szCs w:val="28"/>
          <w:lang w:val="uk-UA"/>
        </w:rPr>
        <w:t>eo</w:t>
      </w:r>
      <w:r w:rsidRPr="000030DF">
        <w:rPr>
          <w:sz w:val="28"/>
          <w:szCs w:val="28"/>
          <w:lang w:val="uk-UA"/>
        </w:rPr>
        <w:t>бх</w:t>
      </w:r>
      <w:r>
        <w:rPr>
          <w:sz w:val="28"/>
          <w:szCs w:val="28"/>
          <w:lang w:val="uk-UA"/>
        </w:rPr>
        <w:t>i</w:t>
      </w:r>
      <w:r w:rsidRPr="000030DF">
        <w:rPr>
          <w:sz w:val="28"/>
          <w:szCs w:val="28"/>
          <w:lang w:val="uk-UA"/>
        </w:rPr>
        <w:t>дним вим</w:t>
      </w:r>
      <w:r>
        <w:rPr>
          <w:sz w:val="28"/>
          <w:szCs w:val="28"/>
          <w:lang w:val="uk-UA"/>
        </w:rPr>
        <w:t>o</w:t>
      </w:r>
      <w:r w:rsidRPr="000030DF">
        <w:rPr>
          <w:sz w:val="28"/>
          <w:szCs w:val="28"/>
          <w:lang w:val="uk-UA"/>
        </w:rPr>
        <w:t>г</w:t>
      </w:r>
      <w:r>
        <w:rPr>
          <w:sz w:val="28"/>
          <w:szCs w:val="28"/>
          <w:lang w:val="uk-UA"/>
        </w:rPr>
        <w:t>a</w:t>
      </w:r>
      <w:r w:rsidRPr="000030DF">
        <w:rPr>
          <w:sz w:val="28"/>
          <w:szCs w:val="28"/>
          <w:lang w:val="uk-UA"/>
        </w:rPr>
        <w:t xml:space="preserve">м </w:t>
      </w:r>
      <w:r>
        <w:rPr>
          <w:sz w:val="28"/>
          <w:szCs w:val="28"/>
          <w:lang w:val="uk-UA"/>
        </w:rPr>
        <w:t>тeхнiчнoгo зaвдaння</w:t>
      </w:r>
      <w:r w:rsidRPr="000030DF">
        <w:rPr>
          <w:sz w:val="28"/>
          <w:szCs w:val="28"/>
          <w:lang w:val="uk-UA"/>
        </w:rPr>
        <w:t>.</w:t>
      </w:r>
    </w:p>
    <w:p w:rsidR="00526434" w:rsidRPr="00DF165E" w:rsidRDefault="00526434" w:rsidP="00526434">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Вихoдячи з</w:t>
      </w:r>
      <w:r w:rsidRPr="00DF165E">
        <w:rPr>
          <w:rFonts w:ascii="Times New Roman" w:hAnsi="Times New Roman"/>
          <w:sz w:val="28"/>
          <w:szCs w:val="28"/>
          <w:lang w:val="uk-UA"/>
        </w:rPr>
        <w:t xml:space="preserve"> </w:t>
      </w:r>
      <w:r>
        <w:rPr>
          <w:rFonts w:ascii="Times New Roman" w:hAnsi="Times New Roman"/>
          <w:sz w:val="28"/>
          <w:szCs w:val="28"/>
          <w:lang w:val="uk-UA"/>
        </w:rPr>
        <w:t>o</w:t>
      </w:r>
      <w:r w:rsidRPr="00DF165E">
        <w:rPr>
          <w:rFonts w:ascii="Times New Roman" w:hAnsi="Times New Roman"/>
          <w:sz w:val="28"/>
          <w:szCs w:val="28"/>
          <w:lang w:val="uk-UA"/>
        </w:rPr>
        <w:t>пи</w:t>
      </w:r>
      <w:r>
        <w:rPr>
          <w:rFonts w:ascii="Times New Roman" w:hAnsi="Times New Roman"/>
          <w:sz w:val="28"/>
          <w:szCs w:val="28"/>
          <w:lang w:val="uk-UA"/>
        </w:rPr>
        <w:t>ca</w:t>
      </w:r>
      <w:r w:rsidRPr="00DF165E">
        <w:rPr>
          <w:rFonts w:ascii="Times New Roman" w:hAnsi="Times New Roman"/>
          <w:sz w:val="28"/>
          <w:szCs w:val="28"/>
          <w:lang w:val="uk-UA"/>
        </w:rPr>
        <w:t>них кл</w:t>
      </w:r>
      <w:r>
        <w:rPr>
          <w:rFonts w:ascii="Times New Roman" w:hAnsi="Times New Roman"/>
          <w:sz w:val="28"/>
          <w:szCs w:val="28"/>
          <w:lang w:val="uk-UA"/>
        </w:rPr>
        <w:t>i</w:t>
      </w:r>
      <w:r w:rsidRPr="00DF165E">
        <w:rPr>
          <w:rFonts w:ascii="Times New Roman" w:hAnsi="Times New Roman"/>
          <w:sz w:val="28"/>
          <w:szCs w:val="28"/>
          <w:lang w:val="uk-UA"/>
        </w:rPr>
        <w:t>м</w:t>
      </w:r>
      <w:r>
        <w:rPr>
          <w:rFonts w:ascii="Times New Roman" w:hAnsi="Times New Roman"/>
          <w:sz w:val="28"/>
          <w:szCs w:val="28"/>
          <w:lang w:val="uk-UA"/>
        </w:rPr>
        <w:t>a</w:t>
      </w:r>
      <w:r w:rsidRPr="00DF165E">
        <w:rPr>
          <w:rFonts w:ascii="Times New Roman" w:hAnsi="Times New Roman"/>
          <w:sz w:val="28"/>
          <w:szCs w:val="28"/>
          <w:lang w:val="uk-UA"/>
        </w:rPr>
        <w:t xml:space="preserve">тичних </w:t>
      </w:r>
      <w:r>
        <w:rPr>
          <w:rFonts w:ascii="Times New Roman" w:hAnsi="Times New Roman"/>
          <w:sz w:val="28"/>
          <w:szCs w:val="28"/>
          <w:lang w:val="uk-UA"/>
        </w:rPr>
        <w:t>i</w:t>
      </w:r>
      <w:r w:rsidRPr="00DF165E">
        <w:rPr>
          <w:rFonts w:ascii="Times New Roman" w:hAnsi="Times New Roman"/>
          <w:sz w:val="28"/>
          <w:szCs w:val="28"/>
          <w:lang w:val="uk-UA"/>
        </w:rPr>
        <w:t xml:space="preserve"> м</w:t>
      </w:r>
      <w:r>
        <w:rPr>
          <w:rFonts w:ascii="Times New Roman" w:hAnsi="Times New Roman"/>
          <w:sz w:val="28"/>
          <w:szCs w:val="28"/>
          <w:lang w:val="uk-UA"/>
        </w:rPr>
        <w:t>e</w:t>
      </w:r>
      <w:r w:rsidRPr="00DF165E">
        <w:rPr>
          <w:rFonts w:ascii="Times New Roman" w:hAnsi="Times New Roman"/>
          <w:sz w:val="28"/>
          <w:szCs w:val="28"/>
          <w:lang w:val="uk-UA"/>
        </w:rPr>
        <w:t>х</w:t>
      </w:r>
      <w:r>
        <w:rPr>
          <w:rFonts w:ascii="Times New Roman" w:hAnsi="Times New Roman"/>
          <w:sz w:val="28"/>
          <w:szCs w:val="28"/>
          <w:lang w:val="uk-UA"/>
        </w:rPr>
        <w:t>a</w:t>
      </w:r>
      <w:r w:rsidRPr="00DF165E">
        <w:rPr>
          <w:rFonts w:ascii="Times New Roman" w:hAnsi="Times New Roman"/>
          <w:sz w:val="28"/>
          <w:szCs w:val="28"/>
          <w:lang w:val="uk-UA"/>
        </w:rPr>
        <w:t>н</w:t>
      </w:r>
      <w:r>
        <w:rPr>
          <w:rFonts w:ascii="Times New Roman" w:hAnsi="Times New Roman"/>
          <w:sz w:val="28"/>
          <w:szCs w:val="28"/>
          <w:lang w:val="uk-UA"/>
        </w:rPr>
        <w:t>i</w:t>
      </w:r>
      <w:r w:rsidRPr="00DF165E">
        <w:rPr>
          <w:rFonts w:ascii="Times New Roman" w:hAnsi="Times New Roman"/>
          <w:sz w:val="28"/>
          <w:szCs w:val="28"/>
          <w:lang w:val="uk-UA"/>
        </w:rPr>
        <w:t>чних ф</w:t>
      </w:r>
      <w:r>
        <w:rPr>
          <w:rFonts w:ascii="Times New Roman" w:hAnsi="Times New Roman"/>
          <w:sz w:val="28"/>
          <w:szCs w:val="28"/>
          <w:lang w:val="uk-UA"/>
        </w:rPr>
        <w:t>a</w:t>
      </w:r>
      <w:r w:rsidRPr="00DF165E">
        <w:rPr>
          <w:rFonts w:ascii="Times New Roman" w:hAnsi="Times New Roman"/>
          <w:sz w:val="28"/>
          <w:szCs w:val="28"/>
          <w:lang w:val="uk-UA"/>
        </w:rPr>
        <w:t>кт</w:t>
      </w:r>
      <w:r>
        <w:rPr>
          <w:rFonts w:ascii="Times New Roman" w:hAnsi="Times New Roman"/>
          <w:sz w:val="28"/>
          <w:szCs w:val="28"/>
          <w:lang w:val="uk-UA"/>
        </w:rPr>
        <w:t>opi</w:t>
      </w:r>
      <w:r w:rsidRPr="00DF165E">
        <w:rPr>
          <w:rFonts w:ascii="Times New Roman" w:hAnsi="Times New Roman"/>
          <w:sz w:val="28"/>
          <w:szCs w:val="28"/>
          <w:lang w:val="uk-UA"/>
        </w:rPr>
        <w:t>в, щ</w:t>
      </w:r>
      <w:r>
        <w:rPr>
          <w:rFonts w:ascii="Times New Roman" w:hAnsi="Times New Roman"/>
          <w:sz w:val="28"/>
          <w:szCs w:val="28"/>
          <w:lang w:val="uk-UA"/>
        </w:rPr>
        <w:t>o</w:t>
      </w:r>
      <w:r w:rsidRPr="000860B0">
        <w:rPr>
          <w:rFonts w:ascii="Times New Roman" w:hAnsi="Times New Roman"/>
          <w:sz w:val="28"/>
          <w:szCs w:val="28"/>
          <w:lang w:val="uk-UA"/>
        </w:rPr>
        <w:t xml:space="preserve"> </w:t>
      </w:r>
      <w:r w:rsidRPr="00DF165E">
        <w:rPr>
          <w:rFonts w:ascii="Times New Roman" w:hAnsi="Times New Roman"/>
          <w:sz w:val="28"/>
          <w:szCs w:val="28"/>
          <w:lang w:val="uk-UA"/>
        </w:rPr>
        <w:t>вплив</w:t>
      </w:r>
      <w:r>
        <w:rPr>
          <w:rFonts w:ascii="Times New Roman" w:hAnsi="Times New Roman"/>
          <w:sz w:val="28"/>
          <w:szCs w:val="28"/>
          <w:lang w:val="uk-UA"/>
        </w:rPr>
        <w:t>a</w:t>
      </w:r>
      <w:r w:rsidRPr="00DF165E">
        <w:rPr>
          <w:rFonts w:ascii="Times New Roman" w:hAnsi="Times New Roman"/>
          <w:sz w:val="28"/>
          <w:szCs w:val="28"/>
          <w:lang w:val="uk-UA"/>
        </w:rPr>
        <w:t>ють н</w:t>
      </w:r>
      <w:r>
        <w:rPr>
          <w:rFonts w:ascii="Times New Roman" w:hAnsi="Times New Roman"/>
          <w:sz w:val="28"/>
          <w:szCs w:val="28"/>
          <w:lang w:val="uk-UA"/>
        </w:rPr>
        <w:t>a</w:t>
      </w:r>
      <w:r w:rsidRPr="00DF165E">
        <w:rPr>
          <w:rFonts w:ascii="Times New Roman" w:hAnsi="Times New Roman"/>
          <w:sz w:val="28"/>
          <w:szCs w:val="28"/>
          <w:lang w:val="uk-UA"/>
        </w:rPr>
        <w:t xml:space="preserve"> ви</w:t>
      </w:r>
      <w:r>
        <w:rPr>
          <w:rFonts w:ascii="Times New Roman" w:hAnsi="Times New Roman"/>
          <w:sz w:val="28"/>
          <w:szCs w:val="28"/>
          <w:lang w:val="uk-UA"/>
        </w:rPr>
        <w:t>pi</w:t>
      </w:r>
      <w:r w:rsidRPr="00DF165E">
        <w:rPr>
          <w:rFonts w:ascii="Times New Roman" w:hAnsi="Times New Roman"/>
          <w:sz w:val="28"/>
          <w:szCs w:val="28"/>
          <w:lang w:val="uk-UA"/>
        </w:rPr>
        <w:t>б, б</w:t>
      </w:r>
      <w:r>
        <w:rPr>
          <w:rFonts w:ascii="Times New Roman" w:hAnsi="Times New Roman"/>
          <w:sz w:val="28"/>
          <w:szCs w:val="28"/>
          <w:lang w:val="uk-UA"/>
        </w:rPr>
        <w:t>y</w:t>
      </w:r>
      <w:r w:rsidRPr="00DF165E">
        <w:rPr>
          <w:rFonts w:ascii="Times New Roman" w:hAnsi="Times New Roman"/>
          <w:sz w:val="28"/>
          <w:szCs w:val="28"/>
          <w:lang w:val="uk-UA"/>
        </w:rPr>
        <w:t>л</w:t>
      </w:r>
      <w:r>
        <w:rPr>
          <w:rFonts w:ascii="Times New Roman" w:hAnsi="Times New Roman"/>
          <w:sz w:val="28"/>
          <w:szCs w:val="28"/>
          <w:lang w:val="uk-UA"/>
        </w:rPr>
        <w:t>a</w:t>
      </w:r>
      <w:r w:rsidRPr="00DF165E">
        <w:rPr>
          <w:rFonts w:ascii="Times New Roman" w:hAnsi="Times New Roman"/>
          <w:sz w:val="28"/>
          <w:szCs w:val="28"/>
          <w:lang w:val="uk-UA"/>
        </w:rPr>
        <w:t xml:space="preserve"> п</w:t>
      </w:r>
      <w:r>
        <w:rPr>
          <w:rFonts w:ascii="Times New Roman" w:hAnsi="Times New Roman"/>
          <w:sz w:val="28"/>
          <w:szCs w:val="28"/>
          <w:lang w:val="uk-UA"/>
        </w:rPr>
        <w:t>i</w:t>
      </w:r>
      <w:r w:rsidRPr="00DF165E">
        <w:rPr>
          <w:rFonts w:ascii="Times New Roman" w:hAnsi="Times New Roman"/>
          <w:sz w:val="28"/>
          <w:szCs w:val="28"/>
          <w:lang w:val="uk-UA"/>
        </w:rPr>
        <w:t>д</w:t>
      </w:r>
      <w:r>
        <w:rPr>
          <w:rFonts w:ascii="Times New Roman" w:hAnsi="Times New Roman"/>
          <w:sz w:val="28"/>
          <w:szCs w:val="28"/>
          <w:lang w:val="uk-UA"/>
        </w:rPr>
        <w:t>i</w:t>
      </w:r>
      <w:r w:rsidRPr="00DF165E">
        <w:rPr>
          <w:rFonts w:ascii="Times New Roman" w:hAnsi="Times New Roman"/>
          <w:sz w:val="28"/>
          <w:szCs w:val="28"/>
          <w:lang w:val="uk-UA"/>
        </w:rPr>
        <w:t>б</w:t>
      </w:r>
      <w:r>
        <w:rPr>
          <w:rFonts w:ascii="Times New Roman" w:hAnsi="Times New Roman"/>
          <w:sz w:val="28"/>
          <w:szCs w:val="28"/>
          <w:lang w:val="uk-UA"/>
        </w:rPr>
        <w:t>pa</w:t>
      </w:r>
      <w:r w:rsidRPr="00DF165E">
        <w:rPr>
          <w:rFonts w:ascii="Times New Roman" w:hAnsi="Times New Roman"/>
          <w:sz w:val="28"/>
          <w:szCs w:val="28"/>
          <w:lang w:val="uk-UA"/>
        </w:rPr>
        <w:t>н</w:t>
      </w:r>
      <w:r>
        <w:rPr>
          <w:rFonts w:ascii="Times New Roman" w:hAnsi="Times New Roman"/>
          <w:sz w:val="28"/>
          <w:szCs w:val="28"/>
          <w:lang w:val="uk-UA"/>
        </w:rPr>
        <w:t>a</w:t>
      </w:r>
      <w:r w:rsidRPr="00DF165E">
        <w:rPr>
          <w:rFonts w:ascii="Times New Roman" w:hAnsi="Times New Roman"/>
          <w:sz w:val="28"/>
          <w:szCs w:val="28"/>
          <w:lang w:val="uk-UA"/>
        </w:rPr>
        <w:t xml:space="preserve"> </w:t>
      </w:r>
      <w:r>
        <w:rPr>
          <w:rFonts w:ascii="Times New Roman" w:hAnsi="Times New Roman"/>
          <w:sz w:val="28"/>
          <w:szCs w:val="28"/>
          <w:lang w:val="uk-UA"/>
        </w:rPr>
        <w:t>e</w:t>
      </w:r>
      <w:r w:rsidRPr="00DF165E">
        <w:rPr>
          <w:rFonts w:ascii="Times New Roman" w:hAnsi="Times New Roman"/>
          <w:sz w:val="28"/>
          <w:szCs w:val="28"/>
          <w:lang w:val="uk-UA"/>
        </w:rPr>
        <w:t>л</w:t>
      </w:r>
      <w:r>
        <w:rPr>
          <w:rFonts w:ascii="Times New Roman" w:hAnsi="Times New Roman"/>
          <w:sz w:val="28"/>
          <w:szCs w:val="28"/>
          <w:lang w:val="uk-UA"/>
        </w:rPr>
        <w:t>e</w:t>
      </w:r>
      <w:r w:rsidRPr="00DF165E">
        <w:rPr>
          <w:rFonts w:ascii="Times New Roman" w:hAnsi="Times New Roman"/>
          <w:sz w:val="28"/>
          <w:szCs w:val="28"/>
          <w:lang w:val="uk-UA"/>
        </w:rPr>
        <w:t>м</w:t>
      </w:r>
      <w:r>
        <w:rPr>
          <w:rFonts w:ascii="Times New Roman" w:hAnsi="Times New Roman"/>
          <w:sz w:val="28"/>
          <w:szCs w:val="28"/>
          <w:lang w:val="uk-UA"/>
        </w:rPr>
        <w:t>e</w:t>
      </w:r>
      <w:r w:rsidRPr="00DF165E">
        <w:rPr>
          <w:rFonts w:ascii="Times New Roman" w:hAnsi="Times New Roman"/>
          <w:sz w:val="28"/>
          <w:szCs w:val="28"/>
          <w:lang w:val="uk-UA"/>
        </w:rPr>
        <w:t>нтн</w:t>
      </w:r>
      <w:r>
        <w:rPr>
          <w:rFonts w:ascii="Times New Roman" w:hAnsi="Times New Roman"/>
          <w:sz w:val="28"/>
          <w:szCs w:val="28"/>
          <w:lang w:val="uk-UA"/>
        </w:rPr>
        <w:t>a</w:t>
      </w:r>
      <w:r w:rsidRPr="00DF165E">
        <w:rPr>
          <w:rFonts w:ascii="Times New Roman" w:hAnsi="Times New Roman"/>
          <w:sz w:val="28"/>
          <w:szCs w:val="28"/>
          <w:lang w:val="uk-UA"/>
        </w:rPr>
        <w:t xml:space="preserve"> б</w:t>
      </w:r>
      <w:r>
        <w:rPr>
          <w:rFonts w:ascii="Times New Roman" w:hAnsi="Times New Roman"/>
          <w:sz w:val="28"/>
          <w:szCs w:val="28"/>
          <w:lang w:val="uk-UA"/>
        </w:rPr>
        <w:t>a</w:t>
      </w:r>
      <w:r w:rsidRPr="00DF165E">
        <w:rPr>
          <w:rFonts w:ascii="Times New Roman" w:hAnsi="Times New Roman"/>
          <w:sz w:val="28"/>
          <w:szCs w:val="28"/>
          <w:lang w:val="uk-UA"/>
        </w:rPr>
        <w:t>з</w:t>
      </w:r>
      <w:r>
        <w:rPr>
          <w:rFonts w:ascii="Times New Roman" w:hAnsi="Times New Roman"/>
          <w:sz w:val="28"/>
          <w:szCs w:val="28"/>
          <w:lang w:val="uk-UA"/>
        </w:rPr>
        <w:t>a</w:t>
      </w:r>
      <w:r w:rsidRPr="00DF165E">
        <w:rPr>
          <w:rFonts w:ascii="Times New Roman" w:hAnsi="Times New Roman"/>
          <w:sz w:val="28"/>
          <w:szCs w:val="28"/>
          <w:lang w:val="uk-UA"/>
        </w:rPr>
        <w:t>.</w:t>
      </w:r>
    </w:p>
    <w:p w:rsidR="00526434" w:rsidRDefault="00526434" w:rsidP="00526434">
      <w:pPr>
        <w:spacing w:after="0" w:line="360" w:lineRule="auto"/>
        <w:ind w:firstLine="709"/>
        <w:jc w:val="both"/>
        <w:rPr>
          <w:rFonts w:ascii="Times New Roman" w:hAnsi="Times New Roman"/>
          <w:sz w:val="28"/>
          <w:szCs w:val="28"/>
          <w:lang w:val="uk-UA"/>
        </w:rPr>
      </w:pPr>
      <w:r w:rsidRPr="000030DF">
        <w:rPr>
          <w:rFonts w:ascii="Times New Roman" w:hAnsi="Times New Roman"/>
          <w:sz w:val="28"/>
          <w:szCs w:val="28"/>
          <w:lang w:val="uk-UA"/>
        </w:rPr>
        <w:t>П</w:t>
      </w:r>
      <w:r>
        <w:rPr>
          <w:rFonts w:ascii="Times New Roman" w:hAnsi="Times New Roman"/>
          <w:sz w:val="28"/>
          <w:szCs w:val="28"/>
          <w:lang w:val="uk-UA"/>
        </w:rPr>
        <w:t>p</w:t>
      </w:r>
      <w:r w:rsidRPr="000030DF">
        <w:rPr>
          <w:rFonts w:ascii="Times New Roman" w:hAnsi="Times New Roman"/>
          <w:sz w:val="28"/>
          <w:szCs w:val="28"/>
          <w:lang w:val="uk-UA"/>
        </w:rPr>
        <w:t xml:space="preserve">и </w:t>
      </w:r>
      <w:r>
        <w:rPr>
          <w:rFonts w:ascii="Times New Roman" w:hAnsi="Times New Roman"/>
          <w:sz w:val="28"/>
          <w:szCs w:val="28"/>
          <w:lang w:val="uk-UA"/>
        </w:rPr>
        <w:t>пpoeктyвaннi</w:t>
      </w:r>
      <w:r w:rsidRPr="000030DF">
        <w:rPr>
          <w:rFonts w:ascii="Times New Roman" w:hAnsi="Times New Roman"/>
          <w:sz w:val="28"/>
          <w:szCs w:val="28"/>
          <w:lang w:val="uk-UA"/>
        </w:rPr>
        <w:t xml:space="preserve"> </w:t>
      </w:r>
      <w:r>
        <w:rPr>
          <w:rFonts w:ascii="Times New Roman" w:hAnsi="Times New Roman"/>
          <w:sz w:val="28"/>
          <w:szCs w:val="28"/>
          <w:lang w:val="uk-UA"/>
        </w:rPr>
        <w:t>підсилювача</w:t>
      </w:r>
      <w:r w:rsidRPr="000030DF">
        <w:rPr>
          <w:rFonts w:ascii="Times New Roman" w:hAnsi="Times New Roman"/>
          <w:sz w:val="28"/>
          <w:szCs w:val="28"/>
          <w:lang w:val="uk-UA"/>
        </w:rPr>
        <w:t xml:space="preserve"> б</w:t>
      </w:r>
      <w:r>
        <w:rPr>
          <w:rFonts w:ascii="Times New Roman" w:hAnsi="Times New Roman"/>
          <w:sz w:val="28"/>
          <w:szCs w:val="28"/>
          <w:lang w:val="uk-UA"/>
        </w:rPr>
        <w:t>y</w:t>
      </w:r>
      <w:r w:rsidRPr="000030DF">
        <w:rPr>
          <w:rFonts w:ascii="Times New Roman" w:hAnsi="Times New Roman"/>
          <w:sz w:val="28"/>
          <w:szCs w:val="28"/>
          <w:lang w:val="uk-UA"/>
        </w:rPr>
        <w:t>л</w:t>
      </w:r>
      <w:r>
        <w:rPr>
          <w:rFonts w:ascii="Times New Roman" w:hAnsi="Times New Roman"/>
          <w:sz w:val="28"/>
          <w:szCs w:val="28"/>
          <w:lang w:val="uk-UA"/>
        </w:rPr>
        <w:t>a</w:t>
      </w:r>
      <w:r w:rsidRPr="000030DF">
        <w:rPr>
          <w:rFonts w:ascii="Times New Roman" w:hAnsi="Times New Roman"/>
          <w:sz w:val="28"/>
          <w:szCs w:val="28"/>
          <w:lang w:val="uk-UA"/>
        </w:rPr>
        <w:t xml:space="preserve"> </w:t>
      </w:r>
      <w:r>
        <w:rPr>
          <w:rFonts w:ascii="Times New Roman" w:hAnsi="Times New Roman"/>
          <w:sz w:val="28"/>
          <w:szCs w:val="28"/>
          <w:lang w:val="uk-UA"/>
        </w:rPr>
        <w:t>o</w:t>
      </w:r>
      <w:r w:rsidRPr="000030DF">
        <w:rPr>
          <w:rFonts w:ascii="Times New Roman" w:hAnsi="Times New Roman"/>
          <w:sz w:val="28"/>
          <w:szCs w:val="28"/>
          <w:lang w:val="uk-UA"/>
        </w:rPr>
        <w:t>б</w:t>
      </w:r>
      <w:r>
        <w:rPr>
          <w:rFonts w:ascii="Times New Roman" w:hAnsi="Times New Roman"/>
          <w:sz w:val="28"/>
          <w:szCs w:val="28"/>
          <w:lang w:val="uk-UA"/>
        </w:rPr>
        <w:t>pa</w:t>
      </w:r>
      <w:r w:rsidRPr="000030DF">
        <w:rPr>
          <w:rFonts w:ascii="Times New Roman" w:hAnsi="Times New Roman"/>
          <w:sz w:val="28"/>
          <w:szCs w:val="28"/>
          <w:lang w:val="uk-UA"/>
        </w:rPr>
        <w:t>н</w:t>
      </w:r>
      <w:r>
        <w:rPr>
          <w:rFonts w:ascii="Times New Roman" w:hAnsi="Times New Roman"/>
          <w:sz w:val="28"/>
          <w:szCs w:val="28"/>
          <w:lang w:val="uk-UA"/>
        </w:rPr>
        <w:t>a</w:t>
      </w:r>
      <w:r w:rsidRPr="000030DF">
        <w:rPr>
          <w:rFonts w:ascii="Times New Roman" w:hAnsi="Times New Roman"/>
          <w:sz w:val="28"/>
          <w:szCs w:val="28"/>
          <w:lang w:val="uk-UA"/>
        </w:rPr>
        <w:t xml:space="preserve"> ДП </w:t>
      </w:r>
      <w:r>
        <w:rPr>
          <w:rFonts w:ascii="Times New Roman" w:hAnsi="Times New Roman"/>
          <w:sz w:val="28"/>
          <w:szCs w:val="28"/>
          <w:lang w:val="uk-UA"/>
        </w:rPr>
        <w:t xml:space="preserve">другого </w:t>
      </w:r>
      <w:r w:rsidRPr="000030DF">
        <w:rPr>
          <w:rFonts w:ascii="Times New Roman" w:hAnsi="Times New Roman"/>
          <w:sz w:val="28"/>
          <w:szCs w:val="28"/>
          <w:lang w:val="uk-UA"/>
        </w:rPr>
        <w:t xml:space="preserve"> кл</w:t>
      </w:r>
      <w:r>
        <w:rPr>
          <w:rFonts w:ascii="Times New Roman" w:hAnsi="Times New Roman"/>
          <w:sz w:val="28"/>
          <w:szCs w:val="28"/>
          <w:lang w:val="uk-UA"/>
        </w:rPr>
        <w:t>acy</w:t>
      </w:r>
      <w:r w:rsidRPr="000030DF">
        <w:rPr>
          <w:rFonts w:ascii="Times New Roman" w:hAnsi="Times New Roman"/>
          <w:sz w:val="28"/>
          <w:szCs w:val="28"/>
          <w:lang w:val="uk-UA"/>
        </w:rPr>
        <w:t xml:space="preserve"> т</w:t>
      </w:r>
      <w:r>
        <w:rPr>
          <w:rFonts w:ascii="Times New Roman" w:hAnsi="Times New Roman"/>
          <w:sz w:val="28"/>
          <w:szCs w:val="28"/>
          <w:lang w:val="uk-UA"/>
        </w:rPr>
        <w:t>o</w:t>
      </w:r>
      <w:r w:rsidRPr="000030DF">
        <w:rPr>
          <w:rFonts w:ascii="Times New Roman" w:hAnsi="Times New Roman"/>
          <w:sz w:val="28"/>
          <w:szCs w:val="28"/>
          <w:lang w:val="uk-UA"/>
        </w:rPr>
        <w:t>чн</w:t>
      </w:r>
      <w:r>
        <w:rPr>
          <w:rFonts w:ascii="Times New Roman" w:hAnsi="Times New Roman"/>
          <w:sz w:val="28"/>
          <w:szCs w:val="28"/>
          <w:lang w:val="uk-UA"/>
        </w:rPr>
        <w:t>oc</w:t>
      </w:r>
      <w:r w:rsidRPr="000030DF">
        <w:rPr>
          <w:rFonts w:ascii="Times New Roman" w:hAnsi="Times New Roman"/>
          <w:sz w:val="28"/>
          <w:szCs w:val="28"/>
          <w:lang w:val="uk-UA"/>
        </w:rPr>
        <w:t>т</w:t>
      </w:r>
      <w:r>
        <w:rPr>
          <w:rFonts w:ascii="Times New Roman" w:hAnsi="Times New Roman"/>
          <w:sz w:val="28"/>
          <w:szCs w:val="28"/>
          <w:lang w:val="uk-UA"/>
        </w:rPr>
        <w:t>i</w:t>
      </w:r>
      <w:r w:rsidRPr="000030DF">
        <w:rPr>
          <w:rFonts w:ascii="Times New Roman" w:hAnsi="Times New Roman"/>
          <w:sz w:val="28"/>
          <w:szCs w:val="28"/>
          <w:lang w:val="uk-UA"/>
        </w:rPr>
        <w:t>, н</w:t>
      </w:r>
      <w:r>
        <w:rPr>
          <w:rFonts w:ascii="Times New Roman" w:hAnsi="Times New Roman"/>
          <w:sz w:val="28"/>
          <w:szCs w:val="28"/>
          <w:lang w:val="uk-UA"/>
        </w:rPr>
        <w:t>a</w:t>
      </w:r>
      <w:r w:rsidRPr="000030DF">
        <w:rPr>
          <w:rFonts w:ascii="Times New Roman" w:hAnsi="Times New Roman"/>
          <w:sz w:val="28"/>
          <w:szCs w:val="28"/>
          <w:lang w:val="uk-UA"/>
        </w:rPr>
        <w:t xml:space="preserve"> як</w:t>
      </w:r>
      <w:r>
        <w:rPr>
          <w:rFonts w:ascii="Times New Roman" w:hAnsi="Times New Roman"/>
          <w:sz w:val="28"/>
          <w:szCs w:val="28"/>
          <w:lang w:val="uk-UA"/>
        </w:rPr>
        <w:t>i</w:t>
      </w:r>
      <w:r w:rsidRPr="000030DF">
        <w:rPr>
          <w:rFonts w:ascii="Times New Roman" w:hAnsi="Times New Roman"/>
          <w:sz w:val="28"/>
          <w:szCs w:val="28"/>
          <w:lang w:val="uk-UA"/>
        </w:rPr>
        <w:t>й м</w:t>
      </w:r>
      <w:r>
        <w:rPr>
          <w:rFonts w:ascii="Times New Roman" w:hAnsi="Times New Roman"/>
          <w:sz w:val="28"/>
          <w:szCs w:val="28"/>
          <w:lang w:val="uk-UA"/>
        </w:rPr>
        <w:t>o</w:t>
      </w:r>
      <w:r w:rsidRPr="000030DF">
        <w:rPr>
          <w:rFonts w:ascii="Times New Roman" w:hAnsi="Times New Roman"/>
          <w:sz w:val="28"/>
          <w:szCs w:val="28"/>
          <w:lang w:val="uk-UA"/>
        </w:rPr>
        <w:t>жлив</w:t>
      </w:r>
      <w:r>
        <w:rPr>
          <w:rFonts w:ascii="Times New Roman" w:hAnsi="Times New Roman"/>
          <w:sz w:val="28"/>
          <w:szCs w:val="28"/>
          <w:lang w:val="uk-UA"/>
        </w:rPr>
        <w:t>o</w:t>
      </w:r>
      <w:r w:rsidRPr="000030DF">
        <w:rPr>
          <w:rFonts w:ascii="Times New Roman" w:hAnsi="Times New Roman"/>
          <w:sz w:val="28"/>
          <w:szCs w:val="28"/>
          <w:lang w:val="uk-UA"/>
        </w:rPr>
        <w:t xml:space="preserve"> </w:t>
      </w:r>
      <w:r>
        <w:rPr>
          <w:rFonts w:ascii="Times New Roman" w:hAnsi="Times New Roman"/>
          <w:sz w:val="28"/>
          <w:szCs w:val="28"/>
          <w:lang w:val="uk-UA"/>
        </w:rPr>
        <w:t>pea</w:t>
      </w:r>
      <w:r w:rsidRPr="000030DF">
        <w:rPr>
          <w:rFonts w:ascii="Times New Roman" w:hAnsi="Times New Roman"/>
          <w:sz w:val="28"/>
          <w:szCs w:val="28"/>
          <w:lang w:val="uk-UA"/>
        </w:rPr>
        <w:t>л</w:t>
      </w:r>
      <w:r>
        <w:rPr>
          <w:rFonts w:ascii="Times New Roman" w:hAnsi="Times New Roman"/>
          <w:sz w:val="28"/>
          <w:szCs w:val="28"/>
          <w:lang w:val="uk-UA"/>
        </w:rPr>
        <w:t>i</w:t>
      </w:r>
      <w:r w:rsidRPr="000030DF">
        <w:rPr>
          <w:rFonts w:ascii="Times New Roman" w:hAnsi="Times New Roman"/>
          <w:sz w:val="28"/>
          <w:szCs w:val="28"/>
          <w:lang w:val="uk-UA"/>
        </w:rPr>
        <w:t>з</w:t>
      </w:r>
      <w:r>
        <w:rPr>
          <w:rFonts w:ascii="Times New Roman" w:hAnsi="Times New Roman"/>
          <w:sz w:val="28"/>
          <w:szCs w:val="28"/>
          <w:lang w:val="uk-UA"/>
        </w:rPr>
        <w:t>y</w:t>
      </w:r>
      <w:r w:rsidRPr="000030DF">
        <w:rPr>
          <w:rFonts w:ascii="Times New Roman" w:hAnsi="Times New Roman"/>
          <w:sz w:val="28"/>
          <w:szCs w:val="28"/>
          <w:lang w:val="uk-UA"/>
        </w:rPr>
        <w:t>в</w:t>
      </w:r>
      <w:r>
        <w:rPr>
          <w:rFonts w:ascii="Times New Roman" w:hAnsi="Times New Roman"/>
          <w:sz w:val="28"/>
          <w:szCs w:val="28"/>
          <w:lang w:val="uk-UA"/>
        </w:rPr>
        <w:t>a</w:t>
      </w:r>
      <w:r w:rsidRPr="000030DF">
        <w:rPr>
          <w:rFonts w:ascii="Times New Roman" w:hAnsi="Times New Roman"/>
          <w:sz w:val="28"/>
          <w:szCs w:val="28"/>
          <w:lang w:val="uk-UA"/>
        </w:rPr>
        <w:t xml:space="preserve">ти </w:t>
      </w:r>
      <w:r>
        <w:rPr>
          <w:rFonts w:ascii="Times New Roman" w:hAnsi="Times New Roman"/>
          <w:sz w:val="28"/>
          <w:szCs w:val="28"/>
          <w:lang w:val="uk-UA"/>
        </w:rPr>
        <w:t>oбpaнy</w:t>
      </w:r>
      <w:r w:rsidRPr="000030DF">
        <w:rPr>
          <w:rFonts w:ascii="Times New Roman" w:hAnsi="Times New Roman"/>
          <w:sz w:val="28"/>
          <w:szCs w:val="28"/>
          <w:lang w:val="uk-UA"/>
        </w:rPr>
        <w:t xml:space="preserve"> </w:t>
      </w:r>
      <w:r>
        <w:rPr>
          <w:rFonts w:ascii="Times New Roman" w:hAnsi="Times New Roman"/>
          <w:sz w:val="28"/>
          <w:szCs w:val="28"/>
          <w:lang w:val="uk-UA"/>
        </w:rPr>
        <w:t>e</w:t>
      </w:r>
      <w:r w:rsidRPr="000030DF">
        <w:rPr>
          <w:rFonts w:ascii="Times New Roman" w:hAnsi="Times New Roman"/>
          <w:sz w:val="28"/>
          <w:szCs w:val="28"/>
          <w:lang w:val="uk-UA"/>
        </w:rPr>
        <w:t>л</w:t>
      </w:r>
      <w:r>
        <w:rPr>
          <w:rFonts w:ascii="Times New Roman" w:hAnsi="Times New Roman"/>
          <w:sz w:val="28"/>
          <w:szCs w:val="28"/>
          <w:lang w:val="uk-UA"/>
        </w:rPr>
        <w:t>e</w:t>
      </w:r>
      <w:r w:rsidRPr="000030DF">
        <w:rPr>
          <w:rFonts w:ascii="Times New Roman" w:hAnsi="Times New Roman"/>
          <w:sz w:val="28"/>
          <w:szCs w:val="28"/>
          <w:lang w:val="uk-UA"/>
        </w:rPr>
        <w:t>кт</w:t>
      </w:r>
      <w:r>
        <w:rPr>
          <w:rFonts w:ascii="Times New Roman" w:hAnsi="Times New Roman"/>
          <w:sz w:val="28"/>
          <w:szCs w:val="28"/>
          <w:lang w:val="uk-UA"/>
        </w:rPr>
        <w:t>p</w:t>
      </w:r>
      <w:r w:rsidRPr="000030DF">
        <w:rPr>
          <w:rFonts w:ascii="Times New Roman" w:hAnsi="Times New Roman"/>
          <w:sz w:val="28"/>
          <w:szCs w:val="28"/>
          <w:lang w:val="uk-UA"/>
        </w:rPr>
        <w:t>ичн</w:t>
      </w:r>
      <w:r>
        <w:rPr>
          <w:rFonts w:ascii="Times New Roman" w:hAnsi="Times New Roman"/>
          <w:sz w:val="28"/>
          <w:szCs w:val="28"/>
          <w:lang w:val="uk-UA"/>
        </w:rPr>
        <w:t>y</w:t>
      </w:r>
      <w:r w:rsidRPr="000030DF">
        <w:rPr>
          <w:rFonts w:ascii="Times New Roman" w:hAnsi="Times New Roman"/>
          <w:sz w:val="28"/>
          <w:szCs w:val="28"/>
          <w:lang w:val="uk-UA"/>
        </w:rPr>
        <w:t xml:space="preserve"> </w:t>
      </w:r>
      <w:r>
        <w:rPr>
          <w:rFonts w:ascii="Times New Roman" w:hAnsi="Times New Roman"/>
          <w:sz w:val="28"/>
          <w:szCs w:val="28"/>
          <w:lang w:val="uk-UA"/>
        </w:rPr>
        <w:t>c</w:t>
      </w:r>
      <w:r w:rsidRPr="000030DF">
        <w:rPr>
          <w:rFonts w:ascii="Times New Roman" w:hAnsi="Times New Roman"/>
          <w:sz w:val="28"/>
          <w:szCs w:val="28"/>
          <w:lang w:val="uk-UA"/>
        </w:rPr>
        <w:t>х</w:t>
      </w:r>
      <w:r>
        <w:rPr>
          <w:rFonts w:ascii="Times New Roman" w:hAnsi="Times New Roman"/>
          <w:sz w:val="28"/>
          <w:szCs w:val="28"/>
          <w:lang w:val="uk-UA"/>
        </w:rPr>
        <w:t>e</w:t>
      </w:r>
      <w:r w:rsidRPr="000030DF">
        <w:rPr>
          <w:rFonts w:ascii="Times New Roman" w:hAnsi="Times New Roman"/>
          <w:sz w:val="28"/>
          <w:szCs w:val="28"/>
          <w:lang w:val="uk-UA"/>
        </w:rPr>
        <w:t>м</w:t>
      </w:r>
      <w:r>
        <w:rPr>
          <w:rFonts w:ascii="Times New Roman" w:hAnsi="Times New Roman"/>
          <w:sz w:val="28"/>
          <w:szCs w:val="28"/>
          <w:lang w:val="uk-UA"/>
        </w:rPr>
        <w:t>y</w:t>
      </w:r>
      <w:r w:rsidRPr="000030DF">
        <w:rPr>
          <w:rFonts w:ascii="Times New Roman" w:hAnsi="Times New Roman"/>
          <w:sz w:val="28"/>
          <w:szCs w:val="28"/>
          <w:lang w:val="uk-UA"/>
        </w:rPr>
        <w:t xml:space="preserve">. </w:t>
      </w:r>
    </w:p>
    <w:p w:rsidR="00526434" w:rsidRPr="006E4C90" w:rsidRDefault="00526434" w:rsidP="00526434">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У</w:t>
      </w:r>
      <w:r w:rsidRPr="000030DF">
        <w:rPr>
          <w:rFonts w:ascii="Times New Roman" w:hAnsi="Times New Roman"/>
          <w:sz w:val="28"/>
          <w:szCs w:val="28"/>
          <w:lang w:val="uk-UA"/>
        </w:rPr>
        <w:t xml:space="preserve"> к</w:t>
      </w:r>
      <w:r>
        <w:rPr>
          <w:rFonts w:ascii="Times New Roman" w:hAnsi="Times New Roman"/>
          <w:sz w:val="28"/>
          <w:szCs w:val="28"/>
          <w:lang w:val="uk-UA"/>
        </w:rPr>
        <w:t>o</w:t>
      </w:r>
      <w:r w:rsidRPr="000030DF">
        <w:rPr>
          <w:rFonts w:ascii="Times New Roman" w:hAnsi="Times New Roman"/>
          <w:sz w:val="28"/>
          <w:szCs w:val="28"/>
          <w:lang w:val="uk-UA"/>
        </w:rPr>
        <w:t>н</w:t>
      </w:r>
      <w:r>
        <w:rPr>
          <w:rFonts w:ascii="Times New Roman" w:hAnsi="Times New Roman"/>
          <w:sz w:val="28"/>
          <w:szCs w:val="28"/>
          <w:lang w:val="uk-UA"/>
        </w:rPr>
        <w:t>c</w:t>
      </w:r>
      <w:r w:rsidRPr="000030DF">
        <w:rPr>
          <w:rFonts w:ascii="Times New Roman" w:hAnsi="Times New Roman"/>
          <w:sz w:val="28"/>
          <w:szCs w:val="28"/>
          <w:lang w:val="uk-UA"/>
        </w:rPr>
        <w:t>т</w:t>
      </w:r>
      <w:r>
        <w:rPr>
          <w:rFonts w:ascii="Times New Roman" w:hAnsi="Times New Roman"/>
          <w:sz w:val="28"/>
          <w:szCs w:val="28"/>
          <w:lang w:val="uk-UA"/>
        </w:rPr>
        <w:t>py</w:t>
      </w:r>
      <w:r w:rsidRPr="000030DF">
        <w:rPr>
          <w:rFonts w:ascii="Times New Roman" w:hAnsi="Times New Roman"/>
          <w:sz w:val="28"/>
          <w:szCs w:val="28"/>
          <w:lang w:val="uk-UA"/>
        </w:rPr>
        <w:t>кт</w:t>
      </w:r>
      <w:r>
        <w:rPr>
          <w:rFonts w:ascii="Times New Roman" w:hAnsi="Times New Roman"/>
          <w:sz w:val="28"/>
          <w:szCs w:val="28"/>
          <w:lang w:val="uk-UA"/>
        </w:rPr>
        <w:t>opc</w:t>
      </w:r>
      <w:r w:rsidRPr="000030DF">
        <w:rPr>
          <w:rFonts w:ascii="Times New Roman" w:hAnsi="Times New Roman"/>
          <w:sz w:val="28"/>
          <w:szCs w:val="28"/>
          <w:lang w:val="uk-UA"/>
        </w:rPr>
        <w:t>ьк</w:t>
      </w:r>
      <w:r>
        <w:rPr>
          <w:rFonts w:ascii="Times New Roman" w:hAnsi="Times New Roman"/>
          <w:sz w:val="28"/>
          <w:szCs w:val="28"/>
          <w:lang w:val="uk-UA"/>
        </w:rPr>
        <w:t>i</w:t>
      </w:r>
      <w:r w:rsidRPr="000030DF">
        <w:rPr>
          <w:rFonts w:ascii="Times New Roman" w:hAnsi="Times New Roman"/>
          <w:sz w:val="28"/>
          <w:szCs w:val="28"/>
          <w:lang w:val="uk-UA"/>
        </w:rPr>
        <w:t>й ч</w:t>
      </w:r>
      <w:r>
        <w:rPr>
          <w:rFonts w:ascii="Times New Roman" w:hAnsi="Times New Roman"/>
          <w:sz w:val="28"/>
          <w:szCs w:val="28"/>
          <w:lang w:val="uk-UA"/>
        </w:rPr>
        <w:t>ac</w:t>
      </w:r>
      <w:r w:rsidRPr="000030DF">
        <w:rPr>
          <w:rFonts w:ascii="Times New Roman" w:hAnsi="Times New Roman"/>
          <w:sz w:val="28"/>
          <w:szCs w:val="28"/>
          <w:lang w:val="uk-UA"/>
        </w:rPr>
        <w:t>тин</w:t>
      </w:r>
      <w:r>
        <w:rPr>
          <w:rFonts w:ascii="Times New Roman" w:hAnsi="Times New Roman"/>
          <w:sz w:val="28"/>
          <w:szCs w:val="28"/>
          <w:lang w:val="uk-UA"/>
        </w:rPr>
        <w:t>i</w:t>
      </w:r>
      <w:r w:rsidRPr="000030DF">
        <w:rPr>
          <w:rFonts w:ascii="Times New Roman" w:hAnsi="Times New Roman"/>
          <w:sz w:val="28"/>
          <w:szCs w:val="28"/>
          <w:lang w:val="uk-UA"/>
        </w:rPr>
        <w:t xml:space="preserve"> </w:t>
      </w:r>
      <w:r>
        <w:rPr>
          <w:rFonts w:ascii="Times New Roman" w:hAnsi="Times New Roman"/>
          <w:sz w:val="28"/>
          <w:szCs w:val="28"/>
          <w:lang w:val="uk-UA"/>
        </w:rPr>
        <w:t>po</w:t>
      </w:r>
      <w:r w:rsidRPr="000030DF">
        <w:rPr>
          <w:rFonts w:ascii="Times New Roman" w:hAnsi="Times New Roman"/>
          <w:sz w:val="28"/>
          <w:szCs w:val="28"/>
          <w:lang w:val="uk-UA"/>
        </w:rPr>
        <w:t>з</w:t>
      </w:r>
      <w:r>
        <w:rPr>
          <w:rFonts w:ascii="Times New Roman" w:hAnsi="Times New Roman"/>
          <w:sz w:val="28"/>
          <w:szCs w:val="28"/>
          <w:lang w:val="uk-UA"/>
        </w:rPr>
        <w:t>pa</w:t>
      </w:r>
      <w:r w:rsidRPr="000030DF">
        <w:rPr>
          <w:rFonts w:ascii="Times New Roman" w:hAnsi="Times New Roman"/>
          <w:sz w:val="28"/>
          <w:szCs w:val="28"/>
          <w:lang w:val="uk-UA"/>
        </w:rPr>
        <w:t>х</w:t>
      </w:r>
      <w:r>
        <w:rPr>
          <w:rFonts w:ascii="Times New Roman" w:hAnsi="Times New Roman"/>
          <w:sz w:val="28"/>
          <w:szCs w:val="28"/>
          <w:lang w:val="uk-UA"/>
        </w:rPr>
        <w:t>o</w:t>
      </w:r>
      <w:r w:rsidRPr="000030DF">
        <w:rPr>
          <w:rFonts w:ascii="Times New Roman" w:hAnsi="Times New Roman"/>
          <w:sz w:val="28"/>
          <w:szCs w:val="28"/>
          <w:lang w:val="uk-UA"/>
        </w:rPr>
        <w:t>в</w:t>
      </w:r>
      <w:r>
        <w:rPr>
          <w:rFonts w:ascii="Times New Roman" w:hAnsi="Times New Roman"/>
          <w:sz w:val="28"/>
          <w:szCs w:val="28"/>
          <w:lang w:val="uk-UA"/>
        </w:rPr>
        <w:t>a</w:t>
      </w:r>
      <w:r w:rsidRPr="000030DF">
        <w:rPr>
          <w:rFonts w:ascii="Times New Roman" w:hAnsi="Times New Roman"/>
          <w:sz w:val="28"/>
          <w:szCs w:val="28"/>
          <w:lang w:val="uk-UA"/>
        </w:rPr>
        <w:t>н</w:t>
      </w:r>
      <w:r>
        <w:rPr>
          <w:rFonts w:ascii="Times New Roman" w:hAnsi="Times New Roman"/>
          <w:sz w:val="28"/>
          <w:szCs w:val="28"/>
          <w:lang w:val="uk-UA"/>
        </w:rPr>
        <w:t>i</w:t>
      </w:r>
      <w:r w:rsidRPr="000030DF">
        <w:rPr>
          <w:rFonts w:ascii="Times New Roman" w:hAnsi="Times New Roman"/>
          <w:sz w:val="28"/>
          <w:szCs w:val="28"/>
          <w:lang w:val="uk-UA"/>
        </w:rPr>
        <w:t xml:space="preserve"> г</w:t>
      </w:r>
      <w:r>
        <w:rPr>
          <w:rFonts w:ascii="Times New Roman" w:hAnsi="Times New Roman"/>
          <w:sz w:val="28"/>
          <w:szCs w:val="28"/>
          <w:lang w:val="uk-UA"/>
        </w:rPr>
        <w:t>a</w:t>
      </w:r>
      <w:r w:rsidRPr="000030DF">
        <w:rPr>
          <w:rFonts w:ascii="Times New Roman" w:hAnsi="Times New Roman"/>
          <w:sz w:val="28"/>
          <w:szCs w:val="28"/>
          <w:lang w:val="uk-UA"/>
        </w:rPr>
        <w:t>б</w:t>
      </w:r>
      <w:r>
        <w:rPr>
          <w:rFonts w:ascii="Times New Roman" w:hAnsi="Times New Roman"/>
          <w:sz w:val="28"/>
          <w:szCs w:val="28"/>
          <w:lang w:val="uk-UA"/>
        </w:rPr>
        <w:t>ap</w:t>
      </w:r>
      <w:r w:rsidRPr="000030DF">
        <w:rPr>
          <w:rFonts w:ascii="Times New Roman" w:hAnsi="Times New Roman"/>
          <w:sz w:val="28"/>
          <w:szCs w:val="28"/>
          <w:lang w:val="uk-UA"/>
        </w:rPr>
        <w:t xml:space="preserve">ити </w:t>
      </w:r>
      <w:r>
        <w:rPr>
          <w:rFonts w:ascii="Times New Roman" w:hAnsi="Times New Roman"/>
          <w:sz w:val="28"/>
          <w:szCs w:val="28"/>
          <w:lang w:val="uk-UA"/>
        </w:rPr>
        <w:t>ДП</w:t>
      </w:r>
      <w:r w:rsidRPr="000030DF">
        <w:rPr>
          <w:rFonts w:ascii="Times New Roman" w:hAnsi="Times New Roman"/>
          <w:sz w:val="28"/>
          <w:szCs w:val="28"/>
          <w:lang w:val="uk-UA"/>
        </w:rPr>
        <w:t>. Б</w:t>
      </w:r>
      <w:r>
        <w:rPr>
          <w:rFonts w:ascii="Times New Roman" w:hAnsi="Times New Roman"/>
          <w:sz w:val="28"/>
          <w:szCs w:val="28"/>
          <w:lang w:val="uk-UA"/>
        </w:rPr>
        <w:t>y</w:t>
      </w:r>
      <w:r w:rsidRPr="000030DF">
        <w:rPr>
          <w:rFonts w:ascii="Times New Roman" w:hAnsi="Times New Roman"/>
          <w:sz w:val="28"/>
          <w:szCs w:val="28"/>
          <w:lang w:val="uk-UA"/>
        </w:rPr>
        <w:t>в з</w:t>
      </w:r>
      <w:r>
        <w:rPr>
          <w:rFonts w:ascii="Times New Roman" w:hAnsi="Times New Roman"/>
          <w:sz w:val="28"/>
          <w:szCs w:val="28"/>
          <w:lang w:val="uk-UA"/>
        </w:rPr>
        <w:t>po</w:t>
      </w:r>
      <w:r w:rsidRPr="000030DF">
        <w:rPr>
          <w:rFonts w:ascii="Times New Roman" w:hAnsi="Times New Roman"/>
          <w:sz w:val="28"/>
          <w:szCs w:val="28"/>
          <w:lang w:val="uk-UA"/>
        </w:rPr>
        <w:t>бл</w:t>
      </w:r>
      <w:r>
        <w:rPr>
          <w:rFonts w:ascii="Times New Roman" w:hAnsi="Times New Roman"/>
          <w:sz w:val="28"/>
          <w:szCs w:val="28"/>
          <w:lang w:val="uk-UA"/>
        </w:rPr>
        <w:t>e</w:t>
      </w:r>
      <w:r w:rsidRPr="000030DF">
        <w:rPr>
          <w:rFonts w:ascii="Times New Roman" w:hAnsi="Times New Roman"/>
          <w:sz w:val="28"/>
          <w:szCs w:val="28"/>
          <w:lang w:val="uk-UA"/>
        </w:rPr>
        <w:t xml:space="preserve">ний </w:t>
      </w:r>
      <w:r>
        <w:rPr>
          <w:rFonts w:ascii="Times New Roman" w:hAnsi="Times New Roman"/>
          <w:sz w:val="28"/>
          <w:szCs w:val="28"/>
          <w:lang w:val="uk-UA"/>
        </w:rPr>
        <w:t>кo</w:t>
      </w:r>
      <w:r w:rsidRPr="000030DF">
        <w:rPr>
          <w:rFonts w:ascii="Times New Roman" w:hAnsi="Times New Roman"/>
          <w:sz w:val="28"/>
          <w:szCs w:val="28"/>
          <w:lang w:val="uk-UA"/>
        </w:rPr>
        <w:t>н</w:t>
      </w:r>
      <w:r>
        <w:rPr>
          <w:rFonts w:ascii="Times New Roman" w:hAnsi="Times New Roman"/>
          <w:sz w:val="28"/>
          <w:szCs w:val="28"/>
          <w:lang w:val="uk-UA"/>
        </w:rPr>
        <w:t>c</w:t>
      </w:r>
      <w:r w:rsidRPr="000030DF">
        <w:rPr>
          <w:rFonts w:ascii="Times New Roman" w:hAnsi="Times New Roman"/>
          <w:sz w:val="28"/>
          <w:szCs w:val="28"/>
          <w:lang w:val="uk-UA"/>
        </w:rPr>
        <w:t>т</w:t>
      </w:r>
      <w:r>
        <w:rPr>
          <w:rFonts w:ascii="Times New Roman" w:hAnsi="Times New Roman"/>
          <w:sz w:val="28"/>
          <w:szCs w:val="28"/>
          <w:lang w:val="uk-UA"/>
        </w:rPr>
        <w:t>py</w:t>
      </w:r>
      <w:r w:rsidRPr="000030DF">
        <w:rPr>
          <w:rFonts w:ascii="Times New Roman" w:hAnsi="Times New Roman"/>
          <w:sz w:val="28"/>
          <w:szCs w:val="28"/>
          <w:lang w:val="uk-UA"/>
        </w:rPr>
        <w:t>кт</w:t>
      </w:r>
      <w:r>
        <w:rPr>
          <w:rFonts w:ascii="Times New Roman" w:hAnsi="Times New Roman"/>
          <w:sz w:val="28"/>
          <w:szCs w:val="28"/>
          <w:lang w:val="uk-UA"/>
        </w:rPr>
        <w:t>opc</w:t>
      </w:r>
      <w:r w:rsidRPr="000030DF">
        <w:rPr>
          <w:rFonts w:ascii="Times New Roman" w:hAnsi="Times New Roman"/>
          <w:sz w:val="28"/>
          <w:szCs w:val="28"/>
          <w:lang w:val="uk-UA"/>
        </w:rPr>
        <w:t>ьк</w:t>
      </w:r>
      <w:r>
        <w:rPr>
          <w:rFonts w:ascii="Times New Roman" w:hAnsi="Times New Roman"/>
          <w:sz w:val="28"/>
          <w:szCs w:val="28"/>
          <w:lang w:val="uk-UA"/>
        </w:rPr>
        <w:t>o</w:t>
      </w:r>
      <w:r w:rsidRPr="000030DF">
        <w:rPr>
          <w:rFonts w:ascii="Times New Roman" w:hAnsi="Times New Roman"/>
          <w:sz w:val="28"/>
          <w:szCs w:val="28"/>
          <w:lang w:val="uk-UA"/>
        </w:rPr>
        <w:t>-т</w:t>
      </w:r>
      <w:r>
        <w:rPr>
          <w:rFonts w:ascii="Times New Roman" w:hAnsi="Times New Roman"/>
          <w:sz w:val="28"/>
          <w:szCs w:val="28"/>
          <w:lang w:val="uk-UA"/>
        </w:rPr>
        <w:t>e</w:t>
      </w:r>
      <w:r w:rsidRPr="000030DF">
        <w:rPr>
          <w:rFonts w:ascii="Times New Roman" w:hAnsi="Times New Roman"/>
          <w:sz w:val="28"/>
          <w:szCs w:val="28"/>
          <w:lang w:val="uk-UA"/>
        </w:rPr>
        <w:t>хн</w:t>
      </w:r>
      <w:r>
        <w:rPr>
          <w:rFonts w:ascii="Times New Roman" w:hAnsi="Times New Roman"/>
          <w:sz w:val="28"/>
          <w:szCs w:val="28"/>
          <w:lang w:val="uk-UA"/>
        </w:rPr>
        <w:t>o</w:t>
      </w:r>
      <w:r w:rsidRPr="000030DF">
        <w:rPr>
          <w:rFonts w:ascii="Times New Roman" w:hAnsi="Times New Roman"/>
          <w:sz w:val="28"/>
          <w:szCs w:val="28"/>
          <w:lang w:val="uk-UA"/>
        </w:rPr>
        <w:t>л</w:t>
      </w:r>
      <w:r>
        <w:rPr>
          <w:rFonts w:ascii="Times New Roman" w:hAnsi="Times New Roman"/>
          <w:sz w:val="28"/>
          <w:szCs w:val="28"/>
          <w:lang w:val="uk-UA"/>
        </w:rPr>
        <w:t>o</w:t>
      </w:r>
      <w:r w:rsidRPr="000030DF">
        <w:rPr>
          <w:rFonts w:ascii="Times New Roman" w:hAnsi="Times New Roman"/>
          <w:sz w:val="28"/>
          <w:szCs w:val="28"/>
          <w:lang w:val="uk-UA"/>
        </w:rPr>
        <w:t>г</w:t>
      </w:r>
      <w:r>
        <w:rPr>
          <w:rFonts w:ascii="Times New Roman" w:hAnsi="Times New Roman"/>
          <w:sz w:val="28"/>
          <w:szCs w:val="28"/>
          <w:lang w:val="uk-UA"/>
        </w:rPr>
        <w:t>i</w:t>
      </w:r>
      <w:r w:rsidRPr="000030DF">
        <w:rPr>
          <w:rFonts w:ascii="Times New Roman" w:hAnsi="Times New Roman"/>
          <w:sz w:val="28"/>
          <w:szCs w:val="28"/>
          <w:lang w:val="uk-UA"/>
        </w:rPr>
        <w:t xml:space="preserve">чний </w:t>
      </w:r>
      <w:r>
        <w:rPr>
          <w:rFonts w:ascii="Times New Roman" w:hAnsi="Times New Roman"/>
          <w:sz w:val="28"/>
          <w:szCs w:val="28"/>
          <w:lang w:val="uk-UA"/>
        </w:rPr>
        <w:t>po</w:t>
      </w:r>
      <w:r w:rsidRPr="000030DF">
        <w:rPr>
          <w:rFonts w:ascii="Times New Roman" w:hAnsi="Times New Roman"/>
          <w:sz w:val="28"/>
          <w:szCs w:val="28"/>
          <w:lang w:val="uk-UA"/>
        </w:rPr>
        <w:t>з</w:t>
      </w:r>
      <w:r>
        <w:rPr>
          <w:rFonts w:ascii="Times New Roman" w:hAnsi="Times New Roman"/>
          <w:sz w:val="28"/>
          <w:szCs w:val="28"/>
          <w:lang w:val="uk-UA"/>
        </w:rPr>
        <w:t>pa</w:t>
      </w:r>
      <w:r w:rsidRPr="000030DF">
        <w:rPr>
          <w:rFonts w:ascii="Times New Roman" w:hAnsi="Times New Roman"/>
          <w:sz w:val="28"/>
          <w:szCs w:val="28"/>
          <w:lang w:val="uk-UA"/>
        </w:rPr>
        <w:t>х</w:t>
      </w:r>
      <w:r>
        <w:rPr>
          <w:rFonts w:ascii="Times New Roman" w:hAnsi="Times New Roman"/>
          <w:sz w:val="28"/>
          <w:szCs w:val="28"/>
          <w:lang w:val="uk-UA"/>
        </w:rPr>
        <w:t>y</w:t>
      </w:r>
      <w:r w:rsidRPr="000030DF">
        <w:rPr>
          <w:rFonts w:ascii="Times New Roman" w:hAnsi="Times New Roman"/>
          <w:sz w:val="28"/>
          <w:szCs w:val="28"/>
          <w:lang w:val="uk-UA"/>
        </w:rPr>
        <w:t>н</w:t>
      </w:r>
      <w:r>
        <w:rPr>
          <w:rFonts w:ascii="Times New Roman" w:hAnsi="Times New Roman"/>
          <w:sz w:val="28"/>
          <w:szCs w:val="28"/>
          <w:lang w:val="uk-UA"/>
        </w:rPr>
        <w:t>o</w:t>
      </w:r>
      <w:r w:rsidRPr="000030DF">
        <w:rPr>
          <w:rFonts w:ascii="Times New Roman" w:hAnsi="Times New Roman"/>
          <w:sz w:val="28"/>
          <w:szCs w:val="28"/>
          <w:lang w:val="uk-UA"/>
        </w:rPr>
        <w:t xml:space="preserve">к </w:t>
      </w:r>
      <w:r>
        <w:rPr>
          <w:rFonts w:ascii="Times New Roman" w:hAnsi="Times New Roman"/>
          <w:sz w:val="28"/>
          <w:szCs w:val="28"/>
          <w:lang w:val="uk-UA"/>
        </w:rPr>
        <w:t>i пepeвipoчний poзpaхyнoк зa пocтiйним тa змiнним cтpyмoм</w:t>
      </w:r>
      <w:r w:rsidRPr="000030DF">
        <w:rPr>
          <w:rFonts w:ascii="Times New Roman" w:hAnsi="Times New Roman"/>
          <w:sz w:val="28"/>
          <w:szCs w:val="28"/>
          <w:lang w:val="uk-UA"/>
        </w:rPr>
        <w:t xml:space="preserve">. </w:t>
      </w:r>
      <w:r>
        <w:rPr>
          <w:rFonts w:ascii="Times New Roman" w:hAnsi="Times New Roman"/>
          <w:sz w:val="28"/>
          <w:szCs w:val="28"/>
          <w:lang w:val="uk-UA"/>
        </w:rPr>
        <w:t>O</w:t>
      </w:r>
      <w:r w:rsidRPr="000030DF">
        <w:rPr>
          <w:rFonts w:ascii="Times New Roman" w:hAnsi="Times New Roman"/>
          <w:sz w:val="28"/>
          <w:szCs w:val="28"/>
          <w:lang w:val="uk-UA"/>
        </w:rPr>
        <w:t>т</w:t>
      </w:r>
      <w:r>
        <w:rPr>
          <w:rFonts w:ascii="Times New Roman" w:hAnsi="Times New Roman"/>
          <w:sz w:val="28"/>
          <w:szCs w:val="28"/>
          <w:lang w:val="uk-UA"/>
        </w:rPr>
        <w:t>p</w:t>
      </w:r>
      <w:r w:rsidRPr="000030DF">
        <w:rPr>
          <w:rFonts w:ascii="Times New Roman" w:hAnsi="Times New Roman"/>
          <w:sz w:val="28"/>
          <w:szCs w:val="28"/>
          <w:lang w:val="uk-UA"/>
        </w:rPr>
        <w:t>им</w:t>
      </w:r>
      <w:r>
        <w:rPr>
          <w:rFonts w:ascii="Times New Roman" w:hAnsi="Times New Roman"/>
          <w:sz w:val="28"/>
          <w:szCs w:val="28"/>
          <w:lang w:val="uk-UA"/>
        </w:rPr>
        <w:t>a</w:t>
      </w:r>
      <w:r w:rsidRPr="000030DF">
        <w:rPr>
          <w:rFonts w:ascii="Times New Roman" w:hAnsi="Times New Roman"/>
          <w:sz w:val="28"/>
          <w:szCs w:val="28"/>
          <w:lang w:val="uk-UA"/>
        </w:rPr>
        <w:t>н</w:t>
      </w:r>
      <w:r>
        <w:rPr>
          <w:rFonts w:ascii="Times New Roman" w:hAnsi="Times New Roman"/>
          <w:sz w:val="28"/>
          <w:szCs w:val="28"/>
          <w:lang w:val="uk-UA"/>
        </w:rPr>
        <w:t>i</w:t>
      </w:r>
      <w:r w:rsidRPr="000030DF">
        <w:rPr>
          <w:rFonts w:ascii="Times New Roman" w:hAnsi="Times New Roman"/>
          <w:sz w:val="28"/>
          <w:szCs w:val="28"/>
          <w:lang w:val="uk-UA"/>
        </w:rPr>
        <w:t xml:space="preserve"> </w:t>
      </w:r>
      <w:r>
        <w:rPr>
          <w:rFonts w:ascii="Times New Roman" w:hAnsi="Times New Roman"/>
          <w:sz w:val="28"/>
          <w:szCs w:val="28"/>
          <w:lang w:val="uk-UA"/>
        </w:rPr>
        <w:t>pe</w:t>
      </w:r>
      <w:r w:rsidRPr="000030DF">
        <w:rPr>
          <w:rFonts w:ascii="Times New Roman" w:hAnsi="Times New Roman"/>
          <w:sz w:val="28"/>
          <w:szCs w:val="28"/>
          <w:lang w:val="uk-UA"/>
        </w:rPr>
        <w:t>з</w:t>
      </w:r>
      <w:r>
        <w:rPr>
          <w:rFonts w:ascii="Times New Roman" w:hAnsi="Times New Roman"/>
          <w:sz w:val="28"/>
          <w:szCs w:val="28"/>
          <w:lang w:val="uk-UA"/>
        </w:rPr>
        <w:t>y</w:t>
      </w:r>
      <w:r w:rsidRPr="000030DF">
        <w:rPr>
          <w:rFonts w:ascii="Times New Roman" w:hAnsi="Times New Roman"/>
          <w:sz w:val="28"/>
          <w:szCs w:val="28"/>
          <w:lang w:val="uk-UA"/>
        </w:rPr>
        <w:t>льт</w:t>
      </w:r>
      <w:r>
        <w:rPr>
          <w:rFonts w:ascii="Times New Roman" w:hAnsi="Times New Roman"/>
          <w:sz w:val="28"/>
          <w:szCs w:val="28"/>
          <w:lang w:val="uk-UA"/>
        </w:rPr>
        <w:t>a</w:t>
      </w:r>
      <w:r w:rsidRPr="000030DF">
        <w:rPr>
          <w:rFonts w:ascii="Times New Roman" w:hAnsi="Times New Roman"/>
          <w:sz w:val="28"/>
          <w:szCs w:val="28"/>
          <w:lang w:val="uk-UA"/>
        </w:rPr>
        <w:t>ти ц</w:t>
      </w:r>
      <w:r>
        <w:rPr>
          <w:rFonts w:ascii="Times New Roman" w:hAnsi="Times New Roman"/>
          <w:sz w:val="28"/>
          <w:szCs w:val="28"/>
          <w:lang w:val="uk-UA"/>
        </w:rPr>
        <w:t>i</w:t>
      </w:r>
      <w:r w:rsidRPr="000030DF">
        <w:rPr>
          <w:rFonts w:ascii="Times New Roman" w:hAnsi="Times New Roman"/>
          <w:sz w:val="28"/>
          <w:szCs w:val="28"/>
          <w:lang w:val="uk-UA"/>
        </w:rPr>
        <w:t>лк</w:t>
      </w:r>
      <w:r>
        <w:rPr>
          <w:rFonts w:ascii="Times New Roman" w:hAnsi="Times New Roman"/>
          <w:sz w:val="28"/>
          <w:szCs w:val="28"/>
          <w:lang w:val="uk-UA"/>
        </w:rPr>
        <w:t>o</w:t>
      </w:r>
      <w:r w:rsidRPr="000030DF">
        <w:rPr>
          <w:rFonts w:ascii="Times New Roman" w:hAnsi="Times New Roman"/>
          <w:sz w:val="28"/>
          <w:szCs w:val="28"/>
          <w:lang w:val="uk-UA"/>
        </w:rPr>
        <w:t>м з</w:t>
      </w:r>
      <w:r>
        <w:rPr>
          <w:rFonts w:ascii="Times New Roman" w:hAnsi="Times New Roman"/>
          <w:sz w:val="28"/>
          <w:szCs w:val="28"/>
          <w:lang w:val="uk-UA"/>
        </w:rPr>
        <w:t>a</w:t>
      </w:r>
      <w:r w:rsidRPr="000030DF">
        <w:rPr>
          <w:rFonts w:ascii="Times New Roman" w:hAnsi="Times New Roman"/>
          <w:sz w:val="28"/>
          <w:szCs w:val="28"/>
          <w:lang w:val="uk-UA"/>
        </w:rPr>
        <w:t>д</w:t>
      </w:r>
      <w:r>
        <w:rPr>
          <w:rFonts w:ascii="Times New Roman" w:hAnsi="Times New Roman"/>
          <w:sz w:val="28"/>
          <w:szCs w:val="28"/>
          <w:lang w:val="uk-UA"/>
        </w:rPr>
        <w:t>o</w:t>
      </w:r>
      <w:r w:rsidRPr="000030DF">
        <w:rPr>
          <w:rFonts w:ascii="Times New Roman" w:hAnsi="Times New Roman"/>
          <w:sz w:val="28"/>
          <w:szCs w:val="28"/>
          <w:lang w:val="uk-UA"/>
        </w:rPr>
        <w:t>в</w:t>
      </w:r>
      <w:r>
        <w:rPr>
          <w:rFonts w:ascii="Times New Roman" w:hAnsi="Times New Roman"/>
          <w:sz w:val="28"/>
          <w:szCs w:val="28"/>
          <w:lang w:val="uk-UA"/>
        </w:rPr>
        <w:t>o</w:t>
      </w:r>
      <w:r w:rsidRPr="000030DF">
        <w:rPr>
          <w:rFonts w:ascii="Times New Roman" w:hAnsi="Times New Roman"/>
          <w:sz w:val="28"/>
          <w:szCs w:val="28"/>
          <w:lang w:val="uk-UA"/>
        </w:rPr>
        <w:t>льняють</w:t>
      </w:r>
      <w:r>
        <w:rPr>
          <w:rFonts w:ascii="Times New Roman" w:hAnsi="Times New Roman"/>
          <w:sz w:val="28"/>
          <w:szCs w:val="28"/>
          <w:lang w:val="uk-UA"/>
        </w:rPr>
        <w:t xml:space="preserve"> вимoгaм тeхнiчнoгo зaвдaння</w:t>
      </w:r>
      <w:r w:rsidRPr="000030DF">
        <w:rPr>
          <w:rFonts w:ascii="Times New Roman" w:hAnsi="Times New Roman"/>
          <w:sz w:val="28"/>
          <w:szCs w:val="28"/>
          <w:lang w:val="uk-UA"/>
        </w:rPr>
        <w:t xml:space="preserve"> й </w:t>
      </w:r>
      <w:r>
        <w:rPr>
          <w:rFonts w:ascii="Times New Roman" w:hAnsi="Times New Roman"/>
          <w:sz w:val="28"/>
          <w:szCs w:val="28"/>
          <w:lang w:val="uk-UA"/>
        </w:rPr>
        <w:t>y</w:t>
      </w:r>
      <w:r w:rsidRPr="000030DF">
        <w:rPr>
          <w:rFonts w:ascii="Times New Roman" w:hAnsi="Times New Roman"/>
          <w:sz w:val="28"/>
          <w:szCs w:val="28"/>
          <w:lang w:val="uk-UA"/>
        </w:rPr>
        <w:t>м</w:t>
      </w:r>
      <w:r>
        <w:rPr>
          <w:rFonts w:ascii="Times New Roman" w:hAnsi="Times New Roman"/>
          <w:sz w:val="28"/>
          <w:szCs w:val="28"/>
          <w:lang w:val="uk-UA"/>
        </w:rPr>
        <w:t>o</w:t>
      </w:r>
      <w:r w:rsidRPr="000030DF">
        <w:rPr>
          <w:rFonts w:ascii="Times New Roman" w:hAnsi="Times New Roman"/>
          <w:sz w:val="28"/>
          <w:szCs w:val="28"/>
          <w:lang w:val="uk-UA"/>
        </w:rPr>
        <w:t>в</w:t>
      </w:r>
      <w:r>
        <w:rPr>
          <w:rFonts w:ascii="Times New Roman" w:hAnsi="Times New Roman"/>
          <w:sz w:val="28"/>
          <w:szCs w:val="28"/>
          <w:lang w:val="uk-UA"/>
        </w:rPr>
        <w:t>a</w:t>
      </w:r>
      <w:r w:rsidRPr="000030DF">
        <w:rPr>
          <w:rFonts w:ascii="Times New Roman" w:hAnsi="Times New Roman"/>
          <w:sz w:val="28"/>
          <w:szCs w:val="28"/>
          <w:lang w:val="uk-UA"/>
        </w:rPr>
        <w:t xml:space="preserve">м </w:t>
      </w:r>
      <w:r>
        <w:rPr>
          <w:rFonts w:ascii="Times New Roman" w:hAnsi="Times New Roman"/>
          <w:sz w:val="28"/>
          <w:szCs w:val="28"/>
          <w:lang w:val="uk-UA"/>
        </w:rPr>
        <w:t>e</w:t>
      </w:r>
      <w:r w:rsidRPr="000030DF">
        <w:rPr>
          <w:rFonts w:ascii="Times New Roman" w:hAnsi="Times New Roman"/>
          <w:sz w:val="28"/>
          <w:szCs w:val="28"/>
          <w:lang w:val="uk-UA"/>
        </w:rPr>
        <w:t>к</w:t>
      </w:r>
      <w:r>
        <w:rPr>
          <w:rFonts w:ascii="Times New Roman" w:hAnsi="Times New Roman"/>
          <w:sz w:val="28"/>
          <w:szCs w:val="28"/>
          <w:lang w:val="uk-UA"/>
        </w:rPr>
        <w:t>c</w:t>
      </w:r>
      <w:r w:rsidRPr="000030DF">
        <w:rPr>
          <w:rFonts w:ascii="Times New Roman" w:hAnsi="Times New Roman"/>
          <w:sz w:val="28"/>
          <w:szCs w:val="28"/>
          <w:lang w:val="uk-UA"/>
        </w:rPr>
        <w:t>пл</w:t>
      </w:r>
      <w:r>
        <w:rPr>
          <w:rFonts w:ascii="Times New Roman" w:hAnsi="Times New Roman"/>
          <w:sz w:val="28"/>
          <w:szCs w:val="28"/>
          <w:lang w:val="uk-UA"/>
        </w:rPr>
        <w:t>ya</w:t>
      </w:r>
      <w:r w:rsidRPr="000030DF">
        <w:rPr>
          <w:rFonts w:ascii="Times New Roman" w:hAnsi="Times New Roman"/>
          <w:sz w:val="28"/>
          <w:szCs w:val="28"/>
          <w:lang w:val="uk-UA"/>
        </w:rPr>
        <w:t>т</w:t>
      </w:r>
      <w:r>
        <w:rPr>
          <w:rFonts w:ascii="Times New Roman" w:hAnsi="Times New Roman"/>
          <w:sz w:val="28"/>
          <w:szCs w:val="28"/>
          <w:lang w:val="uk-UA"/>
        </w:rPr>
        <w:t>a</w:t>
      </w:r>
      <w:r w:rsidRPr="000030DF">
        <w:rPr>
          <w:rFonts w:ascii="Times New Roman" w:hAnsi="Times New Roman"/>
          <w:sz w:val="28"/>
          <w:szCs w:val="28"/>
          <w:lang w:val="uk-UA"/>
        </w:rPr>
        <w:t>ц</w:t>
      </w:r>
      <w:r>
        <w:rPr>
          <w:rFonts w:ascii="Times New Roman" w:hAnsi="Times New Roman"/>
          <w:sz w:val="28"/>
          <w:szCs w:val="28"/>
          <w:lang w:val="uk-UA"/>
        </w:rPr>
        <w:t>i</w:t>
      </w:r>
      <w:r w:rsidRPr="000030DF">
        <w:rPr>
          <w:rFonts w:ascii="Times New Roman" w:hAnsi="Times New Roman"/>
          <w:sz w:val="28"/>
          <w:szCs w:val="28"/>
          <w:lang w:val="uk-UA"/>
        </w:rPr>
        <w:t>ї.</w:t>
      </w:r>
      <w:r>
        <w:rPr>
          <w:rFonts w:ascii="Times New Roman" w:hAnsi="Times New Roman"/>
          <w:sz w:val="28"/>
          <w:szCs w:val="28"/>
          <w:lang w:val="uk-UA"/>
        </w:rPr>
        <w:t xml:space="preserve"> Тaкoж бyлo викoнaнe мoдeлювaння eлeктpичних пapaмeтpiв, якe пoкaзaлo якi вeличини впливaють нa poбoтy мyльтивiбpaтopa i якi </w:t>
      </w:r>
      <w:r w:rsidRPr="006E4C90">
        <w:rPr>
          <w:rFonts w:ascii="Times New Roman" w:hAnsi="Times New Roman"/>
          <w:sz w:val="28"/>
          <w:szCs w:val="28"/>
          <w:lang w:val="uk-UA"/>
        </w:rPr>
        <w:t>н</w:t>
      </w:r>
      <w:r>
        <w:rPr>
          <w:rFonts w:ascii="Times New Roman" w:hAnsi="Times New Roman"/>
          <w:sz w:val="28"/>
          <w:szCs w:val="28"/>
          <w:lang w:val="uk-UA"/>
        </w:rPr>
        <w:t>ac</w:t>
      </w:r>
      <w:r w:rsidRPr="006E4C90">
        <w:rPr>
          <w:rFonts w:ascii="Times New Roman" w:hAnsi="Times New Roman"/>
          <w:sz w:val="28"/>
          <w:szCs w:val="28"/>
          <w:lang w:val="uk-UA"/>
        </w:rPr>
        <w:t>л</w:t>
      </w:r>
      <w:r>
        <w:rPr>
          <w:rFonts w:ascii="Times New Roman" w:hAnsi="Times New Roman"/>
          <w:sz w:val="28"/>
          <w:szCs w:val="28"/>
          <w:lang w:val="uk-UA"/>
        </w:rPr>
        <w:t>i</w:t>
      </w:r>
      <w:r w:rsidRPr="006E4C90">
        <w:rPr>
          <w:rFonts w:ascii="Times New Roman" w:hAnsi="Times New Roman"/>
          <w:sz w:val="28"/>
          <w:szCs w:val="28"/>
          <w:lang w:val="uk-UA"/>
        </w:rPr>
        <w:t>дки їхнь</w:t>
      </w:r>
      <w:r>
        <w:rPr>
          <w:rFonts w:ascii="Times New Roman" w:hAnsi="Times New Roman"/>
          <w:sz w:val="28"/>
          <w:szCs w:val="28"/>
          <w:lang w:val="uk-UA"/>
        </w:rPr>
        <w:t>o</w:t>
      </w:r>
      <w:r w:rsidRPr="006E4C90">
        <w:rPr>
          <w:rFonts w:ascii="Times New Roman" w:hAnsi="Times New Roman"/>
          <w:sz w:val="28"/>
          <w:szCs w:val="28"/>
          <w:lang w:val="uk-UA"/>
        </w:rPr>
        <w:t>ї зм</w:t>
      </w:r>
      <w:r>
        <w:rPr>
          <w:rFonts w:ascii="Times New Roman" w:hAnsi="Times New Roman"/>
          <w:sz w:val="28"/>
          <w:szCs w:val="28"/>
          <w:lang w:val="uk-UA"/>
        </w:rPr>
        <w:t>i</w:t>
      </w:r>
      <w:r w:rsidRPr="006E4C90">
        <w:rPr>
          <w:rFonts w:ascii="Times New Roman" w:hAnsi="Times New Roman"/>
          <w:sz w:val="28"/>
          <w:szCs w:val="28"/>
          <w:lang w:val="uk-UA"/>
        </w:rPr>
        <w:t xml:space="preserve">ни. </w:t>
      </w:r>
      <w:r>
        <w:rPr>
          <w:rFonts w:ascii="Times New Roman" w:hAnsi="Times New Roman"/>
          <w:sz w:val="28"/>
          <w:szCs w:val="28"/>
          <w:lang w:val="uk-UA"/>
        </w:rPr>
        <w:t>Pe</w:t>
      </w:r>
      <w:r w:rsidRPr="006E4C90">
        <w:rPr>
          <w:rFonts w:ascii="Times New Roman" w:hAnsi="Times New Roman"/>
          <w:sz w:val="28"/>
          <w:szCs w:val="28"/>
          <w:lang w:val="uk-UA"/>
        </w:rPr>
        <w:t>з</w:t>
      </w:r>
      <w:r>
        <w:rPr>
          <w:rFonts w:ascii="Times New Roman" w:hAnsi="Times New Roman"/>
          <w:sz w:val="28"/>
          <w:szCs w:val="28"/>
          <w:lang w:val="uk-UA"/>
        </w:rPr>
        <w:t>y</w:t>
      </w:r>
      <w:r w:rsidRPr="006E4C90">
        <w:rPr>
          <w:rFonts w:ascii="Times New Roman" w:hAnsi="Times New Roman"/>
          <w:sz w:val="28"/>
          <w:szCs w:val="28"/>
          <w:lang w:val="uk-UA"/>
        </w:rPr>
        <w:t>льт</w:t>
      </w:r>
      <w:r>
        <w:rPr>
          <w:rFonts w:ascii="Times New Roman" w:hAnsi="Times New Roman"/>
          <w:sz w:val="28"/>
          <w:szCs w:val="28"/>
          <w:lang w:val="uk-UA"/>
        </w:rPr>
        <w:t>a</w:t>
      </w:r>
      <w:r w:rsidRPr="006E4C90">
        <w:rPr>
          <w:rFonts w:ascii="Times New Roman" w:hAnsi="Times New Roman"/>
          <w:sz w:val="28"/>
          <w:szCs w:val="28"/>
          <w:lang w:val="uk-UA"/>
        </w:rPr>
        <w:t>т</w:t>
      </w:r>
      <w:r>
        <w:rPr>
          <w:rFonts w:ascii="Times New Roman" w:hAnsi="Times New Roman"/>
          <w:sz w:val="28"/>
          <w:szCs w:val="28"/>
          <w:lang w:val="uk-UA"/>
        </w:rPr>
        <w:t>o</w:t>
      </w:r>
      <w:r w:rsidRPr="006E4C90">
        <w:rPr>
          <w:rFonts w:ascii="Times New Roman" w:hAnsi="Times New Roman"/>
          <w:sz w:val="28"/>
          <w:szCs w:val="28"/>
          <w:lang w:val="uk-UA"/>
        </w:rPr>
        <w:t>м вик</w:t>
      </w:r>
      <w:r>
        <w:rPr>
          <w:rFonts w:ascii="Times New Roman" w:hAnsi="Times New Roman"/>
          <w:sz w:val="28"/>
          <w:szCs w:val="28"/>
          <w:lang w:val="uk-UA"/>
        </w:rPr>
        <w:t>o</w:t>
      </w:r>
      <w:r w:rsidRPr="006E4C90">
        <w:rPr>
          <w:rFonts w:ascii="Times New Roman" w:hAnsi="Times New Roman"/>
          <w:sz w:val="28"/>
          <w:szCs w:val="28"/>
          <w:lang w:val="uk-UA"/>
        </w:rPr>
        <w:t>н</w:t>
      </w:r>
      <w:r>
        <w:rPr>
          <w:rFonts w:ascii="Times New Roman" w:hAnsi="Times New Roman"/>
          <w:sz w:val="28"/>
          <w:szCs w:val="28"/>
          <w:lang w:val="uk-UA"/>
        </w:rPr>
        <w:t>a</w:t>
      </w:r>
      <w:r w:rsidRPr="006E4C90">
        <w:rPr>
          <w:rFonts w:ascii="Times New Roman" w:hAnsi="Times New Roman"/>
          <w:sz w:val="28"/>
          <w:szCs w:val="28"/>
          <w:lang w:val="uk-UA"/>
        </w:rPr>
        <w:t>ння т</w:t>
      </w:r>
      <w:r>
        <w:rPr>
          <w:rFonts w:ascii="Times New Roman" w:hAnsi="Times New Roman"/>
          <w:sz w:val="28"/>
          <w:szCs w:val="28"/>
          <w:lang w:val="uk-UA"/>
        </w:rPr>
        <w:t>o</w:t>
      </w:r>
      <w:r w:rsidRPr="006E4C90">
        <w:rPr>
          <w:rFonts w:ascii="Times New Roman" w:hAnsi="Times New Roman"/>
          <w:sz w:val="28"/>
          <w:szCs w:val="28"/>
          <w:lang w:val="uk-UA"/>
        </w:rPr>
        <w:t>п</w:t>
      </w:r>
      <w:r>
        <w:rPr>
          <w:rFonts w:ascii="Times New Roman" w:hAnsi="Times New Roman"/>
          <w:sz w:val="28"/>
          <w:szCs w:val="28"/>
          <w:lang w:val="uk-UA"/>
        </w:rPr>
        <w:t>o</w:t>
      </w:r>
      <w:r w:rsidRPr="006E4C90">
        <w:rPr>
          <w:rFonts w:ascii="Times New Roman" w:hAnsi="Times New Roman"/>
          <w:sz w:val="28"/>
          <w:szCs w:val="28"/>
          <w:lang w:val="uk-UA"/>
        </w:rPr>
        <w:t>л</w:t>
      </w:r>
      <w:r>
        <w:rPr>
          <w:rFonts w:ascii="Times New Roman" w:hAnsi="Times New Roman"/>
          <w:sz w:val="28"/>
          <w:szCs w:val="28"/>
          <w:lang w:val="uk-UA"/>
        </w:rPr>
        <w:t>o</w:t>
      </w:r>
      <w:r w:rsidRPr="006E4C90">
        <w:rPr>
          <w:rFonts w:ascii="Times New Roman" w:hAnsi="Times New Roman"/>
          <w:sz w:val="28"/>
          <w:szCs w:val="28"/>
          <w:lang w:val="uk-UA"/>
        </w:rPr>
        <w:t>г</w:t>
      </w:r>
      <w:r>
        <w:rPr>
          <w:rFonts w:ascii="Times New Roman" w:hAnsi="Times New Roman"/>
          <w:sz w:val="28"/>
          <w:szCs w:val="28"/>
          <w:lang w:val="uk-UA"/>
        </w:rPr>
        <w:t>i</w:t>
      </w:r>
      <w:r w:rsidRPr="006E4C90">
        <w:rPr>
          <w:rFonts w:ascii="Times New Roman" w:hAnsi="Times New Roman"/>
          <w:sz w:val="28"/>
          <w:szCs w:val="28"/>
          <w:lang w:val="uk-UA"/>
        </w:rPr>
        <w:t>чн</w:t>
      </w:r>
      <w:r>
        <w:rPr>
          <w:rFonts w:ascii="Times New Roman" w:hAnsi="Times New Roman"/>
          <w:sz w:val="28"/>
          <w:szCs w:val="28"/>
          <w:lang w:val="uk-UA"/>
        </w:rPr>
        <w:t>o</w:t>
      </w:r>
      <w:r w:rsidRPr="006E4C90">
        <w:rPr>
          <w:rFonts w:ascii="Times New Roman" w:hAnsi="Times New Roman"/>
          <w:sz w:val="28"/>
          <w:szCs w:val="28"/>
          <w:lang w:val="uk-UA"/>
        </w:rPr>
        <w:t>г</w:t>
      </w:r>
      <w:r>
        <w:rPr>
          <w:rFonts w:ascii="Times New Roman" w:hAnsi="Times New Roman"/>
          <w:sz w:val="28"/>
          <w:szCs w:val="28"/>
          <w:lang w:val="uk-UA"/>
        </w:rPr>
        <w:t>o</w:t>
      </w:r>
      <w:r w:rsidRPr="006E4C90">
        <w:rPr>
          <w:rFonts w:ascii="Times New Roman" w:hAnsi="Times New Roman"/>
          <w:sz w:val="28"/>
          <w:szCs w:val="28"/>
          <w:lang w:val="uk-UA"/>
        </w:rPr>
        <w:t xml:space="preserve"> п</w:t>
      </w:r>
      <w:r>
        <w:rPr>
          <w:rFonts w:ascii="Times New Roman" w:hAnsi="Times New Roman"/>
          <w:sz w:val="28"/>
          <w:szCs w:val="28"/>
          <w:lang w:val="uk-UA"/>
        </w:rPr>
        <w:t>poe</w:t>
      </w:r>
      <w:r w:rsidRPr="006E4C90">
        <w:rPr>
          <w:rFonts w:ascii="Times New Roman" w:hAnsi="Times New Roman"/>
          <w:sz w:val="28"/>
          <w:szCs w:val="28"/>
          <w:lang w:val="uk-UA"/>
        </w:rPr>
        <w:t>кт</w:t>
      </w:r>
      <w:r>
        <w:rPr>
          <w:rFonts w:ascii="Times New Roman" w:hAnsi="Times New Roman"/>
          <w:sz w:val="28"/>
          <w:szCs w:val="28"/>
          <w:lang w:val="uk-UA"/>
        </w:rPr>
        <w:t>y</w:t>
      </w:r>
      <w:r w:rsidRPr="006E4C90">
        <w:rPr>
          <w:rFonts w:ascii="Times New Roman" w:hAnsi="Times New Roman"/>
          <w:sz w:val="28"/>
          <w:szCs w:val="28"/>
          <w:lang w:val="uk-UA"/>
        </w:rPr>
        <w:t>в</w:t>
      </w:r>
      <w:r>
        <w:rPr>
          <w:rFonts w:ascii="Times New Roman" w:hAnsi="Times New Roman"/>
          <w:sz w:val="28"/>
          <w:szCs w:val="28"/>
          <w:lang w:val="uk-UA"/>
        </w:rPr>
        <w:t>a</w:t>
      </w:r>
      <w:r w:rsidRPr="006E4C90">
        <w:rPr>
          <w:rFonts w:ascii="Times New Roman" w:hAnsi="Times New Roman"/>
          <w:sz w:val="28"/>
          <w:szCs w:val="28"/>
          <w:lang w:val="uk-UA"/>
        </w:rPr>
        <w:t xml:space="preserve">ння </w:t>
      </w:r>
      <w:r>
        <w:rPr>
          <w:rFonts w:ascii="Times New Roman" w:hAnsi="Times New Roman"/>
          <w:sz w:val="28"/>
          <w:szCs w:val="28"/>
          <w:lang w:val="uk-UA"/>
        </w:rPr>
        <w:t>c</w:t>
      </w:r>
      <w:r w:rsidRPr="006E4C90">
        <w:rPr>
          <w:rFonts w:ascii="Times New Roman" w:hAnsi="Times New Roman"/>
          <w:sz w:val="28"/>
          <w:szCs w:val="28"/>
          <w:lang w:val="uk-UA"/>
        </w:rPr>
        <w:t>т</w:t>
      </w:r>
      <w:r>
        <w:rPr>
          <w:rFonts w:ascii="Times New Roman" w:hAnsi="Times New Roman"/>
          <w:sz w:val="28"/>
          <w:szCs w:val="28"/>
          <w:lang w:val="uk-UA"/>
        </w:rPr>
        <w:t>a</w:t>
      </w:r>
      <w:r w:rsidRPr="006E4C90">
        <w:rPr>
          <w:rFonts w:ascii="Times New Roman" w:hAnsi="Times New Roman"/>
          <w:sz w:val="28"/>
          <w:szCs w:val="28"/>
          <w:lang w:val="uk-UA"/>
        </w:rPr>
        <w:t>л</w:t>
      </w:r>
      <w:r>
        <w:rPr>
          <w:rFonts w:ascii="Times New Roman" w:hAnsi="Times New Roman"/>
          <w:sz w:val="28"/>
          <w:szCs w:val="28"/>
          <w:lang w:val="uk-UA"/>
        </w:rPr>
        <w:t>o</w:t>
      </w:r>
      <w:r w:rsidRPr="006E4C90">
        <w:rPr>
          <w:rFonts w:ascii="Times New Roman" w:hAnsi="Times New Roman"/>
          <w:sz w:val="28"/>
          <w:szCs w:val="28"/>
          <w:lang w:val="uk-UA"/>
        </w:rPr>
        <w:t xml:space="preserve"> т</w:t>
      </w:r>
      <w:r>
        <w:rPr>
          <w:rFonts w:ascii="Times New Roman" w:hAnsi="Times New Roman"/>
          <w:sz w:val="28"/>
          <w:szCs w:val="28"/>
          <w:lang w:val="uk-UA"/>
        </w:rPr>
        <w:t>pacy</w:t>
      </w:r>
      <w:r w:rsidRPr="006E4C90">
        <w:rPr>
          <w:rFonts w:ascii="Times New Roman" w:hAnsi="Times New Roman"/>
          <w:sz w:val="28"/>
          <w:szCs w:val="28"/>
          <w:lang w:val="uk-UA"/>
        </w:rPr>
        <w:t>в</w:t>
      </w:r>
      <w:r>
        <w:rPr>
          <w:rFonts w:ascii="Times New Roman" w:hAnsi="Times New Roman"/>
          <w:sz w:val="28"/>
          <w:szCs w:val="28"/>
          <w:lang w:val="uk-UA"/>
        </w:rPr>
        <w:t>a</w:t>
      </w:r>
      <w:r w:rsidRPr="006E4C90">
        <w:rPr>
          <w:rFonts w:ascii="Times New Roman" w:hAnsi="Times New Roman"/>
          <w:sz w:val="28"/>
          <w:szCs w:val="28"/>
          <w:lang w:val="uk-UA"/>
        </w:rPr>
        <w:t>ння д</w:t>
      </w:r>
      <w:r>
        <w:rPr>
          <w:rFonts w:ascii="Times New Roman" w:hAnsi="Times New Roman"/>
          <w:sz w:val="28"/>
          <w:szCs w:val="28"/>
          <w:lang w:val="uk-UA"/>
        </w:rPr>
        <w:t>py</w:t>
      </w:r>
      <w:r w:rsidRPr="006E4C90">
        <w:rPr>
          <w:rFonts w:ascii="Times New Roman" w:hAnsi="Times New Roman"/>
          <w:sz w:val="28"/>
          <w:szCs w:val="28"/>
          <w:lang w:val="uk-UA"/>
        </w:rPr>
        <w:t>к</w:t>
      </w:r>
      <w:r>
        <w:rPr>
          <w:rFonts w:ascii="Times New Roman" w:hAnsi="Times New Roman"/>
          <w:sz w:val="28"/>
          <w:szCs w:val="28"/>
          <w:lang w:val="uk-UA"/>
        </w:rPr>
        <w:t>o</w:t>
      </w:r>
      <w:r w:rsidRPr="006E4C90">
        <w:rPr>
          <w:rFonts w:ascii="Times New Roman" w:hAnsi="Times New Roman"/>
          <w:sz w:val="28"/>
          <w:szCs w:val="28"/>
          <w:lang w:val="uk-UA"/>
        </w:rPr>
        <w:t>в</w:t>
      </w:r>
      <w:r>
        <w:rPr>
          <w:rFonts w:ascii="Times New Roman" w:hAnsi="Times New Roman"/>
          <w:sz w:val="28"/>
          <w:szCs w:val="28"/>
          <w:lang w:val="uk-UA"/>
        </w:rPr>
        <w:t>a</w:t>
      </w:r>
      <w:r w:rsidRPr="006E4C90">
        <w:rPr>
          <w:rFonts w:ascii="Times New Roman" w:hAnsi="Times New Roman"/>
          <w:sz w:val="28"/>
          <w:szCs w:val="28"/>
          <w:lang w:val="uk-UA"/>
        </w:rPr>
        <w:t>них п</w:t>
      </w:r>
      <w:r>
        <w:rPr>
          <w:rFonts w:ascii="Times New Roman" w:hAnsi="Times New Roman"/>
          <w:sz w:val="28"/>
          <w:szCs w:val="28"/>
          <w:lang w:val="uk-UA"/>
        </w:rPr>
        <w:t>po</w:t>
      </w:r>
      <w:r w:rsidRPr="006E4C90">
        <w:rPr>
          <w:rFonts w:ascii="Times New Roman" w:hAnsi="Times New Roman"/>
          <w:sz w:val="28"/>
          <w:szCs w:val="28"/>
          <w:lang w:val="uk-UA"/>
        </w:rPr>
        <w:t>в</w:t>
      </w:r>
      <w:r>
        <w:rPr>
          <w:rFonts w:ascii="Times New Roman" w:hAnsi="Times New Roman"/>
          <w:sz w:val="28"/>
          <w:szCs w:val="28"/>
          <w:lang w:val="uk-UA"/>
        </w:rPr>
        <w:t>i</w:t>
      </w:r>
      <w:r w:rsidRPr="006E4C90">
        <w:rPr>
          <w:rFonts w:ascii="Times New Roman" w:hAnsi="Times New Roman"/>
          <w:sz w:val="28"/>
          <w:szCs w:val="28"/>
          <w:lang w:val="uk-UA"/>
        </w:rPr>
        <w:t>дник</w:t>
      </w:r>
      <w:r>
        <w:rPr>
          <w:rFonts w:ascii="Times New Roman" w:hAnsi="Times New Roman"/>
          <w:sz w:val="28"/>
          <w:szCs w:val="28"/>
          <w:lang w:val="uk-UA"/>
        </w:rPr>
        <w:t>i</w:t>
      </w:r>
      <w:r w:rsidRPr="006E4C90">
        <w:rPr>
          <w:rFonts w:ascii="Times New Roman" w:hAnsi="Times New Roman"/>
          <w:sz w:val="28"/>
          <w:szCs w:val="28"/>
          <w:lang w:val="uk-UA"/>
        </w:rPr>
        <w:t>в т</w:t>
      </w:r>
      <w:r>
        <w:rPr>
          <w:rFonts w:ascii="Times New Roman" w:hAnsi="Times New Roman"/>
          <w:sz w:val="28"/>
          <w:szCs w:val="28"/>
          <w:lang w:val="uk-UA"/>
        </w:rPr>
        <w:t>a</w:t>
      </w:r>
      <w:r w:rsidRPr="006E4C90">
        <w:rPr>
          <w:rFonts w:ascii="Times New Roman" w:hAnsi="Times New Roman"/>
          <w:sz w:val="28"/>
          <w:szCs w:val="28"/>
          <w:lang w:val="uk-UA"/>
        </w:rPr>
        <w:t xml:space="preserve"> </w:t>
      </w:r>
      <w:r>
        <w:rPr>
          <w:rFonts w:ascii="Times New Roman" w:hAnsi="Times New Roman"/>
          <w:sz w:val="28"/>
          <w:szCs w:val="28"/>
          <w:lang w:val="uk-UA"/>
        </w:rPr>
        <w:t>po</w:t>
      </w:r>
      <w:r w:rsidRPr="006E4C90">
        <w:rPr>
          <w:rFonts w:ascii="Times New Roman" w:hAnsi="Times New Roman"/>
          <w:sz w:val="28"/>
          <w:szCs w:val="28"/>
          <w:lang w:val="uk-UA"/>
        </w:rPr>
        <w:t>зм</w:t>
      </w:r>
      <w:r>
        <w:rPr>
          <w:rFonts w:ascii="Times New Roman" w:hAnsi="Times New Roman"/>
          <w:sz w:val="28"/>
          <w:szCs w:val="28"/>
          <w:lang w:val="uk-UA"/>
        </w:rPr>
        <w:t>i</w:t>
      </w:r>
      <w:r w:rsidRPr="006E4C90">
        <w:rPr>
          <w:rFonts w:ascii="Times New Roman" w:hAnsi="Times New Roman"/>
          <w:sz w:val="28"/>
          <w:szCs w:val="28"/>
          <w:lang w:val="uk-UA"/>
        </w:rPr>
        <w:t>щ</w:t>
      </w:r>
      <w:r>
        <w:rPr>
          <w:rFonts w:ascii="Times New Roman" w:hAnsi="Times New Roman"/>
          <w:sz w:val="28"/>
          <w:szCs w:val="28"/>
          <w:lang w:val="uk-UA"/>
        </w:rPr>
        <w:t>e</w:t>
      </w:r>
      <w:r w:rsidRPr="006E4C90">
        <w:rPr>
          <w:rFonts w:ascii="Times New Roman" w:hAnsi="Times New Roman"/>
          <w:sz w:val="28"/>
          <w:szCs w:val="28"/>
          <w:lang w:val="uk-UA"/>
        </w:rPr>
        <w:t xml:space="preserve">ння </w:t>
      </w:r>
      <w:r w:rsidRPr="006E4C90">
        <w:rPr>
          <w:rFonts w:ascii="Times New Roman" w:hAnsi="Times New Roman"/>
          <w:sz w:val="28"/>
          <w:szCs w:val="28"/>
          <w:lang w:val="en-US"/>
        </w:rPr>
        <w:t>EPE</w:t>
      </w:r>
      <w:r w:rsidRPr="006E4C90">
        <w:rPr>
          <w:rFonts w:ascii="Times New Roman" w:hAnsi="Times New Roman"/>
          <w:sz w:val="28"/>
          <w:szCs w:val="28"/>
          <w:lang w:val="uk-UA"/>
        </w:rPr>
        <w:t xml:space="preserve"> н</w:t>
      </w:r>
      <w:r>
        <w:rPr>
          <w:rFonts w:ascii="Times New Roman" w:hAnsi="Times New Roman"/>
          <w:sz w:val="28"/>
          <w:szCs w:val="28"/>
          <w:lang w:val="uk-UA"/>
        </w:rPr>
        <w:t>a</w:t>
      </w:r>
      <w:r w:rsidRPr="006E4C90">
        <w:rPr>
          <w:rFonts w:ascii="Times New Roman" w:hAnsi="Times New Roman"/>
          <w:sz w:val="28"/>
          <w:szCs w:val="28"/>
          <w:lang w:val="uk-UA"/>
        </w:rPr>
        <w:t xml:space="preserve"> пл</w:t>
      </w:r>
      <w:r>
        <w:rPr>
          <w:rFonts w:ascii="Times New Roman" w:hAnsi="Times New Roman"/>
          <w:sz w:val="28"/>
          <w:szCs w:val="28"/>
          <w:lang w:val="uk-UA"/>
        </w:rPr>
        <w:t>a</w:t>
      </w:r>
      <w:r w:rsidRPr="006E4C90">
        <w:rPr>
          <w:rFonts w:ascii="Times New Roman" w:hAnsi="Times New Roman"/>
          <w:sz w:val="28"/>
          <w:szCs w:val="28"/>
          <w:lang w:val="uk-UA"/>
        </w:rPr>
        <w:t>т</w:t>
      </w:r>
      <w:r>
        <w:rPr>
          <w:rFonts w:ascii="Times New Roman" w:hAnsi="Times New Roman"/>
          <w:sz w:val="28"/>
          <w:szCs w:val="28"/>
          <w:lang w:val="uk-UA"/>
        </w:rPr>
        <w:t>i</w:t>
      </w:r>
      <w:r w:rsidRPr="006E4C90">
        <w:rPr>
          <w:rFonts w:ascii="Times New Roman" w:hAnsi="Times New Roman"/>
          <w:sz w:val="28"/>
          <w:szCs w:val="28"/>
          <w:lang w:val="uk-UA"/>
        </w:rPr>
        <w:t xml:space="preserve">. </w:t>
      </w:r>
    </w:p>
    <w:p w:rsidR="00526434" w:rsidRPr="005E0A9E" w:rsidRDefault="00526434" w:rsidP="00526434">
      <w:pPr>
        <w:pStyle w:val="af5"/>
        <w:spacing w:before="0" w:beforeAutospacing="0" w:after="0" w:afterAutospacing="0" w:line="360" w:lineRule="auto"/>
        <w:ind w:right="-1" w:firstLine="709"/>
        <w:jc w:val="both"/>
        <w:rPr>
          <w:sz w:val="28"/>
          <w:szCs w:val="28"/>
          <w:lang w:val="uk-UA"/>
        </w:rPr>
      </w:pPr>
      <w:r w:rsidRPr="005E0A9E">
        <w:rPr>
          <w:sz w:val="28"/>
          <w:szCs w:val="28"/>
          <w:lang w:val="uk-UA"/>
        </w:rPr>
        <w:t>Т</w:t>
      </w:r>
      <w:r>
        <w:rPr>
          <w:sz w:val="28"/>
          <w:szCs w:val="28"/>
          <w:lang w:val="uk-UA"/>
        </w:rPr>
        <w:t>a</w:t>
      </w:r>
      <w:r w:rsidRPr="005E0A9E">
        <w:rPr>
          <w:sz w:val="28"/>
          <w:szCs w:val="28"/>
          <w:lang w:val="uk-UA"/>
        </w:rPr>
        <w:t>ким чин</w:t>
      </w:r>
      <w:r>
        <w:rPr>
          <w:sz w:val="28"/>
          <w:szCs w:val="28"/>
          <w:lang w:val="uk-UA"/>
        </w:rPr>
        <w:t>o</w:t>
      </w:r>
      <w:r w:rsidRPr="005E0A9E">
        <w:rPr>
          <w:sz w:val="28"/>
          <w:szCs w:val="28"/>
          <w:lang w:val="uk-UA"/>
        </w:rPr>
        <w:t xml:space="preserve">м,  </w:t>
      </w:r>
      <w:r>
        <w:rPr>
          <w:sz w:val="28"/>
          <w:szCs w:val="28"/>
          <w:lang w:val="uk-UA"/>
        </w:rPr>
        <w:t>y</w:t>
      </w:r>
      <w:r w:rsidRPr="005E0A9E">
        <w:rPr>
          <w:sz w:val="28"/>
          <w:szCs w:val="28"/>
          <w:lang w:val="uk-UA"/>
        </w:rPr>
        <w:t xml:space="preserve"> п</w:t>
      </w:r>
      <w:r>
        <w:rPr>
          <w:sz w:val="28"/>
          <w:szCs w:val="28"/>
          <w:lang w:val="uk-UA"/>
        </w:rPr>
        <w:t>po</w:t>
      </w:r>
      <w:r w:rsidRPr="005E0A9E">
        <w:rPr>
          <w:sz w:val="28"/>
          <w:szCs w:val="28"/>
          <w:lang w:val="uk-UA"/>
        </w:rPr>
        <w:t>ц</w:t>
      </w:r>
      <w:r>
        <w:rPr>
          <w:sz w:val="28"/>
          <w:szCs w:val="28"/>
          <w:lang w:val="uk-UA"/>
        </w:rPr>
        <w:t>eci</w:t>
      </w:r>
      <w:r w:rsidRPr="005E0A9E">
        <w:rPr>
          <w:sz w:val="28"/>
          <w:szCs w:val="28"/>
          <w:lang w:val="uk-UA"/>
        </w:rPr>
        <w:t xml:space="preserve"> п</w:t>
      </w:r>
      <w:r>
        <w:rPr>
          <w:sz w:val="28"/>
          <w:szCs w:val="28"/>
          <w:lang w:val="uk-UA"/>
        </w:rPr>
        <w:t>poe</w:t>
      </w:r>
      <w:r w:rsidRPr="005E0A9E">
        <w:rPr>
          <w:sz w:val="28"/>
          <w:szCs w:val="28"/>
          <w:lang w:val="uk-UA"/>
        </w:rPr>
        <w:t>кт</w:t>
      </w:r>
      <w:r>
        <w:rPr>
          <w:sz w:val="28"/>
          <w:szCs w:val="28"/>
          <w:lang w:val="uk-UA"/>
        </w:rPr>
        <w:t>y</w:t>
      </w:r>
      <w:r w:rsidRPr="005E0A9E">
        <w:rPr>
          <w:sz w:val="28"/>
          <w:szCs w:val="28"/>
          <w:lang w:val="uk-UA"/>
        </w:rPr>
        <w:t>в</w:t>
      </w:r>
      <w:r>
        <w:rPr>
          <w:sz w:val="28"/>
          <w:szCs w:val="28"/>
          <w:lang w:val="uk-UA"/>
        </w:rPr>
        <w:t>a</w:t>
      </w:r>
      <w:r w:rsidRPr="005E0A9E">
        <w:rPr>
          <w:sz w:val="28"/>
          <w:szCs w:val="28"/>
          <w:lang w:val="uk-UA"/>
        </w:rPr>
        <w:t>ння  б</w:t>
      </w:r>
      <w:r>
        <w:rPr>
          <w:sz w:val="28"/>
          <w:szCs w:val="28"/>
          <w:lang w:val="uk-UA"/>
        </w:rPr>
        <w:t>y</w:t>
      </w:r>
      <w:r w:rsidRPr="005E0A9E">
        <w:rPr>
          <w:sz w:val="28"/>
          <w:szCs w:val="28"/>
          <w:lang w:val="uk-UA"/>
        </w:rPr>
        <w:t>л</w:t>
      </w:r>
      <w:r>
        <w:rPr>
          <w:sz w:val="28"/>
          <w:szCs w:val="28"/>
          <w:lang w:val="uk-UA"/>
        </w:rPr>
        <w:t>o</w:t>
      </w:r>
      <w:r w:rsidRPr="005E0A9E">
        <w:rPr>
          <w:sz w:val="28"/>
          <w:szCs w:val="28"/>
          <w:lang w:val="uk-UA"/>
        </w:rPr>
        <w:t xml:space="preserve">  </w:t>
      </w:r>
      <w:r>
        <w:rPr>
          <w:sz w:val="28"/>
          <w:szCs w:val="28"/>
          <w:lang w:val="uk-UA"/>
        </w:rPr>
        <w:t>дocлiджeнo підсилювача</w:t>
      </w:r>
      <w:r w:rsidRPr="005E0A9E">
        <w:rPr>
          <w:sz w:val="28"/>
          <w:szCs w:val="28"/>
          <w:lang w:val="uk-UA"/>
        </w:rPr>
        <w:t>, п</w:t>
      </w:r>
      <w:r>
        <w:rPr>
          <w:sz w:val="28"/>
          <w:szCs w:val="28"/>
          <w:lang w:val="uk-UA"/>
        </w:rPr>
        <w:t>po</w:t>
      </w:r>
      <w:r w:rsidRPr="005E0A9E">
        <w:rPr>
          <w:sz w:val="28"/>
          <w:szCs w:val="28"/>
          <w:lang w:val="uk-UA"/>
        </w:rPr>
        <w:t>в</w:t>
      </w:r>
      <w:r>
        <w:rPr>
          <w:sz w:val="28"/>
          <w:szCs w:val="28"/>
          <w:lang w:val="uk-UA"/>
        </w:rPr>
        <w:t>e</w:t>
      </w:r>
      <w:r w:rsidRPr="005E0A9E">
        <w:rPr>
          <w:sz w:val="28"/>
          <w:szCs w:val="28"/>
          <w:lang w:val="uk-UA"/>
        </w:rPr>
        <w:t>д</w:t>
      </w:r>
      <w:r>
        <w:rPr>
          <w:sz w:val="28"/>
          <w:szCs w:val="28"/>
          <w:lang w:val="uk-UA"/>
        </w:rPr>
        <w:t>e</w:t>
      </w:r>
      <w:r w:rsidRPr="005E0A9E">
        <w:rPr>
          <w:sz w:val="28"/>
          <w:szCs w:val="28"/>
          <w:lang w:val="uk-UA"/>
        </w:rPr>
        <w:t>н</w:t>
      </w:r>
      <w:r>
        <w:rPr>
          <w:sz w:val="28"/>
          <w:szCs w:val="28"/>
          <w:lang w:val="uk-UA"/>
        </w:rPr>
        <w:t>i</w:t>
      </w:r>
      <w:r w:rsidRPr="005E0A9E">
        <w:rPr>
          <w:sz w:val="28"/>
          <w:szCs w:val="28"/>
          <w:lang w:val="uk-UA"/>
        </w:rPr>
        <w:t xml:space="preserve"> в</w:t>
      </w:r>
      <w:r>
        <w:rPr>
          <w:sz w:val="28"/>
          <w:szCs w:val="28"/>
          <w:lang w:val="uk-UA"/>
        </w:rPr>
        <w:t>ci</w:t>
      </w:r>
      <w:r w:rsidRPr="005E0A9E">
        <w:rPr>
          <w:sz w:val="28"/>
          <w:szCs w:val="28"/>
          <w:lang w:val="uk-UA"/>
        </w:rPr>
        <w:t xml:space="preserve"> н</w:t>
      </w:r>
      <w:r>
        <w:rPr>
          <w:sz w:val="28"/>
          <w:szCs w:val="28"/>
          <w:lang w:val="uk-UA"/>
        </w:rPr>
        <w:t>eo</w:t>
      </w:r>
      <w:r w:rsidRPr="005E0A9E">
        <w:rPr>
          <w:sz w:val="28"/>
          <w:szCs w:val="28"/>
          <w:lang w:val="uk-UA"/>
        </w:rPr>
        <w:t>бх</w:t>
      </w:r>
      <w:r>
        <w:rPr>
          <w:sz w:val="28"/>
          <w:szCs w:val="28"/>
          <w:lang w:val="uk-UA"/>
        </w:rPr>
        <w:t>i</w:t>
      </w:r>
      <w:r w:rsidRPr="005E0A9E">
        <w:rPr>
          <w:sz w:val="28"/>
          <w:szCs w:val="28"/>
          <w:lang w:val="uk-UA"/>
        </w:rPr>
        <w:t>дн</w:t>
      </w:r>
      <w:r>
        <w:rPr>
          <w:sz w:val="28"/>
          <w:szCs w:val="28"/>
          <w:lang w:val="uk-UA"/>
        </w:rPr>
        <w:t>i</w:t>
      </w:r>
      <w:r w:rsidRPr="005E0A9E">
        <w:rPr>
          <w:sz w:val="28"/>
          <w:szCs w:val="28"/>
          <w:lang w:val="uk-UA"/>
        </w:rPr>
        <w:t xml:space="preserve"> </w:t>
      </w:r>
      <w:r>
        <w:rPr>
          <w:sz w:val="28"/>
          <w:szCs w:val="28"/>
          <w:lang w:val="uk-UA"/>
        </w:rPr>
        <w:t>po</w:t>
      </w:r>
      <w:r w:rsidRPr="005E0A9E">
        <w:rPr>
          <w:sz w:val="28"/>
          <w:szCs w:val="28"/>
          <w:lang w:val="uk-UA"/>
        </w:rPr>
        <w:t>з</w:t>
      </w:r>
      <w:r>
        <w:rPr>
          <w:sz w:val="28"/>
          <w:szCs w:val="28"/>
          <w:lang w:val="uk-UA"/>
        </w:rPr>
        <w:t>pa</w:t>
      </w:r>
      <w:r w:rsidRPr="005E0A9E">
        <w:rPr>
          <w:sz w:val="28"/>
          <w:szCs w:val="28"/>
          <w:lang w:val="uk-UA"/>
        </w:rPr>
        <w:t>х</w:t>
      </w:r>
      <w:r>
        <w:rPr>
          <w:sz w:val="28"/>
          <w:szCs w:val="28"/>
          <w:lang w:val="uk-UA"/>
        </w:rPr>
        <w:t>y</w:t>
      </w:r>
      <w:r w:rsidRPr="005E0A9E">
        <w:rPr>
          <w:sz w:val="28"/>
          <w:szCs w:val="28"/>
          <w:lang w:val="uk-UA"/>
        </w:rPr>
        <w:t>нки, н</w:t>
      </w:r>
      <w:r>
        <w:rPr>
          <w:sz w:val="28"/>
          <w:szCs w:val="28"/>
          <w:lang w:val="uk-UA"/>
        </w:rPr>
        <w:t>a</w:t>
      </w:r>
      <w:r w:rsidRPr="005E0A9E">
        <w:rPr>
          <w:sz w:val="28"/>
          <w:szCs w:val="28"/>
          <w:lang w:val="uk-UA"/>
        </w:rPr>
        <w:t xml:space="preserve"> </w:t>
      </w:r>
      <w:r>
        <w:rPr>
          <w:sz w:val="28"/>
          <w:szCs w:val="28"/>
          <w:lang w:val="uk-UA"/>
        </w:rPr>
        <w:t>oc</w:t>
      </w:r>
      <w:r w:rsidRPr="005E0A9E">
        <w:rPr>
          <w:sz w:val="28"/>
          <w:szCs w:val="28"/>
          <w:lang w:val="uk-UA"/>
        </w:rPr>
        <w:t>н</w:t>
      </w:r>
      <w:r>
        <w:rPr>
          <w:sz w:val="28"/>
          <w:szCs w:val="28"/>
          <w:lang w:val="uk-UA"/>
        </w:rPr>
        <w:t>o</w:t>
      </w:r>
      <w:r w:rsidRPr="005E0A9E">
        <w:rPr>
          <w:sz w:val="28"/>
          <w:szCs w:val="28"/>
          <w:lang w:val="uk-UA"/>
        </w:rPr>
        <w:t>в</w:t>
      </w:r>
      <w:r>
        <w:rPr>
          <w:sz w:val="28"/>
          <w:szCs w:val="28"/>
          <w:lang w:val="uk-UA"/>
        </w:rPr>
        <w:t>i</w:t>
      </w:r>
      <w:r w:rsidRPr="005E0A9E">
        <w:rPr>
          <w:sz w:val="28"/>
          <w:szCs w:val="28"/>
          <w:lang w:val="uk-UA"/>
        </w:rPr>
        <w:t xml:space="preserve"> яких м</w:t>
      </w:r>
      <w:r>
        <w:rPr>
          <w:sz w:val="28"/>
          <w:szCs w:val="28"/>
          <w:lang w:val="uk-UA"/>
        </w:rPr>
        <w:t>o</w:t>
      </w:r>
      <w:r w:rsidRPr="005E0A9E">
        <w:rPr>
          <w:sz w:val="28"/>
          <w:szCs w:val="28"/>
          <w:lang w:val="uk-UA"/>
        </w:rPr>
        <w:t>жн</w:t>
      </w:r>
      <w:r>
        <w:rPr>
          <w:sz w:val="28"/>
          <w:szCs w:val="28"/>
          <w:lang w:val="uk-UA"/>
        </w:rPr>
        <w:t>a</w:t>
      </w:r>
      <w:r w:rsidRPr="005E0A9E">
        <w:rPr>
          <w:sz w:val="28"/>
          <w:szCs w:val="28"/>
          <w:lang w:val="uk-UA"/>
        </w:rPr>
        <w:t xml:space="preserve"> з</w:t>
      </w:r>
      <w:r>
        <w:rPr>
          <w:sz w:val="28"/>
          <w:szCs w:val="28"/>
          <w:lang w:val="uk-UA"/>
        </w:rPr>
        <w:t>po</w:t>
      </w:r>
      <w:r w:rsidRPr="005E0A9E">
        <w:rPr>
          <w:sz w:val="28"/>
          <w:szCs w:val="28"/>
          <w:lang w:val="uk-UA"/>
        </w:rPr>
        <w:t>бити ви</w:t>
      </w:r>
      <w:r>
        <w:rPr>
          <w:sz w:val="28"/>
          <w:szCs w:val="28"/>
          <w:lang w:val="uk-UA"/>
        </w:rPr>
        <w:t>c</w:t>
      </w:r>
      <w:r w:rsidRPr="005E0A9E">
        <w:rPr>
          <w:sz w:val="28"/>
          <w:szCs w:val="28"/>
          <w:lang w:val="uk-UA"/>
        </w:rPr>
        <w:t>н</w:t>
      </w:r>
      <w:r>
        <w:rPr>
          <w:sz w:val="28"/>
          <w:szCs w:val="28"/>
          <w:lang w:val="uk-UA"/>
        </w:rPr>
        <w:t>o</w:t>
      </w:r>
      <w:r w:rsidRPr="005E0A9E">
        <w:rPr>
          <w:sz w:val="28"/>
          <w:szCs w:val="28"/>
          <w:lang w:val="uk-UA"/>
        </w:rPr>
        <w:t>в</w:t>
      </w:r>
      <w:r>
        <w:rPr>
          <w:sz w:val="28"/>
          <w:szCs w:val="28"/>
          <w:lang w:val="uk-UA"/>
        </w:rPr>
        <w:t>o</w:t>
      </w:r>
      <w:r w:rsidRPr="005E0A9E">
        <w:rPr>
          <w:sz w:val="28"/>
          <w:szCs w:val="28"/>
          <w:lang w:val="uk-UA"/>
        </w:rPr>
        <w:t>к п</w:t>
      </w:r>
      <w:r>
        <w:rPr>
          <w:sz w:val="28"/>
          <w:szCs w:val="28"/>
          <w:lang w:val="uk-UA"/>
        </w:rPr>
        <w:t>po</w:t>
      </w:r>
      <w:r w:rsidRPr="005E0A9E">
        <w:rPr>
          <w:sz w:val="28"/>
          <w:szCs w:val="28"/>
          <w:lang w:val="uk-UA"/>
        </w:rPr>
        <w:t xml:space="preserve"> д</w:t>
      </w:r>
      <w:r>
        <w:rPr>
          <w:sz w:val="28"/>
          <w:szCs w:val="28"/>
          <w:lang w:val="uk-UA"/>
        </w:rPr>
        <w:t>o</w:t>
      </w:r>
      <w:r w:rsidRPr="005E0A9E">
        <w:rPr>
          <w:sz w:val="28"/>
          <w:szCs w:val="28"/>
          <w:lang w:val="uk-UA"/>
        </w:rPr>
        <w:t>ц</w:t>
      </w:r>
      <w:r>
        <w:rPr>
          <w:sz w:val="28"/>
          <w:szCs w:val="28"/>
          <w:lang w:val="uk-UA"/>
        </w:rPr>
        <w:t>i</w:t>
      </w:r>
      <w:r w:rsidRPr="005E0A9E">
        <w:rPr>
          <w:sz w:val="28"/>
          <w:szCs w:val="28"/>
          <w:lang w:val="uk-UA"/>
        </w:rPr>
        <w:t>льн</w:t>
      </w:r>
      <w:r>
        <w:rPr>
          <w:sz w:val="28"/>
          <w:szCs w:val="28"/>
          <w:lang w:val="uk-UA"/>
        </w:rPr>
        <w:t>ic</w:t>
      </w:r>
      <w:r w:rsidRPr="005E0A9E">
        <w:rPr>
          <w:sz w:val="28"/>
          <w:szCs w:val="28"/>
          <w:lang w:val="uk-UA"/>
        </w:rPr>
        <w:t xml:space="preserve">ть </w:t>
      </w:r>
      <w:r>
        <w:rPr>
          <w:sz w:val="28"/>
          <w:szCs w:val="28"/>
          <w:lang w:val="uk-UA"/>
        </w:rPr>
        <w:t>y</w:t>
      </w:r>
      <w:r w:rsidRPr="005E0A9E">
        <w:rPr>
          <w:sz w:val="28"/>
          <w:szCs w:val="28"/>
          <w:lang w:val="uk-UA"/>
        </w:rPr>
        <w:t>в</w:t>
      </w:r>
      <w:r>
        <w:rPr>
          <w:sz w:val="28"/>
          <w:szCs w:val="28"/>
          <w:lang w:val="uk-UA"/>
        </w:rPr>
        <w:t>e</w:t>
      </w:r>
      <w:r w:rsidRPr="005E0A9E">
        <w:rPr>
          <w:sz w:val="28"/>
          <w:szCs w:val="28"/>
          <w:lang w:val="uk-UA"/>
        </w:rPr>
        <w:t>д</w:t>
      </w:r>
      <w:r>
        <w:rPr>
          <w:sz w:val="28"/>
          <w:szCs w:val="28"/>
          <w:lang w:val="uk-UA"/>
        </w:rPr>
        <w:t>e</w:t>
      </w:r>
      <w:r w:rsidRPr="005E0A9E">
        <w:rPr>
          <w:sz w:val="28"/>
          <w:szCs w:val="28"/>
          <w:lang w:val="uk-UA"/>
        </w:rPr>
        <w:t>ння ви</w:t>
      </w:r>
      <w:r>
        <w:rPr>
          <w:sz w:val="28"/>
          <w:szCs w:val="28"/>
          <w:lang w:val="uk-UA"/>
        </w:rPr>
        <w:t>poбy y виpoбництвo тa пoдaльшe ocнaщeння</w:t>
      </w:r>
      <w:r w:rsidRPr="005E0A9E">
        <w:rPr>
          <w:sz w:val="28"/>
          <w:szCs w:val="28"/>
          <w:lang w:val="uk-UA"/>
        </w:rPr>
        <w:t xml:space="preserve"> п</w:t>
      </w:r>
      <w:r>
        <w:rPr>
          <w:sz w:val="28"/>
          <w:szCs w:val="28"/>
          <w:lang w:val="uk-UA"/>
        </w:rPr>
        <w:t>i</w:t>
      </w:r>
      <w:r w:rsidRPr="005E0A9E">
        <w:rPr>
          <w:sz w:val="28"/>
          <w:szCs w:val="28"/>
          <w:lang w:val="uk-UA"/>
        </w:rPr>
        <w:t>дп</w:t>
      </w:r>
      <w:r>
        <w:rPr>
          <w:sz w:val="28"/>
          <w:szCs w:val="28"/>
          <w:lang w:val="uk-UA"/>
        </w:rPr>
        <w:t>p</w:t>
      </w:r>
      <w:r w:rsidRPr="005E0A9E">
        <w:rPr>
          <w:sz w:val="28"/>
          <w:szCs w:val="28"/>
          <w:lang w:val="uk-UA"/>
        </w:rPr>
        <w:t>иєм</w:t>
      </w:r>
      <w:r>
        <w:rPr>
          <w:sz w:val="28"/>
          <w:szCs w:val="28"/>
          <w:lang w:val="uk-UA"/>
        </w:rPr>
        <w:t>c</w:t>
      </w:r>
      <w:r w:rsidRPr="005E0A9E">
        <w:rPr>
          <w:sz w:val="28"/>
          <w:szCs w:val="28"/>
          <w:lang w:val="uk-UA"/>
        </w:rPr>
        <w:t>тв.</w:t>
      </w:r>
    </w:p>
    <w:p w:rsidR="00526434" w:rsidRPr="006E4C90" w:rsidRDefault="00526434" w:rsidP="00526434">
      <w:pPr>
        <w:pStyle w:val="af5"/>
        <w:spacing w:before="0" w:beforeAutospacing="0" w:after="0" w:afterAutospacing="0" w:line="360" w:lineRule="auto"/>
        <w:ind w:right="-1"/>
        <w:jc w:val="both"/>
        <w:rPr>
          <w:sz w:val="28"/>
          <w:szCs w:val="28"/>
          <w:lang w:val="uk-UA"/>
        </w:rPr>
      </w:pPr>
    </w:p>
    <w:p w:rsidR="00526434" w:rsidRDefault="00526434" w:rsidP="00526434">
      <w:pPr>
        <w:shd w:val="clear" w:color="auto" w:fill="FFFFFF"/>
        <w:spacing w:before="180" w:after="180" w:line="360" w:lineRule="auto"/>
        <w:ind w:firstLine="851"/>
        <w:textAlignment w:val="baseline"/>
        <w:rPr>
          <w:rFonts w:ascii="Times New Roman" w:hAnsi="Times New Roman"/>
          <w:color w:val="111111"/>
          <w:sz w:val="28"/>
          <w:szCs w:val="28"/>
          <w:lang w:val="uk-UA"/>
        </w:rPr>
      </w:pPr>
    </w:p>
    <w:p w:rsidR="00526434" w:rsidRPr="00526434" w:rsidRDefault="00526434" w:rsidP="00526434">
      <w:pPr>
        <w:jc w:val="center"/>
        <w:rPr>
          <w:rFonts w:ascii="Times New Roman" w:hAnsi="Times New Roman"/>
          <w:b/>
          <w:sz w:val="28"/>
          <w:szCs w:val="28"/>
          <w:lang w:val="uk-UA"/>
        </w:rPr>
      </w:pPr>
      <w:r w:rsidRPr="00B013BF">
        <w:rPr>
          <w:rFonts w:ascii="Times New Roman" w:hAnsi="Times New Roman"/>
          <w:color w:val="111111"/>
          <w:sz w:val="28"/>
          <w:szCs w:val="28"/>
          <w:lang w:val="uk-UA"/>
        </w:rPr>
        <w:br w:type="page"/>
      </w:r>
      <w:r w:rsidRPr="00526434">
        <w:rPr>
          <w:rFonts w:ascii="Times New Roman" w:hAnsi="Times New Roman"/>
          <w:b/>
          <w:sz w:val="28"/>
          <w:szCs w:val="28"/>
          <w:lang w:val="uk-UA"/>
        </w:rPr>
        <w:lastRenderedPageBreak/>
        <w:t>ПEPEЛIК ПOCИЛAНЬ</w:t>
      </w:r>
    </w:p>
    <w:p w:rsidR="00526434" w:rsidRPr="004A69C5" w:rsidRDefault="00526434" w:rsidP="00526434">
      <w:pPr>
        <w:pStyle w:val="af5"/>
        <w:spacing w:before="0" w:beforeAutospacing="0" w:after="0" w:afterAutospacing="0" w:line="360" w:lineRule="auto"/>
        <w:ind w:right="-1"/>
        <w:jc w:val="center"/>
        <w:rPr>
          <w:b/>
          <w:sz w:val="28"/>
          <w:szCs w:val="28"/>
          <w:lang w:val="uk-UA"/>
        </w:rPr>
      </w:pPr>
    </w:p>
    <w:p w:rsidR="00526434" w:rsidRPr="007F1A59" w:rsidRDefault="00526434" w:rsidP="00526434">
      <w:pPr>
        <w:pStyle w:val="a4"/>
        <w:numPr>
          <w:ilvl w:val="0"/>
          <w:numId w:val="30"/>
        </w:numPr>
        <w:shd w:val="clear" w:color="auto" w:fill="FFFFFF"/>
        <w:spacing w:before="180" w:after="180" w:line="360" w:lineRule="auto"/>
        <w:jc w:val="both"/>
        <w:textAlignment w:val="baseline"/>
        <w:rPr>
          <w:rFonts w:ascii="Times New Roman" w:hAnsi="Times New Roman"/>
          <w:color w:val="111111"/>
          <w:sz w:val="28"/>
          <w:szCs w:val="28"/>
        </w:rPr>
      </w:pPr>
      <w:r w:rsidRPr="007F1A59">
        <w:rPr>
          <w:rFonts w:ascii="Times New Roman" w:hAnsi="Times New Roman"/>
          <w:color w:val="111111"/>
          <w:sz w:val="28"/>
          <w:szCs w:val="28"/>
        </w:rPr>
        <w:t>Гусев В. Г., Гусев Ю. М. Электроника. – М.: “Высшая школа”, 1991. – 617с.</w:t>
      </w:r>
    </w:p>
    <w:p w:rsidR="00526434" w:rsidRPr="007F1A59" w:rsidRDefault="00526434" w:rsidP="00526434">
      <w:pPr>
        <w:pStyle w:val="a4"/>
        <w:numPr>
          <w:ilvl w:val="0"/>
          <w:numId w:val="30"/>
        </w:numPr>
        <w:shd w:val="clear" w:color="auto" w:fill="FFFFFF"/>
        <w:spacing w:before="180" w:after="180" w:line="360" w:lineRule="auto"/>
        <w:jc w:val="both"/>
        <w:textAlignment w:val="baseline"/>
        <w:rPr>
          <w:rFonts w:ascii="Times New Roman" w:hAnsi="Times New Roman"/>
          <w:color w:val="111111"/>
          <w:sz w:val="28"/>
          <w:szCs w:val="28"/>
        </w:rPr>
      </w:pPr>
      <w:r w:rsidRPr="007F1A59">
        <w:rPr>
          <w:rFonts w:ascii="Times New Roman" w:hAnsi="Times New Roman"/>
          <w:color w:val="111111"/>
          <w:sz w:val="28"/>
          <w:szCs w:val="28"/>
        </w:rPr>
        <w:t>Кофлин Р., Дрискол Ф. Операционные усилители. – М.: “Мир”, 1979. – 356с.</w:t>
      </w:r>
    </w:p>
    <w:p w:rsidR="00526434" w:rsidRPr="007F1A59" w:rsidRDefault="00526434" w:rsidP="00526434">
      <w:pPr>
        <w:pStyle w:val="a4"/>
        <w:numPr>
          <w:ilvl w:val="0"/>
          <w:numId w:val="30"/>
        </w:numPr>
        <w:shd w:val="clear" w:color="auto" w:fill="FFFFFF"/>
        <w:spacing w:before="180" w:after="180" w:line="360" w:lineRule="auto"/>
        <w:jc w:val="both"/>
        <w:textAlignment w:val="baseline"/>
        <w:rPr>
          <w:rFonts w:ascii="Times New Roman" w:hAnsi="Times New Roman"/>
          <w:color w:val="111111"/>
          <w:sz w:val="28"/>
          <w:szCs w:val="28"/>
        </w:rPr>
      </w:pPr>
      <w:r w:rsidRPr="007F1A59">
        <w:rPr>
          <w:rFonts w:ascii="Times New Roman" w:hAnsi="Times New Roman"/>
          <w:color w:val="111111"/>
          <w:sz w:val="28"/>
          <w:szCs w:val="28"/>
        </w:rPr>
        <w:t>Электронные схемы на операционных усилителях: Справочник / Щербаков В. И., Грездов Г. И. – Киев.: “Технiка”, 1983. – 206с.</w:t>
      </w:r>
    </w:p>
    <w:p w:rsidR="00526434" w:rsidRPr="007F1A59" w:rsidRDefault="00526434" w:rsidP="00526434">
      <w:pPr>
        <w:pStyle w:val="a4"/>
        <w:numPr>
          <w:ilvl w:val="0"/>
          <w:numId w:val="30"/>
        </w:numPr>
        <w:shd w:val="clear" w:color="auto" w:fill="FFFFFF"/>
        <w:spacing w:before="180" w:after="180" w:line="360" w:lineRule="auto"/>
        <w:jc w:val="both"/>
        <w:textAlignment w:val="baseline"/>
        <w:rPr>
          <w:rFonts w:ascii="Times New Roman" w:hAnsi="Times New Roman"/>
          <w:color w:val="111111"/>
          <w:sz w:val="28"/>
          <w:szCs w:val="28"/>
        </w:rPr>
      </w:pPr>
      <w:r w:rsidRPr="007F1A59">
        <w:rPr>
          <w:rFonts w:ascii="Times New Roman" w:hAnsi="Times New Roman"/>
          <w:color w:val="111111"/>
          <w:sz w:val="28"/>
          <w:szCs w:val="28"/>
        </w:rPr>
        <w:t>Нестеренко Б. К. Интегральные операционные усилители: Справочное пособие по применению. – М.: Энергоиздат, 1982. – 124с.</w:t>
      </w:r>
    </w:p>
    <w:p w:rsidR="00526434" w:rsidRPr="007F1A59" w:rsidRDefault="00526434" w:rsidP="00526434">
      <w:pPr>
        <w:pStyle w:val="a4"/>
        <w:numPr>
          <w:ilvl w:val="0"/>
          <w:numId w:val="30"/>
        </w:numPr>
        <w:shd w:val="clear" w:color="auto" w:fill="FFFFFF"/>
        <w:spacing w:before="180" w:after="180" w:line="360" w:lineRule="auto"/>
        <w:jc w:val="both"/>
        <w:textAlignment w:val="baseline"/>
        <w:rPr>
          <w:rFonts w:ascii="Times New Roman" w:hAnsi="Times New Roman"/>
          <w:color w:val="111111"/>
          <w:sz w:val="28"/>
          <w:szCs w:val="28"/>
        </w:rPr>
      </w:pPr>
      <w:r w:rsidRPr="007F1A59">
        <w:rPr>
          <w:rFonts w:ascii="Times New Roman" w:hAnsi="Times New Roman"/>
          <w:color w:val="111111"/>
          <w:sz w:val="28"/>
          <w:szCs w:val="28"/>
        </w:rPr>
        <w:t>Гершунский Б. С. Справочник по расчету электронных схем – Киев.: “Вища школа”, 1983 – 237с.</w:t>
      </w:r>
    </w:p>
    <w:p w:rsidR="00526434" w:rsidRPr="007F1A59" w:rsidRDefault="00526434" w:rsidP="00526434">
      <w:pPr>
        <w:pStyle w:val="a4"/>
        <w:numPr>
          <w:ilvl w:val="0"/>
          <w:numId w:val="30"/>
        </w:numPr>
        <w:shd w:val="clear" w:color="auto" w:fill="FFFFFF"/>
        <w:spacing w:before="180" w:after="180" w:line="360" w:lineRule="auto"/>
        <w:jc w:val="both"/>
        <w:textAlignment w:val="baseline"/>
        <w:rPr>
          <w:rFonts w:ascii="Times New Roman" w:hAnsi="Times New Roman"/>
          <w:color w:val="111111"/>
          <w:sz w:val="28"/>
          <w:szCs w:val="28"/>
          <w:lang w:val="uk-UA"/>
        </w:rPr>
      </w:pPr>
      <w:r w:rsidRPr="007F1A59">
        <w:rPr>
          <w:rFonts w:ascii="Times New Roman" w:hAnsi="Times New Roman"/>
          <w:color w:val="111111"/>
          <w:sz w:val="28"/>
          <w:szCs w:val="28"/>
        </w:rPr>
        <w:t>Cправочник радиолюбителя-конструктора. – 3-е изд., перераб. и доп. – М.: Радио и связь, 1984. – 560 с</w:t>
      </w:r>
    </w:p>
    <w:p w:rsidR="00526434" w:rsidRPr="007F1A59" w:rsidRDefault="00526434" w:rsidP="00526434">
      <w:pPr>
        <w:pStyle w:val="af5"/>
        <w:numPr>
          <w:ilvl w:val="0"/>
          <w:numId w:val="30"/>
        </w:numPr>
        <w:spacing w:before="0" w:beforeAutospacing="0" w:after="0" w:afterAutospacing="0" w:line="360" w:lineRule="auto"/>
        <w:ind w:right="-1"/>
        <w:jc w:val="both"/>
        <w:rPr>
          <w:sz w:val="28"/>
          <w:szCs w:val="28"/>
          <w:lang w:val="uk-UA"/>
        </w:rPr>
      </w:pPr>
      <w:r w:rsidRPr="007F1A59">
        <w:rPr>
          <w:sz w:val="28"/>
          <w:szCs w:val="28"/>
          <w:lang w:val="uk-UA"/>
        </w:rPr>
        <w:t>К</w:t>
      </w:r>
      <w:r w:rsidRPr="007F1A59">
        <w:rPr>
          <w:sz w:val="28"/>
          <w:szCs w:val="28"/>
        </w:rPr>
        <w:t>a</w:t>
      </w:r>
      <w:r w:rsidRPr="007F1A59">
        <w:rPr>
          <w:sz w:val="28"/>
          <w:szCs w:val="28"/>
          <w:lang w:val="uk-UA"/>
        </w:rPr>
        <w:t>л</w:t>
      </w:r>
      <w:r w:rsidRPr="007F1A59">
        <w:rPr>
          <w:sz w:val="28"/>
          <w:szCs w:val="28"/>
        </w:rPr>
        <w:t>a</w:t>
      </w:r>
      <w:r w:rsidRPr="007F1A59">
        <w:rPr>
          <w:sz w:val="28"/>
          <w:szCs w:val="28"/>
          <w:lang w:val="uk-UA"/>
        </w:rPr>
        <w:t>нт</w:t>
      </w:r>
      <w:r w:rsidRPr="007F1A59">
        <w:rPr>
          <w:sz w:val="28"/>
          <w:szCs w:val="28"/>
        </w:rPr>
        <w:t>a</w:t>
      </w:r>
      <w:r w:rsidRPr="007F1A59">
        <w:rPr>
          <w:sz w:val="28"/>
          <w:szCs w:val="28"/>
          <w:lang w:val="uk-UA"/>
        </w:rPr>
        <w:t>євcький Ю. П. Eлeктpoнiк</w:t>
      </w:r>
      <w:r w:rsidRPr="007F1A59">
        <w:rPr>
          <w:sz w:val="28"/>
          <w:szCs w:val="28"/>
        </w:rPr>
        <w:t>a</w:t>
      </w:r>
      <w:r w:rsidRPr="007F1A59">
        <w:rPr>
          <w:sz w:val="28"/>
          <w:szCs w:val="28"/>
          <w:lang w:val="uk-UA"/>
        </w:rPr>
        <w:t xml:space="preserve"> т</w:t>
      </w:r>
      <w:r w:rsidRPr="007F1A59">
        <w:rPr>
          <w:sz w:val="28"/>
          <w:szCs w:val="28"/>
        </w:rPr>
        <w:t>a</w:t>
      </w:r>
      <w:r w:rsidRPr="007F1A59">
        <w:rPr>
          <w:sz w:val="28"/>
          <w:szCs w:val="28"/>
          <w:lang w:val="uk-UA"/>
        </w:rPr>
        <w:t xml:space="preserve"> мiкpocхeмoтeхнiк</w:t>
      </w:r>
      <w:r w:rsidRPr="007F1A59">
        <w:rPr>
          <w:sz w:val="28"/>
          <w:szCs w:val="28"/>
        </w:rPr>
        <w:t>a</w:t>
      </w:r>
      <w:r w:rsidRPr="007F1A59">
        <w:rPr>
          <w:sz w:val="28"/>
          <w:szCs w:val="28"/>
          <w:lang w:val="uk-UA"/>
        </w:rPr>
        <w:t xml:space="preserve"> / Ю. П. К</w:t>
      </w:r>
      <w:r w:rsidRPr="007F1A59">
        <w:rPr>
          <w:sz w:val="28"/>
          <w:szCs w:val="28"/>
        </w:rPr>
        <w:t>a</w:t>
      </w:r>
      <w:r w:rsidRPr="007F1A59">
        <w:rPr>
          <w:sz w:val="28"/>
          <w:szCs w:val="28"/>
          <w:lang w:val="uk-UA"/>
        </w:rPr>
        <w:t>л</w:t>
      </w:r>
      <w:r w:rsidRPr="007F1A59">
        <w:rPr>
          <w:sz w:val="28"/>
          <w:szCs w:val="28"/>
        </w:rPr>
        <w:t>a</w:t>
      </w:r>
      <w:r w:rsidRPr="007F1A59">
        <w:rPr>
          <w:sz w:val="28"/>
          <w:szCs w:val="28"/>
          <w:lang w:val="uk-UA"/>
        </w:rPr>
        <w:t>нт</w:t>
      </w:r>
      <w:r w:rsidRPr="007F1A59">
        <w:rPr>
          <w:sz w:val="28"/>
          <w:szCs w:val="28"/>
        </w:rPr>
        <w:t>a</w:t>
      </w:r>
      <w:r w:rsidRPr="007F1A59">
        <w:rPr>
          <w:sz w:val="28"/>
          <w:szCs w:val="28"/>
          <w:lang w:val="uk-UA"/>
        </w:rPr>
        <w:t xml:space="preserve">євcький, </w:t>
      </w:r>
      <w:r w:rsidRPr="007F1A59">
        <w:rPr>
          <w:sz w:val="28"/>
          <w:szCs w:val="28"/>
        </w:rPr>
        <w:t>A</w:t>
      </w:r>
      <w:r w:rsidRPr="007F1A59">
        <w:rPr>
          <w:sz w:val="28"/>
          <w:szCs w:val="28"/>
          <w:lang w:val="uk-UA"/>
        </w:rPr>
        <w:t>. Г. Cocкoв. – Київ: К</w:t>
      </w:r>
      <w:r w:rsidRPr="007F1A59">
        <w:rPr>
          <w:sz w:val="28"/>
          <w:szCs w:val="28"/>
        </w:rPr>
        <w:t>a</w:t>
      </w:r>
      <w:r w:rsidRPr="007F1A59">
        <w:rPr>
          <w:sz w:val="28"/>
          <w:szCs w:val="28"/>
          <w:lang w:val="uk-UA"/>
        </w:rPr>
        <w:t>p</w:t>
      </w:r>
      <w:r w:rsidRPr="007F1A59">
        <w:rPr>
          <w:sz w:val="28"/>
          <w:szCs w:val="28"/>
        </w:rPr>
        <w:t>a</w:t>
      </w:r>
      <w:r w:rsidRPr="007F1A59">
        <w:rPr>
          <w:sz w:val="28"/>
          <w:szCs w:val="28"/>
          <w:lang w:val="uk-UA"/>
        </w:rPr>
        <w:t>вeл</w:t>
      </w:r>
      <w:r w:rsidRPr="007F1A59">
        <w:rPr>
          <w:sz w:val="28"/>
          <w:szCs w:val="28"/>
        </w:rPr>
        <w:t>a</w:t>
      </w:r>
      <w:r w:rsidRPr="007F1A59">
        <w:rPr>
          <w:sz w:val="28"/>
          <w:szCs w:val="28"/>
          <w:lang w:val="uk-UA"/>
        </w:rPr>
        <w:t>, 2009. – 416 c.</w:t>
      </w:r>
    </w:p>
    <w:p w:rsidR="00526434" w:rsidRPr="007F1A59" w:rsidRDefault="00526434" w:rsidP="00526434">
      <w:pPr>
        <w:pStyle w:val="af5"/>
        <w:numPr>
          <w:ilvl w:val="0"/>
          <w:numId w:val="30"/>
        </w:numPr>
        <w:spacing w:before="0" w:beforeAutospacing="0" w:after="0" w:afterAutospacing="0" w:line="360" w:lineRule="auto"/>
        <w:ind w:right="-1"/>
        <w:jc w:val="both"/>
        <w:rPr>
          <w:sz w:val="28"/>
          <w:szCs w:val="28"/>
          <w:lang w:val="uk-UA"/>
        </w:rPr>
      </w:pPr>
      <w:r w:rsidRPr="007F1A59">
        <w:rPr>
          <w:sz w:val="28"/>
          <w:szCs w:val="28"/>
          <w:lang w:val="uk-UA"/>
        </w:rPr>
        <w:t>В</w:t>
      </w:r>
      <w:r w:rsidRPr="007F1A59">
        <w:rPr>
          <w:sz w:val="28"/>
          <w:szCs w:val="28"/>
        </w:rPr>
        <w:t>a</w:t>
      </w:r>
      <w:r w:rsidRPr="007F1A59">
        <w:rPr>
          <w:sz w:val="28"/>
          <w:szCs w:val="28"/>
          <w:lang w:val="uk-UA"/>
        </w:rPr>
        <w:t>ж</w:t>
      </w:r>
      <w:r w:rsidRPr="007F1A59">
        <w:rPr>
          <w:sz w:val="28"/>
          <w:szCs w:val="28"/>
        </w:rPr>
        <w:t>e</w:t>
      </w:r>
      <w:r w:rsidRPr="007F1A59">
        <w:rPr>
          <w:sz w:val="28"/>
          <w:szCs w:val="28"/>
          <w:lang w:val="uk-UA"/>
        </w:rPr>
        <w:t>нин</w:t>
      </w:r>
      <w:r w:rsidRPr="007F1A59">
        <w:rPr>
          <w:sz w:val="28"/>
          <w:szCs w:val="28"/>
        </w:rPr>
        <w:t>a</w:t>
      </w:r>
      <w:r w:rsidRPr="007F1A59">
        <w:rPr>
          <w:sz w:val="28"/>
          <w:szCs w:val="28"/>
          <w:lang w:val="uk-UA"/>
        </w:rPr>
        <w:t xml:space="preserve"> З. П. Импyльcны</w:t>
      </w:r>
      <w:r w:rsidRPr="007F1A59">
        <w:rPr>
          <w:sz w:val="28"/>
          <w:szCs w:val="28"/>
        </w:rPr>
        <w:t>e</w:t>
      </w:r>
      <w:r w:rsidRPr="007F1A59">
        <w:rPr>
          <w:sz w:val="28"/>
          <w:szCs w:val="28"/>
          <w:lang w:val="uk-UA"/>
        </w:rPr>
        <w:t xml:space="preserve"> г</w:t>
      </w:r>
      <w:r w:rsidRPr="007F1A59">
        <w:rPr>
          <w:sz w:val="28"/>
          <w:szCs w:val="28"/>
        </w:rPr>
        <w:t>e</w:t>
      </w:r>
      <w:r w:rsidRPr="007F1A59">
        <w:rPr>
          <w:sz w:val="28"/>
          <w:szCs w:val="28"/>
          <w:lang w:val="uk-UA"/>
        </w:rPr>
        <w:t>н</w:t>
      </w:r>
      <w:r w:rsidRPr="007F1A59">
        <w:rPr>
          <w:sz w:val="28"/>
          <w:szCs w:val="28"/>
        </w:rPr>
        <w:t>e</w:t>
      </w:r>
      <w:r w:rsidRPr="007F1A59">
        <w:rPr>
          <w:sz w:val="28"/>
          <w:szCs w:val="28"/>
          <w:lang w:val="uk-UA"/>
        </w:rPr>
        <w:t>p</w:t>
      </w:r>
      <w:r w:rsidRPr="007F1A59">
        <w:rPr>
          <w:sz w:val="28"/>
          <w:szCs w:val="28"/>
        </w:rPr>
        <w:t>a</w:t>
      </w:r>
      <w:r w:rsidRPr="007F1A59">
        <w:rPr>
          <w:sz w:val="28"/>
          <w:szCs w:val="28"/>
          <w:lang w:val="uk-UA"/>
        </w:rPr>
        <w:t>тopы н</w:t>
      </w:r>
      <w:r w:rsidRPr="007F1A59">
        <w:rPr>
          <w:sz w:val="28"/>
          <w:szCs w:val="28"/>
        </w:rPr>
        <w:t>a</w:t>
      </w:r>
      <w:r w:rsidRPr="007F1A59">
        <w:rPr>
          <w:sz w:val="28"/>
          <w:szCs w:val="28"/>
          <w:lang w:val="uk-UA"/>
        </w:rPr>
        <w:t xml:space="preserve"> пoлyпpoвoдникoвых пpибop</w:t>
      </w:r>
      <w:r w:rsidRPr="007F1A59">
        <w:rPr>
          <w:sz w:val="28"/>
          <w:szCs w:val="28"/>
        </w:rPr>
        <w:t>a</w:t>
      </w:r>
      <w:r w:rsidRPr="007F1A59">
        <w:rPr>
          <w:sz w:val="28"/>
          <w:szCs w:val="28"/>
          <w:lang w:val="uk-UA"/>
        </w:rPr>
        <w:t>х / З. П. В</w:t>
      </w:r>
      <w:r w:rsidRPr="007F1A59">
        <w:rPr>
          <w:sz w:val="28"/>
          <w:szCs w:val="28"/>
        </w:rPr>
        <w:t>a</w:t>
      </w:r>
      <w:r w:rsidRPr="007F1A59">
        <w:rPr>
          <w:sz w:val="28"/>
          <w:szCs w:val="28"/>
          <w:lang w:val="uk-UA"/>
        </w:rPr>
        <w:t>ж</w:t>
      </w:r>
      <w:r w:rsidRPr="007F1A59">
        <w:rPr>
          <w:sz w:val="28"/>
          <w:szCs w:val="28"/>
        </w:rPr>
        <w:t>e</w:t>
      </w:r>
      <w:r w:rsidRPr="007F1A59">
        <w:rPr>
          <w:sz w:val="28"/>
          <w:szCs w:val="28"/>
          <w:lang w:val="uk-UA"/>
        </w:rPr>
        <w:t>нин</w:t>
      </w:r>
      <w:r w:rsidRPr="007F1A59">
        <w:rPr>
          <w:sz w:val="28"/>
          <w:szCs w:val="28"/>
        </w:rPr>
        <w:t>a</w:t>
      </w:r>
      <w:r w:rsidRPr="007F1A59">
        <w:rPr>
          <w:sz w:val="28"/>
          <w:szCs w:val="28"/>
          <w:lang w:val="uk-UA"/>
        </w:rPr>
        <w:t>. – Мocкв</w:t>
      </w:r>
      <w:r w:rsidRPr="007F1A59">
        <w:rPr>
          <w:sz w:val="28"/>
          <w:szCs w:val="28"/>
        </w:rPr>
        <w:t>a</w:t>
      </w:r>
      <w:r w:rsidRPr="007F1A59">
        <w:rPr>
          <w:sz w:val="28"/>
          <w:szCs w:val="28"/>
          <w:lang w:val="uk-UA"/>
        </w:rPr>
        <w:t>, 1976.</w:t>
      </w:r>
    </w:p>
    <w:p w:rsidR="00526434" w:rsidRPr="007F1A59" w:rsidRDefault="00526434" w:rsidP="00526434">
      <w:pPr>
        <w:pStyle w:val="af5"/>
        <w:numPr>
          <w:ilvl w:val="0"/>
          <w:numId w:val="30"/>
        </w:numPr>
        <w:spacing w:before="0" w:beforeAutospacing="0" w:after="0" w:afterAutospacing="0" w:line="360" w:lineRule="auto"/>
        <w:ind w:right="-1"/>
        <w:jc w:val="both"/>
        <w:rPr>
          <w:sz w:val="28"/>
          <w:szCs w:val="28"/>
          <w:lang w:val="uk-UA"/>
        </w:rPr>
      </w:pPr>
      <w:r w:rsidRPr="007F1A59">
        <w:rPr>
          <w:sz w:val="28"/>
          <w:szCs w:val="28"/>
          <w:lang w:val="uk-UA"/>
        </w:rPr>
        <w:t>К</w:t>
      </w:r>
      <w:r w:rsidRPr="007F1A59">
        <w:rPr>
          <w:sz w:val="28"/>
          <w:szCs w:val="28"/>
        </w:rPr>
        <w:t>a</w:t>
      </w:r>
      <w:r w:rsidRPr="007F1A59">
        <w:rPr>
          <w:sz w:val="28"/>
          <w:szCs w:val="28"/>
          <w:lang w:val="uk-UA"/>
        </w:rPr>
        <w:t>б</w:t>
      </w:r>
      <w:r w:rsidRPr="007F1A59">
        <w:rPr>
          <w:sz w:val="28"/>
          <w:szCs w:val="28"/>
        </w:rPr>
        <w:t>a</w:t>
      </w:r>
      <w:r w:rsidRPr="007F1A59">
        <w:rPr>
          <w:sz w:val="28"/>
          <w:szCs w:val="28"/>
          <w:lang w:val="uk-UA"/>
        </w:rPr>
        <w:t>pдин O. Ф. Тp</w:t>
      </w:r>
      <w:r w:rsidRPr="007F1A59">
        <w:rPr>
          <w:sz w:val="28"/>
          <w:szCs w:val="28"/>
        </w:rPr>
        <w:t>a</w:t>
      </w:r>
      <w:r w:rsidRPr="007F1A59">
        <w:rPr>
          <w:sz w:val="28"/>
          <w:szCs w:val="28"/>
          <w:lang w:val="uk-UA"/>
        </w:rPr>
        <w:t>нзиcтopн</w:t>
      </w:r>
      <w:r w:rsidRPr="007F1A59">
        <w:rPr>
          <w:sz w:val="28"/>
          <w:szCs w:val="28"/>
        </w:rPr>
        <w:t>a</w:t>
      </w:r>
      <w:r w:rsidRPr="007F1A59">
        <w:rPr>
          <w:sz w:val="28"/>
          <w:szCs w:val="28"/>
          <w:lang w:val="uk-UA"/>
        </w:rPr>
        <w:t>я эл</w:t>
      </w:r>
      <w:r w:rsidRPr="007F1A59">
        <w:rPr>
          <w:sz w:val="28"/>
          <w:szCs w:val="28"/>
        </w:rPr>
        <w:t>e</w:t>
      </w:r>
      <w:r w:rsidRPr="007F1A59">
        <w:rPr>
          <w:sz w:val="28"/>
          <w:szCs w:val="28"/>
          <w:lang w:val="uk-UA"/>
        </w:rPr>
        <w:t>ктpoник</w:t>
      </w:r>
      <w:r w:rsidRPr="007F1A59">
        <w:rPr>
          <w:sz w:val="28"/>
          <w:szCs w:val="28"/>
        </w:rPr>
        <w:t>a</w:t>
      </w:r>
      <w:r w:rsidRPr="007F1A59">
        <w:rPr>
          <w:sz w:val="28"/>
          <w:szCs w:val="28"/>
          <w:lang w:val="uk-UA"/>
        </w:rPr>
        <w:t xml:space="preserve"> / O. Ф. К</w:t>
      </w:r>
      <w:r w:rsidRPr="007F1A59">
        <w:rPr>
          <w:sz w:val="28"/>
          <w:szCs w:val="28"/>
        </w:rPr>
        <w:t>a</w:t>
      </w:r>
      <w:r w:rsidRPr="007F1A59">
        <w:rPr>
          <w:sz w:val="28"/>
          <w:szCs w:val="28"/>
          <w:lang w:val="uk-UA"/>
        </w:rPr>
        <w:t>б</w:t>
      </w:r>
      <w:r w:rsidRPr="007F1A59">
        <w:rPr>
          <w:sz w:val="28"/>
          <w:szCs w:val="28"/>
        </w:rPr>
        <w:t>a</w:t>
      </w:r>
      <w:r w:rsidRPr="007F1A59">
        <w:rPr>
          <w:sz w:val="28"/>
          <w:szCs w:val="28"/>
          <w:lang w:val="uk-UA"/>
        </w:rPr>
        <w:t>pдин. – Мocкв</w:t>
      </w:r>
      <w:r w:rsidRPr="007F1A59">
        <w:rPr>
          <w:sz w:val="28"/>
          <w:szCs w:val="28"/>
        </w:rPr>
        <w:t>a</w:t>
      </w:r>
      <w:r w:rsidRPr="007F1A59">
        <w:rPr>
          <w:sz w:val="28"/>
          <w:szCs w:val="28"/>
          <w:lang w:val="uk-UA"/>
        </w:rPr>
        <w:t xml:space="preserve">, 1972. </w:t>
      </w:r>
    </w:p>
    <w:p w:rsidR="00526434" w:rsidRPr="007F1A59" w:rsidRDefault="00526434" w:rsidP="00526434">
      <w:pPr>
        <w:pStyle w:val="af5"/>
        <w:numPr>
          <w:ilvl w:val="0"/>
          <w:numId w:val="30"/>
        </w:numPr>
        <w:spacing w:before="0" w:beforeAutospacing="0" w:after="0" w:afterAutospacing="0" w:line="360" w:lineRule="auto"/>
        <w:ind w:right="-1"/>
        <w:jc w:val="both"/>
        <w:rPr>
          <w:sz w:val="28"/>
          <w:szCs w:val="28"/>
          <w:lang w:val="uk-UA"/>
        </w:rPr>
      </w:pPr>
      <w:r w:rsidRPr="007F1A59">
        <w:rPr>
          <w:sz w:val="28"/>
          <w:szCs w:val="28"/>
          <w:lang w:val="uk-UA"/>
        </w:rPr>
        <w:t xml:space="preserve">Яншин </w:t>
      </w:r>
      <w:r w:rsidRPr="007F1A59">
        <w:rPr>
          <w:sz w:val="28"/>
          <w:szCs w:val="28"/>
        </w:rPr>
        <w:t>A</w:t>
      </w:r>
      <w:r w:rsidRPr="007F1A59">
        <w:rPr>
          <w:sz w:val="28"/>
          <w:szCs w:val="28"/>
          <w:lang w:val="uk-UA"/>
        </w:rPr>
        <w:t xml:space="preserve">. </w:t>
      </w:r>
      <w:r w:rsidRPr="007F1A59">
        <w:rPr>
          <w:sz w:val="28"/>
          <w:szCs w:val="28"/>
        </w:rPr>
        <w:t>A</w:t>
      </w:r>
      <w:r w:rsidRPr="007F1A59">
        <w:rPr>
          <w:sz w:val="28"/>
          <w:szCs w:val="28"/>
          <w:lang w:val="uk-UA"/>
        </w:rPr>
        <w:t>. Т</w:t>
      </w:r>
      <w:r w:rsidRPr="007F1A59">
        <w:rPr>
          <w:sz w:val="28"/>
          <w:szCs w:val="28"/>
        </w:rPr>
        <w:t>eope</w:t>
      </w:r>
      <w:r w:rsidRPr="007F1A59">
        <w:rPr>
          <w:sz w:val="28"/>
          <w:szCs w:val="28"/>
          <w:lang w:val="uk-UA"/>
        </w:rPr>
        <w:t>тич</w:t>
      </w:r>
      <w:r w:rsidRPr="007F1A59">
        <w:rPr>
          <w:sz w:val="28"/>
          <w:szCs w:val="28"/>
        </w:rPr>
        <w:t>e</w:t>
      </w:r>
      <w:r w:rsidRPr="007F1A59">
        <w:rPr>
          <w:sz w:val="28"/>
          <w:szCs w:val="28"/>
          <w:lang w:val="uk-UA"/>
        </w:rPr>
        <w:t>cки</w:t>
      </w:r>
      <w:r w:rsidRPr="007F1A59">
        <w:rPr>
          <w:sz w:val="28"/>
          <w:szCs w:val="28"/>
        </w:rPr>
        <w:t>e</w:t>
      </w:r>
      <w:r w:rsidRPr="007F1A59">
        <w:rPr>
          <w:sz w:val="28"/>
          <w:szCs w:val="28"/>
          <w:lang w:val="uk-UA"/>
        </w:rPr>
        <w:t xml:space="preserve"> </w:t>
      </w:r>
      <w:r w:rsidRPr="007F1A59">
        <w:rPr>
          <w:sz w:val="28"/>
          <w:szCs w:val="28"/>
        </w:rPr>
        <w:t>o</w:t>
      </w:r>
      <w:r w:rsidRPr="007F1A59">
        <w:rPr>
          <w:sz w:val="28"/>
          <w:szCs w:val="28"/>
          <w:lang w:val="uk-UA"/>
        </w:rPr>
        <w:t>cн</w:t>
      </w:r>
      <w:r w:rsidRPr="007F1A59">
        <w:rPr>
          <w:sz w:val="28"/>
          <w:szCs w:val="28"/>
        </w:rPr>
        <w:t>o</w:t>
      </w:r>
      <w:r w:rsidRPr="007F1A59">
        <w:rPr>
          <w:sz w:val="28"/>
          <w:szCs w:val="28"/>
          <w:lang w:val="uk-UA"/>
        </w:rPr>
        <w:t>вы к</w:t>
      </w:r>
      <w:r w:rsidRPr="007F1A59">
        <w:rPr>
          <w:sz w:val="28"/>
          <w:szCs w:val="28"/>
        </w:rPr>
        <w:t>o</w:t>
      </w:r>
      <w:r w:rsidRPr="007F1A59">
        <w:rPr>
          <w:sz w:val="28"/>
          <w:szCs w:val="28"/>
          <w:lang w:val="uk-UA"/>
        </w:rPr>
        <w:t>нcт</w:t>
      </w:r>
      <w:r w:rsidRPr="007F1A59">
        <w:rPr>
          <w:sz w:val="28"/>
          <w:szCs w:val="28"/>
        </w:rPr>
        <w:t>p</w:t>
      </w:r>
      <w:r w:rsidRPr="007F1A59">
        <w:rPr>
          <w:sz w:val="28"/>
          <w:szCs w:val="28"/>
          <w:lang w:val="uk-UA"/>
        </w:rPr>
        <w:t>yи</w:t>
      </w:r>
      <w:r w:rsidRPr="007F1A59">
        <w:rPr>
          <w:sz w:val="28"/>
          <w:szCs w:val="28"/>
        </w:rPr>
        <w:t>po</w:t>
      </w:r>
      <w:r w:rsidRPr="007F1A59">
        <w:rPr>
          <w:sz w:val="28"/>
          <w:szCs w:val="28"/>
          <w:lang w:val="uk-UA"/>
        </w:rPr>
        <w:t>в</w:t>
      </w:r>
      <w:r w:rsidRPr="007F1A59">
        <w:rPr>
          <w:sz w:val="28"/>
          <w:szCs w:val="28"/>
        </w:rPr>
        <w:t>a</w:t>
      </w:r>
      <w:r w:rsidRPr="007F1A59">
        <w:rPr>
          <w:sz w:val="28"/>
          <w:szCs w:val="28"/>
          <w:lang w:val="uk-UA"/>
        </w:rPr>
        <w:t>ния, т</w:t>
      </w:r>
      <w:r w:rsidRPr="007F1A59">
        <w:rPr>
          <w:sz w:val="28"/>
          <w:szCs w:val="28"/>
        </w:rPr>
        <w:t>e</w:t>
      </w:r>
      <w:r w:rsidRPr="007F1A59">
        <w:rPr>
          <w:sz w:val="28"/>
          <w:szCs w:val="28"/>
          <w:lang w:val="uk-UA"/>
        </w:rPr>
        <w:t>хн</w:t>
      </w:r>
      <w:r w:rsidRPr="007F1A59">
        <w:rPr>
          <w:sz w:val="28"/>
          <w:szCs w:val="28"/>
        </w:rPr>
        <w:t>o</w:t>
      </w:r>
      <w:r w:rsidRPr="007F1A59">
        <w:rPr>
          <w:sz w:val="28"/>
          <w:szCs w:val="28"/>
          <w:lang w:val="uk-UA"/>
        </w:rPr>
        <w:t>л</w:t>
      </w:r>
      <w:r w:rsidRPr="007F1A59">
        <w:rPr>
          <w:sz w:val="28"/>
          <w:szCs w:val="28"/>
        </w:rPr>
        <w:t>o</w:t>
      </w:r>
      <w:r w:rsidRPr="007F1A59">
        <w:rPr>
          <w:sz w:val="28"/>
          <w:szCs w:val="28"/>
          <w:lang w:val="uk-UA"/>
        </w:rPr>
        <w:t>гии и н</w:t>
      </w:r>
      <w:r w:rsidRPr="007F1A59">
        <w:rPr>
          <w:sz w:val="28"/>
          <w:szCs w:val="28"/>
        </w:rPr>
        <w:t>a</w:t>
      </w:r>
      <w:r w:rsidRPr="007F1A59">
        <w:rPr>
          <w:sz w:val="28"/>
          <w:szCs w:val="28"/>
          <w:lang w:val="uk-UA"/>
        </w:rPr>
        <w:t>д</w:t>
      </w:r>
      <w:r w:rsidRPr="007F1A59">
        <w:rPr>
          <w:sz w:val="28"/>
          <w:szCs w:val="28"/>
        </w:rPr>
        <w:t>e</w:t>
      </w:r>
      <w:r w:rsidRPr="007F1A59">
        <w:rPr>
          <w:sz w:val="28"/>
          <w:szCs w:val="28"/>
          <w:lang w:val="uk-UA"/>
        </w:rPr>
        <w:t>жн</w:t>
      </w:r>
      <w:r w:rsidRPr="007F1A59">
        <w:rPr>
          <w:sz w:val="28"/>
          <w:szCs w:val="28"/>
        </w:rPr>
        <w:t>o</w:t>
      </w:r>
      <w:r w:rsidRPr="007F1A59">
        <w:rPr>
          <w:sz w:val="28"/>
          <w:szCs w:val="28"/>
          <w:lang w:val="uk-UA"/>
        </w:rPr>
        <w:t>cти ЭВ</w:t>
      </w:r>
      <w:r w:rsidRPr="007F1A59">
        <w:rPr>
          <w:sz w:val="28"/>
          <w:szCs w:val="28"/>
        </w:rPr>
        <w:t>A</w:t>
      </w:r>
      <w:r w:rsidRPr="007F1A59">
        <w:rPr>
          <w:sz w:val="28"/>
          <w:szCs w:val="28"/>
          <w:lang w:val="uk-UA"/>
        </w:rPr>
        <w:t xml:space="preserve"> / </w:t>
      </w:r>
      <w:r w:rsidRPr="007F1A59">
        <w:rPr>
          <w:sz w:val="28"/>
          <w:szCs w:val="28"/>
        </w:rPr>
        <w:t>A</w:t>
      </w:r>
      <w:r w:rsidRPr="007F1A59">
        <w:rPr>
          <w:sz w:val="28"/>
          <w:szCs w:val="28"/>
          <w:lang w:val="uk-UA"/>
        </w:rPr>
        <w:t xml:space="preserve">. </w:t>
      </w:r>
      <w:r w:rsidRPr="007F1A59">
        <w:rPr>
          <w:sz w:val="28"/>
          <w:szCs w:val="28"/>
        </w:rPr>
        <w:t>A</w:t>
      </w:r>
      <w:r w:rsidRPr="007F1A59">
        <w:rPr>
          <w:sz w:val="28"/>
          <w:szCs w:val="28"/>
          <w:lang w:val="uk-UA"/>
        </w:rPr>
        <w:t>. Яншин., 1983. – 312 c.</w:t>
      </w:r>
    </w:p>
    <w:p w:rsidR="00526434" w:rsidRPr="007F1A59" w:rsidRDefault="00526434" w:rsidP="00526434">
      <w:pPr>
        <w:pStyle w:val="af5"/>
        <w:numPr>
          <w:ilvl w:val="0"/>
          <w:numId w:val="30"/>
        </w:numPr>
        <w:spacing w:before="0" w:beforeAutospacing="0" w:after="0" w:afterAutospacing="0" w:line="360" w:lineRule="auto"/>
        <w:ind w:right="-1"/>
        <w:jc w:val="both"/>
        <w:rPr>
          <w:sz w:val="28"/>
          <w:szCs w:val="28"/>
          <w:lang w:val="uk-UA"/>
        </w:rPr>
      </w:pPr>
      <w:r w:rsidRPr="007F1A59">
        <w:rPr>
          <w:sz w:val="28"/>
          <w:szCs w:val="28"/>
          <w:lang w:val="uk-UA"/>
        </w:rPr>
        <w:t>Уш</w:t>
      </w:r>
      <w:r w:rsidRPr="007F1A59">
        <w:rPr>
          <w:sz w:val="28"/>
          <w:szCs w:val="28"/>
        </w:rPr>
        <w:t>a</w:t>
      </w:r>
      <w:r w:rsidRPr="007F1A59">
        <w:rPr>
          <w:sz w:val="28"/>
          <w:szCs w:val="28"/>
          <w:lang w:val="uk-UA"/>
        </w:rPr>
        <w:t>к</w:t>
      </w:r>
      <w:r w:rsidRPr="007F1A59">
        <w:rPr>
          <w:sz w:val="28"/>
          <w:szCs w:val="28"/>
        </w:rPr>
        <w:t>o</w:t>
      </w:r>
      <w:r w:rsidRPr="007F1A59">
        <w:rPr>
          <w:sz w:val="28"/>
          <w:szCs w:val="28"/>
          <w:lang w:val="uk-UA"/>
        </w:rPr>
        <w:t>в В. Н. Эл</w:t>
      </w:r>
      <w:r w:rsidRPr="007F1A59">
        <w:rPr>
          <w:sz w:val="28"/>
          <w:szCs w:val="28"/>
        </w:rPr>
        <w:t>e</w:t>
      </w:r>
      <w:r w:rsidRPr="007F1A59">
        <w:rPr>
          <w:sz w:val="28"/>
          <w:szCs w:val="28"/>
          <w:lang w:val="uk-UA"/>
        </w:rPr>
        <w:t>ктp</w:t>
      </w:r>
      <w:r w:rsidRPr="007F1A59">
        <w:rPr>
          <w:sz w:val="28"/>
          <w:szCs w:val="28"/>
        </w:rPr>
        <w:t>o</w:t>
      </w:r>
      <w:r w:rsidRPr="007F1A59">
        <w:rPr>
          <w:sz w:val="28"/>
          <w:szCs w:val="28"/>
          <w:lang w:val="uk-UA"/>
        </w:rPr>
        <w:t>ник</w:t>
      </w:r>
      <w:r w:rsidRPr="007F1A59">
        <w:rPr>
          <w:sz w:val="28"/>
          <w:szCs w:val="28"/>
        </w:rPr>
        <w:t>a</w:t>
      </w:r>
      <w:r w:rsidRPr="007F1A59">
        <w:rPr>
          <w:sz w:val="28"/>
          <w:szCs w:val="28"/>
          <w:lang w:val="uk-UA"/>
        </w:rPr>
        <w:t xml:space="preserve">: </w:t>
      </w:r>
      <w:r w:rsidRPr="007F1A59">
        <w:rPr>
          <w:sz w:val="28"/>
          <w:szCs w:val="28"/>
        </w:rPr>
        <w:t>o</w:t>
      </w:r>
      <w:r w:rsidRPr="007F1A59">
        <w:rPr>
          <w:sz w:val="28"/>
          <w:szCs w:val="28"/>
          <w:lang w:val="uk-UA"/>
        </w:rPr>
        <w:t>т эл</w:t>
      </w:r>
      <w:r w:rsidRPr="007F1A59">
        <w:rPr>
          <w:sz w:val="28"/>
          <w:szCs w:val="28"/>
        </w:rPr>
        <w:t>e</w:t>
      </w:r>
      <w:r w:rsidRPr="007F1A59">
        <w:rPr>
          <w:sz w:val="28"/>
          <w:szCs w:val="28"/>
          <w:lang w:val="uk-UA"/>
        </w:rPr>
        <w:t>м</w:t>
      </w:r>
      <w:r w:rsidRPr="007F1A59">
        <w:rPr>
          <w:sz w:val="28"/>
          <w:szCs w:val="28"/>
        </w:rPr>
        <w:t>e</w:t>
      </w:r>
      <w:r w:rsidRPr="007F1A59">
        <w:rPr>
          <w:sz w:val="28"/>
          <w:szCs w:val="28"/>
          <w:lang w:val="uk-UA"/>
        </w:rPr>
        <w:t>нт</w:t>
      </w:r>
      <w:r w:rsidRPr="007F1A59">
        <w:rPr>
          <w:sz w:val="28"/>
          <w:szCs w:val="28"/>
        </w:rPr>
        <w:t>o</w:t>
      </w:r>
      <w:r w:rsidRPr="007F1A59">
        <w:rPr>
          <w:sz w:val="28"/>
          <w:szCs w:val="28"/>
          <w:lang w:val="uk-UA"/>
        </w:rPr>
        <w:t>в д</w:t>
      </w:r>
      <w:r w:rsidRPr="007F1A59">
        <w:rPr>
          <w:sz w:val="28"/>
          <w:szCs w:val="28"/>
        </w:rPr>
        <w:t>o</w:t>
      </w:r>
      <w:r w:rsidRPr="007F1A59">
        <w:rPr>
          <w:sz w:val="28"/>
          <w:szCs w:val="28"/>
          <w:lang w:val="uk-UA"/>
        </w:rPr>
        <w:t xml:space="preserve"> ycтp</w:t>
      </w:r>
      <w:r w:rsidRPr="007F1A59">
        <w:rPr>
          <w:sz w:val="28"/>
          <w:szCs w:val="28"/>
        </w:rPr>
        <w:t>o</w:t>
      </w:r>
      <w:r w:rsidRPr="007F1A59">
        <w:rPr>
          <w:sz w:val="28"/>
          <w:szCs w:val="28"/>
          <w:lang w:val="uk-UA"/>
        </w:rPr>
        <w:t>йcтв / В. Н. Уш</w:t>
      </w:r>
      <w:r w:rsidRPr="007F1A59">
        <w:rPr>
          <w:sz w:val="28"/>
          <w:szCs w:val="28"/>
        </w:rPr>
        <w:t>a</w:t>
      </w:r>
      <w:r w:rsidRPr="007F1A59">
        <w:rPr>
          <w:sz w:val="28"/>
          <w:szCs w:val="28"/>
          <w:lang w:val="uk-UA"/>
        </w:rPr>
        <w:t>к</w:t>
      </w:r>
      <w:r w:rsidRPr="007F1A59">
        <w:rPr>
          <w:sz w:val="28"/>
          <w:szCs w:val="28"/>
        </w:rPr>
        <w:t>o</w:t>
      </w:r>
      <w:r w:rsidRPr="007F1A59">
        <w:rPr>
          <w:sz w:val="28"/>
          <w:szCs w:val="28"/>
          <w:lang w:val="uk-UA"/>
        </w:rPr>
        <w:t xml:space="preserve">в, </w:t>
      </w:r>
      <w:r w:rsidRPr="007F1A59">
        <w:rPr>
          <w:sz w:val="28"/>
          <w:szCs w:val="28"/>
        </w:rPr>
        <w:t>O</w:t>
      </w:r>
      <w:r w:rsidRPr="007F1A59">
        <w:rPr>
          <w:sz w:val="28"/>
          <w:szCs w:val="28"/>
          <w:lang w:val="uk-UA"/>
        </w:rPr>
        <w:t>. В. Д</w:t>
      </w:r>
      <w:r w:rsidRPr="007F1A59">
        <w:rPr>
          <w:sz w:val="28"/>
          <w:szCs w:val="28"/>
        </w:rPr>
        <w:t>o</w:t>
      </w:r>
      <w:r w:rsidRPr="007F1A59">
        <w:rPr>
          <w:sz w:val="28"/>
          <w:szCs w:val="28"/>
          <w:lang w:val="uk-UA"/>
        </w:rPr>
        <w:t>лж</w:t>
      </w:r>
      <w:r w:rsidRPr="007F1A59">
        <w:rPr>
          <w:sz w:val="28"/>
          <w:szCs w:val="28"/>
        </w:rPr>
        <w:t>e</w:t>
      </w:r>
      <w:r w:rsidRPr="007F1A59">
        <w:rPr>
          <w:sz w:val="28"/>
          <w:szCs w:val="28"/>
          <w:lang w:val="uk-UA"/>
        </w:rPr>
        <w:t>нк</w:t>
      </w:r>
      <w:r w:rsidRPr="007F1A59">
        <w:rPr>
          <w:sz w:val="28"/>
          <w:szCs w:val="28"/>
        </w:rPr>
        <w:t>o</w:t>
      </w:r>
      <w:r w:rsidRPr="007F1A59">
        <w:rPr>
          <w:sz w:val="28"/>
          <w:szCs w:val="28"/>
          <w:lang w:val="uk-UA"/>
        </w:rPr>
        <w:t>. – М</w:t>
      </w:r>
      <w:r w:rsidRPr="007F1A59">
        <w:rPr>
          <w:sz w:val="28"/>
          <w:szCs w:val="28"/>
        </w:rPr>
        <w:t>o</w:t>
      </w:r>
      <w:r w:rsidRPr="007F1A59">
        <w:rPr>
          <w:sz w:val="28"/>
          <w:szCs w:val="28"/>
          <w:lang w:val="uk-UA"/>
        </w:rPr>
        <w:t>cкв</w:t>
      </w:r>
      <w:r w:rsidRPr="007F1A59">
        <w:rPr>
          <w:sz w:val="28"/>
          <w:szCs w:val="28"/>
        </w:rPr>
        <w:t>a</w:t>
      </w:r>
      <w:r w:rsidRPr="007F1A59">
        <w:rPr>
          <w:sz w:val="28"/>
          <w:szCs w:val="28"/>
          <w:lang w:val="uk-UA"/>
        </w:rPr>
        <w:t>: P</w:t>
      </w:r>
      <w:r w:rsidRPr="007F1A59">
        <w:rPr>
          <w:sz w:val="28"/>
          <w:szCs w:val="28"/>
        </w:rPr>
        <w:t>a</w:t>
      </w:r>
      <w:r w:rsidRPr="007F1A59">
        <w:rPr>
          <w:sz w:val="28"/>
          <w:szCs w:val="28"/>
          <w:lang w:val="uk-UA"/>
        </w:rPr>
        <w:t>ди</w:t>
      </w:r>
      <w:r w:rsidRPr="007F1A59">
        <w:rPr>
          <w:sz w:val="28"/>
          <w:szCs w:val="28"/>
        </w:rPr>
        <w:t>o</w:t>
      </w:r>
      <w:r w:rsidRPr="007F1A59">
        <w:rPr>
          <w:sz w:val="28"/>
          <w:szCs w:val="28"/>
          <w:lang w:val="uk-UA"/>
        </w:rPr>
        <w:t xml:space="preserve"> и cвязь, 1993. – 352 c.</w:t>
      </w:r>
    </w:p>
    <w:p w:rsidR="00526434" w:rsidRPr="007F1A59" w:rsidRDefault="00526434" w:rsidP="00526434">
      <w:pPr>
        <w:pStyle w:val="af5"/>
        <w:numPr>
          <w:ilvl w:val="0"/>
          <w:numId w:val="30"/>
        </w:numPr>
        <w:spacing w:before="0" w:beforeAutospacing="0" w:after="0" w:afterAutospacing="0" w:line="360" w:lineRule="auto"/>
        <w:ind w:right="-1"/>
        <w:jc w:val="both"/>
        <w:rPr>
          <w:sz w:val="28"/>
          <w:szCs w:val="28"/>
          <w:lang w:val="uk-UA"/>
        </w:rPr>
      </w:pPr>
      <w:r w:rsidRPr="007F1A59">
        <w:rPr>
          <w:sz w:val="28"/>
          <w:szCs w:val="28"/>
          <w:lang w:val="uk-UA"/>
        </w:rPr>
        <w:t>Б</w:t>
      </w:r>
      <w:r w:rsidRPr="007F1A59">
        <w:rPr>
          <w:sz w:val="28"/>
          <w:szCs w:val="28"/>
        </w:rPr>
        <w:t>o</w:t>
      </w:r>
      <w:r w:rsidRPr="007F1A59">
        <w:rPr>
          <w:sz w:val="28"/>
          <w:szCs w:val="28"/>
          <w:lang w:val="uk-UA"/>
        </w:rPr>
        <w:t>ч</w:t>
      </w:r>
      <w:r w:rsidRPr="007F1A59">
        <w:rPr>
          <w:sz w:val="28"/>
          <w:szCs w:val="28"/>
        </w:rPr>
        <w:t>a</w:t>
      </w:r>
      <w:r w:rsidRPr="007F1A59">
        <w:rPr>
          <w:sz w:val="28"/>
          <w:szCs w:val="28"/>
          <w:lang w:val="uk-UA"/>
        </w:rPr>
        <w:t>p</w:t>
      </w:r>
      <w:r w:rsidRPr="007F1A59">
        <w:rPr>
          <w:sz w:val="28"/>
          <w:szCs w:val="28"/>
        </w:rPr>
        <w:t>o</w:t>
      </w:r>
      <w:r w:rsidRPr="007F1A59">
        <w:rPr>
          <w:sz w:val="28"/>
          <w:szCs w:val="28"/>
          <w:lang w:val="uk-UA"/>
        </w:rPr>
        <w:t>в Л. Н. P</w:t>
      </w:r>
      <w:r w:rsidRPr="007F1A59">
        <w:rPr>
          <w:sz w:val="28"/>
          <w:szCs w:val="28"/>
        </w:rPr>
        <w:t>a</w:t>
      </w:r>
      <w:r w:rsidRPr="007F1A59">
        <w:rPr>
          <w:sz w:val="28"/>
          <w:szCs w:val="28"/>
          <w:lang w:val="uk-UA"/>
        </w:rPr>
        <w:t>cч</w:t>
      </w:r>
      <w:r w:rsidRPr="007F1A59">
        <w:rPr>
          <w:sz w:val="28"/>
          <w:szCs w:val="28"/>
        </w:rPr>
        <w:t>e</w:t>
      </w:r>
      <w:r w:rsidRPr="007F1A59">
        <w:rPr>
          <w:sz w:val="28"/>
          <w:szCs w:val="28"/>
          <w:lang w:val="uk-UA"/>
        </w:rPr>
        <w:t>т эл</w:t>
      </w:r>
      <w:r w:rsidRPr="007F1A59">
        <w:rPr>
          <w:sz w:val="28"/>
          <w:szCs w:val="28"/>
        </w:rPr>
        <w:t>e</w:t>
      </w:r>
      <w:r w:rsidRPr="007F1A59">
        <w:rPr>
          <w:sz w:val="28"/>
          <w:szCs w:val="28"/>
          <w:lang w:val="uk-UA"/>
        </w:rPr>
        <w:t>ктp</w:t>
      </w:r>
      <w:r w:rsidRPr="007F1A59">
        <w:rPr>
          <w:sz w:val="28"/>
          <w:szCs w:val="28"/>
        </w:rPr>
        <w:t>o</w:t>
      </w:r>
      <w:r w:rsidRPr="007F1A59">
        <w:rPr>
          <w:sz w:val="28"/>
          <w:szCs w:val="28"/>
          <w:lang w:val="uk-UA"/>
        </w:rPr>
        <w:t>нных ycтp</w:t>
      </w:r>
      <w:r w:rsidRPr="007F1A59">
        <w:rPr>
          <w:sz w:val="28"/>
          <w:szCs w:val="28"/>
        </w:rPr>
        <w:t>o</w:t>
      </w:r>
      <w:r w:rsidRPr="007F1A59">
        <w:rPr>
          <w:sz w:val="28"/>
          <w:szCs w:val="28"/>
          <w:lang w:val="uk-UA"/>
        </w:rPr>
        <w:t>йcтв н</w:t>
      </w:r>
      <w:r w:rsidRPr="007F1A59">
        <w:rPr>
          <w:sz w:val="28"/>
          <w:szCs w:val="28"/>
        </w:rPr>
        <w:t>a</w:t>
      </w:r>
      <w:r w:rsidRPr="007F1A59">
        <w:rPr>
          <w:sz w:val="28"/>
          <w:szCs w:val="28"/>
          <w:lang w:val="uk-UA"/>
        </w:rPr>
        <w:t xml:space="preserve"> тp</w:t>
      </w:r>
      <w:r w:rsidRPr="007F1A59">
        <w:rPr>
          <w:sz w:val="28"/>
          <w:szCs w:val="28"/>
        </w:rPr>
        <w:t>a</w:t>
      </w:r>
      <w:r w:rsidRPr="007F1A59">
        <w:rPr>
          <w:sz w:val="28"/>
          <w:szCs w:val="28"/>
          <w:lang w:val="uk-UA"/>
        </w:rPr>
        <w:t>нзиcт</w:t>
      </w:r>
      <w:r w:rsidRPr="007F1A59">
        <w:rPr>
          <w:sz w:val="28"/>
          <w:szCs w:val="28"/>
        </w:rPr>
        <w:t>o</w:t>
      </w:r>
      <w:r w:rsidRPr="007F1A59">
        <w:rPr>
          <w:sz w:val="28"/>
          <w:szCs w:val="28"/>
          <w:lang w:val="uk-UA"/>
        </w:rPr>
        <w:t>p</w:t>
      </w:r>
      <w:r w:rsidRPr="007F1A59">
        <w:rPr>
          <w:sz w:val="28"/>
          <w:szCs w:val="28"/>
        </w:rPr>
        <w:t>a</w:t>
      </w:r>
      <w:r w:rsidRPr="007F1A59">
        <w:rPr>
          <w:sz w:val="28"/>
          <w:szCs w:val="28"/>
          <w:lang w:val="uk-UA"/>
        </w:rPr>
        <w:t>х / Л. Н. Б</w:t>
      </w:r>
      <w:r w:rsidRPr="007F1A59">
        <w:rPr>
          <w:sz w:val="28"/>
          <w:szCs w:val="28"/>
        </w:rPr>
        <w:t>o</w:t>
      </w:r>
      <w:r w:rsidRPr="007F1A59">
        <w:rPr>
          <w:sz w:val="28"/>
          <w:szCs w:val="28"/>
          <w:lang w:val="uk-UA"/>
        </w:rPr>
        <w:t>ч</w:t>
      </w:r>
      <w:r w:rsidRPr="007F1A59">
        <w:rPr>
          <w:sz w:val="28"/>
          <w:szCs w:val="28"/>
        </w:rPr>
        <w:t>a</w:t>
      </w:r>
      <w:r w:rsidRPr="007F1A59">
        <w:rPr>
          <w:sz w:val="28"/>
          <w:szCs w:val="28"/>
          <w:lang w:val="uk-UA"/>
        </w:rPr>
        <w:t>p</w:t>
      </w:r>
      <w:r w:rsidRPr="007F1A59">
        <w:rPr>
          <w:sz w:val="28"/>
          <w:szCs w:val="28"/>
        </w:rPr>
        <w:t>o</w:t>
      </w:r>
      <w:r w:rsidRPr="007F1A59">
        <w:rPr>
          <w:sz w:val="28"/>
          <w:szCs w:val="28"/>
          <w:lang w:val="uk-UA"/>
        </w:rPr>
        <w:t>в, C. К. Ж</w:t>
      </w:r>
      <w:r w:rsidRPr="007F1A59">
        <w:rPr>
          <w:sz w:val="28"/>
          <w:szCs w:val="28"/>
        </w:rPr>
        <w:t>e</w:t>
      </w:r>
      <w:r w:rsidRPr="007F1A59">
        <w:rPr>
          <w:sz w:val="28"/>
          <w:szCs w:val="28"/>
          <w:lang w:val="uk-UA"/>
        </w:rPr>
        <w:t>бpяк</w:t>
      </w:r>
      <w:r w:rsidRPr="007F1A59">
        <w:rPr>
          <w:sz w:val="28"/>
          <w:szCs w:val="28"/>
        </w:rPr>
        <w:t>o</w:t>
      </w:r>
      <w:r w:rsidRPr="007F1A59">
        <w:rPr>
          <w:sz w:val="28"/>
          <w:szCs w:val="28"/>
          <w:lang w:val="uk-UA"/>
        </w:rPr>
        <w:t>в., 1978.</w:t>
      </w:r>
    </w:p>
    <w:p w:rsidR="00526434" w:rsidRPr="007F1A59" w:rsidRDefault="00526434" w:rsidP="00526434">
      <w:pPr>
        <w:pStyle w:val="af5"/>
        <w:numPr>
          <w:ilvl w:val="0"/>
          <w:numId w:val="30"/>
        </w:numPr>
        <w:spacing w:before="0" w:beforeAutospacing="0" w:after="0" w:afterAutospacing="0" w:line="360" w:lineRule="auto"/>
        <w:ind w:right="-1"/>
        <w:jc w:val="both"/>
        <w:rPr>
          <w:sz w:val="28"/>
          <w:szCs w:val="28"/>
          <w:lang w:val="uk-UA"/>
        </w:rPr>
      </w:pPr>
      <w:r w:rsidRPr="007F1A59">
        <w:rPr>
          <w:sz w:val="28"/>
          <w:szCs w:val="28"/>
          <w:lang w:val="uk-UA"/>
        </w:rPr>
        <w:t>П</w:t>
      </w:r>
      <w:r w:rsidRPr="007F1A59">
        <w:rPr>
          <w:sz w:val="28"/>
          <w:szCs w:val="28"/>
        </w:rPr>
        <w:t>a</w:t>
      </w:r>
      <w:r w:rsidRPr="007F1A59">
        <w:rPr>
          <w:sz w:val="28"/>
          <w:szCs w:val="28"/>
          <w:lang w:val="uk-UA"/>
        </w:rPr>
        <w:t>вл</w:t>
      </w:r>
      <w:r w:rsidRPr="007F1A59">
        <w:rPr>
          <w:sz w:val="28"/>
          <w:szCs w:val="28"/>
        </w:rPr>
        <w:t>o</w:t>
      </w:r>
      <w:r w:rsidRPr="007F1A59">
        <w:rPr>
          <w:sz w:val="28"/>
          <w:szCs w:val="28"/>
          <w:lang w:val="uk-UA"/>
        </w:rPr>
        <w:t xml:space="preserve">в C. П. </w:t>
      </w:r>
      <w:r w:rsidRPr="007F1A59">
        <w:rPr>
          <w:sz w:val="28"/>
          <w:szCs w:val="28"/>
        </w:rPr>
        <w:t>O</w:t>
      </w:r>
      <w:r w:rsidRPr="007F1A59">
        <w:rPr>
          <w:sz w:val="28"/>
          <w:szCs w:val="28"/>
          <w:lang w:val="uk-UA"/>
        </w:rPr>
        <w:t>хp</w:t>
      </w:r>
      <w:r w:rsidRPr="007F1A59">
        <w:rPr>
          <w:sz w:val="28"/>
          <w:szCs w:val="28"/>
        </w:rPr>
        <w:t>a</w:t>
      </w:r>
      <w:r w:rsidRPr="007F1A59">
        <w:rPr>
          <w:sz w:val="28"/>
          <w:szCs w:val="28"/>
          <w:lang w:val="uk-UA"/>
        </w:rPr>
        <w:t>н</w:t>
      </w:r>
      <w:r w:rsidRPr="007F1A59">
        <w:rPr>
          <w:sz w:val="28"/>
          <w:szCs w:val="28"/>
        </w:rPr>
        <w:t>a</w:t>
      </w:r>
      <w:r w:rsidRPr="007F1A59">
        <w:rPr>
          <w:sz w:val="28"/>
          <w:szCs w:val="28"/>
          <w:lang w:val="uk-UA"/>
        </w:rPr>
        <w:t xml:space="preserve"> тpyд</w:t>
      </w:r>
      <w:r w:rsidRPr="007F1A59">
        <w:rPr>
          <w:sz w:val="28"/>
          <w:szCs w:val="28"/>
        </w:rPr>
        <w:t>a</w:t>
      </w:r>
      <w:r w:rsidRPr="007F1A59">
        <w:rPr>
          <w:sz w:val="28"/>
          <w:szCs w:val="28"/>
          <w:lang w:val="uk-UA"/>
        </w:rPr>
        <w:t xml:space="preserve"> в пpиб</w:t>
      </w:r>
      <w:r w:rsidRPr="007F1A59">
        <w:rPr>
          <w:sz w:val="28"/>
          <w:szCs w:val="28"/>
        </w:rPr>
        <w:t>o</w:t>
      </w:r>
      <w:r w:rsidRPr="007F1A59">
        <w:rPr>
          <w:sz w:val="28"/>
          <w:szCs w:val="28"/>
          <w:lang w:val="uk-UA"/>
        </w:rPr>
        <w:t>p</w:t>
      </w:r>
      <w:r w:rsidRPr="007F1A59">
        <w:rPr>
          <w:sz w:val="28"/>
          <w:szCs w:val="28"/>
        </w:rPr>
        <w:t>o</w:t>
      </w:r>
      <w:r w:rsidRPr="007F1A59">
        <w:rPr>
          <w:sz w:val="28"/>
          <w:szCs w:val="28"/>
          <w:lang w:val="uk-UA"/>
        </w:rPr>
        <w:t>cp</w:t>
      </w:r>
      <w:r w:rsidRPr="007F1A59">
        <w:rPr>
          <w:sz w:val="28"/>
          <w:szCs w:val="28"/>
        </w:rPr>
        <w:t>oe</w:t>
      </w:r>
      <w:r w:rsidRPr="007F1A59">
        <w:rPr>
          <w:sz w:val="28"/>
          <w:szCs w:val="28"/>
          <w:lang w:val="uk-UA"/>
        </w:rPr>
        <w:t>нии / C. П. П</w:t>
      </w:r>
      <w:r w:rsidRPr="007F1A59">
        <w:rPr>
          <w:sz w:val="28"/>
          <w:szCs w:val="28"/>
        </w:rPr>
        <w:t>a</w:t>
      </w:r>
      <w:r w:rsidRPr="007F1A59">
        <w:rPr>
          <w:sz w:val="28"/>
          <w:szCs w:val="28"/>
          <w:lang w:val="uk-UA"/>
        </w:rPr>
        <w:t>вл</w:t>
      </w:r>
      <w:r w:rsidRPr="007F1A59">
        <w:rPr>
          <w:sz w:val="28"/>
          <w:szCs w:val="28"/>
        </w:rPr>
        <w:t>o</w:t>
      </w:r>
      <w:r w:rsidRPr="007F1A59">
        <w:rPr>
          <w:sz w:val="28"/>
          <w:szCs w:val="28"/>
          <w:lang w:val="uk-UA"/>
        </w:rPr>
        <w:t>в. – М</w:t>
      </w:r>
      <w:r w:rsidRPr="007F1A59">
        <w:rPr>
          <w:sz w:val="28"/>
          <w:szCs w:val="28"/>
        </w:rPr>
        <w:t>o</w:t>
      </w:r>
      <w:r w:rsidRPr="007F1A59">
        <w:rPr>
          <w:sz w:val="28"/>
          <w:szCs w:val="28"/>
          <w:lang w:val="uk-UA"/>
        </w:rPr>
        <w:t>cкв</w:t>
      </w:r>
      <w:r w:rsidRPr="007F1A59">
        <w:rPr>
          <w:sz w:val="28"/>
          <w:szCs w:val="28"/>
        </w:rPr>
        <w:t>a</w:t>
      </w:r>
      <w:r w:rsidRPr="007F1A59">
        <w:rPr>
          <w:sz w:val="28"/>
          <w:szCs w:val="28"/>
          <w:lang w:val="uk-UA"/>
        </w:rPr>
        <w:t>: Выcш</w:t>
      </w:r>
      <w:r w:rsidRPr="007F1A59">
        <w:rPr>
          <w:sz w:val="28"/>
          <w:szCs w:val="28"/>
        </w:rPr>
        <w:t>a</w:t>
      </w:r>
      <w:r w:rsidRPr="007F1A59">
        <w:rPr>
          <w:sz w:val="28"/>
          <w:szCs w:val="28"/>
          <w:lang w:val="uk-UA"/>
        </w:rPr>
        <w:t>я шк</w:t>
      </w:r>
      <w:r w:rsidRPr="007F1A59">
        <w:rPr>
          <w:sz w:val="28"/>
          <w:szCs w:val="28"/>
        </w:rPr>
        <w:t>o</w:t>
      </w:r>
      <w:r w:rsidRPr="007F1A59">
        <w:rPr>
          <w:sz w:val="28"/>
          <w:szCs w:val="28"/>
          <w:lang w:val="uk-UA"/>
        </w:rPr>
        <w:t>л</w:t>
      </w:r>
      <w:r w:rsidRPr="007F1A59">
        <w:rPr>
          <w:sz w:val="28"/>
          <w:szCs w:val="28"/>
        </w:rPr>
        <w:t>a</w:t>
      </w:r>
      <w:r w:rsidRPr="007F1A59">
        <w:rPr>
          <w:sz w:val="28"/>
          <w:szCs w:val="28"/>
          <w:lang w:val="uk-UA"/>
        </w:rPr>
        <w:t xml:space="preserve">, 1986.    </w:t>
      </w:r>
    </w:p>
    <w:p w:rsidR="00526434" w:rsidRPr="007F1A59" w:rsidRDefault="00526434" w:rsidP="00526434">
      <w:pPr>
        <w:pStyle w:val="af5"/>
        <w:numPr>
          <w:ilvl w:val="0"/>
          <w:numId w:val="30"/>
        </w:numPr>
        <w:spacing w:before="0" w:beforeAutospacing="0" w:after="0" w:afterAutospacing="0" w:line="360" w:lineRule="auto"/>
        <w:ind w:right="-1"/>
        <w:jc w:val="both"/>
        <w:rPr>
          <w:sz w:val="28"/>
          <w:szCs w:val="28"/>
          <w:lang w:val="uk-UA"/>
        </w:rPr>
      </w:pPr>
      <w:r w:rsidRPr="007F1A59">
        <w:rPr>
          <w:sz w:val="28"/>
          <w:szCs w:val="28"/>
          <w:lang w:val="uk-UA"/>
        </w:rPr>
        <w:lastRenderedPageBreak/>
        <w:t>Мeдвeдeв A. М. Нaдёжнocть и кoнтpoль кaчecтвa пeчaтнoгo мoнтaжa / A. М. Мeдвeдeв. – Мocквa: Paдиo и cвязь, 1986. – 216 c.</w:t>
      </w:r>
    </w:p>
    <w:p w:rsidR="00526434" w:rsidRPr="007F1A59" w:rsidRDefault="00526434" w:rsidP="00526434">
      <w:pPr>
        <w:numPr>
          <w:ilvl w:val="0"/>
          <w:numId w:val="30"/>
        </w:numPr>
        <w:spacing w:after="0" w:line="360" w:lineRule="auto"/>
        <w:jc w:val="both"/>
        <w:rPr>
          <w:rFonts w:ascii="Times New Roman" w:hAnsi="Times New Roman"/>
          <w:sz w:val="28"/>
          <w:szCs w:val="28"/>
        </w:rPr>
      </w:pPr>
      <w:r w:rsidRPr="007F1A59">
        <w:rPr>
          <w:rFonts w:ascii="Times New Roman" w:hAnsi="Times New Roman"/>
          <w:sz w:val="28"/>
          <w:szCs w:val="28"/>
        </w:rPr>
        <w:t>Шерстнев В. В. Конструирование и микроминиатюризация ЭВА: Учебник для вузов. – М.: Радио и связь, 1984. – 272 с.</w:t>
      </w:r>
    </w:p>
    <w:p w:rsidR="00526434" w:rsidRPr="007F1A59" w:rsidRDefault="00526434" w:rsidP="00526434">
      <w:pPr>
        <w:numPr>
          <w:ilvl w:val="0"/>
          <w:numId w:val="30"/>
        </w:numPr>
        <w:spacing w:after="0" w:line="360" w:lineRule="auto"/>
        <w:jc w:val="both"/>
        <w:rPr>
          <w:rFonts w:ascii="Times New Roman" w:hAnsi="Times New Roman"/>
          <w:sz w:val="28"/>
          <w:szCs w:val="28"/>
        </w:rPr>
      </w:pPr>
      <w:r w:rsidRPr="007F1A59">
        <w:rPr>
          <w:rFonts w:ascii="Times New Roman" w:hAnsi="Times New Roman"/>
          <w:sz w:val="28"/>
          <w:szCs w:val="28"/>
        </w:rPr>
        <w:t>Преснухин Л. Н., Шахнов В. А. Конструирование электронных вычислительных машин и систем: Учебник для втузов. – М.: Высшая школа, 1986. – 572 с.</w:t>
      </w:r>
    </w:p>
    <w:p w:rsidR="00526434" w:rsidRPr="007F1A59" w:rsidRDefault="00526434" w:rsidP="00526434">
      <w:pPr>
        <w:numPr>
          <w:ilvl w:val="0"/>
          <w:numId w:val="30"/>
        </w:numPr>
        <w:spacing w:after="0" w:line="360" w:lineRule="auto"/>
        <w:jc w:val="both"/>
        <w:rPr>
          <w:rFonts w:ascii="Times New Roman" w:hAnsi="Times New Roman"/>
          <w:sz w:val="28"/>
          <w:szCs w:val="28"/>
        </w:rPr>
      </w:pPr>
      <w:r w:rsidRPr="007F1A59">
        <w:rPr>
          <w:rFonts w:ascii="Times New Roman" w:hAnsi="Times New Roman"/>
          <w:sz w:val="28"/>
          <w:szCs w:val="28"/>
        </w:rPr>
        <w:t>Техноглогия и автоматизация производства радиоэлектронной аппаратуры: Учебник для вузов /А.П. Достанко, Ш.М.Чабдарова.- М.: Радио и связь, 1989. -624с.</w:t>
      </w:r>
    </w:p>
    <w:p w:rsidR="00526434" w:rsidRPr="007F1A59" w:rsidRDefault="00526434" w:rsidP="00526434">
      <w:pPr>
        <w:numPr>
          <w:ilvl w:val="0"/>
          <w:numId w:val="30"/>
        </w:numPr>
        <w:spacing w:after="0" w:line="360" w:lineRule="auto"/>
        <w:jc w:val="both"/>
        <w:rPr>
          <w:rFonts w:ascii="Times New Roman" w:hAnsi="Times New Roman"/>
          <w:sz w:val="28"/>
          <w:szCs w:val="28"/>
        </w:rPr>
      </w:pPr>
      <w:r w:rsidRPr="007F1A59">
        <w:rPr>
          <w:rFonts w:ascii="Times New Roman" w:hAnsi="Times New Roman"/>
          <w:sz w:val="28"/>
          <w:szCs w:val="28"/>
        </w:rPr>
        <w:t>Технология ЭВА, оборудования и автоматизация: учебное пособие для студентов вузов специальности "Конструирование и производство ЭВА" / Алексеев В. Г., Гриднев В. Н., Нестеров Ю. И. и др. – М.: Высшая школа, 1984. – 392 с.</w:t>
      </w:r>
    </w:p>
    <w:p w:rsidR="00526434" w:rsidRPr="007F1A59" w:rsidRDefault="00526434" w:rsidP="00526434">
      <w:pPr>
        <w:shd w:val="clear" w:color="auto" w:fill="FFFFFF"/>
        <w:spacing w:before="180" w:after="180" w:line="360" w:lineRule="auto"/>
        <w:ind w:left="851"/>
        <w:textAlignment w:val="baseline"/>
        <w:rPr>
          <w:rFonts w:ascii="Times New Roman" w:hAnsi="Times New Roman"/>
          <w:color w:val="111111"/>
          <w:sz w:val="28"/>
          <w:szCs w:val="28"/>
        </w:rPr>
      </w:pPr>
    </w:p>
    <w:p w:rsidR="00526434" w:rsidRPr="00526434" w:rsidRDefault="00526434" w:rsidP="00526434">
      <w:pPr>
        <w:jc w:val="center"/>
        <w:rPr>
          <w:rFonts w:ascii="Times New Roman" w:hAnsi="Times New Roman"/>
          <w:b/>
          <w:sz w:val="28"/>
          <w:szCs w:val="28"/>
        </w:rPr>
      </w:pPr>
      <w:r>
        <w:rPr>
          <w:b/>
          <w:sz w:val="28"/>
          <w:szCs w:val="28"/>
          <w:lang w:val="uk-UA"/>
        </w:rPr>
        <w:br w:type="page"/>
      </w:r>
      <w:r w:rsidRPr="00526434">
        <w:rPr>
          <w:rFonts w:ascii="Times New Roman" w:hAnsi="Times New Roman"/>
          <w:b/>
          <w:sz w:val="28"/>
          <w:szCs w:val="28"/>
          <w:lang w:val="uk-UA"/>
        </w:rPr>
        <w:lastRenderedPageBreak/>
        <w:t>ДОДАТОК А</w:t>
      </w:r>
    </w:p>
    <w:p w:rsidR="00526434" w:rsidRPr="00526434" w:rsidRDefault="00526434" w:rsidP="00526434">
      <w:pPr>
        <w:jc w:val="center"/>
        <w:rPr>
          <w:rFonts w:ascii="Times New Roman" w:hAnsi="Times New Roman"/>
          <w:sz w:val="28"/>
          <w:szCs w:val="28"/>
          <w:lang w:val="uk-UA"/>
        </w:rPr>
      </w:pPr>
    </w:p>
    <w:p w:rsidR="00526434" w:rsidRPr="00526434" w:rsidRDefault="00526434" w:rsidP="00526434">
      <w:pPr>
        <w:jc w:val="center"/>
        <w:rPr>
          <w:rFonts w:ascii="Times New Roman" w:hAnsi="Times New Roman"/>
          <w:sz w:val="28"/>
          <w:szCs w:val="28"/>
          <w:lang w:val="uk-UA"/>
        </w:rPr>
      </w:pPr>
    </w:p>
    <w:p w:rsidR="00526434" w:rsidRPr="00526434" w:rsidRDefault="00526434" w:rsidP="00526434">
      <w:pPr>
        <w:rPr>
          <w:rFonts w:ascii="Times New Roman" w:hAnsi="Times New Roman"/>
          <w:b/>
          <w:sz w:val="28"/>
          <w:szCs w:val="28"/>
          <w:lang w:val="uk-UA"/>
        </w:rPr>
      </w:pPr>
      <w:r w:rsidRPr="00526434">
        <w:rPr>
          <w:rFonts w:ascii="Times New Roman" w:hAnsi="Times New Roman"/>
          <w:sz w:val="28"/>
          <w:szCs w:val="28"/>
        </w:rPr>
        <w:t>Таблиц</w:t>
      </w:r>
      <w:r w:rsidRPr="00526434">
        <w:rPr>
          <w:rFonts w:ascii="Times New Roman" w:hAnsi="Times New Roman"/>
          <w:sz w:val="28"/>
          <w:szCs w:val="28"/>
          <w:lang w:val="uk-UA"/>
        </w:rPr>
        <w:t xml:space="preserve">я </w:t>
      </w:r>
      <w:r w:rsidRPr="00526434">
        <w:rPr>
          <w:rFonts w:ascii="Times New Roman" w:hAnsi="Times New Roman"/>
          <w:sz w:val="28"/>
          <w:szCs w:val="28"/>
        </w:rPr>
        <w:t xml:space="preserve"> </w:t>
      </w:r>
      <w:r w:rsidRPr="00526434">
        <w:rPr>
          <w:rFonts w:ascii="Times New Roman" w:hAnsi="Times New Roman"/>
          <w:sz w:val="28"/>
          <w:szCs w:val="28"/>
          <w:lang w:val="uk-UA"/>
        </w:rPr>
        <w:t>А</w:t>
      </w:r>
      <w:r w:rsidRPr="00526434">
        <w:rPr>
          <w:rFonts w:ascii="Times New Roman" w:hAnsi="Times New Roman"/>
          <w:sz w:val="28"/>
          <w:szCs w:val="28"/>
        </w:rPr>
        <w:t xml:space="preserve">1 – </w:t>
      </w:r>
      <w:r w:rsidRPr="00526434">
        <w:rPr>
          <w:rFonts w:ascii="Times New Roman" w:hAnsi="Times New Roman"/>
          <w:sz w:val="28"/>
          <w:szCs w:val="28"/>
          <w:lang w:val="uk-UA"/>
        </w:rPr>
        <w:t>В</w:t>
      </w:r>
      <w:r w:rsidRPr="00526434">
        <w:rPr>
          <w:rStyle w:val="hps"/>
          <w:rFonts w:ascii="Times New Roman" w:hAnsi="Times New Roman"/>
          <w:sz w:val="28"/>
          <w:szCs w:val="28"/>
          <w:lang w:val="uk-UA"/>
        </w:rPr>
        <w:t>ихідні дані</w:t>
      </w:r>
      <w:r w:rsidRPr="00526434">
        <w:rPr>
          <w:rStyle w:val="shorttext"/>
          <w:rFonts w:ascii="Times New Roman" w:hAnsi="Times New Roman"/>
          <w:sz w:val="28"/>
          <w:szCs w:val="28"/>
          <w:lang w:val="uk-UA"/>
        </w:rPr>
        <w:t xml:space="preserve"> </w:t>
      </w:r>
      <w:r w:rsidRPr="00526434">
        <w:rPr>
          <w:rStyle w:val="hps"/>
          <w:rFonts w:ascii="Times New Roman" w:hAnsi="Times New Roman"/>
          <w:sz w:val="28"/>
          <w:szCs w:val="28"/>
          <w:lang w:val="uk-UA"/>
        </w:rPr>
        <w:t>до теплового</w:t>
      </w:r>
      <w:r w:rsidRPr="00526434">
        <w:rPr>
          <w:rStyle w:val="shorttext"/>
          <w:rFonts w:ascii="Times New Roman" w:hAnsi="Times New Roman"/>
          <w:sz w:val="28"/>
          <w:szCs w:val="28"/>
          <w:lang w:val="uk-UA"/>
        </w:rPr>
        <w:t xml:space="preserve"> </w:t>
      </w:r>
      <w:r w:rsidRPr="00526434">
        <w:rPr>
          <w:rStyle w:val="hps"/>
          <w:rFonts w:ascii="Times New Roman" w:hAnsi="Times New Roman"/>
          <w:sz w:val="28"/>
          <w:szCs w:val="28"/>
          <w:lang w:val="uk-UA"/>
        </w:rPr>
        <w:t>розрахунку</w:t>
      </w:r>
    </w:p>
    <w:p w:rsidR="00526434" w:rsidRPr="00526434" w:rsidRDefault="00526434" w:rsidP="00526434">
      <w:pPr>
        <w:tabs>
          <w:tab w:val="left" w:pos="2340"/>
        </w:tabs>
        <w:rPr>
          <w:rFonts w:ascii="Times New Roman" w:hAnsi="Times New Roman"/>
          <w:b/>
          <w:sz w:val="28"/>
          <w:szCs w:val="28"/>
          <w:lang w:val="uk-UA"/>
        </w:rPr>
      </w:pPr>
    </w:p>
    <w:tbl>
      <w:tblPr>
        <w:tblpPr w:leftFromText="180" w:rightFromText="180" w:vertAnchor="page" w:horzAnchor="margin" w:tblpY="109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3934"/>
      </w:tblGrid>
      <w:tr w:rsidR="00526434" w:rsidRPr="00526434" w:rsidTr="00526434">
        <w:tc>
          <w:tcPr>
            <w:tcW w:w="5637" w:type="dxa"/>
          </w:tcPr>
          <w:p w:rsidR="00526434" w:rsidRPr="00526434" w:rsidRDefault="00526434" w:rsidP="00526434">
            <w:pPr>
              <w:jc w:val="center"/>
              <w:rPr>
                <w:rFonts w:ascii="Times New Roman" w:hAnsi="Times New Roman"/>
                <w:sz w:val="28"/>
                <w:szCs w:val="28"/>
              </w:rPr>
            </w:pPr>
            <w:r w:rsidRPr="00526434">
              <w:rPr>
                <w:rFonts w:ascii="Times New Roman" w:hAnsi="Times New Roman"/>
                <w:sz w:val="28"/>
                <w:szCs w:val="28"/>
              </w:rPr>
              <w:t>Параметр</w:t>
            </w:r>
          </w:p>
        </w:tc>
        <w:tc>
          <w:tcPr>
            <w:tcW w:w="3934" w:type="dxa"/>
          </w:tcPr>
          <w:p w:rsidR="00526434" w:rsidRPr="00526434" w:rsidRDefault="00526434" w:rsidP="00526434">
            <w:pPr>
              <w:jc w:val="center"/>
              <w:rPr>
                <w:rFonts w:ascii="Times New Roman" w:hAnsi="Times New Roman"/>
                <w:sz w:val="28"/>
                <w:szCs w:val="28"/>
                <w:lang w:val="uk-UA"/>
              </w:rPr>
            </w:pPr>
            <w:r w:rsidRPr="00526434">
              <w:rPr>
                <w:rFonts w:ascii="Times New Roman" w:hAnsi="Times New Roman"/>
                <w:sz w:val="28"/>
                <w:szCs w:val="28"/>
              </w:rPr>
              <w:t>Значен</w:t>
            </w:r>
            <w:r w:rsidRPr="00526434">
              <w:rPr>
                <w:rFonts w:ascii="Times New Roman" w:hAnsi="Times New Roman"/>
                <w:sz w:val="28"/>
                <w:szCs w:val="28"/>
                <w:lang w:val="uk-UA"/>
              </w:rPr>
              <w:t>ня</w:t>
            </w:r>
          </w:p>
        </w:tc>
      </w:tr>
      <w:tr w:rsidR="00526434" w:rsidRPr="00526434" w:rsidTr="00526434">
        <w:tc>
          <w:tcPr>
            <w:tcW w:w="5637" w:type="dxa"/>
          </w:tcPr>
          <w:p w:rsidR="00526434" w:rsidRPr="00526434" w:rsidRDefault="00526434" w:rsidP="00526434">
            <w:pPr>
              <w:ind w:hanging="170"/>
              <w:rPr>
                <w:rFonts w:ascii="Times New Roman" w:hAnsi="Times New Roman"/>
                <w:sz w:val="28"/>
                <w:szCs w:val="28"/>
              </w:rPr>
            </w:pPr>
            <w:r w:rsidRPr="00526434">
              <w:rPr>
                <w:rStyle w:val="hps"/>
                <w:rFonts w:ascii="Times New Roman" w:hAnsi="Times New Roman"/>
                <w:sz w:val="28"/>
                <w:szCs w:val="28"/>
                <w:lang w:val="uk-UA"/>
              </w:rPr>
              <w:t>Температура</w:t>
            </w:r>
            <w:r w:rsidRPr="00526434">
              <w:rPr>
                <w:rFonts w:ascii="Times New Roman" w:hAnsi="Times New Roman"/>
                <w:sz w:val="28"/>
                <w:szCs w:val="28"/>
                <w:lang w:val="uk-UA"/>
              </w:rPr>
              <w:t xml:space="preserve"> </w:t>
            </w:r>
            <w:r w:rsidRPr="00526434">
              <w:rPr>
                <w:rStyle w:val="hps"/>
                <w:rFonts w:ascii="Times New Roman" w:hAnsi="Times New Roman"/>
                <w:sz w:val="28"/>
                <w:szCs w:val="28"/>
                <w:lang w:val="uk-UA"/>
              </w:rPr>
              <w:t>нагрітої зони</w:t>
            </w:r>
            <w:r w:rsidRPr="00526434">
              <w:rPr>
                <w:rFonts w:ascii="Times New Roman" w:hAnsi="Times New Roman"/>
                <w:sz w:val="28"/>
                <w:szCs w:val="28"/>
                <w:lang w:val="uk-UA"/>
              </w:rPr>
              <w:t xml:space="preserve">, </w:t>
            </w:r>
            <w:r w:rsidRPr="00526434">
              <w:rPr>
                <w:rStyle w:val="hps"/>
                <w:rFonts w:ascii="Times New Roman" w:hAnsi="Times New Roman"/>
                <w:sz w:val="28"/>
                <w:szCs w:val="28"/>
                <w:lang w:val="uk-UA"/>
              </w:rPr>
              <w:t>град</w:t>
            </w:r>
            <w:r w:rsidRPr="00526434">
              <w:rPr>
                <w:rFonts w:ascii="Times New Roman" w:hAnsi="Times New Roman"/>
                <w:sz w:val="28"/>
                <w:szCs w:val="28"/>
                <w:lang w:val="uk-UA"/>
              </w:rPr>
              <w:t xml:space="preserve"> </w:t>
            </w:r>
          </w:p>
        </w:tc>
        <w:tc>
          <w:tcPr>
            <w:tcW w:w="3934" w:type="dxa"/>
          </w:tcPr>
          <w:p w:rsidR="00526434" w:rsidRPr="00526434" w:rsidRDefault="00526434" w:rsidP="00526434">
            <w:pPr>
              <w:jc w:val="center"/>
              <w:rPr>
                <w:rFonts w:ascii="Times New Roman" w:hAnsi="Times New Roman"/>
                <w:sz w:val="28"/>
                <w:szCs w:val="28"/>
              </w:rPr>
            </w:pPr>
            <w:r w:rsidRPr="00526434">
              <w:rPr>
                <w:rFonts w:ascii="Times New Roman" w:hAnsi="Times New Roman"/>
                <w:sz w:val="28"/>
                <w:szCs w:val="28"/>
                <w:lang w:val="uk-UA"/>
              </w:rPr>
              <w:t>50,6</w:t>
            </w:r>
          </w:p>
        </w:tc>
      </w:tr>
      <w:tr w:rsidR="00526434" w:rsidRPr="00526434" w:rsidTr="00526434">
        <w:tc>
          <w:tcPr>
            <w:tcW w:w="5637" w:type="dxa"/>
          </w:tcPr>
          <w:p w:rsidR="00526434" w:rsidRPr="00526434" w:rsidRDefault="00526434" w:rsidP="00526434">
            <w:pPr>
              <w:ind w:hanging="170"/>
              <w:rPr>
                <w:rFonts w:ascii="Times New Roman" w:hAnsi="Times New Roman"/>
                <w:sz w:val="28"/>
                <w:szCs w:val="28"/>
              </w:rPr>
            </w:pPr>
            <w:r w:rsidRPr="00526434">
              <w:rPr>
                <w:rStyle w:val="hps"/>
                <w:rFonts w:ascii="Times New Roman" w:hAnsi="Times New Roman"/>
                <w:sz w:val="28"/>
                <w:szCs w:val="28"/>
                <w:lang w:val="uk-UA"/>
              </w:rPr>
              <w:t>Температура</w:t>
            </w:r>
            <w:r w:rsidRPr="00526434">
              <w:rPr>
                <w:rFonts w:ascii="Times New Roman" w:hAnsi="Times New Roman"/>
                <w:sz w:val="28"/>
                <w:szCs w:val="28"/>
                <w:lang w:val="uk-UA"/>
              </w:rPr>
              <w:t xml:space="preserve"> </w:t>
            </w:r>
            <w:r w:rsidRPr="00526434">
              <w:rPr>
                <w:rStyle w:val="hps"/>
                <w:rFonts w:ascii="Times New Roman" w:hAnsi="Times New Roman"/>
                <w:sz w:val="28"/>
                <w:szCs w:val="28"/>
                <w:lang w:val="uk-UA"/>
              </w:rPr>
              <w:t>повітря в</w:t>
            </w:r>
            <w:r w:rsidRPr="00526434">
              <w:rPr>
                <w:rFonts w:ascii="Times New Roman" w:hAnsi="Times New Roman"/>
                <w:sz w:val="28"/>
                <w:szCs w:val="28"/>
                <w:lang w:val="uk-UA"/>
              </w:rPr>
              <w:t xml:space="preserve"> </w:t>
            </w:r>
            <w:r w:rsidRPr="00526434">
              <w:rPr>
                <w:rStyle w:val="hps"/>
                <w:rFonts w:ascii="Times New Roman" w:hAnsi="Times New Roman"/>
                <w:sz w:val="28"/>
                <w:szCs w:val="28"/>
                <w:lang w:val="uk-UA"/>
              </w:rPr>
              <w:t>блоці</w:t>
            </w:r>
            <w:r w:rsidRPr="00526434">
              <w:rPr>
                <w:rFonts w:ascii="Times New Roman" w:hAnsi="Times New Roman"/>
                <w:sz w:val="28"/>
                <w:szCs w:val="28"/>
                <w:lang w:val="uk-UA"/>
              </w:rPr>
              <w:t xml:space="preserve">, </w:t>
            </w:r>
            <w:r w:rsidRPr="00526434">
              <w:rPr>
                <w:rStyle w:val="hps"/>
                <w:rFonts w:ascii="Times New Roman" w:hAnsi="Times New Roman"/>
                <w:sz w:val="28"/>
                <w:szCs w:val="28"/>
                <w:lang w:val="uk-UA"/>
              </w:rPr>
              <w:t>град</w:t>
            </w:r>
          </w:p>
        </w:tc>
        <w:tc>
          <w:tcPr>
            <w:tcW w:w="3934" w:type="dxa"/>
          </w:tcPr>
          <w:p w:rsidR="00526434" w:rsidRPr="00526434" w:rsidRDefault="00526434" w:rsidP="00526434">
            <w:pPr>
              <w:jc w:val="center"/>
              <w:rPr>
                <w:rFonts w:ascii="Times New Roman" w:hAnsi="Times New Roman"/>
                <w:sz w:val="28"/>
                <w:szCs w:val="28"/>
              </w:rPr>
            </w:pPr>
            <w:r w:rsidRPr="00526434">
              <w:rPr>
                <w:rFonts w:ascii="Times New Roman" w:hAnsi="Times New Roman"/>
                <w:sz w:val="28"/>
                <w:szCs w:val="28"/>
                <w:lang w:val="uk-UA"/>
              </w:rPr>
              <w:t>48,4</w:t>
            </w:r>
          </w:p>
        </w:tc>
      </w:tr>
      <w:tr w:rsidR="00526434" w:rsidRPr="00526434" w:rsidTr="00526434">
        <w:tc>
          <w:tcPr>
            <w:tcW w:w="5637" w:type="dxa"/>
          </w:tcPr>
          <w:p w:rsidR="00526434" w:rsidRPr="00526434" w:rsidRDefault="00526434" w:rsidP="00526434">
            <w:pPr>
              <w:ind w:right="-1" w:hanging="170"/>
              <w:rPr>
                <w:rFonts w:ascii="Times New Roman" w:hAnsi="Times New Roman"/>
                <w:sz w:val="28"/>
                <w:szCs w:val="28"/>
              </w:rPr>
            </w:pPr>
            <w:r w:rsidRPr="00526434">
              <w:rPr>
                <w:rStyle w:val="hps"/>
                <w:rFonts w:ascii="Times New Roman" w:hAnsi="Times New Roman"/>
                <w:sz w:val="28"/>
                <w:szCs w:val="28"/>
                <w:lang w:val="uk-UA"/>
              </w:rPr>
              <w:t>Температура</w:t>
            </w:r>
            <w:r w:rsidRPr="00526434">
              <w:rPr>
                <w:rFonts w:ascii="Times New Roman" w:hAnsi="Times New Roman"/>
                <w:sz w:val="28"/>
                <w:szCs w:val="28"/>
                <w:lang w:val="uk-UA"/>
              </w:rPr>
              <w:t xml:space="preserve"> </w:t>
            </w:r>
            <w:r w:rsidRPr="00526434">
              <w:rPr>
                <w:rStyle w:val="hps"/>
                <w:rFonts w:ascii="Times New Roman" w:hAnsi="Times New Roman"/>
                <w:sz w:val="28"/>
                <w:szCs w:val="28"/>
                <w:lang w:val="uk-UA"/>
              </w:rPr>
              <w:t>поверхні</w:t>
            </w:r>
            <w:r w:rsidRPr="00526434">
              <w:rPr>
                <w:rFonts w:ascii="Times New Roman" w:hAnsi="Times New Roman"/>
                <w:sz w:val="28"/>
                <w:szCs w:val="28"/>
                <w:lang w:val="uk-UA"/>
              </w:rPr>
              <w:t xml:space="preserve"> </w:t>
            </w:r>
            <w:r w:rsidRPr="00526434">
              <w:rPr>
                <w:rStyle w:val="hps"/>
                <w:rFonts w:ascii="Times New Roman" w:hAnsi="Times New Roman"/>
                <w:sz w:val="28"/>
                <w:szCs w:val="28"/>
                <w:lang w:val="uk-UA"/>
              </w:rPr>
              <w:t>елемента</w:t>
            </w:r>
            <w:r w:rsidRPr="00526434">
              <w:rPr>
                <w:rFonts w:ascii="Times New Roman" w:hAnsi="Times New Roman"/>
                <w:sz w:val="28"/>
                <w:szCs w:val="28"/>
                <w:lang w:val="uk-UA"/>
              </w:rPr>
              <w:t xml:space="preserve">, </w:t>
            </w:r>
            <w:r w:rsidRPr="00526434">
              <w:rPr>
                <w:rStyle w:val="hps"/>
                <w:rFonts w:ascii="Times New Roman" w:hAnsi="Times New Roman"/>
                <w:sz w:val="28"/>
                <w:szCs w:val="28"/>
                <w:lang w:val="uk-UA"/>
              </w:rPr>
              <w:t>град</w:t>
            </w:r>
          </w:p>
        </w:tc>
        <w:tc>
          <w:tcPr>
            <w:tcW w:w="3934" w:type="dxa"/>
          </w:tcPr>
          <w:p w:rsidR="00526434" w:rsidRPr="00526434" w:rsidRDefault="00526434" w:rsidP="00526434">
            <w:pPr>
              <w:jc w:val="center"/>
              <w:rPr>
                <w:rFonts w:ascii="Times New Roman" w:hAnsi="Times New Roman"/>
                <w:sz w:val="28"/>
                <w:szCs w:val="28"/>
              </w:rPr>
            </w:pPr>
            <w:r w:rsidRPr="00526434">
              <w:rPr>
                <w:rFonts w:ascii="Times New Roman" w:hAnsi="Times New Roman"/>
                <w:sz w:val="28"/>
                <w:szCs w:val="28"/>
                <w:lang w:val="uk-UA"/>
              </w:rPr>
              <w:t>59,5</w:t>
            </w:r>
          </w:p>
        </w:tc>
      </w:tr>
    </w:tbl>
    <w:p w:rsidR="00526434" w:rsidRPr="00526434" w:rsidRDefault="00526434" w:rsidP="00526434">
      <w:pPr>
        <w:rPr>
          <w:rFonts w:ascii="Times New Roman" w:hAnsi="Times New Roman"/>
          <w:b/>
          <w:sz w:val="28"/>
          <w:szCs w:val="28"/>
          <w:lang w:val="uk-UA"/>
        </w:rPr>
      </w:pPr>
      <w:r w:rsidRPr="00526434">
        <w:rPr>
          <w:rFonts w:ascii="Times New Roman" w:hAnsi="Times New Roman"/>
          <w:sz w:val="28"/>
          <w:szCs w:val="28"/>
        </w:rPr>
        <w:t>Таблиц</w:t>
      </w:r>
      <w:r w:rsidRPr="00526434">
        <w:rPr>
          <w:rFonts w:ascii="Times New Roman" w:hAnsi="Times New Roman"/>
          <w:sz w:val="28"/>
          <w:szCs w:val="28"/>
          <w:lang w:val="uk-UA"/>
        </w:rPr>
        <w:t>я А</w:t>
      </w:r>
      <w:r w:rsidRPr="00526434">
        <w:rPr>
          <w:rFonts w:ascii="Times New Roman" w:hAnsi="Times New Roman"/>
          <w:sz w:val="28"/>
          <w:szCs w:val="28"/>
        </w:rPr>
        <w:t xml:space="preserve">2 – </w:t>
      </w:r>
      <w:r w:rsidRPr="00526434">
        <w:rPr>
          <w:rFonts w:ascii="Times New Roman" w:hAnsi="Times New Roman"/>
          <w:sz w:val="28"/>
          <w:szCs w:val="28"/>
          <w:lang w:val="uk-UA"/>
        </w:rPr>
        <w:t>Р</w:t>
      </w:r>
      <w:r w:rsidRPr="00526434">
        <w:rPr>
          <w:rStyle w:val="hps"/>
          <w:rFonts w:ascii="Times New Roman" w:hAnsi="Times New Roman"/>
          <w:sz w:val="28"/>
          <w:szCs w:val="28"/>
          <w:lang w:val="uk-UA"/>
        </w:rPr>
        <w:t>езультати розрахунку</w:t>
      </w:r>
    </w:p>
    <w:tbl>
      <w:tblPr>
        <w:tblpPr w:leftFromText="180" w:rightFromText="180" w:vertAnchor="page" w:horzAnchor="margin" w:tblpY="39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8"/>
        <w:gridCol w:w="2083"/>
      </w:tblGrid>
      <w:tr w:rsidR="00526434" w:rsidRPr="00526434" w:rsidTr="00526434">
        <w:tc>
          <w:tcPr>
            <w:tcW w:w="7488" w:type="dxa"/>
          </w:tcPr>
          <w:p w:rsidR="00526434" w:rsidRPr="00526434" w:rsidRDefault="00526434" w:rsidP="00526434">
            <w:pPr>
              <w:jc w:val="center"/>
              <w:rPr>
                <w:rFonts w:ascii="Times New Roman" w:hAnsi="Times New Roman"/>
                <w:sz w:val="28"/>
                <w:szCs w:val="28"/>
                <w:lang w:val="uk-UA"/>
              </w:rPr>
            </w:pPr>
            <w:r w:rsidRPr="00526434">
              <w:rPr>
                <w:rFonts w:ascii="Times New Roman" w:hAnsi="Times New Roman"/>
                <w:sz w:val="28"/>
                <w:szCs w:val="28"/>
                <w:lang w:val="uk-UA"/>
              </w:rPr>
              <w:t>Параметр</w:t>
            </w:r>
          </w:p>
        </w:tc>
        <w:tc>
          <w:tcPr>
            <w:tcW w:w="2083" w:type="dxa"/>
          </w:tcPr>
          <w:p w:rsidR="00526434" w:rsidRPr="00526434" w:rsidRDefault="00526434" w:rsidP="00526434">
            <w:pPr>
              <w:jc w:val="center"/>
              <w:rPr>
                <w:rFonts w:ascii="Times New Roman" w:hAnsi="Times New Roman"/>
                <w:sz w:val="28"/>
                <w:szCs w:val="28"/>
                <w:lang w:val="uk-UA"/>
              </w:rPr>
            </w:pPr>
            <w:r w:rsidRPr="00526434">
              <w:rPr>
                <w:rFonts w:ascii="Times New Roman" w:hAnsi="Times New Roman"/>
                <w:sz w:val="28"/>
                <w:szCs w:val="28"/>
                <w:lang w:val="uk-UA"/>
              </w:rPr>
              <w:t>Значення</w:t>
            </w:r>
          </w:p>
        </w:tc>
      </w:tr>
      <w:tr w:rsidR="00526434" w:rsidRPr="00526434" w:rsidTr="00526434">
        <w:tc>
          <w:tcPr>
            <w:tcW w:w="7488" w:type="dxa"/>
          </w:tcPr>
          <w:p w:rsidR="00526434" w:rsidRPr="00526434" w:rsidRDefault="00526434" w:rsidP="00526434">
            <w:pPr>
              <w:contextualSpacing/>
              <w:jc w:val="both"/>
              <w:rPr>
                <w:rFonts w:ascii="Times New Roman" w:hAnsi="Times New Roman"/>
                <w:sz w:val="28"/>
                <w:szCs w:val="28"/>
                <w:lang w:val="uk-UA"/>
              </w:rPr>
            </w:pPr>
            <w:r w:rsidRPr="00526434">
              <w:rPr>
                <w:rFonts w:ascii="Times New Roman" w:hAnsi="Times New Roman"/>
                <w:sz w:val="28"/>
                <w:szCs w:val="28"/>
                <w:lang w:val="uk-UA"/>
              </w:rPr>
              <w:t>1-й горизонтальний розмір корпуса блоку, мм</w:t>
            </w:r>
          </w:p>
        </w:tc>
        <w:tc>
          <w:tcPr>
            <w:tcW w:w="2083" w:type="dxa"/>
          </w:tcPr>
          <w:p w:rsidR="00526434" w:rsidRPr="00526434" w:rsidRDefault="00526434" w:rsidP="00526434">
            <w:pPr>
              <w:contextualSpacing/>
              <w:jc w:val="center"/>
              <w:rPr>
                <w:rFonts w:ascii="Times New Roman" w:hAnsi="Times New Roman"/>
                <w:sz w:val="28"/>
                <w:szCs w:val="28"/>
                <w:lang w:val="uk-UA"/>
              </w:rPr>
            </w:pPr>
            <w:r>
              <w:rPr>
                <w:rFonts w:ascii="Times New Roman" w:hAnsi="Times New Roman"/>
                <w:sz w:val="28"/>
                <w:szCs w:val="28"/>
                <w:lang w:val="uk-UA"/>
              </w:rPr>
              <w:t>64</w:t>
            </w:r>
          </w:p>
        </w:tc>
      </w:tr>
      <w:tr w:rsidR="00526434" w:rsidRPr="00526434" w:rsidTr="00526434">
        <w:tc>
          <w:tcPr>
            <w:tcW w:w="7488" w:type="dxa"/>
          </w:tcPr>
          <w:p w:rsidR="00526434" w:rsidRPr="00526434" w:rsidRDefault="00526434" w:rsidP="00526434">
            <w:pPr>
              <w:contextualSpacing/>
              <w:jc w:val="both"/>
              <w:rPr>
                <w:rFonts w:ascii="Times New Roman" w:hAnsi="Times New Roman"/>
                <w:sz w:val="28"/>
                <w:szCs w:val="28"/>
                <w:lang w:val="uk-UA"/>
              </w:rPr>
            </w:pPr>
            <w:r w:rsidRPr="00526434">
              <w:rPr>
                <w:rFonts w:ascii="Times New Roman" w:hAnsi="Times New Roman"/>
                <w:sz w:val="28"/>
                <w:szCs w:val="28"/>
                <w:lang w:val="uk-UA"/>
              </w:rPr>
              <w:t>2-й горизонтальний розмір корпуса блоку, мм</w:t>
            </w:r>
          </w:p>
        </w:tc>
        <w:tc>
          <w:tcPr>
            <w:tcW w:w="2083" w:type="dxa"/>
          </w:tcPr>
          <w:p w:rsidR="00526434" w:rsidRPr="00526434" w:rsidRDefault="00526434" w:rsidP="00526434">
            <w:pPr>
              <w:contextualSpacing/>
              <w:jc w:val="center"/>
              <w:rPr>
                <w:rFonts w:ascii="Times New Roman" w:hAnsi="Times New Roman"/>
                <w:sz w:val="28"/>
                <w:szCs w:val="28"/>
                <w:lang w:val="uk-UA"/>
              </w:rPr>
            </w:pPr>
            <w:r>
              <w:rPr>
                <w:rFonts w:ascii="Times New Roman" w:hAnsi="Times New Roman"/>
                <w:sz w:val="28"/>
                <w:szCs w:val="28"/>
                <w:lang w:val="uk-UA"/>
              </w:rPr>
              <w:t>30</w:t>
            </w:r>
          </w:p>
        </w:tc>
      </w:tr>
      <w:tr w:rsidR="00526434" w:rsidRPr="00526434" w:rsidTr="00526434">
        <w:tc>
          <w:tcPr>
            <w:tcW w:w="7488" w:type="dxa"/>
          </w:tcPr>
          <w:p w:rsidR="00526434" w:rsidRPr="00526434" w:rsidRDefault="00526434" w:rsidP="00526434">
            <w:pPr>
              <w:contextualSpacing/>
              <w:jc w:val="both"/>
              <w:rPr>
                <w:rFonts w:ascii="Times New Roman" w:hAnsi="Times New Roman"/>
                <w:sz w:val="28"/>
                <w:szCs w:val="28"/>
                <w:lang w:val="uk-UA"/>
              </w:rPr>
            </w:pPr>
            <w:r w:rsidRPr="00526434">
              <w:rPr>
                <w:rFonts w:ascii="Times New Roman" w:hAnsi="Times New Roman"/>
                <w:sz w:val="28"/>
                <w:szCs w:val="28"/>
                <w:lang w:val="uk-UA"/>
              </w:rPr>
              <w:t>Вертикальний   розмір   корпуса блоку, мм</w:t>
            </w:r>
          </w:p>
        </w:tc>
        <w:tc>
          <w:tcPr>
            <w:tcW w:w="2083" w:type="dxa"/>
          </w:tcPr>
          <w:p w:rsidR="00526434" w:rsidRPr="00526434" w:rsidRDefault="00526434" w:rsidP="00526434">
            <w:pPr>
              <w:contextualSpacing/>
              <w:jc w:val="center"/>
              <w:rPr>
                <w:rFonts w:ascii="Times New Roman" w:hAnsi="Times New Roman"/>
                <w:sz w:val="28"/>
                <w:szCs w:val="28"/>
                <w:lang w:val="uk-UA"/>
              </w:rPr>
            </w:pPr>
            <w:r w:rsidRPr="00526434">
              <w:rPr>
                <w:rFonts w:ascii="Times New Roman" w:hAnsi="Times New Roman"/>
                <w:sz w:val="28"/>
                <w:szCs w:val="28"/>
                <w:lang w:val="uk-UA"/>
              </w:rPr>
              <w:t>2</w:t>
            </w:r>
            <w:r>
              <w:rPr>
                <w:rFonts w:ascii="Times New Roman" w:hAnsi="Times New Roman"/>
                <w:sz w:val="28"/>
                <w:szCs w:val="28"/>
                <w:lang w:val="uk-UA"/>
              </w:rPr>
              <w:t>0</w:t>
            </w:r>
          </w:p>
        </w:tc>
      </w:tr>
      <w:tr w:rsidR="00526434" w:rsidRPr="00526434" w:rsidTr="00526434">
        <w:tc>
          <w:tcPr>
            <w:tcW w:w="7488" w:type="dxa"/>
          </w:tcPr>
          <w:p w:rsidR="00526434" w:rsidRPr="00526434" w:rsidRDefault="00526434" w:rsidP="00526434">
            <w:pPr>
              <w:contextualSpacing/>
              <w:jc w:val="both"/>
              <w:rPr>
                <w:rFonts w:ascii="Times New Roman" w:hAnsi="Times New Roman"/>
                <w:sz w:val="28"/>
                <w:szCs w:val="28"/>
                <w:lang w:val="uk-UA"/>
              </w:rPr>
            </w:pPr>
            <w:r w:rsidRPr="00526434">
              <w:rPr>
                <w:rFonts w:ascii="Times New Roman" w:hAnsi="Times New Roman"/>
                <w:sz w:val="28"/>
                <w:szCs w:val="28"/>
                <w:lang w:val="uk-UA"/>
              </w:rPr>
              <w:t>Температура навколишнього середовища, град</w:t>
            </w:r>
          </w:p>
        </w:tc>
        <w:tc>
          <w:tcPr>
            <w:tcW w:w="2083" w:type="dxa"/>
          </w:tcPr>
          <w:p w:rsidR="00526434" w:rsidRPr="00526434" w:rsidRDefault="00526434" w:rsidP="00526434">
            <w:pPr>
              <w:contextualSpacing/>
              <w:jc w:val="center"/>
              <w:rPr>
                <w:rFonts w:ascii="Times New Roman" w:hAnsi="Times New Roman"/>
                <w:sz w:val="28"/>
                <w:szCs w:val="28"/>
                <w:lang w:val="uk-UA"/>
              </w:rPr>
            </w:pPr>
            <w:r w:rsidRPr="00526434">
              <w:rPr>
                <w:rFonts w:ascii="Times New Roman" w:hAnsi="Times New Roman"/>
                <w:sz w:val="28"/>
                <w:szCs w:val="28"/>
                <w:lang w:val="uk-UA"/>
              </w:rPr>
              <w:t>50</w:t>
            </w:r>
          </w:p>
        </w:tc>
      </w:tr>
      <w:tr w:rsidR="00526434" w:rsidRPr="00526434" w:rsidTr="00526434">
        <w:tc>
          <w:tcPr>
            <w:tcW w:w="7488" w:type="dxa"/>
          </w:tcPr>
          <w:p w:rsidR="00526434" w:rsidRPr="00526434" w:rsidRDefault="00526434" w:rsidP="00526434">
            <w:pPr>
              <w:contextualSpacing/>
              <w:jc w:val="both"/>
              <w:rPr>
                <w:rFonts w:ascii="Times New Roman" w:hAnsi="Times New Roman"/>
                <w:sz w:val="28"/>
                <w:szCs w:val="28"/>
                <w:lang w:val="uk-UA"/>
              </w:rPr>
            </w:pPr>
            <w:r w:rsidRPr="00526434">
              <w:rPr>
                <w:rFonts w:ascii="Times New Roman" w:hAnsi="Times New Roman"/>
                <w:sz w:val="28"/>
                <w:szCs w:val="28"/>
                <w:lang w:val="uk-UA"/>
              </w:rPr>
              <w:t>Коефіцієнт заповнення</w:t>
            </w:r>
          </w:p>
        </w:tc>
        <w:tc>
          <w:tcPr>
            <w:tcW w:w="2083" w:type="dxa"/>
          </w:tcPr>
          <w:p w:rsidR="00526434" w:rsidRPr="00526434" w:rsidRDefault="00526434" w:rsidP="00526434">
            <w:pPr>
              <w:contextualSpacing/>
              <w:jc w:val="center"/>
              <w:rPr>
                <w:rFonts w:ascii="Times New Roman" w:hAnsi="Times New Roman"/>
                <w:sz w:val="28"/>
                <w:szCs w:val="28"/>
                <w:lang w:val="uk-UA"/>
              </w:rPr>
            </w:pPr>
            <w:r w:rsidRPr="00526434">
              <w:rPr>
                <w:rFonts w:ascii="Times New Roman" w:hAnsi="Times New Roman"/>
                <w:sz w:val="28"/>
                <w:szCs w:val="28"/>
                <w:lang w:val="uk-UA"/>
              </w:rPr>
              <w:t>0,5</w:t>
            </w:r>
          </w:p>
        </w:tc>
      </w:tr>
      <w:tr w:rsidR="00526434" w:rsidRPr="00526434" w:rsidTr="00526434">
        <w:tc>
          <w:tcPr>
            <w:tcW w:w="7488" w:type="dxa"/>
          </w:tcPr>
          <w:p w:rsidR="00526434" w:rsidRPr="00526434" w:rsidRDefault="00526434" w:rsidP="00526434">
            <w:pPr>
              <w:contextualSpacing/>
              <w:jc w:val="both"/>
              <w:rPr>
                <w:rFonts w:ascii="Times New Roman" w:hAnsi="Times New Roman"/>
                <w:sz w:val="28"/>
                <w:szCs w:val="28"/>
                <w:lang w:val="uk-UA"/>
              </w:rPr>
            </w:pPr>
            <w:r w:rsidRPr="00526434">
              <w:rPr>
                <w:rFonts w:ascii="Times New Roman" w:hAnsi="Times New Roman"/>
                <w:sz w:val="28"/>
                <w:szCs w:val="28"/>
                <w:lang w:val="uk-UA"/>
              </w:rPr>
              <w:t>Потужність, що розсіюється в блоці, Вт</w:t>
            </w:r>
          </w:p>
        </w:tc>
        <w:tc>
          <w:tcPr>
            <w:tcW w:w="2083" w:type="dxa"/>
          </w:tcPr>
          <w:p w:rsidR="00526434" w:rsidRPr="00526434" w:rsidRDefault="00526434" w:rsidP="00526434">
            <w:pPr>
              <w:contextualSpacing/>
              <w:jc w:val="center"/>
              <w:rPr>
                <w:rFonts w:ascii="Times New Roman" w:hAnsi="Times New Roman"/>
                <w:sz w:val="28"/>
                <w:szCs w:val="28"/>
                <w:lang w:val="uk-UA"/>
              </w:rPr>
            </w:pPr>
            <w:r>
              <w:rPr>
                <w:rFonts w:ascii="Times New Roman" w:hAnsi="Times New Roman"/>
                <w:sz w:val="28"/>
                <w:szCs w:val="28"/>
                <w:lang w:val="uk-UA"/>
              </w:rPr>
              <w:t>1</w:t>
            </w:r>
          </w:p>
        </w:tc>
      </w:tr>
      <w:tr w:rsidR="00526434" w:rsidRPr="00526434" w:rsidTr="00526434">
        <w:tc>
          <w:tcPr>
            <w:tcW w:w="7488" w:type="dxa"/>
          </w:tcPr>
          <w:p w:rsidR="00526434" w:rsidRPr="00526434" w:rsidRDefault="00526434" w:rsidP="00526434">
            <w:pPr>
              <w:contextualSpacing/>
              <w:jc w:val="both"/>
              <w:rPr>
                <w:rFonts w:ascii="Times New Roman" w:hAnsi="Times New Roman"/>
                <w:sz w:val="28"/>
                <w:szCs w:val="28"/>
                <w:lang w:val="uk-UA"/>
              </w:rPr>
            </w:pPr>
            <w:r w:rsidRPr="00526434">
              <w:rPr>
                <w:rFonts w:ascii="Times New Roman" w:hAnsi="Times New Roman"/>
                <w:sz w:val="28"/>
                <w:szCs w:val="28"/>
                <w:lang w:val="uk-UA"/>
              </w:rPr>
              <w:t>Потужність, що розсіюється 1 елементом, Вт</w:t>
            </w:r>
          </w:p>
        </w:tc>
        <w:tc>
          <w:tcPr>
            <w:tcW w:w="2083" w:type="dxa"/>
          </w:tcPr>
          <w:p w:rsidR="00526434" w:rsidRPr="00526434" w:rsidRDefault="00526434" w:rsidP="00526434">
            <w:pPr>
              <w:contextualSpacing/>
              <w:jc w:val="center"/>
              <w:rPr>
                <w:rFonts w:ascii="Times New Roman" w:hAnsi="Times New Roman"/>
                <w:sz w:val="28"/>
                <w:szCs w:val="28"/>
                <w:lang w:val="uk-UA"/>
              </w:rPr>
            </w:pPr>
            <w:r>
              <w:rPr>
                <w:rFonts w:ascii="Times New Roman" w:hAnsi="Times New Roman"/>
                <w:sz w:val="28"/>
                <w:szCs w:val="28"/>
                <w:lang w:val="uk-UA"/>
              </w:rPr>
              <w:t>0,125</w:t>
            </w:r>
          </w:p>
        </w:tc>
      </w:tr>
      <w:tr w:rsidR="00526434" w:rsidRPr="00526434" w:rsidTr="00526434">
        <w:tc>
          <w:tcPr>
            <w:tcW w:w="7488" w:type="dxa"/>
          </w:tcPr>
          <w:p w:rsidR="00526434" w:rsidRPr="00526434" w:rsidRDefault="00526434" w:rsidP="00526434">
            <w:pPr>
              <w:contextualSpacing/>
              <w:jc w:val="both"/>
              <w:rPr>
                <w:rFonts w:ascii="Times New Roman" w:hAnsi="Times New Roman"/>
                <w:sz w:val="28"/>
                <w:szCs w:val="28"/>
                <w:lang w:val="uk-UA"/>
              </w:rPr>
            </w:pPr>
            <w:r w:rsidRPr="00526434">
              <w:rPr>
                <w:rFonts w:ascii="Times New Roman" w:hAnsi="Times New Roman"/>
                <w:sz w:val="28"/>
                <w:szCs w:val="28"/>
                <w:lang w:val="uk-UA"/>
              </w:rPr>
              <w:t>Площа  елемента, кв.мм</w:t>
            </w:r>
          </w:p>
        </w:tc>
        <w:tc>
          <w:tcPr>
            <w:tcW w:w="2083" w:type="dxa"/>
          </w:tcPr>
          <w:p w:rsidR="00526434" w:rsidRPr="00526434" w:rsidRDefault="00526434" w:rsidP="00526434">
            <w:pPr>
              <w:contextualSpacing/>
              <w:jc w:val="center"/>
              <w:rPr>
                <w:rFonts w:ascii="Times New Roman" w:hAnsi="Times New Roman"/>
                <w:sz w:val="28"/>
                <w:szCs w:val="28"/>
                <w:lang w:val="uk-UA"/>
              </w:rPr>
            </w:pPr>
            <w:r>
              <w:rPr>
                <w:rFonts w:ascii="Times New Roman" w:hAnsi="Times New Roman"/>
                <w:sz w:val="28"/>
                <w:szCs w:val="28"/>
                <w:lang w:val="uk-UA"/>
              </w:rPr>
              <w:t>36</w:t>
            </w:r>
          </w:p>
        </w:tc>
      </w:tr>
    </w:tbl>
    <w:p w:rsidR="00DF6CD2" w:rsidRDefault="00DF6CD2" w:rsidP="00526434">
      <w:pPr>
        <w:jc w:val="center"/>
        <w:rPr>
          <w:rFonts w:ascii="Times New Roman" w:hAnsi="Times New Roman"/>
          <w:b/>
          <w:sz w:val="28"/>
          <w:szCs w:val="28"/>
          <w:lang w:val="uk-UA"/>
        </w:rPr>
      </w:pPr>
    </w:p>
    <w:p w:rsidR="00526434" w:rsidRDefault="00DF6CD2" w:rsidP="00DF6CD2">
      <w:pPr>
        <w:jc w:val="center"/>
        <w:rPr>
          <w:rFonts w:ascii="Times New Roman" w:hAnsi="Times New Roman"/>
          <w:b/>
          <w:sz w:val="28"/>
          <w:szCs w:val="28"/>
          <w:lang w:val="uk-UA"/>
        </w:rPr>
      </w:pPr>
      <w:r>
        <w:rPr>
          <w:lang w:val="uk-UA"/>
        </w:rPr>
        <w:br w:type="page"/>
      </w:r>
      <w:r w:rsidR="00526434" w:rsidRPr="00DF6CD2">
        <w:rPr>
          <w:rFonts w:ascii="Times New Roman" w:hAnsi="Times New Roman"/>
          <w:b/>
          <w:sz w:val="28"/>
          <w:szCs w:val="28"/>
          <w:lang w:val="uk-UA"/>
        </w:rPr>
        <w:lastRenderedPageBreak/>
        <w:t>ДОДАТОК Б</w:t>
      </w:r>
    </w:p>
    <w:p w:rsidR="00DF6CD2" w:rsidRPr="00DF6CD2" w:rsidRDefault="00DF6CD2" w:rsidP="00DF6CD2">
      <w:pPr>
        <w:jc w:val="center"/>
        <w:rPr>
          <w:rFonts w:ascii="Times New Roman" w:hAnsi="Times New Roman"/>
          <w:b/>
          <w:sz w:val="28"/>
          <w:szCs w:val="28"/>
          <w:lang w:val="uk-UA"/>
        </w:rPr>
      </w:pPr>
    </w:p>
    <w:p w:rsidR="00526434" w:rsidRPr="00526434" w:rsidRDefault="00526434" w:rsidP="00526434">
      <w:pPr>
        <w:jc w:val="center"/>
        <w:rPr>
          <w:rFonts w:ascii="Times New Roman" w:hAnsi="Times New Roman"/>
          <w:b/>
          <w:sz w:val="28"/>
          <w:szCs w:val="28"/>
          <w:lang w:val="uk-UA"/>
        </w:rPr>
      </w:pPr>
      <w:r w:rsidRPr="00526434">
        <w:rPr>
          <w:rFonts w:ascii="Times New Roman" w:hAnsi="Times New Roman"/>
          <w:b/>
          <w:sz w:val="28"/>
          <w:szCs w:val="28"/>
          <w:lang w:val="uk-UA"/>
        </w:rPr>
        <w:t>РОЗРАХУНОК НАДІЙНОСТІ ПІДСИЛЮВАЧА</w:t>
      </w:r>
    </w:p>
    <w:p w:rsidR="00526434" w:rsidRPr="00526434" w:rsidRDefault="00526434" w:rsidP="00526434">
      <w:pPr>
        <w:jc w:val="center"/>
        <w:rPr>
          <w:rFonts w:ascii="Times New Roman" w:hAnsi="Times New Roman"/>
          <w:b/>
          <w:sz w:val="28"/>
          <w:szCs w:val="28"/>
        </w:rPr>
      </w:pPr>
    </w:p>
    <w:p w:rsidR="00526434" w:rsidRPr="00526434" w:rsidRDefault="00526434" w:rsidP="00526434">
      <w:pPr>
        <w:rPr>
          <w:rFonts w:ascii="Times New Roman" w:hAnsi="Times New Roman"/>
          <w:sz w:val="28"/>
          <w:szCs w:val="28"/>
        </w:rPr>
      </w:pPr>
      <w:r w:rsidRPr="00526434">
        <w:rPr>
          <w:rFonts w:ascii="Times New Roman" w:eastAsia="MS Mincho" w:hAnsi="Times New Roman"/>
          <w:sz w:val="28"/>
          <w:szCs w:val="28"/>
          <w:lang w:val="uk-UA"/>
        </w:rPr>
        <w:t>Таблиця Б.1 - Характеристики груп елементів</w:t>
      </w:r>
      <w:r w:rsidRPr="00526434">
        <w:rPr>
          <w:rFonts w:ascii="Times New Roman" w:eastAsia="MS Mincho" w:hAnsi="Times New Roman"/>
          <w:sz w:val="28"/>
          <w:szCs w:val="28"/>
        </w:rPr>
        <w:t>.</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000" w:firstRow="0" w:lastRow="0" w:firstColumn="0" w:lastColumn="0" w:noHBand="0" w:noVBand="0"/>
      </w:tblPr>
      <w:tblGrid>
        <w:gridCol w:w="4693"/>
        <w:gridCol w:w="1352"/>
        <w:gridCol w:w="1688"/>
        <w:gridCol w:w="1838"/>
      </w:tblGrid>
      <w:tr w:rsidR="00526434" w:rsidRPr="00526434" w:rsidTr="00526434">
        <w:trPr>
          <w:cantSplit/>
          <w:trHeight w:val="414"/>
        </w:trPr>
        <w:tc>
          <w:tcPr>
            <w:tcW w:w="2452" w:type="pct"/>
            <w:vMerge w:val="restart"/>
            <w:tcBorders>
              <w:top w:val="single" w:sz="12" w:space="0" w:color="auto"/>
              <w:bottom w:val="single" w:sz="12" w:space="0" w:color="auto"/>
            </w:tcBorders>
            <w:vAlign w:val="center"/>
          </w:tcPr>
          <w:p w:rsidR="00526434" w:rsidRPr="00526434" w:rsidRDefault="00526434" w:rsidP="00526434">
            <w:pPr>
              <w:pStyle w:val="affc"/>
              <w:rPr>
                <w:sz w:val="28"/>
                <w:szCs w:val="28"/>
              </w:rPr>
            </w:pPr>
            <w:r w:rsidRPr="00526434">
              <w:rPr>
                <w:sz w:val="28"/>
                <w:szCs w:val="28"/>
              </w:rPr>
              <w:t>Групи елементів</w:t>
            </w:r>
          </w:p>
        </w:tc>
        <w:tc>
          <w:tcPr>
            <w:tcW w:w="706" w:type="pct"/>
            <w:vMerge w:val="restart"/>
            <w:tcBorders>
              <w:top w:val="single" w:sz="12" w:space="0" w:color="auto"/>
              <w:bottom w:val="single" w:sz="12" w:space="0" w:color="auto"/>
            </w:tcBorders>
            <w:vAlign w:val="center"/>
          </w:tcPr>
          <w:p w:rsidR="00526434" w:rsidRPr="00526434" w:rsidRDefault="00526434" w:rsidP="00526434">
            <w:pPr>
              <w:pStyle w:val="affc"/>
              <w:rPr>
                <w:sz w:val="28"/>
                <w:szCs w:val="28"/>
              </w:rPr>
            </w:pPr>
            <w:r w:rsidRPr="00526434">
              <w:rPr>
                <w:sz w:val="28"/>
                <w:szCs w:val="28"/>
              </w:rPr>
              <w:t>Кількість</w:t>
            </w:r>
          </w:p>
          <w:p w:rsidR="00526434" w:rsidRPr="00526434" w:rsidRDefault="00526434" w:rsidP="00526434">
            <w:pPr>
              <w:pStyle w:val="affc"/>
              <w:rPr>
                <w:sz w:val="28"/>
                <w:szCs w:val="28"/>
              </w:rPr>
            </w:pPr>
            <w:r w:rsidRPr="00526434">
              <w:rPr>
                <w:sz w:val="28"/>
                <w:szCs w:val="28"/>
              </w:rPr>
              <w:t>елементів</w:t>
            </w:r>
          </w:p>
        </w:tc>
        <w:tc>
          <w:tcPr>
            <w:tcW w:w="882" w:type="pct"/>
            <w:vMerge w:val="restart"/>
            <w:tcBorders>
              <w:top w:val="single" w:sz="12" w:space="0" w:color="auto"/>
              <w:bottom w:val="single" w:sz="12" w:space="0" w:color="auto"/>
            </w:tcBorders>
            <w:vAlign w:val="center"/>
          </w:tcPr>
          <w:p w:rsidR="00526434" w:rsidRPr="00526434" w:rsidRDefault="00526434" w:rsidP="00526434">
            <w:pPr>
              <w:pStyle w:val="affc"/>
              <w:rPr>
                <w:sz w:val="28"/>
                <w:szCs w:val="28"/>
              </w:rPr>
            </w:pPr>
            <w:r w:rsidRPr="00526434">
              <w:rPr>
                <w:sz w:val="28"/>
                <w:szCs w:val="28"/>
              </w:rPr>
              <w:t>Температура</w:t>
            </w:r>
          </w:p>
          <w:p w:rsidR="00526434" w:rsidRPr="00526434" w:rsidRDefault="00526434" w:rsidP="00526434">
            <w:pPr>
              <w:pStyle w:val="affc"/>
              <w:rPr>
                <w:sz w:val="28"/>
                <w:szCs w:val="28"/>
              </w:rPr>
            </w:pPr>
            <w:r w:rsidRPr="00526434">
              <w:rPr>
                <w:sz w:val="28"/>
                <w:szCs w:val="28"/>
              </w:rPr>
              <w:t>елементів</w:t>
            </w:r>
          </w:p>
        </w:tc>
        <w:tc>
          <w:tcPr>
            <w:tcW w:w="960" w:type="pct"/>
            <w:vMerge w:val="restart"/>
            <w:tcBorders>
              <w:top w:val="single" w:sz="12" w:space="0" w:color="auto"/>
              <w:bottom w:val="single" w:sz="12" w:space="0" w:color="auto"/>
            </w:tcBorders>
            <w:vAlign w:val="center"/>
          </w:tcPr>
          <w:p w:rsidR="00526434" w:rsidRPr="00526434" w:rsidRDefault="00526434" w:rsidP="00526434">
            <w:pPr>
              <w:pStyle w:val="affc"/>
              <w:rPr>
                <w:sz w:val="28"/>
                <w:szCs w:val="28"/>
              </w:rPr>
            </w:pPr>
            <w:r w:rsidRPr="00526434">
              <w:rPr>
                <w:sz w:val="28"/>
                <w:szCs w:val="28"/>
              </w:rPr>
              <w:t>Коефіцієнт</w:t>
            </w:r>
          </w:p>
          <w:p w:rsidR="00526434" w:rsidRPr="00526434" w:rsidRDefault="00526434" w:rsidP="00526434">
            <w:pPr>
              <w:pStyle w:val="affc"/>
              <w:rPr>
                <w:sz w:val="28"/>
                <w:szCs w:val="28"/>
              </w:rPr>
            </w:pPr>
            <w:r w:rsidRPr="00526434">
              <w:rPr>
                <w:sz w:val="28"/>
                <w:szCs w:val="28"/>
              </w:rPr>
              <w:t>навантаження</w:t>
            </w:r>
          </w:p>
        </w:tc>
      </w:tr>
      <w:tr w:rsidR="00526434" w:rsidRPr="00526434" w:rsidTr="00526434">
        <w:trPr>
          <w:cantSplit/>
          <w:trHeight w:val="414"/>
        </w:trPr>
        <w:tc>
          <w:tcPr>
            <w:tcW w:w="2452" w:type="pct"/>
            <w:vMerge/>
            <w:tcBorders>
              <w:top w:val="single" w:sz="12" w:space="0" w:color="auto"/>
              <w:bottom w:val="single" w:sz="12" w:space="0" w:color="auto"/>
            </w:tcBorders>
          </w:tcPr>
          <w:p w:rsidR="00526434" w:rsidRPr="00526434" w:rsidRDefault="00526434" w:rsidP="00526434">
            <w:pPr>
              <w:pStyle w:val="affc"/>
              <w:rPr>
                <w:sz w:val="28"/>
                <w:szCs w:val="28"/>
              </w:rPr>
            </w:pPr>
          </w:p>
        </w:tc>
        <w:tc>
          <w:tcPr>
            <w:tcW w:w="706" w:type="pct"/>
            <w:vMerge/>
            <w:tcBorders>
              <w:top w:val="single" w:sz="12" w:space="0" w:color="auto"/>
              <w:bottom w:val="single" w:sz="12" w:space="0" w:color="auto"/>
            </w:tcBorders>
          </w:tcPr>
          <w:p w:rsidR="00526434" w:rsidRPr="00526434" w:rsidRDefault="00526434" w:rsidP="00526434">
            <w:pPr>
              <w:pStyle w:val="affc"/>
              <w:rPr>
                <w:sz w:val="28"/>
                <w:szCs w:val="28"/>
              </w:rPr>
            </w:pPr>
          </w:p>
        </w:tc>
        <w:tc>
          <w:tcPr>
            <w:tcW w:w="882" w:type="pct"/>
            <w:vMerge/>
            <w:tcBorders>
              <w:top w:val="single" w:sz="12" w:space="0" w:color="auto"/>
              <w:bottom w:val="single" w:sz="12" w:space="0" w:color="auto"/>
            </w:tcBorders>
          </w:tcPr>
          <w:p w:rsidR="00526434" w:rsidRPr="00526434" w:rsidRDefault="00526434" w:rsidP="00526434">
            <w:pPr>
              <w:pStyle w:val="affc"/>
              <w:rPr>
                <w:sz w:val="28"/>
                <w:szCs w:val="28"/>
              </w:rPr>
            </w:pPr>
          </w:p>
        </w:tc>
        <w:tc>
          <w:tcPr>
            <w:tcW w:w="960" w:type="pct"/>
            <w:vMerge/>
            <w:tcBorders>
              <w:top w:val="single" w:sz="12" w:space="0" w:color="auto"/>
              <w:bottom w:val="single" w:sz="12" w:space="0" w:color="auto"/>
            </w:tcBorders>
          </w:tcPr>
          <w:p w:rsidR="00526434" w:rsidRPr="00526434" w:rsidRDefault="00526434" w:rsidP="00526434">
            <w:pPr>
              <w:pStyle w:val="affc"/>
              <w:rPr>
                <w:sz w:val="28"/>
                <w:szCs w:val="28"/>
              </w:rPr>
            </w:pPr>
          </w:p>
        </w:tc>
      </w:tr>
      <w:tr w:rsidR="00526434" w:rsidRPr="00526434" w:rsidTr="00526434">
        <w:tc>
          <w:tcPr>
            <w:tcW w:w="2452" w:type="pct"/>
          </w:tcPr>
          <w:p w:rsidR="00526434" w:rsidRPr="00526434" w:rsidRDefault="00526434" w:rsidP="00526434">
            <w:pPr>
              <w:pStyle w:val="affc"/>
              <w:rPr>
                <w:sz w:val="28"/>
                <w:szCs w:val="28"/>
              </w:rPr>
            </w:pPr>
            <w:r w:rsidRPr="00526434">
              <w:rPr>
                <w:sz w:val="28"/>
                <w:szCs w:val="28"/>
              </w:rPr>
              <w:t xml:space="preserve">Опори, </w:t>
            </w:r>
          </w:p>
        </w:tc>
        <w:tc>
          <w:tcPr>
            <w:tcW w:w="706" w:type="pct"/>
          </w:tcPr>
          <w:p w:rsidR="00526434" w:rsidRPr="00526434" w:rsidRDefault="00DF6CD2" w:rsidP="00526434">
            <w:pPr>
              <w:pStyle w:val="affc"/>
              <w:rPr>
                <w:sz w:val="28"/>
                <w:szCs w:val="28"/>
              </w:rPr>
            </w:pPr>
            <w:r>
              <w:rPr>
                <w:sz w:val="28"/>
                <w:szCs w:val="28"/>
              </w:rPr>
              <w:t>5</w:t>
            </w:r>
          </w:p>
        </w:tc>
        <w:tc>
          <w:tcPr>
            <w:tcW w:w="882" w:type="pct"/>
          </w:tcPr>
          <w:p w:rsidR="00526434" w:rsidRPr="00526434" w:rsidRDefault="00526434" w:rsidP="00526434">
            <w:pPr>
              <w:pStyle w:val="affc"/>
              <w:rPr>
                <w:sz w:val="28"/>
                <w:szCs w:val="28"/>
              </w:rPr>
            </w:pPr>
            <w:r w:rsidRPr="00526434">
              <w:rPr>
                <w:sz w:val="28"/>
                <w:szCs w:val="28"/>
              </w:rPr>
              <w:t>45</w:t>
            </w:r>
          </w:p>
        </w:tc>
        <w:tc>
          <w:tcPr>
            <w:tcW w:w="960" w:type="pct"/>
          </w:tcPr>
          <w:p w:rsidR="00526434" w:rsidRPr="00526434" w:rsidRDefault="00526434" w:rsidP="00526434">
            <w:pPr>
              <w:pStyle w:val="affc"/>
              <w:rPr>
                <w:sz w:val="28"/>
                <w:szCs w:val="28"/>
              </w:rPr>
            </w:pPr>
            <w:r w:rsidRPr="00526434">
              <w:rPr>
                <w:sz w:val="28"/>
                <w:szCs w:val="28"/>
              </w:rPr>
              <w:t>0.000</w:t>
            </w:r>
          </w:p>
        </w:tc>
      </w:tr>
      <w:tr w:rsidR="00526434" w:rsidRPr="00526434" w:rsidTr="00526434">
        <w:tc>
          <w:tcPr>
            <w:tcW w:w="2452" w:type="pct"/>
          </w:tcPr>
          <w:p w:rsidR="00526434" w:rsidRPr="00526434" w:rsidRDefault="00526434" w:rsidP="00526434">
            <w:pPr>
              <w:pStyle w:val="affc"/>
              <w:rPr>
                <w:sz w:val="28"/>
                <w:szCs w:val="28"/>
              </w:rPr>
            </w:pPr>
            <w:r w:rsidRPr="00526434">
              <w:rPr>
                <w:sz w:val="28"/>
                <w:szCs w:val="28"/>
              </w:rPr>
              <w:t>Конденсатори</w:t>
            </w:r>
          </w:p>
        </w:tc>
        <w:tc>
          <w:tcPr>
            <w:tcW w:w="706" w:type="pct"/>
          </w:tcPr>
          <w:p w:rsidR="00526434" w:rsidRPr="00526434" w:rsidRDefault="00DF6CD2" w:rsidP="00526434">
            <w:pPr>
              <w:pStyle w:val="affc"/>
              <w:rPr>
                <w:sz w:val="28"/>
                <w:szCs w:val="28"/>
              </w:rPr>
            </w:pPr>
            <w:r>
              <w:rPr>
                <w:sz w:val="28"/>
                <w:szCs w:val="28"/>
              </w:rPr>
              <w:t>4</w:t>
            </w:r>
          </w:p>
        </w:tc>
        <w:tc>
          <w:tcPr>
            <w:tcW w:w="882" w:type="pct"/>
          </w:tcPr>
          <w:p w:rsidR="00526434" w:rsidRPr="00526434" w:rsidRDefault="00526434" w:rsidP="00526434">
            <w:pPr>
              <w:pStyle w:val="affc"/>
              <w:rPr>
                <w:sz w:val="28"/>
                <w:szCs w:val="28"/>
              </w:rPr>
            </w:pPr>
            <w:r w:rsidRPr="00526434">
              <w:rPr>
                <w:sz w:val="28"/>
                <w:szCs w:val="28"/>
              </w:rPr>
              <w:t>47</w:t>
            </w:r>
          </w:p>
        </w:tc>
        <w:tc>
          <w:tcPr>
            <w:tcW w:w="960" w:type="pct"/>
          </w:tcPr>
          <w:p w:rsidR="00526434" w:rsidRPr="00526434" w:rsidRDefault="00526434" w:rsidP="00526434">
            <w:pPr>
              <w:pStyle w:val="affc"/>
              <w:rPr>
                <w:sz w:val="28"/>
                <w:szCs w:val="28"/>
              </w:rPr>
            </w:pPr>
            <w:r w:rsidRPr="00526434">
              <w:rPr>
                <w:sz w:val="28"/>
                <w:szCs w:val="28"/>
              </w:rPr>
              <w:t>0.400</w:t>
            </w:r>
          </w:p>
        </w:tc>
      </w:tr>
      <w:tr w:rsidR="00DF6CD2" w:rsidRPr="00526434" w:rsidTr="00526434">
        <w:tc>
          <w:tcPr>
            <w:tcW w:w="2452" w:type="pct"/>
          </w:tcPr>
          <w:p w:rsidR="00DF6CD2" w:rsidRPr="00526434" w:rsidRDefault="00DF6CD2" w:rsidP="00526434">
            <w:pPr>
              <w:pStyle w:val="affc"/>
              <w:rPr>
                <w:sz w:val="28"/>
                <w:szCs w:val="28"/>
              </w:rPr>
            </w:pPr>
            <w:r>
              <w:rPr>
                <w:sz w:val="28"/>
                <w:szCs w:val="28"/>
              </w:rPr>
              <w:t>Транзистор</w:t>
            </w:r>
          </w:p>
        </w:tc>
        <w:tc>
          <w:tcPr>
            <w:tcW w:w="706" w:type="pct"/>
          </w:tcPr>
          <w:p w:rsidR="00DF6CD2" w:rsidRPr="00526434" w:rsidRDefault="00DF6CD2" w:rsidP="00526434">
            <w:pPr>
              <w:pStyle w:val="affc"/>
              <w:rPr>
                <w:sz w:val="28"/>
                <w:szCs w:val="28"/>
              </w:rPr>
            </w:pPr>
            <w:r>
              <w:rPr>
                <w:sz w:val="28"/>
                <w:szCs w:val="28"/>
              </w:rPr>
              <w:t>1</w:t>
            </w:r>
          </w:p>
        </w:tc>
        <w:tc>
          <w:tcPr>
            <w:tcW w:w="882" w:type="pct"/>
          </w:tcPr>
          <w:p w:rsidR="00DF6CD2" w:rsidRPr="00526434" w:rsidRDefault="00DF6CD2" w:rsidP="00526434">
            <w:pPr>
              <w:pStyle w:val="affc"/>
              <w:rPr>
                <w:sz w:val="28"/>
                <w:szCs w:val="28"/>
              </w:rPr>
            </w:pPr>
            <w:r>
              <w:rPr>
                <w:sz w:val="28"/>
                <w:szCs w:val="28"/>
              </w:rPr>
              <w:t>59</w:t>
            </w:r>
          </w:p>
        </w:tc>
        <w:tc>
          <w:tcPr>
            <w:tcW w:w="960" w:type="pct"/>
          </w:tcPr>
          <w:p w:rsidR="00DF6CD2" w:rsidRPr="00526434" w:rsidRDefault="00DF6CD2" w:rsidP="00526434">
            <w:pPr>
              <w:pStyle w:val="affc"/>
              <w:rPr>
                <w:sz w:val="28"/>
                <w:szCs w:val="28"/>
              </w:rPr>
            </w:pPr>
            <w:r>
              <w:rPr>
                <w:sz w:val="28"/>
                <w:szCs w:val="28"/>
              </w:rPr>
              <w:t>0.400</w:t>
            </w:r>
          </w:p>
        </w:tc>
      </w:tr>
    </w:tbl>
    <w:p w:rsidR="00526434" w:rsidRPr="00526434" w:rsidRDefault="00526434" w:rsidP="00526434">
      <w:pPr>
        <w:rPr>
          <w:rStyle w:val="affd"/>
          <w:rFonts w:ascii="Times New Roman" w:hAnsi="Times New Roman"/>
          <w:sz w:val="28"/>
          <w:szCs w:val="28"/>
          <w:lang w:val="uk-UA"/>
        </w:rPr>
      </w:pPr>
    </w:p>
    <w:p w:rsidR="00526434" w:rsidRPr="00526434" w:rsidRDefault="00526434" w:rsidP="00526434">
      <w:pPr>
        <w:rPr>
          <w:rFonts w:ascii="Times New Roman" w:hAnsi="Times New Roman"/>
          <w:sz w:val="28"/>
          <w:szCs w:val="28"/>
          <w:lang w:val="uk-UA"/>
        </w:rPr>
      </w:pPr>
      <w:r w:rsidRPr="00526434">
        <w:rPr>
          <w:rStyle w:val="affd"/>
          <w:rFonts w:ascii="Times New Roman" w:hAnsi="Times New Roman"/>
          <w:sz w:val="28"/>
          <w:szCs w:val="28"/>
          <w:lang w:val="uk-UA"/>
        </w:rPr>
        <w:t>Таблиця Б.2 -  Кліматичні фактори</w:t>
      </w:r>
      <w:r w:rsidRPr="00526434">
        <w:rPr>
          <w:rStyle w:val="affd"/>
          <w:rFonts w:ascii="Times New Roman" w:hAnsi="Times New Roman"/>
          <w:sz w:val="28"/>
          <w:szCs w:val="28"/>
        </w:rPr>
        <w:t>.</w:t>
      </w:r>
      <w:r w:rsidRPr="00526434">
        <w:rPr>
          <w:rFonts w:ascii="Times New Roman" w:hAnsi="Times New Roman"/>
          <w:sz w:val="28"/>
          <w:szCs w:val="28"/>
          <w:lang w:val="uk-UA"/>
        </w:rPr>
        <w:t xml:space="preserve">          </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000" w:firstRow="0" w:lastRow="0" w:firstColumn="0" w:lastColumn="0" w:noHBand="0" w:noVBand="0"/>
      </w:tblPr>
      <w:tblGrid>
        <w:gridCol w:w="4785"/>
        <w:gridCol w:w="4786"/>
      </w:tblGrid>
      <w:tr w:rsidR="00526434" w:rsidRPr="00526434" w:rsidTr="00526434">
        <w:tc>
          <w:tcPr>
            <w:tcW w:w="2500" w:type="pct"/>
          </w:tcPr>
          <w:p w:rsidR="00526434" w:rsidRPr="00526434" w:rsidRDefault="00526434" w:rsidP="00526434">
            <w:pPr>
              <w:pStyle w:val="affc"/>
              <w:rPr>
                <w:sz w:val="28"/>
                <w:szCs w:val="28"/>
              </w:rPr>
            </w:pPr>
            <w:r w:rsidRPr="00526434">
              <w:rPr>
                <w:sz w:val="28"/>
                <w:szCs w:val="28"/>
              </w:rPr>
              <w:t>Місце установки</w:t>
            </w:r>
          </w:p>
        </w:tc>
        <w:tc>
          <w:tcPr>
            <w:tcW w:w="2500" w:type="pct"/>
          </w:tcPr>
          <w:p w:rsidR="00526434" w:rsidRPr="00526434" w:rsidRDefault="00526434" w:rsidP="00526434">
            <w:pPr>
              <w:pStyle w:val="affc"/>
              <w:rPr>
                <w:sz w:val="28"/>
                <w:szCs w:val="28"/>
              </w:rPr>
            </w:pPr>
            <w:r w:rsidRPr="00526434">
              <w:rPr>
                <w:sz w:val="28"/>
                <w:szCs w:val="28"/>
              </w:rPr>
              <w:t>Промислове</w:t>
            </w:r>
          </w:p>
        </w:tc>
      </w:tr>
      <w:tr w:rsidR="00526434" w:rsidRPr="00526434" w:rsidTr="00526434">
        <w:tc>
          <w:tcPr>
            <w:tcW w:w="2500" w:type="pct"/>
          </w:tcPr>
          <w:p w:rsidR="00526434" w:rsidRPr="00526434" w:rsidRDefault="00526434" w:rsidP="00526434">
            <w:pPr>
              <w:pStyle w:val="affc"/>
              <w:rPr>
                <w:sz w:val="28"/>
                <w:szCs w:val="28"/>
              </w:rPr>
            </w:pPr>
            <w:r w:rsidRPr="00526434">
              <w:rPr>
                <w:sz w:val="28"/>
                <w:szCs w:val="28"/>
              </w:rPr>
              <w:t>Кліматичні фактори</w:t>
            </w:r>
          </w:p>
        </w:tc>
        <w:tc>
          <w:tcPr>
            <w:tcW w:w="2500" w:type="pct"/>
          </w:tcPr>
          <w:p w:rsidR="00526434" w:rsidRPr="00526434" w:rsidRDefault="00526434" w:rsidP="00526434">
            <w:pPr>
              <w:pStyle w:val="affc"/>
              <w:rPr>
                <w:sz w:val="28"/>
                <w:szCs w:val="28"/>
              </w:rPr>
            </w:pPr>
            <w:r w:rsidRPr="00526434">
              <w:rPr>
                <w:sz w:val="28"/>
                <w:szCs w:val="28"/>
              </w:rPr>
              <w:t>75% Вол., 10°C</w:t>
            </w:r>
          </w:p>
        </w:tc>
      </w:tr>
      <w:tr w:rsidR="00526434" w:rsidRPr="00526434" w:rsidTr="00526434">
        <w:tc>
          <w:tcPr>
            <w:tcW w:w="2500" w:type="pct"/>
          </w:tcPr>
          <w:p w:rsidR="00526434" w:rsidRPr="00526434" w:rsidRDefault="00526434" w:rsidP="00526434">
            <w:pPr>
              <w:pStyle w:val="affc"/>
              <w:rPr>
                <w:sz w:val="28"/>
                <w:szCs w:val="28"/>
              </w:rPr>
            </w:pPr>
            <w:r w:rsidRPr="00526434">
              <w:rPr>
                <w:sz w:val="28"/>
                <w:szCs w:val="28"/>
              </w:rPr>
              <w:t>Висота установки</w:t>
            </w:r>
          </w:p>
        </w:tc>
        <w:tc>
          <w:tcPr>
            <w:tcW w:w="2500" w:type="pct"/>
          </w:tcPr>
          <w:p w:rsidR="00526434" w:rsidRPr="00526434" w:rsidRDefault="00526434" w:rsidP="00526434">
            <w:pPr>
              <w:pStyle w:val="affc"/>
              <w:rPr>
                <w:sz w:val="28"/>
                <w:szCs w:val="28"/>
              </w:rPr>
            </w:pPr>
            <w:r w:rsidRPr="00526434">
              <w:rPr>
                <w:sz w:val="28"/>
                <w:szCs w:val="28"/>
              </w:rPr>
              <w:t>0-1 км</w:t>
            </w:r>
          </w:p>
        </w:tc>
      </w:tr>
    </w:tbl>
    <w:p w:rsidR="00526434" w:rsidRPr="00526434" w:rsidRDefault="00526434" w:rsidP="00526434">
      <w:pPr>
        <w:rPr>
          <w:rFonts w:ascii="Times New Roman" w:eastAsia="MS Mincho" w:hAnsi="Times New Roman"/>
          <w:sz w:val="28"/>
          <w:szCs w:val="28"/>
          <w:lang w:val="uk-UA"/>
        </w:rPr>
      </w:pPr>
    </w:p>
    <w:p w:rsidR="00526434" w:rsidRPr="00526434" w:rsidRDefault="00526434" w:rsidP="00526434">
      <w:pPr>
        <w:rPr>
          <w:rFonts w:ascii="Times New Roman" w:hAnsi="Times New Roman"/>
          <w:sz w:val="28"/>
          <w:szCs w:val="28"/>
          <w:lang w:val="uk-UA"/>
        </w:rPr>
      </w:pPr>
      <w:r w:rsidRPr="00526434">
        <w:rPr>
          <w:rFonts w:ascii="Times New Roman" w:eastAsia="MS Mincho" w:hAnsi="Times New Roman"/>
          <w:sz w:val="28"/>
          <w:szCs w:val="28"/>
          <w:lang w:val="uk-UA"/>
        </w:rPr>
        <w:t>Таблиця Б.3 -  Характеристики надійності системи</w:t>
      </w:r>
      <w:r w:rsidRPr="00526434">
        <w:rPr>
          <w:rFonts w:ascii="Times New Roman" w:eastAsia="MS Mincho" w:hAnsi="Times New Roman"/>
          <w:sz w:val="28"/>
          <w:szCs w:val="28"/>
        </w:rPr>
        <w:t>.</w:t>
      </w:r>
      <w:r w:rsidRPr="00526434">
        <w:rPr>
          <w:rFonts w:ascii="Times New Roman" w:hAnsi="Times New Roman"/>
          <w:sz w:val="28"/>
          <w:szCs w:val="28"/>
          <w:lang w:val="uk-UA"/>
        </w:rPr>
        <w:t xml:space="preserve">                 </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000" w:firstRow="0" w:lastRow="0" w:firstColumn="0" w:lastColumn="0" w:noHBand="0" w:noVBand="0"/>
      </w:tblPr>
      <w:tblGrid>
        <w:gridCol w:w="4078"/>
        <w:gridCol w:w="2869"/>
        <w:gridCol w:w="2624"/>
      </w:tblGrid>
      <w:tr w:rsidR="00526434" w:rsidRPr="00526434" w:rsidTr="00526434">
        <w:trPr>
          <w:trHeight w:val="850"/>
        </w:trPr>
        <w:tc>
          <w:tcPr>
            <w:tcW w:w="2130" w:type="pct"/>
            <w:tcBorders>
              <w:top w:val="single" w:sz="12" w:space="0" w:color="auto"/>
              <w:bottom w:val="single" w:sz="12" w:space="0" w:color="auto"/>
            </w:tcBorders>
          </w:tcPr>
          <w:p w:rsidR="00526434" w:rsidRPr="00526434" w:rsidRDefault="00526434" w:rsidP="00526434">
            <w:pPr>
              <w:pStyle w:val="affc"/>
              <w:rPr>
                <w:sz w:val="28"/>
                <w:szCs w:val="28"/>
              </w:rPr>
            </w:pPr>
            <w:r w:rsidRPr="00526434">
              <w:rPr>
                <w:sz w:val="28"/>
                <w:szCs w:val="28"/>
              </w:rPr>
              <w:t xml:space="preserve">                    </w:t>
            </w:r>
          </w:p>
          <w:p w:rsidR="00526434" w:rsidRPr="00526434" w:rsidRDefault="00526434" w:rsidP="00526434">
            <w:pPr>
              <w:pStyle w:val="affc"/>
              <w:rPr>
                <w:sz w:val="28"/>
                <w:szCs w:val="28"/>
              </w:rPr>
            </w:pPr>
            <w:r w:rsidRPr="00526434">
              <w:rPr>
                <w:sz w:val="28"/>
                <w:szCs w:val="28"/>
              </w:rPr>
              <w:t xml:space="preserve">                      </w:t>
            </w:r>
          </w:p>
        </w:tc>
        <w:tc>
          <w:tcPr>
            <w:tcW w:w="1499" w:type="pct"/>
            <w:tcBorders>
              <w:top w:val="single" w:sz="12" w:space="0" w:color="auto"/>
              <w:bottom w:val="single" w:sz="12" w:space="0" w:color="auto"/>
            </w:tcBorders>
            <w:vAlign w:val="center"/>
          </w:tcPr>
          <w:p w:rsidR="00526434" w:rsidRPr="00526434" w:rsidRDefault="00526434" w:rsidP="00526434">
            <w:pPr>
              <w:pStyle w:val="affc"/>
              <w:rPr>
                <w:sz w:val="28"/>
                <w:szCs w:val="28"/>
              </w:rPr>
            </w:pPr>
            <w:r w:rsidRPr="00526434">
              <w:rPr>
                <w:sz w:val="28"/>
                <w:szCs w:val="28"/>
              </w:rPr>
              <w:t>Сумарна інтенсивність</w:t>
            </w:r>
          </w:p>
          <w:p w:rsidR="00526434" w:rsidRPr="00526434" w:rsidRDefault="00526434" w:rsidP="00526434">
            <w:pPr>
              <w:pStyle w:val="affc"/>
              <w:rPr>
                <w:sz w:val="28"/>
                <w:szCs w:val="28"/>
              </w:rPr>
            </w:pPr>
            <w:r w:rsidRPr="00526434">
              <w:rPr>
                <w:sz w:val="28"/>
                <w:szCs w:val="28"/>
              </w:rPr>
              <w:t>відмовлень ,1/годину</w:t>
            </w:r>
          </w:p>
        </w:tc>
        <w:tc>
          <w:tcPr>
            <w:tcW w:w="1371" w:type="pct"/>
            <w:tcBorders>
              <w:top w:val="single" w:sz="12" w:space="0" w:color="auto"/>
              <w:bottom w:val="single" w:sz="12" w:space="0" w:color="auto"/>
            </w:tcBorders>
            <w:vAlign w:val="center"/>
          </w:tcPr>
          <w:p w:rsidR="00526434" w:rsidRPr="00526434" w:rsidRDefault="00526434" w:rsidP="00DF6CD2">
            <w:pPr>
              <w:spacing w:line="240" w:lineRule="auto"/>
              <w:ind w:left="141"/>
              <w:rPr>
                <w:rFonts w:ascii="Times New Roman" w:hAnsi="Times New Roman"/>
                <w:sz w:val="28"/>
                <w:szCs w:val="28"/>
                <w:lang w:val="uk-UA"/>
              </w:rPr>
            </w:pPr>
            <w:r w:rsidRPr="00526434">
              <w:rPr>
                <w:rFonts w:ascii="Times New Roman" w:hAnsi="Times New Roman"/>
                <w:sz w:val="28"/>
                <w:szCs w:val="28"/>
                <w:lang w:val="uk-UA"/>
              </w:rPr>
              <w:t>Розрахунковий наробіток</w:t>
            </w:r>
          </w:p>
          <w:p w:rsidR="00526434" w:rsidRPr="00526434" w:rsidRDefault="00526434" w:rsidP="00DF6CD2">
            <w:pPr>
              <w:spacing w:line="240" w:lineRule="auto"/>
              <w:ind w:left="141"/>
              <w:rPr>
                <w:rFonts w:ascii="Times New Roman" w:hAnsi="Times New Roman"/>
                <w:sz w:val="28"/>
                <w:szCs w:val="28"/>
                <w:lang w:val="uk-UA"/>
              </w:rPr>
            </w:pPr>
            <w:r w:rsidRPr="00526434">
              <w:rPr>
                <w:rFonts w:ascii="Times New Roman" w:hAnsi="Times New Roman"/>
                <w:sz w:val="28"/>
                <w:szCs w:val="28"/>
                <w:lang w:val="uk-UA"/>
              </w:rPr>
              <w:t>на відмовлення, годин</w:t>
            </w:r>
          </w:p>
        </w:tc>
      </w:tr>
      <w:tr w:rsidR="00526434" w:rsidRPr="00526434" w:rsidTr="00526434">
        <w:tc>
          <w:tcPr>
            <w:tcW w:w="2130" w:type="pct"/>
            <w:tcBorders>
              <w:top w:val="single" w:sz="12" w:space="0" w:color="auto"/>
            </w:tcBorders>
          </w:tcPr>
          <w:p w:rsidR="00526434" w:rsidRPr="00526434" w:rsidRDefault="00526434" w:rsidP="00526434">
            <w:pPr>
              <w:pStyle w:val="affc"/>
              <w:rPr>
                <w:sz w:val="28"/>
                <w:szCs w:val="28"/>
              </w:rPr>
            </w:pPr>
            <w:r w:rsidRPr="00526434">
              <w:rPr>
                <w:sz w:val="28"/>
                <w:szCs w:val="28"/>
              </w:rPr>
              <w:t>Максимальна</w:t>
            </w:r>
          </w:p>
        </w:tc>
        <w:tc>
          <w:tcPr>
            <w:tcW w:w="1499" w:type="pct"/>
            <w:tcBorders>
              <w:top w:val="single" w:sz="12" w:space="0" w:color="auto"/>
            </w:tcBorders>
          </w:tcPr>
          <w:p w:rsidR="00526434" w:rsidRPr="00526434" w:rsidRDefault="00526434" w:rsidP="00526434">
            <w:pPr>
              <w:pStyle w:val="affc"/>
              <w:rPr>
                <w:sz w:val="28"/>
                <w:szCs w:val="28"/>
              </w:rPr>
            </w:pPr>
            <w:r w:rsidRPr="00526434">
              <w:rPr>
                <w:sz w:val="28"/>
                <w:szCs w:val="28"/>
              </w:rPr>
              <w:t xml:space="preserve">        7,06E-0005       </w:t>
            </w:r>
          </w:p>
        </w:tc>
        <w:tc>
          <w:tcPr>
            <w:tcW w:w="1371" w:type="pct"/>
            <w:tcBorders>
              <w:top w:val="single" w:sz="12" w:space="0" w:color="auto"/>
            </w:tcBorders>
          </w:tcPr>
          <w:p w:rsidR="00526434" w:rsidRPr="00526434" w:rsidRDefault="00526434" w:rsidP="00526434">
            <w:pPr>
              <w:rPr>
                <w:rFonts w:ascii="Times New Roman" w:hAnsi="Times New Roman"/>
                <w:sz w:val="28"/>
                <w:szCs w:val="28"/>
                <w:lang w:val="uk-UA"/>
              </w:rPr>
            </w:pPr>
            <w:r w:rsidRPr="00526434">
              <w:rPr>
                <w:rFonts w:ascii="Times New Roman" w:hAnsi="Times New Roman"/>
                <w:sz w:val="28"/>
                <w:szCs w:val="28"/>
                <w:lang w:val="uk-UA"/>
              </w:rPr>
              <w:t xml:space="preserve">      5.01E+0005     </w:t>
            </w:r>
          </w:p>
        </w:tc>
      </w:tr>
      <w:tr w:rsidR="00526434" w:rsidRPr="00526434" w:rsidTr="00526434">
        <w:tc>
          <w:tcPr>
            <w:tcW w:w="2130" w:type="pct"/>
          </w:tcPr>
          <w:p w:rsidR="00526434" w:rsidRPr="00526434" w:rsidRDefault="00526434" w:rsidP="00526434">
            <w:pPr>
              <w:pStyle w:val="affc"/>
              <w:rPr>
                <w:sz w:val="28"/>
                <w:szCs w:val="28"/>
              </w:rPr>
            </w:pPr>
            <w:r w:rsidRPr="00526434">
              <w:rPr>
                <w:sz w:val="28"/>
                <w:szCs w:val="28"/>
              </w:rPr>
              <w:t>Середня</w:t>
            </w:r>
          </w:p>
        </w:tc>
        <w:tc>
          <w:tcPr>
            <w:tcW w:w="1499" w:type="pct"/>
          </w:tcPr>
          <w:p w:rsidR="00526434" w:rsidRPr="00526434" w:rsidRDefault="00526434" w:rsidP="00526434">
            <w:pPr>
              <w:pStyle w:val="affc"/>
              <w:rPr>
                <w:sz w:val="28"/>
                <w:szCs w:val="28"/>
              </w:rPr>
            </w:pPr>
            <w:r w:rsidRPr="00526434">
              <w:rPr>
                <w:sz w:val="28"/>
                <w:szCs w:val="28"/>
              </w:rPr>
              <w:t xml:space="preserve">        5.96E-0006       </w:t>
            </w:r>
          </w:p>
        </w:tc>
        <w:tc>
          <w:tcPr>
            <w:tcW w:w="1371" w:type="pct"/>
          </w:tcPr>
          <w:p w:rsidR="00526434" w:rsidRPr="00526434" w:rsidRDefault="00526434" w:rsidP="00526434">
            <w:pPr>
              <w:rPr>
                <w:rFonts w:ascii="Times New Roman" w:hAnsi="Times New Roman"/>
                <w:sz w:val="28"/>
                <w:szCs w:val="28"/>
                <w:lang w:val="uk-UA"/>
              </w:rPr>
            </w:pPr>
            <w:r w:rsidRPr="00526434">
              <w:rPr>
                <w:rFonts w:ascii="Times New Roman" w:hAnsi="Times New Roman"/>
                <w:sz w:val="28"/>
                <w:szCs w:val="28"/>
                <w:lang w:val="uk-UA"/>
              </w:rPr>
              <w:t xml:space="preserve">      1.68E+0005     </w:t>
            </w:r>
          </w:p>
        </w:tc>
      </w:tr>
      <w:tr w:rsidR="00526434" w:rsidRPr="00526434" w:rsidTr="00526434">
        <w:tc>
          <w:tcPr>
            <w:tcW w:w="2130" w:type="pct"/>
          </w:tcPr>
          <w:p w:rsidR="00526434" w:rsidRPr="00526434" w:rsidRDefault="00526434" w:rsidP="00526434">
            <w:pPr>
              <w:pStyle w:val="affc"/>
              <w:rPr>
                <w:sz w:val="28"/>
                <w:szCs w:val="28"/>
              </w:rPr>
            </w:pPr>
            <w:r w:rsidRPr="00526434">
              <w:rPr>
                <w:sz w:val="28"/>
                <w:szCs w:val="28"/>
              </w:rPr>
              <w:t>Мінімальна</w:t>
            </w:r>
          </w:p>
        </w:tc>
        <w:tc>
          <w:tcPr>
            <w:tcW w:w="1499" w:type="pct"/>
          </w:tcPr>
          <w:p w:rsidR="00526434" w:rsidRPr="00526434" w:rsidRDefault="00526434" w:rsidP="00526434">
            <w:pPr>
              <w:pStyle w:val="affc"/>
              <w:rPr>
                <w:sz w:val="28"/>
                <w:szCs w:val="28"/>
              </w:rPr>
            </w:pPr>
            <w:r w:rsidRPr="00526434">
              <w:rPr>
                <w:sz w:val="28"/>
                <w:szCs w:val="28"/>
              </w:rPr>
              <w:t xml:space="preserve">        2.00E-0006       </w:t>
            </w:r>
          </w:p>
        </w:tc>
        <w:tc>
          <w:tcPr>
            <w:tcW w:w="1371" w:type="pct"/>
          </w:tcPr>
          <w:p w:rsidR="00526434" w:rsidRPr="00526434" w:rsidRDefault="00526434" w:rsidP="00526434">
            <w:pPr>
              <w:ind w:firstLine="424"/>
              <w:rPr>
                <w:rFonts w:ascii="Times New Roman" w:hAnsi="Times New Roman"/>
                <w:sz w:val="28"/>
                <w:szCs w:val="28"/>
                <w:lang w:val="uk-UA"/>
              </w:rPr>
            </w:pPr>
            <w:r w:rsidRPr="00526434">
              <w:rPr>
                <w:rFonts w:ascii="Times New Roman" w:hAnsi="Times New Roman"/>
                <w:sz w:val="28"/>
                <w:szCs w:val="28"/>
                <w:lang w:val="uk-UA"/>
              </w:rPr>
              <w:t xml:space="preserve"> 1.32E+0004    </w:t>
            </w:r>
          </w:p>
        </w:tc>
      </w:tr>
      <w:tr w:rsidR="00526434" w:rsidRPr="00526434" w:rsidTr="00526434">
        <w:tc>
          <w:tcPr>
            <w:tcW w:w="2130" w:type="pct"/>
          </w:tcPr>
          <w:p w:rsidR="00526434" w:rsidRPr="00526434" w:rsidRDefault="00526434" w:rsidP="00526434">
            <w:pPr>
              <w:pStyle w:val="affc"/>
              <w:rPr>
                <w:sz w:val="28"/>
                <w:szCs w:val="28"/>
              </w:rPr>
            </w:pPr>
            <w:r w:rsidRPr="00526434">
              <w:rPr>
                <w:sz w:val="28"/>
                <w:szCs w:val="28"/>
              </w:rPr>
              <w:t>З урахуванням поправочного коефіцієнта</w:t>
            </w:r>
          </w:p>
        </w:tc>
        <w:tc>
          <w:tcPr>
            <w:tcW w:w="1499" w:type="pct"/>
          </w:tcPr>
          <w:p w:rsidR="00526434" w:rsidRPr="00526434" w:rsidRDefault="00526434" w:rsidP="00526434">
            <w:pPr>
              <w:pStyle w:val="affc"/>
              <w:rPr>
                <w:sz w:val="28"/>
                <w:szCs w:val="28"/>
              </w:rPr>
            </w:pPr>
            <w:r w:rsidRPr="00526434">
              <w:rPr>
                <w:sz w:val="28"/>
                <w:szCs w:val="28"/>
              </w:rPr>
              <w:t xml:space="preserve">        4,911E-0006       </w:t>
            </w:r>
          </w:p>
        </w:tc>
        <w:tc>
          <w:tcPr>
            <w:tcW w:w="1371" w:type="pct"/>
          </w:tcPr>
          <w:p w:rsidR="00526434" w:rsidRPr="00526434" w:rsidRDefault="00526434" w:rsidP="00526434">
            <w:pPr>
              <w:rPr>
                <w:rFonts w:ascii="Times New Roman" w:hAnsi="Times New Roman"/>
                <w:sz w:val="28"/>
                <w:szCs w:val="28"/>
                <w:lang w:val="uk-UA"/>
              </w:rPr>
            </w:pPr>
            <w:r w:rsidRPr="00526434">
              <w:rPr>
                <w:rFonts w:ascii="Times New Roman" w:hAnsi="Times New Roman"/>
                <w:sz w:val="28"/>
                <w:szCs w:val="28"/>
                <w:lang w:val="uk-UA"/>
              </w:rPr>
              <w:t xml:space="preserve">      2.03E+0005     </w:t>
            </w:r>
          </w:p>
        </w:tc>
      </w:tr>
      <w:tr w:rsidR="00526434" w:rsidRPr="00526434" w:rsidTr="00526434">
        <w:tc>
          <w:tcPr>
            <w:tcW w:w="2130" w:type="pct"/>
          </w:tcPr>
          <w:p w:rsidR="00526434" w:rsidRPr="00526434" w:rsidRDefault="00526434" w:rsidP="00526434">
            <w:pPr>
              <w:pStyle w:val="affc"/>
              <w:rPr>
                <w:sz w:val="28"/>
                <w:szCs w:val="28"/>
              </w:rPr>
            </w:pPr>
            <w:r w:rsidRPr="00526434">
              <w:rPr>
                <w:sz w:val="28"/>
                <w:szCs w:val="28"/>
              </w:rPr>
              <w:t>Інтенсивність відновлення, 1/година</w:t>
            </w:r>
          </w:p>
        </w:tc>
        <w:tc>
          <w:tcPr>
            <w:tcW w:w="2870" w:type="pct"/>
            <w:gridSpan w:val="2"/>
          </w:tcPr>
          <w:p w:rsidR="00526434" w:rsidRPr="00526434" w:rsidRDefault="00526434" w:rsidP="00526434">
            <w:pPr>
              <w:pStyle w:val="affc"/>
              <w:rPr>
                <w:sz w:val="28"/>
                <w:szCs w:val="28"/>
              </w:rPr>
            </w:pPr>
            <w:r w:rsidRPr="00526434">
              <w:rPr>
                <w:sz w:val="28"/>
                <w:szCs w:val="28"/>
              </w:rPr>
              <w:t>0.5000</w:t>
            </w:r>
          </w:p>
        </w:tc>
      </w:tr>
      <w:tr w:rsidR="00526434" w:rsidRPr="00526434" w:rsidTr="00526434">
        <w:tc>
          <w:tcPr>
            <w:tcW w:w="2130" w:type="pct"/>
          </w:tcPr>
          <w:p w:rsidR="00526434" w:rsidRPr="00526434" w:rsidRDefault="00526434" w:rsidP="00526434">
            <w:pPr>
              <w:pStyle w:val="affc"/>
              <w:rPr>
                <w:sz w:val="28"/>
                <w:szCs w:val="28"/>
              </w:rPr>
            </w:pPr>
            <w:r w:rsidRPr="00526434">
              <w:rPr>
                <w:sz w:val="28"/>
                <w:szCs w:val="28"/>
              </w:rPr>
              <w:t>Заданий наробіток на відмовлення, годину</w:t>
            </w:r>
          </w:p>
        </w:tc>
        <w:tc>
          <w:tcPr>
            <w:tcW w:w="2870" w:type="pct"/>
            <w:gridSpan w:val="2"/>
          </w:tcPr>
          <w:p w:rsidR="00526434" w:rsidRPr="00526434" w:rsidRDefault="00526434" w:rsidP="00526434">
            <w:pPr>
              <w:pStyle w:val="affc"/>
              <w:rPr>
                <w:sz w:val="28"/>
                <w:szCs w:val="28"/>
              </w:rPr>
            </w:pPr>
            <w:r w:rsidRPr="00526434">
              <w:rPr>
                <w:sz w:val="28"/>
                <w:szCs w:val="28"/>
                <w:lang w:val="en-US"/>
              </w:rPr>
              <w:t>420</w:t>
            </w:r>
            <w:r w:rsidRPr="00526434">
              <w:rPr>
                <w:sz w:val="28"/>
                <w:szCs w:val="28"/>
              </w:rPr>
              <w:t>000.00</w:t>
            </w:r>
          </w:p>
        </w:tc>
      </w:tr>
      <w:tr w:rsidR="00526434" w:rsidRPr="00526434" w:rsidTr="00526434">
        <w:tc>
          <w:tcPr>
            <w:tcW w:w="2130" w:type="pct"/>
          </w:tcPr>
          <w:p w:rsidR="00526434" w:rsidRPr="00526434" w:rsidRDefault="00526434" w:rsidP="00526434">
            <w:pPr>
              <w:pStyle w:val="affc"/>
              <w:rPr>
                <w:sz w:val="28"/>
                <w:szCs w:val="28"/>
              </w:rPr>
            </w:pPr>
            <w:r w:rsidRPr="00526434">
              <w:rPr>
                <w:sz w:val="28"/>
                <w:szCs w:val="28"/>
              </w:rPr>
              <w:t>Початковий момент часу, година</w:t>
            </w:r>
          </w:p>
        </w:tc>
        <w:tc>
          <w:tcPr>
            <w:tcW w:w="2870" w:type="pct"/>
            <w:gridSpan w:val="2"/>
          </w:tcPr>
          <w:p w:rsidR="00526434" w:rsidRPr="00526434" w:rsidRDefault="00526434" w:rsidP="00526434">
            <w:pPr>
              <w:pStyle w:val="affc"/>
              <w:rPr>
                <w:sz w:val="28"/>
                <w:szCs w:val="28"/>
              </w:rPr>
            </w:pPr>
            <w:r w:rsidRPr="00526434">
              <w:rPr>
                <w:sz w:val="28"/>
                <w:szCs w:val="28"/>
              </w:rPr>
              <w:t>100.00</w:t>
            </w:r>
          </w:p>
        </w:tc>
      </w:tr>
      <w:tr w:rsidR="00526434" w:rsidRPr="00526434" w:rsidTr="00526434">
        <w:tc>
          <w:tcPr>
            <w:tcW w:w="2130" w:type="pct"/>
          </w:tcPr>
          <w:p w:rsidR="00526434" w:rsidRPr="00526434" w:rsidRDefault="00526434" w:rsidP="00526434">
            <w:pPr>
              <w:pStyle w:val="affc"/>
              <w:rPr>
                <w:sz w:val="28"/>
                <w:szCs w:val="28"/>
              </w:rPr>
            </w:pPr>
            <w:r w:rsidRPr="00526434">
              <w:rPr>
                <w:sz w:val="28"/>
                <w:szCs w:val="28"/>
              </w:rPr>
              <w:t>Коефіцієнт готовності</w:t>
            </w:r>
          </w:p>
        </w:tc>
        <w:tc>
          <w:tcPr>
            <w:tcW w:w="2870" w:type="pct"/>
            <w:gridSpan w:val="2"/>
          </w:tcPr>
          <w:p w:rsidR="00526434" w:rsidRPr="00526434" w:rsidRDefault="00526434" w:rsidP="00526434">
            <w:pPr>
              <w:pStyle w:val="affc"/>
              <w:rPr>
                <w:sz w:val="28"/>
                <w:szCs w:val="28"/>
              </w:rPr>
            </w:pPr>
            <w:r w:rsidRPr="00526434">
              <w:rPr>
                <w:sz w:val="28"/>
                <w:szCs w:val="28"/>
              </w:rPr>
              <w:t>0.99990290</w:t>
            </w:r>
          </w:p>
        </w:tc>
      </w:tr>
    </w:tbl>
    <w:p w:rsidR="00526434" w:rsidRPr="00526434" w:rsidRDefault="00526434" w:rsidP="00526434">
      <w:pPr>
        <w:rPr>
          <w:rFonts w:ascii="Times New Roman" w:hAnsi="Times New Roman"/>
          <w:sz w:val="28"/>
          <w:szCs w:val="28"/>
          <w:lang w:val="uk-UA"/>
        </w:rPr>
      </w:pPr>
      <w:r w:rsidRPr="00526434">
        <w:rPr>
          <w:rFonts w:ascii="Times New Roman" w:eastAsia="MS Mincho" w:hAnsi="Times New Roman"/>
          <w:sz w:val="28"/>
          <w:szCs w:val="28"/>
          <w:lang w:val="uk-UA"/>
        </w:rPr>
        <w:lastRenderedPageBreak/>
        <w:t>Таблиця Б.4 - Інтенсивності відмовлень погрупно</w:t>
      </w:r>
      <w:r w:rsidRPr="00526434">
        <w:rPr>
          <w:rFonts w:ascii="Times New Roman" w:eastAsia="MS Mincho" w:hAnsi="Times New Roman"/>
          <w:sz w:val="28"/>
          <w:szCs w:val="28"/>
        </w:rPr>
        <w:t>.</w:t>
      </w:r>
      <w:r w:rsidRPr="00526434">
        <w:rPr>
          <w:rFonts w:ascii="Times New Roman" w:eastAsia="MS Mincho" w:hAnsi="Times New Roman"/>
          <w:sz w:val="28"/>
          <w:szCs w:val="28"/>
          <w:lang w:val="uk-UA"/>
        </w:rPr>
        <w:t xml:space="preserve">  </w:t>
      </w:r>
    </w:p>
    <w:tbl>
      <w:tblPr>
        <w:tblW w:w="4972" w:type="pct"/>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000" w:firstRow="0" w:lastRow="0" w:firstColumn="0" w:lastColumn="0" w:noHBand="0" w:noVBand="0"/>
      </w:tblPr>
      <w:tblGrid>
        <w:gridCol w:w="2512"/>
        <w:gridCol w:w="1644"/>
        <w:gridCol w:w="1774"/>
        <w:gridCol w:w="1910"/>
        <w:gridCol w:w="1677"/>
      </w:tblGrid>
      <w:tr w:rsidR="00526434" w:rsidRPr="00526434" w:rsidTr="00DF6CD2">
        <w:trPr>
          <w:cantSplit/>
          <w:trHeight w:val="322"/>
        </w:trPr>
        <w:tc>
          <w:tcPr>
            <w:tcW w:w="1321" w:type="pct"/>
            <w:vMerge w:val="restart"/>
            <w:tcBorders>
              <w:top w:val="single" w:sz="12" w:space="0" w:color="auto"/>
              <w:bottom w:val="single" w:sz="12" w:space="0" w:color="auto"/>
            </w:tcBorders>
            <w:vAlign w:val="center"/>
          </w:tcPr>
          <w:p w:rsidR="00526434" w:rsidRPr="00526434" w:rsidRDefault="00526434" w:rsidP="00526434">
            <w:pPr>
              <w:pStyle w:val="affc"/>
              <w:rPr>
                <w:sz w:val="28"/>
                <w:szCs w:val="28"/>
              </w:rPr>
            </w:pPr>
            <w:r w:rsidRPr="00526434">
              <w:rPr>
                <w:sz w:val="28"/>
                <w:szCs w:val="28"/>
              </w:rPr>
              <w:t>Групи</w:t>
            </w:r>
          </w:p>
          <w:p w:rsidR="00526434" w:rsidRPr="00526434" w:rsidRDefault="00526434" w:rsidP="00526434">
            <w:pPr>
              <w:pStyle w:val="affc"/>
              <w:rPr>
                <w:sz w:val="28"/>
                <w:szCs w:val="28"/>
              </w:rPr>
            </w:pPr>
            <w:r w:rsidRPr="00526434">
              <w:rPr>
                <w:sz w:val="28"/>
                <w:szCs w:val="28"/>
              </w:rPr>
              <w:t>елементів</w:t>
            </w:r>
          </w:p>
        </w:tc>
        <w:tc>
          <w:tcPr>
            <w:tcW w:w="865" w:type="pct"/>
            <w:vMerge w:val="restart"/>
            <w:tcBorders>
              <w:top w:val="single" w:sz="12" w:space="0" w:color="auto"/>
              <w:bottom w:val="single" w:sz="12" w:space="0" w:color="auto"/>
            </w:tcBorders>
            <w:vAlign w:val="center"/>
          </w:tcPr>
          <w:p w:rsidR="00526434" w:rsidRPr="00526434" w:rsidRDefault="00526434" w:rsidP="00526434">
            <w:pPr>
              <w:pStyle w:val="affc"/>
              <w:rPr>
                <w:sz w:val="28"/>
                <w:szCs w:val="28"/>
              </w:rPr>
            </w:pPr>
            <w:r w:rsidRPr="00526434">
              <w:rPr>
                <w:sz w:val="28"/>
                <w:szCs w:val="28"/>
              </w:rPr>
              <w:t>Мінімальна,</w:t>
            </w:r>
          </w:p>
          <w:p w:rsidR="00526434" w:rsidRPr="00526434" w:rsidRDefault="00526434" w:rsidP="00526434">
            <w:pPr>
              <w:pStyle w:val="affc"/>
              <w:rPr>
                <w:sz w:val="28"/>
                <w:szCs w:val="28"/>
              </w:rPr>
            </w:pPr>
            <w:r w:rsidRPr="00526434">
              <w:rPr>
                <w:position w:val="-4"/>
                <w:sz w:val="28"/>
                <w:szCs w:val="28"/>
              </w:rPr>
              <w:object w:dxaOrig="180" w:dyaOrig="200">
                <v:shape id="_x0000_i1108" type="#_x0000_t75" style="width:9.75pt;height:11.25pt" o:ole="">
                  <v:imagedata r:id="rId145" o:title=""/>
                </v:shape>
                <o:OLEObject Type="Embed" ProgID="Equation.3" ShapeID="_x0000_i1108" DrawAspect="Content" ObjectID="_1621922635" r:id="rId146"/>
              </w:object>
            </w:r>
            <w:r w:rsidRPr="00526434">
              <w:rPr>
                <w:sz w:val="28"/>
                <w:szCs w:val="28"/>
              </w:rPr>
              <w:t>10</w:t>
            </w:r>
            <w:r w:rsidRPr="00526434">
              <w:rPr>
                <w:sz w:val="28"/>
                <w:szCs w:val="28"/>
                <w:vertAlign w:val="superscript"/>
              </w:rPr>
              <w:t>-6</w:t>
            </w:r>
          </w:p>
        </w:tc>
        <w:tc>
          <w:tcPr>
            <w:tcW w:w="928" w:type="pct"/>
            <w:vMerge w:val="restart"/>
            <w:tcBorders>
              <w:top w:val="single" w:sz="12" w:space="0" w:color="auto"/>
              <w:bottom w:val="single" w:sz="12" w:space="0" w:color="auto"/>
            </w:tcBorders>
            <w:vAlign w:val="center"/>
          </w:tcPr>
          <w:p w:rsidR="00526434" w:rsidRPr="00526434" w:rsidRDefault="00526434" w:rsidP="00526434">
            <w:pPr>
              <w:pStyle w:val="affc"/>
              <w:rPr>
                <w:sz w:val="28"/>
                <w:szCs w:val="28"/>
              </w:rPr>
            </w:pPr>
            <w:r w:rsidRPr="00526434">
              <w:rPr>
                <w:sz w:val="28"/>
                <w:szCs w:val="28"/>
              </w:rPr>
              <w:t>Середня,</w:t>
            </w:r>
            <w:r w:rsidRPr="00526434">
              <w:rPr>
                <w:position w:val="-4"/>
                <w:sz w:val="28"/>
                <w:szCs w:val="28"/>
              </w:rPr>
              <w:object w:dxaOrig="180" w:dyaOrig="200">
                <v:shape id="_x0000_i1109" type="#_x0000_t75" style="width:9.75pt;height:11.25pt" o:ole="">
                  <v:imagedata r:id="rId145" o:title=""/>
                </v:shape>
                <o:OLEObject Type="Embed" ProgID="Equation.3" ShapeID="_x0000_i1109" DrawAspect="Content" ObjectID="_1621922636" r:id="rId147"/>
              </w:object>
            </w:r>
            <w:r w:rsidRPr="00526434">
              <w:rPr>
                <w:sz w:val="28"/>
                <w:szCs w:val="28"/>
              </w:rPr>
              <w:t>10</w:t>
            </w:r>
            <w:r w:rsidRPr="00526434">
              <w:rPr>
                <w:sz w:val="28"/>
                <w:szCs w:val="28"/>
                <w:vertAlign w:val="superscript"/>
              </w:rPr>
              <w:t>-6</w:t>
            </w:r>
          </w:p>
        </w:tc>
        <w:tc>
          <w:tcPr>
            <w:tcW w:w="1004" w:type="pct"/>
            <w:vMerge w:val="restart"/>
            <w:tcBorders>
              <w:top w:val="single" w:sz="12" w:space="0" w:color="auto"/>
              <w:bottom w:val="single" w:sz="12" w:space="0" w:color="auto"/>
            </w:tcBorders>
            <w:vAlign w:val="center"/>
          </w:tcPr>
          <w:p w:rsidR="00526434" w:rsidRPr="00526434" w:rsidRDefault="00526434" w:rsidP="00526434">
            <w:pPr>
              <w:pStyle w:val="affc"/>
              <w:rPr>
                <w:sz w:val="28"/>
                <w:szCs w:val="28"/>
              </w:rPr>
            </w:pPr>
            <w:r w:rsidRPr="00526434">
              <w:rPr>
                <w:sz w:val="28"/>
                <w:szCs w:val="28"/>
              </w:rPr>
              <w:t>Максимальна,</w:t>
            </w:r>
          </w:p>
          <w:p w:rsidR="00526434" w:rsidRPr="00526434" w:rsidRDefault="00526434" w:rsidP="00526434">
            <w:pPr>
              <w:pStyle w:val="affc"/>
              <w:rPr>
                <w:sz w:val="28"/>
                <w:szCs w:val="28"/>
              </w:rPr>
            </w:pPr>
            <w:r w:rsidRPr="00526434">
              <w:rPr>
                <w:position w:val="-4"/>
                <w:sz w:val="28"/>
                <w:szCs w:val="28"/>
              </w:rPr>
              <w:object w:dxaOrig="180" w:dyaOrig="200">
                <v:shape id="_x0000_i1110" type="#_x0000_t75" style="width:9.75pt;height:11.25pt" o:ole="">
                  <v:imagedata r:id="rId145" o:title=""/>
                </v:shape>
                <o:OLEObject Type="Embed" ProgID="Equation.3" ShapeID="_x0000_i1110" DrawAspect="Content" ObjectID="_1621922637" r:id="rId148"/>
              </w:object>
            </w:r>
            <w:r w:rsidRPr="00526434">
              <w:rPr>
                <w:sz w:val="28"/>
                <w:szCs w:val="28"/>
              </w:rPr>
              <w:t>10</w:t>
            </w:r>
            <w:r w:rsidRPr="00526434">
              <w:rPr>
                <w:sz w:val="28"/>
                <w:szCs w:val="28"/>
                <w:vertAlign w:val="superscript"/>
              </w:rPr>
              <w:t>-6</w:t>
            </w:r>
          </w:p>
        </w:tc>
        <w:tc>
          <w:tcPr>
            <w:tcW w:w="881" w:type="pct"/>
            <w:vMerge w:val="restart"/>
            <w:tcBorders>
              <w:top w:val="single" w:sz="12" w:space="0" w:color="auto"/>
              <w:bottom w:val="single" w:sz="12" w:space="0" w:color="auto"/>
            </w:tcBorders>
            <w:vAlign w:val="center"/>
          </w:tcPr>
          <w:p w:rsidR="00526434" w:rsidRPr="00526434" w:rsidRDefault="00526434" w:rsidP="00526434">
            <w:pPr>
              <w:pStyle w:val="affc"/>
              <w:rPr>
                <w:sz w:val="28"/>
                <w:szCs w:val="28"/>
              </w:rPr>
            </w:pPr>
            <w:r w:rsidRPr="00526434">
              <w:rPr>
                <w:sz w:val="28"/>
                <w:szCs w:val="28"/>
              </w:rPr>
              <w:t xml:space="preserve">Поправочна,  </w:t>
            </w:r>
            <w:r w:rsidRPr="00526434">
              <w:rPr>
                <w:position w:val="-4"/>
                <w:sz w:val="28"/>
                <w:szCs w:val="28"/>
              </w:rPr>
              <w:object w:dxaOrig="180" w:dyaOrig="200">
                <v:shape id="_x0000_i1111" type="#_x0000_t75" style="width:9.75pt;height:11.25pt" o:ole="">
                  <v:imagedata r:id="rId145" o:title=""/>
                </v:shape>
                <o:OLEObject Type="Embed" ProgID="Equation.3" ShapeID="_x0000_i1111" DrawAspect="Content" ObjectID="_1621922638" r:id="rId149"/>
              </w:object>
            </w:r>
            <w:r w:rsidRPr="00526434">
              <w:rPr>
                <w:sz w:val="28"/>
                <w:szCs w:val="28"/>
              </w:rPr>
              <w:t>10</w:t>
            </w:r>
            <w:r w:rsidRPr="00526434">
              <w:rPr>
                <w:sz w:val="28"/>
                <w:szCs w:val="28"/>
                <w:vertAlign w:val="superscript"/>
              </w:rPr>
              <w:t>-6</w:t>
            </w:r>
          </w:p>
        </w:tc>
      </w:tr>
      <w:tr w:rsidR="00526434" w:rsidRPr="00526434" w:rsidTr="00DF6CD2">
        <w:trPr>
          <w:cantSplit/>
          <w:trHeight w:val="399"/>
        </w:trPr>
        <w:tc>
          <w:tcPr>
            <w:tcW w:w="1321" w:type="pct"/>
            <w:vMerge/>
            <w:tcBorders>
              <w:top w:val="single" w:sz="12" w:space="0" w:color="auto"/>
              <w:bottom w:val="single" w:sz="12" w:space="0" w:color="auto"/>
            </w:tcBorders>
          </w:tcPr>
          <w:p w:rsidR="00526434" w:rsidRPr="00526434" w:rsidRDefault="00526434" w:rsidP="00526434">
            <w:pPr>
              <w:pStyle w:val="affc"/>
              <w:rPr>
                <w:sz w:val="28"/>
                <w:szCs w:val="28"/>
              </w:rPr>
            </w:pPr>
          </w:p>
        </w:tc>
        <w:tc>
          <w:tcPr>
            <w:tcW w:w="865" w:type="pct"/>
            <w:vMerge/>
            <w:tcBorders>
              <w:top w:val="single" w:sz="12" w:space="0" w:color="auto"/>
              <w:bottom w:val="single" w:sz="12" w:space="0" w:color="auto"/>
            </w:tcBorders>
          </w:tcPr>
          <w:p w:rsidR="00526434" w:rsidRPr="00526434" w:rsidRDefault="00526434" w:rsidP="00526434">
            <w:pPr>
              <w:pStyle w:val="affc"/>
              <w:rPr>
                <w:sz w:val="28"/>
                <w:szCs w:val="28"/>
              </w:rPr>
            </w:pPr>
          </w:p>
        </w:tc>
        <w:tc>
          <w:tcPr>
            <w:tcW w:w="928" w:type="pct"/>
            <w:vMerge/>
            <w:tcBorders>
              <w:top w:val="single" w:sz="12" w:space="0" w:color="auto"/>
              <w:bottom w:val="single" w:sz="12" w:space="0" w:color="auto"/>
            </w:tcBorders>
          </w:tcPr>
          <w:p w:rsidR="00526434" w:rsidRPr="00526434" w:rsidRDefault="00526434" w:rsidP="00526434">
            <w:pPr>
              <w:pStyle w:val="affc"/>
              <w:rPr>
                <w:sz w:val="28"/>
                <w:szCs w:val="28"/>
              </w:rPr>
            </w:pPr>
          </w:p>
        </w:tc>
        <w:tc>
          <w:tcPr>
            <w:tcW w:w="1004" w:type="pct"/>
            <w:vMerge/>
            <w:tcBorders>
              <w:top w:val="single" w:sz="12" w:space="0" w:color="auto"/>
              <w:bottom w:val="single" w:sz="12" w:space="0" w:color="auto"/>
            </w:tcBorders>
          </w:tcPr>
          <w:p w:rsidR="00526434" w:rsidRPr="00526434" w:rsidRDefault="00526434" w:rsidP="00526434">
            <w:pPr>
              <w:pStyle w:val="affc"/>
              <w:rPr>
                <w:sz w:val="28"/>
                <w:szCs w:val="28"/>
              </w:rPr>
            </w:pPr>
          </w:p>
        </w:tc>
        <w:tc>
          <w:tcPr>
            <w:tcW w:w="881" w:type="pct"/>
            <w:vMerge/>
            <w:tcBorders>
              <w:top w:val="single" w:sz="12" w:space="0" w:color="auto"/>
              <w:bottom w:val="single" w:sz="12" w:space="0" w:color="auto"/>
            </w:tcBorders>
          </w:tcPr>
          <w:p w:rsidR="00526434" w:rsidRPr="00526434" w:rsidRDefault="00526434" w:rsidP="00526434">
            <w:pPr>
              <w:pStyle w:val="affc"/>
              <w:rPr>
                <w:sz w:val="28"/>
                <w:szCs w:val="28"/>
              </w:rPr>
            </w:pPr>
          </w:p>
        </w:tc>
      </w:tr>
      <w:tr w:rsidR="00526434" w:rsidRPr="00526434" w:rsidTr="00DF6CD2">
        <w:trPr>
          <w:cantSplit/>
          <w:trHeight w:val="322"/>
        </w:trPr>
        <w:tc>
          <w:tcPr>
            <w:tcW w:w="1321" w:type="pct"/>
            <w:vMerge/>
            <w:tcBorders>
              <w:top w:val="single" w:sz="12" w:space="0" w:color="auto"/>
              <w:bottom w:val="single" w:sz="12" w:space="0" w:color="auto"/>
            </w:tcBorders>
          </w:tcPr>
          <w:p w:rsidR="00526434" w:rsidRPr="00526434" w:rsidRDefault="00526434" w:rsidP="00526434">
            <w:pPr>
              <w:pStyle w:val="affc"/>
              <w:rPr>
                <w:sz w:val="28"/>
                <w:szCs w:val="28"/>
              </w:rPr>
            </w:pPr>
          </w:p>
        </w:tc>
        <w:tc>
          <w:tcPr>
            <w:tcW w:w="865" w:type="pct"/>
            <w:vMerge/>
            <w:tcBorders>
              <w:top w:val="single" w:sz="12" w:space="0" w:color="auto"/>
              <w:bottom w:val="single" w:sz="12" w:space="0" w:color="auto"/>
            </w:tcBorders>
          </w:tcPr>
          <w:p w:rsidR="00526434" w:rsidRPr="00526434" w:rsidRDefault="00526434" w:rsidP="00526434">
            <w:pPr>
              <w:pStyle w:val="affc"/>
              <w:rPr>
                <w:sz w:val="28"/>
                <w:szCs w:val="28"/>
              </w:rPr>
            </w:pPr>
          </w:p>
        </w:tc>
        <w:tc>
          <w:tcPr>
            <w:tcW w:w="928" w:type="pct"/>
            <w:vMerge/>
            <w:tcBorders>
              <w:top w:val="single" w:sz="12" w:space="0" w:color="auto"/>
              <w:bottom w:val="single" w:sz="12" w:space="0" w:color="auto"/>
            </w:tcBorders>
          </w:tcPr>
          <w:p w:rsidR="00526434" w:rsidRPr="00526434" w:rsidRDefault="00526434" w:rsidP="00526434">
            <w:pPr>
              <w:pStyle w:val="affc"/>
              <w:rPr>
                <w:sz w:val="28"/>
                <w:szCs w:val="28"/>
              </w:rPr>
            </w:pPr>
          </w:p>
        </w:tc>
        <w:tc>
          <w:tcPr>
            <w:tcW w:w="1004" w:type="pct"/>
            <w:vMerge/>
            <w:tcBorders>
              <w:top w:val="single" w:sz="12" w:space="0" w:color="auto"/>
              <w:bottom w:val="single" w:sz="12" w:space="0" w:color="auto"/>
            </w:tcBorders>
          </w:tcPr>
          <w:p w:rsidR="00526434" w:rsidRPr="00526434" w:rsidRDefault="00526434" w:rsidP="00526434">
            <w:pPr>
              <w:pStyle w:val="affc"/>
              <w:rPr>
                <w:sz w:val="28"/>
                <w:szCs w:val="28"/>
              </w:rPr>
            </w:pPr>
          </w:p>
        </w:tc>
        <w:tc>
          <w:tcPr>
            <w:tcW w:w="881" w:type="pct"/>
            <w:vMerge/>
            <w:tcBorders>
              <w:top w:val="single" w:sz="12" w:space="0" w:color="auto"/>
              <w:bottom w:val="single" w:sz="12" w:space="0" w:color="auto"/>
            </w:tcBorders>
          </w:tcPr>
          <w:p w:rsidR="00526434" w:rsidRPr="00526434" w:rsidRDefault="00526434" w:rsidP="00526434">
            <w:pPr>
              <w:pStyle w:val="affc"/>
              <w:rPr>
                <w:sz w:val="28"/>
                <w:szCs w:val="28"/>
              </w:rPr>
            </w:pPr>
          </w:p>
        </w:tc>
      </w:tr>
      <w:tr w:rsidR="00526434" w:rsidRPr="00526434" w:rsidTr="00DF6CD2">
        <w:trPr>
          <w:trHeight w:val="478"/>
        </w:trPr>
        <w:tc>
          <w:tcPr>
            <w:tcW w:w="1321" w:type="pct"/>
            <w:tcBorders>
              <w:top w:val="single" w:sz="12" w:space="0" w:color="auto"/>
            </w:tcBorders>
          </w:tcPr>
          <w:p w:rsidR="00526434" w:rsidRPr="00526434" w:rsidRDefault="00DF6CD2" w:rsidP="00526434">
            <w:pPr>
              <w:pStyle w:val="affc"/>
              <w:rPr>
                <w:sz w:val="28"/>
                <w:szCs w:val="28"/>
                <w:lang w:val="en-US"/>
              </w:rPr>
            </w:pPr>
            <w:r>
              <w:rPr>
                <w:sz w:val="28"/>
                <w:szCs w:val="28"/>
              </w:rPr>
              <w:t>Конденсатори</w:t>
            </w:r>
          </w:p>
        </w:tc>
        <w:tc>
          <w:tcPr>
            <w:tcW w:w="865" w:type="pct"/>
            <w:tcBorders>
              <w:top w:val="single" w:sz="12" w:space="0" w:color="auto"/>
            </w:tcBorders>
          </w:tcPr>
          <w:p w:rsidR="00526434" w:rsidRPr="00526434" w:rsidRDefault="00526434" w:rsidP="00526434">
            <w:pPr>
              <w:pStyle w:val="affc"/>
              <w:rPr>
                <w:sz w:val="28"/>
                <w:szCs w:val="28"/>
              </w:rPr>
            </w:pPr>
            <w:r w:rsidRPr="00526434">
              <w:rPr>
                <w:sz w:val="28"/>
                <w:szCs w:val="28"/>
              </w:rPr>
              <w:t>0.08</w:t>
            </w:r>
          </w:p>
        </w:tc>
        <w:tc>
          <w:tcPr>
            <w:tcW w:w="928" w:type="pct"/>
            <w:tcBorders>
              <w:top w:val="single" w:sz="12" w:space="0" w:color="auto"/>
            </w:tcBorders>
          </w:tcPr>
          <w:p w:rsidR="00526434" w:rsidRPr="00526434" w:rsidRDefault="00526434" w:rsidP="00526434">
            <w:pPr>
              <w:pStyle w:val="affc"/>
              <w:rPr>
                <w:sz w:val="28"/>
                <w:szCs w:val="28"/>
              </w:rPr>
            </w:pPr>
            <w:r w:rsidRPr="00526434">
              <w:rPr>
                <w:sz w:val="28"/>
                <w:szCs w:val="28"/>
              </w:rPr>
              <w:t>0.80</w:t>
            </w:r>
          </w:p>
        </w:tc>
        <w:tc>
          <w:tcPr>
            <w:tcW w:w="1004" w:type="pct"/>
            <w:tcBorders>
              <w:top w:val="single" w:sz="12" w:space="0" w:color="auto"/>
            </w:tcBorders>
          </w:tcPr>
          <w:p w:rsidR="00526434" w:rsidRPr="00526434" w:rsidRDefault="00526434" w:rsidP="00526434">
            <w:pPr>
              <w:pStyle w:val="affc"/>
              <w:rPr>
                <w:sz w:val="28"/>
                <w:szCs w:val="28"/>
              </w:rPr>
            </w:pPr>
            <w:r w:rsidRPr="00526434">
              <w:rPr>
                <w:sz w:val="28"/>
                <w:szCs w:val="28"/>
              </w:rPr>
              <w:t>1.81</w:t>
            </w:r>
          </w:p>
        </w:tc>
        <w:tc>
          <w:tcPr>
            <w:tcW w:w="881" w:type="pct"/>
            <w:tcBorders>
              <w:top w:val="single" w:sz="12" w:space="0" w:color="auto"/>
            </w:tcBorders>
          </w:tcPr>
          <w:p w:rsidR="00526434" w:rsidRPr="00526434" w:rsidRDefault="00526434" w:rsidP="00526434">
            <w:pPr>
              <w:pStyle w:val="affc"/>
              <w:rPr>
                <w:sz w:val="28"/>
                <w:szCs w:val="28"/>
              </w:rPr>
            </w:pPr>
            <w:r w:rsidRPr="00526434">
              <w:rPr>
                <w:sz w:val="28"/>
                <w:szCs w:val="28"/>
              </w:rPr>
              <w:t>0.89</w:t>
            </w:r>
          </w:p>
        </w:tc>
      </w:tr>
      <w:tr w:rsidR="00526434" w:rsidRPr="00526434" w:rsidTr="00DF6CD2">
        <w:trPr>
          <w:trHeight w:val="193"/>
        </w:trPr>
        <w:tc>
          <w:tcPr>
            <w:tcW w:w="1321" w:type="pct"/>
          </w:tcPr>
          <w:p w:rsidR="00526434" w:rsidRPr="00526434" w:rsidRDefault="00526434" w:rsidP="00526434">
            <w:pPr>
              <w:pStyle w:val="affc"/>
              <w:rPr>
                <w:sz w:val="28"/>
                <w:szCs w:val="28"/>
              </w:rPr>
            </w:pPr>
            <w:r w:rsidRPr="00526434">
              <w:rPr>
                <w:sz w:val="28"/>
                <w:szCs w:val="28"/>
              </w:rPr>
              <w:t xml:space="preserve">Опори, </w:t>
            </w:r>
          </w:p>
        </w:tc>
        <w:tc>
          <w:tcPr>
            <w:tcW w:w="865" w:type="pct"/>
          </w:tcPr>
          <w:p w:rsidR="00526434" w:rsidRPr="00526434" w:rsidRDefault="00526434" w:rsidP="00526434">
            <w:pPr>
              <w:pStyle w:val="affc"/>
              <w:rPr>
                <w:sz w:val="28"/>
                <w:szCs w:val="28"/>
              </w:rPr>
            </w:pPr>
            <w:r w:rsidRPr="00526434">
              <w:rPr>
                <w:sz w:val="28"/>
                <w:szCs w:val="28"/>
              </w:rPr>
              <w:t>0.63</w:t>
            </w:r>
          </w:p>
        </w:tc>
        <w:tc>
          <w:tcPr>
            <w:tcW w:w="928" w:type="pct"/>
          </w:tcPr>
          <w:p w:rsidR="00526434" w:rsidRPr="00526434" w:rsidRDefault="00526434" w:rsidP="00526434">
            <w:pPr>
              <w:pStyle w:val="affc"/>
              <w:rPr>
                <w:sz w:val="28"/>
                <w:szCs w:val="28"/>
              </w:rPr>
            </w:pPr>
            <w:r w:rsidRPr="00526434">
              <w:rPr>
                <w:sz w:val="28"/>
                <w:szCs w:val="28"/>
              </w:rPr>
              <w:t>2.25</w:t>
            </w:r>
          </w:p>
        </w:tc>
        <w:tc>
          <w:tcPr>
            <w:tcW w:w="1004" w:type="pct"/>
          </w:tcPr>
          <w:p w:rsidR="00526434" w:rsidRPr="00526434" w:rsidRDefault="00526434" w:rsidP="00526434">
            <w:pPr>
              <w:pStyle w:val="affc"/>
              <w:rPr>
                <w:sz w:val="28"/>
                <w:szCs w:val="28"/>
              </w:rPr>
            </w:pPr>
            <w:r w:rsidRPr="00526434">
              <w:rPr>
                <w:sz w:val="28"/>
                <w:szCs w:val="28"/>
              </w:rPr>
              <w:t>24.60</w:t>
            </w:r>
          </w:p>
        </w:tc>
        <w:tc>
          <w:tcPr>
            <w:tcW w:w="881" w:type="pct"/>
          </w:tcPr>
          <w:p w:rsidR="00526434" w:rsidRPr="00526434" w:rsidRDefault="00526434" w:rsidP="00526434">
            <w:pPr>
              <w:pStyle w:val="affc"/>
              <w:rPr>
                <w:sz w:val="28"/>
                <w:szCs w:val="28"/>
              </w:rPr>
            </w:pPr>
            <w:r w:rsidRPr="00526434">
              <w:rPr>
                <w:sz w:val="28"/>
                <w:szCs w:val="28"/>
              </w:rPr>
              <w:t>0.20</w:t>
            </w:r>
          </w:p>
        </w:tc>
      </w:tr>
      <w:tr w:rsidR="00DF6CD2" w:rsidRPr="00526434" w:rsidTr="00DF6CD2">
        <w:trPr>
          <w:trHeight w:val="193"/>
        </w:trPr>
        <w:tc>
          <w:tcPr>
            <w:tcW w:w="1321" w:type="pct"/>
          </w:tcPr>
          <w:p w:rsidR="00DF6CD2" w:rsidRPr="00526434" w:rsidRDefault="00DF6CD2" w:rsidP="00526434">
            <w:pPr>
              <w:pStyle w:val="affc"/>
              <w:rPr>
                <w:sz w:val="28"/>
                <w:szCs w:val="28"/>
              </w:rPr>
            </w:pPr>
            <w:r>
              <w:rPr>
                <w:sz w:val="28"/>
                <w:szCs w:val="28"/>
              </w:rPr>
              <w:t>Транзистор</w:t>
            </w:r>
          </w:p>
        </w:tc>
        <w:tc>
          <w:tcPr>
            <w:tcW w:w="865" w:type="pct"/>
          </w:tcPr>
          <w:p w:rsidR="00DF6CD2" w:rsidRPr="00526434" w:rsidRDefault="00DF6CD2" w:rsidP="00A27B5D">
            <w:pPr>
              <w:pStyle w:val="affc"/>
              <w:rPr>
                <w:sz w:val="28"/>
                <w:szCs w:val="28"/>
              </w:rPr>
            </w:pPr>
            <w:r>
              <w:rPr>
                <w:sz w:val="28"/>
                <w:szCs w:val="28"/>
              </w:rPr>
              <w:t>0.</w:t>
            </w:r>
            <w:r w:rsidRPr="00526434">
              <w:rPr>
                <w:sz w:val="28"/>
                <w:szCs w:val="28"/>
              </w:rPr>
              <w:t>8</w:t>
            </w:r>
          </w:p>
        </w:tc>
        <w:tc>
          <w:tcPr>
            <w:tcW w:w="928" w:type="pct"/>
          </w:tcPr>
          <w:p w:rsidR="00DF6CD2" w:rsidRPr="00526434" w:rsidRDefault="00DF6CD2" w:rsidP="00A27B5D">
            <w:pPr>
              <w:pStyle w:val="affc"/>
              <w:rPr>
                <w:sz w:val="28"/>
                <w:szCs w:val="28"/>
              </w:rPr>
            </w:pPr>
            <w:r>
              <w:rPr>
                <w:sz w:val="28"/>
                <w:szCs w:val="28"/>
              </w:rPr>
              <w:t>0.85</w:t>
            </w:r>
          </w:p>
        </w:tc>
        <w:tc>
          <w:tcPr>
            <w:tcW w:w="1004" w:type="pct"/>
          </w:tcPr>
          <w:p w:rsidR="00DF6CD2" w:rsidRPr="00526434" w:rsidRDefault="00DF6CD2" w:rsidP="00A27B5D">
            <w:pPr>
              <w:pStyle w:val="affc"/>
              <w:rPr>
                <w:sz w:val="28"/>
                <w:szCs w:val="28"/>
              </w:rPr>
            </w:pPr>
            <w:r w:rsidRPr="00526434">
              <w:rPr>
                <w:sz w:val="28"/>
                <w:szCs w:val="28"/>
              </w:rPr>
              <w:t>1.81</w:t>
            </w:r>
          </w:p>
        </w:tc>
        <w:tc>
          <w:tcPr>
            <w:tcW w:w="881" w:type="pct"/>
          </w:tcPr>
          <w:p w:rsidR="00DF6CD2" w:rsidRPr="00526434" w:rsidRDefault="00DF6CD2" w:rsidP="00A27B5D">
            <w:pPr>
              <w:pStyle w:val="affc"/>
              <w:rPr>
                <w:sz w:val="28"/>
                <w:szCs w:val="28"/>
              </w:rPr>
            </w:pPr>
            <w:r w:rsidRPr="00526434">
              <w:rPr>
                <w:sz w:val="28"/>
                <w:szCs w:val="28"/>
              </w:rPr>
              <w:t>0.89</w:t>
            </w:r>
          </w:p>
        </w:tc>
      </w:tr>
      <w:tr w:rsidR="00526434" w:rsidRPr="00526434" w:rsidTr="00DF6CD2">
        <w:trPr>
          <w:trHeight w:val="246"/>
        </w:trPr>
        <w:tc>
          <w:tcPr>
            <w:tcW w:w="1321" w:type="pct"/>
          </w:tcPr>
          <w:p w:rsidR="00526434" w:rsidRPr="00526434" w:rsidRDefault="00526434" w:rsidP="00526434">
            <w:pPr>
              <w:pStyle w:val="affc"/>
              <w:rPr>
                <w:sz w:val="28"/>
                <w:szCs w:val="28"/>
              </w:rPr>
            </w:pPr>
            <w:r w:rsidRPr="00526434">
              <w:rPr>
                <w:sz w:val="28"/>
                <w:szCs w:val="28"/>
              </w:rPr>
              <w:t>Пайка</w:t>
            </w:r>
          </w:p>
        </w:tc>
        <w:tc>
          <w:tcPr>
            <w:tcW w:w="865" w:type="pct"/>
          </w:tcPr>
          <w:p w:rsidR="00526434" w:rsidRPr="00526434" w:rsidRDefault="00526434" w:rsidP="00526434">
            <w:pPr>
              <w:pStyle w:val="affc"/>
              <w:rPr>
                <w:sz w:val="28"/>
                <w:szCs w:val="28"/>
              </w:rPr>
            </w:pPr>
            <w:r w:rsidRPr="00526434">
              <w:rPr>
                <w:sz w:val="28"/>
                <w:szCs w:val="28"/>
              </w:rPr>
              <w:t>0.00</w:t>
            </w:r>
          </w:p>
        </w:tc>
        <w:tc>
          <w:tcPr>
            <w:tcW w:w="928" w:type="pct"/>
          </w:tcPr>
          <w:p w:rsidR="00526434" w:rsidRPr="00526434" w:rsidRDefault="00526434" w:rsidP="00526434">
            <w:pPr>
              <w:pStyle w:val="affc"/>
              <w:rPr>
                <w:sz w:val="28"/>
                <w:szCs w:val="28"/>
              </w:rPr>
            </w:pPr>
            <w:r w:rsidRPr="00526434">
              <w:rPr>
                <w:sz w:val="28"/>
                <w:szCs w:val="28"/>
              </w:rPr>
              <w:t>0.04</w:t>
            </w:r>
          </w:p>
        </w:tc>
        <w:tc>
          <w:tcPr>
            <w:tcW w:w="1004" w:type="pct"/>
          </w:tcPr>
          <w:p w:rsidR="00526434" w:rsidRPr="00526434" w:rsidRDefault="00526434" w:rsidP="00526434">
            <w:pPr>
              <w:pStyle w:val="affc"/>
              <w:rPr>
                <w:sz w:val="28"/>
                <w:szCs w:val="28"/>
              </w:rPr>
            </w:pPr>
            <w:r w:rsidRPr="00526434">
              <w:rPr>
                <w:sz w:val="28"/>
                <w:szCs w:val="28"/>
              </w:rPr>
              <w:t>0.06</w:t>
            </w:r>
          </w:p>
        </w:tc>
        <w:tc>
          <w:tcPr>
            <w:tcW w:w="881" w:type="pct"/>
          </w:tcPr>
          <w:p w:rsidR="00526434" w:rsidRPr="00526434" w:rsidRDefault="00526434" w:rsidP="00526434">
            <w:pPr>
              <w:pStyle w:val="affc"/>
              <w:rPr>
                <w:sz w:val="28"/>
                <w:szCs w:val="28"/>
              </w:rPr>
            </w:pPr>
            <w:r w:rsidRPr="00526434">
              <w:rPr>
                <w:sz w:val="28"/>
                <w:szCs w:val="28"/>
              </w:rPr>
              <w:t>0.01</w:t>
            </w:r>
          </w:p>
        </w:tc>
      </w:tr>
    </w:tbl>
    <w:p w:rsidR="00526434" w:rsidRPr="00526434" w:rsidRDefault="00526434" w:rsidP="00526434">
      <w:pPr>
        <w:rPr>
          <w:rFonts w:ascii="Times New Roman" w:eastAsia="MS Mincho" w:hAnsi="Times New Roman"/>
          <w:sz w:val="28"/>
          <w:szCs w:val="28"/>
          <w:lang w:val="uk-UA"/>
        </w:rPr>
      </w:pPr>
    </w:p>
    <w:p w:rsidR="00526434" w:rsidRPr="00526434" w:rsidRDefault="00526434" w:rsidP="00526434">
      <w:pPr>
        <w:rPr>
          <w:rFonts w:ascii="Times New Roman" w:eastAsia="MS Mincho" w:hAnsi="Times New Roman"/>
          <w:sz w:val="28"/>
          <w:szCs w:val="28"/>
          <w:lang w:val="uk-UA"/>
        </w:rPr>
      </w:pPr>
    </w:p>
    <w:p w:rsidR="00526434" w:rsidRPr="00526434" w:rsidRDefault="00526434" w:rsidP="00526434">
      <w:pPr>
        <w:rPr>
          <w:rFonts w:ascii="Times New Roman" w:eastAsia="MS Mincho" w:hAnsi="Times New Roman"/>
          <w:sz w:val="28"/>
          <w:szCs w:val="28"/>
          <w:lang w:val="uk-UA"/>
        </w:rPr>
      </w:pPr>
    </w:p>
    <w:p w:rsidR="00526434" w:rsidRPr="00526434" w:rsidRDefault="00526434" w:rsidP="00526434">
      <w:pPr>
        <w:rPr>
          <w:rFonts w:ascii="Times New Roman" w:hAnsi="Times New Roman"/>
          <w:sz w:val="28"/>
          <w:szCs w:val="28"/>
          <w:lang w:val="uk-UA"/>
        </w:rPr>
      </w:pPr>
      <w:r w:rsidRPr="00526434">
        <w:rPr>
          <w:rFonts w:ascii="Times New Roman" w:eastAsia="MS Mincho" w:hAnsi="Times New Roman"/>
          <w:sz w:val="28"/>
          <w:szCs w:val="28"/>
          <w:lang w:val="uk-UA"/>
        </w:rPr>
        <w:t>Таблиця Б.5 -  Імовірність безвідмовної роботи.</w:t>
      </w:r>
      <w:r w:rsidRPr="00526434">
        <w:rPr>
          <w:rFonts w:ascii="Times New Roman" w:hAnsi="Times New Roman"/>
          <w:sz w:val="28"/>
          <w:szCs w:val="28"/>
          <w:lang w:val="uk-UA"/>
        </w:rPr>
        <w:t xml:space="preserve">                    </w:t>
      </w:r>
    </w:p>
    <w:tbl>
      <w:tblPr>
        <w:tblW w:w="4973" w:type="pct"/>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000" w:firstRow="0" w:lastRow="0" w:firstColumn="0" w:lastColumn="0" w:noHBand="0" w:noVBand="0"/>
      </w:tblPr>
      <w:tblGrid>
        <w:gridCol w:w="1903"/>
        <w:gridCol w:w="1904"/>
        <w:gridCol w:w="1904"/>
        <w:gridCol w:w="1904"/>
        <w:gridCol w:w="1904"/>
      </w:tblGrid>
      <w:tr w:rsidR="00526434" w:rsidRPr="00526434" w:rsidTr="00526434">
        <w:trPr>
          <w:cantSplit/>
          <w:trHeight w:val="259"/>
        </w:trPr>
        <w:tc>
          <w:tcPr>
            <w:tcW w:w="1000" w:type="pct"/>
            <w:vMerge w:val="restart"/>
            <w:tcBorders>
              <w:top w:val="single" w:sz="12" w:space="0" w:color="auto"/>
              <w:bottom w:val="single" w:sz="12" w:space="0" w:color="auto"/>
            </w:tcBorders>
          </w:tcPr>
          <w:p w:rsidR="00526434" w:rsidRPr="00526434" w:rsidRDefault="00526434" w:rsidP="00526434">
            <w:pPr>
              <w:pStyle w:val="affc"/>
              <w:rPr>
                <w:sz w:val="28"/>
                <w:szCs w:val="28"/>
              </w:rPr>
            </w:pPr>
          </w:p>
          <w:p w:rsidR="00526434" w:rsidRPr="00526434" w:rsidRDefault="00526434" w:rsidP="00526434">
            <w:pPr>
              <w:pStyle w:val="affc"/>
              <w:rPr>
                <w:sz w:val="28"/>
                <w:szCs w:val="28"/>
              </w:rPr>
            </w:pPr>
            <w:r w:rsidRPr="00526434">
              <w:rPr>
                <w:sz w:val="28"/>
                <w:szCs w:val="28"/>
              </w:rPr>
              <w:t>Наробіток, годин</w:t>
            </w:r>
          </w:p>
        </w:tc>
        <w:tc>
          <w:tcPr>
            <w:tcW w:w="3999" w:type="pct"/>
            <w:gridSpan w:val="4"/>
            <w:tcBorders>
              <w:top w:val="single" w:sz="12" w:space="0" w:color="auto"/>
              <w:bottom w:val="single" w:sz="12" w:space="0" w:color="auto"/>
            </w:tcBorders>
          </w:tcPr>
          <w:p w:rsidR="00526434" w:rsidRPr="00526434" w:rsidRDefault="00526434" w:rsidP="00526434">
            <w:pPr>
              <w:pStyle w:val="affc"/>
              <w:rPr>
                <w:sz w:val="28"/>
                <w:szCs w:val="28"/>
              </w:rPr>
            </w:pPr>
            <w:r w:rsidRPr="00526434">
              <w:rPr>
                <w:sz w:val="28"/>
                <w:szCs w:val="28"/>
              </w:rPr>
              <w:t>Імовірність безвідмовної роботи, %</w:t>
            </w:r>
          </w:p>
        </w:tc>
      </w:tr>
      <w:tr w:rsidR="00526434" w:rsidRPr="00526434" w:rsidTr="00526434">
        <w:trPr>
          <w:cantSplit/>
          <w:trHeight w:val="146"/>
        </w:trPr>
        <w:tc>
          <w:tcPr>
            <w:tcW w:w="1000" w:type="pct"/>
            <w:vMerge/>
            <w:tcBorders>
              <w:top w:val="single" w:sz="12" w:space="0" w:color="auto"/>
              <w:bottom w:val="single" w:sz="12" w:space="0" w:color="auto"/>
            </w:tcBorders>
          </w:tcPr>
          <w:p w:rsidR="00526434" w:rsidRPr="00526434" w:rsidRDefault="00526434" w:rsidP="00526434">
            <w:pPr>
              <w:pStyle w:val="affc"/>
              <w:rPr>
                <w:sz w:val="28"/>
                <w:szCs w:val="28"/>
              </w:rPr>
            </w:pPr>
          </w:p>
        </w:tc>
        <w:tc>
          <w:tcPr>
            <w:tcW w:w="1000" w:type="pct"/>
            <w:tcBorders>
              <w:top w:val="single" w:sz="12" w:space="0" w:color="auto"/>
              <w:bottom w:val="single" w:sz="12" w:space="0" w:color="auto"/>
            </w:tcBorders>
          </w:tcPr>
          <w:p w:rsidR="00526434" w:rsidRPr="00526434" w:rsidRDefault="00526434" w:rsidP="00526434">
            <w:pPr>
              <w:pStyle w:val="affc"/>
              <w:rPr>
                <w:sz w:val="28"/>
                <w:szCs w:val="28"/>
              </w:rPr>
            </w:pPr>
            <w:r w:rsidRPr="00526434">
              <w:rPr>
                <w:sz w:val="28"/>
                <w:szCs w:val="28"/>
              </w:rPr>
              <w:t>Мінімальна</w:t>
            </w:r>
          </w:p>
        </w:tc>
        <w:tc>
          <w:tcPr>
            <w:tcW w:w="1000" w:type="pct"/>
            <w:tcBorders>
              <w:top w:val="single" w:sz="12" w:space="0" w:color="auto"/>
              <w:bottom w:val="single" w:sz="12" w:space="0" w:color="auto"/>
            </w:tcBorders>
          </w:tcPr>
          <w:p w:rsidR="00526434" w:rsidRPr="00526434" w:rsidRDefault="00526434" w:rsidP="00526434">
            <w:pPr>
              <w:pStyle w:val="affc"/>
              <w:rPr>
                <w:sz w:val="28"/>
                <w:szCs w:val="28"/>
              </w:rPr>
            </w:pPr>
            <w:r w:rsidRPr="00526434">
              <w:rPr>
                <w:sz w:val="28"/>
                <w:szCs w:val="28"/>
              </w:rPr>
              <w:t>Середня</w:t>
            </w:r>
          </w:p>
        </w:tc>
        <w:tc>
          <w:tcPr>
            <w:tcW w:w="1000" w:type="pct"/>
            <w:tcBorders>
              <w:top w:val="single" w:sz="12" w:space="0" w:color="auto"/>
              <w:bottom w:val="single" w:sz="12" w:space="0" w:color="auto"/>
            </w:tcBorders>
          </w:tcPr>
          <w:p w:rsidR="00526434" w:rsidRPr="00526434" w:rsidRDefault="00526434" w:rsidP="00526434">
            <w:pPr>
              <w:pStyle w:val="affc"/>
              <w:rPr>
                <w:sz w:val="28"/>
                <w:szCs w:val="28"/>
              </w:rPr>
            </w:pPr>
            <w:r w:rsidRPr="00526434">
              <w:rPr>
                <w:sz w:val="28"/>
                <w:szCs w:val="28"/>
              </w:rPr>
              <w:t>Максимальна</w:t>
            </w:r>
          </w:p>
        </w:tc>
        <w:tc>
          <w:tcPr>
            <w:tcW w:w="1000" w:type="pct"/>
            <w:tcBorders>
              <w:top w:val="single" w:sz="12" w:space="0" w:color="auto"/>
              <w:bottom w:val="single" w:sz="12" w:space="0" w:color="auto"/>
            </w:tcBorders>
          </w:tcPr>
          <w:p w:rsidR="00526434" w:rsidRPr="00526434" w:rsidRDefault="00526434" w:rsidP="00526434">
            <w:pPr>
              <w:pStyle w:val="affc"/>
              <w:rPr>
                <w:sz w:val="28"/>
                <w:szCs w:val="28"/>
              </w:rPr>
            </w:pPr>
            <w:r w:rsidRPr="00526434">
              <w:rPr>
                <w:sz w:val="28"/>
                <w:szCs w:val="28"/>
              </w:rPr>
              <w:t>Поправочна</w:t>
            </w:r>
          </w:p>
        </w:tc>
      </w:tr>
      <w:tr w:rsidR="00526434" w:rsidRPr="00526434" w:rsidTr="00526434">
        <w:trPr>
          <w:trHeight w:val="244"/>
        </w:trPr>
        <w:tc>
          <w:tcPr>
            <w:tcW w:w="1000" w:type="pct"/>
            <w:tcBorders>
              <w:top w:val="single" w:sz="12" w:space="0" w:color="auto"/>
            </w:tcBorders>
          </w:tcPr>
          <w:p w:rsidR="00526434" w:rsidRPr="00526434" w:rsidRDefault="00526434" w:rsidP="00526434">
            <w:pPr>
              <w:pStyle w:val="affc"/>
              <w:rPr>
                <w:sz w:val="28"/>
                <w:szCs w:val="28"/>
              </w:rPr>
            </w:pPr>
            <w:r w:rsidRPr="00526434">
              <w:rPr>
                <w:sz w:val="28"/>
                <w:szCs w:val="28"/>
              </w:rPr>
              <w:t>938.8</w:t>
            </w:r>
          </w:p>
        </w:tc>
        <w:tc>
          <w:tcPr>
            <w:tcW w:w="1000" w:type="pct"/>
            <w:tcBorders>
              <w:top w:val="single" w:sz="12" w:space="0" w:color="auto"/>
            </w:tcBorders>
          </w:tcPr>
          <w:p w:rsidR="00526434" w:rsidRPr="00526434" w:rsidRDefault="00526434" w:rsidP="00526434">
            <w:pPr>
              <w:pStyle w:val="affc"/>
              <w:rPr>
                <w:sz w:val="28"/>
                <w:szCs w:val="28"/>
              </w:rPr>
            </w:pPr>
            <w:r w:rsidRPr="00526434">
              <w:rPr>
                <w:sz w:val="28"/>
                <w:szCs w:val="28"/>
              </w:rPr>
              <w:t>95.12</w:t>
            </w:r>
          </w:p>
        </w:tc>
        <w:tc>
          <w:tcPr>
            <w:tcW w:w="1000" w:type="pct"/>
            <w:tcBorders>
              <w:top w:val="single" w:sz="12" w:space="0" w:color="auto"/>
            </w:tcBorders>
          </w:tcPr>
          <w:p w:rsidR="00526434" w:rsidRPr="00526434" w:rsidRDefault="00526434" w:rsidP="00526434">
            <w:pPr>
              <w:pStyle w:val="affc"/>
              <w:rPr>
                <w:sz w:val="28"/>
                <w:szCs w:val="28"/>
              </w:rPr>
            </w:pPr>
            <w:r w:rsidRPr="00526434">
              <w:rPr>
                <w:sz w:val="28"/>
                <w:szCs w:val="28"/>
              </w:rPr>
              <w:t>99.44</w:t>
            </w:r>
          </w:p>
        </w:tc>
        <w:tc>
          <w:tcPr>
            <w:tcW w:w="1000" w:type="pct"/>
            <w:tcBorders>
              <w:top w:val="single" w:sz="12" w:space="0" w:color="auto"/>
            </w:tcBorders>
          </w:tcPr>
          <w:p w:rsidR="00526434" w:rsidRPr="00526434" w:rsidRDefault="00526434" w:rsidP="00526434">
            <w:pPr>
              <w:pStyle w:val="affc"/>
              <w:rPr>
                <w:sz w:val="28"/>
                <w:szCs w:val="28"/>
              </w:rPr>
            </w:pPr>
            <w:r w:rsidRPr="00526434">
              <w:rPr>
                <w:sz w:val="28"/>
                <w:szCs w:val="28"/>
              </w:rPr>
              <w:t>99.83</w:t>
            </w:r>
          </w:p>
        </w:tc>
        <w:tc>
          <w:tcPr>
            <w:tcW w:w="1000" w:type="pct"/>
            <w:tcBorders>
              <w:top w:val="single" w:sz="12" w:space="0" w:color="auto"/>
            </w:tcBorders>
          </w:tcPr>
          <w:p w:rsidR="00526434" w:rsidRPr="00526434" w:rsidRDefault="00526434" w:rsidP="00526434">
            <w:pPr>
              <w:pStyle w:val="affc"/>
              <w:rPr>
                <w:sz w:val="28"/>
                <w:szCs w:val="28"/>
              </w:rPr>
            </w:pPr>
            <w:r w:rsidRPr="00526434">
              <w:rPr>
                <w:sz w:val="28"/>
                <w:szCs w:val="28"/>
              </w:rPr>
              <w:t>99.09</w:t>
            </w:r>
          </w:p>
        </w:tc>
      </w:tr>
      <w:tr w:rsidR="00526434" w:rsidRPr="00526434" w:rsidTr="00526434">
        <w:trPr>
          <w:trHeight w:val="259"/>
        </w:trPr>
        <w:tc>
          <w:tcPr>
            <w:tcW w:w="1000" w:type="pct"/>
          </w:tcPr>
          <w:p w:rsidR="00526434" w:rsidRPr="00526434" w:rsidRDefault="00526434" w:rsidP="00526434">
            <w:pPr>
              <w:pStyle w:val="affc"/>
              <w:rPr>
                <w:sz w:val="28"/>
                <w:szCs w:val="28"/>
              </w:rPr>
            </w:pPr>
            <w:r w:rsidRPr="00526434">
              <w:rPr>
                <w:sz w:val="28"/>
                <w:szCs w:val="28"/>
              </w:rPr>
              <w:t>1877.7</w:t>
            </w:r>
          </w:p>
        </w:tc>
        <w:tc>
          <w:tcPr>
            <w:tcW w:w="1000" w:type="pct"/>
          </w:tcPr>
          <w:p w:rsidR="00526434" w:rsidRPr="00526434" w:rsidRDefault="00526434" w:rsidP="00526434">
            <w:pPr>
              <w:pStyle w:val="affc"/>
              <w:rPr>
                <w:sz w:val="28"/>
                <w:szCs w:val="28"/>
              </w:rPr>
            </w:pPr>
            <w:r w:rsidRPr="00526434">
              <w:rPr>
                <w:sz w:val="28"/>
                <w:szCs w:val="28"/>
              </w:rPr>
              <w:t>90.48</w:t>
            </w:r>
          </w:p>
        </w:tc>
        <w:tc>
          <w:tcPr>
            <w:tcW w:w="1000" w:type="pct"/>
          </w:tcPr>
          <w:p w:rsidR="00526434" w:rsidRPr="00526434" w:rsidRDefault="00526434" w:rsidP="00526434">
            <w:pPr>
              <w:pStyle w:val="affc"/>
              <w:rPr>
                <w:sz w:val="28"/>
                <w:szCs w:val="28"/>
              </w:rPr>
            </w:pPr>
            <w:r w:rsidRPr="00526434">
              <w:rPr>
                <w:sz w:val="28"/>
                <w:szCs w:val="28"/>
              </w:rPr>
              <w:t>98.89</w:t>
            </w:r>
          </w:p>
        </w:tc>
        <w:tc>
          <w:tcPr>
            <w:tcW w:w="1000" w:type="pct"/>
          </w:tcPr>
          <w:p w:rsidR="00526434" w:rsidRPr="00526434" w:rsidRDefault="00526434" w:rsidP="00526434">
            <w:pPr>
              <w:pStyle w:val="affc"/>
              <w:rPr>
                <w:sz w:val="28"/>
                <w:szCs w:val="28"/>
              </w:rPr>
            </w:pPr>
            <w:r w:rsidRPr="00526434">
              <w:rPr>
                <w:sz w:val="28"/>
                <w:szCs w:val="28"/>
              </w:rPr>
              <w:t>99.67</w:t>
            </w:r>
          </w:p>
        </w:tc>
        <w:tc>
          <w:tcPr>
            <w:tcW w:w="1000" w:type="pct"/>
          </w:tcPr>
          <w:p w:rsidR="00526434" w:rsidRPr="00526434" w:rsidRDefault="00526434" w:rsidP="00526434">
            <w:pPr>
              <w:pStyle w:val="affc"/>
              <w:rPr>
                <w:sz w:val="28"/>
                <w:szCs w:val="28"/>
              </w:rPr>
            </w:pPr>
            <w:r w:rsidRPr="00526434">
              <w:rPr>
                <w:sz w:val="28"/>
                <w:szCs w:val="28"/>
              </w:rPr>
              <w:t>98.19</w:t>
            </w:r>
          </w:p>
        </w:tc>
      </w:tr>
      <w:tr w:rsidR="00526434" w:rsidRPr="00526434" w:rsidTr="00526434">
        <w:trPr>
          <w:trHeight w:val="244"/>
        </w:trPr>
        <w:tc>
          <w:tcPr>
            <w:tcW w:w="1000" w:type="pct"/>
          </w:tcPr>
          <w:p w:rsidR="00526434" w:rsidRPr="00526434" w:rsidRDefault="00526434" w:rsidP="00526434">
            <w:pPr>
              <w:pStyle w:val="affc"/>
              <w:rPr>
                <w:sz w:val="28"/>
                <w:szCs w:val="28"/>
              </w:rPr>
            </w:pPr>
            <w:r w:rsidRPr="00526434">
              <w:rPr>
                <w:sz w:val="28"/>
                <w:szCs w:val="28"/>
              </w:rPr>
              <w:t>2816.5</w:t>
            </w:r>
          </w:p>
        </w:tc>
        <w:tc>
          <w:tcPr>
            <w:tcW w:w="1000" w:type="pct"/>
          </w:tcPr>
          <w:p w:rsidR="00526434" w:rsidRPr="00526434" w:rsidRDefault="00526434" w:rsidP="00526434">
            <w:pPr>
              <w:pStyle w:val="affc"/>
              <w:rPr>
                <w:sz w:val="28"/>
                <w:szCs w:val="28"/>
              </w:rPr>
            </w:pPr>
            <w:r w:rsidRPr="00526434">
              <w:rPr>
                <w:sz w:val="28"/>
                <w:szCs w:val="28"/>
              </w:rPr>
              <w:t>86.07</w:t>
            </w:r>
          </w:p>
        </w:tc>
        <w:tc>
          <w:tcPr>
            <w:tcW w:w="1000" w:type="pct"/>
          </w:tcPr>
          <w:p w:rsidR="00526434" w:rsidRPr="00526434" w:rsidRDefault="00526434" w:rsidP="00526434">
            <w:pPr>
              <w:pStyle w:val="affc"/>
              <w:rPr>
                <w:sz w:val="28"/>
                <w:szCs w:val="28"/>
              </w:rPr>
            </w:pPr>
            <w:r w:rsidRPr="00526434">
              <w:rPr>
                <w:sz w:val="28"/>
                <w:szCs w:val="28"/>
              </w:rPr>
              <w:t>98.34</w:t>
            </w:r>
          </w:p>
        </w:tc>
        <w:tc>
          <w:tcPr>
            <w:tcW w:w="1000" w:type="pct"/>
          </w:tcPr>
          <w:p w:rsidR="00526434" w:rsidRPr="00526434" w:rsidRDefault="00526434" w:rsidP="00526434">
            <w:pPr>
              <w:pStyle w:val="affc"/>
              <w:rPr>
                <w:sz w:val="28"/>
                <w:szCs w:val="28"/>
              </w:rPr>
            </w:pPr>
            <w:r w:rsidRPr="00526434">
              <w:rPr>
                <w:sz w:val="28"/>
                <w:szCs w:val="28"/>
              </w:rPr>
              <w:t>99.50</w:t>
            </w:r>
          </w:p>
        </w:tc>
        <w:tc>
          <w:tcPr>
            <w:tcW w:w="1000" w:type="pct"/>
          </w:tcPr>
          <w:p w:rsidR="00526434" w:rsidRPr="00526434" w:rsidRDefault="00526434" w:rsidP="00526434">
            <w:pPr>
              <w:pStyle w:val="affc"/>
              <w:rPr>
                <w:sz w:val="28"/>
                <w:szCs w:val="28"/>
              </w:rPr>
            </w:pPr>
            <w:r w:rsidRPr="00526434">
              <w:rPr>
                <w:sz w:val="28"/>
                <w:szCs w:val="28"/>
              </w:rPr>
              <w:t>97.30</w:t>
            </w:r>
          </w:p>
        </w:tc>
      </w:tr>
      <w:tr w:rsidR="00526434" w:rsidRPr="00526434" w:rsidTr="00526434">
        <w:trPr>
          <w:trHeight w:val="259"/>
        </w:trPr>
        <w:tc>
          <w:tcPr>
            <w:tcW w:w="1000" w:type="pct"/>
          </w:tcPr>
          <w:p w:rsidR="00526434" w:rsidRPr="00526434" w:rsidRDefault="00526434" w:rsidP="00526434">
            <w:pPr>
              <w:pStyle w:val="affc"/>
              <w:rPr>
                <w:sz w:val="28"/>
                <w:szCs w:val="28"/>
              </w:rPr>
            </w:pPr>
            <w:r w:rsidRPr="00526434">
              <w:rPr>
                <w:sz w:val="28"/>
                <w:szCs w:val="28"/>
              </w:rPr>
              <w:t>3755.3</w:t>
            </w:r>
          </w:p>
        </w:tc>
        <w:tc>
          <w:tcPr>
            <w:tcW w:w="1000" w:type="pct"/>
          </w:tcPr>
          <w:p w:rsidR="00526434" w:rsidRPr="00526434" w:rsidRDefault="00526434" w:rsidP="00526434">
            <w:pPr>
              <w:pStyle w:val="affc"/>
              <w:rPr>
                <w:sz w:val="28"/>
                <w:szCs w:val="28"/>
              </w:rPr>
            </w:pPr>
            <w:r w:rsidRPr="00526434">
              <w:rPr>
                <w:sz w:val="28"/>
                <w:szCs w:val="28"/>
              </w:rPr>
              <w:t>81.87</w:t>
            </w:r>
          </w:p>
        </w:tc>
        <w:tc>
          <w:tcPr>
            <w:tcW w:w="1000" w:type="pct"/>
          </w:tcPr>
          <w:p w:rsidR="00526434" w:rsidRPr="00526434" w:rsidRDefault="00526434" w:rsidP="00526434">
            <w:pPr>
              <w:pStyle w:val="affc"/>
              <w:rPr>
                <w:sz w:val="28"/>
                <w:szCs w:val="28"/>
              </w:rPr>
            </w:pPr>
            <w:r w:rsidRPr="00526434">
              <w:rPr>
                <w:sz w:val="28"/>
                <w:szCs w:val="28"/>
              </w:rPr>
              <w:t>97.79</w:t>
            </w:r>
          </w:p>
        </w:tc>
        <w:tc>
          <w:tcPr>
            <w:tcW w:w="1000" w:type="pct"/>
          </w:tcPr>
          <w:p w:rsidR="00526434" w:rsidRPr="00526434" w:rsidRDefault="00526434" w:rsidP="00526434">
            <w:pPr>
              <w:pStyle w:val="affc"/>
              <w:rPr>
                <w:sz w:val="28"/>
                <w:szCs w:val="28"/>
              </w:rPr>
            </w:pPr>
            <w:r w:rsidRPr="00526434">
              <w:rPr>
                <w:sz w:val="28"/>
                <w:szCs w:val="28"/>
              </w:rPr>
              <w:t>99.33</w:t>
            </w:r>
          </w:p>
        </w:tc>
        <w:tc>
          <w:tcPr>
            <w:tcW w:w="1000" w:type="pct"/>
          </w:tcPr>
          <w:p w:rsidR="00526434" w:rsidRPr="00526434" w:rsidRDefault="00526434" w:rsidP="00526434">
            <w:pPr>
              <w:pStyle w:val="affc"/>
              <w:rPr>
                <w:sz w:val="28"/>
                <w:szCs w:val="28"/>
              </w:rPr>
            </w:pPr>
            <w:r w:rsidRPr="00526434">
              <w:rPr>
                <w:sz w:val="28"/>
                <w:szCs w:val="28"/>
              </w:rPr>
              <w:t>96.42</w:t>
            </w:r>
          </w:p>
        </w:tc>
      </w:tr>
      <w:tr w:rsidR="00526434" w:rsidRPr="00526434" w:rsidTr="00526434">
        <w:trPr>
          <w:trHeight w:val="259"/>
        </w:trPr>
        <w:tc>
          <w:tcPr>
            <w:tcW w:w="1000" w:type="pct"/>
          </w:tcPr>
          <w:p w:rsidR="00526434" w:rsidRPr="00526434" w:rsidRDefault="00526434" w:rsidP="00526434">
            <w:pPr>
              <w:pStyle w:val="affc"/>
              <w:rPr>
                <w:sz w:val="28"/>
                <w:szCs w:val="28"/>
              </w:rPr>
            </w:pPr>
            <w:r w:rsidRPr="00526434">
              <w:rPr>
                <w:sz w:val="28"/>
                <w:szCs w:val="28"/>
              </w:rPr>
              <w:t>4694.1</w:t>
            </w:r>
          </w:p>
        </w:tc>
        <w:tc>
          <w:tcPr>
            <w:tcW w:w="1000" w:type="pct"/>
          </w:tcPr>
          <w:p w:rsidR="00526434" w:rsidRPr="00526434" w:rsidRDefault="00526434" w:rsidP="00526434">
            <w:pPr>
              <w:pStyle w:val="affc"/>
              <w:rPr>
                <w:sz w:val="28"/>
                <w:szCs w:val="28"/>
              </w:rPr>
            </w:pPr>
            <w:r w:rsidRPr="00526434">
              <w:rPr>
                <w:sz w:val="28"/>
                <w:szCs w:val="28"/>
              </w:rPr>
              <w:t>77.88</w:t>
            </w:r>
          </w:p>
        </w:tc>
        <w:tc>
          <w:tcPr>
            <w:tcW w:w="1000" w:type="pct"/>
          </w:tcPr>
          <w:p w:rsidR="00526434" w:rsidRPr="00526434" w:rsidRDefault="00526434" w:rsidP="00526434">
            <w:pPr>
              <w:pStyle w:val="affc"/>
              <w:rPr>
                <w:sz w:val="28"/>
                <w:szCs w:val="28"/>
              </w:rPr>
            </w:pPr>
            <w:r w:rsidRPr="00526434">
              <w:rPr>
                <w:sz w:val="28"/>
                <w:szCs w:val="28"/>
              </w:rPr>
              <w:t>97.24</w:t>
            </w:r>
          </w:p>
        </w:tc>
        <w:tc>
          <w:tcPr>
            <w:tcW w:w="1000" w:type="pct"/>
          </w:tcPr>
          <w:p w:rsidR="00526434" w:rsidRPr="00526434" w:rsidRDefault="00526434" w:rsidP="00526434">
            <w:pPr>
              <w:pStyle w:val="affc"/>
              <w:rPr>
                <w:sz w:val="28"/>
                <w:szCs w:val="28"/>
              </w:rPr>
            </w:pPr>
            <w:r w:rsidRPr="00526434">
              <w:rPr>
                <w:sz w:val="28"/>
                <w:szCs w:val="28"/>
              </w:rPr>
              <w:t>99.17</w:t>
            </w:r>
          </w:p>
        </w:tc>
        <w:tc>
          <w:tcPr>
            <w:tcW w:w="1000" w:type="pct"/>
          </w:tcPr>
          <w:p w:rsidR="00526434" w:rsidRPr="00526434" w:rsidRDefault="00526434" w:rsidP="00526434">
            <w:pPr>
              <w:pStyle w:val="affc"/>
              <w:rPr>
                <w:sz w:val="28"/>
                <w:szCs w:val="28"/>
              </w:rPr>
            </w:pPr>
            <w:r w:rsidRPr="00526434">
              <w:rPr>
                <w:sz w:val="28"/>
                <w:szCs w:val="28"/>
              </w:rPr>
              <w:t>95.54</w:t>
            </w:r>
          </w:p>
        </w:tc>
      </w:tr>
      <w:tr w:rsidR="00526434" w:rsidRPr="00526434" w:rsidTr="00526434">
        <w:trPr>
          <w:trHeight w:val="244"/>
        </w:trPr>
        <w:tc>
          <w:tcPr>
            <w:tcW w:w="1000" w:type="pct"/>
          </w:tcPr>
          <w:p w:rsidR="00526434" w:rsidRPr="00526434" w:rsidRDefault="00526434" w:rsidP="00526434">
            <w:pPr>
              <w:pStyle w:val="affc"/>
              <w:rPr>
                <w:sz w:val="28"/>
                <w:szCs w:val="28"/>
              </w:rPr>
            </w:pPr>
            <w:r w:rsidRPr="00526434">
              <w:rPr>
                <w:sz w:val="28"/>
                <w:szCs w:val="28"/>
              </w:rPr>
              <w:t>5633.0</w:t>
            </w:r>
          </w:p>
        </w:tc>
        <w:tc>
          <w:tcPr>
            <w:tcW w:w="1000" w:type="pct"/>
          </w:tcPr>
          <w:p w:rsidR="00526434" w:rsidRPr="00526434" w:rsidRDefault="00526434" w:rsidP="00526434">
            <w:pPr>
              <w:pStyle w:val="affc"/>
              <w:rPr>
                <w:sz w:val="28"/>
                <w:szCs w:val="28"/>
              </w:rPr>
            </w:pPr>
            <w:r w:rsidRPr="00526434">
              <w:rPr>
                <w:sz w:val="28"/>
                <w:szCs w:val="28"/>
              </w:rPr>
              <w:t>74.08</w:t>
            </w:r>
          </w:p>
        </w:tc>
        <w:tc>
          <w:tcPr>
            <w:tcW w:w="1000" w:type="pct"/>
          </w:tcPr>
          <w:p w:rsidR="00526434" w:rsidRPr="00526434" w:rsidRDefault="00526434" w:rsidP="00526434">
            <w:pPr>
              <w:pStyle w:val="affc"/>
              <w:rPr>
                <w:sz w:val="28"/>
                <w:szCs w:val="28"/>
              </w:rPr>
            </w:pPr>
            <w:r w:rsidRPr="00526434">
              <w:rPr>
                <w:sz w:val="28"/>
                <w:szCs w:val="28"/>
              </w:rPr>
              <w:t>96.70</w:t>
            </w:r>
          </w:p>
        </w:tc>
        <w:tc>
          <w:tcPr>
            <w:tcW w:w="1000" w:type="pct"/>
          </w:tcPr>
          <w:p w:rsidR="00526434" w:rsidRPr="00526434" w:rsidRDefault="00526434" w:rsidP="00526434">
            <w:pPr>
              <w:pStyle w:val="affc"/>
              <w:rPr>
                <w:sz w:val="28"/>
                <w:szCs w:val="28"/>
              </w:rPr>
            </w:pPr>
            <w:r w:rsidRPr="00526434">
              <w:rPr>
                <w:sz w:val="28"/>
                <w:szCs w:val="28"/>
              </w:rPr>
              <w:t>99.00</w:t>
            </w:r>
          </w:p>
        </w:tc>
        <w:tc>
          <w:tcPr>
            <w:tcW w:w="1000" w:type="pct"/>
          </w:tcPr>
          <w:p w:rsidR="00526434" w:rsidRPr="00526434" w:rsidRDefault="00526434" w:rsidP="00526434">
            <w:pPr>
              <w:pStyle w:val="affc"/>
              <w:rPr>
                <w:sz w:val="28"/>
                <w:szCs w:val="28"/>
              </w:rPr>
            </w:pPr>
            <w:r w:rsidRPr="00526434">
              <w:rPr>
                <w:sz w:val="28"/>
                <w:szCs w:val="28"/>
              </w:rPr>
              <w:t>94.68</w:t>
            </w:r>
          </w:p>
        </w:tc>
      </w:tr>
      <w:tr w:rsidR="00526434" w:rsidRPr="00526434" w:rsidTr="00526434">
        <w:trPr>
          <w:trHeight w:val="259"/>
        </w:trPr>
        <w:tc>
          <w:tcPr>
            <w:tcW w:w="1000" w:type="pct"/>
          </w:tcPr>
          <w:p w:rsidR="00526434" w:rsidRPr="00526434" w:rsidRDefault="00526434" w:rsidP="00526434">
            <w:pPr>
              <w:pStyle w:val="affc"/>
              <w:rPr>
                <w:sz w:val="28"/>
                <w:szCs w:val="28"/>
              </w:rPr>
            </w:pPr>
            <w:r w:rsidRPr="00526434">
              <w:rPr>
                <w:sz w:val="28"/>
                <w:szCs w:val="28"/>
              </w:rPr>
              <w:t>6571.8</w:t>
            </w:r>
          </w:p>
        </w:tc>
        <w:tc>
          <w:tcPr>
            <w:tcW w:w="1000" w:type="pct"/>
          </w:tcPr>
          <w:p w:rsidR="00526434" w:rsidRPr="00526434" w:rsidRDefault="00526434" w:rsidP="00526434">
            <w:pPr>
              <w:pStyle w:val="affc"/>
              <w:rPr>
                <w:sz w:val="28"/>
                <w:szCs w:val="28"/>
              </w:rPr>
            </w:pPr>
            <w:r w:rsidRPr="00526434">
              <w:rPr>
                <w:sz w:val="28"/>
                <w:szCs w:val="28"/>
              </w:rPr>
              <w:t>70.47</w:t>
            </w:r>
          </w:p>
        </w:tc>
        <w:tc>
          <w:tcPr>
            <w:tcW w:w="1000" w:type="pct"/>
          </w:tcPr>
          <w:p w:rsidR="00526434" w:rsidRPr="00526434" w:rsidRDefault="00526434" w:rsidP="00526434">
            <w:pPr>
              <w:pStyle w:val="affc"/>
              <w:rPr>
                <w:sz w:val="28"/>
                <w:szCs w:val="28"/>
              </w:rPr>
            </w:pPr>
            <w:r w:rsidRPr="00526434">
              <w:rPr>
                <w:sz w:val="28"/>
                <w:szCs w:val="28"/>
              </w:rPr>
              <w:t>96.16</w:t>
            </w:r>
          </w:p>
        </w:tc>
        <w:tc>
          <w:tcPr>
            <w:tcW w:w="1000" w:type="pct"/>
          </w:tcPr>
          <w:p w:rsidR="00526434" w:rsidRPr="00526434" w:rsidRDefault="00526434" w:rsidP="00526434">
            <w:pPr>
              <w:pStyle w:val="affc"/>
              <w:rPr>
                <w:sz w:val="28"/>
                <w:szCs w:val="28"/>
              </w:rPr>
            </w:pPr>
            <w:r w:rsidRPr="00526434">
              <w:rPr>
                <w:sz w:val="28"/>
                <w:szCs w:val="28"/>
              </w:rPr>
              <w:t>98.83</w:t>
            </w:r>
          </w:p>
        </w:tc>
        <w:tc>
          <w:tcPr>
            <w:tcW w:w="1000" w:type="pct"/>
          </w:tcPr>
          <w:p w:rsidR="00526434" w:rsidRPr="00526434" w:rsidRDefault="00526434" w:rsidP="00526434">
            <w:pPr>
              <w:pStyle w:val="affc"/>
              <w:rPr>
                <w:sz w:val="28"/>
                <w:szCs w:val="28"/>
              </w:rPr>
            </w:pPr>
            <w:r w:rsidRPr="00526434">
              <w:rPr>
                <w:sz w:val="28"/>
                <w:szCs w:val="28"/>
              </w:rPr>
              <w:t>93.82</w:t>
            </w:r>
          </w:p>
        </w:tc>
      </w:tr>
      <w:tr w:rsidR="00526434" w:rsidRPr="00526434" w:rsidTr="00526434">
        <w:trPr>
          <w:trHeight w:val="244"/>
        </w:trPr>
        <w:tc>
          <w:tcPr>
            <w:tcW w:w="1000" w:type="pct"/>
          </w:tcPr>
          <w:p w:rsidR="00526434" w:rsidRPr="00526434" w:rsidRDefault="00526434" w:rsidP="00526434">
            <w:pPr>
              <w:pStyle w:val="affc"/>
              <w:rPr>
                <w:sz w:val="28"/>
                <w:szCs w:val="28"/>
              </w:rPr>
            </w:pPr>
            <w:r w:rsidRPr="00526434">
              <w:rPr>
                <w:sz w:val="28"/>
                <w:szCs w:val="28"/>
              </w:rPr>
              <w:t>7510.6</w:t>
            </w:r>
          </w:p>
        </w:tc>
        <w:tc>
          <w:tcPr>
            <w:tcW w:w="1000" w:type="pct"/>
          </w:tcPr>
          <w:p w:rsidR="00526434" w:rsidRPr="00526434" w:rsidRDefault="00526434" w:rsidP="00526434">
            <w:pPr>
              <w:pStyle w:val="affc"/>
              <w:rPr>
                <w:sz w:val="28"/>
                <w:szCs w:val="28"/>
              </w:rPr>
            </w:pPr>
            <w:r w:rsidRPr="00526434">
              <w:rPr>
                <w:sz w:val="28"/>
                <w:szCs w:val="28"/>
              </w:rPr>
              <w:t>67.03</w:t>
            </w:r>
          </w:p>
        </w:tc>
        <w:tc>
          <w:tcPr>
            <w:tcW w:w="1000" w:type="pct"/>
          </w:tcPr>
          <w:p w:rsidR="00526434" w:rsidRPr="00526434" w:rsidRDefault="00526434" w:rsidP="00526434">
            <w:pPr>
              <w:pStyle w:val="affc"/>
              <w:rPr>
                <w:sz w:val="28"/>
                <w:szCs w:val="28"/>
              </w:rPr>
            </w:pPr>
            <w:r w:rsidRPr="00526434">
              <w:rPr>
                <w:sz w:val="28"/>
                <w:szCs w:val="28"/>
              </w:rPr>
              <w:t>95.63</w:t>
            </w:r>
          </w:p>
        </w:tc>
        <w:tc>
          <w:tcPr>
            <w:tcW w:w="1000" w:type="pct"/>
          </w:tcPr>
          <w:p w:rsidR="00526434" w:rsidRPr="00526434" w:rsidRDefault="00526434" w:rsidP="00526434">
            <w:pPr>
              <w:pStyle w:val="affc"/>
              <w:rPr>
                <w:sz w:val="28"/>
                <w:szCs w:val="28"/>
              </w:rPr>
            </w:pPr>
            <w:r w:rsidRPr="00526434">
              <w:rPr>
                <w:sz w:val="28"/>
                <w:szCs w:val="28"/>
              </w:rPr>
              <w:t>98.67</w:t>
            </w:r>
          </w:p>
        </w:tc>
        <w:tc>
          <w:tcPr>
            <w:tcW w:w="1000" w:type="pct"/>
          </w:tcPr>
          <w:p w:rsidR="00526434" w:rsidRPr="00526434" w:rsidRDefault="00526434" w:rsidP="00526434">
            <w:pPr>
              <w:pStyle w:val="affc"/>
              <w:rPr>
                <w:sz w:val="28"/>
                <w:szCs w:val="28"/>
              </w:rPr>
            </w:pPr>
            <w:r w:rsidRPr="00526434">
              <w:rPr>
                <w:sz w:val="28"/>
                <w:szCs w:val="28"/>
              </w:rPr>
              <w:t>92.97</w:t>
            </w:r>
          </w:p>
        </w:tc>
      </w:tr>
      <w:tr w:rsidR="00526434" w:rsidRPr="00526434" w:rsidTr="00526434">
        <w:trPr>
          <w:trHeight w:val="259"/>
        </w:trPr>
        <w:tc>
          <w:tcPr>
            <w:tcW w:w="1000" w:type="pct"/>
          </w:tcPr>
          <w:p w:rsidR="00526434" w:rsidRPr="00526434" w:rsidRDefault="00526434" w:rsidP="00526434">
            <w:pPr>
              <w:pStyle w:val="affc"/>
              <w:rPr>
                <w:sz w:val="28"/>
                <w:szCs w:val="28"/>
              </w:rPr>
            </w:pPr>
            <w:r w:rsidRPr="00526434">
              <w:rPr>
                <w:sz w:val="28"/>
                <w:szCs w:val="28"/>
              </w:rPr>
              <w:t>8449.4</w:t>
            </w:r>
          </w:p>
        </w:tc>
        <w:tc>
          <w:tcPr>
            <w:tcW w:w="1000" w:type="pct"/>
          </w:tcPr>
          <w:p w:rsidR="00526434" w:rsidRPr="00526434" w:rsidRDefault="00526434" w:rsidP="00526434">
            <w:pPr>
              <w:pStyle w:val="affc"/>
              <w:rPr>
                <w:sz w:val="28"/>
                <w:szCs w:val="28"/>
              </w:rPr>
            </w:pPr>
            <w:r w:rsidRPr="00526434">
              <w:rPr>
                <w:sz w:val="28"/>
                <w:szCs w:val="28"/>
              </w:rPr>
              <w:t>63.76</w:t>
            </w:r>
          </w:p>
        </w:tc>
        <w:tc>
          <w:tcPr>
            <w:tcW w:w="1000" w:type="pct"/>
          </w:tcPr>
          <w:p w:rsidR="00526434" w:rsidRPr="00526434" w:rsidRDefault="00526434" w:rsidP="00526434">
            <w:pPr>
              <w:pStyle w:val="affc"/>
              <w:rPr>
                <w:sz w:val="28"/>
                <w:szCs w:val="28"/>
              </w:rPr>
            </w:pPr>
            <w:r w:rsidRPr="00526434">
              <w:rPr>
                <w:sz w:val="28"/>
                <w:szCs w:val="28"/>
              </w:rPr>
              <w:t>95.09</w:t>
            </w:r>
          </w:p>
        </w:tc>
        <w:tc>
          <w:tcPr>
            <w:tcW w:w="1000" w:type="pct"/>
          </w:tcPr>
          <w:p w:rsidR="00526434" w:rsidRPr="00526434" w:rsidRDefault="00526434" w:rsidP="00526434">
            <w:pPr>
              <w:pStyle w:val="affc"/>
              <w:rPr>
                <w:sz w:val="28"/>
                <w:szCs w:val="28"/>
              </w:rPr>
            </w:pPr>
            <w:r w:rsidRPr="00526434">
              <w:rPr>
                <w:sz w:val="28"/>
                <w:szCs w:val="28"/>
              </w:rPr>
              <w:t>98.50</w:t>
            </w:r>
          </w:p>
        </w:tc>
        <w:tc>
          <w:tcPr>
            <w:tcW w:w="1000" w:type="pct"/>
          </w:tcPr>
          <w:p w:rsidR="00526434" w:rsidRPr="00526434" w:rsidRDefault="00526434" w:rsidP="00526434">
            <w:pPr>
              <w:pStyle w:val="affc"/>
              <w:rPr>
                <w:sz w:val="28"/>
                <w:szCs w:val="28"/>
              </w:rPr>
            </w:pPr>
            <w:r w:rsidRPr="00526434">
              <w:rPr>
                <w:sz w:val="28"/>
                <w:szCs w:val="28"/>
              </w:rPr>
              <w:t>92.12</w:t>
            </w:r>
          </w:p>
        </w:tc>
      </w:tr>
      <w:tr w:rsidR="00526434" w:rsidRPr="00526434" w:rsidTr="00526434">
        <w:trPr>
          <w:trHeight w:val="244"/>
        </w:trPr>
        <w:tc>
          <w:tcPr>
            <w:tcW w:w="1000" w:type="pct"/>
          </w:tcPr>
          <w:p w:rsidR="00526434" w:rsidRPr="00526434" w:rsidRDefault="00526434" w:rsidP="00526434">
            <w:pPr>
              <w:pStyle w:val="affc"/>
              <w:rPr>
                <w:sz w:val="28"/>
                <w:szCs w:val="28"/>
              </w:rPr>
            </w:pPr>
            <w:r w:rsidRPr="00526434">
              <w:rPr>
                <w:sz w:val="28"/>
                <w:szCs w:val="28"/>
              </w:rPr>
              <w:t>9388.3</w:t>
            </w:r>
          </w:p>
        </w:tc>
        <w:tc>
          <w:tcPr>
            <w:tcW w:w="1000" w:type="pct"/>
          </w:tcPr>
          <w:p w:rsidR="00526434" w:rsidRPr="00526434" w:rsidRDefault="00526434" w:rsidP="00526434">
            <w:pPr>
              <w:pStyle w:val="affc"/>
              <w:rPr>
                <w:sz w:val="28"/>
                <w:szCs w:val="28"/>
              </w:rPr>
            </w:pPr>
            <w:r w:rsidRPr="00526434">
              <w:rPr>
                <w:sz w:val="28"/>
                <w:szCs w:val="28"/>
              </w:rPr>
              <w:t>60.65</w:t>
            </w:r>
          </w:p>
        </w:tc>
        <w:tc>
          <w:tcPr>
            <w:tcW w:w="1000" w:type="pct"/>
          </w:tcPr>
          <w:p w:rsidR="00526434" w:rsidRPr="00526434" w:rsidRDefault="00526434" w:rsidP="00526434">
            <w:pPr>
              <w:pStyle w:val="affc"/>
              <w:rPr>
                <w:sz w:val="28"/>
                <w:szCs w:val="28"/>
              </w:rPr>
            </w:pPr>
            <w:r w:rsidRPr="00526434">
              <w:rPr>
                <w:sz w:val="28"/>
                <w:szCs w:val="28"/>
              </w:rPr>
              <w:t>94.56</w:t>
            </w:r>
          </w:p>
        </w:tc>
        <w:tc>
          <w:tcPr>
            <w:tcW w:w="1000" w:type="pct"/>
          </w:tcPr>
          <w:p w:rsidR="00526434" w:rsidRPr="00526434" w:rsidRDefault="00526434" w:rsidP="00526434">
            <w:pPr>
              <w:pStyle w:val="affc"/>
              <w:rPr>
                <w:sz w:val="28"/>
                <w:szCs w:val="28"/>
              </w:rPr>
            </w:pPr>
            <w:r w:rsidRPr="00526434">
              <w:rPr>
                <w:sz w:val="28"/>
                <w:szCs w:val="28"/>
              </w:rPr>
              <w:t>98.34</w:t>
            </w:r>
          </w:p>
        </w:tc>
        <w:tc>
          <w:tcPr>
            <w:tcW w:w="1000" w:type="pct"/>
          </w:tcPr>
          <w:p w:rsidR="00526434" w:rsidRPr="00526434" w:rsidRDefault="00526434" w:rsidP="00526434">
            <w:pPr>
              <w:pStyle w:val="affc"/>
              <w:rPr>
                <w:sz w:val="28"/>
                <w:szCs w:val="28"/>
              </w:rPr>
            </w:pPr>
            <w:r w:rsidRPr="00526434">
              <w:rPr>
                <w:sz w:val="28"/>
                <w:szCs w:val="28"/>
              </w:rPr>
              <w:t>91.29</w:t>
            </w:r>
          </w:p>
        </w:tc>
      </w:tr>
      <w:tr w:rsidR="00526434" w:rsidRPr="00526434" w:rsidTr="00526434">
        <w:trPr>
          <w:trHeight w:val="259"/>
        </w:trPr>
        <w:tc>
          <w:tcPr>
            <w:tcW w:w="1000" w:type="pct"/>
          </w:tcPr>
          <w:p w:rsidR="00526434" w:rsidRPr="00526434" w:rsidRDefault="00526434" w:rsidP="00526434">
            <w:pPr>
              <w:pStyle w:val="affc"/>
              <w:rPr>
                <w:sz w:val="28"/>
                <w:szCs w:val="28"/>
              </w:rPr>
            </w:pPr>
            <w:r w:rsidRPr="00526434">
              <w:rPr>
                <w:sz w:val="28"/>
                <w:szCs w:val="28"/>
              </w:rPr>
              <w:t>10327.1</w:t>
            </w:r>
          </w:p>
        </w:tc>
        <w:tc>
          <w:tcPr>
            <w:tcW w:w="1000" w:type="pct"/>
          </w:tcPr>
          <w:p w:rsidR="00526434" w:rsidRPr="00526434" w:rsidRDefault="00526434" w:rsidP="00526434">
            <w:pPr>
              <w:pStyle w:val="affc"/>
              <w:rPr>
                <w:sz w:val="28"/>
                <w:szCs w:val="28"/>
              </w:rPr>
            </w:pPr>
            <w:r w:rsidRPr="00526434">
              <w:rPr>
                <w:sz w:val="28"/>
                <w:szCs w:val="28"/>
              </w:rPr>
              <w:t>57.69</w:t>
            </w:r>
          </w:p>
        </w:tc>
        <w:tc>
          <w:tcPr>
            <w:tcW w:w="1000" w:type="pct"/>
          </w:tcPr>
          <w:p w:rsidR="00526434" w:rsidRPr="00526434" w:rsidRDefault="00526434" w:rsidP="00526434">
            <w:pPr>
              <w:pStyle w:val="affc"/>
              <w:rPr>
                <w:sz w:val="28"/>
                <w:szCs w:val="28"/>
              </w:rPr>
            </w:pPr>
            <w:r w:rsidRPr="00526434">
              <w:rPr>
                <w:sz w:val="28"/>
                <w:szCs w:val="28"/>
              </w:rPr>
              <w:t>94.04</w:t>
            </w:r>
          </w:p>
        </w:tc>
        <w:tc>
          <w:tcPr>
            <w:tcW w:w="1000" w:type="pct"/>
          </w:tcPr>
          <w:p w:rsidR="00526434" w:rsidRPr="00526434" w:rsidRDefault="00526434" w:rsidP="00526434">
            <w:pPr>
              <w:pStyle w:val="affc"/>
              <w:rPr>
                <w:sz w:val="28"/>
                <w:szCs w:val="28"/>
              </w:rPr>
            </w:pPr>
            <w:r w:rsidRPr="00526434">
              <w:rPr>
                <w:sz w:val="28"/>
                <w:szCs w:val="28"/>
              </w:rPr>
              <w:t>98.17</w:t>
            </w:r>
          </w:p>
        </w:tc>
        <w:tc>
          <w:tcPr>
            <w:tcW w:w="1000" w:type="pct"/>
          </w:tcPr>
          <w:p w:rsidR="00526434" w:rsidRPr="00526434" w:rsidRDefault="00526434" w:rsidP="00526434">
            <w:pPr>
              <w:pStyle w:val="affc"/>
              <w:rPr>
                <w:sz w:val="28"/>
                <w:szCs w:val="28"/>
              </w:rPr>
            </w:pPr>
            <w:r w:rsidRPr="00526434">
              <w:rPr>
                <w:sz w:val="28"/>
                <w:szCs w:val="28"/>
              </w:rPr>
              <w:t>90.46</w:t>
            </w:r>
          </w:p>
        </w:tc>
      </w:tr>
      <w:tr w:rsidR="00526434" w:rsidRPr="00526434" w:rsidTr="00526434">
        <w:trPr>
          <w:trHeight w:val="244"/>
        </w:trPr>
        <w:tc>
          <w:tcPr>
            <w:tcW w:w="1000" w:type="pct"/>
          </w:tcPr>
          <w:p w:rsidR="00526434" w:rsidRPr="00526434" w:rsidRDefault="00526434" w:rsidP="00526434">
            <w:pPr>
              <w:pStyle w:val="affc"/>
              <w:rPr>
                <w:sz w:val="28"/>
                <w:szCs w:val="28"/>
              </w:rPr>
            </w:pPr>
            <w:r w:rsidRPr="00526434">
              <w:rPr>
                <w:sz w:val="28"/>
                <w:szCs w:val="28"/>
              </w:rPr>
              <w:t>11265.9</w:t>
            </w:r>
          </w:p>
        </w:tc>
        <w:tc>
          <w:tcPr>
            <w:tcW w:w="1000" w:type="pct"/>
          </w:tcPr>
          <w:p w:rsidR="00526434" w:rsidRPr="00526434" w:rsidRDefault="00526434" w:rsidP="00526434">
            <w:pPr>
              <w:pStyle w:val="affc"/>
              <w:rPr>
                <w:sz w:val="28"/>
                <w:szCs w:val="28"/>
              </w:rPr>
            </w:pPr>
            <w:r w:rsidRPr="00526434">
              <w:rPr>
                <w:sz w:val="28"/>
                <w:szCs w:val="28"/>
              </w:rPr>
              <w:t>54.88</w:t>
            </w:r>
          </w:p>
        </w:tc>
        <w:tc>
          <w:tcPr>
            <w:tcW w:w="1000" w:type="pct"/>
          </w:tcPr>
          <w:p w:rsidR="00526434" w:rsidRPr="00526434" w:rsidRDefault="00526434" w:rsidP="00526434">
            <w:pPr>
              <w:pStyle w:val="affc"/>
              <w:rPr>
                <w:sz w:val="28"/>
                <w:szCs w:val="28"/>
              </w:rPr>
            </w:pPr>
            <w:r w:rsidRPr="00526434">
              <w:rPr>
                <w:sz w:val="28"/>
                <w:szCs w:val="28"/>
              </w:rPr>
              <w:t>93.51</w:t>
            </w:r>
          </w:p>
        </w:tc>
        <w:tc>
          <w:tcPr>
            <w:tcW w:w="1000" w:type="pct"/>
          </w:tcPr>
          <w:p w:rsidR="00526434" w:rsidRPr="00526434" w:rsidRDefault="00526434" w:rsidP="00526434">
            <w:pPr>
              <w:pStyle w:val="affc"/>
              <w:rPr>
                <w:sz w:val="28"/>
                <w:szCs w:val="28"/>
              </w:rPr>
            </w:pPr>
            <w:r w:rsidRPr="00526434">
              <w:rPr>
                <w:sz w:val="28"/>
                <w:szCs w:val="28"/>
              </w:rPr>
              <w:t>98.01</w:t>
            </w:r>
          </w:p>
        </w:tc>
        <w:tc>
          <w:tcPr>
            <w:tcW w:w="1000" w:type="pct"/>
          </w:tcPr>
          <w:p w:rsidR="00526434" w:rsidRPr="00526434" w:rsidRDefault="00526434" w:rsidP="00526434">
            <w:pPr>
              <w:pStyle w:val="affc"/>
              <w:rPr>
                <w:sz w:val="28"/>
                <w:szCs w:val="28"/>
              </w:rPr>
            </w:pPr>
            <w:r w:rsidRPr="00526434">
              <w:rPr>
                <w:sz w:val="28"/>
                <w:szCs w:val="28"/>
              </w:rPr>
              <w:t>89.64</w:t>
            </w:r>
          </w:p>
        </w:tc>
      </w:tr>
      <w:tr w:rsidR="00526434" w:rsidRPr="00526434" w:rsidTr="00526434">
        <w:trPr>
          <w:trHeight w:val="259"/>
        </w:trPr>
        <w:tc>
          <w:tcPr>
            <w:tcW w:w="1000" w:type="pct"/>
          </w:tcPr>
          <w:p w:rsidR="00526434" w:rsidRPr="00526434" w:rsidRDefault="00526434" w:rsidP="00526434">
            <w:pPr>
              <w:pStyle w:val="affc"/>
              <w:rPr>
                <w:sz w:val="28"/>
                <w:szCs w:val="28"/>
              </w:rPr>
            </w:pPr>
            <w:r w:rsidRPr="00526434">
              <w:rPr>
                <w:sz w:val="28"/>
                <w:szCs w:val="28"/>
              </w:rPr>
              <w:t>12204.7</w:t>
            </w:r>
          </w:p>
        </w:tc>
        <w:tc>
          <w:tcPr>
            <w:tcW w:w="1000" w:type="pct"/>
          </w:tcPr>
          <w:p w:rsidR="00526434" w:rsidRPr="00526434" w:rsidRDefault="00526434" w:rsidP="00526434">
            <w:pPr>
              <w:pStyle w:val="affc"/>
              <w:rPr>
                <w:sz w:val="28"/>
                <w:szCs w:val="28"/>
              </w:rPr>
            </w:pPr>
            <w:r w:rsidRPr="00526434">
              <w:rPr>
                <w:sz w:val="28"/>
                <w:szCs w:val="28"/>
              </w:rPr>
              <w:t>52.20</w:t>
            </w:r>
          </w:p>
        </w:tc>
        <w:tc>
          <w:tcPr>
            <w:tcW w:w="1000" w:type="pct"/>
          </w:tcPr>
          <w:p w:rsidR="00526434" w:rsidRPr="00526434" w:rsidRDefault="00526434" w:rsidP="00526434">
            <w:pPr>
              <w:pStyle w:val="affc"/>
              <w:rPr>
                <w:sz w:val="28"/>
                <w:szCs w:val="28"/>
              </w:rPr>
            </w:pPr>
            <w:r w:rsidRPr="00526434">
              <w:rPr>
                <w:sz w:val="28"/>
                <w:szCs w:val="28"/>
              </w:rPr>
              <w:t>92.99</w:t>
            </w:r>
          </w:p>
        </w:tc>
        <w:tc>
          <w:tcPr>
            <w:tcW w:w="1000" w:type="pct"/>
          </w:tcPr>
          <w:p w:rsidR="00526434" w:rsidRPr="00526434" w:rsidRDefault="00526434" w:rsidP="00526434">
            <w:pPr>
              <w:pStyle w:val="affc"/>
              <w:rPr>
                <w:sz w:val="28"/>
                <w:szCs w:val="28"/>
              </w:rPr>
            </w:pPr>
            <w:r w:rsidRPr="00526434">
              <w:rPr>
                <w:sz w:val="28"/>
                <w:szCs w:val="28"/>
              </w:rPr>
              <w:t>97.85</w:t>
            </w:r>
          </w:p>
        </w:tc>
        <w:tc>
          <w:tcPr>
            <w:tcW w:w="1000" w:type="pct"/>
          </w:tcPr>
          <w:p w:rsidR="00526434" w:rsidRPr="00526434" w:rsidRDefault="00526434" w:rsidP="00526434">
            <w:pPr>
              <w:pStyle w:val="affc"/>
              <w:rPr>
                <w:sz w:val="28"/>
                <w:szCs w:val="28"/>
              </w:rPr>
            </w:pPr>
            <w:r w:rsidRPr="00526434">
              <w:rPr>
                <w:sz w:val="28"/>
                <w:szCs w:val="28"/>
              </w:rPr>
              <w:t>88.82</w:t>
            </w:r>
          </w:p>
        </w:tc>
      </w:tr>
      <w:tr w:rsidR="00526434" w:rsidRPr="00526434" w:rsidTr="00526434">
        <w:trPr>
          <w:trHeight w:val="244"/>
        </w:trPr>
        <w:tc>
          <w:tcPr>
            <w:tcW w:w="1000" w:type="pct"/>
          </w:tcPr>
          <w:p w:rsidR="00526434" w:rsidRPr="00526434" w:rsidRDefault="00526434" w:rsidP="00526434">
            <w:pPr>
              <w:pStyle w:val="affc"/>
              <w:rPr>
                <w:sz w:val="28"/>
                <w:szCs w:val="28"/>
              </w:rPr>
            </w:pPr>
            <w:r w:rsidRPr="00526434">
              <w:rPr>
                <w:sz w:val="28"/>
                <w:szCs w:val="28"/>
              </w:rPr>
              <w:t>13143.6</w:t>
            </w:r>
          </w:p>
        </w:tc>
        <w:tc>
          <w:tcPr>
            <w:tcW w:w="1000" w:type="pct"/>
          </w:tcPr>
          <w:p w:rsidR="00526434" w:rsidRPr="00526434" w:rsidRDefault="00526434" w:rsidP="00526434">
            <w:pPr>
              <w:pStyle w:val="affc"/>
              <w:rPr>
                <w:sz w:val="28"/>
                <w:szCs w:val="28"/>
              </w:rPr>
            </w:pPr>
            <w:r w:rsidRPr="00526434">
              <w:rPr>
                <w:sz w:val="28"/>
                <w:szCs w:val="28"/>
              </w:rPr>
              <w:t>49.66</w:t>
            </w:r>
          </w:p>
        </w:tc>
        <w:tc>
          <w:tcPr>
            <w:tcW w:w="1000" w:type="pct"/>
          </w:tcPr>
          <w:p w:rsidR="00526434" w:rsidRPr="00526434" w:rsidRDefault="00526434" w:rsidP="00526434">
            <w:pPr>
              <w:pStyle w:val="affc"/>
              <w:rPr>
                <w:sz w:val="28"/>
                <w:szCs w:val="28"/>
              </w:rPr>
            </w:pPr>
            <w:r w:rsidRPr="00526434">
              <w:rPr>
                <w:sz w:val="28"/>
                <w:szCs w:val="28"/>
              </w:rPr>
              <w:t>92.47</w:t>
            </w:r>
          </w:p>
        </w:tc>
        <w:tc>
          <w:tcPr>
            <w:tcW w:w="1000" w:type="pct"/>
          </w:tcPr>
          <w:p w:rsidR="00526434" w:rsidRPr="00526434" w:rsidRDefault="00526434" w:rsidP="00526434">
            <w:pPr>
              <w:pStyle w:val="affc"/>
              <w:rPr>
                <w:sz w:val="28"/>
                <w:szCs w:val="28"/>
              </w:rPr>
            </w:pPr>
            <w:r w:rsidRPr="00526434">
              <w:rPr>
                <w:sz w:val="28"/>
                <w:szCs w:val="28"/>
              </w:rPr>
              <w:t>97.68</w:t>
            </w:r>
          </w:p>
        </w:tc>
        <w:tc>
          <w:tcPr>
            <w:tcW w:w="1000" w:type="pct"/>
          </w:tcPr>
          <w:p w:rsidR="00526434" w:rsidRPr="00526434" w:rsidRDefault="00526434" w:rsidP="00526434">
            <w:pPr>
              <w:pStyle w:val="affc"/>
              <w:rPr>
                <w:sz w:val="28"/>
                <w:szCs w:val="28"/>
              </w:rPr>
            </w:pPr>
            <w:r w:rsidRPr="00526434">
              <w:rPr>
                <w:sz w:val="28"/>
                <w:szCs w:val="28"/>
              </w:rPr>
              <w:t>88.02</w:t>
            </w:r>
          </w:p>
        </w:tc>
      </w:tr>
      <w:tr w:rsidR="00526434" w:rsidRPr="00526434" w:rsidTr="00526434">
        <w:trPr>
          <w:trHeight w:val="259"/>
        </w:trPr>
        <w:tc>
          <w:tcPr>
            <w:tcW w:w="1000" w:type="pct"/>
          </w:tcPr>
          <w:p w:rsidR="00526434" w:rsidRPr="00526434" w:rsidRDefault="00526434" w:rsidP="00526434">
            <w:pPr>
              <w:pStyle w:val="affc"/>
              <w:rPr>
                <w:sz w:val="28"/>
                <w:szCs w:val="28"/>
              </w:rPr>
            </w:pPr>
            <w:r w:rsidRPr="00526434">
              <w:rPr>
                <w:sz w:val="28"/>
                <w:szCs w:val="28"/>
              </w:rPr>
              <w:t>14082.4</w:t>
            </w:r>
          </w:p>
        </w:tc>
        <w:tc>
          <w:tcPr>
            <w:tcW w:w="1000" w:type="pct"/>
          </w:tcPr>
          <w:p w:rsidR="00526434" w:rsidRPr="00526434" w:rsidRDefault="00526434" w:rsidP="00526434">
            <w:pPr>
              <w:pStyle w:val="affc"/>
              <w:rPr>
                <w:sz w:val="28"/>
                <w:szCs w:val="28"/>
              </w:rPr>
            </w:pPr>
            <w:r w:rsidRPr="00526434">
              <w:rPr>
                <w:sz w:val="28"/>
                <w:szCs w:val="28"/>
              </w:rPr>
              <w:t>47.24</w:t>
            </w:r>
          </w:p>
        </w:tc>
        <w:tc>
          <w:tcPr>
            <w:tcW w:w="1000" w:type="pct"/>
          </w:tcPr>
          <w:p w:rsidR="00526434" w:rsidRPr="00526434" w:rsidRDefault="00526434" w:rsidP="00526434">
            <w:pPr>
              <w:pStyle w:val="affc"/>
              <w:rPr>
                <w:sz w:val="28"/>
                <w:szCs w:val="28"/>
              </w:rPr>
            </w:pPr>
            <w:r w:rsidRPr="00526434">
              <w:rPr>
                <w:sz w:val="28"/>
                <w:szCs w:val="28"/>
              </w:rPr>
              <w:t>91.96</w:t>
            </w:r>
          </w:p>
        </w:tc>
        <w:tc>
          <w:tcPr>
            <w:tcW w:w="1000" w:type="pct"/>
          </w:tcPr>
          <w:p w:rsidR="00526434" w:rsidRPr="00526434" w:rsidRDefault="00526434" w:rsidP="00526434">
            <w:pPr>
              <w:pStyle w:val="affc"/>
              <w:rPr>
                <w:sz w:val="28"/>
                <w:szCs w:val="28"/>
              </w:rPr>
            </w:pPr>
            <w:r w:rsidRPr="00526434">
              <w:rPr>
                <w:sz w:val="28"/>
                <w:szCs w:val="28"/>
              </w:rPr>
              <w:t>97.52</w:t>
            </w:r>
          </w:p>
        </w:tc>
        <w:tc>
          <w:tcPr>
            <w:tcW w:w="1000" w:type="pct"/>
          </w:tcPr>
          <w:p w:rsidR="00526434" w:rsidRPr="00526434" w:rsidRDefault="00526434" w:rsidP="00526434">
            <w:pPr>
              <w:pStyle w:val="affc"/>
              <w:rPr>
                <w:sz w:val="28"/>
                <w:szCs w:val="28"/>
              </w:rPr>
            </w:pPr>
            <w:r w:rsidRPr="00526434">
              <w:rPr>
                <w:sz w:val="28"/>
                <w:szCs w:val="28"/>
              </w:rPr>
              <w:t>87.22</w:t>
            </w:r>
          </w:p>
        </w:tc>
      </w:tr>
      <w:tr w:rsidR="00526434" w:rsidRPr="00526434" w:rsidTr="00526434">
        <w:trPr>
          <w:trHeight w:val="244"/>
        </w:trPr>
        <w:tc>
          <w:tcPr>
            <w:tcW w:w="1000" w:type="pct"/>
          </w:tcPr>
          <w:p w:rsidR="00526434" w:rsidRPr="00526434" w:rsidRDefault="00526434" w:rsidP="00526434">
            <w:pPr>
              <w:pStyle w:val="affc"/>
              <w:rPr>
                <w:sz w:val="28"/>
                <w:szCs w:val="28"/>
              </w:rPr>
            </w:pPr>
            <w:r w:rsidRPr="00526434">
              <w:rPr>
                <w:sz w:val="28"/>
                <w:szCs w:val="28"/>
              </w:rPr>
              <w:t>15021.2</w:t>
            </w:r>
          </w:p>
        </w:tc>
        <w:tc>
          <w:tcPr>
            <w:tcW w:w="1000" w:type="pct"/>
          </w:tcPr>
          <w:p w:rsidR="00526434" w:rsidRPr="00526434" w:rsidRDefault="00526434" w:rsidP="00526434">
            <w:pPr>
              <w:pStyle w:val="affc"/>
              <w:rPr>
                <w:sz w:val="28"/>
                <w:szCs w:val="28"/>
              </w:rPr>
            </w:pPr>
            <w:r w:rsidRPr="00526434">
              <w:rPr>
                <w:sz w:val="28"/>
                <w:szCs w:val="28"/>
              </w:rPr>
              <w:t>44.93</w:t>
            </w:r>
          </w:p>
        </w:tc>
        <w:tc>
          <w:tcPr>
            <w:tcW w:w="1000" w:type="pct"/>
          </w:tcPr>
          <w:p w:rsidR="00526434" w:rsidRPr="00526434" w:rsidRDefault="00526434" w:rsidP="00526434">
            <w:pPr>
              <w:pStyle w:val="affc"/>
              <w:rPr>
                <w:sz w:val="28"/>
                <w:szCs w:val="28"/>
              </w:rPr>
            </w:pPr>
            <w:r w:rsidRPr="00526434">
              <w:rPr>
                <w:sz w:val="28"/>
                <w:szCs w:val="28"/>
              </w:rPr>
              <w:t>91.44</w:t>
            </w:r>
          </w:p>
        </w:tc>
        <w:tc>
          <w:tcPr>
            <w:tcW w:w="1000" w:type="pct"/>
          </w:tcPr>
          <w:p w:rsidR="00526434" w:rsidRPr="00526434" w:rsidRDefault="00526434" w:rsidP="00526434">
            <w:pPr>
              <w:pStyle w:val="affc"/>
              <w:rPr>
                <w:sz w:val="28"/>
                <w:szCs w:val="28"/>
              </w:rPr>
            </w:pPr>
            <w:r w:rsidRPr="00526434">
              <w:rPr>
                <w:sz w:val="28"/>
                <w:szCs w:val="28"/>
              </w:rPr>
              <w:t>97.36</w:t>
            </w:r>
          </w:p>
        </w:tc>
        <w:tc>
          <w:tcPr>
            <w:tcW w:w="1000" w:type="pct"/>
          </w:tcPr>
          <w:p w:rsidR="00526434" w:rsidRPr="00526434" w:rsidRDefault="00526434" w:rsidP="00526434">
            <w:pPr>
              <w:pStyle w:val="affc"/>
              <w:rPr>
                <w:sz w:val="28"/>
                <w:szCs w:val="28"/>
              </w:rPr>
            </w:pPr>
            <w:r w:rsidRPr="00526434">
              <w:rPr>
                <w:sz w:val="28"/>
                <w:szCs w:val="28"/>
              </w:rPr>
              <w:t>86.43</w:t>
            </w:r>
          </w:p>
        </w:tc>
      </w:tr>
      <w:tr w:rsidR="00526434" w:rsidRPr="00526434" w:rsidTr="00526434">
        <w:trPr>
          <w:trHeight w:val="259"/>
        </w:trPr>
        <w:tc>
          <w:tcPr>
            <w:tcW w:w="1000" w:type="pct"/>
          </w:tcPr>
          <w:p w:rsidR="00526434" w:rsidRPr="00526434" w:rsidRDefault="00526434" w:rsidP="00526434">
            <w:pPr>
              <w:pStyle w:val="affc"/>
              <w:rPr>
                <w:sz w:val="28"/>
                <w:szCs w:val="28"/>
              </w:rPr>
            </w:pPr>
            <w:r w:rsidRPr="00526434">
              <w:rPr>
                <w:sz w:val="28"/>
                <w:szCs w:val="28"/>
              </w:rPr>
              <w:t>15960.0</w:t>
            </w:r>
          </w:p>
        </w:tc>
        <w:tc>
          <w:tcPr>
            <w:tcW w:w="1000" w:type="pct"/>
          </w:tcPr>
          <w:p w:rsidR="00526434" w:rsidRPr="00526434" w:rsidRDefault="00526434" w:rsidP="00526434">
            <w:pPr>
              <w:pStyle w:val="affc"/>
              <w:rPr>
                <w:sz w:val="28"/>
                <w:szCs w:val="28"/>
              </w:rPr>
            </w:pPr>
            <w:r w:rsidRPr="00526434">
              <w:rPr>
                <w:sz w:val="28"/>
                <w:szCs w:val="28"/>
              </w:rPr>
              <w:t>42.74</w:t>
            </w:r>
          </w:p>
        </w:tc>
        <w:tc>
          <w:tcPr>
            <w:tcW w:w="1000" w:type="pct"/>
          </w:tcPr>
          <w:p w:rsidR="00526434" w:rsidRPr="00526434" w:rsidRDefault="00526434" w:rsidP="00526434">
            <w:pPr>
              <w:pStyle w:val="affc"/>
              <w:rPr>
                <w:sz w:val="28"/>
                <w:szCs w:val="28"/>
              </w:rPr>
            </w:pPr>
            <w:r w:rsidRPr="00526434">
              <w:rPr>
                <w:sz w:val="28"/>
                <w:szCs w:val="28"/>
              </w:rPr>
              <w:t>90.93</w:t>
            </w:r>
          </w:p>
        </w:tc>
        <w:tc>
          <w:tcPr>
            <w:tcW w:w="1000" w:type="pct"/>
          </w:tcPr>
          <w:p w:rsidR="00526434" w:rsidRPr="00526434" w:rsidRDefault="00526434" w:rsidP="00526434">
            <w:pPr>
              <w:pStyle w:val="affc"/>
              <w:rPr>
                <w:sz w:val="28"/>
                <w:szCs w:val="28"/>
              </w:rPr>
            </w:pPr>
            <w:r w:rsidRPr="00526434">
              <w:rPr>
                <w:sz w:val="28"/>
                <w:szCs w:val="28"/>
              </w:rPr>
              <w:t>97.19</w:t>
            </w:r>
          </w:p>
        </w:tc>
        <w:tc>
          <w:tcPr>
            <w:tcW w:w="1000" w:type="pct"/>
          </w:tcPr>
          <w:p w:rsidR="00526434" w:rsidRPr="00526434" w:rsidRDefault="00526434" w:rsidP="00526434">
            <w:pPr>
              <w:pStyle w:val="affc"/>
              <w:rPr>
                <w:sz w:val="28"/>
                <w:szCs w:val="28"/>
              </w:rPr>
            </w:pPr>
            <w:r w:rsidRPr="00526434">
              <w:rPr>
                <w:sz w:val="28"/>
                <w:szCs w:val="28"/>
              </w:rPr>
              <w:t>85.64</w:t>
            </w:r>
          </w:p>
        </w:tc>
      </w:tr>
      <w:tr w:rsidR="00526434" w:rsidRPr="00526434" w:rsidTr="00526434">
        <w:trPr>
          <w:trHeight w:val="244"/>
        </w:trPr>
        <w:tc>
          <w:tcPr>
            <w:tcW w:w="1000" w:type="pct"/>
          </w:tcPr>
          <w:p w:rsidR="00526434" w:rsidRPr="00526434" w:rsidRDefault="00526434" w:rsidP="00526434">
            <w:pPr>
              <w:pStyle w:val="affc"/>
              <w:rPr>
                <w:sz w:val="28"/>
                <w:szCs w:val="28"/>
              </w:rPr>
            </w:pPr>
            <w:r w:rsidRPr="00526434">
              <w:rPr>
                <w:sz w:val="28"/>
                <w:szCs w:val="28"/>
              </w:rPr>
              <w:t>16898.9</w:t>
            </w:r>
          </w:p>
        </w:tc>
        <w:tc>
          <w:tcPr>
            <w:tcW w:w="1000" w:type="pct"/>
          </w:tcPr>
          <w:p w:rsidR="00526434" w:rsidRPr="00526434" w:rsidRDefault="00526434" w:rsidP="00526434">
            <w:pPr>
              <w:pStyle w:val="affc"/>
              <w:rPr>
                <w:sz w:val="28"/>
                <w:szCs w:val="28"/>
              </w:rPr>
            </w:pPr>
            <w:r w:rsidRPr="00526434">
              <w:rPr>
                <w:sz w:val="28"/>
                <w:szCs w:val="28"/>
              </w:rPr>
              <w:t>40.66</w:t>
            </w:r>
          </w:p>
        </w:tc>
        <w:tc>
          <w:tcPr>
            <w:tcW w:w="1000" w:type="pct"/>
          </w:tcPr>
          <w:p w:rsidR="00526434" w:rsidRPr="00526434" w:rsidRDefault="00526434" w:rsidP="00526434">
            <w:pPr>
              <w:pStyle w:val="affc"/>
              <w:rPr>
                <w:sz w:val="28"/>
                <w:szCs w:val="28"/>
              </w:rPr>
            </w:pPr>
            <w:r w:rsidRPr="00526434">
              <w:rPr>
                <w:sz w:val="28"/>
                <w:szCs w:val="28"/>
              </w:rPr>
              <w:t>90.43</w:t>
            </w:r>
          </w:p>
        </w:tc>
        <w:tc>
          <w:tcPr>
            <w:tcW w:w="1000" w:type="pct"/>
          </w:tcPr>
          <w:p w:rsidR="00526434" w:rsidRPr="00526434" w:rsidRDefault="00526434" w:rsidP="00526434">
            <w:pPr>
              <w:pStyle w:val="affc"/>
              <w:rPr>
                <w:sz w:val="28"/>
                <w:szCs w:val="28"/>
              </w:rPr>
            </w:pPr>
            <w:r w:rsidRPr="00526434">
              <w:rPr>
                <w:sz w:val="28"/>
                <w:szCs w:val="28"/>
              </w:rPr>
              <w:t>97.03</w:t>
            </w:r>
          </w:p>
        </w:tc>
        <w:tc>
          <w:tcPr>
            <w:tcW w:w="1000" w:type="pct"/>
          </w:tcPr>
          <w:p w:rsidR="00526434" w:rsidRPr="00526434" w:rsidRDefault="00526434" w:rsidP="00526434">
            <w:pPr>
              <w:pStyle w:val="affc"/>
              <w:rPr>
                <w:sz w:val="28"/>
                <w:szCs w:val="28"/>
              </w:rPr>
            </w:pPr>
            <w:r w:rsidRPr="00526434">
              <w:rPr>
                <w:sz w:val="28"/>
                <w:szCs w:val="28"/>
              </w:rPr>
              <w:t>84.87</w:t>
            </w:r>
          </w:p>
        </w:tc>
      </w:tr>
      <w:tr w:rsidR="00526434" w:rsidRPr="00526434" w:rsidTr="00526434">
        <w:trPr>
          <w:trHeight w:val="259"/>
        </w:trPr>
        <w:tc>
          <w:tcPr>
            <w:tcW w:w="1000" w:type="pct"/>
          </w:tcPr>
          <w:p w:rsidR="00526434" w:rsidRPr="00526434" w:rsidRDefault="00526434" w:rsidP="00526434">
            <w:pPr>
              <w:pStyle w:val="affc"/>
              <w:rPr>
                <w:sz w:val="28"/>
                <w:szCs w:val="28"/>
              </w:rPr>
            </w:pPr>
            <w:r w:rsidRPr="00526434">
              <w:rPr>
                <w:sz w:val="28"/>
                <w:szCs w:val="28"/>
              </w:rPr>
              <w:t>17837.7</w:t>
            </w:r>
          </w:p>
        </w:tc>
        <w:tc>
          <w:tcPr>
            <w:tcW w:w="1000" w:type="pct"/>
          </w:tcPr>
          <w:p w:rsidR="00526434" w:rsidRPr="00526434" w:rsidRDefault="00526434" w:rsidP="00526434">
            <w:pPr>
              <w:pStyle w:val="affc"/>
              <w:rPr>
                <w:sz w:val="28"/>
                <w:szCs w:val="28"/>
              </w:rPr>
            </w:pPr>
            <w:r w:rsidRPr="00526434">
              <w:rPr>
                <w:sz w:val="28"/>
                <w:szCs w:val="28"/>
              </w:rPr>
              <w:t>38.67</w:t>
            </w:r>
          </w:p>
        </w:tc>
        <w:tc>
          <w:tcPr>
            <w:tcW w:w="1000" w:type="pct"/>
          </w:tcPr>
          <w:p w:rsidR="00526434" w:rsidRPr="00526434" w:rsidRDefault="00526434" w:rsidP="00526434">
            <w:pPr>
              <w:pStyle w:val="affc"/>
              <w:rPr>
                <w:sz w:val="28"/>
                <w:szCs w:val="28"/>
              </w:rPr>
            </w:pPr>
            <w:r w:rsidRPr="00526434">
              <w:rPr>
                <w:sz w:val="28"/>
                <w:szCs w:val="28"/>
              </w:rPr>
              <w:t>89.92</w:t>
            </w:r>
          </w:p>
        </w:tc>
        <w:tc>
          <w:tcPr>
            <w:tcW w:w="1000" w:type="pct"/>
          </w:tcPr>
          <w:p w:rsidR="00526434" w:rsidRPr="00526434" w:rsidRDefault="00526434" w:rsidP="00526434">
            <w:pPr>
              <w:pStyle w:val="affc"/>
              <w:rPr>
                <w:sz w:val="28"/>
                <w:szCs w:val="28"/>
              </w:rPr>
            </w:pPr>
            <w:r w:rsidRPr="00526434">
              <w:rPr>
                <w:sz w:val="28"/>
                <w:szCs w:val="28"/>
              </w:rPr>
              <w:t>96.87</w:t>
            </w:r>
          </w:p>
        </w:tc>
        <w:tc>
          <w:tcPr>
            <w:tcW w:w="1000" w:type="pct"/>
          </w:tcPr>
          <w:p w:rsidR="00526434" w:rsidRPr="00526434" w:rsidRDefault="00526434" w:rsidP="00526434">
            <w:pPr>
              <w:pStyle w:val="affc"/>
              <w:rPr>
                <w:sz w:val="28"/>
                <w:szCs w:val="28"/>
              </w:rPr>
            </w:pPr>
            <w:r w:rsidRPr="00526434">
              <w:rPr>
                <w:sz w:val="28"/>
                <w:szCs w:val="28"/>
              </w:rPr>
              <w:t>84.10</w:t>
            </w:r>
          </w:p>
        </w:tc>
      </w:tr>
      <w:tr w:rsidR="00526434" w:rsidRPr="00526434" w:rsidTr="00526434">
        <w:trPr>
          <w:trHeight w:val="244"/>
        </w:trPr>
        <w:tc>
          <w:tcPr>
            <w:tcW w:w="1000" w:type="pct"/>
          </w:tcPr>
          <w:p w:rsidR="00526434" w:rsidRPr="00526434" w:rsidRDefault="00526434" w:rsidP="00526434">
            <w:pPr>
              <w:pStyle w:val="affc"/>
              <w:rPr>
                <w:sz w:val="28"/>
                <w:szCs w:val="28"/>
              </w:rPr>
            </w:pPr>
            <w:r w:rsidRPr="00526434">
              <w:rPr>
                <w:sz w:val="28"/>
                <w:szCs w:val="28"/>
              </w:rPr>
              <w:t>18776.5</w:t>
            </w:r>
          </w:p>
        </w:tc>
        <w:tc>
          <w:tcPr>
            <w:tcW w:w="1000" w:type="pct"/>
          </w:tcPr>
          <w:p w:rsidR="00526434" w:rsidRPr="00526434" w:rsidRDefault="00526434" w:rsidP="00526434">
            <w:pPr>
              <w:pStyle w:val="affc"/>
              <w:rPr>
                <w:sz w:val="28"/>
                <w:szCs w:val="28"/>
              </w:rPr>
            </w:pPr>
            <w:r w:rsidRPr="00526434">
              <w:rPr>
                <w:sz w:val="28"/>
                <w:szCs w:val="28"/>
              </w:rPr>
              <w:t>36.79</w:t>
            </w:r>
          </w:p>
        </w:tc>
        <w:tc>
          <w:tcPr>
            <w:tcW w:w="1000" w:type="pct"/>
          </w:tcPr>
          <w:p w:rsidR="00526434" w:rsidRPr="00526434" w:rsidRDefault="00526434" w:rsidP="00526434">
            <w:pPr>
              <w:pStyle w:val="affc"/>
              <w:rPr>
                <w:sz w:val="28"/>
                <w:szCs w:val="28"/>
              </w:rPr>
            </w:pPr>
            <w:r w:rsidRPr="00526434">
              <w:rPr>
                <w:sz w:val="28"/>
                <w:szCs w:val="28"/>
              </w:rPr>
              <w:t>89.42</w:t>
            </w:r>
          </w:p>
        </w:tc>
        <w:tc>
          <w:tcPr>
            <w:tcW w:w="1000" w:type="pct"/>
          </w:tcPr>
          <w:p w:rsidR="00526434" w:rsidRPr="00526434" w:rsidRDefault="00526434" w:rsidP="00526434">
            <w:pPr>
              <w:pStyle w:val="affc"/>
              <w:rPr>
                <w:sz w:val="28"/>
                <w:szCs w:val="28"/>
              </w:rPr>
            </w:pPr>
            <w:r w:rsidRPr="00526434">
              <w:rPr>
                <w:sz w:val="28"/>
                <w:szCs w:val="28"/>
              </w:rPr>
              <w:t>96.71</w:t>
            </w:r>
          </w:p>
        </w:tc>
        <w:tc>
          <w:tcPr>
            <w:tcW w:w="1000" w:type="pct"/>
          </w:tcPr>
          <w:p w:rsidR="00526434" w:rsidRPr="00526434" w:rsidRDefault="00526434" w:rsidP="00526434">
            <w:pPr>
              <w:pStyle w:val="affc"/>
              <w:rPr>
                <w:sz w:val="28"/>
                <w:szCs w:val="28"/>
              </w:rPr>
            </w:pPr>
            <w:r w:rsidRPr="00526434">
              <w:rPr>
                <w:sz w:val="28"/>
                <w:szCs w:val="28"/>
              </w:rPr>
              <w:t>83.33</w:t>
            </w:r>
          </w:p>
        </w:tc>
      </w:tr>
    </w:tbl>
    <w:p w:rsidR="00526434" w:rsidRPr="00526434" w:rsidRDefault="00526434" w:rsidP="00526434">
      <w:pPr>
        <w:rPr>
          <w:rFonts w:ascii="Times New Roman" w:eastAsia="MS Mincho" w:hAnsi="Times New Roman"/>
          <w:sz w:val="28"/>
          <w:szCs w:val="28"/>
          <w:lang w:val="uk-UA"/>
        </w:rPr>
      </w:pPr>
    </w:p>
    <w:p w:rsidR="00526434" w:rsidRPr="00526434" w:rsidRDefault="00526434" w:rsidP="00526434">
      <w:pPr>
        <w:rPr>
          <w:rFonts w:ascii="Times New Roman" w:eastAsia="MS Mincho" w:hAnsi="Times New Roman"/>
          <w:sz w:val="28"/>
          <w:szCs w:val="28"/>
          <w:lang w:val="uk-UA"/>
        </w:rPr>
      </w:pPr>
    </w:p>
    <w:p w:rsidR="00526434" w:rsidRPr="00526434" w:rsidRDefault="00526434" w:rsidP="00526434">
      <w:pPr>
        <w:rPr>
          <w:rFonts w:ascii="Times New Roman" w:hAnsi="Times New Roman"/>
          <w:sz w:val="28"/>
          <w:szCs w:val="28"/>
          <w:lang w:val="uk-UA"/>
        </w:rPr>
      </w:pPr>
      <w:r w:rsidRPr="00526434">
        <w:rPr>
          <w:rFonts w:ascii="Times New Roman" w:eastAsia="MS Mincho" w:hAnsi="Times New Roman"/>
          <w:sz w:val="28"/>
          <w:szCs w:val="28"/>
          <w:lang w:val="uk-UA"/>
        </w:rPr>
        <w:lastRenderedPageBreak/>
        <w:t>Таблиця Б.6 -  Імовірність функціонування</w:t>
      </w:r>
      <w:r w:rsidRPr="00526434">
        <w:rPr>
          <w:rFonts w:ascii="Times New Roman" w:eastAsia="MS Mincho" w:hAnsi="Times New Roman"/>
          <w:sz w:val="28"/>
          <w:szCs w:val="28"/>
          <w:lang w:val="en-US"/>
        </w:rPr>
        <w:t>.</w:t>
      </w:r>
      <w:r w:rsidRPr="00526434">
        <w:rPr>
          <w:rFonts w:ascii="Times New Roman" w:hAnsi="Times New Roman"/>
          <w:sz w:val="28"/>
          <w:szCs w:val="28"/>
          <w:lang w:val="uk-UA"/>
        </w:rPr>
        <w:tab/>
      </w:r>
    </w:p>
    <w:tbl>
      <w:tblPr>
        <w:tblW w:w="4983" w:type="pct"/>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000" w:firstRow="0" w:lastRow="0" w:firstColumn="0" w:lastColumn="0" w:noHBand="0" w:noVBand="0"/>
      </w:tblPr>
      <w:tblGrid>
        <w:gridCol w:w="4769"/>
        <w:gridCol w:w="4769"/>
      </w:tblGrid>
      <w:tr w:rsidR="00526434" w:rsidRPr="00526434" w:rsidTr="00526434">
        <w:trPr>
          <w:trHeight w:val="257"/>
        </w:trPr>
        <w:tc>
          <w:tcPr>
            <w:tcW w:w="2500" w:type="pct"/>
            <w:tcBorders>
              <w:top w:val="single" w:sz="12" w:space="0" w:color="auto"/>
              <w:bottom w:val="single" w:sz="12" w:space="0" w:color="auto"/>
            </w:tcBorders>
          </w:tcPr>
          <w:p w:rsidR="00526434" w:rsidRPr="00526434" w:rsidRDefault="00526434" w:rsidP="00526434">
            <w:pPr>
              <w:pStyle w:val="affc"/>
              <w:rPr>
                <w:sz w:val="28"/>
                <w:szCs w:val="28"/>
              </w:rPr>
            </w:pPr>
            <w:r w:rsidRPr="00526434">
              <w:rPr>
                <w:sz w:val="28"/>
                <w:szCs w:val="28"/>
              </w:rPr>
              <w:t>Наробіток (година)</w:t>
            </w:r>
          </w:p>
        </w:tc>
        <w:tc>
          <w:tcPr>
            <w:tcW w:w="2500" w:type="pct"/>
            <w:tcBorders>
              <w:top w:val="single" w:sz="12" w:space="0" w:color="auto"/>
              <w:bottom w:val="single" w:sz="12" w:space="0" w:color="auto"/>
            </w:tcBorders>
          </w:tcPr>
          <w:p w:rsidR="00526434" w:rsidRPr="00526434" w:rsidRDefault="00526434" w:rsidP="00526434">
            <w:pPr>
              <w:pStyle w:val="affc"/>
              <w:rPr>
                <w:sz w:val="28"/>
                <w:szCs w:val="28"/>
              </w:rPr>
            </w:pPr>
            <w:r w:rsidRPr="00526434">
              <w:rPr>
                <w:sz w:val="28"/>
                <w:szCs w:val="28"/>
              </w:rPr>
              <w:t>Імовірність безвідмовної роботи (%)</w:t>
            </w:r>
          </w:p>
        </w:tc>
      </w:tr>
      <w:tr w:rsidR="00526434" w:rsidRPr="00526434" w:rsidTr="00526434">
        <w:trPr>
          <w:trHeight w:val="257"/>
        </w:trPr>
        <w:tc>
          <w:tcPr>
            <w:tcW w:w="2500" w:type="pct"/>
            <w:tcBorders>
              <w:top w:val="single" w:sz="12" w:space="0" w:color="auto"/>
            </w:tcBorders>
          </w:tcPr>
          <w:p w:rsidR="00526434" w:rsidRPr="00526434" w:rsidRDefault="00526434" w:rsidP="00526434">
            <w:pPr>
              <w:pStyle w:val="affc"/>
              <w:rPr>
                <w:sz w:val="28"/>
                <w:szCs w:val="28"/>
              </w:rPr>
            </w:pPr>
            <w:r w:rsidRPr="00526434">
              <w:rPr>
                <w:sz w:val="28"/>
                <w:szCs w:val="28"/>
              </w:rPr>
              <w:t>1750.00</w:t>
            </w:r>
          </w:p>
        </w:tc>
        <w:tc>
          <w:tcPr>
            <w:tcW w:w="2500" w:type="pct"/>
            <w:tcBorders>
              <w:top w:val="single" w:sz="12" w:space="0" w:color="auto"/>
            </w:tcBorders>
          </w:tcPr>
          <w:p w:rsidR="00526434" w:rsidRPr="00526434" w:rsidRDefault="00526434" w:rsidP="00526434">
            <w:pPr>
              <w:pStyle w:val="affc"/>
              <w:rPr>
                <w:sz w:val="28"/>
                <w:szCs w:val="28"/>
              </w:rPr>
            </w:pPr>
            <w:r w:rsidRPr="00526434">
              <w:rPr>
                <w:sz w:val="28"/>
                <w:szCs w:val="28"/>
              </w:rPr>
              <w:t>98.31</w:t>
            </w:r>
          </w:p>
        </w:tc>
      </w:tr>
      <w:tr w:rsidR="00526434" w:rsidRPr="00526434" w:rsidTr="00526434">
        <w:trPr>
          <w:trHeight w:val="240"/>
        </w:trPr>
        <w:tc>
          <w:tcPr>
            <w:tcW w:w="2500" w:type="pct"/>
          </w:tcPr>
          <w:p w:rsidR="00526434" w:rsidRPr="00526434" w:rsidRDefault="00526434" w:rsidP="00526434">
            <w:pPr>
              <w:pStyle w:val="affc"/>
              <w:rPr>
                <w:sz w:val="28"/>
                <w:szCs w:val="28"/>
              </w:rPr>
            </w:pPr>
            <w:r w:rsidRPr="00526434">
              <w:rPr>
                <w:sz w:val="28"/>
                <w:szCs w:val="28"/>
              </w:rPr>
              <w:t>3500.00</w:t>
            </w:r>
          </w:p>
        </w:tc>
        <w:tc>
          <w:tcPr>
            <w:tcW w:w="2500" w:type="pct"/>
          </w:tcPr>
          <w:p w:rsidR="00526434" w:rsidRPr="00526434" w:rsidRDefault="00526434" w:rsidP="00526434">
            <w:pPr>
              <w:pStyle w:val="affc"/>
              <w:rPr>
                <w:sz w:val="28"/>
                <w:szCs w:val="28"/>
              </w:rPr>
            </w:pPr>
            <w:r w:rsidRPr="00526434">
              <w:rPr>
                <w:sz w:val="28"/>
                <w:szCs w:val="28"/>
              </w:rPr>
              <w:t>96.65</w:t>
            </w:r>
          </w:p>
        </w:tc>
      </w:tr>
      <w:tr w:rsidR="00526434" w:rsidRPr="00526434" w:rsidTr="00526434">
        <w:trPr>
          <w:trHeight w:val="257"/>
        </w:trPr>
        <w:tc>
          <w:tcPr>
            <w:tcW w:w="2500" w:type="pct"/>
          </w:tcPr>
          <w:p w:rsidR="00526434" w:rsidRPr="00526434" w:rsidRDefault="00526434" w:rsidP="00526434">
            <w:pPr>
              <w:pStyle w:val="affc"/>
              <w:rPr>
                <w:sz w:val="28"/>
                <w:szCs w:val="28"/>
              </w:rPr>
            </w:pPr>
            <w:r w:rsidRPr="00526434">
              <w:rPr>
                <w:sz w:val="28"/>
                <w:szCs w:val="28"/>
              </w:rPr>
              <w:t>5250.00</w:t>
            </w:r>
          </w:p>
        </w:tc>
        <w:tc>
          <w:tcPr>
            <w:tcW w:w="2500" w:type="pct"/>
          </w:tcPr>
          <w:p w:rsidR="00526434" w:rsidRPr="00526434" w:rsidRDefault="00526434" w:rsidP="00526434">
            <w:pPr>
              <w:pStyle w:val="affc"/>
              <w:rPr>
                <w:sz w:val="28"/>
                <w:szCs w:val="28"/>
              </w:rPr>
            </w:pPr>
            <w:r w:rsidRPr="00526434">
              <w:rPr>
                <w:sz w:val="28"/>
                <w:szCs w:val="28"/>
              </w:rPr>
              <w:t>95.02</w:t>
            </w:r>
          </w:p>
        </w:tc>
      </w:tr>
      <w:tr w:rsidR="00526434" w:rsidRPr="00526434" w:rsidTr="00526434">
        <w:trPr>
          <w:trHeight w:val="257"/>
        </w:trPr>
        <w:tc>
          <w:tcPr>
            <w:tcW w:w="2500" w:type="pct"/>
          </w:tcPr>
          <w:p w:rsidR="00526434" w:rsidRPr="00526434" w:rsidRDefault="00526434" w:rsidP="00526434">
            <w:pPr>
              <w:pStyle w:val="affc"/>
              <w:rPr>
                <w:sz w:val="28"/>
                <w:szCs w:val="28"/>
              </w:rPr>
            </w:pPr>
            <w:r w:rsidRPr="00526434">
              <w:rPr>
                <w:sz w:val="28"/>
                <w:szCs w:val="28"/>
              </w:rPr>
              <w:t>7000.00</w:t>
            </w:r>
          </w:p>
        </w:tc>
        <w:tc>
          <w:tcPr>
            <w:tcW w:w="2500" w:type="pct"/>
          </w:tcPr>
          <w:p w:rsidR="00526434" w:rsidRPr="00526434" w:rsidRDefault="00526434" w:rsidP="00526434">
            <w:pPr>
              <w:pStyle w:val="affc"/>
              <w:rPr>
                <w:sz w:val="28"/>
                <w:szCs w:val="28"/>
              </w:rPr>
            </w:pPr>
            <w:r w:rsidRPr="00526434">
              <w:rPr>
                <w:sz w:val="28"/>
                <w:szCs w:val="28"/>
              </w:rPr>
              <w:t>93.42</w:t>
            </w:r>
          </w:p>
        </w:tc>
      </w:tr>
      <w:tr w:rsidR="00526434" w:rsidRPr="00526434" w:rsidTr="00526434">
        <w:trPr>
          <w:trHeight w:val="257"/>
        </w:trPr>
        <w:tc>
          <w:tcPr>
            <w:tcW w:w="2500" w:type="pct"/>
          </w:tcPr>
          <w:p w:rsidR="00526434" w:rsidRPr="00526434" w:rsidRDefault="00526434" w:rsidP="00526434">
            <w:pPr>
              <w:pStyle w:val="affc"/>
              <w:rPr>
                <w:sz w:val="28"/>
                <w:szCs w:val="28"/>
              </w:rPr>
            </w:pPr>
            <w:r w:rsidRPr="00526434">
              <w:rPr>
                <w:sz w:val="28"/>
                <w:szCs w:val="28"/>
              </w:rPr>
              <w:t>8750.00</w:t>
            </w:r>
          </w:p>
        </w:tc>
        <w:tc>
          <w:tcPr>
            <w:tcW w:w="2500" w:type="pct"/>
          </w:tcPr>
          <w:p w:rsidR="00526434" w:rsidRPr="00526434" w:rsidRDefault="00526434" w:rsidP="00526434">
            <w:pPr>
              <w:pStyle w:val="affc"/>
              <w:rPr>
                <w:sz w:val="28"/>
                <w:szCs w:val="28"/>
              </w:rPr>
            </w:pPr>
            <w:r w:rsidRPr="00526434">
              <w:rPr>
                <w:sz w:val="28"/>
                <w:szCs w:val="28"/>
              </w:rPr>
              <w:t>91.85</w:t>
            </w:r>
          </w:p>
        </w:tc>
      </w:tr>
      <w:tr w:rsidR="00526434" w:rsidRPr="00526434" w:rsidTr="00526434">
        <w:trPr>
          <w:trHeight w:val="257"/>
        </w:trPr>
        <w:tc>
          <w:tcPr>
            <w:tcW w:w="2500" w:type="pct"/>
          </w:tcPr>
          <w:p w:rsidR="00526434" w:rsidRPr="00526434" w:rsidRDefault="00526434" w:rsidP="00526434">
            <w:pPr>
              <w:pStyle w:val="affc"/>
              <w:rPr>
                <w:sz w:val="28"/>
                <w:szCs w:val="28"/>
              </w:rPr>
            </w:pPr>
            <w:r w:rsidRPr="00526434">
              <w:rPr>
                <w:sz w:val="28"/>
                <w:szCs w:val="28"/>
              </w:rPr>
              <w:t>10500.00</w:t>
            </w:r>
          </w:p>
        </w:tc>
        <w:tc>
          <w:tcPr>
            <w:tcW w:w="2500" w:type="pct"/>
          </w:tcPr>
          <w:p w:rsidR="00526434" w:rsidRPr="00526434" w:rsidRDefault="00526434" w:rsidP="00526434">
            <w:pPr>
              <w:pStyle w:val="affc"/>
              <w:rPr>
                <w:sz w:val="28"/>
                <w:szCs w:val="28"/>
              </w:rPr>
            </w:pPr>
            <w:r w:rsidRPr="00526434">
              <w:rPr>
                <w:sz w:val="28"/>
                <w:szCs w:val="28"/>
              </w:rPr>
              <w:t>90.30</w:t>
            </w:r>
          </w:p>
        </w:tc>
      </w:tr>
      <w:tr w:rsidR="00526434" w:rsidRPr="00526434" w:rsidTr="00526434">
        <w:trPr>
          <w:trHeight w:val="257"/>
        </w:trPr>
        <w:tc>
          <w:tcPr>
            <w:tcW w:w="2500" w:type="pct"/>
          </w:tcPr>
          <w:p w:rsidR="00526434" w:rsidRPr="00526434" w:rsidRDefault="00526434" w:rsidP="00526434">
            <w:pPr>
              <w:pStyle w:val="affc"/>
              <w:rPr>
                <w:sz w:val="28"/>
                <w:szCs w:val="28"/>
              </w:rPr>
            </w:pPr>
            <w:r w:rsidRPr="00526434">
              <w:rPr>
                <w:sz w:val="28"/>
                <w:szCs w:val="28"/>
              </w:rPr>
              <w:t>12250.00</w:t>
            </w:r>
          </w:p>
        </w:tc>
        <w:tc>
          <w:tcPr>
            <w:tcW w:w="2500" w:type="pct"/>
          </w:tcPr>
          <w:p w:rsidR="00526434" w:rsidRPr="00526434" w:rsidRDefault="00526434" w:rsidP="00526434">
            <w:pPr>
              <w:pStyle w:val="affc"/>
              <w:rPr>
                <w:sz w:val="28"/>
                <w:szCs w:val="28"/>
              </w:rPr>
            </w:pPr>
            <w:r w:rsidRPr="00526434">
              <w:rPr>
                <w:sz w:val="28"/>
                <w:szCs w:val="28"/>
              </w:rPr>
              <w:t>88.78</w:t>
            </w:r>
          </w:p>
        </w:tc>
      </w:tr>
      <w:tr w:rsidR="00526434" w:rsidRPr="00526434" w:rsidTr="00526434">
        <w:trPr>
          <w:trHeight w:val="257"/>
        </w:trPr>
        <w:tc>
          <w:tcPr>
            <w:tcW w:w="2500" w:type="pct"/>
          </w:tcPr>
          <w:p w:rsidR="00526434" w:rsidRPr="00526434" w:rsidRDefault="00526434" w:rsidP="00526434">
            <w:pPr>
              <w:pStyle w:val="affc"/>
              <w:rPr>
                <w:sz w:val="28"/>
                <w:szCs w:val="28"/>
              </w:rPr>
            </w:pPr>
            <w:r w:rsidRPr="00526434">
              <w:rPr>
                <w:sz w:val="28"/>
                <w:szCs w:val="28"/>
              </w:rPr>
              <w:t>14000.00</w:t>
            </w:r>
          </w:p>
        </w:tc>
        <w:tc>
          <w:tcPr>
            <w:tcW w:w="2500" w:type="pct"/>
          </w:tcPr>
          <w:p w:rsidR="00526434" w:rsidRPr="00526434" w:rsidRDefault="00526434" w:rsidP="00526434">
            <w:pPr>
              <w:pStyle w:val="affc"/>
              <w:rPr>
                <w:sz w:val="28"/>
                <w:szCs w:val="28"/>
              </w:rPr>
            </w:pPr>
            <w:r w:rsidRPr="00526434">
              <w:rPr>
                <w:sz w:val="28"/>
                <w:szCs w:val="28"/>
              </w:rPr>
              <w:t>87.28</w:t>
            </w:r>
          </w:p>
        </w:tc>
      </w:tr>
      <w:tr w:rsidR="00526434" w:rsidRPr="00526434" w:rsidTr="00526434">
        <w:trPr>
          <w:trHeight w:val="257"/>
        </w:trPr>
        <w:tc>
          <w:tcPr>
            <w:tcW w:w="2500" w:type="pct"/>
          </w:tcPr>
          <w:p w:rsidR="00526434" w:rsidRPr="00526434" w:rsidRDefault="00526434" w:rsidP="00526434">
            <w:pPr>
              <w:pStyle w:val="affc"/>
              <w:rPr>
                <w:sz w:val="28"/>
                <w:szCs w:val="28"/>
              </w:rPr>
            </w:pPr>
            <w:r w:rsidRPr="00526434">
              <w:rPr>
                <w:sz w:val="28"/>
                <w:szCs w:val="28"/>
              </w:rPr>
              <w:t>15750.00</w:t>
            </w:r>
          </w:p>
        </w:tc>
        <w:tc>
          <w:tcPr>
            <w:tcW w:w="2500" w:type="pct"/>
          </w:tcPr>
          <w:p w:rsidR="00526434" w:rsidRPr="00526434" w:rsidRDefault="00526434" w:rsidP="00526434">
            <w:pPr>
              <w:pStyle w:val="affc"/>
              <w:rPr>
                <w:sz w:val="28"/>
                <w:szCs w:val="28"/>
              </w:rPr>
            </w:pPr>
            <w:r w:rsidRPr="00526434">
              <w:rPr>
                <w:sz w:val="28"/>
                <w:szCs w:val="28"/>
              </w:rPr>
              <w:t>85.81</w:t>
            </w:r>
          </w:p>
        </w:tc>
      </w:tr>
      <w:tr w:rsidR="00526434" w:rsidRPr="00526434" w:rsidTr="00526434">
        <w:trPr>
          <w:trHeight w:val="257"/>
        </w:trPr>
        <w:tc>
          <w:tcPr>
            <w:tcW w:w="2500" w:type="pct"/>
          </w:tcPr>
          <w:p w:rsidR="00526434" w:rsidRPr="00526434" w:rsidRDefault="00526434" w:rsidP="00526434">
            <w:pPr>
              <w:pStyle w:val="affc"/>
              <w:rPr>
                <w:sz w:val="28"/>
                <w:szCs w:val="28"/>
              </w:rPr>
            </w:pPr>
            <w:r w:rsidRPr="00526434">
              <w:rPr>
                <w:sz w:val="28"/>
                <w:szCs w:val="28"/>
              </w:rPr>
              <w:t>17500.00</w:t>
            </w:r>
          </w:p>
        </w:tc>
        <w:tc>
          <w:tcPr>
            <w:tcW w:w="2500" w:type="pct"/>
          </w:tcPr>
          <w:p w:rsidR="00526434" w:rsidRPr="00526434" w:rsidRDefault="00526434" w:rsidP="00526434">
            <w:pPr>
              <w:pStyle w:val="affc"/>
              <w:rPr>
                <w:sz w:val="28"/>
                <w:szCs w:val="28"/>
              </w:rPr>
            </w:pPr>
            <w:r w:rsidRPr="00526434">
              <w:rPr>
                <w:sz w:val="28"/>
                <w:szCs w:val="28"/>
              </w:rPr>
              <w:t>84.37</w:t>
            </w:r>
          </w:p>
        </w:tc>
      </w:tr>
      <w:tr w:rsidR="00526434" w:rsidRPr="00526434" w:rsidTr="00526434">
        <w:trPr>
          <w:trHeight w:val="257"/>
        </w:trPr>
        <w:tc>
          <w:tcPr>
            <w:tcW w:w="2500" w:type="pct"/>
          </w:tcPr>
          <w:p w:rsidR="00526434" w:rsidRPr="00526434" w:rsidRDefault="00526434" w:rsidP="00526434">
            <w:pPr>
              <w:pStyle w:val="affc"/>
              <w:rPr>
                <w:sz w:val="28"/>
                <w:szCs w:val="28"/>
              </w:rPr>
            </w:pPr>
            <w:r w:rsidRPr="00526434">
              <w:rPr>
                <w:sz w:val="28"/>
                <w:szCs w:val="28"/>
              </w:rPr>
              <w:t>19250.00</w:t>
            </w:r>
          </w:p>
        </w:tc>
        <w:tc>
          <w:tcPr>
            <w:tcW w:w="2500" w:type="pct"/>
          </w:tcPr>
          <w:p w:rsidR="00526434" w:rsidRPr="00526434" w:rsidRDefault="00526434" w:rsidP="00526434">
            <w:pPr>
              <w:pStyle w:val="affc"/>
              <w:rPr>
                <w:sz w:val="28"/>
                <w:szCs w:val="28"/>
              </w:rPr>
            </w:pPr>
            <w:r w:rsidRPr="00526434">
              <w:rPr>
                <w:sz w:val="28"/>
                <w:szCs w:val="28"/>
              </w:rPr>
              <w:t>82.95</w:t>
            </w:r>
          </w:p>
        </w:tc>
      </w:tr>
    </w:tbl>
    <w:p w:rsidR="00526434" w:rsidRPr="00526434" w:rsidRDefault="00526434" w:rsidP="00526434">
      <w:pPr>
        <w:rPr>
          <w:rFonts w:ascii="Times New Roman" w:hAnsi="Times New Roman"/>
          <w:sz w:val="28"/>
          <w:szCs w:val="28"/>
          <w:lang w:val="uk-UA"/>
        </w:rPr>
      </w:pPr>
    </w:p>
    <w:p w:rsidR="00526434" w:rsidRPr="00526434" w:rsidRDefault="00747CAC" w:rsidP="00526434">
      <w:pPr>
        <w:jc w:val="center"/>
        <w:rPr>
          <w:rFonts w:ascii="Times New Roman" w:hAnsi="Times New Roman"/>
          <w:sz w:val="28"/>
          <w:szCs w:val="28"/>
          <w:lang w:val="uk-UA"/>
        </w:rPr>
      </w:pPr>
      <w:r>
        <w:rPr>
          <w:rFonts w:ascii="Times New Roman" w:hAnsi="Times New Roman"/>
          <w:noProof/>
          <w:sz w:val="28"/>
          <w:szCs w:val="28"/>
        </w:rPr>
        <w:pict>
          <v:shape id="Рисунок 16" o:spid="_x0000_i1112" type="#_x0000_t75" style="width:227.25pt;height:138pt;visibility:visible;mso-wrap-style:square">
            <v:imagedata r:id="rId150" o:title=""/>
          </v:shape>
        </w:pict>
      </w:r>
    </w:p>
    <w:p w:rsidR="00526434" w:rsidRPr="00526434" w:rsidRDefault="00526434" w:rsidP="00526434">
      <w:pPr>
        <w:jc w:val="center"/>
        <w:rPr>
          <w:rFonts w:ascii="Times New Roman" w:hAnsi="Times New Roman"/>
          <w:sz w:val="28"/>
          <w:szCs w:val="28"/>
          <w:lang w:val="uk-UA"/>
        </w:rPr>
      </w:pPr>
      <w:r w:rsidRPr="00526434">
        <w:rPr>
          <w:rFonts w:ascii="Times New Roman" w:hAnsi="Times New Roman"/>
          <w:sz w:val="28"/>
          <w:szCs w:val="28"/>
          <w:lang w:val="uk-UA"/>
        </w:rPr>
        <w:t>Рис. Б.1 – Графік вірогідності безвідмовної роботи виробу</w:t>
      </w:r>
    </w:p>
    <w:p w:rsidR="00526434" w:rsidRPr="00526434" w:rsidRDefault="00526434" w:rsidP="00526434">
      <w:pPr>
        <w:jc w:val="center"/>
        <w:rPr>
          <w:rFonts w:ascii="Times New Roman" w:hAnsi="Times New Roman"/>
          <w:sz w:val="28"/>
          <w:szCs w:val="28"/>
          <w:lang w:val="uk-UA"/>
        </w:rPr>
      </w:pPr>
    </w:p>
    <w:p w:rsidR="00526434" w:rsidRPr="00526434" w:rsidRDefault="00747CAC" w:rsidP="00526434">
      <w:pPr>
        <w:jc w:val="center"/>
        <w:rPr>
          <w:rFonts w:ascii="Times New Roman" w:hAnsi="Times New Roman"/>
          <w:sz w:val="28"/>
          <w:szCs w:val="28"/>
          <w:lang w:val="uk-UA"/>
        </w:rPr>
      </w:pPr>
      <w:r>
        <w:rPr>
          <w:rFonts w:ascii="Times New Roman" w:hAnsi="Times New Roman"/>
          <w:noProof/>
          <w:sz w:val="28"/>
          <w:szCs w:val="28"/>
        </w:rPr>
        <w:pict>
          <v:shape id="Рисунок 15" o:spid="_x0000_i1113" type="#_x0000_t75" style="width:259.5pt;height:150.75pt;visibility:visible;mso-wrap-style:square">
            <v:imagedata r:id="rId151" o:title=""/>
          </v:shape>
        </w:pict>
      </w:r>
    </w:p>
    <w:p w:rsidR="00526434" w:rsidRDefault="00526434" w:rsidP="00526434">
      <w:pPr>
        <w:jc w:val="center"/>
        <w:rPr>
          <w:rFonts w:ascii="Times New Roman" w:hAnsi="Times New Roman"/>
          <w:sz w:val="28"/>
          <w:szCs w:val="28"/>
          <w:lang w:val="uk-UA"/>
        </w:rPr>
      </w:pPr>
      <w:r w:rsidRPr="00526434">
        <w:rPr>
          <w:rFonts w:ascii="Times New Roman" w:hAnsi="Times New Roman"/>
          <w:sz w:val="28"/>
          <w:szCs w:val="28"/>
          <w:lang w:val="uk-UA"/>
        </w:rPr>
        <w:t>Рис. Б.2 – Графік ймовірності відмови вироб</w:t>
      </w:r>
    </w:p>
    <w:p w:rsidR="00DF6CD2" w:rsidRPr="00526434" w:rsidRDefault="00DF6CD2" w:rsidP="00526434">
      <w:pPr>
        <w:jc w:val="center"/>
        <w:rPr>
          <w:rFonts w:ascii="Times New Roman" w:hAnsi="Times New Roman"/>
          <w:sz w:val="28"/>
          <w:szCs w:val="28"/>
          <w:lang w:val="uk-UA"/>
        </w:rPr>
      </w:pPr>
    </w:p>
    <w:tbl>
      <w:tblPr>
        <w:tblW w:w="1010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1"/>
        <w:gridCol w:w="675"/>
        <w:gridCol w:w="1430"/>
        <w:gridCol w:w="981"/>
        <w:gridCol w:w="864"/>
        <w:gridCol w:w="2437"/>
        <w:gridCol w:w="425"/>
        <w:gridCol w:w="142"/>
        <w:gridCol w:w="142"/>
        <w:gridCol w:w="338"/>
        <w:gridCol w:w="981"/>
        <w:gridCol w:w="984"/>
      </w:tblGrid>
      <w:tr w:rsidR="00526434" w:rsidRPr="00BB71C5" w:rsidTr="00526434">
        <w:trPr>
          <w:trHeight w:hRule="exact" w:val="820"/>
        </w:trPr>
        <w:tc>
          <w:tcPr>
            <w:tcW w:w="1376" w:type="dxa"/>
            <w:gridSpan w:val="2"/>
            <w:tcBorders>
              <w:top w:val="single" w:sz="18" w:space="0" w:color="auto"/>
              <w:left w:val="single" w:sz="18" w:space="0" w:color="auto"/>
              <w:bottom w:val="single" w:sz="18" w:space="0" w:color="auto"/>
              <w:right w:val="single" w:sz="18" w:space="0" w:color="auto"/>
            </w:tcBorders>
            <w:vAlign w:val="center"/>
          </w:tcPr>
          <w:p w:rsidR="00526434" w:rsidRPr="00BB71C5" w:rsidRDefault="00526434" w:rsidP="00526434">
            <w:pPr>
              <w:spacing w:after="0" w:line="240" w:lineRule="auto"/>
              <w:jc w:val="center"/>
              <w:rPr>
                <w:rFonts w:ascii="Times New Roman" w:hAnsi="Times New Roman"/>
                <w:sz w:val="24"/>
                <w:szCs w:val="24"/>
                <w:lang w:val="uk-UA"/>
              </w:rPr>
            </w:pPr>
            <w:r w:rsidRPr="00526434">
              <w:rPr>
                <w:rFonts w:ascii="Times New Roman" w:hAnsi="Times New Roman"/>
                <w:sz w:val="28"/>
                <w:szCs w:val="28"/>
                <w:lang w:val="uk-UA"/>
              </w:rPr>
              <w:lastRenderedPageBreak/>
              <w:br w:type="page"/>
            </w:r>
            <w:r>
              <w:rPr>
                <w:rFonts w:ascii="Times New Roman" w:hAnsi="Times New Roman"/>
                <w:sz w:val="28"/>
                <w:szCs w:val="28"/>
                <w:lang w:val="uk-UA"/>
              </w:rPr>
              <w:br w:type="page"/>
            </w:r>
            <w:r w:rsidRPr="00BB71C5">
              <w:rPr>
                <w:rFonts w:ascii="Times New Roman" w:hAnsi="Times New Roman"/>
                <w:sz w:val="24"/>
                <w:szCs w:val="24"/>
                <w:lang w:val="uk-UA"/>
              </w:rPr>
              <w:t>Поз. позна-</w:t>
            </w:r>
          </w:p>
          <w:p w:rsidR="00526434" w:rsidRPr="00BB71C5" w:rsidRDefault="00526434" w:rsidP="00526434">
            <w:pPr>
              <w:spacing w:after="0" w:line="240" w:lineRule="auto"/>
              <w:jc w:val="center"/>
              <w:rPr>
                <w:rFonts w:ascii="Times New Roman" w:hAnsi="Times New Roman"/>
                <w:sz w:val="24"/>
                <w:szCs w:val="24"/>
                <w:lang w:val="uk-UA"/>
              </w:rPr>
            </w:pPr>
            <w:r w:rsidRPr="00BB71C5">
              <w:rPr>
                <w:rFonts w:ascii="Times New Roman" w:hAnsi="Times New Roman"/>
                <w:sz w:val="24"/>
                <w:szCs w:val="24"/>
                <w:lang w:val="uk-UA"/>
              </w:rPr>
              <w:t>чення</w:t>
            </w:r>
          </w:p>
          <w:p w:rsidR="00526434" w:rsidRPr="00BB71C5" w:rsidRDefault="00526434" w:rsidP="00526434">
            <w:pPr>
              <w:spacing w:after="0" w:line="240" w:lineRule="auto"/>
              <w:jc w:val="center"/>
              <w:rPr>
                <w:rFonts w:ascii="Times New Roman" w:hAnsi="Times New Roman"/>
                <w:sz w:val="24"/>
                <w:szCs w:val="24"/>
                <w:lang w:val="uk-UA"/>
              </w:rPr>
            </w:pPr>
          </w:p>
        </w:tc>
        <w:tc>
          <w:tcPr>
            <w:tcW w:w="5712" w:type="dxa"/>
            <w:gridSpan w:val="4"/>
            <w:tcBorders>
              <w:top w:val="single" w:sz="18" w:space="0" w:color="auto"/>
              <w:left w:val="single" w:sz="18" w:space="0" w:color="auto"/>
              <w:bottom w:val="single" w:sz="18" w:space="0" w:color="auto"/>
              <w:right w:val="single" w:sz="18" w:space="0" w:color="auto"/>
            </w:tcBorders>
            <w:vAlign w:val="center"/>
          </w:tcPr>
          <w:p w:rsidR="00526434" w:rsidRPr="00BB71C5" w:rsidRDefault="00526434" w:rsidP="00526434">
            <w:pPr>
              <w:spacing w:after="0" w:line="240" w:lineRule="auto"/>
              <w:jc w:val="center"/>
              <w:rPr>
                <w:rFonts w:ascii="Times New Roman" w:hAnsi="Times New Roman"/>
                <w:sz w:val="24"/>
                <w:szCs w:val="24"/>
                <w:lang w:val="uk-UA"/>
              </w:rPr>
            </w:pPr>
          </w:p>
          <w:p w:rsidR="00526434" w:rsidRPr="00BB71C5" w:rsidRDefault="00526434" w:rsidP="00526434">
            <w:pPr>
              <w:spacing w:after="0" w:line="240" w:lineRule="auto"/>
              <w:jc w:val="center"/>
              <w:rPr>
                <w:rFonts w:ascii="Times New Roman" w:hAnsi="Times New Roman"/>
                <w:sz w:val="24"/>
                <w:szCs w:val="24"/>
                <w:lang w:val="uk-UA"/>
              </w:rPr>
            </w:pPr>
            <w:r w:rsidRPr="00BB71C5">
              <w:rPr>
                <w:rFonts w:ascii="Times New Roman" w:hAnsi="Times New Roman"/>
                <w:sz w:val="24"/>
                <w:szCs w:val="24"/>
                <w:lang w:val="uk-UA"/>
              </w:rPr>
              <w:t>Найменування</w:t>
            </w:r>
          </w:p>
          <w:p w:rsidR="00526434" w:rsidRPr="00BB71C5" w:rsidRDefault="00526434" w:rsidP="00526434">
            <w:pPr>
              <w:spacing w:after="0" w:line="240" w:lineRule="auto"/>
              <w:jc w:val="center"/>
              <w:rPr>
                <w:rFonts w:ascii="Times New Roman" w:hAnsi="Times New Roman"/>
                <w:sz w:val="24"/>
                <w:szCs w:val="24"/>
                <w:lang w:val="uk-UA"/>
              </w:rPr>
            </w:pPr>
          </w:p>
        </w:tc>
        <w:tc>
          <w:tcPr>
            <w:tcW w:w="567" w:type="dxa"/>
            <w:gridSpan w:val="2"/>
            <w:tcBorders>
              <w:top w:val="single" w:sz="18" w:space="0" w:color="auto"/>
              <w:left w:val="single" w:sz="18" w:space="0" w:color="auto"/>
              <w:bottom w:val="single" w:sz="18" w:space="0" w:color="auto"/>
              <w:right w:val="single" w:sz="18" w:space="0" w:color="auto"/>
            </w:tcBorders>
            <w:vAlign w:val="center"/>
          </w:tcPr>
          <w:p w:rsidR="00526434" w:rsidRPr="00BB71C5" w:rsidRDefault="00526434" w:rsidP="00526434">
            <w:pPr>
              <w:spacing w:after="0" w:line="240" w:lineRule="auto"/>
              <w:jc w:val="center"/>
              <w:rPr>
                <w:rFonts w:ascii="Times New Roman" w:hAnsi="Times New Roman"/>
                <w:sz w:val="24"/>
                <w:szCs w:val="24"/>
                <w:lang w:val="uk-UA"/>
              </w:rPr>
            </w:pPr>
          </w:p>
          <w:p w:rsidR="00526434" w:rsidRPr="00BB71C5" w:rsidRDefault="00526434" w:rsidP="00526434">
            <w:pPr>
              <w:spacing w:after="0" w:line="240" w:lineRule="auto"/>
              <w:jc w:val="center"/>
              <w:rPr>
                <w:rFonts w:ascii="Times New Roman" w:hAnsi="Times New Roman"/>
                <w:sz w:val="24"/>
                <w:szCs w:val="24"/>
                <w:lang w:val="uk-UA"/>
              </w:rPr>
            </w:pPr>
            <w:r w:rsidRPr="00BB71C5">
              <w:rPr>
                <w:rFonts w:ascii="Times New Roman" w:hAnsi="Times New Roman"/>
                <w:sz w:val="24"/>
                <w:szCs w:val="24"/>
                <w:lang w:val="uk-UA"/>
              </w:rPr>
              <w:t>Кіл.</w:t>
            </w:r>
          </w:p>
          <w:p w:rsidR="00526434" w:rsidRPr="00BB71C5" w:rsidRDefault="00526434" w:rsidP="00526434">
            <w:pPr>
              <w:spacing w:after="0" w:line="240" w:lineRule="auto"/>
              <w:jc w:val="center"/>
              <w:rPr>
                <w:rFonts w:ascii="Times New Roman" w:hAnsi="Times New Roman"/>
                <w:sz w:val="24"/>
                <w:szCs w:val="24"/>
                <w:lang w:val="uk-UA"/>
              </w:rPr>
            </w:pPr>
          </w:p>
        </w:tc>
        <w:tc>
          <w:tcPr>
            <w:tcW w:w="2445" w:type="dxa"/>
            <w:gridSpan w:val="4"/>
            <w:tcBorders>
              <w:top w:val="single" w:sz="18" w:space="0" w:color="auto"/>
              <w:left w:val="single" w:sz="18" w:space="0" w:color="auto"/>
              <w:bottom w:val="single" w:sz="18" w:space="0" w:color="auto"/>
              <w:right w:val="single" w:sz="18" w:space="0" w:color="auto"/>
            </w:tcBorders>
            <w:vAlign w:val="center"/>
          </w:tcPr>
          <w:p w:rsidR="00526434" w:rsidRPr="00BB71C5" w:rsidRDefault="00526434" w:rsidP="00526434">
            <w:pPr>
              <w:spacing w:after="0" w:line="240" w:lineRule="auto"/>
              <w:jc w:val="center"/>
              <w:rPr>
                <w:rFonts w:ascii="Times New Roman" w:hAnsi="Times New Roman"/>
                <w:sz w:val="24"/>
                <w:szCs w:val="24"/>
                <w:lang w:val="uk-UA"/>
              </w:rPr>
            </w:pPr>
          </w:p>
          <w:p w:rsidR="00526434" w:rsidRPr="00BB71C5" w:rsidRDefault="00526434" w:rsidP="00526434">
            <w:pPr>
              <w:spacing w:after="0" w:line="240" w:lineRule="auto"/>
              <w:jc w:val="center"/>
              <w:rPr>
                <w:rFonts w:ascii="Times New Roman" w:hAnsi="Times New Roman"/>
                <w:sz w:val="24"/>
                <w:szCs w:val="24"/>
                <w:lang w:val="uk-UA"/>
              </w:rPr>
            </w:pPr>
            <w:r w:rsidRPr="00BB71C5">
              <w:rPr>
                <w:rFonts w:ascii="Times New Roman" w:hAnsi="Times New Roman"/>
                <w:sz w:val="24"/>
                <w:szCs w:val="24"/>
                <w:lang w:val="uk-UA"/>
              </w:rPr>
              <w:t>Примітки</w:t>
            </w:r>
          </w:p>
          <w:p w:rsidR="00526434" w:rsidRPr="00BB71C5" w:rsidRDefault="00526434" w:rsidP="00526434">
            <w:pPr>
              <w:spacing w:after="0" w:line="240" w:lineRule="auto"/>
              <w:jc w:val="center"/>
              <w:rPr>
                <w:rFonts w:ascii="Times New Roman" w:hAnsi="Times New Roman"/>
                <w:sz w:val="24"/>
                <w:szCs w:val="24"/>
                <w:lang w:val="uk-UA"/>
              </w:rPr>
            </w:pPr>
          </w:p>
        </w:tc>
      </w:tr>
      <w:tr w:rsidR="00526434" w:rsidRPr="00BB71C5" w:rsidTr="00526434">
        <w:trPr>
          <w:trHeight w:hRule="exact" w:val="437"/>
        </w:trPr>
        <w:tc>
          <w:tcPr>
            <w:tcW w:w="1376" w:type="dxa"/>
            <w:gridSpan w:val="2"/>
            <w:tcBorders>
              <w:top w:val="single" w:sz="18" w:space="0" w:color="auto"/>
              <w:left w:val="single" w:sz="18" w:space="0" w:color="auto"/>
              <w:bottom w:val="single" w:sz="6" w:space="0" w:color="auto"/>
              <w:right w:val="single" w:sz="18" w:space="0" w:color="auto"/>
            </w:tcBorders>
          </w:tcPr>
          <w:p w:rsidR="00526434" w:rsidRPr="00BB71C5" w:rsidRDefault="00526434" w:rsidP="00526434">
            <w:pPr>
              <w:spacing w:after="0" w:line="240" w:lineRule="auto"/>
              <w:rPr>
                <w:rFonts w:ascii="Times New Roman" w:eastAsia="MS Mincho" w:hAnsi="Times New Roman"/>
                <w:sz w:val="28"/>
                <w:szCs w:val="28"/>
              </w:rPr>
            </w:pPr>
          </w:p>
        </w:tc>
        <w:tc>
          <w:tcPr>
            <w:tcW w:w="5712" w:type="dxa"/>
            <w:gridSpan w:val="4"/>
            <w:tcBorders>
              <w:top w:val="single" w:sz="18" w:space="0" w:color="auto"/>
              <w:left w:val="single" w:sz="18" w:space="0" w:color="auto"/>
              <w:bottom w:val="single" w:sz="6" w:space="0" w:color="auto"/>
              <w:right w:val="single" w:sz="18" w:space="0" w:color="auto"/>
            </w:tcBorders>
            <w:vAlign w:val="center"/>
          </w:tcPr>
          <w:p w:rsidR="00526434" w:rsidRPr="00BB71C5" w:rsidRDefault="00526434" w:rsidP="00526434">
            <w:pPr>
              <w:spacing w:after="0" w:line="240" w:lineRule="auto"/>
              <w:jc w:val="center"/>
              <w:rPr>
                <w:rFonts w:ascii="Times New Roman" w:eastAsia="MS Mincho" w:hAnsi="Times New Roman"/>
                <w:sz w:val="28"/>
                <w:szCs w:val="28"/>
                <w:u w:val="single"/>
              </w:rPr>
            </w:pPr>
            <w:r w:rsidRPr="00BB71C5">
              <w:rPr>
                <w:rFonts w:ascii="Times New Roman" w:eastAsia="MS Mincho" w:hAnsi="Times New Roman"/>
                <w:sz w:val="28"/>
                <w:szCs w:val="28"/>
                <w:u w:val="single"/>
              </w:rPr>
              <w:t>Конденсатори</w:t>
            </w:r>
          </w:p>
        </w:tc>
        <w:tc>
          <w:tcPr>
            <w:tcW w:w="567" w:type="dxa"/>
            <w:gridSpan w:val="2"/>
            <w:tcBorders>
              <w:top w:val="single" w:sz="18" w:space="0" w:color="auto"/>
              <w:left w:val="single" w:sz="18" w:space="0" w:color="auto"/>
              <w:bottom w:val="single" w:sz="6" w:space="0" w:color="auto"/>
              <w:right w:val="single" w:sz="18" w:space="0" w:color="auto"/>
            </w:tcBorders>
          </w:tcPr>
          <w:p w:rsidR="00526434" w:rsidRPr="00BB71C5" w:rsidRDefault="00526434" w:rsidP="00526434">
            <w:pPr>
              <w:spacing w:after="100" w:afterAutospacing="1" w:line="240" w:lineRule="auto"/>
              <w:jc w:val="center"/>
              <w:rPr>
                <w:rFonts w:ascii="Times New Roman" w:eastAsia="MS Mincho" w:hAnsi="Times New Roman"/>
                <w:sz w:val="28"/>
                <w:szCs w:val="28"/>
              </w:rPr>
            </w:pPr>
          </w:p>
        </w:tc>
        <w:tc>
          <w:tcPr>
            <w:tcW w:w="2445" w:type="dxa"/>
            <w:gridSpan w:val="4"/>
            <w:tcBorders>
              <w:top w:val="single" w:sz="18" w:space="0" w:color="auto"/>
              <w:left w:val="single" w:sz="18" w:space="0" w:color="auto"/>
              <w:bottom w:val="single" w:sz="6" w:space="0" w:color="auto"/>
              <w:right w:val="single" w:sz="18" w:space="0" w:color="auto"/>
            </w:tcBorders>
            <w:vAlign w:val="center"/>
          </w:tcPr>
          <w:p w:rsidR="00526434" w:rsidRPr="00BB71C5" w:rsidRDefault="00526434" w:rsidP="00526434">
            <w:pPr>
              <w:spacing w:after="0" w:line="240" w:lineRule="auto"/>
              <w:rPr>
                <w:rFonts w:ascii="Times New Roman" w:hAnsi="Times New Roman"/>
                <w:sz w:val="28"/>
                <w:szCs w:val="28"/>
                <w:lang w:val="uk-UA"/>
              </w:rPr>
            </w:pPr>
          </w:p>
        </w:tc>
      </w:tr>
      <w:tr w:rsidR="00526434" w:rsidRPr="00BB71C5" w:rsidTr="00526434">
        <w:trPr>
          <w:trHeight w:hRule="exact" w:val="437"/>
        </w:trPr>
        <w:tc>
          <w:tcPr>
            <w:tcW w:w="1376" w:type="dxa"/>
            <w:gridSpan w:val="2"/>
            <w:tcBorders>
              <w:top w:val="single" w:sz="6" w:space="0" w:color="auto"/>
              <w:left w:val="single" w:sz="18" w:space="0" w:color="auto"/>
              <w:bottom w:val="single" w:sz="6" w:space="0" w:color="auto"/>
              <w:right w:val="single" w:sz="18" w:space="0" w:color="auto"/>
            </w:tcBorders>
          </w:tcPr>
          <w:p w:rsidR="00526434" w:rsidRPr="00BB71C5" w:rsidRDefault="00526434" w:rsidP="00526434">
            <w:pPr>
              <w:spacing w:after="0" w:line="240" w:lineRule="auto"/>
              <w:rPr>
                <w:rFonts w:ascii="Times New Roman" w:eastAsia="MS Mincho" w:hAnsi="Times New Roman"/>
                <w:sz w:val="28"/>
                <w:szCs w:val="28"/>
              </w:rPr>
            </w:pPr>
          </w:p>
        </w:tc>
        <w:tc>
          <w:tcPr>
            <w:tcW w:w="5712" w:type="dxa"/>
            <w:gridSpan w:val="4"/>
            <w:tcBorders>
              <w:top w:val="single" w:sz="6" w:space="0" w:color="auto"/>
              <w:left w:val="single" w:sz="18" w:space="0" w:color="auto"/>
              <w:bottom w:val="single" w:sz="6" w:space="0" w:color="auto"/>
              <w:right w:val="single" w:sz="18" w:space="0" w:color="auto"/>
            </w:tcBorders>
            <w:vAlign w:val="center"/>
          </w:tcPr>
          <w:p w:rsidR="00526434" w:rsidRPr="00BB71C5" w:rsidRDefault="00526434" w:rsidP="00526434">
            <w:pPr>
              <w:spacing w:after="0" w:line="240" w:lineRule="auto"/>
              <w:jc w:val="center"/>
              <w:rPr>
                <w:rFonts w:ascii="Times New Roman" w:eastAsia="MS Mincho" w:hAnsi="Times New Roman"/>
                <w:sz w:val="28"/>
                <w:szCs w:val="28"/>
              </w:rPr>
            </w:pPr>
          </w:p>
        </w:tc>
        <w:tc>
          <w:tcPr>
            <w:tcW w:w="567" w:type="dxa"/>
            <w:gridSpan w:val="2"/>
            <w:tcBorders>
              <w:top w:val="single" w:sz="6" w:space="0" w:color="auto"/>
              <w:left w:val="single" w:sz="18" w:space="0" w:color="auto"/>
              <w:bottom w:val="single" w:sz="6" w:space="0" w:color="auto"/>
              <w:right w:val="single" w:sz="18" w:space="0" w:color="auto"/>
            </w:tcBorders>
          </w:tcPr>
          <w:p w:rsidR="00526434" w:rsidRPr="00BB71C5" w:rsidRDefault="00526434" w:rsidP="00526434">
            <w:pPr>
              <w:spacing w:after="100" w:afterAutospacing="1" w:line="240" w:lineRule="auto"/>
              <w:jc w:val="center"/>
              <w:rPr>
                <w:rFonts w:ascii="Times New Roman" w:eastAsia="MS Mincho" w:hAnsi="Times New Roman"/>
                <w:sz w:val="28"/>
                <w:szCs w:val="28"/>
              </w:rPr>
            </w:pPr>
          </w:p>
        </w:tc>
        <w:tc>
          <w:tcPr>
            <w:tcW w:w="2445" w:type="dxa"/>
            <w:gridSpan w:val="4"/>
            <w:tcBorders>
              <w:top w:val="single" w:sz="6" w:space="0" w:color="auto"/>
              <w:left w:val="single" w:sz="18" w:space="0" w:color="auto"/>
              <w:bottom w:val="single" w:sz="6" w:space="0" w:color="auto"/>
              <w:right w:val="single" w:sz="18" w:space="0" w:color="auto"/>
            </w:tcBorders>
            <w:vAlign w:val="center"/>
          </w:tcPr>
          <w:p w:rsidR="00526434" w:rsidRPr="00BB71C5" w:rsidRDefault="00526434" w:rsidP="00526434">
            <w:pPr>
              <w:spacing w:after="0" w:line="240" w:lineRule="auto"/>
              <w:rPr>
                <w:rFonts w:ascii="Times New Roman" w:hAnsi="Times New Roman"/>
                <w:sz w:val="28"/>
                <w:szCs w:val="28"/>
                <w:lang w:val="uk-UA"/>
              </w:rPr>
            </w:pPr>
          </w:p>
        </w:tc>
      </w:tr>
      <w:tr w:rsidR="00526434" w:rsidRPr="00BB71C5" w:rsidTr="00526434">
        <w:trPr>
          <w:trHeight w:hRule="exact" w:val="437"/>
        </w:trPr>
        <w:tc>
          <w:tcPr>
            <w:tcW w:w="1376" w:type="dxa"/>
            <w:gridSpan w:val="2"/>
            <w:tcBorders>
              <w:top w:val="single" w:sz="6" w:space="0" w:color="auto"/>
              <w:left w:val="single" w:sz="18" w:space="0" w:color="auto"/>
              <w:bottom w:val="single" w:sz="6" w:space="0" w:color="auto"/>
              <w:right w:val="single" w:sz="18" w:space="0" w:color="auto"/>
            </w:tcBorders>
            <w:vAlign w:val="center"/>
          </w:tcPr>
          <w:p w:rsidR="00526434" w:rsidRPr="00534156" w:rsidRDefault="00526434" w:rsidP="00526434">
            <w:pPr>
              <w:spacing w:after="0" w:line="240" w:lineRule="auto"/>
              <w:jc w:val="center"/>
              <w:rPr>
                <w:rFonts w:ascii="Times New Roman" w:hAnsi="Times New Roman"/>
                <w:sz w:val="28"/>
                <w:szCs w:val="28"/>
                <w:lang w:val="uk-UA"/>
              </w:rPr>
            </w:pPr>
            <w:r w:rsidRPr="00BB71C5">
              <w:rPr>
                <w:rFonts w:ascii="Times New Roman" w:hAnsi="Times New Roman"/>
                <w:sz w:val="28"/>
                <w:szCs w:val="28"/>
              </w:rPr>
              <w:t>C1</w:t>
            </w:r>
            <w:r w:rsidR="00DF6CD2">
              <w:rPr>
                <w:rFonts w:ascii="Times New Roman" w:hAnsi="Times New Roman"/>
                <w:sz w:val="28"/>
                <w:szCs w:val="28"/>
                <w:lang w:val="uk-UA"/>
              </w:rPr>
              <w:t>-С3</w:t>
            </w:r>
          </w:p>
        </w:tc>
        <w:tc>
          <w:tcPr>
            <w:tcW w:w="5712" w:type="dxa"/>
            <w:gridSpan w:val="4"/>
            <w:tcBorders>
              <w:top w:val="single" w:sz="6" w:space="0" w:color="auto"/>
              <w:left w:val="single" w:sz="18" w:space="0" w:color="auto"/>
              <w:bottom w:val="single" w:sz="6" w:space="0" w:color="auto"/>
              <w:right w:val="single" w:sz="18" w:space="0" w:color="auto"/>
            </w:tcBorders>
            <w:vAlign w:val="center"/>
          </w:tcPr>
          <w:p w:rsidR="00526434" w:rsidRPr="00DF6CD2" w:rsidRDefault="00DF6CD2" w:rsidP="00526434">
            <w:pPr>
              <w:pStyle w:val="afd"/>
              <w:ind w:firstLine="6"/>
              <w:rPr>
                <w:spacing w:val="-12"/>
                <w:sz w:val="28"/>
                <w:szCs w:val="28"/>
                <w:lang w:val="uk-UA"/>
              </w:rPr>
            </w:pPr>
            <w:r>
              <w:rPr>
                <w:spacing w:val="-12"/>
                <w:sz w:val="28"/>
                <w:szCs w:val="28"/>
                <w:lang w:val="uk-UA"/>
              </w:rPr>
              <w:t>К50-29</w:t>
            </w:r>
          </w:p>
        </w:tc>
        <w:tc>
          <w:tcPr>
            <w:tcW w:w="567" w:type="dxa"/>
            <w:gridSpan w:val="2"/>
            <w:tcBorders>
              <w:top w:val="single" w:sz="6" w:space="0" w:color="auto"/>
              <w:left w:val="single" w:sz="18" w:space="0" w:color="auto"/>
              <w:bottom w:val="single" w:sz="6" w:space="0" w:color="auto"/>
              <w:right w:val="single" w:sz="18" w:space="0" w:color="auto"/>
            </w:tcBorders>
            <w:vAlign w:val="center"/>
          </w:tcPr>
          <w:p w:rsidR="00526434" w:rsidRPr="00BB71C5" w:rsidRDefault="00DF6CD2" w:rsidP="00526434">
            <w:pPr>
              <w:spacing w:after="0" w:line="240" w:lineRule="auto"/>
              <w:jc w:val="center"/>
              <w:rPr>
                <w:rFonts w:ascii="Times New Roman" w:hAnsi="Times New Roman"/>
                <w:sz w:val="28"/>
                <w:szCs w:val="28"/>
                <w:lang w:val="uk-UA"/>
              </w:rPr>
            </w:pPr>
            <w:r>
              <w:rPr>
                <w:rFonts w:ascii="Times New Roman" w:hAnsi="Times New Roman"/>
                <w:sz w:val="28"/>
                <w:szCs w:val="28"/>
                <w:lang w:val="uk-UA"/>
              </w:rPr>
              <w:t>3</w:t>
            </w:r>
          </w:p>
        </w:tc>
        <w:tc>
          <w:tcPr>
            <w:tcW w:w="2445" w:type="dxa"/>
            <w:gridSpan w:val="4"/>
            <w:tcBorders>
              <w:top w:val="single" w:sz="6" w:space="0" w:color="auto"/>
              <w:left w:val="single" w:sz="18" w:space="0" w:color="auto"/>
              <w:bottom w:val="single" w:sz="6" w:space="0" w:color="auto"/>
              <w:right w:val="single" w:sz="18" w:space="0" w:color="auto"/>
            </w:tcBorders>
            <w:vAlign w:val="center"/>
          </w:tcPr>
          <w:p w:rsidR="00526434" w:rsidRPr="00BB71C5" w:rsidRDefault="00526434" w:rsidP="00526434">
            <w:pPr>
              <w:spacing w:after="0" w:line="240" w:lineRule="auto"/>
              <w:rPr>
                <w:rFonts w:ascii="Times New Roman" w:hAnsi="Times New Roman"/>
                <w:sz w:val="28"/>
                <w:szCs w:val="28"/>
                <w:lang w:val="uk-UA"/>
              </w:rPr>
            </w:pPr>
          </w:p>
        </w:tc>
      </w:tr>
      <w:tr w:rsidR="00526434" w:rsidRPr="00BB71C5" w:rsidTr="00526434">
        <w:trPr>
          <w:trHeight w:hRule="exact" w:val="437"/>
        </w:trPr>
        <w:tc>
          <w:tcPr>
            <w:tcW w:w="1376" w:type="dxa"/>
            <w:gridSpan w:val="2"/>
            <w:tcBorders>
              <w:top w:val="single" w:sz="6" w:space="0" w:color="auto"/>
              <w:left w:val="single" w:sz="18" w:space="0" w:color="auto"/>
              <w:bottom w:val="single" w:sz="6" w:space="0" w:color="auto"/>
              <w:right w:val="single" w:sz="18" w:space="0" w:color="auto"/>
            </w:tcBorders>
            <w:vAlign w:val="center"/>
          </w:tcPr>
          <w:p w:rsidR="00526434" w:rsidRPr="00BB71C5" w:rsidRDefault="00DF6CD2" w:rsidP="00526434">
            <w:pPr>
              <w:spacing w:after="0" w:line="240" w:lineRule="auto"/>
              <w:jc w:val="center"/>
              <w:rPr>
                <w:rFonts w:ascii="Times New Roman" w:hAnsi="Times New Roman"/>
                <w:sz w:val="28"/>
                <w:szCs w:val="28"/>
                <w:lang w:val="uk-UA"/>
              </w:rPr>
            </w:pPr>
            <w:r>
              <w:rPr>
                <w:rFonts w:ascii="Times New Roman" w:hAnsi="Times New Roman"/>
                <w:sz w:val="28"/>
                <w:szCs w:val="28"/>
                <w:lang w:val="uk-UA"/>
              </w:rPr>
              <w:t>С4</w:t>
            </w:r>
          </w:p>
        </w:tc>
        <w:tc>
          <w:tcPr>
            <w:tcW w:w="5712" w:type="dxa"/>
            <w:gridSpan w:val="4"/>
            <w:tcBorders>
              <w:top w:val="single" w:sz="6" w:space="0" w:color="auto"/>
              <w:left w:val="single" w:sz="18" w:space="0" w:color="auto"/>
              <w:bottom w:val="single" w:sz="6" w:space="0" w:color="auto"/>
              <w:right w:val="single" w:sz="18" w:space="0" w:color="auto"/>
            </w:tcBorders>
            <w:vAlign w:val="center"/>
          </w:tcPr>
          <w:p w:rsidR="00526434" w:rsidRPr="00BB71C5" w:rsidRDefault="00DF6CD2" w:rsidP="00526434">
            <w:pPr>
              <w:spacing w:after="0" w:line="240" w:lineRule="auto"/>
              <w:rPr>
                <w:rFonts w:ascii="Times New Roman" w:hAnsi="Times New Roman"/>
                <w:sz w:val="28"/>
                <w:szCs w:val="28"/>
                <w:lang w:val="en-US"/>
              </w:rPr>
            </w:pPr>
            <w:r w:rsidRPr="00534156">
              <w:rPr>
                <w:spacing w:val="-12"/>
                <w:sz w:val="28"/>
                <w:szCs w:val="28"/>
              </w:rPr>
              <w:t>КМ – 6а –  10 мкФ</w:t>
            </w:r>
            <w:r w:rsidRPr="00534156">
              <w:rPr>
                <w:spacing w:val="-12"/>
                <w:position w:val="-6"/>
                <w:sz w:val="28"/>
                <w:szCs w:val="28"/>
              </w:rPr>
              <w:object w:dxaOrig="680" w:dyaOrig="279">
                <v:shape id="_x0000_i1114" type="#_x0000_t75" style="width:33.75pt;height:15pt" o:ole="">
                  <v:imagedata r:id="rId152" o:title=""/>
                </v:shape>
                <o:OLEObject Type="Embed" ProgID="Equation.3" ShapeID="_x0000_i1114" DrawAspect="Content" ObjectID="_1621922639" r:id="rId153"/>
              </w:object>
            </w:r>
          </w:p>
        </w:tc>
        <w:tc>
          <w:tcPr>
            <w:tcW w:w="567" w:type="dxa"/>
            <w:gridSpan w:val="2"/>
            <w:tcBorders>
              <w:top w:val="single" w:sz="6" w:space="0" w:color="auto"/>
              <w:left w:val="single" w:sz="18" w:space="0" w:color="auto"/>
              <w:bottom w:val="single" w:sz="6" w:space="0" w:color="auto"/>
              <w:right w:val="single" w:sz="18" w:space="0" w:color="auto"/>
            </w:tcBorders>
            <w:vAlign w:val="center"/>
          </w:tcPr>
          <w:p w:rsidR="00526434" w:rsidRPr="00BB71C5" w:rsidRDefault="00526434" w:rsidP="00526434">
            <w:pPr>
              <w:spacing w:after="0" w:line="240" w:lineRule="auto"/>
              <w:jc w:val="center"/>
              <w:rPr>
                <w:rFonts w:ascii="Times New Roman" w:hAnsi="Times New Roman"/>
                <w:sz w:val="28"/>
                <w:szCs w:val="28"/>
                <w:lang w:val="uk-UA"/>
              </w:rPr>
            </w:pPr>
            <w:r w:rsidRPr="00BB71C5">
              <w:rPr>
                <w:rFonts w:ascii="Times New Roman" w:hAnsi="Times New Roman"/>
                <w:sz w:val="28"/>
                <w:szCs w:val="28"/>
                <w:lang w:val="uk-UA"/>
              </w:rPr>
              <w:t>1</w:t>
            </w:r>
          </w:p>
        </w:tc>
        <w:tc>
          <w:tcPr>
            <w:tcW w:w="2445" w:type="dxa"/>
            <w:gridSpan w:val="4"/>
            <w:tcBorders>
              <w:top w:val="single" w:sz="6" w:space="0" w:color="auto"/>
              <w:left w:val="single" w:sz="18" w:space="0" w:color="auto"/>
              <w:bottom w:val="single" w:sz="6" w:space="0" w:color="auto"/>
              <w:right w:val="single" w:sz="18" w:space="0" w:color="auto"/>
            </w:tcBorders>
            <w:vAlign w:val="center"/>
          </w:tcPr>
          <w:p w:rsidR="00526434" w:rsidRPr="00BB71C5" w:rsidRDefault="00526434" w:rsidP="00526434">
            <w:pPr>
              <w:spacing w:after="0" w:line="240" w:lineRule="auto"/>
              <w:rPr>
                <w:rFonts w:ascii="Times New Roman" w:hAnsi="Times New Roman"/>
                <w:sz w:val="28"/>
                <w:szCs w:val="28"/>
                <w:lang w:val="uk-UA"/>
              </w:rPr>
            </w:pPr>
          </w:p>
        </w:tc>
      </w:tr>
      <w:tr w:rsidR="00526434" w:rsidRPr="00BB71C5" w:rsidTr="00526434">
        <w:trPr>
          <w:trHeight w:hRule="exact" w:val="437"/>
        </w:trPr>
        <w:tc>
          <w:tcPr>
            <w:tcW w:w="1376" w:type="dxa"/>
            <w:gridSpan w:val="2"/>
            <w:tcBorders>
              <w:top w:val="single" w:sz="6" w:space="0" w:color="auto"/>
              <w:left w:val="single" w:sz="18" w:space="0" w:color="auto"/>
              <w:bottom w:val="single" w:sz="6" w:space="0" w:color="auto"/>
              <w:right w:val="single" w:sz="18" w:space="0" w:color="auto"/>
            </w:tcBorders>
            <w:vAlign w:val="center"/>
          </w:tcPr>
          <w:p w:rsidR="00526434" w:rsidRPr="00BB71C5" w:rsidRDefault="00526434" w:rsidP="00526434">
            <w:pPr>
              <w:spacing w:after="0" w:line="240" w:lineRule="auto"/>
              <w:jc w:val="center"/>
              <w:rPr>
                <w:rFonts w:ascii="Times New Roman" w:hAnsi="Times New Roman"/>
                <w:sz w:val="28"/>
                <w:szCs w:val="28"/>
                <w:lang w:val="en-US"/>
              </w:rPr>
            </w:pPr>
          </w:p>
        </w:tc>
        <w:tc>
          <w:tcPr>
            <w:tcW w:w="5712" w:type="dxa"/>
            <w:gridSpan w:val="4"/>
            <w:tcBorders>
              <w:top w:val="single" w:sz="6" w:space="0" w:color="auto"/>
              <w:left w:val="single" w:sz="18" w:space="0" w:color="auto"/>
              <w:bottom w:val="single" w:sz="6" w:space="0" w:color="auto"/>
              <w:right w:val="single" w:sz="18" w:space="0" w:color="auto"/>
            </w:tcBorders>
            <w:vAlign w:val="center"/>
          </w:tcPr>
          <w:p w:rsidR="00526434" w:rsidRPr="00BB71C5" w:rsidRDefault="00526434" w:rsidP="00526434">
            <w:pPr>
              <w:spacing w:after="0" w:line="240" w:lineRule="auto"/>
              <w:rPr>
                <w:rFonts w:ascii="Times New Roman" w:hAnsi="Times New Roman"/>
                <w:sz w:val="28"/>
                <w:szCs w:val="28"/>
                <w:lang w:val="en-US"/>
              </w:rPr>
            </w:pPr>
          </w:p>
        </w:tc>
        <w:tc>
          <w:tcPr>
            <w:tcW w:w="567" w:type="dxa"/>
            <w:gridSpan w:val="2"/>
            <w:tcBorders>
              <w:top w:val="single" w:sz="6" w:space="0" w:color="auto"/>
              <w:left w:val="single" w:sz="18" w:space="0" w:color="auto"/>
              <w:bottom w:val="single" w:sz="6" w:space="0" w:color="auto"/>
              <w:right w:val="single" w:sz="18" w:space="0" w:color="auto"/>
            </w:tcBorders>
            <w:vAlign w:val="center"/>
          </w:tcPr>
          <w:p w:rsidR="00526434" w:rsidRPr="00BB71C5" w:rsidRDefault="00526434" w:rsidP="00526434">
            <w:pPr>
              <w:spacing w:after="0" w:line="240" w:lineRule="auto"/>
              <w:jc w:val="center"/>
              <w:rPr>
                <w:rFonts w:ascii="Times New Roman" w:hAnsi="Times New Roman"/>
                <w:sz w:val="28"/>
                <w:szCs w:val="28"/>
                <w:lang w:val="en-US"/>
              </w:rPr>
            </w:pPr>
          </w:p>
        </w:tc>
        <w:tc>
          <w:tcPr>
            <w:tcW w:w="2445" w:type="dxa"/>
            <w:gridSpan w:val="4"/>
            <w:tcBorders>
              <w:top w:val="single" w:sz="6" w:space="0" w:color="auto"/>
              <w:left w:val="single" w:sz="18" w:space="0" w:color="auto"/>
              <w:bottom w:val="single" w:sz="6" w:space="0" w:color="auto"/>
              <w:right w:val="single" w:sz="18" w:space="0" w:color="auto"/>
            </w:tcBorders>
            <w:vAlign w:val="center"/>
          </w:tcPr>
          <w:p w:rsidR="00526434" w:rsidRPr="00BB71C5" w:rsidRDefault="00526434" w:rsidP="00526434">
            <w:pPr>
              <w:spacing w:after="0" w:line="240" w:lineRule="auto"/>
              <w:rPr>
                <w:rFonts w:ascii="Times New Roman" w:hAnsi="Times New Roman"/>
                <w:sz w:val="28"/>
                <w:szCs w:val="28"/>
                <w:lang w:val="uk-UA"/>
              </w:rPr>
            </w:pPr>
          </w:p>
        </w:tc>
      </w:tr>
      <w:tr w:rsidR="00526434" w:rsidRPr="00BB71C5" w:rsidTr="00526434">
        <w:trPr>
          <w:trHeight w:hRule="exact" w:val="437"/>
        </w:trPr>
        <w:tc>
          <w:tcPr>
            <w:tcW w:w="1376" w:type="dxa"/>
            <w:gridSpan w:val="2"/>
            <w:tcBorders>
              <w:top w:val="single" w:sz="6" w:space="0" w:color="auto"/>
              <w:left w:val="single" w:sz="18" w:space="0" w:color="auto"/>
              <w:bottom w:val="single" w:sz="6" w:space="0" w:color="auto"/>
              <w:right w:val="single" w:sz="18" w:space="0" w:color="auto"/>
            </w:tcBorders>
            <w:vAlign w:val="center"/>
          </w:tcPr>
          <w:p w:rsidR="00526434" w:rsidRPr="00BB71C5" w:rsidRDefault="00526434" w:rsidP="00526434">
            <w:pPr>
              <w:spacing w:after="0" w:line="240" w:lineRule="auto"/>
              <w:jc w:val="center"/>
              <w:rPr>
                <w:rFonts w:ascii="Times New Roman" w:hAnsi="Times New Roman"/>
                <w:sz w:val="28"/>
                <w:szCs w:val="28"/>
                <w:lang w:val="en-US"/>
              </w:rPr>
            </w:pPr>
          </w:p>
        </w:tc>
        <w:tc>
          <w:tcPr>
            <w:tcW w:w="5712" w:type="dxa"/>
            <w:gridSpan w:val="4"/>
            <w:tcBorders>
              <w:top w:val="single" w:sz="6" w:space="0" w:color="auto"/>
              <w:left w:val="single" w:sz="18" w:space="0" w:color="auto"/>
              <w:bottom w:val="single" w:sz="6" w:space="0" w:color="auto"/>
              <w:right w:val="single" w:sz="18" w:space="0" w:color="auto"/>
            </w:tcBorders>
            <w:vAlign w:val="center"/>
          </w:tcPr>
          <w:p w:rsidR="00526434" w:rsidRPr="00825870" w:rsidRDefault="00526434" w:rsidP="00526434">
            <w:pPr>
              <w:spacing w:after="0" w:line="240" w:lineRule="auto"/>
              <w:jc w:val="center"/>
              <w:rPr>
                <w:rFonts w:ascii="Times New Roman" w:hAnsi="Times New Roman"/>
                <w:sz w:val="28"/>
                <w:szCs w:val="28"/>
                <w:u w:val="single"/>
                <w:lang w:val="en-US"/>
              </w:rPr>
            </w:pPr>
          </w:p>
        </w:tc>
        <w:tc>
          <w:tcPr>
            <w:tcW w:w="567" w:type="dxa"/>
            <w:gridSpan w:val="2"/>
            <w:tcBorders>
              <w:top w:val="single" w:sz="6" w:space="0" w:color="auto"/>
              <w:left w:val="single" w:sz="18" w:space="0" w:color="auto"/>
              <w:bottom w:val="single" w:sz="6" w:space="0" w:color="auto"/>
              <w:right w:val="single" w:sz="18" w:space="0" w:color="auto"/>
            </w:tcBorders>
            <w:vAlign w:val="center"/>
          </w:tcPr>
          <w:p w:rsidR="00526434" w:rsidRPr="00BB71C5" w:rsidRDefault="00526434" w:rsidP="00526434">
            <w:pPr>
              <w:spacing w:after="0" w:line="240" w:lineRule="auto"/>
              <w:jc w:val="center"/>
              <w:rPr>
                <w:rFonts w:ascii="Times New Roman" w:hAnsi="Times New Roman"/>
                <w:sz w:val="28"/>
                <w:szCs w:val="28"/>
                <w:lang w:val="en-US"/>
              </w:rPr>
            </w:pPr>
          </w:p>
        </w:tc>
        <w:tc>
          <w:tcPr>
            <w:tcW w:w="2445" w:type="dxa"/>
            <w:gridSpan w:val="4"/>
            <w:tcBorders>
              <w:top w:val="single" w:sz="6" w:space="0" w:color="auto"/>
              <w:left w:val="single" w:sz="18" w:space="0" w:color="auto"/>
              <w:bottom w:val="single" w:sz="6" w:space="0" w:color="auto"/>
              <w:right w:val="single" w:sz="18" w:space="0" w:color="auto"/>
            </w:tcBorders>
            <w:vAlign w:val="center"/>
          </w:tcPr>
          <w:p w:rsidR="00526434" w:rsidRPr="00BB71C5" w:rsidRDefault="00526434" w:rsidP="00526434">
            <w:pPr>
              <w:spacing w:after="0" w:line="240" w:lineRule="auto"/>
              <w:rPr>
                <w:rFonts w:ascii="Times New Roman" w:hAnsi="Times New Roman"/>
                <w:sz w:val="28"/>
                <w:szCs w:val="28"/>
                <w:lang w:val="uk-UA"/>
              </w:rPr>
            </w:pPr>
          </w:p>
        </w:tc>
      </w:tr>
      <w:tr w:rsidR="00DF6CD2" w:rsidRPr="00BB71C5" w:rsidTr="00526434">
        <w:trPr>
          <w:trHeight w:hRule="exact" w:val="437"/>
        </w:trPr>
        <w:tc>
          <w:tcPr>
            <w:tcW w:w="1376" w:type="dxa"/>
            <w:gridSpan w:val="2"/>
            <w:tcBorders>
              <w:top w:val="single" w:sz="6" w:space="0" w:color="auto"/>
              <w:left w:val="single" w:sz="18" w:space="0" w:color="auto"/>
              <w:bottom w:val="single" w:sz="6" w:space="0" w:color="auto"/>
              <w:right w:val="single" w:sz="18" w:space="0" w:color="auto"/>
            </w:tcBorders>
            <w:vAlign w:val="center"/>
          </w:tcPr>
          <w:p w:rsidR="00DF6CD2" w:rsidRPr="00BB71C5" w:rsidRDefault="00DF6CD2" w:rsidP="00A27B5D">
            <w:pPr>
              <w:spacing w:after="0" w:line="240" w:lineRule="auto"/>
              <w:jc w:val="center"/>
              <w:rPr>
                <w:rFonts w:ascii="Times New Roman" w:hAnsi="Times New Roman"/>
                <w:sz w:val="28"/>
                <w:szCs w:val="28"/>
                <w:lang w:val="en-US"/>
              </w:rPr>
            </w:pPr>
          </w:p>
        </w:tc>
        <w:tc>
          <w:tcPr>
            <w:tcW w:w="5712" w:type="dxa"/>
            <w:gridSpan w:val="4"/>
            <w:tcBorders>
              <w:top w:val="single" w:sz="6" w:space="0" w:color="auto"/>
              <w:left w:val="single" w:sz="18" w:space="0" w:color="auto"/>
              <w:bottom w:val="single" w:sz="6" w:space="0" w:color="auto"/>
              <w:right w:val="single" w:sz="18" w:space="0" w:color="auto"/>
            </w:tcBorders>
            <w:vAlign w:val="center"/>
          </w:tcPr>
          <w:p w:rsidR="00DF6CD2" w:rsidRPr="00BB71C5" w:rsidRDefault="00DF6CD2" w:rsidP="00A27B5D">
            <w:pPr>
              <w:spacing w:after="0" w:line="240" w:lineRule="auto"/>
              <w:jc w:val="center"/>
              <w:rPr>
                <w:rFonts w:ascii="Times New Roman" w:hAnsi="Times New Roman"/>
                <w:sz w:val="28"/>
                <w:szCs w:val="28"/>
                <w:u w:val="single"/>
                <w:lang w:val="en-US"/>
              </w:rPr>
            </w:pPr>
            <w:r w:rsidRPr="00BB71C5">
              <w:rPr>
                <w:rFonts w:ascii="Times New Roman" w:hAnsi="Times New Roman"/>
                <w:sz w:val="28"/>
                <w:szCs w:val="28"/>
                <w:u w:val="single"/>
                <w:lang w:val="uk-UA"/>
              </w:rPr>
              <w:t>Резистори</w:t>
            </w:r>
          </w:p>
        </w:tc>
        <w:tc>
          <w:tcPr>
            <w:tcW w:w="567" w:type="dxa"/>
            <w:gridSpan w:val="2"/>
            <w:tcBorders>
              <w:top w:val="single" w:sz="6" w:space="0" w:color="auto"/>
              <w:left w:val="single" w:sz="18" w:space="0" w:color="auto"/>
              <w:bottom w:val="single" w:sz="6" w:space="0" w:color="auto"/>
              <w:right w:val="single" w:sz="18" w:space="0" w:color="auto"/>
            </w:tcBorders>
            <w:vAlign w:val="center"/>
          </w:tcPr>
          <w:p w:rsidR="00DF6CD2" w:rsidRPr="00BB71C5" w:rsidRDefault="00DF6CD2" w:rsidP="00A27B5D">
            <w:pPr>
              <w:spacing w:after="0" w:line="240" w:lineRule="auto"/>
              <w:jc w:val="center"/>
              <w:rPr>
                <w:rFonts w:ascii="Times New Roman" w:hAnsi="Times New Roman"/>
                <w:sz w:val="28"/>
                <w:szCs w:val="28"/>
                <w:lang w:val="en-US"/>
              </w:rPr>
            </w:pPr>
          </w:p>
        </w:tc>
        <w:tc>
          <w:tcPr>
            <w:tcW w:w="2445" w:type="dxa"/>
            <w:gridSpan w:val="4"/>
            <w:tcBorders>
              <w:top w:val="single" w:sz="6" w:space="0" w:color="auto"/>
              <w:left w:val="single" w:sz="18" w:space="0" w:color="auto"/>
              <w:bottom w:val="single" w:sz="6" w:space="0" w:color="auto"/>
              <w:right w:val="single" w:sz="18" w:space="0" w:color="auto"/>
            </w:tcBorders>
            <w:vAlign w:val="center"/>
          </w:tcPr>
          <w:p w:rsidR="00DF6CD2" w:rsidRPr="00BB71C5" w:rsidRDefault="00DF6CD2" w:rsidP="00526434">
            <w:pPr>
              <w:spacing w:after="0" w:line="240" w:lineRule="auto"/>
              <w:rPr>
                <w:rFonts w:ascii="Times New Roman" w:hAnsi="Times New Roman"/>
                <w:sz w:val="28"/>
                <w:szCs w:val="28"/>
                <w:lang w:val="uk-UA"/>
              </w:rPr>
            </w:pPr>
          </w:p>
        </w:tc>
      </w:tr>
      <w:tr w:rsidR="00DF6CD2" w:rsidRPr="00BB71C5" w:rsidTr="00526434">
        <w:trPr>
          <w:trHeight w:hRule="exact" w:val="437"/>
        </w:trPr>
        <w:tc>
          <w:tcPr>
            <w:tcW w:w="1376" w:type="dxa"/>
            <w:gridSpan w:val="2"/>
            <w:tcBorders>
              <w:top w:val="single" w:sz="6" w:space="0" w:color="auto"/>
              <w:left w:val="single" w:sz="18" w:space="0" w:color="auto"/>
              <w:bottom w:val="single" w:sz="6" w:space="0" w:color="auto"/>
              <w:right w:val="single" w:sz="18" w:space="0" w:color="auto"/>
            </w:tcBorders>
            <w:vAlign w:val="center"/>
          </w:tcPr>
          <w:p w:rsidR="00DF6CD2" w:rsidRPr="00BB71C5" w:rsidRDefault="00DF6CD2" w:rsidP="00A27B5D">
            <w:pPr>
              <w:spacing w:after="0" w:line="240" w:lineRule="auto"/>
              <w:jc w:val="center"/>
              <w:rPr>
                <w:rFonts w:ascii="Times New Roman" w:hAnsi="Times New Roman"/>
                <w:sz w:val="28"/>
                <w:szCs w:val="28"/>
                <w:lang w:val="en-US"/>
              </w:rPr>
            </w:pPr>
          </w:p>
        </w:tc>
        <w:tc>
          <w:tcPr>
            <w:tcW w:w="5712" w:type="dxa"/>
            <w:gridSpan w:val="4"/>
            <w:tcBorders>
              <w:top w:val="single" w:sz="6" w:space="0" w:color="auto"/>
              <w:left w:val="single" w:sz="18" w:space="0" w:color="auto"/>
              <w:bottom w:val="single" w:sz="6" w:space="0" w:color="auto"/>
              <w:right w:val="single" w:sz="18" w:space="0" w:color="auto"/>
            </w:tcBorders>
            <w:vAlign w:val="center"/>
          </w:tcPr>
          <w:p w:rsidR="00DF6CD2" w:rsidRPr="00534156" w:rsidRDefault="00DF6CD2" w:rsidP="00A27B5D">
            <w:pPr>
              <w:spacing w:after="0" w:line="240" w:lineRule="auto"/>
              <w:rPr>
                <w:rFonts w:ascii="Times New Roman" w:hAnsi="Times New Roman"/>
                <w:sz w:val="24"/>
                <w:szCs w:val="24"/>
                <w:lang w:val="en-US"/>
              </w:rPr>
            </w:pPr>
          </w:p>
        </w:tc>
        <w:tc>
          <w:tcPr>
            <w:tcW w:w="567" w:type="dxa"/>
            <w:gridSpan w:val="2"/>
            <w:tcBorders>
              <w:top w:val="single" w:sz="6" w:space="0" w:color="auto"/>
              <w:left w:val="single" w:sz="18" w:space="0" w:color="auto"/>
              <w:bottom w:val="single" w:sz="6" w:space="0" w:color="auto"/>
              <w:right w:val="single" w:sz="18" w:space="0" w:color="auto"/>
            </w:tcBorders>
            <w:vAlign w:val="center"/>
          </w:tcPr>
          <w:p w:rsidR="00DF6CD2" w:rsidRPr="00BB71C5" w:rsidRDefault="00DF6CD2" w:rsidP="00A27B5D">
            <w:pPr>
              <w:spacing w:after="0" w:line="240" w:lineRule="auto"/>
              <w:jc w:val="center"/>
              <w:rPr>
                <w:rFonts w:ascii="Times New Roman" w:hAnsi="Times New Roman"/>
                <w:sz w:val="28"/>
                <w:szCs w:val="28"/>
                <w:lang w:val="en-US"/>
              </w:rPr>
            </w:pPr>
          </w:p>
        </w:tc>
        <w:tc>
          <w:tcPr>
            <w:tcW w:w="2445" w:type="dxa"/>
            <w:gridSpan w:val="4"/>
            <w:tcBorders>
              <w:top w:val="single" w:sz="6" w:space="0" w:color="auto"/>
              <w:left w:val="single" w:sz="18" w:space="0" w:color="auto"/>
              <w:bottom w:val="single" w:sz="6" w:space="0" w:color="auto"/>
              <w:right w:val="single" w:sz="18" w:space="0" w:color="auto"/>
            </w:tcBorders>
            <w:vAlign w:val="center"/>
          </w:tcPr>
          <w:p w:rsidR="00DF6CD2" w:rsidRPr="00BB71C5" w:rsidRDefault="00DF6CD2" w:rsidP="00526434">
            <w:pPr>
              <w:spacing w:after="0" w:line="240" w:lineRule="auto"/>
              <w:rPr>
                <w:rFonts w:ascii="Times New Roman" w:hAnsi="Times New Roman"/>
                <w:sz w:val="28"/>
                <w:szCs w:val="28"/>
                <w:lang w:val="uk-UA"/>
              </w:rPr>
            </w:pPr>
          </w:p>
        </w:tc>
      </w:tr>
      <w:tr w:rsidR="00DF6CD2" w:rsidRPr="00BB71C5" w:rsidTr="00526434">
        <w:trPr>
          <w:trHeight w:hRule="exact" w:val="437"/>
        </w:trPr>
        <w:tc>
          <w:tcPr>
            <w:tcW w:w="1376" w:type="dxa"/>
            <w:gridSpan w:val="2"/>
            <w:tcBorders>
              <w:top w:val="single" w:sz="6" w:space="0" w:color="auto"/>
              <w:left w:val="single" w:sz="18" w:space="0" w:color="auto"/>
              <w:bottom w:val="single" w:sz="6" w:space="0" w:color="auto"/>
              <w:right w:val="single" w:sz="18" w:space="0" w:color="auto"/>
            </w:tcBorders>
            <w:vAlign w:val="center"/>
          </w:tcPr>
          <w:p w:rsidR="00DF6CD2" w:rsidRPr="00BB71C5" w:rsidRDefault="00DF6CD2" w:rsidP="00A27B5D">
            <w:pPr>
              <w:spacing w:after="0" w:line="240" w:lineRule="auto"/>
              <w:jc w:val="center"/>
              <w:rPr>
                <w:rFonts w:ascii="Times New Roman" w:hAnsi="Times New Roman"/>
                <w:sz w:val="28"/>
                <w:szCs w:val="28"/>
                <w:lang w:val="en-US"/>
              </w:rPr>
            </w:pPr>
            <w:r>
              <w:rPr>
                <w:rFonts w:ascii="Times New Roman" w:hAnsi="Times New Roman"/>
                <w:sz w:val="28"/>
                <w:szCs w:val="28"/>
                <w:lang w:val="en-US"/>
              </w:rPr>
              <w:t>R1</w:t>
            </w:r>
          </w:p>
        </w:tc>
        <w:tc>
          <w:tcPr>
            <w:tcW w:w="5712" w:type="dxa"/>
            <w:gridSpan w:val="4"/>
            <w:tcBorders>
              <w:top w:val="single" w:sz="6" w:space="0" w:color="auto"/>
              <w:left w:val="single" w:sz="18" w:space="0" w:color="auto"/>
              <w:bottom w:val="single" w:sz="6" w:space="0" w:color="auto"/>
              <w:right w:val="single" w:sz="18" w:space="0" w:color="auto"/>
            </w:tcBorders>
            <w:vAlign w:val="center"/>
          </w:tcPr>
          <w:p w:rsidR="00DF6CD2" w:rsidRPr="00DF6CD2" w:rsidRDefault="00DF6CD2" w:rsidP="00DF6CD2">
            <w:pPr>
              <w:spacing w:after="0" w:line="240" w:lineRule="auto"/>
              <w:jc w:val="both"/>
              <w:rPr>
                <w:rFonts w:ascii="Times New Roman" w:hAnsi="Times New Roman"/>
                <w:sz w:val="28"/>
                <w:szCs w:val="28"/>
                <w:lang w:val="uk-UA"/>
              </w:rPr>
            </w:pPr>
            <w:r w:rsidRPr="00DF6CD2">
              <w:rPr>
                <w:rFonts w:ascii="Times New Roman" w:hAnsi="Times New Roman"/>
                <w:sz w:val="28"/>
                <w:szCs w:val="28"/>
                <w:lang w:val="uk-UA"/>
              </w:rPr>
              <w:t>СП3-44А</w:t>
            </w:r>
          </w:p>
        </w:tc>
        <w:tc>
          <w:tcPr>
            <w:tcW w:w="567" w:type="dxa"/>
            <w:gridSpan w:val="2"/>
            <w:tcBorders>
              <w:top w:val="single" w:sz="6" w:space="0" w:color="auto"/>
              <w:left w:val="single" w:sz="18" w:space="0" w:color="auto"/>
              <w:bottom w:val="single" w:sz="6" w:space="0" w:color="auto"/>
              <w:right w:val="single" w:sz="18" w:space="0" w:color="auto"/>
            </w:tcBorders>
            <w:vAlign w:val="center"/>
          </w:tcPr>
          <w:p w:rsidR="00DF6CD2" w:rsidRPr="00DF6CD2" w:rsidRDefault="00DF6CD2" w:rsidP="00A27B5D">
            <w:pPr>
              <w:spacing w:after="0" w:line="240" w:lineRule="auto"/>
              <w:jc w:val="center"/>
              <w:rPr>
                <w:rFonts w:ascii="Times New Roman" w:hAnsi="Times New Roman"/>
                <w:sz w:val="28"/>
                <w:szCs w:val="28"/>
                <w:lang w:val="uk-UA"/>
              </w:rPr>
            </w:pPr>
            <w:r>
              <w:rPr>
                <w:rFonts w:ascii="Times New Roman" w:hAnsi="Times New Roman"/>
                <w:sz w:val="28"/>
                <w:szCs w:val="28"/>
                <w:lang w:val="uk-UA"/>
              </w:rPr>
              <w:t>1</w:t>
            </w:r>
          </w:p>
        </w:tc>
        <w:tc>
          <w:tcPr>
            <w:tcW w:w="2445" w:type="dxa"/>
            <w:gridSpan w:val="4"/>
            <w:tcBorders>
              <w:top w:val="single" w:sz="6" w:space="0" w:color="auto"/>
              <w:left w:val="single" w:sz="18" w:space="0" w:color="auto"/>
              <w:bottom w:val="single" w:sz="6" w:space="0" w:color="auto"/>
              <w:right w:val="single" w:sz="18" w:space="0" w:color="auto"/>
            </w:tcBorders>
            <w:vAlign w:val="center"/>
          </w:tcPr>
          <w:p w:rsidR="00DF6CD2" w:rsidRPr="00BB71C5" w:rsidRDefault="00DF6CD2" w:rsidP="00526434">
            <w:pPr>
              <w:spacing w:after="0" w:line="240" w:lineRule="auto"/>
              <w:rPr>
                <w:rFonts w:ascii="Times New Roman" w:hAnsi="Times New Roman"/>
                <w:sz w:val="28"/>
                <w:szCs w:val="28"/>
                <w:lang w:val="uk-UA"/>
              </w:rPr>
            </w:pPr>
          </w:p>
        </w:tc>
      </w:tr>
      <w:tr w:rsidR="00DF6CD2" w:rsidRPr="00BB71C5" w:rsidTr="00526434">
        <w:trPr>
          <w:trHeight w:hRule="exact" w:val="437"/>
        </w:trPr>
        <w:tc>
          <w:tcPr>
            <w:tcW w:w="1376" w:type="dxa"/>
            <w:gridSpan w:val="2"/>
            <w:tcBorders>
              <w:top w:val="single" w:sz="6" w:space="0" w:color="auto"/>
              <w:left w:val="single" w:sz="18" w:space="0" w:color="auto"/>
              <w:bottom w:val="single" w:sz="6" w:space="0" w:color="auto"/>
              <w:right w:val="single" w:sz="18" w:space="0" w:color="auto"/>
            </w:tcBorders>
            <w:vAlign w:val="center"/>
          </w:tcPr>
          <w:p w:rsidR="00DF6CD2" w:rsidRPr="00DF6CD2" w:rsidRDefault="00DF6CD2" w:rsidP="00DF6CD2">
            <w:pPr>
              <w:spacing w:after="0" w:line="240" w:lineRule="auto"/>
              <w:jc w:val="center"/>
              <w:rPr>
                <w:rFonts w:ascii="Times New Roman" w:hAnsi="Times New Roman"/>
                <w:sz w:val="28"/>
                <w:szCs w:val="28"/>
                <w:lang w:val="uk-UA"/>
              </w:rPr>
            </w:pPr>
            <w:r>
              <w:rPr>
                <w:rFonts w:ascii="Times New Roman" w:hAnsi="Times New Roman"/>
                <w:sz w:val="28"/>
                <w:szCs w:val="28"/>
                <w:lang w:val="en-US"/>
              </w:rPr>
              <w:t>R</w:t>
            </w:r>
            <w:r>
              <w:rPr>
                <w:rFonts w:ascii="Times New Roman" w:hAnsi="Times New Roman"/>
                <w:sz w:val="28"/>
                <w:szCs w:val="28"/>
                <w:lang w:val="uk-UA"/>
              </w:rPr>
              <w:t>2</w:t>
            </w:r>
            <w:r>
              <w:rPr>
                <w:rFonts w:ascii="Times New Roman" w:hAnsi="Times New Roman"/>
                <w:sz w:val="28"/>
                <w:szCs w:val="28"/>
                <w:lang w:val="en-US"/>
              </w:rPr>
              <w:t>-R</w:t>
            </w:r>
            <w:r>
              <w:rPr>
                <w:rFonts w:ascii="Times New Roman" w:hAnsi="Times New Roman"/>
                <w:sz w:val="28"/>
                <w:szCs w:val="28"/>
                <w:lang w:val="uk-UA"/>
              </w:rPr>
              <w:t>5</w:t>
            </w:r>
          </w:p>
        </w:tc>
        <w:tc>
          <w:tcPr>
            <w:tcW w:w="5712" w:type="dxa"/>
            <w:gridSpan w:val="4"/>
            <w:tcBorders>
              <w:top w:val="single" w:sz="6" w:space="0" w:color="auto"/>
              <w:left w:val="single" w:sz="18" w:space="0" w:color="auto"/>
              <w:bottom w:val="single" w:sz="6" w:space="0" w:color="auto"/>
              <w:right w:val="single" w:sz="18" w:space="0" w:color="auto"/>
            </w:tcBorders>
            <w:vAlign w:val="center"/>
          </w:tcPr>
          <w:p w:rsidR="00DF6CD2" w:rsidRPr="00534156" w:rsidRDefault="00DF6CD2" w:rsidP="00A27B5D">
            <w:pPr>
              <w:spacing w:after="0" w:line="240" w:lineRule="auto"/>
              <w:rPr>
                <w:rFonts w:ascii="Times New Roman" w:hAnsi="Times New Roman"/>
                <w:sz w:val="24"/>
                <w:szCs w:val="24"/>
                <w:lang w:val="en-US"/>
              </w:rPr>
            </w:pPr>
            <w:r>
              <w:rPr>
                <w:rFonts w:ascii="Times New Roman" w:hAnsi="Times New Roman"/>
                <w:sz w:val="24"/>
                <w:szCs w:val="24"/>
                <w:lang w:val="uk-UA"/>
              </w:rPr>
              <w:t>МЛТ – 1 -</w:t>
            </w:r>
            <w:r w:rsidRPr="00534156">
              <w:rPr>
                <w:rFonts w:ascii="Times New Roman" w:hAnsi="Times New Roman"/>
                <w:sz w:val="24"/>
                <w:szCs w:val="24"/>
                <w:lang w:val="uk-UA"/>
              </w:rPr>
              <w:t>100 кОм</w:t>
            </w:r>
          </w:p>
        </w:tc>
        <w:tc>
          <w:tcPr>
            <w:tcW w:w="567" w:type="dxa"/>
            <w:gridSpan w:val="2"/>
            <w:tcBorders>
              <w:top w:val="single" w:sz="6" w:space="0" w:color="auto"/>
              <w:left w:val="single" w:sz="18" w:space="0" w:color="auto"/>
              <w:bottom w:val="single" w:sz="6" w:space="0" w:color="auto"/>
              <w:right w:val="single" w:sz="18" w:space="0" w:color="auto"/>
            </w:tcBorders>
            <w:vAlign w:val="center"/>
          </w:tcPr>
          <w:p w:rsidR="00DF6CD2" w:rsidRPr="00DF6CD2" w:rsidRDefault="00DF6CD2" w:rsidP="00A27B5D">
            <w:pPr>
              <w:spacing w:after="0" w:line="240" w:lineRule="auto"/>
              <w:jc w:val="center"/>
              <w:rPr>
                <w:rFonts w:ascii="Times New Roman" w:hAnsi="Times New Roman"/>
                <w:sz w:val="28"/>
                <w:szCs w:val="28"/>
                <w:lang w:val="uk-UA"/>
              </w:rPr>
            </w:pPr>
            <w:r>
              <w:rPr>
                <w:rFonts w:ascii="Times New Roman" w:hAnsi="Times New Roman"/>
                <w:sz w:val="28"/>
                <w:szCs w:val="28"/>
                <w:lang w:val="uk-UA"/>
              </w:rPr>
              <w:t>4</w:t>
            </w:r>
          </w:p>
        </w:tc>
        <w:tc>
          <w:tcPr>
            <w:tcW w:w="2445" w:type="dxa"/>
            <w:gridSpan w:val="4"/>
            <w:tcBorders>
              <w:top w:val="single" w:sz="6" w:space="0" w:color="auto"/>
              <w:left w:val="single" w:sz="18" w:space="0" w:color="auto"/>
              <w:bottom w:val="single" w:sz="6" w:space="0" w:color="auto"/>
              <w:right w:val="single" w:sz="18" w:space="0" w:color="auto"/>
            </w:tcBorders>
            <w:vAlign w:val="center"/>
          </w:tcPr>
          <w:p w:rsidR="00DF6CD2" w:rsidRPr="00BB71C5" w:rsidRDefault="00DF6CD2" w:rsidP="00526434">
            <w:pPr>
              <w:spacing w:after="0" w:line="240" w:lineRule="auto"/>
              <w:rPr>
                <w:rFonts w:ascii="Times New Roman" w:hAnsi="Times New Roman"/>
                <w:sz w:val="28"/>
                <w:szCs w:val="28"/>
                <w:lang w:val="uk-UA"/>
              </w:rPr>
            </w:pPr>
          </w:p>
        </w:tc>
      </w:tr>
      <w:tr w:rsidR="00526434" w:rsidRPr="00BB71C5" w:rsidTr="00526434">
        <w:trPr>
          <w:trHeight w:hRule="exact" w:val="437"/>
        </w:trPr>
        <w:tc>
          <w:tcPr>
            <w:tcW w:w="1376" w:type="dxa"/>
            <w:gridSpan w:val="2"/>
            <w:tcBorders>
              <w:top w:val="single" w:sz="6" w:space="0" w:color="auto"/>
              <w:left w:val="single" w:sz="18" w:space="0" w:color="auto"/>
              <w:bottom w:val="single" w:sz="6" w:space="0" w:color="auto"/>
              <w:right w:val="single" w:sz="18" w:space="0" w:color="auto"/>
            </w:tcBorders>
            <w:vAlign w:val="center"/>
          </w:tcPr>
          <w:p w:rsidR="00526434" w:rsidRPr="00BB71C5" w:rsidRDefault="00526434" w:rsidP="00526434">
            <w:pPr>
              <w:spacing w:after="0" w:line="240" w:lineRule="auto"/>
              <w:jc w:val="center"/>
              <w:rPr>
                <w:rFonts w:ascii="Times New Roman" w:hAnsi="Times New Roman"/>
                <w:sz w:val="28"/>
                <w:szCs w:val="28"/>
                <w:lang w:val="en-US"/>
              </w:rPr>
            </w:pPr>
          </w:p>
        </w:tc>
        <w:tc>
          <w:tcPr>
            <w:tcW w:w="5712" w:type="dxa"/>
            <w:gridSpan w:val="4"/>
            <w:tcBorders>
              <w:top w:val="single" w:sz="6" w:space="0" w:color="auto"/>
              <w:left w:val="single" w:sz="18" w:space="0" w:color="auto"/>
              <w:bottom w:val="single" w:sz="6" w:space="0" w:color="auto"/>
              <w:right w:val="single" w:sz="18" w:space="0" w:color="auto"/>
            </w:tcBorders>
            <w:vAlign w:val="center"/>
          </w:tcPr>
          <w:p w:rsidR="00526434" w:rsidRPr="00BB71C5" w:rsidRDefault="00526434" w:rsidP="00526434">
            <w:pPr>
              <w:spacing w:after="0" w:line="240" w:lineRule="auto"/>
              <w:rPr>
                <w:rFonts w:ascii="Times New Roman" w:eastAsia="Calibri" w:hAnsi="Times New Roman"/>
                <w:sz w:val="28"/>
                <w:szCs w:val="28"/>
                <w:lang w:val="uk-UA"/>
              </w:rPr>
            </w:pPr>
          </w:p>
        </w:tc>
        <w:tc>
          <w:tcPr>
            <w:tcW w:w="567" w:type="dxa"/>
            <w:gridSpan w:val="2"/>
            <w:tcBorders>
              <w:top w:val="single" w:sz="6" w:space="0" w:color="auto"/>
              <w:left w:val="single" w:sz="18" w:space="0" w:color="auto"/>
              <w:bottom w:val="single" w:sz="6" w:space="0" w:color="auto"/>
              <w:right w:val="single" w:sz="18" w:space="0" w:color="auto"/>
            </w:tcBorders>
            <w:vAlign w:val="center"/>
          </w:tcPr>
          <w:p w:rsidR="00526434" w:rsidRPr="00BB71C5" w:rsidRDefault="00526434" w:rsidP="00526434">
            <w:pPr>
              <w:spacing w:after="0" w:line="240" w:lineRule="auto"/>
              <w:jc w:val="center"/>
              <w:rPr>
                <w:rFonts w:ascii="Times New Roman" w:hAnsi="Times New Roman"/>
                <w:sz w:val="28"/>
                <w:szCs w:val="28"/>
                <w:lang w:val="en-US"/>
              </w:rPr>
            </w:pPr>
          </w:p>
        </w:tc>
        <w:tc>
          <w:tcPr>
            <w:tcW w:w="2445" w:type="dxa"/>
            <w:gridSpan w:val="4"/>
            <w:tcBorders>
              <w:top w:val="single" w:sz="6" w:space="0" w:color="auto"/>
              <w:left w:val="single" w:sz="18" w:space="0" w:color="auto"/>
              <w:bottom w:val="single" w:sz="6" w:space="0" w:color="auto"/>
              <w:right w:val="single" w:sz="18" w:space="0" w:color="auto"/>
            </w:tcBorders>
            <w:vAlign w:val="center"/>
          </w:tcPr>
          <w:p w:rsidR="00526434" w:rsidRPr="00BB71C5" w:rsidRDefault="00526434" w:rsidP="00526434">
            <w:pPr>
              <w:spacing w:after="0" w:line="240" w:lineRule="auto"/>
              <w:rPr>
                <w:rFonts w:ascii="Times New Roman" w:hAnsi="Times New Roman"/>
                <w:sz w:val="28"/>
                <w:szCs w:val="28"/>
                <w:lang w:val="uk-UA"/>
              </w:rPr>
            </w:pPr>
          </w:p>
        </w:tc>
      </w:tr>
      <w:tr w:rsidR="00526434" w:rsidRPr="00BB71C5" w:rsidTr="00526434">
        <w:trPr>
          <w:trHeight w:hRule="exact" w:val="437"/>
        </w:trPr>
        <w:tc>
          <w:tcPr>
            <w:tcW w:w="1376" w:type="dxa"/>
            <w:gridSpan w:val="2"/>
            <w:tcBorders>
              <w:top w:val="single" w:sz="6" w:space="0" w:color="auto"/>
              <w:left w:val="single" w:sz="18" w:space="0" w:color="auto"/>
              <w:bottom w:val="single" w:sz="6" w:space="0" w:color="auto"/>
              <w:right w:val="single" w:sz="18" w:space="0" w:color="auto"/>
            </w:tcBorders>
            <w:vAlign w:val="center"/>
          </w:tcPr>
          <w:p w:rsidR="00526434" w:rsidRPr="00BB71C5" w:rsidRDefault="00526434" w:rsidP="00526434">
            <w:pPr>
              <w:spacing w:after="0" w:line="240" w:lineRule="auto"/>
              <w:jc w:val="center"/>
              <w:rPr>
                <w:rFonts w:ascii="Times New Roman" w:hAnsi="Times New Roman"/>
                <w:sz w:val="28"/>
                <w:szCs w:val="28"/>
                <w:lang w:val="en-US"/>
              </w:rPr>
            </w:pPr>
          </w:p>
        </w:tc>
        <w:tc>
          <w:tcPr>
            <w:tcW w:w="5712" w:type="dxa"/>
            <w:gridSpan w:val="4"/>
            <w:tcBorders>
              <w:top w:val="single" w:sz="6" w:space="0" w:color="auto"/>
              <w:left w:val="single" w:sz="18" w:space="0" w:color="auto"/>
              <w:bottom w:val="single" w:sz="6" w:space="0" w:color="auto"/>
              <w:right w:val="single" w:sz="18" w:space="0" w:color="auto"/>
            </w:tcBorders>
            <w:vAlign w:val="center"/>
          </w:tcPr>
          <w:p w:rsidR="00526434" w:rsidRPr="00BB71C5" w:rsidRDefault="00526434" w:rsidP="00526434">
            <w:pPr>
              <w:spacing w:after="0" w:line="240" w:lineRule="auto"/>
              <w:jc w:val="center"/>
              <w:rPr>
                <w:rFonts w:ascii="Times New Roman" w:hAnsi="Times New Roman"/>
                <w:sz w:val="28"/>
                <w:szCs w:val="28"/>
                <w:u w:val="single"/>
              </w:rPr>
            </w:pPr>
            <w:r w:rsidRPr="00BB71C5">
              <w:rPr>
                <w:rFonts w:ascii="Times New Roman" w:hAnsi="Times New Roman"/>
                <w:sz w:val="28"/>
                <w:szCs w:val="28"/>
                <w:u w:val="single"/>
                <w:lang w:val="uk-UA"/>
              </w:rPr>
              <w:t>Транзистори</w:t>
            </w:r>
          </w:p>
        </w:tc>
        <w:tc>
          <w:tcPr>
            <w:tcW w:w="567" w:type="dxa"/>
            <w:gridSpan w:val="2"/>
            <w:tcBorders>
              <w:top w:val="single" w:sz="6" w:space="0" w:color="auto"/>
              <w:left w:val="single" w:sz="18" w:space="0" w:color="auto"/>
              <w:bottom w:val="single" w:sz="6" w:space="0" w:color="auto"/>
              <w:right w:val="single" w:sz="18" w:space="0" w:color="auto"/>
            </w:tcBorders>
            <w:vAlign w:val="center"/>
          </w:tcPr>
          <w:p w:rsidR="00526434" w:rsidRPr="00BB71C5" w:rsidRDefault="00526434" w:rsidP="00526434">
            <w:pPr>
              <w:spacing w:after="0" w:line="240" w:lineRule="auto"/>
              <w:jc w:val="center"/>
              <w:rPr>
                <w:rFonts w:ascii="Times New Roman" w:hAnsi="Times New Roman"/>
                <w:sz w:val="28"/>
                <w:szCs w:val="28"/>
                <w:lang w:val="en-US"/>
              </w:rPr>
            </w:pPr>
          </w:p>
        </w:tc>
        <w:tc>
          <w:tcPr>
            <w:tcW w:w="2445" w:type="dxa"/>
            <w:gridSpan w:val="4"/>
            <w:tcBorders>
              <w:top w:val="single" w:sz="6" w:space="0" w:color="auto"/>
              <w:left w:val="single" w:sz="18" w:space="0" w:color="auto"/>
              <w:bottom w:val="single" w:sz="6" w:space="0" w:color="auto"/>
              <w:right w:val="single" w:sz="18" w:space="0" w:color="auto"/>
            </w:tcBorders>
            <w:vAlign w:val="center"/>
          </w:tcPr>
          <w:p w:rsidR="00526434" w:rsidRPr="00BB71C5" w:rsidRDefault="00526434" w:rsidP="00526434">
            <w:pPr>
              <w:spacing w:after="0" w:line="240" w:lineRule="auto"/>
              <w:rPr>
                <w:rFonts w:ascii="Times New Roman" w:hAnsi="Times New Roman"/>
                <w:sz w:val="28"/>
                <w:szCs w:val="28"/>
                <w:lang w:val="uk-UA"/>
              </w:rPr>
            </w:pPr>
          </w:p>
        </w:tc>
      </w:tr>
      <w:tr w:rsidR="00526434" w:rsidRPr="00BB71C5" w:rsidTr="00526434">
        <w:trPr>
          <w:trHeight w:hRule="exact" w:val="437"/>
        </w:trPr>
        <w:tc>
          <w:tcPr>
            <w:tcW w:w="1376" w:type="dxa"/>
            <w:gridSpan w:val="2"/>
            <w:tcBorders>
              <w:top w:val="single" w:sz="6" w:space="0" w:color="auto"/>
              <w:left w:val="single" w:sz="18" w:space="0" w:color="auto"/>
              <w:bottom w:val="single" w:sz="6" w:space="0" w:color="auto"/>
              <w:right w:val="single" w:sz="18" w:space="0" w:color="auto"/>
            </w:tcBorders>
            <w:vAlign w:val="center"/>
          </w:tcPr>
          <w:p w:rsidR="00526434" w:rsidRPr="00BB71C5" w:rsidRDefault="00526434" w:rsidP="00DF6CD2">
            <w:pPr>
              <w:spacing w:after="0" w:line="240" w:lineRule="auto"/>
              <w:jc w:val="center"/>
              <w:rPr>
                <w:rFonts w:ascii="Times New Roman" w:hAnsi="Times New Roman"/>
                <w:sz w:val="28"/>
                <w:szCs w:val="28"/>
                <w:lang w:val="en-US"/>
              </w:rPr>
            </w:pPr>
          </w:p>
        </w:tc>
        <w:tc>
          <w:tcPr>
            <w:tcW w:w="5712" w:type="dxa"/>
            <w:gridSpan w:val="4"/>
            <w:tcBorders>
              <w:top w:val="single" w:sz="6" w:space="0" w:color="auto"/>
              <w:left w:val="single" w:sz="18" w:space="0" w:color="auto"/>
              <w:bottom w:val="single" w:sz="6" w:space="0" w:color="auto"/>
              <w:right w:val="single" w:sz="18" w:space="0" w:color="auto"/>
            </w:tcBorders>
            <w:vAlign w:val="center"/>
          </w:tcPr>
          <w:p w:rsidR="00526434" w:rsidRPr="00BB71C5" w:rsidRDefault="00526434" w:rsidP="00526434">
            <w:pPr>
              <w:spacing w:after="0" w:line="240" w:lineRule="auto"/>
              <w:rPr>
                <w:rFonts w:ascii="Times New Roman" w:hAnsi="Times New Roman"/>
                <w:sz w:val="28"/>
                <w:szCs w:val="28"/>
              </w:rPr>
            </w:pPr>
          </w:p>
        </w:tc>
        <w:tc>
          <w:tcPr>
            <w:tcW w:w="567" w:type="dxa"/>
            <w:gridSpan w:val="2"/>
            <w:tcBorders>
              <w:top w:val="single" w:sz="6" w:space="0" w:color="auto"/>
              <w:left w:val="single" w:sz="18" w:space="0" w:color="auto"/>
              <w:bottom w:val="single" w:sz="6" w:space="0" w:color="auto"/>
              <w:right w:val="single" w:sz="18" w:space="0" w:color="auto"/>
            </w:tcBorders>
            <w:vAlign w:val="center"/>
          </w:tcPr>
          <w:p w:rsidR="00526434" w:rsidRPr="00DF6CD2" w:rsidRDefault="00526434" w:rsidP="00526434">
            <w:pPr>
              <w:spacing w:after="0" w:line="240" w:lineRule="auto"/>
              <w:jc w:val="center"/>
              <w:rPr>
                <w:rFonts w:ascii="Times New Roman" w:hAnsi="Times New Roman"/>
                <w:sz w:val="28"/>
                <w:szCs w:val="28"/>
                <w:lang w:val="uk-UA"/>
              </w:rPr>
            </w:pPr>
          </w:p>
        </w:tc>
        <w:tc>
          <w:tcPr>
            <w:tcW w:w="2445" w:type="dxa"/>
            <w:gridSpan w:val="4"/>
            <w:tcBorders>
              <w:top w:val="single" w:sz="6" w:space="0" w:color="auto"/>
              <w:left w:val="single" w:sz="18" w:space="0" w:color="auto"/>
              <w:bottom w:val="single" w:sz="6" w:space="0" w:color="auto"/>
              <w:right w:val="single" w:sz="18" w:space="0" w:color="auto"/>
            </w:tcBorders>
            <w:vAlign w:val="center"/>
          </w:tcPr>
          <w:p w:rsidR="00526434" w:rsidRPr="00BB71C5" w:rsidRDefault="00526434" w:rsidP="00526434">
            <w:pPr>
              <w:spacing w:after="0" w:line="240" w:lineRule="auto"/>
              <w:rPr>
                <w:rFonts w:ascii="Times New Roman" w:hAnsi="Times New Roman"/>
                <w:sz w:val="28"/>
                <w:szCs w:val="28"/>
                <w:lang w:val="uk-UA"/>
              </w:rPr>
            </w:pPr>
          </w:p>
        </w:tc>
      </w:tr>
      <w:tr w:rsidR="00DF6CD2" w:rsidRPr="00BB71C5" w:rsidTr="00A27B5D">
        <w:trPr>
          <w:trHeight w:hRule="exact" w:val="437"/>
        </w:trPr>
        <w:tc>
          <w:tcPr>
            <w:tcW w:w="1376" w:type="dxa"/>
            <w:gridSpan w:val="2"/>
            <w:tcBorders>
              <w:top w:val="single" w:sz="6" w:space="0" w:color="auto"/>
              <w:left w:val="single" w:sz="18" w:space="0" w:color="auto"/>
              <w:bottom w:val="single" w:sz="6" w:space="0" w:color="auto"/>
              <w:right w:val="single" w:sz="18" w:space="0" w:color="auto"/>
            </w:tcBorders>
            <w:vAlign w:val="center"/>
          </w:tcPr>
          <w:p w:rsidR="00DF6CD2" w:rsidRPr="00BB71C5" w:rsidRDefault="00DF6CD2" w:rsidP="00A27B5D">
            <w:pPr>
              <w:spacing w:after="0" w:line="240" w:lineRule="auto"/>
              <w:jc w:val="center"/>
              <w:rPr>
                <w:rFonts w:ascii="Times New Roman" w:hAnsi="Times New Roman"/>
                <w:sz w:val="28"/>
                <w:szCs w:val="28"/>
                <w:lang w:val="en-US"/>
              </w:rPr>
            </w:pPr>
            <w:r>
              <w:rPr>
                <w:rFonts w:ascii="Times New Roman" w:hAnsi="Times New Roman"/>
                <w:sz w:val="28"/>
                <w:szCs w:val="28"/>
                <w:lang w:val="en-US"/>
              </w:rPr>
              <w:t>VT1</w:t>
            </w:r>
          </w:p>
        </w:tc>
        <w:tc>
          <w:tcPr>
            <w:tcW w:w="5712" w:type="dxa"/>
            <w:gridSpan w:val="4"/>
            <w:tcBorders>
              <w:top w:val="single" w:sz="6" w:space="0" w:color="auto"/>
              <w:left w:val="single" w:sz="18" w:space="0" w:color="auto"/>
              <w:bottom w:val="single" w:sz="6" w:space="0" w:color="auto"/>
              <w:right w:val="single" w:sz="18" w:space="0" w:color="auto"/>
            </w:tcBorders>
            <w:vAlign w:val="center"/>
          </w:tcPr>
          <w:p w:rsidR="00DF6CD2" w:rsidRPr="00BB71C5" w:rsidRDefault="00DF6CD2" w:rsidP="00A27B5D">
            <w:pPr>
              <w:spacing w:after="0" w:line="240" w:lineRule="auto"/>
              <w:rPr>
                <w:rFonts w:ascii="Times New Roman" w:hAnsi="Times New Roman"/>
                <w:sz w:val="28"/>
                <w:szCs w:val="28"/>
              </w:rPr>
            </w:pPr>
            <w:r>
              <w:rPr>
                <w:rFonts w:ascii="Times New Roman" w:hAnsi="Times New Roman"/>
                <w:sz w:val="28"/>
                <w:szCs w:val="28"/>
                <w:lang w:val="uk-UA"/>
              </w:rPr>
              <w:t>КТ 3102Е</w:t>
            </w:r>
          </w:p>
        </w:tc>
        <w:tc>
          <w:tcPr>
            <w:tcW w:w="567" w:type="dxa"/>
            <w:gridSpan w:val="2"/>
            <w:tcBorders>
              <w:top w:val="single" w:sz="6" w:space="0" w:color="auto"/>
              <w:left w:val="single" w:sz="18" w:space="0" w:color="auto"/>
              <w:bottom w:val="single" w:sz="6" w:space="0" w:color="auto"/>
              <w:right w:val="single" w:sz="18" w:space="0" w:color="auto"/>
            </w:tcBorders>
            <w:vAlign w:val="center"/>
          </w:tcPr>
          <w:p w:rsidR="00DF6CD2" w:rsidRPr="00DF6CD2" w:rsidRDefault="00DF6CD2" w:rsidP="00A27B5D">
            <w:pPr>
              <w:spacing w:after="0" w:line="240" w:lineRule="auto"/>
              <w:jc w:val="center"/>
              <w:rPr>
                <w:rFonts w:ascii="Times New Roman" w:hAnsi="Times New Roman"/>
                <w:sz w:val="28"/>
                <w:szCs w:val="28"/>
                <w:lang w:val="uk-UA"/>
              </w:rPr>
            </w:pPr>
            <w:r>
              <w:rPr>
                <w:rFonts w:ascii="Times New Roman" w:hAnsi="Times New Roman"/>
                <w:sz w:val="28"/>
                <w:szCs w:val="28"/>
                <w:lang w:val="uk-UA"/>
              </w:rPr>
              <w:t>1</w:t>
            </w:r>
          </w:p>
        </w:tc>
        <w:tc>
          <w:tcPr>
            <w:tcW w:w="2445" w:type="dxa"/>
            <w:gridSpan w:val="4"/>
            <w:tcBorders>
              <w:top w:val="single" w:sz="6" w:space="0" w:color="auto"/>
              <w:left w:val="single" w:sz="18" w:space="0" w:color="auto"/>
              <w:bottom w:val="single" w:sz="6" w:space="0" w:color="auto"/>
              <w:right w:val="single" w:sz="18" w:space="0" w:color="auto"/>
            </w:tcBorders>
            <w:vAlign w:val="center"/>
          </w:tcPr>
          <w:p w:rsidR="00DF6CD2" w:rsidRPr="00BB71C5" w:rsidRDefault="00DF6CD2" w:rsidP="00526434">
            <w:pPr>
              <w:spacing w:after="0" w:line="240" w:lineRule="auto"/>
              <w:rPr>
                <w:rFonts w:ascii="Times New Roman" w:hAnsi="Times New Roman"/>
                <w:sz w:val="28"/>
                <w:szCs w:val="28"/>
                <w:lang w:val="uk-UA"/>
              </w:rPr>
            </w:pPr>
          </w:p>
        </w:tc>
      </w:tr>
      <w:tr w:rsidR="00526434" w:rsidRPr="00BB71C5" w:rsidTr="00526434">
        <w:trPr>
          <w:trHeight w:hRule="exact" w:val="437"/>
        </w:trPr>
        <w:tc>
          <w:tcPr>
            <w:tcW w:w="1376" w:type="dxa"/>
            <w:gridSpan w:val="2"/>
            <w:tcBorders>
              <w:top w:val="single" w:sz="6" w:space="0" w:color="auto"/>
              <w:left w:val="single" w:sz="18" w:space="0" w:color="auto"/>
              <w:bottom w:val="single" w:sz="6" w:space="0" w:color="auto"/>
              <w:right w:val="single" w:sz="18" w:space="0" w:color="auto"/>
            </w:tcBorders>
          </w:tcPr>
          <w:p w:rsidR="00526434" w:rsidRPr="00BB71C5" w:rsidRDefault="00526434" w:rsidP="00526434">
            <w:pPr>
              <w:spacing w:after="0" w:line="240" w:lineRule="auto"/>
              <w:jc w:val="center"/>
              <w:rPr>
                <w:rFonts w:ascii="Times New Roman" w:hAnsi="Times New Roman"/>
                <w:sz w:val="28"/>
                <w:szCs w:val="28"/>
                <w:lang w:val="en-US"/>
              </w:rPr>
            </w:pPr>
          </w:p>
        </w:tc>
        <w:tc>
          <w:tcPr>
            <w:tcW w:w="5712" w:type="dxa"/>
            <w:gridSpan w:val="4"/>
            <w:tcBorders>
              <w:top w:val="single" w:sz="6" w:space="0" w:color="auto"/>
              <w:left w:val="single" w:sz="18" w:space="0" w:color="auto"/>
              <w:bottom w:val="single" w:sz="6" w:space="0" w:color="auto"/>
              <w:right w:val="single" w:sz="18" w:space="0" w:color="auto"/>
            </w:tcBorders>
          </w:tcPr>
          <w:p w:rsidR="00526434" w:rsidRPr="00BB71C5" w:rsidRDefault="00526434" w:rsidP="00526434">
            <w:pPr>
              <w:spacing w:after="0" w:line="240" w:lineRule="auto"/>
              <w:rPr>
                <w:rFonts w:ascii="Times New Roman" w:hAnsi="Times New Roman"/>
                <w:sz w:val="28"/>
                <w:szCs w:val="28"/>
              </w:rPr>
            </w:pPr>
          </w:p>
        </w:tc>
        <w:tc>
          <w:tcPr>
            <w:tcW w:w="567" w:type="dxa"/>
            <w:gridSpan w:val="2"/>
            <w:tcBorders>
              <w:top w:val="single" w:sz="6" w:space="0" w:color="auto"/>
              <w:left w:val="single" w:sz="18" w:space="0" w:color="auto"/>
              <w:bottom w:val="single" w:sz="6" w:space="0" w:color="auto"/>
              <w:right w:val="single" w:sz="18" w:space="0" w:color="auto"/>
            </w:tcBorders>
          </w:tcPr>
          <w:p w:rsidR="00526434" w:rsidRPr="00BB71C5" w:rsidRDefault="00526434" w:rsidP="00526434">
            <w:pPr>
              <w:spacing w:after="0" w:line="240" w:lineRule="auto"/>
              <w:jc w:val="center"/>
              <w:rPr>
                <w:rFonts w:ascii="Times New Roman" w:hAnsi="Times New Roman"/>
                <w:sz w:val="28"/>
                <w:szCs w:val="28"/>
                <w:lang w:val="en-US"/>
              </w:rPr>
            </w:pPr>
          </w:p>
        </w:tc>
        <w:tc>
          <w:tcPr>
            <w:tcW w:w="2445" w:type="dxa"/>
            <w:gridSpan w:val="4"/>
            <w:tcBorders>
              <w:top w:val="single" w:sz="6" w:space="0" w:color="auto"/>
              <w:left w:val="single" w:sz="18" w:space="0" w:color="auto"/>
              <w:bottom w:val="single" w:sz="6" w:space="0" w:color="auto"/>
              <w:right w:val="single" w:sz="18" w:space="0" w:color="auto"/>
            </w:tcBorders>
            <w:vAlign w:val="center"/>
          </w:tcPr>
          <w:p w:rsidR="00526434" w:rsidRPr="00BB71C5" w:rsidRDefault="00526434" w:rsidP="00526434">
            <w:pPr>
              <w:spacing w:after="0" w:line="240" w:lineRule="auto"/>
              <w:rPr>
                <w:rFonts w:ascii="Times New Roman" w:hAnsi="Times New Roman"/>
                <w:sz w:val="28"/>
                <w:szCs w:val="28"/>
                <w:lang w:val="uk-UA"/>
              </w:rPr>
            </w:pPr>
          </w:p>
        </w:tc>
      </w:tr>
      <w:tr w:rsidR="00526434" w:rsidRPr="00BB71C5" w:rsidTr="00526434">
        <w:trPr>
          <w:trHeight w:hRule="exact" w:val="437"/>
        </w:trPr>
        <w:tc>
          <w:tcPr>
            <w:tcW w:w="1376" w:type="dxa"/>
            <w:gridSpan w:val="2"/>
            <w:tcBorders>
              <w:top w:val="single" w:sz="6" w:space="0" w:color="auto"/>
              <w:left w:val="single" w:sz="18" w:space="0" w:color="auto"/>
              <w:bottom w:val="single" w:sz="6" w:space="0" w:color="auto"/>
              <w:right w:val="single" w:sz="18" w:space="0" w:color="auto"/>
            </w:tcBorders>
          </w:tcPr>
          <w:p w:rsidR="00526434" w:rsidRPr="00BB71C5" w:rsidRDefault="00526434" w:rsidP="00526434">
            <w:pPr>
              <w:spacing w:after="0" w:line="240" w:lineRule="auto"/>
              <w:jc w:val="center"/>
              <w:rPr>
                <w:rFonts w:ascii="Times New Roman" w:hAnsi="Times New Roman"/>
                <w:sz w:val="28"/>
                <w:szCs w:val="28"/>
                <w:lang w:val="en-US"/>
              </w:rPr>
            </w:pPr>
          </w:p>
        </w:tc>
        <w:tc>
          <w:tcPr>
            <w:tcW w:w="5712" w:type="dxa"/>
            <w:gridSpan w:val="4"/>
            <w:tcBorders>
              <w:top w:val="single" w:sz="6" w:space="0" w:color="auto"/>
              <w:left w:val="single" w:sz="18" w:space="0" w:color="auto"/>
              <w:bottom w:val="single" w:sz="6" w:space="0" w:color="auto"/>
              <w:right w:val="single" w:sz="18" w:space="0" w:color="auto"/>
            </w:tcBorders>
          </w:tcPr>
          <w:p w:rsidR="00526434" w:rsidRPr="00BB71C5" w:rsidRDefault="00526434" w:rsidP="00526434">
            <w:pPr>
              <w:spacing w:after="0" w:line="240" w:lineRule="auto"/>
              <w:rPr>
                <w:rFonts w:ascii="Times New Roman" w:hAnsi="Times New Roman"/>
                <w:sz w:val="28"/>
                <w:szCs w:val="28"/>
                <w:lang w:val="en-US"/>
              </w:rPr>
            </w:pPr>
          </w:p>
        </w:tc>
        <w:tc>
          <w:tcPr>
            <w:tcW w:w="567" w:type="dxa"/>
            <w:gridSpan w:val="2"/>
            <w:tcBorders>
              <w:top w:val="single" w:sz="6" w:space="0" w:color="auto"/>
              <w:left w:val="single" w:sz="18" w:space="0" w:color="auto"/>
              <w:bottom w:val="single" w:sz="6" w:space="0" w:color="auto"/>
              <w:right w:val="single" w:sz="18" w:space="0" w:color="auto"/>
            </w:tcBorders>
          </w:tcPr>
          <w:p w:rsidR="00526434" w:rsidRPr="00BB71C5" w:rsidRDefault="00526434" w:rsidP="00526434">
            <w:pPr>
              <w:spacing w:after="0" w:line="240" w:lineRule="auto"/>
              <w:jc w:val="center"/>
              <w:rPr>
                <w:rFonts w:ascii="Times New Roman" w:hAnsi="Times New Roman"/>
                <w:sz w:val="28"/>
                <w:szCs w:val="28"/>
                <w:lang w:val="en-US"/>
              </w:rPr>
            </w:pPr>
          </w:p>
        </w:tc>
        <w:tc>
          <w:tcPr>
            <w:tcW w:w="2445" w:type="dxa"/>
            <w:gridSpan w:val="4"/>
            <w:tcBorders>
              <w:top w:val="single" w:sz="6" w:space="0" w:color="auto"/>
              <w:left w:val="single" w:sz="18" w:space="0" w:color="auto"/>
              <w:bottom w:val="single" w:sz="6" w:space="0" w:color="auto"/>
              <w:right w:val="single" w:sz="18" w:space="0" w:color="auto"/>
            </w:tcBorders>
            <w:vAlign w:val="center"/>
          </w:tcPr>
          <w:p w:rsidR="00526434" w:rsidRPr="00BB71C5" w:rsidRDefault="00526434" w:rsidP="00526434">
            <w:pPr>
              <w:spacing w:after="0" w:line="240" w:lineRule="auto"/>
              <w:rPr>
                <w:rFonts w:ascii="Times New Roman" w:hAnsi="Times New Roman"/>
                <w:sz w:val="28"/>
                <w:szCs w:val="28"/>
                <w:lang w:val="uk-UA"/>
              </w:rPr>
            </w:pPr>
          </w:p>
        </w:tc>
      </w:tr>
      <w:tr w:rsidR="00526434" w:rsidRPr="00BB71C5" w:rsidTr="00526434">
        <w:trPr>
          <w:trHeight w:hRule="exact" w:val="437"/>
        </w:trPr>
        <w:tc>
          <w:tcPr>
            <w:tcW w:w="1376" w:type="dxa"/>
            <w:gridSpan w:val="2"/>
            <w:tcBorders>
              <w:top w:val="single" w:sz="6" w:space="0" w:color="auto"/>
              <w:left w:val="single" w:sz="18" w:space="0" w:color="auto"/>
              <w:bottom w:val="single" w:sz="6" w:space="0" w:color="auto"/>
              <w:right w:val="single" w:sz="18" w:space="0" w:color="auto"/>
            </w:tcBorders>
          </w:tcPr>
          <w:p w:rsidR="00526434" w:rsidRPr="00BB71C5" w:rsidRDefault="00526434" w:rsidP="00526434">
            <w:pPr>
              <w:spacing w:after="0" w:line="240" w:lineRule="auto"/>
              <w:jc w:val="center"/>
              <w:rPr>
                <w:rFonts w:ascii="Times New Roman" w:hAnsi="Times New Roman"/>
                <w:sz w:val="28"/>
                <w:szCs w:val="28"/>
                <w:lang w:val="en-US"/>
              </w:rPr>
            </w:pPr>
          </w:p>
        </w:tc>
        <w:tc>
          <w:tcPr>
            <w:tcW w:w="5712" w:type="dxa"/>
            <w:gridSpan w:val="4"/>
            <w:tcBorders>
              <w:top w:val="single" w:sz="6" w:space="0" w:color="auto"/>
              <w:left w:val="single" w:sz="18" w:space="0" w:color="auto"/>
              <w:bottom w:val="single" w:sz="6" w:space="0" w:color="auto"/>
              <w:right w:val="single" w:sz="18" w:space="0" w:color="auto"/>
            </w:tcBorders>
          </w:tcPr>
          <w:p w:rsidR="00526434" w:rsidRPr="00BB71C5" w:rsidRDefault="00526434" w:rsidP="00526434">
            <w:pPr>
              <w:spacing w:after="0" w:line="240" w:lineRule="auto"/>
              <w:rPr>
                <w:rFonts w:ascii="Times New Roman" w:hAnsi="Times New Roman"/>
                <w:sz w:val="28"/>
                <w:szCs w:val="28"/>
              </w:rPr>
            </w:pPr>
          </w:p>
        </w:tc>
        <w:tc>
          <w:tcPr>
            <w:tcW w:w="567" w:type="dxa"/>
            <w:gridSpan w:val="2"/>
            <w:tcBorders>
              <w:top w:val="single" w:sz="6" w:space="0" w:color="auto"/>
              <w:left w:val="single" w:sz="18" w:space="0" w:color="auto"/>
              <w:bottom w:val="single" w:sz="6" w:space="0" w:color="auto"/>
              <w:right w:val="single" w:sz="18" w:space="0" w:color="auto"/>
            </w:tcBorders>
          </w:tcPr>
          <w:p w:rsidR="00526434" w:rsidRPr="00BB71C5" w:rsidRDefault="00526434" w:rsidP="00526434">
            <w:pPr>
              <w:spacing w:after="0" w:line="240" w:lineRule="auto"/>
              <w:jc w:val="center"/>
              <w:rPr>
                <w:rFonts w:ascii="Times New Roman" w:hAnsi="Times New Roman"/>
                <w:sz w:val="28"/>
                <w:szCs w:val="28"/>
                <w:lang w:val="en-US"/>
              </w:rPr>
            </w:pPr>
          </w:p>
        </w:tc>
        <w:tc>
          <w:tcPr>
            <w:tcW w:w="2445" w:type="dxa"/>
            <w:gridSpan w:val="4"/>
            <w:tcBorders>
              <w:top w:val="single" w:sz="6" w:space="0" w:color="auto"/>
              <w:left w:val="single" w:sz="18" w:space="0" w:color="auto"/>
              <w:bottom w:val="single" w:sz="6" w:space="0" w:color="auto"/>
              <w:right w:val="single" w:sz="18" w:space="0" w:color="auto"/>
            </w:tcBorders>
            <w:vAlign w:val="center"/>
          </w:tcPr>
          <w:p w:rsidR="00526434" w:rsidRPr="00BB71C5" w:rsidRDefault="00526434" w:rsidP="00526434">
            <w:pPr>
              <w:spacing w:after="0" w:line="240" w:lineRule="auto"/>
              <w:rPr>
                <w:rFonts w:ascii="Times New Roman" w:hAnsi="Times New Roman"/>
                <w:sz w:val="28"/>
                <w:szCs w:val="28"/>
                <w:lang w:val="uk-UA"/>
              </w:rPr>
            </w:pPr>
          </w:p>
        </w:tc>
      </w:tr>
      <w:tr w:rsidR="00526434" w:rsidRPr="00BB71C5" w:rsidTr="00526434">
        <w:trPr>
          <w:trHeight w:hRule="exact" w:val="437"/>
        </w:trPr>
        <w:tc>
          <w:tcPr>
            <w:tcW w:w="1376" w:type="dxa"/>
            <w:gridSpan w:val="2"/>
            <w:tcBorders>
              <w:top w:val="single" w:sz="6" w:space="0" w:color="auto"/>
              <w:left w:val="single" w:sz="18" w:space="0" w:color="auto"/>
              <w:bottom w:val="single" w:sz="6" w:space="0" w:color="auto"/>
              <w:right w:val="single" w:sz="18" w:space="0" w:color="auto"/>
            </w:tcBorders>
          </w:tcPr>
          <w:p w:rsidR="00526434" w:rsidRPr="00BB71C5" w:rsidRDefault="00526434" w:rsidP="00526434">
            <w:pPr>
              <w:spacing w:after="0" w:line="240" w:lineRule="auto"/>
              <w:jc w:val="center"/>
              <w:rPr>
                <w:rFonts w:ascii="Times New Roman" w:hAnsi="Times New Roman"/>
                <w:sz w:val="24"/>
                <w:szCs w:val="24"/>
                <w:lang w:val="en-US"/>
              </w:rPr>
            </w:pPr>
          </w:p>
        </w:tc>
        <w:tc>
          <w:tcPr>
            <w:tcW w:w="5712" w:type="dxa"/>
            <w:gridSpan w:val="4"/>
            <w:tcBorders>
              <w:top w:val="single" w:sz="6" w:space="0" w:color="auto"/>
              <w:left w:val="single" w:sz="18" w:space="0" w:color="auto"/>
              <w:bottom w:val="single" w:sz="6" w:space="0" w:color="auto"/>
              <w:right w:val="single" w:sz="18" w:space="0" w:color="auto"/>
            </w:tcBorders>
          </w:tcPr>
          <w:p w:rsidR="00526434" w:rsidRPr="00BB71C5" w:rsidRDefault="00526434" w:rsidP="00526434">
            <w:pPr>
              <w:spacing w:after="0" w:line="240" w:lineRule="auto"/>
              <w:rPr>
                <w:rFonts w:ascii="Times New Roman" w:hAnsi="Times New Roman"/>
                <w:sz w:val="24"/>
                <w:szCs w:val="24"/>
              </w:rPr>
            </w:pPr>
          </w:p>
        </w:tc>
        <w:tc>
          <w:tcPr>
            <w:tcW w:w="567" w:type="dxa"/>
            <w:gridSpan w:val="2"/>
            <w:tcBorders>
              <w:top w:val="single" w:sz="6" w:space="0" w:color="auto"/>
              <w:left w:val="single" w:sz="18" w:space="0" w:color="auto"/>
              <w:bottom w:val="single" w:sz="6" w:space="0" w:color="auto"/>
              <w:right w:val="single" w:sz="18" w:space="0" w:color="auto"/>
            </w:tcBorders>
          </w:tcPr>
          <w:p w:rsidR="00526434" w:rsidRPr="00BB71C5" w:rsidRDefault="00526434" w:rsidP="00526434">
            <w:pPr>
              <w:spacing w:after="0" w:line="240" w:lineRule="auto"/>
              <w:jc w:val="center"/>
              <w:rPr>
                <w:rFonts w:ascii="Times New Roman" w:hAnsi="Times New Roman"/>
                <w:sz w:val="24"/>
                <w:szCs w:val="24"/>
                <w:lang w:val="en-US"/>
              </w:rPr>
            </w:pPr>
          </w:p>
        </w:tc>
        <w:tc>
          <w:tcPr>
            <w:tcW w:w="2445" w:type="dxa"/>
            <w:gridSpan w:val="4"/>
            <w:tcBorders>
              <w:top w:val="single" w:sz="6" w:space="0" w:color="auto"/>
              <w:left w:val="single" w:sz="18" w:space="0" w:color="auto"/>
              <w:bottom w:val="single" w:sz="6" w:space="0" w:color="auto"/>
              <w:right w:val="single" w:sz="18" w:space="0" w:color="auto"/>
            </w:tcBorders>
            <w:vAlign w:val="center"/>
          </w:tcPr>
          <w:p w:rsidR="00526434" w:rsidRPr="00BB71C5" w:rsidRDefault="00526434" w:rsidP="00526434">
            <w:pPr>
              <w:spacing w:after="0" w:line="240" w:lineRule="auto"/>
              <w:rPr>
                <w:rFonts w:ascii="Times New Roman" w:hAnsi="Times New Roman"/>
                <w:sz w:val="24"/>
                <w:szCs w:val="24"/>
                <w:lang w:val="uk-UA"/>
              </w:rPr>
            </w:pPr>
          </w:p>
        </w:tc>
      </w:tr>
      <w:tr w:rsidR="00526434" w:rsidRPr="00BB71C5" w:rsidTr="00526434">
        <w:trPr>
          <w:trHeight w:hRule="exact" w:val="437"/>
        </w:trPr>
        <w:tc>
          <w:tcPr>
            <w:tcW w:w="1376" w:type="dxa"/>
            <w:gridSpan w:val="2"/>
            <w:tcBorders>
              <w:top w:val="single" w:sz="6" w:space="0" w:color="auto"/>
              <w:left w:val="single" w:sz="18" w:space="0" w:color="auto"/>
              <w:bottom w:val="single" w:sz="6" w:space="0" w:color="auto"/>
              <w:right w:val="single" w:sz="18" w:space="0" w:color="auto"/>
            </w:tcBorders>
          </w:tcPr>
          <w:p w:rsidR="00526434" w:rsidRPr="00BB71C5" w:rsidRDefault="00526434" w:rsidP="00526434">
            <w:pPr>
              <w:spacing w:after="0" w:line="240" w:lineRule="auto"/>
              <w:jc w:val="center"/>
              <w:rPr>
                <w:rFonts w:ascii="Times New Roman" w:hAnsi="Times New Roman"/>
                <w:sz w:val="24"/>
                <w:szCs w:val="24"/>
                <w:lang w:val="en-US"/>
              </w:rPr>
            </w:pPr>
          </w:p>
        </w:tc>
        <w:tc>
          <w:tcPr>
            <w:tcW w:w="5712" w:type="dxa"/>
            <w:gridSpan w:val="4"/>
            <w:tcBorders>
              <w:top w:val="single" w:sz="6" w:space="0" w:color="auto"/>
              <w:left w:val="single" w:sz="18" w:space="0" w:color="auto"/>
              <w:bottom w:val="single" w:sz="6" w:space="0" w:color="auto"/>
              <w:right w:val="single" w:sz="18" w:space="0" w:color="auto"/>
            </w:tcBorders>
          </w:tcPr>
          <w:p w:rsidR="00526434" w:rsidRPr="00BB71C5" w:rsidRDefault="00526434" w:rsidP="00526434">
            <w:pPr>
              <w:spacing w:after="0" w:line="240" w:lineRule="auto"/>
              <w:rPr>
                <w:rFonts w:ascii="Times New Roman" w:hAnsi="Times New Roman"/>
                <w:sz w:val="24"/>
                <w:szCs w:val="24"/>
              </w:rPr>
            </w:pPr>
          </w:p>
        </w:tc>
        <w:tc>
          <w:tcPr>
            <w:tcW w:w="567" w:type="dxa"/>
            <w:gridSpan w:val="2"/>
            <w:tcBorders>
              <w:top w:val="single" w:sz="6" w:space="0" w:color="auto"/>
              <w:left w:val="single" w:sz="18" w:space="0" w:color="auto"/>
              <w:bottom w:val="single" w:sz="6" w:space="0" w:color="auto"/>
              <w:right w:val="single" w:sz="18" w:space="0" w:color="auto"/>
            </w:tcBorders>
          </w:tcPr>
          <w:p w:rsidR="00526434" w:rsidRPr="00BB71C5" w:rsidRDefault="00526434" w:rsidP="00526434">
            <w:pPr>
              <w:spacing w:after="0" w:line="240" w:lineRule="auto"/>
              <w:jc w:val="center"/>
              <w:rPr>
                <w:rFonts w:ascii="Times New Roman" w:hAnsi="Times New Roman"/>
                <w:sz w:val="24"/>
                <w:szCs w:val="24"/>
                <w:lang w:val="en-US"/>
              </w:rPr>
            </w:pPr>
          </w:p>
        </w:tc>
        <w:tc>
          <w:tcPr>
            <w:tcW w:w="2445" w:type="dxa"/>
            <w:gridSpan w:val="4"/>
            <w:tcBorders>
              <w:top w:val="single" w:sz="6" w:space="0" w:color="auto"/>
              <w:left w:val="single" w:sz="18" w:space="0" w:color="auto"/>
              <w:bottom w:val="single" w:sz="6" w:space="0" w:color="auto"/>
              <w:right w:val="single" w:sz="18" w:space="0" w:color="auto"/>
            </w:tcBorders>
            <w:vAlign w:val="center"/>
          </w:tcPr>
          <w:p w:rsidR="00526434" w:rsidRPr="00BB71C5" w:rsidRDefault="00526434" w:rsidP="00526434">
            <w:pPr>
              <w:spacing w:after="0" w:line="240" w:lineRule="auto"/>
              <w:rPr>
                <w:rFonts w:ascii="Times New Roman" w:hAnsi="Times New Roman"/>
                <w:sz w:val="24"/>
                <w:szCs w:val="24"/>
                <w:lang w:val="uk-UA"/>
              </w:rPr>
            </w:pPr>
          </w:p>
        </w:tc>
      </w:tr>
      <w:tr w:rsidR="00526434" w:rsidRPr="00BB71C5" w:rsidTr="00526434">
        <w:trPr>
          <w:trHeight w:hRule="exact" w:val="437"/>
        </w:trPr>
        <w:tc>
          <w:tcPr>
            <w:tcW w:w="1376" w:type="dxa"/>
            <w:gridSpan w:val="2"/>
            <w:tcBorders>
              <w:top w:val="single" w:sz="6" w:space="0" w:color="auto"/>
              <w:left w:val="single" w:sz="18" w:space="0" w:color="auto"/>
              <w:bottom w:val="single" w:sz="6" w:space="0" w:color="auto"/>
              <w:right w:val="single" w:sz="18" w:space="0" w:color="auto"/>
            </w:tcBorders>
          </w:tcPr>
          <w:p w:rsidR="00526434" w:rsidRPr="00BB71C5" w:rsidRDefault="00526434" w:rsidP="00526434">
            <w:pPr>
              <w:spacing w:after="0" w:line="240" w:lineRule="auto"/>
              <w:jc w:val="center"/>
              <w:rPr>
                <w:rFonts w:ascii="Times New Roman" w:hAnsi="Times New Roman"/>
                <w:sz w:val="24"/>
                <w:szCs w:val="24"/>
                <w:lang w:val="en-US"/>
              </w:rPr>
            </w:pPr>
          </w:p>
        </w:tc>
        <w:tc>
          <w:tcPr>
            <w:tcW w:w="5712" w:type="dxa"/>
            <w:gridSpan w:val="4"/>
            <w:tcBorders>
              <w:top w:val="single" w:sz="6" w:space="0" w:color="auto"/>
              <w:left w:val="single" w:sz="18" w:space="0" w:color="auto"/>
              <w:bottom w:val="single" w:sz="6" w:space="0" w:color="auto"/>
              <w:right w:val="single" w:sz="18" w:space="0" w:color="auto"/>
            </w:tcBorders>
          </w:tcPr>
          <w:p w:rsidR="00526434" w:rsidRPr="00BB71C5" w:rsidRDefault="00526434" w:rsidP="00526434">
            <w:pPr>
              <w:spacing w:after="0" w:line="240" w:lineRule="auto"/>
              <w:rPr>
                <w:rFonts w:ascii="Times New Roman" w:hAnsi="Times New Roman"/>
                <w:sz w:val="24"/>
                <w:szCs w:val="24"/>
              </w:rPr>
            </w:pPr>
          </w:p>
        </w:tc>
        <w:tc>
          <w:tcPr>
            <w:tcW w:w="567" w:type="dxa"/>
            <w:gridSpan w:val="2"/>
            <w:tcBorders>
              <w:top w:val="single" w:sz="6" w:space="0" w:color="auto"/>
              <w:left w:val="single" w:sz="18" w:space="0" w:color="auto"/>
              <w:bottom w:val="single" w:sz="6" w:space="0" w:color="auto"/>
              <w:right w:val="single" w:sz="18" w:space="0" w:color="auto"/>
            </w:tcBorders>
          </w:tcPr>
          <w:p w:rsidR="00526434" w:rsidRPr="00BB71C5" w:rsidRDefault="00526434" w:rsidP="00526434">
            <w:pPr>
              <w:spacing w:after="0" w:line="240" w:lineRule="auto"/>
              <w:jc w:val="center"/>
              <w:rPr>
                <w:rFonts w:ascii="Times New Roman" w:hAnsi="Times New Roman"/>
                <w:sz w:val="24"/>
                <w:szCs w:val="24"/>
                <w:lang w:val="en-US"/>
              </w:rPr>
            </w:pPr>
          </w:p>
        </w:tc>
        <w:tc>
          <w:tcPr>
            <w:tcW w:w="2445" w:type="dxa"/>
            <w:gridSpan w:val="4"/>
            <w:tcBorders>
              <w:top w:val="single" w:sz="6" w:space="0" w:color="auto"/>
              <w:left w:val="single" w:sz="18" w:space="0" w:color="auto"/>
              <w:bottom w:val="single" w:sz="6" w:space="0" w:color="auto"/>
              <w:right w:val="single" w:sz="18" w:space="0" w:color="auto"/>
            </w:tcBorders>
            <w:vAlign w:val="center"/>
          </w:tcPr>
          <w:p w:rsidR="00526434" w:rsidRPr="00BB71C5" w:rsidRDefault="00526434" w:rsidP="00526434">
            <w:pPr>
              <w:spacing w:after="0" w:line="240" w:lineRule="auto"/>
              <w:rPr>
                <w:rFonts w:ascii="Times New Roman" w:hAnsi="Times New Roman"/>
                <w:sz w:val="24"/>
                <w:szCs w:val="24"/>
                <w:lang w:val="uk-UA"/>
              </w:rPr>
            </w:pPr>
          </w:p>
        </w:tc>
      </w:tr>
      <w:tr w:rsidR="00526434" w:rsidRPr="00BB71C5" w:rsidTr="00526434">
        <w:trPr>
          <w:trHeight w:hRule="exact" w:val="437"/>
        </w:trPr>
        <w:tc>
          <w:tcPr>
            <w:tcW w:w="1376" w:type="dxa"/>
            <w:gridSpan w:val="2"/>
            <w:tcBorders>
              <w:top w:val="single" w:sz="6" w:space="0" w:color="auto"/>
              <w:left w:val="single" w:sz="18" w:space="0" w:color="auto"/>
              <w:bottom w:val="single" w:sz="6" w:space="0" w:color="auto"/>
              <w:right w:val="single" w:sz="18" w:space="0" w:color="auto"/>
            </w:tcBorders>
          </w:tcPr>
          <w:p w:rsidR="00526434" w:rsidRPr="00BB71C5" w:rsidRDefault="00526434" w:rsidP="00526434">
            <w:pPr>
              <w:spacing w:after="0" w:line="240" w:lineRule="auto"/>
              <w:jc w:val="center"/>
              <w:rPr>
                <w:rFonts w:ascii="Times New Roman" w:hAnsi="Times New Roman"/>
                <w:sz w:val="24"/>
                <w:szCs w:val="24"/>
                <w:lang w:val="en-US"/>
              </w:rPr>
            </w:pPr>
          </w:p>
        </w:tc>
        <w:tc>
          <w:tcPr>
            <w:tcW w:w="5712" w:type="dxa"/>
            <w:gridSpan w:val="4"/>
            <w:tcBorders>
              <w:top w:val="single" w:sz="6" w:space="0" w:color="auto"/>
              <w:left w:val="single" w:sz="18" w:space="0" w:color="auto"/>
              <w:bottom w:val="single" w:sz="6" w:space="0" w:color="auto"/>
              <w:right w:val="single" w:sz="18" w:space="0" w:color="auto"/>
            </w:tcBorders>
          </w:tcPr>
          <w:p w:rsidR="00526434" w:rsidRPr="00BB71C5" w:rsidRDefault="00526434" w:rsidP="00526434">
            <w:pPr>
              <w:spacing w:after="0" w:line="240" w:lineRule="auto"/>
              <w:rPr>
                <w:rFonts w:ascii="Times New Roman" w:hAnsi="Times New Roman"/>
                <w:sz w:val="24"/>
                <w:szCs w:val="24"/>
              </w:rPr>
            </w:pPr>
          </w:p>
        </w:tc>
        <w:tc>
          <w:tcPr>
            <w:tcW w:w="567" w:type="dxa"/>
            <w:gridSpan w:val="2"/>
            <w:tcBorders>
              <w:top w:val="single" w:sz="6" w:space="0" w:color="auto"/>
              <w:left w:val="single" w:sz="18" w:space="0" w:color="auto"/>
              <w:bottom w:val="single" w:sz="6" w:space="0" w:color="auto"/>
              <w:right w:val="single" w:sz="18" w:space="0" w:color="auto"/>
            </w:tcBorders>
          </w:tcPr>
          <w:p w:rsidR="00526434" w:rsidRPr="00BB71C5" w:rsidRDefault="00526434" w:rsidP="00526434">
            <w:pPr>
              <w:spacing w:after="0" w:line="240" w:lineRule="auto"/>
              <w:jc w:val="center"/>
              <w:rPr>
                <w:rFonts w:ascii="Times New Roman" w:hAnsi="Times New Roman"/>
                <w:sz w:val="24"/>
                <w:szCs w:val="24"/>
                <w:lang w:val="en-US"/>
              </w:rPr>
            </w:pPr>
          </w:p>
        </w:tc>
        <w:tc>
          <w:tcPr>
            <w:tcW w:w="2445" w:type="dxa"/>
            <w:gridSpan w:val="4"/>
            <w:tcBorders>
              <w:top w:val="single" w:sz="6" w:space="0" w:color="auto"/>
              <w:left w:val="single" w:sz="18" w:space="0" w:color="auto"/>
              <w:bottom w:val="single" w:sz="6" w:space="0" w:color="auto"/>
              <w:right w:val="single" w:sz="18" w:space="0" w:color="auto"/>
            </w:tcBorders>
            <w:vAlign w:val="center"/>
          </w:tcPr>
          <w:p w:rsidR="00526434" w:rsidRPr="00BB71C5" w:rsidRDefault="00526434" w:rsidP="00526434">
            <w:pPr>
              <w:spacing w:after="0" w:line="240" w:lineRule="auto"/>
              <w:rPr>
                <w:rFonts w:ascii="Times New Roman" w:hAnsi="Times New Roman"/>
                <w:sz w:val="24"/>
                <w:szCs w:val="24"/>
                <w:lang w:val="uk-UA"/>
              </w:rPr>
            </w:pPr>
          </w:p>
        </w:tc>
      </w:tr>
      <w:tr w:rsidR="00526434" w:rsidRPr="00BB71C5" w:rsidTr="00526434">
        <w:trPr>
          <w:trHeight w:hRule="exact" w:val="437"/>
        </w:trPr>
        <w:tc>
          <w:tcPr>
            <w:tcW w:w="1376" w:type="dxa"/>
            <w:gridSpan w:val="2"/>
            <w:tcBorders>
              <w:top w:val="single" w:sz="6" w:space="0" w:color="auto"/>
              <w:left w:val="single" w:sz="18" w:space="0" w:color="auto"/>
              <w:bottom w:val="single" w:sz="6" w:space="0" w:color="auto"/>
              <w:right w:val="single" w:sz="18" w:space="0" w:color="auto"/>
            </w:tcBorders>
          </w:tcPr>
          <w:p w:rsidR="00526434" w:rsidRPr="00BB71C5" w:rsidRDefault="00526434" w:rsidP="00526434">
            <w:pPr>
              <w:spacing w:after="0" w:line="240" w:lineRule="auto"/>
              <w:jc w:val="center"/>
              <w:rPr>
                <w:rFonts w:ascii="Times New Roman" w:hAnsi="Times New Roman"/>
                <w:sz w:val="24"/>
                <w:szCs w:val="24"/>
                <w:lang w:val="en-US"/>
              </w:rPr>
            </w:pPr>
          </w:p>
        </w:tc>
        <w:tc>
          <w:tcPr>
            <w:tcW w:w="5712" w:type="dxa"/>
            <w:gridSpan w:val="4"/>
            <w:tcBorders>
              <w:top w:val="single" w:sz="6" w:space="0" w:color="auto"/>
              <w:left w:val="single" w:sz="18" w:space="0" w:color="auto"/>
              <w:bottom w:val="single" w:sz="6" w:space="0" w:color="auto"/>
              <w:right w:val="single" w:sz="18" w:space="0" w:color="auto"/>
            </w:tcBorders>
          </w:tcPr>
          <w:p w:rsidR="00526434" w:rsidRPr="00BB71C5" w:rsidRDefault="00526434" w:rsidP="00526434">
            <w:pPr>
              <w:spacing w:after="0" w:line="240" w:lineRule="auto"/>
              <w:rPr>
                <w:rFonts w:ascii="Times New Roman" w:hAnsi="Times New Roman"/>
                <w:sz w:val="24"/>
                <w:szCs w:val="24"/>
              </w:rPr>
            </w:pPr>
          </w:p>
        </w:tc>
        <w:tc>
          <w:tcPr>
            <w:tcW w:w="567" w:type="dxa"/>
            <w:gridSpan w:val="2"/>
            <w:tcBorders>
              <w:top w:val="single" w:sz="6" w:space="0" w:color="auto"/>
              <w:left w:val="single" w:sz="18" w:space="0" w:color="auto"/>
              <w:bottom w:val="single" w:sz="6" w:space="0" w:color="auto"/>
              <w:right w:val="single" w:sz="18" w:space="0" w:color="auto"/>
            </w:tcBorders>
          </w:tcPr>
          <w:p w:rsidR="00526434" w:rsidRPr="00BB71C5" w:rsidRDefault="00526434" w:rsidP="00526434">
            <w:pPr>
              <w:spacing w:after="0" w:line="240" w:lineRule="auto"/>
              <w:jc w:val="center"/>
              <w:rPr>
                <w:rFonts w:ascii="Times New Roman" w:hAnsi="Times New Roman"/>
                <w:sz w:val="24"/>
                <w:szCs w:val="24"/>
                <w:lang w:val="en-US"/>
              </w:rPr>
            </w:pPr>
          </w:p>
        </w:tc>
        <w:tc>
          <w:tcPr>
            <w:tcW w:w="2445" w:type="dxa"/>
            <w:gridSpan w:val="4"/>
            <w:tcBorders>
              <w:top w:val="single" w:sz="6" w:space="0" w:color="auto"/>
              <w:left w:val="single" w:sz="18" w:space="0" w:color="auto"/>
              <w:bottom w:val="single" w:sz="6" w:space="0" w:color="auto"/>
              <w:right w:val="single" w:sz="18" w:space="0" w:color="auto"/>
            </w:tcBorders>
            <w:vAlign w:val="center"/>
          </w:tcPr>
          <w:p w:rsidR="00526434" w:rsidRPr="00BB71C5" w:rsidRDefault="00526434" w:rsidP="00526434">
            <w:pPr>
              <w:spacing w:after="0" w:line="240" w:lineRule="auto"/>
              <w:rPr>
                <w:rFonts w:ascii="Times New Roman" w:hAnsi="Times New Roman"/>
                <w:sz w:val="24"/>
                <w:szCs w:val="24"/>
                <w:lang w:val="uk-UA"/>
              </w:rPr>
            </w:pPr>
          </w:p>
        </w:tc>
      </w:tr>
      <w:tr w:rsidR="00526434" w:rsidRPr="00BB71C5" w:rsidTr="00526434">
        <w:trPr>
          <w:trHeight w:hRule="exact" w:val="437"/>
        </w:trPr>
        <w:tc>
          <w:tcPr>
            <w:tcW w:w="1376" w:type="dxa"/>
            <w:gridSpan w:val="2"/>
            <w:tcBorders>
              <w:top w:val="single" w:sz="6" w:space="0" w:color="auto"/>
              <w:left w:val="single" w:sz="18" w:space="0" w:color="auto"/>
              <w:bottom w:val="single" w:sz="6" w:space="0" w:color="auto"/>
              <w:right w:val="single" w:sz="18" w:space="0" w:color="auto"/>
            </w:tcBorders>
          </w:tcPr>
          <w:p w:rsidR="00526434" w:rsidRPr="00BB71C5" w:rsidRDefault="00526434" w:rsidP="00526434">
            <w:pPr>
              <w:spacing w:after="0" w:line="240" w:lineRule="auto"/>
              <w:jc w:val="center"/>
              <w:rPr>
                <w:rFonts w:ascii="Times New Roman" w:hAnsi="Times New Roman"/>
                <w:sz w:val="24"/>
                <w:szCs w:val="24"/>
                <w:lang w:val="en-US"/>
              </w:rPr>
            </w:pPr>
          </w:p>
        </w:tc>
        <w:tc>
          <w:tcPr>
            <w:tcW w:w="5712" w:type="dxa"/>
            <w:gridSpan w:val="4"/>
            <w:tcBorders>
              <w:top w:val="single" w:sz="6" w:space="0" w:color="auto"/>
              <w:left w:val="single" w:sz="18" w:space="0" w:color="auto"/>
              <w:bottom w:val="single" w:sz="6" w:space="0" w:color="auto"/>
              <w:right w:val="single" w:sz="18" w:space="0" w:color="auto"/>
            </w:tcBorders>
          </w:tcPr>
          <w:p w:rsidR="00526434" w:rsidRPr="00BB71C5" w:rsidRDefault="00526434" w:rsidP="00526434">
            <w:pPr>
              <w:spacing w:after="0" w:line="240" w:lineRule="auto"/>
              <w:rPr>
                <w:rFonts w:ascii="Times New Roman" w:hAnsi="Times New Roman"/>
                <w:sz w:val="24"/>
                <w:szCs w:val="24"/>
                <w:lang w:val="en-US"/>
              </w:rPr>
            </w:pPr>
          </w:p>
        </w:tc>
        <w:tc>
          <w:tcPr>
            <w:tcW w:w="567" w:type="dxa"/>
            <w:gridSpan w:val="2"/>
            <w:tcBorders>
              <w:top w:val="single" w:sz="6" w:space="0" w:color="auto"/>
              <w:left w:val="single" w:sz="18" w:space="0" w:color="auto"/>
              <w:bottom w:val="single" w:sz="6" w:space="0" w:color="auto"/>
              <w:right w:val="single" w:sz="18" w:space="0" w:color="auto"/>
            </w:tcBorders>
          </w:tcPr>
          <w:p w:rsidR="00526434" w:rsidRPr="00BB71C5" w:rsidRDefault="00526434" w:rsidP="00526434">
            <w:pPr>
              <w:spacing w:after="0" w:line="240" w:lineRule="auto"/>
              <w:jc w:val="center"/>
              <w:rPr>
                <w:rFonts w:ascii="Times New Roman" w:hAnsi="Times New Roman"/>
                <w:sz w:val="24"/>
                <w:szCs w:val="24"/>
                <w:lang w:val="en-US"/>
              </w:rPr>
            </w:pPr>
          </w:p>
        </w:tc>
        <w:tc>
          <w:tcPr>
            <w:tcW w:w="2445" w:type="dxa"/>
            <w:gridSpan w:val="4"/>
            <w:tcBorders>
              <w:top w:val="single" w:sz="6" w:space="0" w:color="auto"/>
              <w:left w:val="single" w:sz="18" w:space="0" w:color="auto"/>
              <w:bottom w:val="single" w:sz="6" w:space="0" w:color="auto"/>
              <w:right w:val="single" w:sz="18" w:space="0" w:color="auto"/>
            </w:tcBorders>
            <w:vAlign w:val="center"/>
          </w:tcPr>
          <w:p w:rsidR="00526434" w:rsidRPr="00BB71C5" w:rsidRDefault="00526434" w:rsidP="00526434">
            <w:pPr>
              <w:spacing w:after="0" w:line="240" w:lineRule="auto"/>
              <w:rPr>
                <w:rFonts w:ascii="Times New Roman" w:hAnsi="Times New Roman"/>
                <w:sz w:val="24"/>
                <w:szCs w:val="24"/>
                <w:lang w:val="uk-UA"/>
              </w:rPr>
            </w:pPr>
          </w:p>
        </w:tc>
      </w:tr>
      <w:tr w:rsidR="00526434" w:rsidRPr="00BB71C5" w:rsidTr="00526434">
        <w:trPr>
          <w:trHeight w:hRule="exact" w:val="437"/>
        </w:trPr>
        <w:tc>
          <w:tcPr>
            <w:tcW w:w="1376" w:type="dxa"/>
            <w:gridSpan w:val="2"/>
            <w:tcBorders>
              <w:top w:val="single" w:sz="6" w:space="0" w:color="auto"/>
              <w:left w:val="single" w:sz="18" w:space="0" w:color="auto"/>
              <w:bottom w:val="single" w:sz="6" w:space="0" w:color="auto"/>
              <w:right w:val="single" w:sz="18" w:space="0" w:color="auto"/>
            </w:tcBorders>
          </w:tcPr>
          <w:p w:rsidR="00526434" w:rsidRPr="00BB71C5" w:rsidRDefault="00526434" w:rsidP="00526434">
            <w:pPr>
              <w:spacing w:after="0" w:line="240" w:lineRule="auto"/>
              <w:jc w:val="center"/>
              <w:rPr>
                <w:rFonts w:ascii="Times New Roman" w:hAnsi="Times New Roman"/>
                <w:sz w:val="24"/>
                <w:szCs w:val="24"/>
                <w:lang w:val="en-US"/>
              </w:rPr>
            </w:pPr>
          </w:p>
        </w:tc>
        <w:tc>
          <w:tcPr>
            <w:tcW w:w="5712" w:type="dxa"/>
            <w:gridSpan w:val="4"/>
            <w:tcBorders>
              <w:top w:val="single" w:sz="6" w:space="0" w:color="auto"/>
              <w:left w:val="single" w:sz="18" w:space="0" w:color="auto"/>
              <w:bottom w:val="single" w:sz="6" w:space="0" w:color="auto"/>
              <w:right w:val="single" w:sz="18" w:space="0" w:color="auto"/>
            </w:tcBorders>
          </w:tcPr>
          <w:p w:rsidR="00526434" w:rsidRPr="00BB71C5" w:rsidRDefault="00526434" w:rsidP="00526434">
            <w:pPr>
              <w:spacing w:after="0" w:line="240" w:lineRule="auto"/>
              <w:rPr>
                <w:rFonts w:ascii="Times New Roman" w:hAnsi="Times New Roman"/>
                <w:sz w:val="24"/>
                <w:szCs w:val="24"/>
              </w:rPr>
            </w:pPr>
          </w:p>
        </w:tc>
        <w:tc>
          <w:tcPr>
            <w:tcW w:w="567" w:type="dxa"/>
            <w:gridSpan w:val="2"/>
            <w:tcBorders>
              <w:top w:val="single" w:sz="6" w:space="0" w:color="auto"/>
              <w:left w:val="single" w:sz="18" w:space="0" w:color="auto"/>
              <w:bottom w:val="single" w:sz="6" w:space="0" w:color="auto"/>
              <w:right w:val="single" w:sz="18" w:space="0" w:color="auto"/>
            </w:tcBorders>
          </w:tcPr>
          <w:p w:rsidR="00526434" w:rsidRPr="00BB71C5" w:rsidRDefault="00526434" w:rsidP="00526434">
            <w:pPr>
              <w:spacing w:after="0" w:line="240" w:lineRule="auto"/>
              <w:jc w:val="center"/>
              <w:rPr>
                <w:rFonts w:ascii="Times New Roman" w:hAnsi="Times New Roman"/>
                <w:sz w:val="24"/>
                <w:szCs w:val="24"/>
                <w:lang w:val="en-US"/>
              </w:rPr>
            </w:pPr>
          </w:p>
        </w:tc>
        <w:tc>
          <w:tcPr>
            <w:tcW w:w="2445" w:type="dxa"/>
            <w:gridSpan w:val="4"/>
            <w:tcBorders>
              <w:top w:val="single" w:sz="6" w:space="0" w:color="auto"/>
              <w:left w:val="single" w:sz="18" w:space="0" w:color="auto"/>
              <w:bottom w:val="single" w:sz="6" w:space="0" w:color="auto"/>
              <w:right w:val="single" w:sz="18" w:space="0" w:color="auto"/>
            </w:tcBorders>
            <w:vAlign w:val="center"/>
          </w:tcPr>
          <w:p w:rsidR="00526434" w:rsidRPr="00BB71C5" w:rsidRDefault="00526434" w:rsidP="00526434">
            <w:pPr>
              <w:spacing w:after="0" w:line="240" w:lineRule="auto"/>
              <w:rPr>
                <w:rFonts w:ascii="Times New Roman" w:hAnsi="Times New Roman"/>
                <w:sz w:val="24"/>
                <w:szCs w:val="24"/>
                <w:lang w:val="uk-UA"/>
              </w:rPr>
            </w:pPr>
          </w:p>
        </w:tc>
      </w:tr>
      <w:tr w:rsidR="00526434" w:rsidRPr="00BB71C5" w:rsidTr="00526434">
        <w:trPr>
          <w:trHeight w:hRule="exact" w:val="437"/>
        </w:trPr>
        <w:tc>
          <w:tcPr>
            <w:tcW w:w="1376" w:type="dxa"/>
            <w:gridSpan w:val="2"/>
            <w:tcBorders>
              <w:top w:val="single" w:sz="6" w:space="0" w:color="auto"/>
              <w:left w:val="single" w:sz="18" w:space="0" w:color="auto"/>
              <w:bottom w:val="single" w:sz="6" w:space="0" w:color="auto"/>
              <w:right w:val="single" w:sz="18" w:space="0" w:color="auto"/>
            </w:tcBorders>
          </w:tcPr>
          <w:p w:rsidR="00526434" w:rsidRPr="00BB71C5" w:rsidRDefault="00526434" w:rsidP="00526434">
            <w:pPr>
              <w:spacing w:after="0" w:line="240" w:lineRule="auto"/>
              <w:jc w:val="center"/>
              <w:rPr>
                <w:rFonts w:ascii="Times New Roman" w:hAnsi="Times New Roman"/>
                <w:sz w:val="24"/>
                <w:szCs w:val="24"/>
                <w:lang w:val="en-US"/>
              </w:rPr>
            </w:pPr>
          </w:p>
        </w:tc>
        <w:tc>
          <w:tcPr>
            <w:tcW w:w="5712" w:type="dxa"/>
            <w:gridSpan w:val="4"/>
            <w:tcBorders>
              <w:top w:val="single" w:sz="6" w:space="0" w:color="auto"/>
              <w:left w:val="single" w:sz="18" w:space="0" w:color="auto"/>
              <w:bottom w:val="single" w:sz="6" w:space="0" w:color="auto"/>
              <w:right w:val="single" w:sz="18" w:space="0" w:color="auto"/>
            </w:tcBorders>
          </w:tcPr>
          <w:p w:rsidR="00526434" w:rsidRPr="00BB71C5" w:rsidRDefault="00526434" w:rsidP="00526434">
            <w:pPr>
              <w:spacing w:after="0" w:line="240" w:lineRule="auto"/>
              <w:rPr>
                <w:rFonts w:ascii="Times New Roman" w:hAnsi="Times New Roman"/>
                <w:sz w:val="24"/>
                <w:szCs w:val="24"/>
                <w:lang w:val="en-US"/>
              </w:rPr>
            </w:pPr>
          </w:p>
        </w:tc>
        <w:tc>
          <w:tcPr>
            <w:tcW w:w="567" w:type="dxa"/>
            <w:gridSpan w:val="2"/>
            <w:tcBorders>
              <w:top w:val="single" w:sz="6" w:space="0" w:color="auto"/>
              <w:left w:val="single" w:sz="18" w:space="0" w:color="auto"/>
              <w:bottom w:val="single" w:sz="6" w:space="0" w:color="auto"/>
              <w:right w:val="single" w:sz="18" w:space="0" w:color="auto"/>
            </w:tcBorders>
          </w:tcPr>
          <w:p w:rsidR="00526434" w:rsidRPr="00BB71C5" w:rsidRDefault="00526434" w:rsidP="00526434">
            <w:pPr>
              <w:spacing w:after="0" w:line="240" w:lineRule="auto"/>
              <w:jc w:val="center"/>
              <w:rPr>
                <w:rFonts w:ascii="Times New Roman" w:hAnsi="Times New Roman"/>
                <w:sz w:val="24"/>
                <w:szCs w:val="24"/>
                <w:lang w:val="en-US"/>
              </w:rPr>
            </w:pPr>
          </w:p>
        </w:tc>
        <w:tc>
          <w:tcPr>
            <w:tcW w:w="2445" w:type="dxa"/>
            <w:gridSpan w:val="4"/>
            <w:tcBorders>
              <w:top w:val="single" w:sz="6" w:space="0" w:color="auto"/>
              <w:left w:val="single" w:sz="18" w:space="0" w:color="auto"/>
              <w:bottom w:val="single" w:sz="6" w:space="0" w:color="auto"/>
              <w:right w:val="single" w:sz="18" w:space="0" w:color="auto"/>
            </w:tcBorders>
            <w:vAlign w:val="center"/>
          </w:tcPr>
          <w:p w:rsidR="00526434" w:rsidRPr="00BB71C5" w:rsidRDefault="00526434" w:rsidP="00526434">
            <w:pPr>
              <w:spacing w:after="0" w:line="240" w:lineRule="auto"/>
              <w:rPr>
                <w:rFonts w:ascii="Times New Roman" w:hAnsi="Times New Roman"/>
                <w:sz w:val="24"/>
                <w:szCs w:val="24"/>
                <w:lang w:val="uk-UA"/>
              </w:rPr>
            </w:pPr>
          </w:p>
        </w:tc>
      </w:tr>
      <w:tr w:rsidR="00526434" w:rsidRPr="00BB71C5" w:rsidTr="00526434">
        <w:trPr>
          <w:cantSplit/>
          <w:trHeight w:hRule="exact" w:val="273"/>
        </w:trPr>
        <w:tc>
          <w:tcPr>
            <w:tcW w:w="701" w:type="dxa"/>
            <w:tcBorders>
              <w:top w:val="single" w:sz="18" w:space="0" w:color="auto"/>
              <w:left w:val="single" w:sz="18" w:space="0" w:color="auto"/>
              <w:right w:val="single" w:sz="18" w:space="0" w:color="auto"/>
            </w:tcBorders>
          </w:tcPr>
          <w:p w:rsidR="00526434" w:rsidRPr="00BB71C5" w:rsidRDefault="00526434" w:rsidP="00526434">
            <w:pPr>
              <w:spacing w:after="0" w:line="240" w:lineRule="auto"/>
              <w:jc w:val="center"/>
              <w:rPr>
                <w:rFonts w:ascii="Times New Roman" w:hAnsi="Times New Roman"/>
                <w:sz w:val="24"/>
                <w:szCs w:val="24"/>
                <w:lang w:val="en-US"/>
              </w:rPr>
            </w:pPr>
          </w:p>
        </w:tc>
        <w:tc>
          <w:tcPr>
            <w:tcW w:w="675" w:type="dxa"/>
            <w:tcBorders>
              <w:top w:val="single" w:sz="18" w:space="0" w:color="auto"/>
              <w:left w:val="single" w:sz="18" w:space="0" w:color="auto"/>
              <w:right w:val="single" w:sz="18" w:space="0" w:color="auto"/>
            </w:tcBorders>
          </w:tcPr>
          <w:p w:rsidR="00526434" w:rsidRPr="00BB71C5" w:rsidRDefault="00526434" w:rsidP="00526434">
            <w:pPr>
              <w:spacing w:after="0" w:line="240" w:lineRule="auto"/>
              <w:rPr>
                <w:rFonts w:ascii="Times New Roman" w:hAnsi="Times New Roman"/>
                <w:sz w:val="24"/>
                <w:szCs w:val="24"/>
              </w:rPr>
            </w:pPr>
          </w:p>
        </w:tc>
        <w:tc>
          <w:tcPr>
            <w:tcW w:w="1430" w:type="dxa"/>
            <w:tcBorders>
              <w:top w:val="single" w:sz="18" w:space="0" w:color="auto"/>
              <w:left w:val="single" w:sz="18" w:space="0" w:color="auto"/>
              <w:right w:val="single" w:sz="18" w:space="0" w:color="auto"/>
            </w:tcBorders>
          </w:tcPr>
          <w:p w:rsidR="00526434" w:rsidRPr="00BB71C5" w:rsidRDefault="00526434" w:rsidP="00526434">
            <w:pPr>
              <w:spacing w:after="0" w:line="240" w:lineRule="auto"/>
              <w:jc w:val="center"/>
              <w:rPr>
                <w:rFonts w:ascii="Times New Roman" w:hAnsi="Times New Roman"/>
                <w:sz w:val="24"/>
                <w:szCs w:val="24"/>
                <w:lang w:val="en-US"/>
              </w:rPr>
            </w:pPr>
          </w:p>
        </w:tc>
        <w:tc>
          <w:tcPr>
            <w:tcW w:w="981" w:type="dxa"/>
            <w:tcBorders>
              <w:top w:val="single" w:sz="18" w:space="0" w:color="auto"/>
              <w:left w:val="single" w:sz="18" w:space="0" w:color="auto"/>
              <w:right w:val="single" w:sz="18" w:space="0" w:color="auto"/>
            </w:tcBorders>
            <w:vAlign w:val="center"/>
          </w:tcPr>
          <w:p w:rsidR="00526434" w:rsidRPr="00BB71C5" w:rsidRDefault="00526434" w:rsidP="00526434">
            <w:pPr>
              <w:spacing w:after="0" w:line="240" w:lineRule="auto"/>
              <w:rPr>
                <w:rFonts w:ascii="Times New Roman" w:hAnsi="Times New Roman"/>
                <w:sz w:val="24"/>
                <w:szCs w:val="24"/>
                <w:lang w:val="uk-UA"/>
              </w:rPr>
            </w:pPr>
          </w:p>
        </w:tc>
        <w:tc>
          <w:tcPr>
            <w:tcW w:w="864" w:type="dxa"/>
            <w:tcBorders>
              <w:top w:val="single" w:sz="18" w:space="0" w:color="auto"/>
              <w:left w:val="single" w:sz="18" w:space="0" w:color="auto"/>
              <w:right w:val="single" w:sz="18" w:space="0" w:color="auto"/>
            </w:tcBorders>
          </w:tcPr>
          <w:p w:rsidR="00526434" w:rsidRPr="00BB71C5" w:rsidRDefault="00526434" w:rsidP="00526434">
            <w:pPr>
              <w:spacing w:after="0" w:line="240" w:lineRule="auto"/>
              <w:rPr>
                <w:rFonts w:ascii="Times New Roman" w:hAnsi="Times New Roman"/>
                <w:sz w:val="24"/>
                <w:szCs w:val="24"/>
                <w:lang w:val="uk-UA"/>
              </w:rPr>
            </w:pPr>
          </w:p>
        </w:tc>
        <w:tc>
          <w:tcPr>
            <w:tcW w:w="5449" w:type="dxa"/>
            <w:gridSpan w:val="7"/>
            <w:vMerge w:val="restart"/>
            <w:tcBorders>
              <w:top w:val="single" w:sz="18" w:space="0" w:color="auto"/>
              <w:left w:val="single" w:sz="18" w:space="0" w:color="auto"/>
              <w:right w:val="single" w:sz="18" w:space="0" w:color="auto"/>
            </w:tcBorders>
          </w:tcPr>
          <w:p w:rsidR="00526434" w:rsidRPr="00BB71C5" w:rsidRDefault="00526434" w:rsidP="00526434">
            <w:pPr>
              <w:tabs>
                <w:tab w:val="center" w:pos="4153"/>
                <w:tab w:val="right" w:pos="8306"/>
              </w:tabs>
              <w:spacing w:after="0" w:line="240" w:lineRule="auto"/>
              <w:jc w:val="center"/>
              <w:rPr>
                <w:rFonts w:ascii="UkrainianTextBook" w:hAnsi="UkrainianTextBook"/>
                <w:sz w:val="20"/>
                <w:szCs w:val="20"/>
                <w:lang w:val="uk-UA"/>
              </w:rPr>
            </w:pPr>
          </w:p>
          <w:p w:rsidR="00526434" w:rsidRPr="00B26C03" w:rsidRDefault="00526434" w:rsidP="00B26C03">
            <w:pPr>
              <w:spacing w:after="0" w:line="240" w:lineRule="auto"/>
              <w:ind w:left="501"/>
              <w:jc w:val="center"/>
              <w:rPr>
                <w:rFonts w:ascii="Times New Roman" w:hAnsi="Times New Roman"/>
                <w:sz w:val="24"/>
                <w:szCs w:val="24"/>
              </w:rPr>
            </w:pPr>
            <w:r w:rsidRPr="00B26C03">
              <w:rPr>
                <w:rFonts w:ascii="Times New Roman" w:hAnsi="Times New Roman"/>
                <w:sz w:val="24"/>
                <w:szCs w:val="24"/>
                <w:lang w:val="uk-UA"/>
              </w:rPr>
              <w:t>ПД</w:t>
            </w:r>
            <w:r w:rsidRPr="00B26C03">
              <w:rPr>
                <w:rFonts w:ascii="Times New Roman" w:hAnsi="Times New Roman"/>
                <w:sz w:val="24"/>
                <w:szCs w:val="24"/>
              </w:rPr>
              <w:t>Б 6.</w:t>
            </w:r>
            <w:r w:rsidR="00B26C03" w:rsidRPr="00B26C03">
              <w:rPr>
                <w:rFonts w:ascii="Times New Roman" w:hAnsi="Times New Roman"/>
                <w:sz w:val="24"/>
                <w:szCs w:val="24"/>
                <w:lang w:val="en-US"/>
              </w:rPr>
              <w:t>050</w:t>
            </w:r>
            <w:r w:rsidR="00B26C03" w:rsidRPr="00B26C03">
              <w:rPr>
                <w:rFonts w:ascii="Times New Roman" w:hAnsi="Times New Roman"/>
                <w:sz w:val="24"/>
                <w:szCs w:val="24"/>
                <w:lang w:val="uk-UA"/>
              </w:rPr>
              <w:t>9</w:t>
            </w:r>
            <w:r w:rsidRPr="00B26C03">
              <w:rPr>
                <w:rFonts w:ascii="Times New Roman" w:hAnsi="Times New Roman"/>
                <w:sz w:val="24"/>
                <w:szCs w:val="24"/>
                <w:lang w:val="en-US"/>
              </w:rPr>
              <w:t>02</w:t>
            </w:r>
            <w:r w:rsidRPr="00B26C03">
              <w:rPr>
                <w:rFonts w:ascii="Times New Roman" w:hAnsi="Times New Roman"/>
                <w:sz w:val="24"/>
                <w:szCs w:val="24"/>
              </w:rPr>
              <w:t>.0</w:t>
            </w:r>
            <w:r w:rsidR="00B26C03" w:rsidRPr="00B26C03">
              <w:rPr>
                <w:rFonts w:ascii="Times New Roman" w:hAnsi="Times New Roman"/>
                <w:sz w:val="24"/>
                <w:szCs w:val="24"/>
                <w:lang w:val="uk-UA"/>
              </w:rPr>
              <w:t>2</w:t>
            </w:r>
            <w:r w:rsidR="00B26C03" w:rsidRPr="00B26C03">
              <w:rPr>
                <w:rFonts w:ascii="Times New Roman" w:hAnsi="Times New Roman"/>
                <w:sz w:val="24"/>
                <w:szCs w:val="24"/>
                <w:lang w:val="en-US"/>
              </w:rPr>
              <w:t>.0</w:t>
            </w:r>
            <w:r w:rsidR="00B26C03" w:rsidRPr="00B26C03">
              <w:rPr>
                <w:rFonts w:ascii="Times New Roman" w:hAnsi="Times New Roman"/>
                <w:sz w:val="24"/>
                <w:szCs w:val="24"/>
                <w:lang w:val="uk-UA"/>
              </w:rPr>
              <w:t>2</w:t>
            </w:r>
            <w:r w:rsidRPr="00B26C03">
              <w:rPr>
                <w:rFonts w:ascii="Times New Roman" w:hAnsi="Times New Roman"/>
                <w:sz w:val="24"/>
                <w:szCs w:val="24"/>
                <w:lang w:val="uk-UA"/>
              </w:rPr>
              <w:t xml:space="preserve"> </w:t>
            </w:r>
            <w:r w:rsidRPr="00B26C03">
              <w:rPr>
                <w:rFonts w:ascii="Times New Roman" w:hAnsi="Times New Roman"/>
                <w:sz w:val="24"/>
                <w:szCs w:val="24"/>
              </w:rPr>
              <w:t>ПЕ3</w:t>
            </w:r>
          </w:p>
        </w:tc>
      </w:tr>
      <w:tr w:rsidR="00526434" w:rsidRPr="00BB71C5" w:rsidTr="00526434">
        <w:trPr>
          <w:cantSplit/>
          <w:trHeight w:hRule="exact" w:val="273"/>
        </w:trPr>
        <w:tc>
          <w:tcPr>
            <w:tcW w:w="701" w:type="dxa"/>
            <w:tcBorders>
              <w:left w:val="single" w:sz="18" w:space="0" w:color="auto"/>
              <w:bottom w:val="single" w:sz="18" w:space="0" w:color="auto"/>
              <w:right w:val="single" w:sz="18" w:space="0" w:color="auto"/>
            </w:tcBorders>
          </w:tcPr>
          <w:p w:rsidR="00526434" w:rsidRPr="00BB71C5" w:rsidRDefault="00526434" w:rsidP="00526434">
            <w:pPr>
              <w:spacing w:after="0" w:line="240" w:lineRule="auto"/>
              <w:jc w:val="center"/>
              <w:rPr>
                <w:rFonts w:ascii="Times New Roman" w:hAnsi="Times New Roman"/>
                <w:sz w:val="24"/>
                <w:szCs w:val="24"/>
              </w:rPr>
            </w:pPr>
          </w:p>
        </w:tc>
        <w:tc>
          <w:tcPr>
            <w:tcW w:w="675" w:type="dxa"/>
            <w:tcBorders>
              <w:left w:val="single" w:sz="18" w:space="0" w:color="auto"/>
              <w:bottom w:val="single" w:sz="18" w:space="0" w:color="auto"/>
              <w:right w:val="single" w:sz="18" w:space="0" w:color="auto"/>
            </w:tcBorders>
          </w:tcPr>
          <w:p w:rsidR="00526434" w:rsidRPr="00BB71C5" w:rsidRDefault="00526434" w:rsidP="00526434">
            <w:pPr>
              <w:spacing w:after="0" w:line="240" w:lineRule="auto"/>
              <w:rPr>
                <w:rFonts w:ascii="Times New Roman" w:hAnsi="Times New Roman"/>
                <w:sz w:val="24"/>
                <w:szCs w:val="24"/>
              </w:rPr>
            </w:pPr>
          </w:p>
        </w:tc>
        <w:tc>
          <w:tcPr>
            <w:tcW w:w="1430" w:type="dxa"/>
            <w:tcBorders>
              <w:left w:val="single" w:sz="18" w:space="0" w:color="auto"/>
              <w:bottom w:val="single" w:sz="18" w:space="0" w:color="auto"/>
              <w:right w:val="single" w:sz="18" w:space="0" w:color="auto"/>
            </w:tcBorders>
          </w:tcPr>
          <w:p w:rsidR="00526434" w:rsidRPr="00BB71C5" w:rsidRDefault="00526434" w:rsidP="00526434">
            <w:pPr>
              <w:spacing w:after="0" w:line="240" w:lineRule="auto"/>
              <w:jc w:val="center"/>
              <w:rPr>
                <w:rFonts w:ascii="Times New Roman" w:hAnsi="Times New Roman"/>
                <w:sz w:val="24"/>
                <w:szCs w:val="24"/>
              </w:rPr>
            </w:pPr>
          </w:p>
        </w:tc>
        <w:tc>
          <w:tcPr>
            <w:tcW w:w="981" w:type="dxa"/>
            <w:tcBorders>
              <w:left w:val="single" w:sz="18" w:space="0" w:color="auto"/>
              <w:bottom w:val="single" w:sz="18" w:space="0" w:color="auto"/>
              <w:right w:val="single" w:sz="18" w:space="0" w:color="auto"/>
            </w:tcBorders>
            <w:vAlign w:val="center"/>
          </w:tcPr>
          <w:p w:rsidR="00526434" w:rsidRPr="00BB71C5" w:rsidRDefault="00526434" w:rsidP="00526434">
            <w:pPr>
              <w:spacing w:after="0" w:line="240" w:lineRule="auto"/>
              <w:rPr>
                <w:rFonts w:ascii="Times New Roman" w:hAnsi="Times New Roman"/>
                <w:sz w:val="24"/>
                <w:szCs w:val="24"/>
                <w:lang w:val="uk-UA"/>
              </w:rPr>
            </w:pPr>
          </w:p>
        </w:tc>
        <w:tc>
          <w:tcPr>
            <w:tcW w:w="864" w:type="dxa"/>
            <w:tcBorders>
              <w:left w:val="single" w:sz="18" w:space="0" w:color="auto"/>
              <w:bottom w:val="single" w:sz="18" w:space="0" w:color="auto"/>
              <w:right w:val="single" w:sz="18" w:space="0" w:color="auto"/>
            </w:tcBorders>
          </w:tcPr>
          <w:p w:rsidR="00526434" w:rsidRPr="00BB71C5" w:rsidRDefault="00526434" w:rsidP="00526434">
            <w:pPr>
              <w:spacing w:after="0" w:line="240" w:lineRule="auto"/>
              <w:rPr>
                <w:rFonts w:ascii="Times New Roman" w:hAnsi="Times New Roman"/>
                <w:sz w:val="24"/>
                <w:szCs w:val="24"/>
                <w:lang w:val="uk-UA"/>
              </w:rPr>
            </w:pPr>
          </w:p>
        </w:tc>
        <w:tc>
          <w:tcPr>
            <w:tcW w:w="5449" w:type="dxa"/>
            <w:gridSpan w:val="7"/>
            <w:vMerge/>
            <w:tcBorders>
              <w:left w:val="single" w:sz="18" w:space="0" w:color="auto"/>
              <w:right w:val="single" w:sz="18" w:space="0" w:color="auto"/>
            </w:tcBorders>
          </w:tcPr>
          <w:p w:rsidR="00526434" w:rsidRPr="00BB71C5" w:rsidRDefault="00526434" w:rsidP="00526434">
            <w:pPr>
              <w:spacing w:after="0" w:line="240" w:lineRule="auto"/>
              <w:rPr>
                <w:rFonts w:ascii="Times New Roman" w:hAnsi="Times New Roman"/>
                <w:sz w:val="24"/>
                <w:szCs w:val="24"/>
                <w:lang w:val="uk-UA"/>
              </w:rPr>
            </w:pPr>
          </w:p>
        </w:tc>
      </w:tr>
      <w:tr w:rsidR="00526434" w:rsidRPr="00BB71C5" w:rsidTr="00526434">
        <w:trPr>
          <w:cantSplit/>
          <w:trHeight w:hRule="exact" w:val="273"/>
        </w:trPr>
        <w:tc>
          <w:tcPr>
            <w:tcW w:w="701" w:type="dxa"/>
            <w:tcBorders>
              <w:top w:val="single" w:sz="18" w:space="0" w:color="auto"/>
              <w:left w:val="single" w:sz="18" w:space="0" w:color="auto"/>
              <w:bottom w:val="single" w:sz="18" w:space="0" w:color="auto"/>
              <w:right w:val="single" w:sz="18" w:space="0" w:color="auto"/>
            </w:tcBorders>
            <w:vAlign w:val="center"/>
          </w:tcPr>
          <w:p w:rsidR="00526434" w:rsidRPr="00BB71C5" w:rsidRDefault="00526434" w:rsidP="00526434">
            <w:pPr>
              <w:spacing w:after="0" w:line="240" w:lineRule="auto"/>
              <w:jc w:val="center"/>
              <w:rPr>
                <w:rFonts w:ascii="Times New Roman" w:hAnsi="Times New Roman"/>
                <w:sz w:val="20"/>
                <w:szCs w:val="24"/>
                <w:lang w:val="uk-UA"/>
              </w:rPr>
            </w:pPr>
            <w:r w:rsidRPr="00BB71C5">
              <w:rPr>
                <w:rFonts w:ascii="Times New Roman" w:hAnsi="Times New Roman"/>
                <w:sz w:val="20"/>
                <w:szCs w:val="24"/>
                <w:lang w:val="uk-UA"/>
              </w:rPr>
              <w:t>Зм.</w:t>
            </w:r>
          </w:p>
        </w:tc>
        <w:tc>
          <w:tcPr>
            <w:tcW w:w="675" w:type="dxa"/>
            <w:tcBorders>
              <w:top w:val="single" w:sz="18" w:space="0" w:color="auto"/>
              <w:left w:val="single" w:sz="18" w:space="0" w:color="auto"/>
              <w:bottom w:val="single" w:sz="18" w:space="0" w:color="auto"/>
              <w:right w:val="single" w:sz="18" w:space="0" w:color="auto"/>
            </w:tcBorders>
            <w:vAlign w:val="center"/>
          </w:tcPr>
          <w:p w:rsidR="00526434" w:rsidRPr="00BB71C5" w:rsidRDefault="00526434" w:rsidP="00526434">
            <w:pPr>
              <w:spacing w:after="0" w:line="240" w:lineRule="auto"/>
              <w:jc w:val="center"/>
              <w:rPr>
                <w:rFonts w:ascii="Times New Roman" w:hAnsi="Times New Roman"/>
                <w:sz w:val="20"/>
                <w:szCs w:val="24"/>
                <w:lang w:val="uk-UA"/>
              </w:rPr>
            </w:pPr>
            <w:r w:rsidRPr="00BB71C5">
              <w:rPr>
                <w:rFonts w:ascii="Times New Roman" w:hAnsi="Times New Roman"/>
                <w:sz w:val="20"/>
                <w:szCs w:val="24"/>
                <w:lang w:val="uk-UA"/>
              </w:rPr>
              <w:t>Лист</w:t>
            </w:r>
          </w:p>
        </w:tc>
        <w:tc>
          <w:tcPr>
            <w:tcW w:w="1430" w:type="dxa"/>
            <w:tcBorders>
              <w:top w:val="single" w:sz="18" w:space="0" w:color="auto"/>
              <w:left w:val="single" w:sz="18" w:space="0" w:color="auto"/>
              <w:bottom w:val="single" w:sz="18" w:space="0" w:color="auto"/>
              <w:right w:val="single" w:sz="18" w:space="0" w:color="auto"/>
            </w:tcBorders>
            <w:vAlign w:val="center"/>
          </w:tcPr>
          <w:p w:rsidR="00526434" w:rsidRPr="00BB71C5" w:rsidRDefault="00526434" w:rsidP="00526434">
            <w:pPr>
              <w:spacing w:after="0" w:line="240" w:lineRule="auto"/>
              <w:jc w:val="center"/>
              <w:rPr>
                <w:rFonts w:ascii="Times New Roman" w:hAnsi="Times New Roman"/>
                <w:sz w:val="20"/>
                <w:szCs w:val="24"/>
                <w:lang w:val="uk-UA"/>
              </w:rPr>
            </w:pPr>
            <w:r w:rsidRPr="00BB71C5">
              <w:rPr>
                <w:rFonts w:ascii="Times New Roman" w:hAnsi="Times New Roman"/>
                <w:sz w:val="20"/>
                <w:szCs w:val="24"/>
                <w:lang w:val="uk-UA"/>
              </w:rPr>
              <w:t>№ докум.</w:t>
            </w:r>
          </w:p>
        </w:tc>
        <w:tc>
          <w:tcPr>
            <w:tcW w:w="981" w:type="dxa"/>
            <w:tcBorders>
              <w:top w:val="single" w:sz="18" w:space="0" w:color="auto"/>
              <w:left w:val="single" w:sz="18" w:space="0" w:color="auto"/>
              <w:bottom w:val="single" w:sz="18" w:space="0" w:color="auto"/>
              <w:right w:val="single" w:sz="18" w:space="0" w:color="auto"/>
            </w:tcBorders>
            <w:vAlign w:val="center"/>
          </w:tcPr>
          <w:p w:rsidR="00526434" w:rsidRPr="00BB71C5" w:rsidRDefault="00526434" w:rsidP="00526434">
            <w:pPr>
              <w:spacing w:after="0" w:line="240" w:lineRule="auto"/>
              <w:jc w:val="center"/>
              <w:rPr>
                <w:rFonts w:ascii="Times New Roman" w:hAnsi="Times New Roman"/>
                <w:sz w:val="20"/>
                <w:szCs w:val="24"/>
                <w:lang w:val="uk-UA"/>
              </w:rPr>
            </w:pPr>
            <w:r w:rsidRPr="00BB71C5">
              <w:rPr>
                <w:rFonts w:ascii="Times New Roman" w:hAnsi="Times New Roman"/>
                <w:sz w:val="20"/>
                <w:szCs w:val="24"/>
                <w:lang w:val="uk-UA"/>
              </w:rPr>
              <w:t>Підп.</w:t>
            </w:r>
          </w:p>
        </w:tc>
        <w:tc>
          <w:tcPr>
            <w:tcW w:w="864" w:type="dxa"/>
            <w:tcBorders>
              <w:top w:val="single" w:sz="18" w:space="0" w:color="auto"/>
              <w:left w:val="single" w:sz="18" w:space="0" w:color="auto"/>
              <w:bottom w:val="single" w:sz="18" w:space="0" w:color="auto"/>
              <w:right w:val="single" w:sz="18" w:space="0" w:color="auto"/>
            </w:tcBorders>
            <w:vAlign w:val="center"/>
          </w:tcPr>
          <w:p w:rsidR="00526434" w:rsidRPr="00BB71C5" w:rsidRDefault="00526434" w:rsidP="00526434">
            <w:pPr>
              <w:spacing w:after="0" w:line="240" w:lineRule="auto"/>
              <w:jc w:val="center"/>
              <w:rPr>
                <w:rFonts w:ascii="Times New Roman" w:hAnsi="Times New Roman"/>
                <w:sz w:val="20"/>
                <w:szCs w:val="24"/>
                <w:lang w:val="uk-UA"/>
              </w:rPr>
            </w:pPr>
            <w:r w:rsidRPr="00BB71C5">
              <w:rPr>
                <w:rFonts w:ascii="Times New Roman" w:hAnsi="Times New Roman"/>
                <w:sz w:val="20"/>
                <w:szCs w:val="24"/>
                <w:lang w:val="uk-UA"/>
              </w:rPr>
              <w:t>Дата</w:t>
            </w:r>
          </w:p>
        </w:tc>
        <w:tc>
          <w:tcPr>
            <w:tcW w:w="5449" w:type="dxa"/>
            <w:gridSpan w:val="7"/>
            <w:vMerge/>
            <w:tcBorders>
              <w:left w:val="single" w:sz="18" w:space="0" w:color="auto"/>
              <w:bottom w:val="single" w:sz="18" w:space="0" w:color="auto"/>
              <w:right w:val="single" w:sz="18" w:space="0" w:color="auto"/>
            </w:tcBorders>
          </w:tcPr>
          <w:p w:rsidR="00526434" w:rsidRPr="00BB71C5" w:rsidRDefault="00526434" w:rsidP="00526434">
            <w:pPr>
              <w:spacing w:after="0" w:line="240" w:lineRule="auto"/>
              <w:rPr>
                <w:rFonts w:ascii="Times New Roman" w:hAnsi="Times New Roman"/>
                <w:sz w:val="24"/>
                <w:szCs w:val="24"/>
                <w:lang w:val="uk-UA"/>
              </w:rPr>
            </w:pPr>
          </w:p>
        </w:tc>
      </w:tr>
      <w:tr w:rsidR="00526434" w:rsidRPr="00BB71C5" w:rsidTr="00526434">
        <w:trPr>
          <w:cantSplit/>
          <w:trHeight w:hRule="exact" w:val="273"/>
        </w:trPr>
        <w:tc>
          <w:tcPr>
            <w:tcW w:w="1376" w:type="dxa"/>
            <w:gridSpan w:val="2"/>
            <w:tcBorders>
              <w:top w:val="single" w:sz="18" w:space="0" w:color="auto"/>
              <w:left w:val="single" w:sz="18" w:space="0" w:color="auto"/>
              <w:right w:val="single" w:sz="18" w:space="0" w:color="auto"/>
            </w:tcBorders>
          </w:tcPr>
          <w:p w:rsidR="00526434" w:rsidRPr="00BB71C5" w:rsidRDefault="00526434" w:rsidP="00526434">
            <w:pPr>
              <w:spacing w:after="0" w:line="240" w:lineRule="auto"/>
              <w:rPr>
                <w:rFonts w:ascii="Times New Roman" w:hAnsi="Times New Roman"/>
                <w:sz w:val="20"/>
                <w:szCs w:val="24"/>
                <w:lang w:val="uk-UA"/>
              </w:rPr>
            </w:pPr>
            <w:r>
              <w:rPr>
                <w:rFonts w:ascii="Times New Roman" w:hAnsi="Times New Roman"/>
                <w:sz w:val="20"/>
                <w:szCs w:val="24"/>
                <w:lang w:val="uk-UA"/>
              </w:rPr>
              <w:t>Розроб.</w:t>
            </w:r>
          </w:p>
        </w:tc>
        <w:tc>
          <w:tcPr>
            <w:tcW w:w="1430" w:type="dxa"/>
            <w:tcBorders>
              <w:top w:val="single" w:sz="18" w:space="0" w:color="auto"/>
              <w:left w:val="single" w:sz="18" w:space="0" w:color="auto"/>
              <w:right w:val="single" w:sz="18" w:space="0" w:color="auto"/>
            </w:tcBorders>
          </w:tcPr>
          <w:p w:rsidR="00526434" w:rsidRPr="00BB71C5" w:rsidRDefault="006935F3" w:rsidP="00526434">
            <w:pPr>
              <w:spacing w:after="0" w:line="240" w:lineRule="auto"/>
              <w:rPr>
                <w:rFonts w:ascii="Times New Roman" w:hAnsi="Times New Roman"/>
                <w:sz w:val="20"/>
                <w:szCs w:val="20"/>
                <w:lang w:val="uk-UA"/>
              </w:rPr>
            </w:pPr>
            <w:r>
              <w:rPr>
                <w:rFonts w:ascii="Times New Roman" w:hAnsi="Times New Roman"/>
                <w:sz w:val="20"/>
                <w:szCs w:val="20"/>
                <w:lang w:val="uk-UA"/>
              </w:rPr>
              <w:t>Лєщов  Р.С.</w:t>
            </w:r>
          </w:p>
        </w:tc>
        <w:tc>
          <w:tcPr>
            <w:tcW w:w="981" w:type="dxa"/>
            <w:tcBorders>
              <w:top w:val="single" w:sz="18" w:space="0" w:color="auto"/>
              <w:left w:val="single" w:sz="18" w:space="0" w:color="auto"/>
              <w:right w:val="single" w:sz="18" w:space="0" w:color="auto"/>
            </w:tcBorders>
          </w:tcPr>
          <w:p w:rsidR="00526434" w:rsidRPr="00BB71C5" w:rsidRDefault="00526434" w:rsidP="00526434">
            <w:pPr>
              <w:spacing w:after="0" w:line="240" w:lineRule="auto"/>
              <w:rPr>
                <w:rFonts w:ascii="Times New Roman" w:hAnsi="Times New Roman"/>
                <w:sz w:val="24"/>
                <w:szCs w:val="24"/>
                <w:lang w:val="uk-UA"/>
              </w:rPr>
            </w:pPr>
          </w:p>
        </w:tc>
        <w:tc>
          <w:tcPr>
            <w:tcW w:w="864" w:type="dxa"/>
            <w:tcBorders>
              <w:top w:val="single" w:sz="18" w:space="0" w:color="auto"/>
              <w:left w:val="single" w:sz="18" w:space="0" w:color="auto"/>
              <w:right w:val="single" w:sz="18" w:space="0" w:color="auto"/>
            </w:tcBorders>
          </w:tcPr>
          <w:p w:rsidR="00526434" w:rsidRPr="00BB71C5" w:rsidRDefault="00526434" w:rsidP="00526434">
            <w:pPr>
              <w:spacing w:after="0" w:line="240" w:lineRule="auto"/>
              <w:rPr>
                <w:rFonts w:ascii="Times New Roman" w:hAnsi="Times New Roman"/>
                <w:sz w:val="24"/>
                <w:szCs w:val="24"/>
                <w:lang w:val="uk-UA"/>
              </w:rPr>
            </w:pPr>
          </w:p>
        </w:tc>
        <w:tc>
          <w:tcPr>
            <w:tcW w:w="2437" w:type="dxa"/>
            <w:vMerge w:val="restart"/>
            <w:tcBorders>
              <w:top w:val="single" w:sz="18" w:space="0" w:color="auto"/>
              <w:left w:val="single" w:sz="18" w:space="0" w:color="auto"/>
              <w:right w:val="single" w:sz="18" w:space="0" w:color="auto"/>
            </w:tcBorders>
            <w:vAlign w:val="center"/>
          </w:tcPr>
          <w:p w:rsidR="00526434" w:rsidRDefault="00526434" w:rsidP="00526434">
            <w:pPr>
              <w:spacing w:after="0" w:line="240" w:lineRule="auto"/>
              <w:jc w:val="center"/>
              <w:rPr>
                <w:rFonts w:ascii="Times New Roman" w:hAnsi="Times New Roman"/>
                <w:sz w:val="18"/>
                <w:szCs w:val="18"/>
                <w:lang w:val="uk-UA"/>
              </w:rPr>
            </w:pPr>
            <w:r w:rsidRPr="00BB71C5">
              <w:rPr>
                <w:rFonts w:ascii="Times New Roman" w:hAnsi="Times New Roman"/>
                <w:sz w:val="18"/>
                <w:szCs w:val="18"/>
                <w:lang w:val="uk-UA"/>
              </w:rPr>
              <w:t xml:space="preserve">Моделювання електричних параметрів та топологічне проектування </w:t>
            </w:r>
            <w:r>
              <w:rPr>
                <w:rFonts w:ascii="Times New Roman" w:hAnsi="Times New Roman"/>
                <w:sz w:val="18"/>
                <w:szCs w:val="18"/>
                <w:lang w:val="uk-UA"/>
              </w:rPr>
              <w:t xml:space="preserve">підсилювача </w:t>
            </w:r>
            <w:r w:rsidR="006935F3">
              <w:rPr>
                <w:rFonts w:ascii="Times New Roman" w:hAnsi="Times New Roman"/>
                <w:sz w:val="18"/>
                <w:szCs w:val="18"/>
                <w:lang w:val="uk-UA"/>
              </w:rPr>
              <w:t>звуку</w:t>
            </w:r>
          </w:p>
          <w:p w:rsidR="00526434" w:rsidRPr="00BB71C5" w:rsidRDefault="00526434" w:rsidP="00526434">
            <w:pPr>
              <w:spacing w:after="0" w:line="240" w:lineRule="auto"/>
              <w:jc w:val="center"/>
              <w:rPr>
                <w:rFonts w:ascii="Times New Roman" w:hAnsi="Times New Roman"/>
                <w:sz w:val="18"/>
                <w:szCs w:val="18"/>
                <w:lang w:val="uk-UA"/>
              </w:rPr>
            </w:pPr>
            <w:r w:rsidRPr="00BB71C5">
              <w:rPr>
                <w:rFonts w:ascii="Times New Roman" w:hAnsi="Times New Roman"/>
                <w:sz w:val="18"/>
                <w:szCs w:val="18"/>
                <w:lang w:val="uk-UA"/>
              </w:rPr>
              <w:t>.Перелік елементів</w:t>
            </w:r>
          </w:p>
        </w:tc>
        <w:tc>
          <w:tcPr>
            <w:tcW w:w="1047" w:type="dxa"/>
            <w:gridSpan w:val="4"/>
            <w:tcBorders>
              <w:top w:val="single" w:sz="18" w:space="0" w:color="auto"/>
              <w:left w:val="single" w:sz="18" w:space="0" w:color="auto"/>
              <w:bottom w:val="single" w:sz="18" w:space="0" w:color="auto"/>
              <w:right w:val="single" w:sz="18" w:space="0" w:color="auto"/>
            </w:tcBorders>
            <w:vAlign w:val="center"/>
          </w:tcPr>
          <w:p w:rsidR="00526434" w:rsidRPr="00BB71C5" w:rsidRDefault="00526434" w:rsidP="00526434">
            <w:pPr>
              <w:spacing w:after="0" w:line="240" w:lineRule="auto"/>
              <w:jc w:val="center"/>
              <w:rPr>
                <w:rFonts w:ascii="Times New Roman" w:hAnsi="Times New Roman"/>
                <w:sz w:val="18"/>
                <w:szCs w:val="24"/>
                <w:lang w:val="uk-UA"/>
              </w:rPr>
            </w:pPr>
            <w:r w:rsidRPr="00BB71C5">
              <w:rPr>
                <w:rFonts w:ascii="Times New Roman" w:hAnsi="Times New Roman"/>
                <w:sz w:val="18"/>
                <w:szCs w:val="24"/>
                <w:lang w:val="uk-UA"/>
              </w:rPr>
              <w:t>Літ.</w:t>
            </w:r>
          </w:p>
        </w:tc>
        <w:tc>
          <w:tcPr>
            <w:tcW w:w="981" w:type="dxa"/>
            <w:tcBorders>
              <w:top w:val="single" w:sz="18" w:space="0" w:color="auto"/>
              <w:left w:val="single" w:sz="18" w:space="0" w:color="auto"/>
              <w:bottom w:val="single" w:sz="18" w:space="0" w:color="auto"/>
              <w:right w:val="single" w:sz="18" w:space="0" w:color="auto"/>
            </w:tcBorders>
            <w:vAlign w:val="center"/>
          </w:tcPr>
          <w:p w:rsidR="00526434" w:rsidRPr="00BB71C5" w:rsidRDefault="00526434" w:rsidP="00526434">
            <w:pPr>
              <w:spacing w:after="0" w:line="240" w:lineRule="auto"/>
              <w:jc w:val="center"/>
              <w:rPr>
                <w:rFonts w:ascii="Times New Roman" w:hAnsi="Times New Roman"/>
                <w:sz w:val="18"/>
                <w:szCs w:val="24"/>
                <w:lang w:val="uk-UA"/>
              </w:rPr>
            </w:pPr>
            <w:r w:rsidRPr="00BB71C5">
              <w:rPr>
                <w:rFonts w:ascii="Times New Roman" w:hAnsi="Times New Roman"/>
                <w:sz w:val="18"/>
                <w:szCs w:val="24"/>
                <w:lang w:val="uk-UA"/>
              </w:rPr>
              <w:t>Лист</w:t>
            </w:r>
          </w:p>
        </w:tc>
        <w:tc>
          <w:tcPr>
            <w:tcW w:w="984" w:type="dxa"/>
            <w:tcBorders>
              <w:top w:val="single" w:sz="18" w:space="0" w:color="auto"/>
              <w:left w:val="single" w:sz="18" w:space="0" w:color="auto"/>
              <w:bottom w:val="single" w:sz="18" w:space="0" w:color="auto"/>
              <w:right w:val="single" w:sz="18" w:space="0" w:color="auto"/>
            </w:tcBorders>
            <w:vAlign w:val="center"/>
          </w:tcPr>
          <w:p w:rsidR="00526434" w:rsidRPr="00BB71C5" w:rsidRDefault="00526434" w:rsidP="00526434">
            <w:pPr>
              <w:spacing w:after="0" w:line="240" w:lineRule="auto"/>
              <w:jc w:val="center"/>
              <w:rPr>
                <w:rFonts w:ascii="Times New Roman" w:hAnsi="Times New Roman"/>
                <w:sz w:val="18"/>
                <w:szCs w:val="24"/>
                <w:lang w:val="uk-UA"/>
              </w:rPr>
            </w:pPr>
            <w:r w:rsidRPr="00BB71C5">
              <w:rPr>
                <w:rFonts w:ascii="Times New Roman" w:hAnsi="Times New Roman"/>
                <w:sz w:val="18"/>
                <w:szCs w:val="24"/>
                <w:lang w:val="uk-UA"/>
              </w:rPr>
              <w:t>Листів</w:t>
            </w:r>
          </w:p>
        </w:tc>
      </w:tr>
      <w:tr w:rsidR="00526434" w:rsidRPr="00BB71C5" w:rsidTr="00526434">
        <w:trPr>
          <w:cantSplit/>
          <w:trHeight w:hRule="exact" w:val="273"/>
        </w:trPr>
        <w:tc>
          <w:tcPr>
            <w:tcW w:w="1376" w:type="dxa"/>
            <w:gridSpan w:val="2"/>
            <w:tcBorders>
              <w:left w:val="single" w:sz="18" w:space="0" w:color="auto"/>
              <w:right w:val="single" w:sz="18" w:space="0" w:color="auto"/>
            </w:tcBorders>
          </w:tcPr>
          <w:p w:rsidR="00526434" w:rsidRPr="00BB71C5" w:rsidRDefault="00526434" w:rsidP="00526434">
            <w:pPr>
              <w:spacing w:after="0" w:line="240" w:lineRule="auto"/>
              <w:rPr>
                <w:rFonts w:ascii="Times New Roman" w:hAnsi="Times New Roman"/>
                <w:sz w:val="20"/>
                <w:szCs w:val="24"/>
                <w:lang w:val="uk-UA"/>
              </w:rPr>
            </w:pPr>
            <w:r>
              <w:rPr>
                <w:rFonts w:ascii="Times New Roman" w:hAnsi="Times New Roman"/>
                <w:sz w:val="20"/>
                <w:szCs w:val="24"/>
                <w:lang w:val="uk-UA"/>
              </w:rPr>
              <w:t>Перев.</w:t>
            </w:r>
          </w:p>
        </w:tc>
        <w:tc>
          <w:tcPr>
            <w:tcW w:w="1430" w:type="dxa"/>
            <w:tcBorders>
              <w:left w:val="single" w:sz="18" w:space="0" w:color="auto"/>
              <w:right w:val="single" w:sz="18" w:space="0" w:color="auto"/>
            </w:tcBorders>
          </w:tcPr>
          <w:p w:rsidR="00526434" w:rsidRPr="00BB71C5" w:rsidRDefault="00526434" w:rsidP="00526434">
            <w:pPr>
              <w:spacing w:after="0" w:line="240" w:lineRule="auto"/>
              <w:rPr>
                <w:rFonts w:ascii="Times New Roman" w:hAnsi="Times New Roman"/>
                <w:sz w:val="18"/>
                <w:szCs w:val="18"/>
                <w:lang w:val="uk-UA"/>
              </w:rPr>
            </w:pPr>
            <w:r>
              <w:rPr>
                <w:rFonts w:ascii="Times New Roman" w:hAnsi="Times New Roman"/>
                <w:sz w:val="18"/>
                <w:szCs w:val="18"/>
                <w:lang w:val="uk-UA"/>
              </w:rPr>
              <w:t>Тюндер І.С.</w:t>
            </w:r>
            <w:r w:rsidRPr="00BB71C5">
              <w:rPr>
                <w:rFonts w:ascii="Times New Roman" w:hAnsi="Times New Roman"/>
                <w:sz w:val="18"/>
                <w:szCs w:val="18"/>
                <w:lang w:val="uk-UA"/>
              </w:rPr>
              <w:t>.</w:t>
            </w:r>
          </w:p>
        </w:tc>
        <w:tc>
          <w:tcPr>
            <w:tcW w:w="981" w:type="dxa"/>
            <w:tcBorders>
              <w:left w:val="single" w:sz="18" w:space="0" w:color="auto"/>
              <w:right w:val="single" w:sz="18" w:space="0" w:color="auto"/>
            </w:tcBorders>
          </w:tcPr>
          <w:p w:rsidR="00526434" w:rsidRPr="00BB71C5" w:rsidRDefault="00526434" w:rsidP="00526434">
            <w:pPr>
              <w:spacing w:after="0" w:line="240" w:lineRule="auto"/>
              <w:rPr>
                <w:rFonts w:ascii="Times New Roman" w:hAnsi="Times New Roman"/>
                <w:sz w:val="24"/>
                <w:szCs w:val="24"/>
                <w:lang w:val="uk-UA"/>
              </w:rPr>
            </w:pPr>
          </w:p>
        </w:tc>
        <w:tc>
          <w:tcPr>
            <w:tcW w:w="864" w:type="dxa"/>
            <w:tcBorders>
              <w:left w:val="single" w:sz="18" w:space="0" w:color="auto"/>
              <w:right w:val="single" w:sz="18" w:space="0" w:color="auto"/>
            </w:tcBorders>
          </w:tcPr>
          <w:p w:rsidR="00526434" w:rsidRPr="00BB71C5" w:rsidRDefault="00526434" w:rsidP="00526434">
            <w:pPr>
              <w:spacing w:after="0" w:line="240" w:lineRule="auto"/>
              <w:rPr>
                <w:rFonts w:ascii="Times New Roman" w:hAnsi="Times New Roman"/>
                <w:sz w:val="24"/>
                <w:szCs w:val="24"/>
                <w:lang w:val="uk-UA"/>
              </w:rPr>
            </w:pPr>
          </w:p>
        </w:tc>
        <w:tc>
          <w:tcPr>
            <w:tcW w:w="2437" w:type="dxa"/>
            <w:vMerge/>
            <w:tcBorders>
              <w:left w:val="single" w:sz="18" w:space="0" w:color="auto"/>
              <w:right w:val="single" w:sz="18" w:space="0" w:color="auto"/>
            </w:tcBorders>
          </w:tcPr>
          <w:p w:rsidR="00526434" w:rsidRPr="00BB71C5" w:rsidRDefault="00526434" w:rsidP="00526434">
            <w:pPr>
              <w:spacing w:after="0" w:line="240" w:lineRule="auto"/>
              <w:rPr>
                <w:rFonts w:ascii="Times New Roman" w:hAnsi="Times New Roman"/>
                <w:sz w:val="24"/>
                <w:szCs w:val="24"/>
                <w:lang w:val="uk-UA"/>
              </w:rPr>
            </w:pPr>
          </w:p>
        </w:tc>
        <w:tc>
          <w:tcPr>
            <w:tcW w:w="425" w:type="dxa"/>
            <w:tcBorders>
              <w:top w:val="single" w:sz="18" w:space="0" w:color="auto"/>
              <w:left w:val="single" w:sz="18" w:space="0" w:color="auto"/>
              <w:bottom w:val="single" w:sz="18" w:space="0" w:color="auto"/>
            </w:tcBorders>
          </w:tcPr>
          <w:p w:rsidR="00526434" w:rsidRPr="00BB71C5" w:rsidRDefault="00526434" w:rsidP="00526434">
            <w:pPr>
              <w:spacing w:after="0" w:line="240" w:lineRule="auto"/>
              <w:rPr>
                <w:rFonts w:ascii="Times New Roman" w:hAnsi="Times New Roman"/>
                <w:sz w:val="24"/>
                <w:szCs w:val="24"/>
                <w:lang w:val="uk-UA"/>
              </w:rPr>
            </w:pPr>
            <w:r w:rsidRPr="00BB71C5">
              <w:rPr>
                <w:rFonts w:ascii="Times New Roman" w:hAnsi="Times New Roman"/>
                <w:sz w:val="24"/>
                <w:szCs w:val="24"/>
                <w:lang w:val="uk-UA"/>
              </w:rPr>
              <w:t>О</w:t>
            </w:r>
          </w:p>
        </w:tc>
        <w:tc>
          <w:tcPr>
            <w:tcW w:w="284" w:type="dxa"/>
            <w:gridSpan w:val="2"/>
            <w:tcBorders>
              <w:top w:val="single" w:sz="18" w:space="0" w:color="auto"/>
              <w:bottom w:val="single" w:sz="18" w:space="0" w:color="auto"/>
            </w:tcBorders>
          </w:tcPr>
          <w:p w:rsidR="00526434" w:rsidRPr="00BB71C5" w:rsidRDefault="00526434" w:rsidP="00526434">
            <w:pPr>
              <w:spacing w:after="0" w:line="240" w:lineRule="auto"/>
              <w:rPr>
                <w:rFonts w:ascii="Times New Roman" w:hAnsi="Times New Roman"/>
                <w:sz w:val="24"/>
                <w:szCs w:val="24"/>
                <w:lang w:val="uk-UA"/>
              </w:rPr>
            </w:pPr>
          </w:p>
        </w:tc>
        <w:tc>
          <w:tcPr>
            <w:tcW w:w="338" w:type="dxa"/>
            <w:tcBorders>
              <w:top w:val="single" w:sz="18" w:space="0" w:color="auto"/>
              <w:bottom w:val="single" w:sz="18" w:space="0" w:color="auto"/>
              <w:right w:val="single" w:sz="18" w:space="0" w:color="auto"/>
            </w:tcBorders>
          </w:tcPr>
          <w:p w:rsidR="00526434" w:rsidRPr="00BB71C5" w:rsidRDefault="00526434" w:rsidP="00526434">
            <w:pPr>
              <w:spacing w:after="0" w:line="240" w:lineRule="auto"/>
              <w:rPr>
                <w:rFonts w:ascii="Times New Roman" w:hAnsi="Times New Roman"/>
                <w:sz w:val="24"/>
                <w:szCs w:val="24"/>
                <w:lang w:val="en-US"/>
              </w:rPr>
            </w:pPr>
          </w:p>
        </w:tc>
        <w:tc>
          <w:tcPr>
            <w:tcW w:w="981" w:type="dxa"/>
            <w:tcBorders>
              <w:top w:val="single" w:sz="18" w:space="0" w:color="auto"/>
              <w:left w:val="single" w:sz="18" w:space="0" w:color="auto"/>
              <w:bottom w:val="single" w:sz="18" w:space="0" w:color="auto"/>
              <w:right w:val="single" w:sz="18" w:space="0" w:color="auto"/>
            </w:tcBorders>
          </w:tcPr>
          <w:p w:rsidR="00526434" w:rsidRPr="00BB71C5" w:rsidRDefault="00526434" w:rsidP="00526434">
            <w:pPr>
              <w:spacing w:after="0" w:line="240" w:lineRule="auto"/>
              <w:jc w:val="center"/>
              <w:rPr>
                <w:rFonts w:ascii="Times New Roman" w:hAnsi="Times New Roman"/>
                <w:sz w:val="24"/>
                <w:szCs w:val="24"/>
                <w:lang w:val="uk-UA"/>
              </w:rPr>
            </w:pPr>
            <w:r w:rsidRPr="00BB71C5">
              <w:rPr>
                <w:rFonts w:ascii="Times New Roman" w:hAnsi="Times New Roman"/>
                <w:sz w:val="24"/>
                <w:szCs w:val="24"/>
                <w:lang w:val="uk-UA"/>
              </w:rPr>
              <w:t>1</w:t>
            </w:r>
          </w:p>
        </w:tc>
        <w:tc>
          <w:tcPr>
            <w:tcW w:w="984" w:type="dxa"/>
            <w:tcBorders>
              <w:top w:val="single" w:sz="18" w:space="0" w:color="auto"/>
              <w:left w:val="single" w:sz="18" w:space="0" w:color="auto"/>
              <w:bottom w:val="single" w:sz="18" w:space="0" w:color="auto"/>
              <w:right w:val="single" w:sz="18" w:space="0" w:color="auto"/>
            </w:tcBorders>
          </w:tcPr>
          <w:p w:rsidR="00526434" w:rsidRPr="00BB71C5" w:rsidRDefault="00526434" w:rsidP="00526434">
            <w:pPr>
              <w:spacing w:after="0" w:line="240" w:lineRule="auto"/>
              <w:jc w:val="center"/>
              <w:rPr>
                <w:rFonts w:ascii="Times New Roman" w:hAnsi="Times New Roman"/>
                <w:sz w:val="24"/>
                <w:szCs w:val="24"/>
                <w:lang w:val="uk-UA"/>
              </w:rPr>
            </w:pPr>
            <w:r w:rsidRPr="00BB71C5">
              <w:rPr>
                <w:rFonts w:ascii="Times New Roman" w:hAnsi="Times New Roman"/>
                <w:sz w:val="24"/>
                <w:szCs w:val="24"/>
                <w:lang w:val="uk-UA"/>
              </w:rPr>
              <w:t>1</w:t>
            </w:r>
          </w:p>
        </w:tc>
      </w:tr>
      <w:tr w:rsidR="00526434" w:rsidRPr="00BB71C5" w:rsidTr="00526434">
        <w:trPr>
          <w:cantSplit/>
          <w:trHeight w:hRule="exact" w:val="273"/>
        </w:trPr>
        <w:tc>
          <w:tcPr>
            <w:tcW w:w="1376" w:type="dxa"/>
            <w:gridSpan w:val="2"/>
            <w:tcBorders>
              <w:left w:val="single" w:sz="18" w:space="0" w:color="auto"/>
              <w:bottom w:val="single" w:sz="4" w:space="0" w:color="auto"/>
              <w:right w:val="single" w:sz="18" w:space="0" w:color="auto"/>
            </w:tcBorders>
          </w:tcPr>
          <w:p w:rsidR="00526434" w:rsidRPr="00BB71C5" w:rsidRDefault="00526434" w:rsidP="00526434">
            <w:pPr>
              <w:spacing w:after="0" w:line="240" w:lineRule="auto"/>
              <w:rPr>
                <w:rFonts w:ascii="Times New Roman" w:hAnsi="Times New Roman"/>
                <w:sz w:val="20"/>
                <w:szCs w:val="24"/>
                <w:lang w:val="uk-UA"/>
              </w:rPr>
            </w:pPr>
          </w:p>
        </w:tc>
        <w:tc>
          <w:tcPr>
            <w:tcW w:w="1430" w:type="dxa"/>
            <w:tcBorders>
              <w:left w:val="single" w:sz="18" w:space="0" w:color="auto"/>
              <w:right w:val="single" w:sz="18" w:space="0" w:color="auto"/>
            </w:tcBorders>
          </w:tcPr>
          <w:p w:rsidR="00526434" w:rsidRPr="00BB71C5" w:rsidRDefault="00526434" w:rsidP="00526434">
            <w:pPr>
              <w:spacing w:after="0" w:line="240" w:lineRule="auto"/>
              <w:rPr>
                <w:rFonts w:ascii="Times New Roman" w:hAnsi="Times New Roman"/>
                <w:sz w:val="24"/>
                <w:szCs w:val="24"/>
                <w:lang w:val="uk-UA"/>
              </w:rPr>
            </w:pPr>
          </w:p>
        </w:tc>
        <w:tc>
          <w:tcPr>
            <w:tcW w:w="981" w:type="dxa"/>
            <w:tcBorders>
              <w:left w:val="single" w:sz="18" w:space="0" w:color="auto"/>
              <w:right w:val="single" w:sz="18" w:space="0" w:color="auto"/>
            </w:tcBorders>
          </w:tcPr>
          <w:p w:rsidR="00526434" w:rsidRPr="00BB71C5" w:rsidRDefault="00526434" w:rsidP="00526434">
            <w:pPr>
              <w:spacing w:after="0" w:line="240" w:lineRule="auto"/>
              <w:rPr>
                <w:rFonts w:ascii="Times New Roman" w:hAnsi="Times New Roman"/>
                <w:sz w:val="24"/>
                <w:szCs w:val="24"/>
                <w:lang w:val="uk-UA"/>
              </w:rPr>
            </w:pPr>
          </w:p>
        </w:tc>
        <w:tc>
          <w:tcPr>
            <w:tcW w:w="864" w:type="dxa"/>
            <w:tcBorders>
              <w:left w:val="single" w:sz="18" w:space="0" w:color="auto"/>
              <w:right w:val="single" w:sz="18" w:space="0" w:color="auto"/>
            </w:tcBorders>
          </w:tcPr>
          <w:p w:rsidR="00526434" w:rsidRPr="00BB71C5" w:rsidRDefault="00526434" w:rsidP="00526434">
            <w:pPr>
              <w:spacing w:after="0" w:line="240" w:lineRule="auto"/>
              <w:rPr>
                <w:rFonts w:ascii="Times New Roman" w:hAnsi="Times New Roman"/>
                <w:sz w:val="24"/>
                <w:szCs w:val="24"/>
                <w:lang w:val="uk-UA"/>
              </w:rPr>
            </w:pPr>
          </w:p>
        </w:tc>
        <w:tc>
          <w:tcPr>
            <w:tcW w:w="2437" w:type="dxa"/>
            <w:vMerge/>
            <w:tcBorders>
              <w:left w:val="single" w:sz="18" w:space="0" w:color="auto"/>
              <w:right w:val="single" w:sz="18" w:space="0" w:color="auto"/>
            </w:tcBorders>
          </w:tcPr>
          <w:p w:rsidR="00526434" w:rsidRPr="00BB71C5" w:rsidRDefault="00526434" w:rsidP="00526434">
            <w:pPr>
              <w:spacing w:after="0" w:line="240" w:lineRule="auto"/>
              <w:rPr>
                <w:rFonts w:ascii="Times New Roman" w:hAnsi="Times New Roman"/>
                <w:sz w:val="24"/>
                <w:szCs w:val="24"/>
                <w:lang w:val="uk-UA"/>
              </w:rPr>
            </w:pPr>
          </w:p>
        </w:tc>
        <w:tc>
          <w:tcPr>
            <w:tcW w:w="3012" w:type="dxa"/>
            <w:gridSpan w:val="6"/>
            <w:vMerge w:val="restart"/>
            <w:tcBorders>
              <w:top w:val="single" w:sz="18" w:space="0" w:color="auto"/>
              <w:left w:val="single" w:sz="18" w:space="0" w:color="auto"/>
              <w:right w:val="single" w:sz="18" w:space="0" w:color="auto"/>
            </w:tcBorders>
            <w:vAlign w:val="center"/>
          </w:tcPr>
          <w:p w:rsidR="00526434" w:rsidRPr="00BB71C5" w:rsidRDefault="00526434" w:rsidP="00526434">
            <w:pPr>
              <w:spacing w:after="0" w:line="240" w:lineRule="auto"/>
              <w:jc w:val="center"/>
              <w:rPr>
                <w:rFonts w:ascii="Times New Roman" w:hAnsi="Times New Roman"/>
                <w:sz w:val="24"/>
                <w:szCs w:val="24"/>
                <w:lang w:val="uk-UA"/>
              </w:rPr>
            </w:pPr>
            <w:r w:rsidRPr="00BB71C5">
              <w:rPr>
                <w:rFonts w:ascii="Times New Roman" w:hAnsi="Times New Roman"/>
                <w:sz w:val="24"/>
                <w:szCs w:val="24"/>
                <w:lang w:val="uk-UA"/>
              </w:rPr>
              <w:t>СНУ ім. В. Даля</w:t>
            </w:r>
          </w:p>
          <w:p w:rsidR="00526434" w:rsidRPr="00BB71C5" w:rsidRDefault="00526434" w:rsidP="00526434">
            <w:pPr>
              <w:spacing w:after="0" w:line="240" w:lineRule="auto"/>
              <w:jc w:val="center"/>
              <w:rPr>
                <w:rFonts w:ascii="Times New Roman" w:hAnsi="Times New Roman"/>
                <w:sz w:val="24"/>
                <w:szCs w:val="24"/>
                <w:lang w:val="uk-UA"/>
              </w:rPr>
            </w:pPr>
            <w:r w:rsidRPr="00BB71C5">
              <w:rPr>
                <w:rFonts w:ascii="Times New Roman" w:hAnsi="Times New Roman"/>
                <w:sz w:val="24"/>
                <w:szCs w:val="24"/>
                <w:lang w:val="uk-UA"/>
              </w:rPr>
              <w:t xml:space="preserve">гр. </w:t>
            </w:r>
            <w:r w:rsidR="006935F3">
              <w:rPr>
                <w:rFonts w:ascii="Times New Roman" w:hAnsi="Times New Roman"/>
                <w:sz w:val="24"/>
                <w:szCs w:val="24"/>
                <w:lang w:val="uk-UA"/>
              </w:rPr>
              <w:t>РЕА-15</w:t>
            </w:r>
            <w:r>
              <w:rPr>
                <w:rFonts w:ascii="Times New Roman" w:hAnsi="Times New Roman"/>
                <w:sz w:val="24"/>
                <w:szCs w:val="24"/>
                <w:lang w:val="uk-UA"/>
              </w:rPr>
              <w:t>д</w:t>
            </w:r>
          </w:p>
        </w:tc>
      </w:tr>
      <w:tr w:rsidR="00526434" w:rsidRPr="00BB71C5" w:rsidTr="00526434">
        <w:trPr>
          <w:cantSplit/>
          <w:trHeight w:hRule="exact" w:val="273"/>
        </w:trPr>
        <w:tc>
          <w:tcPr>
            <w:tcW w:w="1376" w:type="dxa"/>
            <w:gridSpan w:val="2"/>
            <w:tcBorders>
              <w:top w:val="single" w:sz="4" w:space="0" w:color="auto"/>
              <w:left w:val="single" w:sz="18" w:space="0" w:color="auto"/>
              <w:right w:val="single" w:sz="18" w:space="0" w:color="auto"/>
            </w:tcBorders>
          </w:tcPr>
          <w:p w:rsidR="00526434" w:rsidRPr="00BB71C5" w:rsidRDefault="00526434" w:rsidP="00526434">
            <w:pPr>
              <w:spacing w:after="0" w:line="240" w:lineRule="auto"/>
              <w:rPr>
                <w:rFonts w:ascii="Times New Roman" w:hAnsi="Times New Roman"/>
                <w:sz w:val="20"/>
                <w:szCs w:val="24"/>
                <w:lang w:val="uk-UA"/>
              </w:rPr>
            </w:pPr>
          </w:p>
        </w:tc>
        <w:tc>
          <w:tcPr>
            <w:tcW w:w="1430" w:type="dxa"/>
            <w:tcBorders>
              <w:left w:val="single" w:sz="18" w:space="0" w:color="auto"/>
              <w:right w:val="single" w:sz="18" w:space="0" w:color="auto"/>
            </w:tcBorders>
          </w:tcPr>
          <w:p w:rsidR="00526434" w:rsidRPr="00BB71C5" w:rsidRDefault="00526434" w:rsidP="00526434">
            <w:pPr>
              <w:spacing w:after="0" w:line="240" w:lineRule="auto"/>
              <w:rPr>
                <w:rFonts w:ascii="Times New Roman" w:hAnsi="Times New Roman"/>
                <w:sz w:val="20"/>
                <w:szCs w:val="20"/>
              </w:rPr>
            </w:pPr>
          </w:p>
        </w:tc>
        <w:tc>
          <w:tcPr>
            <w:tcW w:w="981" w:type="dxa"/>
            <w:tcBorders>
              <w:left w:val="single" w:sz="18" w:space="0" w:color="auto"/>
              <w:right w:val="single" w:sz="18" w:space="0" w:color="auto"/>
            </w:tcBorders>
          </w:tcPr>
          <w:p w:rsidR="00526434" w:rsidRPr="00BB71C5" w:rsidRDefault="00526434" w:rsidP="00526434">
            <w:pPr>
              <w:spacing w:after="0" w:line="240" w:lineRule="auto"/>
              <w:rPr>
                <w:rFonts w:ascii="Times New Roman" w:hAnsi="Times New Roman"/>
                <w:sz w:val="24"/>
                <w:szCs w:val="24"/>
                <w:lang w:val="uk-UA"/>
              </w:rPr>
            </w:pPr>
          </w:p>
        </w:tc>
        <w:tc>
          <w:tcPr>
            <w:tcW w:w="864" w:type="dxa"/>
            <w:tcBorders>
              <w:left w:val="single" w:sz="18" w:space="0" w:color="auto"/>
              <w:right w:val="single" w:sz="18" w:space="0" w:color="auto"/>
            </w:tcBorders>
          </w:tcPr>
          <w:p w:rsidR="00526434" w:rsidRPr="00BB71C5" w:rsidRDefault="00526434" w:rsidP="00526434">
            <w:pPr>
              <w:spacing w:after="0" w:line="240" w:lineRule="auto"/>
              <w:rPr>
                <w:rFonts w:ascii="Times New Roman" w:hAnsi="Times New Roman"/>
                <w:sz w:val="24"/>
                <w:szCs w:val="24"/>
                <w:lang w:val="uk-UA"/>
              </w:rPr>
            </w:pPr>
          </w:p>
        </w:tc>
        <w:tc>
          <w:tcPr>
            <w:tcW w:w="2437" w:type="dxa"/>
            <w:vMerge/>
            <w:tcBorders>
              <w:left w:val="single" w:sz="18" w:space="0" w:color="auto"/>
              <w:right w:val="single" w:sz="18" w:space="0" w:color="auto"/>
            </w:tcBorders>
          </w:tcPr>
          <w:p w:rsidR="00526434" w:rsidRPr="00BB71C5" w:rsidRDefault="00526434" w:rsidP="00526434">
            <w:pPr>
              <w:spacing w:after="0" w:line="240" w:lineRule="auto"/>
              <w:rPr>
                <w:rFonts w:ascii="Times New Roman" w:hAnsi="Times New Roman"/>
                <w:sz w:val="24"/>
                <w:szCs w:val="24"/>
                <w:lang w:val="uk-UA"/>
              </w:rPr>
            </w:pPr>
          </w:p>
        </w:tc>
        <w:tc>
          <w:tcPr>
            <w:tcW w:w="3012" w:type="dxa"/>
            <w:gridSpan w:val="6"/>
            <w:vMerge/>
            <w:tcBorders>
              <w:left w:val="single" w:sz="18" w:space="0" w:color="auto"/>
              <w:right w:val="single" w:sz="18" w:space="0" w:color="auto"/>
            </w:tcBorders>
          </w:tcPr>
          <w:p w:rsidR="00526434" w:rsidRPr="00BB71C5" w:rsidRDefault="00526434" w:rsidP="00526434">
            <w:pPr>
              <w:spacing w:after="0" w:line="240" w:lineRule="auto"/>
              <w:rPr>
                <w:rFonts w:ascii="Times New Roman" w:hAnsi="Times New Roman"/>
                <w:sz w:val="24"/>
                <w:szCs w:val="24"/>
                <w:lang w:val="uk-UA"/>
              </w:rPr>
            </w:pPr>
          </w:p>
        </w:tc>
      </w:tr>
      <w:tr w:rsidR="00526434" w:rsidRPr="00BB71C5" w:rsidTr="00526434">
        <w:trPr>
          <w:cantSplit/>
          <w:trHeight w:hRule="exact" w:val="273"/>
        </w:trPr>
        <w:tc>
          <w:tcPr>
            <w:tcW w:w="1376" w:type="dxa"/>
            <w:gridSpan w:val="2"/>
            <w:tcBorders>
              <w:left w:val="single" w:sz="18" w:space="0" w:color="auto"/>
              <w:bottom w:val="single" w:sz="18" w:space="0" w:color="auto"/>
              <w:right w:val="single" w:sz="18" w:space="0" w:color="auto"/>
            </w:tcBorders>
          </w:tcPr>
          <w:p w:rsidR="00526434" w:rsidRPr="00BB71C5" w:rsidRDefault="00526434" w:rsidP="00526434">
            <w:pPr>
              <w:spacing w:after="0" w:line="240" w:lineRule="auto"/>
              <w:rPr>
                <w:rFonts w:ascii="Times New Roman" w:hAnsi="Times New Roman"/>
                <w:sz w:val="20"/>
                <w:szCs w:val="24"/>
                <w:lang w:val="uk-UA"/>
              </w:rPr>
            </w:pPr>
            <w:r w:rsidRPr="00BB71C5">
              <w:rPr>
                <w:rFonts w:ascii="Times New Roman" w:hAnsi="Times New Roman"/>
                <w:sz w:val="20"/>
                <w:szCs w:val="24"/>
                <w:lang w:val="uk-UA"/>
              </w:rPr>
              <w:t>атв.</w:t>
            </w:r>
          </w:p>
        </w:tc>
        <w:tc>
          <w:tcPr>
            <w:tcW w:w="1430" w:type="dxa"/>
            <w:tcBorders>
              <w:left w:val="single" w:sz="18" w:space="0" w:color="auto"/>
              <w:bottom w:val="single" w:sz="18" w:space="0" w:color="auto"/>
              <w:right w:val="single" w:sz="18" w:space="0" w:color="auto"/>
            </w:tcBorders>
          </w:tcPr>
          <w:p w:rsidR="00526434" w:rsidRPr="00BB71C5" w:rsidRDefault="00526434" w:rsidP="00526434">
            <w:pPr>
              <w:spacing w:after="0" w:line="240" w:lineRule="auto"/>
              <w:rPr>
                <w:rFonts w:ascii="Times New Roman" w:hAnsi="Times New Roman"/>
                <w:sz w:val="20"/>
                <w:szCs w:val="24"/>
                <w:lang w:val="uk-UA"/>
              </w:rPr>
            </w:pPr>
            <w:r w:rsidRPr="00BB71C5">
              <w:rPr>
                <w:rFonts w:ascii="Times New Roman" w:hAnsi="Times New Roman"/>
                <w:sz w:val="20"/>
                <w:szCs w:val="24"/>
                <w:lang w:val="uk-UA"/>
              </w:rPr>
              <w:t>Смолій В.М.</w:t>
            </w:r>
          </w:p>
        </w:tc>
        <w:tc>
          <w:tcPr>
            <w:tcW w:w="981" w:type="dxa"/>
            <w:tcBorders>
              <w:left w:val="single" w:sz="18" w:space="0" w:color="auto"/>
              <w:bottom w:val="single" w:sz="18" w:space="0" w:color="auto"/>
              <w:right w:val="single" w:sz="18" w:space="0" w:color="auto"/>
            </w:tcBorders>
          </w:tcPr>
          <w:p w:rsidR="00526434" w:rsidRPr="00BB71C5" w:rsidRDefault="00526434" w:rsidP="00526434">
            <w:pPr>
              <w:spacing w:after="0" w:line="240" w:lineRule="auto"/>
              <w:rPr>
                <w:rFonts w:ascii="Times New Roman" w:hAnsi="Times New Roman"/>
                <w:sz w:val="24"/>
                <w:szCs w:val="24"/>
                <w:lang w:val="uk-UA"/>
              </w:rPr>
            </w:pPr>
          </w:p>
        </w:tc>
        <w:tc>
          <w:tcPr>
            <w:tcW w:w="864" w:type="dxa"/>
            <w:tcBorders>
              <w:left w:val="single" w:sz="18" w:space="0" w:color="auto"/>
              <w:bottom w:val="single" w:sz="18" w:space="0" w:color="auto"/>
              <w:right w:val="single" w:sz="18" w:space="0" w:color="auto"/>
            </w:tcBorders>
          </w:tcPr>
          <w:p w:rsidR="00526434" w:rsidRPr="00BB71C5" w:rsidRDefault="00526434" w:rsidP="00526434">
            <w:pPr>
              <w:spacing w:after="0" w:line="240" w:lineRule="auto"/>
              <w:rPr>
                <w:rFonts w:ascii="Times New Roman" w:hAnsi="Times New Roman"/>
                <w:sz w:val="24"/>
                <w:szCs w:val="24"/>
                <w:lang w:val="uk-UA"/>
              </w:rPr>
            </w:pPr>
          </w:p>
        </w:tc>
        <w:tc>
          <w:tcPr>
            <w:tcW w:w="2437" w:type="dxa"/>
            <w:vMerge/>
            <w:tcBorders>
              <w:left w:val="single" w:sz="18" w:space="0" w:color="auto"/>
              <w:bottom w:val="single" w:sz="18" w:space="0" w:color="auto"/>
              <w:right w:val="single" w:sz="18" w:space="0" w:color="auto"/>
            </w:tcBorders>
          </w:tcPr>
          <w:p w:rsidR="00526434" w:rsidRPr="00BB71C5" w:rsidRDefault="00526434" w:rsidP="00526434">
            <w:pPr>
              <w:spacing w:after="0" w:line="240" w:lineRule="auto"/>
              <w:rPr>
                <w:rFonts w:ascii="Times New Roman" w:hAnsi="Times New Roman"/>
                <w:sz w:val="24"/>
                <w:szCs w:val="24"/>
                <w:lang w:val="uk-UA"/>
              </w:rPr>
            </w:pPr>
          </w:p>
        </w:tc>
        <w:tc>
          <w:tcPr>
            <w:tcW w:w="3012" w:type="dxa"/>
            <w:gridSpan w:val="6"/>
            <w:vMerge/>
            <w:tcBorders>
              <w:left w:val="single" w:sz="18" w:space="0" w:color="auto"/>
              <w:bottom w:val="single" w:sz="18" w:space="0" w:color="auto"/>
              <w:right w:val="single" w:sz="18" w:space="0" w:color="auto"/>
            </w:tcBorders>
          </w:tcPr>
          <w:p w:rsidR="00526434" w:rsidRPr="00BB71C5" w:rsidRDefault="00526434" w:rsidP="00526434">
            <w:pPr>
              <w:spacing w:after="0" w:line="240" w:lineRule="auto"/>
              <w:rPr>
                <w:rFonts w:ascii="Times New Roman" w:hAnsi="Times New Roman"/>
                <w:sz w:val="24"/>
                <w:szCs w:val="24"/>
                <w:lang w:val="uk-UA"/>
              </w:rPr>
            </w:pPr>
          </w:p>
        </w:tc>
      </w:tr>
    </w:tbl>
    <w:p w:rsidR="00FF46B9" w:rsidRDefault="00FF46B9" w:rsidP="00882952">
      <w:pPr>
        <w:tabs>
          <w:tab w:val="num" w:pos="1083"/>
        </w:tabs>
        <w:spacing w:after="0" w:line="360" w:lineRule="auto"/>
        <w:ind w:firstLine="709"/>
        <w:jc w:val="both"/>
        <w:rPr>
          <w:rFonts w:ascii="Times New Roman" w:hAnsi="Times New Roman"/>
          <w:spacing w:val="-4"/>
          <w:kern w:val="16"/>
          <w:sz w:val="28"/>
          <w:szCs w:val="28"/>
          <w:lang w:val="uk-UA"/>
        </w:rPr>
      </w:pPr>
    </w:p>
    <w:sectPr w:rsidR="00FF46B9" w:rsidSect="00A409AD">
      <w:headerReference w:type="default" r:id="rId154"/>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5C4D" w:rsidRDefault="002E5C4D" w:rsidP="00513D5E">
      <w:pPr>
        <w:spacing w:after="0" w:line="240" w:lineRule="auto"/>
      </w:pPr>
      <w:r>
        <w:separator/>
      </w:r>
    </w:p>
  </w:endnote>
  <w:endnote w:type="continuationSeparator" w:id="0">
    <w:p w:rsidR="002E5C4D" w:rsidRDefault="002E5C4D" w:rsidP="00513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0"/>
    <w:family w:val="auto"/>
    <w:pitch w:val="variable"/>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ISOCPEUR">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3" w:usb1="08070000" w:usb2="00000010" w:usb3="00000000" w:csb0="00020001" w:csb1="00000000"/>
  </w:font>
  <w:font w:name="UkrainianTextBook">
    <w:altName w:val="Courier New"/>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5C4D" w:rsidRDefault="002E5C4D" w:rsidP="00513D5E">
      <w:pPr>
        <w:spacing w:after="0" w:line="240" w:lineRule="auto"/>
      </w:pPr>
      <w:r>
        <w:separator/>
      </w:r>
    </w:p>
  </w:footnote>
  <w:footnote w:type="continuationSeparator" w:id="0">
    <w:p w:rsidR="002E5C4D" w:rsidRDefault="002E5C4D" w:rsidP="00513D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63E" w:rsidRDefault="00EB363E">
    <w:pPr>
      <w:pStyle w:val="af3"/>
      <w:jc w:val="right"/>
    </w:pPr>
    <w:r>
      <w:fldChar w:fldCharType="begin"/>
    </w:r>
    <w:r>
      <w:instrText>PAGE   \* MERGEFORMAT</w:instrText>
    </w:r>
    <w:r>
      <w:fldChar w:fldCharType="separate"/>
    </w:r>
    <w:r w:rsidR="00747CAC">
      <w:rPr>
        <w:noProof/>
      </w:rPr>
      <w:t>2</w:t>
    </w:r>
    <w:r>
      <w:fldChar w:fldCharType="end"/>
    </w:r>
  </w:p>
  <w:p w:rsidR="00EB363E" w:rsidRDefault="00EB363E">
    <w:pPr>
      <w:pStyle w:val="af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B6E29A54"/>
    <w:lvl w:ilvl="0">
      <w:start w:val="1"/>
      <w:numFmt w:val="none"/>
      <w:pStyle w:val="1"/>
      <w:suff w:val="nothing"/>
      <w:lvlText w:val=""/>
      <w:lvlJc w:val="left"/>
    </w:lvl>
    <w:lvl w:ilvl="1">
      <w:start w:val="1"/>
      <w:numFmt w:val="none"/>
      <w:pStyle w:val="2"/>
      <w:lvlText w:val=""/>
      <w:legacy w:legacy="1" w:legacySpace="0" w:legacyIndent="0"/>
      <w:lvlJc w:val="left"/>
    </w:lvl>
    <w:lvl w:ilvl="2">
      <w:start w:val="1"/>
      <w:numFmt w:val="none"/>
      <w:pStyle w:val="3"/>
      <w:lvlText w:val=""/>
      <w:legacy w:legacy="1" w:legacySpace="0" w:legacyIndent="0"/>
      <w:lvlJc w:val="left"/>
    </w:lvl>
    <w:lvl w:ilvl="3">
      <w:start w:val="1"/>
      <w:numFmt w:val="decimal"/>
      <w:pStyle w:val="4"/>
      <w:lvlText w:val=".%4"/>
      <w:legacy w:legacy="1" w:legacySpace="0" w:legacyIndent="0"/>
      <w:lvlJc w:val="left"/>
    </w:lvl>
    <w:lvl w:ilvl="4">
      <w:start w:val="1"/>
      <w:numFmt w:val="decimal"/>
      <w:pStyle w:val="5"/>
      <w:lvlText w:val=".%4.%5"/>
      <w:legacy w:legacy="1" w:legacySpace="0" w:legacyIndent="0"/>
      <w:lvlJc w:val="left"/>
    </w:lvl>
    <w:lvl w:ilvl="5">
      <w:start w:val="1"/>
      <w:numFmt w:val="decimal"/>
      <w:pStyle w:val="6"/>
      <w:lvlText w:val=".%4.%5.%6"/>
      <w:legacy w:legacy="1" w:legacySpace="0" w:legacyIndent="0"/>
      <w:lvlJc w:val="left"/>
    </w:lvl>
    <w:lvl w:ilvl="6">
      <w:start w:val="1"/>
      <w:numFmt w:val="decimal"/>
      <w:pStyle w:val="7"/>
      <w:lvlText w:val=".%4.%5.%6.%7"/>
      <w:legacy w:legacy="1" w:legacySpace="0" w:legacyIndent="0"/>
      <w:lvlJc w:val="left"/>
    </w:lvl>
    <w:lvl w:ilvl="7">
      <w:start w:val="1"/>
      <w:numFmt w:val="decimal"/>
      <w:pStyle w:val="8"/>
      <w:lvlText w:val=".%4.%5.%6.%7.%8"/>
      <w:legacy w:legacy="1" w:legacySpace="0" w:legacyIndent="0"/>
      <w:lvlJc w:val="left"/>
    </w:lvl>
    <w:lvl w:ilvl="8">
      <w:start w:val="1"/>
      <w:numFmt w:val="decimal"/>
      <w:pStyle w:val="9"/>
      <w:lvlText w:val=".%4.%5.%6.%7.%8.%9"/>
      <w:legacy w:legacy="1" w:legacySpace="0" w:legacyIndent="0"/>
      <w:lvlJc w:val="left"/>
    </w:lvl>
  </w:abstractNum>
  <w:abstractNum w:abstractNumId="1" w15:restartNumberingAfterBreak="0">
    <w:nsid w:val="0B172D67"/>
    <w:multiLevelType w:val="hybridMultilevel"/>
    <w:tmpl w:val="17D8274C"/>
    <w:lvl w:ilvl="0" w:tplc="BEDEC33A">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0CAF3E03"/>
    <w:multiLevelType w:val="multilevel"/>
    <w:tmpl w:val="6F3E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36096B"/>
    <w:multiLevelType w:val="hybridMultilevel"/>
    <w:tmpl w:val="A5845E7C"/>
    <w:lvl w:ilvl="0" w:tplc="94702480">
      <w:start w:val="1"/>
      <w:numFmt w:val="bullet"/>
      <w:lvlText w:val="–"/>
      <w:lvlJc w:val="left"/>
      <w:pPr>
        <w:ind w:left="928" w:hanging="360"/>
      </w:pPr>
      <w:rPr>
        <w:rFonts w:ascii="Times New Roman" w:eastAsia="Times New Roman" w:hAnsi="Times New Roman" w:cs="Times New Roman"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4" w15:restartNumberingAfterBreak="0">
    <w:nsid w:val="1DCF36DB"/>
    <w:multiLevelType w:val="hybridMultilevel"/>
    <w:tmpl w:val="6C2E9B14"/>
    <w:lvl w:ilvl="0" w:tplc="A492F5DC">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21236DB8"/>
    <w:multiLevelType w:val="hybridMultilevel"/>
    <w:tmpl w:val="CA0A76D2"/>
    <w:lvl w:ilvl="0" w:tplc="C2CA62CE">
      <w:start w:val="1"/>
      <w:numFmt w:val="bullet"/>
      <w:pStyle w:val="a"/>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B01A0F"/>
    <w:multiLevelType w:val="hybridMultilevel"/>
    <w:tmpl w:val="55BA40AE"/>
    <w:lvl w:ilvl="0" w:tplc="5266625C">
      <w:start w:val="1"/>
      <w:numFmt w:val="bullet"/>
      <w:lvlText w:val=""/>
      <w:lvlJc w:val="left"/>
      <w:pPr>
        <w:ind w:left="720" w:hanging="360"/>
      </w:pPr>
      <w:rPr>
        <w:rFonts w:ascii="Symbol" w:hAnsi="Symbol" w:hint="default"/>
      </w:rPr>
    </w:lvl>
    <w:lvl w:ilvl="1" w:tplc="5266625C">
      <w:start w:val="1"/>
      <w:numFmt w:val="bullet"/>
      <w:lvlText w:val=""/>
      <w:lvlJc w:val="left"/>
      <w:pPr>
        <w:ind w:left="1440" w:hanging="360"/>
      </w:pPr>
      <w:rPr>
        <w:rFonts w:ascii="Symbol" w:hAnsi="Symbol" w:hint="default"/>
      </w:rPr>
    </w:lvl>
    <w:lvl w:ilvl="2" w:tplc="B3DA2F6E">
      <w:numFmt w:val="bullet"/>
      <w:lvlText w:val="-"/>
      <w:lvlJc w:val="left"/>
      <w:pPr>
        <w:ind w:left="2655" w:hanging="855"/>
      </w:pPr>
      <w:rPr>
        <w:rFonts w:ascii="Times New Roman" w:eastAsia="Times New Roman" w:hAnsi="Times New Roman" w:cs="Times New Roman"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69F4900"/>
    <w:multiLevelType w:val="hybridMultilevel"/>
    <w:tmpl w:val="94CAA73A"/>
    <w:lvl w:ilvl="0" w:tplc="00000004">
      <w:start w:val="6"/>
      <w:numFmt w:val="bullet"/>
      <w:lvlText w:val="-"/>
      <w:lvlJc w:val="left"/>
      <w:pPr>
        <w:ind w:left="1648" w:hanging="360"/>
      </w:pPr>
      <w:rPr>
        <w:rFonts w:ascii="OpenSymbol" w:hAnsi="OpenSymbol"/>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26CD3DBC"/>
    <w:multiLevelType w:val="hybridMultilevel"/>
    <w:tmpl w:val="2410D070"/>
    <w:lvl w:ilvl="0" w:tplc="00000004">
      <w:start w:val="6"/>
      <w:numFmt w:val="bullet"/>
      <w:lvlText w:val="-"/>
      <w:lvlJc w:val="left"/>
      <w:pPr>
        <w:ind w:left="1429" w:hanging="360"/>
      </w:pPr>
      <w:rPr>
        <w:rFonts w:ascii="OpenSymbol" w:hAnsi="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6CE77CC"/>
    <w:multiLevelType w:val="hybridMultilevel"/>
    <w:tmpl w:val="2B8C073C"/>
    <w:lvl w:ilvl="0" w:tplc="0419000F">
      <w:start w:val="1"/>
      <w:numFmt w:val="decimal"/>
      <w:lvlText w:val="%1."/>
      <w:lvlJc w:val="left"/>
      <w:pPr>
        <w:tabs>
          <w:tab w:val="num" w:pos="600"/>
        </w:tabs>
        <w:ind w:left="600" w:hanging="360"/>
      </w:pPr>
      <w:rPr>
        <w:rFonts w:cs="Times New Roman"/>
      </w:rPr>
    </w:lvl>
    <w:lvl w:ilvl="1" w:tplc="04190019">
      <w:start w:val="1"/>
      <w:numFmt w:val="lowerLetter"/>
      <w:lvlText w:val="%2."/>
      <w:lvlJc w:val="left"/>
      <w:pPr>
        <w:tabs>
          <w:tab w:val="num" w:pos="1320"/>
        </w:tabs>
        <w:ind w:left="1320" w:hanging="360"/>
      </w:pPr>
      <w:rPr>
        <w:rFonts w:cs="Times New Roman"/>
      </w:rPr>
    </w:lvl>
    <w:lvl w:ilvl="2" w:tplc="0419001B">
      <w:start w:val="1"/>
      <w:numFmt w:val="lowerRoman"/>
      <w:lvlText w:val="%3."/>
      <w:lvlJc w:val="right"/>
      <w:pPr>
        <w:tabs>
          <w:tab w:val="num" w:pos="2040"/>
        </w:tabs>
        <w:ind w:left="2040" w:hanging="180"/>
      </w:pPr>
      <w:rPr>
        <w:rFonts w:cs="Times New Roman"/>
      </w:rPr>
    </w:lvl>
    <w:lvl w:ilvl="3" w:tplc="0419000F">
      <w:start w:val="1"/>
      <w:numFmt w:val="decimal"/>
      <w:lvlText w:val="%4."/>
      <w:lvlJc w:val="left"/>
      <w:pPr>
        <w:tabs>
          <w:tab w:val="num" w:pos="2760"/>
        </w:tabs>
        <w:ind w:left="2760" w:hanging="360"/>
      </w:pPr>
      <w:rPr>
        <w:rFonts w:cs="Times New Roman"/>
      </w:rPr>
    </w:lvl>
    <w:lvl w:ilvl="4" w:tplc="04190019">
      <w:start w:val="1"/>
      <w:numFmt w:val="lowerLetter"/>
      <w:lvlText w:val="%5."/>
      <w:lvlJc w:val="left"/>
      <w:pPr>
        <w:tabs>
          <w:tab w:val="num" w:pos="3480"/>
        </w:tabs>
        <w:ind w:left="3480" w:hanging="360"/>
      </w:pPr>
      <w:rPr>
        <w:rFonts w:cs="Times New Roman"/>
      </w:rPr>
    </w:lvl>
    <w:lvl w:ilvl="5" w:tplc="0419001B">
      <w:start w:val="1"/>
      <w:numFmt w:val="lowerRoman"/>
      <w:lvlText w:val="%6."/>
      <w:lvlJc w:val="right"/>
      <w:pPr>
        <w:tabs>
          <w:tab w:val="num" w:pos="4200"/>
        </w:tabs>
        <w:ind w:left="4200" w:hanging="180"/>
      </w:pPr>
      <w:rPr>
        <w:rFonts w:cs="Times New Roman"/>
      </w:rPr>
    </w:lvl>
    <w:lvl w:ilvl="6" w:tplc="0419000F">
      <w:start w:val="1"/>
      <w:numFmt w:val="decimal"/>
      <w:lvlText w:val="%7."/>
      <w:lvlJc w:val="left"/>
      <w:pPr>
        <w:tabs>
          <w:tab w:val="num" w:pos="4920"/>
        </w:tabs>
        <w:ind w:left="4920" w:hanging="360"/>
      </w:pPr>
      <w:rPr>
        <w:rFonts w:cs="Times New Roman"/>
      </w:rPr>
    </w:lvl>
    <w:lvl w:ilvl="7" w:tplc="04190019">
      <w:start w:val="1"/>
      <w:numFmt w:val="lowerLetter"/>
      <w:lvlText w:val="%8."/>
      <w:lvlJc w:val="left"/>
      <w:pPr>
        <w:tabs>
          <w:tab w:val="num" w:pos="5640"/>
        </w:tabs>
        <w:ind w:left="5640" w:hanging="360"/>
      </w:pPr>
      <w:rPr>
        <w:rFonts w:cs="Times New Roman"/>
      </w:rPr>
    </w:lvl>
    <w:lvl w:ilvl="8" w:tplc="0419001B">
      <w:start w:val="1"/>
      <w:numFmt w:val="lowerRoman"/>
      <w:lvlText w:val="%9."/>
      <w:lvlJc w:val="right"/>
      <w:pPr>
        <w:tabs>
          <w:tab w:val="num" w:pos="6360"/>
        </w:tabs>
        <w:ind w:left="6360" w:hanging="180"/>
      </w:pPr>
      <w:rPr>
        <w:rFonts w:cs="Times New Roman"/>
      </w:rPr>
    </w:lvl>
  </w:abstractNum>
  <w:abstractNum w:abstractNumId="10" w15:restartNumberingAfterBreak="0">
    <w:nsid w:val="27342295"/>
    <w:multiLevelType w:val="hybridMultilevel"/>
    <w:tmpl w:val="DE2618FE"/>
    <w:lvl w:ilvl="0" w:tplc="A492F5DC">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30310DEC"/>
    <w:multiLevelType w:val="hybridMultilevel"/>
    <w:tmpl w:val="6E0C522C"/>
    <w:lvl w:ilvl="0" w:tplc="00000004">
      <w:start w:val="6"/>
      <w:numFmt w:val="bullet"/>
      <w:lvlText w:val="-"/>
      <w:lvlJc w:val="left"/>
      <w:pPr>
        <w:ind w:left="928" w:hanging="360"/>
      </w:pPr>
      <w:rPr>
        <w:rFonts w:ascii="OpenSymbol" w:hAnsi="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9164BD8"/>
    <w:multiLevelType w:val="hybridMultilevel"/>
    <w:tmpl w:val="C5E6A43C"/>
    <w:lvl w:ilvl="0" w:tplc="526662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B8B7842"/>
    <w:multiLevelType w:val="hybridMultilevel"/>
    <w:tmpl w:val="90E2BB8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C362D76"/>
    <w:multiLevelType w:val="hybridMultilevel"/>
    <w:tmpl w:val="7D0EEBCA"/>
    <w:lvl w:ilvl="0" w:tplc="02AE215A">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DDD1012"/>
    <w:multiLevelType w:val="multilevel"/>
    <w:tmpl w:val="61020774"/>
    <w:lvl w:ilvl="0">
      <w:start w:val="1"/>
      <w:numFmt w:val="decimal"/>
      <w:lvlText w:val="%1"/>
      <w:lvlJc w:val="left"/>
      <w:pPr>
        <w:ind w:left="450" w:hanging="450"/>
      </w:pPr>
      <w:rPr>
        <w:rFonts w:hint="default"/>
      </w:rPr>
    </w:lvl>
    <w:lvl w:ilvl="1">
      <w:start w:val="1"/>
      <w:numFmt w:val="decimal"/>
      <w:lvlText w:val="%1.%2"/>
      <w:lvlJc w:val="left"/>
      <w:pPr>
        <w:ind w:left="1530" w:hanging="45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6" w15:restartNumberingAfterBreak="0">
    <w:nsid w:val="40A1108D"/>
    <w:multiLevelType w:val="multilevel"/>
    <w:tmpl w:val="34EA58D2"/>
    <w:lvl w:ilvl="0">
      <w:start w:val="1"/>
      <w:numFmt w:val="decimal"/>
      <w:lvlText w:val="%1"/>
      <w:lvlJc w:val="left"/>
      <w:pPr>
        <w:ind w:left="375" w:hanging="375"/>
      </w:pPr>
      <w:rPr>
        <w:rFonts w:hint="default"/>
      </w:rPr>
    </w:lvl>
    <w:lvl w:ilvl="1">
      <w:start w:val="2"/>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15:restartNumberingAfterBreak="0">
    <w:nsid w:val="40EE379A"/>
    <w:multiLevelType w:val="hybridMultilevel"/>
    <w:tmpl w:val="AFEEDBA2"/>
    <w:lvl w:ilvl="0" w:tplc="526662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5266625C">
      <w:start w:val="1"/>
      <w:numFmt w:val="bullet"/>
      <w:lvlText w:val=""/>
      <w:lvlJc w:val="left"/>
      <w:pPr>
        <w:ind w:left="2869" w:hanging="360"/>
      </w:pPr>
      <w:rPr>
        <w:rFonts w:ascii="Symbol" w:hAnsi="Symbol"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490B5F87"/>
    <w:multiLevelType w:val="multilevel"/>
    <w:tmpl w:val="E428507C"/>
    <w:lvl w:ilvl="0">
      <w:start w:val="1"/>
      <w:numFmt w:val="decimal"/>
      <w:lvlText w:val="%1"/>
      <w:lvlJc w:val="left"/>
      <w:pPr>
        <w:ind w:left="450" w:hanging="450"/>
      </w:pPr>
      <w:rPr>
        <w:rFonts w:hint="default"/>
      </w:rPr>
    </w:lvl>
    <w:lvl w:ilvl="1">
      <w:start w:val="1"/>
      <w:numFmt w:val="decimal"/>
      <w:lvlText w:val="%1.%2"/>
      <w:lvlJc w:val="left"/>
      <w:pPr>
        <w:ind w:left="1159" w:hanging="45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4A2E01A0"/>
    <w:multiLevelType w:val="hybridMultilevel"/>
    <w:tmpl w:val="1410F0D8"/>
    <w:lvl w:ilvl="0" w:tplc="526662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DEB76C1"/>
    <w:multiLevelType w:val="hybridMultilevel"/>
    <w:tmpl w:val="4238DD4E"/>
    <w:lvl w:ilvl="0" w:tplc="71A094D8">
      <w:start w:val="1"/>
      <w:numFmt w:val="bullet"/>
      <w:lvlText w:val=""/>
      <w:lvlJc w:val="left"/>
      <w:pPr>
        <w:tabs>
          <w:tab w:val="num" w:pos="1069"/>
        </w:tabs>
        <w:ind w:left="709" w:firstLine="0"/>
      </w:pPr>
      <w:rPr>
        <w:rFonts w:ascii="Symbol" w:hAnsi="Symbol" w:hint="default"/>
      </w:rPr>
    </w:lvl>
    <w:lvl w:ilvl="1" w:tplc="04190019">
      <w:start w:val="1"/>
      <w:numFmt w:val="lowerLetter"/>
      <w:lvlText w:val="%2."/>
      <w:lvlJc w:val="left"/>
      <w:pPr>
        <w:tabs>
          <w:tab w:val="num" w:pos="1412"/>
        </w:tabs>
        <w:ind w:left="1412" w:hanging="360"/>
      </w:pPr>
    </w:lvl>
    <w:lvl w:ilvl="2" w:tplc="0419001B" w:tentative="1">
      <w:start w:val="1"/>
      <w:numFmt w:val="lowerRoman"/>
      <w:lvlText w:val="%3."/>
      <w:lvlJc w:val="right"/>
      <w:pPr>
        <w:tabs>
          <w:tab w:val="num" w:pos="2132"/>
        </w:tabs>
        <w:ind w:left="2132" w:hanging="180"/>
      </w:pPr>
    </w:lvl>
    <w:lvl w:ilvl="3" w:tplc="0419000F" w:tentative="1">
      <w:start w:val="1"/>
      <w:numFmt w:val="decimal"/>
      <w:lvlText w:val="%4."/>
      <w:lvlJc w:val="left"/>
      <w:pPr>
        <w:tabs>
          <w:tab w:val="num" w:pos="2852"/>
        </w:tabs>
        <w:ind w:left="2852" w:hanging="360"/>
      </w:pPr>
    </w:lvl>
    <w:lvl w:ilvl="4" w:tplc="04190019" w:tentative="1">
      <w:start w:val="1"/>
      <w:numFmt w:val="lowerLetter"/>
      <w:lvlText w:val="%5."/>
      <w:lvlJc w:val="left"/>
      <w:pPr>
        <w:tabs>
          <w:tab w:val="num" w:pos="3572"/>
        </w:tabs>
        <w:ind w:left="3572" w:hanging="360"/>
      </w:pPr>
    </w:lvl>
    <w:lvl w:ilvl="5" w:tplc="0419001B" w:tentative="1">
      <w:start w:val="1"/>
      <w:numFmt w:val="lowerRoman"/>
      <w:lvlText w:val="%6."/>
      <w:lvlJc w:val="right"/>
      <w:pPr>
        <w:tabs>
          <w:tab w:val="num" w:pos="4292"/>
        </w:tabs>
        <w:ind w:left="4292" w:hanging="180"/>
      </w:pPr>
    </w:lvl>
    <w:lvl w:ilvl="6" w:tplc="0419000F" w:tentative="1">
      <w:start w:val="1"/>
      <w:numFmt w:val="decimal"/>
      <w:lvlText w:val="%7."/>
      <w:lvlJc w:val="left"/>
      <w:pPr>
        <w:tabs>
          <w:tab w:val="num" w:pos="5012"/>
        </w:tabs>
        <w:ind w:left="5012" w:hanging="360"/>
      </w:pPr>
    </w:lvl>
    <w:lvl w:ilvl="7" w:tplc="04190019" w:tentative="1">
      <w:start w:val="1"/>
      <w:numFmt w:val="lowerLetter"/>
      <w:lvlText w:val="%8."/>
      <w:lvlJc w:val="left"/>
      <w:pPr>
        <w:tabs>
          <w:tab w:val="num" w:pos="5732"/>
        </w:tabs>
        <w:ind w:left="5732" w:hanging="360"/>
      </w:pPr>
    </w:lvl>
    <w:lvl w:ilvl="8" w:tplc="0419001B" w:tentative="1">
      <w:start w:val="1"/>
      <w:numFmt w:val="lowerRoman"/>
      <w:lvlText w:val="%9."/>
      <w:lvlJc w:val="right"/>
      <w:pPr>
        <w:tabs>
          <w:tab w:val="num" w:pos="6452"/>
        </w:tabs>
        <w:ind w:left="6452" w:hanging="180"/>
      </w:pPr>
    </w:lvl>
  </w:abstractNum>
  <w:abstractNum w:abstractNumId="21" w15:restartNumberingAfterBreak="0">
    <w:nsid w:val="5BC01AF0"/>
    <w:multiLevelType w:val="hybridMultilevel"/>
    <w:tmpl w:val="26A84F4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5F8421CB"/>
    <w:multiLevelType w:val="hybridMultilevel"/>
    <w:tmpl w:val="CF8CD2EE"/>
    <w:lvl w:ilvl="0" w:tplc="02AE215A">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A46944"/>
    <w:multiLevelType w:val="hybridMultilevel"/>
    <w:tmpl w:val="3E26C7A6"/>
    <w:lvl w:ilvl="0" w:tplc="0B7042DE">
      <w:numFmt w:val="bullet"/>
      <w:lvlText w:val="-"/>
      <w:lvlJc w:val="left"/>
      <w:pPr>
        <w:ind w:left="1571" w:hanging="360"/>
      </w:pPr>
      <w:rPr>
        <w:rFonts w:ascii="Times New Roman" w:eastAsia="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4" w15:restartNumberingAfterBreak="0">
    <w:nsid w:val="696E7E2D"/>
    <w:multiLevelType w:val="hybridMultilevel"/>
    <w:tmpl w:val="A3600EA0"/>
    <w:lvl w:ilvl="0" w:tplc="A492F5DC">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15:restartNumberingAfterBreak="0">
    <w:nsid w:val="6B7C379A"/>
    <w:multiLevelType w:val="hybridMultilevel"/>
    <w:tmpl w:val="8312BF9C"/>
    <w:lvl w:ilvl="0" w:tplc="A492F5DC">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15:restartNumberingAfterBreak="0">
    <w:nsid w:val="70D15633"/>
    <w:multiLevelType w:val="multilevel"/>
    <w:tmpl w:val="598A8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664B1E"/>
    <w:multiLevelType w:val="hybridMultilevel"/>
    <w:tmpl w:val="01626232"/>
    <w:lvl w:ilvl="0" w:tplc="526662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7D9E7069"/>
    <w:multiLevelType w:val="hybridMultilevel"/>
    <w:tmpl w:val="796C942C"/>
    <w:lvl w:ilvl="0" w:tplc="FFFFFFFF">
      <w:start w:val="1"/>
      <w:numFmt w:val="decimal"/>
      <w:lvlText w:val="%1)"/>
      <w:lvlJc w:val="left"/>
      <w:pPr>
        <w:tabs>
          <w:tab w:val="num" w:pos="644"/>
        </w:tabs>
        <w:ind w:left="624" w:hanging="340"/>
      </w:pPr>
      <w:rPr>
        <w:rFonts w:hint="default"/>
        <w:sz w:val="28"/>
      </w:rPr>
    </w:lvl>
    <w:lvl w:ilvl="1" w:tplc="FFFFFFFF">
      <w:start w:val="1"/>
      <w:numFmt w:val="decimal"/>
      <w:lvlText w:val="%2)"/>
      <w:lvlJc w:val="left"/>
      <w:pPr>
        <w:tabs>
          <w:tab w:val="num" w:pos="644"/>
        </w:tabs>
        <w:ind w:left="624" w:hanging="340"/>
      </w:pPr>
      <w:rPr>
        <w:rFonts w:hint="default"/>
        <w:sz w:val="28"/>
      </w:rPr>
    </w:lvl>
    <w:lvl w:ilvl="2" w:tplc="FFFFFFFF" w:tentative="1">
      <w:start w:val="1"/>
      <w:numFmt w:val="lowerRoman"/>
      <w:lvlText w:val="%3."/>
      <w:lvlJc w:val="right"/>
      <w:pPr>
        <w:tabs>
          <w:tab w:val="num" w:pos="2444"/>
        </w:tabs>
        <w:ind w:left="2444" w:hanging="180"/>
      </w:pPr>
    </w:lvl>
    <w:lvl w:ilvl="3" w:tplc="FFFFFFFF" w:tentative="1">
      <w:start w:val="1"/>
      <w:numFmt w:val="decimal"/>
      <w:lvlText w:val="%4."/>
      <w:lvlJc w:val="left"/>
      <w:pPr>
        <w:tabs>
          <w:tab w:val="num" w:pos="3164"/>
        </w:tabs>
        <w:ind w:left="3164" w:hanging="360"/>
      </w:pPr>
    </w:lvl>
    <w:lvl w:ilvl="4" w:tplc="FFFFFFFF" w:tentative="1">
      <w:start w:val="1"/>
      <w:numFmt w:val="lowerLetter"/>
      <w:lvlText w:val="%5."/>
      <w:lvlJc w:val="left"/>
      <w:pPr>
        <w:tabs>
          <w:tab w:val="num" w:pos="3884"/>
        </w:tabs>
        <w:ind w:left="3884" w:hanging="360"/>
      </w:pPr>
    </w:lvl>
    <w:lvl w:ilvl="5" w:tplc="FFFFFFFF" w:tentative="1">
      <w:start w:val="1"/>
      <w:numFmt w:val="lowerRoman"/>
      <w:lvlText w:val="%6."/>
      <w:lvlJc w:val="right"/>
      <w:pPr>
        <w:tabs>
          <w:tab w:val="num" w:pos="4604"/>
        </w:tabs>
        <w:ind w:left="4604" w:hanging="180"/>
      </w:pPr>
    </w:lvl>
    <w:lvl w:ilvl="6" w:tplc="FFFFFFFF" w:tentative="1">
      <w:start w:val="1"/>
      <w:numFmt w:val="decimal"/>
      <w:lvlText w:val="%7."/>
      <w:lvlJc w:val="left"/>
      <w:pPr>
        <w:tabs>
          <w:tab w:val="num" w:pos="5324"/>
        </w:tabs>
        <w:ind w:left="5324" w:hanging="360"/>
      </w:pPr>
    </w:lvl>
    <w:lvl w:ilvl="7" w:tplc="FFFFFFFF" w:tentative="1">
      <w:start w:val="1"/>
      <w:numFmt w:val="lowerLetter"/>
      <w:lvlText w:val="%8."/>
      <w:lvlJc w:val="left"/>
      <w:pPr>
        <w:tabs>
          <w:tab w:val="num" w:pos="6044"/>
        </w:tabs>
        <w:ind w:left="6044" w:hanging="360"/>
      </w:pPr>
    </w:lvl>
    <w:lvl w:ilvl="8" w:tplc="FFFFFFFF" w:tentative="1">
      <w:start w:val="1"/>
      <w:numFmt w:val="lowerRoman"/>
      <w:lvlText w:val="%9."/>
      <w:lvlJc w:val="right"/>
      <w:pPr>
        <w:tabs>
          <w:tab w:val="num" w:pos="6764"/>
        </w:tabs>
        <w:ind w:left="6764" w:hanging="180"/>
      </w:pPr>
    </w:lvl>
  </w:abstractNum>
  <w:abstractNum w:abstractNumId="29" w15:restartNumberingAfterBreak="0">
    <w:nsid w:val="7E251556"/>
    <w:multiLevelType w:val="singleLevel"/>
    <w:tmpl w:val="8DD009D6"/>
    <w:lvl w:ilvl="0">
      <w:numFmt w:val="bullet"/>
      <w:lvlText w:val="-"/>
      <w:lvlJc w:val="left"/>
      <w:pPr>
        <w:tabs>
          <w:tab w:val="num" w:pos="1080"/>
        </w:tabs>
        <w:ind w:left="1080" w:hanging="360"/>
      </w:pPr>
      <w:rPr>
        <w:rFonts w:hint="default"/>
      </w:rPr>
    </w:lvl>
  </w:abstractNum>
  <w:abstractNum w:abstractNumId="30" w15:restartNumberingAfterBreak="0">
    <w:nsid w:val="7EE277A7"/>
    <w:multiLevelType w:val="hybridMultilevel"/>
    <w:tmpl w:val="3A1237DA"/>
    <w:lvl w:ilvl="0" w:tplc="BBC04902">
      <w:numFmt w:val="bullet"/>
      <w:lvlText w:val="-"/>
      <w:lvlJc w:val="left"/>
      <w:pPr>
        <w:ind w:left="1571" w:hanging="360"/>
      </w:pPr>
      <w:rPr>
        <w:rFonts w:ascii="Times New Roman" w:eastAsia="Calibri" w:hAnsi="Times New Roman" w:cs="Times New Roman"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31" w15:restartNumberingAfterBreak="0">
    <w:nsid w:val="7F6F2318"/>
    <w:multiLevelType w:val="hybridMultilevel"/>
    <w:tmpl w:val="9EBE8A4C"/>
    <w:lvl w:ilvl="0" w:tplc="C476970E">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18"/>
  </w:num>
  <w:num w:numId="2">
    <w:abstractNumId w:val="0"/>
  </w:num>
  <w:num w:numId="3">
    <w:abstractNumId w:val="20"/>
  </w:num>
  <w:num w:numId="4">
    <w:abstractNumId w:val="16"/>
  </w:num>
  <w:num w:numId="5">
    <w:abstractNumId w:val="1"/>
  </w:num>
  <w:num w:numId="6">
    <w:abstractNumId w:val="2"/>
  </w:num>
  <w:num w:numId="7">
    <w:abstractNumId w:val="26"/>
  </w:num>
  <w:num w:numId="8">
    <w:abstractNumId w:val="30"/>
  </w:num>
  <w:num w:numId="9">
    <w:abstractNumId w:val="23"/>
  </w:num>
  <w:num w:numId="10">
    <w:abstractNumId w:val="8"/>
  </w:num>
  <w:num w:numId="11">
    <w:abstractNumId w:val="11"/>
  </w:num>
  <w:num w:numId="12">
    <w:abstractNumId w:val="7"/>
  </w:num>
  <w:num w:numId="13">
    <w:abstractNumId w:val="29"/>
  </w:num>
  <w:num w:numId="14">
    <w:abstractNumId w:val="10"/>
  </w:num>
  <w:num w:numId="15">
    <w:abstractNumId w:val="25"/>
  </w:num>
  <w:num w:numId="16">
    <w:abstractNumId w:val="4"/>
  </w:num>
  <w:num w:numId="17">
    <w:abstractNumId w:val="24"/>
  </w:num>
  <w:num w:numId="18">
    <w:abstractNumId w:val="12"/>
  </w:num>
  <w:num w:numId="19">
    <w:abstractNumId w:val="6"/>
  </w:num>
  <w:num w:numId="20">
    <w:abstractNumId w:val="21"/>
  </w:num>
  <w:num w:numId="21">
    <w:abstractNumId w:val="17"/>
  </w:num>
  <w:num w:numId="22">
    <w:abstractNumId w:val="27"/>
  </w:num>
  <w:num w:numId="23">
    <w:abstractNumId w:val="19"/>
  </w:num>
  <w:num w:numId="24">
    <w:abstractNumId w:val="5"/>
  </w:num>
  <w:num w:numId="25">
    <w:abstractNumId w:val="31"/>
  </w:num>
  <w:num w:numId="26">
    <w:abstractNumId w:val="28"/>
    <w:lvlOverride w:ilvl="0">
      <w:startOverride w:val="1"/>
    </w:lvlOverride>
  </w:num>
  <w:num w:numId="27">
    <w:abstractNumId w:val="3"/>
  </w:num>
  <w:num w:numId="28">
    <w:abstractNumId w:val="13"/>
  </w:num>
  <w:num w:numId="29">
    <w:abstractNumId w:val="22"/>
  </w:num>
  <w:num w:numId="30">
    <w:abstractNumId w:val="14"/>
  </w:num>
  <w:num w:numId="31">
    <w:abstractNumId w:val="9"/>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ru-RU" w:vendorID="64" w:dllVersion="131078" w:nlCheck="1" w:checkStyle="0"/>
  <w:activeWritingStyle w:appName="MSWord" w:lang="en-US" w:vendorID="64" w:dllVersion="131078" w:nlCheck="1" w:checkStyle="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82C5A"/>
    <w:rsid w:val="00010E59"/>
    <w:rsid w:val="000272AE"/>
    <w:rsid w:val="000301A0"/>
    <w:rsid w:val="00045740"/>
    <w:rsid w:val="00066988"/>
    <w:rsid w:val="00071B70"/>
    <w:rsid w:val="00076223"/>
    <w:rsid w:val="0007761C"/>
    <w:rsid w:val="00086F29"/>
    <w:rsid w:val="000A3E3E"/>
    <w:rsid w:val="000A59F6"/>
    <w:rsid w:val="000B09C4"/>
    <w:rsid w:val="000B2B32"/>
    <w:rsid w:val="000D6A33"/>
    <w:rsid w:val="000E5D75"/>
    <w:rsid w:val="001016F8"/>
    <w:rsid w:val="00120C91"/>
    <w:rsid w:val="001267F1"/>
    <w:rsid w:val="00141176"/>
    <w:rsid w:val="00173A95"/>
    <w:rsid w:val="00176BD4"/>
    <w:rsid w:val="00181F25"/>
    <w:rsid w:val="00195D58"/>
    <w:rsid w:val="0019762C"/>
    <w:rsid w:val="001C6F03"/>
    <w:rsid w:val="001D5A38"/>
    <w:rsid w:val="001F10F8"/>
    <w:rsid w:val="00213033"/>
    <w:rsid w:val="00227463"/>
    <w:rsid w:val="00254B1F"/>
    <w:rsid w:val="00263F48"/>
    <w:rsid w:val="00266AFF"/>
    <w:rsid w:val="00270306"/>
    <w:rsid w:val="00272B71"/>
    <w:rsid w:val="00281924"/>
    <w:rsid w:val="00287807"/>
    <w:rsid w:val="00293078"/>
    <w:rsid w:val="002A54E6"/>
    <w:rsid w:val="002C551B"/>
    <w:rsid w:val="002E0E94"/>
    <w:rsid w:val="002E5C4D"/>
    <w:rsid w:val="002F7232"/>
    <w:rsid w:val="00325A97"/>
    <w:rsid w:val="00337D5E"/>
    <w:rsid w:val="003507CF"/>
    <w:rsid w:val="00355FA6"/>
    <w:rsid w:val="00363BC6"/>
    <w:rsid w:val="0036459E"/>
    <w:rsid w:val="003938FA"/>
    <w:rsid w:val="00394865"/>
    <w:rsid w:val="003C6DF1"/>
    <w:rsid w:val="003D0DAF"/>
    <w:rsid w:val="003E3A97"/>
    <w:rsid w:val="003F5850"/>
    <w:rsid w:val="00401065"/>
    <w:rsid w:val="00422D9A"/>
    <w:rsid w:val="004313E5"/>
    <w:rsid w:val="00434B6B"/>
    <w:rsid w:val="00461E59"/>
    <w:rsid w:val="004664F0"/>
    <w:rsid w:val="004836B4"/>
    <w:rsid w:val="004A6127"/>
    <w:rsid w:val="004B02A7"/>
    <w:rsid w:val="004E3A06"/>
    <w:rsid w:val="004F071C"/>
    <w:rsid w:val="004F478F"/>
    <w:rsid w:val="004F66F2"/>
    <w:rsid w:val="00513D5E"/>
    <w:rsid w:val="00526434"/>
    <w:rsid w:val="005311B3"/>
    <w:rsid w:val="00534F8F"/>
    <w:rsid w:val="005448DC"/>
    <w:rsid w:val="00556E9C"/>
    <w:rsid w:val="0056266A"/>
    <w:rsid w:val="0057371A"/>
    <w:rsid w:val="00573A53"/>
    <w:rsid w:val="00594A21"/>
    <w:rsid w:val="0059618C"/>
    <w:rsid w:val="00596215"/>
    <w:rsid w:val="005B3EC1"/>
    <w:rsid w:val="005E2328"/>
    <w:rsid w:val="005F0F0E"/>
    <w:rsid w:val="005F12CA"/>
    <w:rsid w:val="005F4E3E"/>
    <w:rsid w:val="005F6A24"/>
    <w:rsid w:val="005F7C42"/>
    <w:rsid w:val="006251E7"/>
    <w:rsid w:val="00652CC4"/>
    <w:rsid w:val="0066229D"/>
    <w:rsid w:val="006641C6"/>
    <w:rsid w:val="006650D3"/>
    <w:rsid w:val="00673901"/>
    <w:rsid w:val="0067701E"/>
    <w:rsid w:val="00682C5A"/>
    <w:rsid w:val="006935F3"/>
    <w:rsid w:val="00695110"/>
    <w:rsid w:val="0069769C"/>
    <w:rsid w:val="006D20E6"/>
    <w:rsid w:val="006F2E9B"/>
    <w:rsid w:val="006F36D5"/>
    <w:rsid w:val="00704E1F"/>
    <w:rsid w:val="007219FC"/>
    <w:rsid w:val="007256B0"/>
    <w:rsid w:val="00730706"/>
    <w:rsid w:val="00747CAC"/>
    <w:rsid w:val="007502F4"/>
    <w:rsid w:val="0076515C"/>
    <w:rsid w:val="0076715D"/>
    <w:rsid w:val="00767BD1"/>
    <w:rsid w:val="00770E17"/>
    <w:rsid w:val="00775AB1"/>
    <w:rsid w:val="00781CA6"/>
    <w:rsid w:val="00791FFF"/>
    <w:rsid w:val="007A25BD"/>
    <w:rsid w:val="007B6C81"/>
    <w:rsid w:val="00801489"/>
    <w:rsid w:val="008064D6"/>
    <w:rsid w:val="00815551"/>
    <w:rsid w:val="00837E68"/>
    <w:rsid w:val="00841670"/>
    <w:rsid w:val="00847522"/>
    <w:rsid w:val="00864DD7"/>
    <w:rsid w:val="0086705E"/>
    <w:rsid w:val="00882952"/>
    <w:rsid w:val="00883EA7"/>
    <w:rsid w:val="008B17FA"/>
    <w:rsid w:val="008B3AAC"/>
    <w:rsid w:val="008B49D0"/>
    <w:rsid w:val="008E5D0C"/>
    <w:rsid w:val="008E781C"/>
    <w:rsid w:val="00901BDB"/>
    <w:rsid w:val="00903CE9"/>
    <w:rsid w:val="00903F5F"/>
    <w:rsid w:val="00906306"/>
    <w:rsid w:val="00941E0A"/>
    <w:rsid w:val="009454FE"/>
    <w:rsid w:val="00983020"/>
    <w:rsid w:val="009C7C0F"/>
    <w:rsid w:val="009D2796"/>
    <w:rsid w:val="009F1FF8"/>
    <w:rsid w:val="009F74E5"/>
    <w:rsid w:val="00A02B2C"/>
    <w:rsid w:val="00A14F90"/>
    <w:rsid w:val="00A21B63"/>
    <w:rsid w:val="00A220B5"/>
    <w:rsid w:val="00A27B5D"/>
    <w:rsid w:val="00A27CFE"/>
    <w:rsid w:val="00A37A98"/>
    <w:rsid w:val="00A409AD"/>
    <w:rsid w:val="00A54E41"/>
    <w:rsid w:val="00A55603"/>
    <w:rsid w:val="00A567FA"/>
    <w:rsid w:val="00A60BD8"/>
    <w:rsid w:val="00A65791"/>
    <w:rsid w:val="00A723E3"/>
    <w:rsid w:val="00A741D4"/>
    <w:rsid w:val="00A970A8"/>
    <w:rsid w:val="00AA0132"/>
    <w:rsid w:val="00AA49AA"/>
    <w:rsid w:val="00AA5027"/>
    <w:rsid w:val="00AB2EB3"/>
    <w:rsid w:val="00AB4474"/>
    <w:rsid w:val="00AB661B"/>
    <w:rsid w:val="00AC418D"/>
    <w:rsid w:val="00AD38FF"/>
    <w:rsid w:val="00AE6566"/>
    <w:rsid w:val="00AF5916"/>
    <w:rsid w:val="00AF6467"/>
    <w:rsid w:val="00B1072E"/>
    <w:rsid w:val="00B14D6E"/>
    <w:rsid w:val="00B165EA"/>
    <w:rsid w:val="00B26C03"/>
    <w:rsid w:val="00B27EDE"/>
    <w:rsid w:val="00B557C6"/>
    <w:rsid w:val="00B62401"/>
    <w:rsid w:val="00B64893"/>
    <w:rsid w:val="00B76C3E"/>
    <w:rsid w:val="00B85D98"/>
    <w:rsid w:val="00BA2153"/>
    <w:rsid w:val="00BB4CF1"/>
    <w:rsid w:val="00BD62DD"/>
    <w:rsid w:val="00BE429C"/>
    <w:rsid w:val="00BE599F"/>
    <w:rsid w:val="00BF3657"/>
    <w:rsid w:val="00C12FAE"/>
    <w:rsid w:val="00C131EA"/>
    <w:rsid w:val="00C21FE5"/>
    <w:rsid w:val="00C26F18"/>
    <w:rsid w:val="00C33B3D"/>
    <w:rsid w:val="00C34FC1"/>
    <w:rsid w:val="00C408B4"/>
    <w:rsid w:val="00C41796"/>
    <w:rsid w:val="00C45CAC"/>
    <w:rsid w:val="00C719E9"/>
    <w:rsid w:val="00C73097"/>
    <w:rsid w:val="00CA57B1"/>
    <w:rsid w:val="00CC4090"/>
    <w:rsid w:val="00CC4657"/>
    <w:rsid w:val="00CD4221"/>
    <w:rsid w:val="00CD47D4"/>
    <w:rsid w:val="00CE4D44"/>
    <w:rsid w:val="00D05424"/>
    <w:rsid w:val="00D1500B"/>
    <w:rsid w:val="00D41E07"/>
    <w:rsid w:val="00D54C78"/>
    <w:rsid w:val="00D57F35"/>
    <w:rsid w:val="00D728F8"/>
    <w:rsid w:val="00D96D08"/>
    <w:rsid w:val="00DB5CE5"/>
    <w:rsid w:val="00DB6B0D"/>
    <w:rsid w:val="00DC6301"/>
    <w:rsid w:val="00DE561B"/>
    <w:rsid w:val="00DE7FE6"/>
    <w:rsid w:val="00DF6CD2"/>
    <w:rsid w:val="00E057B8"/>
    <w:rsid w:val="00E05DC9"/>
    <w:rsid w:val="00E05E3A"/>
    <w:rsid w:val="00E22975"/>
    <w:rsid w:val="00E30D9A"/>
    <w:rsid w:val="00E3469A"/>
    <w:rsid w:val="00E40589"/>
    <w:rsid w:val="00E47EC8"/>
    <w:rsid w:val="00E47F5A"/>
    <w:rsid w:val="00E5653B"/>
    <w:rsid w:val="00E56AA8"/>
    <w:rsid w:val="00E64A0F"/>
    <w:rsid w:val="00E65B74"/>
    <w:rsid w:val="00E67DDE"/>
    <w:rsid w:val="00E67EA0"/>
    <w:rsid w:val="00E72B59"/>
    <w:rsid w:val="00E82053"/>
    <w:rsid w:val="00E95286"/>
    <w:rsid w:val="00EA1868"/>
    <w:rsid w:val="00EA4D28"/>
    <w:rsid w:val="00EA7BD2"/>
    <w:rsid w:val="00EB363E"/>
    <w:rsid w:val="00EB5873"/>
    <w:rsid w:val="00ED4E5E"/>
    <w:rsid w:val="00EE0B74"/>
    <w:rsid w:val="00F10BAE"/>
    <w:rsid w:val="00F11894"/>
    <w:rsid w:val="00F220AD"/>
    <w:rsid w:val="00F40345"/>
    <w:rsid w:val="00F57B2E"/>
    <w:rsid w:val="00F77237"/>
    <w:rsid w:val="00F82B60"/>
    <w:rsid w:val="00F924B2"/>
    <w:rsid w:val="00F96D12"/>
    <w:rsid w:val="00FC30B0"/>
    <w:rsid w:val="00FD3372"/>
    <w:rsid w:val="00FD5A4C"/>
    <w:rsid w:val="00FE6C81"/>
    <w:rsid w:val="00FF33CA"/>
    <w:rsid w:val="00FF46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16"/>
    <o:shapelayout v:ext="edit">
      <o:idmap v:ext="edit" data="1"/>
    </o:shapelayout>
  </w:shapeDefaults>
  <w:decimalSymbol w:val=","/>
  <w:listSeparator w:val=";"/>
  <w14:docId w14:val="38FE67C3"/>
  <w15:docId w15:val="{A485F3AF-DAF9-4025-9948-E4BEEBC26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82C5A"/>
    <w:pPr>
      <w:spacing w:after="200" w:line="276" w:lineRule="auto"/>
    </w:pPr>
    <w:rPr>
      <w:rFonts w:eastAsia="Times New Roman"/>
      <w:sz w:val="22"/>
      <w:szCs w:val="22"/>
    </w:rPr>
  </w:style>
  <w:style w:type="paragraph" w:styleId="1">
    <w:name w:val="heading 1"/>
    <w:basedOn w:val="a0"/>
    <w:next w:val="a0"/>
    <w:link w:val="10"/>
    <w:qFormat/>
    <w:rsid w:val="00A14F90"/>
    <w:pPr>
      <w:keepNext/>
      <w:numPr>
        <w:numId w:val="2"/>
      </w:numPr>
      <w:overflowPunct w:val="0"/>
      <w:autoSpaceDE w:val="0"/>
      <w:autoSpaceDN w:val="0"/>
      <w:adjustRightInd w:val="0"/>
      <w:spacing w:before="360" w:after="120" w:line="360" w:lineRule="auto"/>
      <w:ind w:firstLine="709"/>
      <w:jc w:val="center"/>
      <w:textAlignment w:val="baseline"/>
      <w:outlineLvl w:val="0"/>
    </w:pPr>
    <w:rPr>
      <w:rFonts w:ascii="Times New Roman" w:hAnsi="Times New Roman"/>
      <w:b/>
      <w:i/>
      <w:iCs/>
      <w:noProof/>
      <w:spacing w:val="20"/>
      <w:kern w:val="28"/>
      <w:sz w:val="36"/>
      <w:szCs w:val="20"/>
      <w:u w:val="single"/>
    </w:rPr>
  </w:style>
  <w:style w:type="paragraph" w:styleId="2">
    <w:name w:val="heading 2"/>
    <w:basedOn w:val="a0"/>
    <w:next w:val="a0"/>
    <w:link w:val="20"/>
    <w:qFormat/>
    <w:rsid w:val="00A14F90"/>
    <w:pPr>
      <w:keepNext/>
      <w:numPr>
        <w:ilvl w:val="1"/>
        <w:numId w:val="2"/>
      </w:numPr>
      <w:overflowPunct w:val="0"/>
      <w:autoSpaceDE w:val="0"/>
      <w:autoSpaceDN w:val="0"/>
      <w:adjustRightInd w:val="0"/>
      <w:spacing w:before="480" w:after="0" w:line="360" w:lineRule="auto"/>
      <w:ind w:firstLine="709"/>
      <w:jc w:val="center"/>
      <w:textAlignment w:val="baseline"/>
      <w:outlineLvl w:val="1"/>
    </w:pPr>
    <w:rPr>
      <w:rFonts w:ascii="Times New Roman" w:hAnsi="Times New Roman"/>
      <w:b/>
      <w:bCs/>
      <w:i/>
      <w:iCs/>
      <w:sz w:val="32"/>
      <w:szCs w:val="24"/>
      <w:u w:val="single"/>
    </w:rPr>
  </w:style>
  <w:style w:type="paragraph" w:styleId="3">
    <w:name w:val="heading 3"/>
    <w:basedOn w:val="a0"/>
    <w:next w:val="a0"/>
    <w:link w:val="30"/>
    <w:qFormat/>
    <w:rsid w:val="00A14F90"/>
    <w:pPr>
      <w:keepNext/>
      <w:numPr>
        <w:ilvl w:val="2"/>
        <w:numId w:val="2"/>
      </w:numPr>
      <w:overflowPunct w:val="0"/>
      <w:autoSpaceDE w:val="0"/>
      <w:autoSpaceDN w:val="0"/>
      <w:adjustRightInd w:val="0"/>
      <w:spacing w:before="360" w:after="120" w:line="360" w:lineRule="auto"/>
      <w:jc w:val="center"/>
      <w:textAlignment w:val="baseline"/>
      <w:outlineLvl w:val="2"/>
    </w:pPr>
    <w:rPr>
      <w:rFonts w:ascii="Times New Roman" w:hAnsi="Times New Roman"/>
      <w:b/>
      <w:bCs/>
      <w:i/>
      <w:iCs/>
      <w:noProof/>
      <w:spacing w:val="20"/>
      <w:sz w:val="28"/>
      <w:szCs w:val="20"/>
      <w:u w:val="single"/>
    </w:rPr>
  </w:style>
  <w:style w:type="paragraph" w:styleId="4">
    <w:name w:val="heading 4"/>
    <w:basedOn w:val="a0"/>
    <w:next w:val="a0"/>
    <w:link w:val="40"/>
    <w:qFormat/>
    <w:rsid w:val="00A14F90"/>
    <w:pPr>
      <w:keepNext/>
      <w:numPr>
        <w:ilvl w:val="3"/>
        <w:numId w:val="2"/>
      </w:numPr>
      <w:overflowPunct w:val="0"/>
      <w:autoSpaceDE w:val="0"/>
      <w:autoSpaceDN w:val="0"/>
      <w:adjustRightInd w:val="0"/>
      <w:spacing w:before="240" w:after="60" w:line="240" w:lineRule="auto"/>
      <w:textAlignment w:val="baseline"/>
      <w:outlineLvl w:val="3"/>
    </w:pPr>
    <w:rPr>
      <w:rFonts w:ascii="Times New Roman" w:hAnsi="Times New Roman"/>
      <w:b/>
      <w:i/>
      <w:noProof/>
      <w:sz w:val="24"/>
      <w:szCs w:val="20"/>
    </w:rPr>
  </w:style>
  <w:style w:type="paragraph" w:styleId="5">
    <w:name w:val="heading 5"/>
    <w:basedOn w:val="a0"/>
    <w:next w:val="a0"/>
    <w:link w:val="50"/>
    <w:qFormat/>
    <w:rsid w:val="00A14F90"/>
    <w:pPr>
      <w:numPr>
        <w:ilvl w:val="4"/>
        <w:numId w:val="2"/>
      </w:numPr>
      <w:overflowPunct w:val="0"/>
      <w:autoSpaceDE w:val="0"/>
      <w:autoSpaceDN w:val="0"/>
      <w:adjustRightInd w:val="0"/>
      <w:spacing w:before="240" w:after="60" w:line="240" w:lineRule="auto"/>
      <w:textAlignment w:val="baseline"/>
      <w:outlineLvl w:val="4"/>
    </w:pPr>
    <w:rPr>
      <w:rFonts w:ascii="Arial" w:hAnsi="Arial"/>
      <w:noProof/>
      <w:szCs w:val="20"/>
    </w:rPr>
  </w:style>
  <w:style w:type="paragraph" w:styleId="6">
    <w:name w:val="heading 6"/>
    <w:basedOn w:val="a0"/>
    <w:next w:val="a0"/>
    <w:link w:val="60"/>
    <w:qFormat/>
    <w:rsid w:val="00A14F90"/>
    <w:pPr>
      <w:numPr>
        <w:ilvl w:val="5"/>
        <w:numId w:val="2"/>
      </w:numPr>
      <w:overflowPunct w:val="0"/>
      <w:autoSpaceDE w:val="0"/>
      <w:autoSpaceDN w:val="0"/>
      <w:adjustRightInd w:val="0"/>
      <w:spacing w:before="240" w:after="60" w:line="240" w:lineRule="auto"/>
      <w:textAlignment w:val="baseline"/>
      <w:outlineLvl w:val="5"/>
    </w:pPr>
    <w:rPr>
      <w:rFonts w:ascii="Arial" w:hAnsi="Arial"/>
      <w:i/>
      <w:noProof/>
      <w:szCs w:val="20"/>
    </w:rPr>
  </w:style>
  <w:style w:type="paragraph" w:styleId="7">
    <w:name w:val="heading 7"/>
    <w:basedOn w:val="a0"/>
    <w:next w:val="a0"/>
    <w:link w:val="70"/>
    <w:qFormat/>
    <w:rsid w:val="00A14F90"/>
    <w:pPr>
      <w:numPr>
        <w:ilvl w:val="6"/>
        <w:numId w:val="2"/>
      </w:numPr>
      <w:overflowPunct w:val="0"/>
      <w:autoSpaceDE w:val="0"/>
      <w:autoSpaceDN w:val="0"/>
      <w:adjustRightInd w:val="0"/>
      <w:spacing w:before="240" w:after="60" w:line="240" w:lineRule="auto"/>
      <w:textAlignment w:val="baseline"/>
      <w:outlineLvl w:val="6"/>
    </w:pPr>
    <w:rPr>
      <w:rFonts w:ascii="Arial" w:hAnsi="Arial"/>
      <w:noProof/>
      <w:sz w:val="20"/>
      <w:szCs w:val="20"/>
    </w:rPr>
  </w:style>
  <w:style w:type="paragraph" w:styleId="8">
    <w:name w:val="heading 8"/>
    <w:basedOn w:val="a0"/>
    <w:next w:val="a0"/>
    <w:link w:val="80"/>
    <w:qFormat/>
    <w:rsid w:val="00A14F90"/>
    <w:pPr>
      <w:numPr>
        <w:ilvl w:val="7"/>
        <w:numId w:val="2"/>
      </w:numPr>
      <w:overflowPunct w:val="0"/>
      <w:autoSpaceDE w:val="0"/>
      <w:autoSpaceDN w:val="0"/>
      <w:adjustRightInd w:val="0"/>
      <w:spacing w:before="240" w:after="60" w:line="240" w:lineRule="auto"/>
      <w:textAlignment w:val="baseline"/>
      <w:outlineLvl w:val="7"/>
    </w:pPr>
    <w:rPr>
      <w:rFonts w:ascii="Arial" w:hAnsi="Arial"/>
      <w:i/>
      <w:noProof/>
      <w:sz w:val="20"/>
      <w:szCs w:val="20"/>
    </w:rPr>
  </w:style>
  <w:style w:type="paragraph" w:styleId="9">
    <w:name w:val="heading 9"/>
    <w:basedOn w:val="a0"/>
    <w:next w:val="a0"/>
    <w:link w:val="90"/>
    <w:qFormat/>
    <w:rsid w:val="00A14F90"/>
    <w:pPr>
      <w:numPr>
        <w:ilvl w:val="8"/>
        <w:numId w:val="2"/>
      </w:numPr>
      <w:overflowPunct w:val="0"/>
      <w:autoSpaceDE w:val="0"/>
      <w:autoSpaceDN w:val="0"/>
      <w:adjustRightInd w:val="0"/>
      <w:spacing w:before="240" w:after="60" w:line="240" w:lineRule="auto"/>
      <w:textAlignment w:val="baseline"/>
      <w:outlineLvl w:val="8"/>
    </w:pPr>
    <w:rPr>
      <w:rFonts w:ascii="Arial" w:hAnsi="Arial"/>
      <w:i/>
      <w:noProof/>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A14F90"/>
    <w:rPr>
      <w:rFonts w:ascii="Times New Roman" w:eastAsia="Times New Roman" w:hAnsi="Times New Roman"/>
      <w:b/>
      <w:i/>
      <w:iCs/>
      <w:noProof/>
      <w:spacing w:val="20"/>
      <w:kern w:val="28"/>
      <w:sz w:val="36"/>
      <w:u w:val="single"/>
    </w:rPr>
  </w:style>
  <w:style w:type="character" w:customStyle="1" w:styleId="20">
    <w:name w:val="Заголовок 2 Знак"/>
    <w:link w:val="2"/>
    <w:rsid w:val="00A14F90"/>
    <w:rPr>
      <w:rFonts w:ascii="Times New Roman" w:eastAsia="Times New Roman" w:hAnsi="Times New Roman"/>
      <w:b/>
      <w:bCs/>
      <w:i/>
      <w:iCs/>
      <w:sz w:val="32"/>
      <w:szCs w:val="24"/>
      <w:u w:val="single"/>
    </w:rPr>
  </w:style>
  <w:style w:type="character" w:customStyle="1" w:styleId="30">
    <w:name w:val="Заголовок 3 Знак"/>
    <w:link w:val="3"/>
    <w:rsid w:val="00A14F90"/>
    <w:rPr>
      <w:rFonts w:ascii="Times New Roman" w:eastAsia="Times New Roman" w:hAnsi="Times New Roman"/>
      <w:b/>
      <w:bCs/>
      <w:i/>
      <w:iCs/>
      <w:noProof/>
      <w:spacing w:val="20"/>
      <w:sz w:val="28"/>
      <w:u w:val="single"/>
    </w:rPr>
  </w:style>
  <w:style w:type="character" w:customStyle="1" w:styleId="40">
    <w:name w:val="Заголовок 4 Знак"/>
    <w:link w:val="4"/>
    <w:rsid w:val="00A14F90"/>
    <w:rPr>
      <w:rFonts w:ascii="Times New Roman" w:eastAsia="Times New Roman" w:hAnsi="Times New Roman"/>
      <w:b/>
      <w:i/>
      <w:noProof/>
      <w:sz w:val="24"/>
    </w:rPr>
  </w:style>
  <w:style w:type="character" w:customStyle="1" w:styleId="50">
    <w:name w:val="Заголовок 5 Знак"/>
    <w:link w:val="5"/>
    <w:rsid w:val="00A14F90"/>
    <w:rPr>
      <w:rFonts w:ascii="Arial" w:eastAsia="Times New Roman" w:hAnsi="Arial"/>
      <w:noProof/>
      <w:sz w:val="22"/>
    </w:rPr>
  </w:style>
  <w:style w:type="character" w:customStyle="1" w:styleId="60">
    <w:name w:val="Заголовок 6 Знак"/>
    <w:link w:val="6"/>
    <w:rsid w:val="00A14F90"/>
    <w:rPr>
      <w:rFonts w:ascii="Arial" w:eastAsia="Times New Roman" w:hAnsi="Arial"/>
      <w:i/>
      <w:noProof/>
      <w:sz w:val="22"/>
    </w:rPr>
  </w:style>
  <w:style w:type="character" w:customStyle="1" w:styleId="70">
    <w:name w:val="Заголовок 7 Знак"/>
    <w:link w:val="7"/>
    <w:rsid w:val="00A14F90"/>
    <w:rPr>
      <w:rFonts w:ascii="Arial" w:eastAsia="Times New Roman" w:hAnsi="Arial"/>
      <w:noProof/>
    </w:rPr>
  </w:style>
  <w:style w:type="character" w:customStyle="1" w:styleId="80">
    <w:name w:val="Заголовок 8 Знак"/>
    <w:link w:val="8"/>
    <w:rsid w:val="00A14F90"/>
    <w:rPr>
      <w:rFonts w:ascii="Arial" w:eastAsia="Times New Roman" w:hAnsi="Arial"/>
      <w:i/>
      <w:noProof/>
    </w:rPr>
  </w:style>
  <w:style w:type="character" w:customStyle="1" w:styleId="90">
    <w:name w:val="Заголовок 9 Знак"/>
    <w:link w:val="9"/>
    <w:rsid w:val="00A14F90"/>
    <w:rPr>
      <w:rFonts w:ascii="Arial" w:eastAsia="Times New Roman" w:hAnsi="Arial"/>
      <w:i/>
      <w:noProof/>
      <w:sz w:val="18"/>
    </w:rPr>
  </w:style>
  <w:style w:type="paragraph" w:styleId="a4">
    <w:name w:val="List Paragraph"/>
    <w:basedOn w:val="a0"/>
    <w:qFormat/>
    <w:rsid w:val="00682C5A"/>
    <w:pPr>
      <w:ind w:left="720"/>
      <w:contextualSpacing/>
    </w:pPr>
  </w:style>
  <w:style w:type="character" w:customStyle="1" w:styleId="apple-converted-space">
    <w:name w:val="apple-converted-space"/>
    <w:rsid w:val="00B27EDE"/>
  </w:style>
  <w:style w:type="character" w:styleId="a5">
    <w:name w:val="annotation reference"/>
    <w:uiPriority w:val="99"/>
    <w:semiHidden/>
    <w:unhideWhenUsed/>
    <w:rsid w:val="00227463"/>
    <w:rPr>
      <w:sz w:val="16"/>
      <w:szCs w:val="16"/>
    </w:rPr>
  </w:style>
  <w:style w:type="paragraph" w:styleId="a6">
    <w:name w:val="annotation text"/>
    <w:basedOn w:val="a0"/>
    <w:link w:val="a7"/>
    <w:uiPriority w:val="99"/>
    <w:semiHidden/>
    <w:unhideWhenUsed/>
    <w:rsid w:val="00227463"/>
    <w:rPr>
      <w:sz w:val="20"/>
      <w:szCs w:val="20"/>
    </w:rPr>
  </w:style>
  <w:style w:type="character" w:customStyle="1" w:styleId="a7">
    <w:name w:val="Текст примечания Знак"/>
    <w:link w:val="a6"/>
    <w:uiPriority w:val="99"/>
    <w:semiHidden/>
    <w:rsid w:val="00227463"/>
    <w:rPr>
      <w:rFonts w:eastAsia="Times New Roman"/>
      <w:lang w:val="ru-RU" w:eastAsia="ru-RU"/>
    </w:rPr>
  </w:style>
  <w:style w:type="paragraph" w:styleId="a8">
    <w:name w:val="annotation subject"/>
    <w:basedOn w:val="a6"/>
    <w:next w:val="a6"/>
    <w:link w:val="a9"/>
    <w:uiPriority w:val="99"/>
    <w:semiHidden/>
    <w:unhideWhenUsed/>
    <w:rsid w:val="00227463"/>
    <w:rPr>
      <w:b/>
      <w:bCs/>
    </w:rPr>
  </w:style>
  <w:style w:type="character" w:customStyle="1" w:styleId="a9">
    <w:name w:val="Тема примечания Знак"/>
    <w:link w:val="a8"/>
    <w:uiPriority w:val="99"/>
    <w:semiHidden/>
    <w:rsid w:val="00227463"/>
    <w:rPr>
      <w:rFonts w:eastAsia="Times New Roman"/>
      <w:b/>
      <w:bCs/>
      <w:lang w:val="ru-RU" w:eastAsia="ru-RU"/>
    </w:rPr>
  </w:style>
  <w:style w:type="paragraph" w:styleId="aa">
    <w:name w:val="Balloon Text"/>
    <w:basedOn w:val="a0"/>
    <w:link w:val="ab"/>
    <w:uiPriority w:val="99"/>
    <w:semiHidden/>
    <w:unhideWhenUsed/>
    <w:rsid w:val="00227463"/>
    <w:pPr>
      <w:spacing w:after="0" w:line="240" w:lineRule="auto"/>
    </w:pPr>
    <w:rPr>
      <w:rFonts w:ascii="Segoe UI" w:hAnsi="Segoe UI" w:cs="Segoe UI"/>
      <w:sz w:val="18"/>
      <w:szCs w:val="18"/>
    </w:rPr>
  </w:style>
  <w:style w:type="character" w:customStyle="1" w:styleId="ab">
    <w:name w:val="Текст выноски Знак"/>
    <w:link w:val="aa"/>
    <w:uiPriority w:val="99"/>
    <w:semiHidden/>
    <w:rsid w:val="00227463"/>
    <w:rPr>
      <w:rFonts w:ascii="Segoe UI" w:eastAsia="Times New Roman" w:hAnsi="Segoe UI" w:cs="Segoe UI"/>
      <w:sz w:val="18"/>
      <w:szCs w:val="18"/>
      <w:lang w:val="ru-RU" w:eastAsia="ru-RU"/>
    </w:rPr>
  </w:style>
  <w:style w:type="table" w:styleId="ac">
    <w:name w:val="Table Grid"/>
    <w:basedOn w:val="a2"/>
    <w:uiPriority w:val="39"/>
    <w:rsid w:val="00BA21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Indent"/>
    <w:basedOn w:val="a0"/>
    <w:link w:val="ae"/>
    <w:rsid w:val="00B1072E"/>
    <w:pPr>
      <w:spacing w:after="0" w:line="240" w:lineRule="auto"/>
      <w:jc w:val="center"/>
    </w:pPr>
    <w:rPr>
      <w:rFonts w:ascii="Times New Roman" w:hAnsi="Times New Roman"/>
      <w:sz w:val="36"/>
      <w:szCs w:val="36"/>
    </w:rPr>
  </w:style>
  <w:style w:type="character" w:customStyle="1" w:styleId="ae">
    <w:name w:val="Основной текст с отступом Знак"/>
    <w:link w:val="ad"/>
    <w:rsid w:val="00B1072E"/>
    <w:rPr>
      <w:rFonts w:ascii="Times New Roman" w:eastAsia="Times New Roman" w:hAnsi="Times New Roman"/>
      <w:sz w:val="36"/>
      <w:szCs w:val="36"/>
    </w:rPr>
  </w:style>
  <w:style w:type="paragraph" w:customStyle="1" w:styleId="af">
    <w:name w:val="ОсновнойНеразрыв"/>
    <w:basedOn w:val="af0"/>
    <w:rsid w:val="00B1072E"/>
    <w:pPr>
      <w:keepNext/>
      <w:tabs>
        <w:tab w:val="right" w:pos="8640"/>
      </w:tabs>
      <w:overflowPunct w:val="0"/>
      <w:autoSpaceDE w:val="0"/>
      <w:autoSpaceDN w:val="0"/>
      <w:adjustRightInd w:val="0"/>
      <w:spacing w:after="280" w:line="360" w:lineRule="auto"/>
      <w:ind w:firstLine="737"/>
      <w:jc w:val="both"/>
      <w:textAlignment w:val="baseline"/>
    </w:pPr>
    <w:rPr>
      <w:rFonts w:ascii="Times New Roman" w:hAnsi="Times New Roman"/>
      <w:spacing w:val="-2"/>
      <w:sz w:val="24"/>
      <w:szCs w:val="20"/>
    </w:rPr>
  </w:style>
  <w:style w:type="paragraph" w:styleId="af0">
    <w:name w:val="Body Text"/>
    <w:basedOn w:val="a0"/>
    <w:link w:val="af1"/>
    <w:unhideWhenUsed/>
    <w:rsid w:val="00B1072E"/>
    <w:pPr>
      <w:spacing w:after="120"/>
    </w:pPr>
  </w:style>
  <w:style w:type="character" w:customStyle="1" w:styleId="af1">
    <w:name w:val="Основной текст Знак"/>
    <w:link w:val="af0"/>
    <w:rsid w:val="00B1072E"/>
    <w:rPr>
      <w:rFonts w:eastAsia="Times New Roman"/>
      <w:sz w:val="22"/>
      <w:szCs w:val="22"/>
    </w:rPr>
  </w:style>
  <w:style w:type="paragraph" w:styleId="21">
    <w:name w:val="Body Text Indent 2"/>
    <w:basedOn w:val="a0"/>
    <w:link w:val="22"/>
    <w:unhideWhenUsed/>
    <w:rsid w:val="00DE7FE6"/>
    <w:pPr>
      <w:spacing w:after="120" w:line="480" w:lineRule="auto"/>
      <w:ind w:left="283"/>
    </w:pPr>
  </w:style>
  <w:style w:type="character" w:customStyle="1" w:styleId="22">
    <w:name w:val="Основной текст с отступом 2 Знак"/>
    <w:link w:val="21"/>
    <w:uiPriority w:val="99"/>
    <w:semiHidden/>
    <w:rsid w:val="00DE7FE6"/>
    <w:rPr>
      <w:rFonts w:eastAsia="Times New Roman"/>
      <w:sz w:val="22"/>
      <w:szCs w:val="22"/>
    </w:rPr>
  </w:style>
  <w:style w:type="paragraph" w:styleId="31">
    <w:name w:val="Body Text 3"/>
    <w:basedOn w:val="a0"/>
    <w:link w:val="32"/>
    <w:uiPriority w:val="99"/>
    <w:unhideWhenUsed/>
    <w:rsid w:val="00DE7FE6"/>
    <w:pPr>
      <w:spacing w:after="120"/>
    </w:pPr>
    <w:rPr>
      <w:sz w:val="16"/>
      <w:szCs w:val="16"/>
    </w:rPr>
  </w:style>
  <w:style w:type="character" w:customStyle="1" w:styleId="32">
    <w:name w:val="Основной текст 3 Знак"/>
    <w:link w:val="31"/>
    <w:uiPriority w:val="99"/>
    <w:rsid w:val="00DE7FE6"/>
    <w:rPr>
      <w:rFonts w:eastAsia="Times New Roman"/>
      <w:sz w:val="16"/>
      <w:szCs w:val="16"/>
    </w:rPr>
  </w:style>
  <w:style w:type="paragraph" w:styleId="23">
    <w:name w:val="Body Text 2"/>
    <w:basedOn w:val="a0"/>
    <w:link w:val="24"/>
    <w:unhideWhenUsed/>
    <w:rsid w:val="00DE7FE6"/>
    <w:pPr>
      <w:spacing w:after="120" w:line="480" w:lineRule="auto"/>
    </w:pPr>
  </w:style>
  <w:style w:type="character" w:customStyle="1" w:styleId="24">
    <w:name w:val="Основной текст 2 Знак"/>
    <w:link w:val="23"/>
    <w:uiPriority w:val="99"/>
    <w:semiHidden/>
    <w:rsid w:val="00DE7FE6"/>
    <w:rPr>
      <w:rFonts w:eastAsia="Times New Roman"/>
      <w:sz w:val="22"/>
      <w:szCs w:val="22"/>
    </w:rPr>
  </w:style>
  <w:style w:type="paragraph" w:customStyle="1" w:styleId="af2">
    <w:name w:val="ККП обычный"/>
    <w:basedOn w:val="a0"/>
    <w:rsid w:val="00DE7FE6"/>
    <w:pPr>
      <w:spacing w:after="0" w:line="360" w:lineRule="auto"/>
      <w:ind w:firstLine="709"/>
      <w:jc w:val="both"/>
    </w:pPr>
    <w:rPr>
      <w:rFonts w:ascii="Arial" w:hAnsi="Arial"/>
      <w:sz w:val="24"/>
      <w:szCs w:val="20"/>
    </w:rPr>
  </w:style>
  <w:style w:type="paragraph" w:styleId="af3">
    <w:name w:val="header"/>
    <w:basedOn w:val="a0"/>
    <w:link w:val="af4"/>
    <w:uiPriority w:val="99"/>
    <w:rsid w:val="00DE7FE6"/>
    <w:pPr>
      <w:tabs>
        <w:tab w:val="center" w:pos="4153"/>
        <w:tab w:val="right" w:pos="8306"/>
      </w:tabs>
      <w:spacing w:after="0" w:line="240" w:lineRule="auto"/>
    </w:pPr>
    <w:rPr>
      <w:rFonts w:ascii="Times New Roman" w:hAnsi="Times New Roman"/>
      <w:sz w:val="28"/>
      <w:szCs w:val="20"/>
    </w:rPr>
  </w:style>
  <w:style w:type="character" w:customStyle="1" w:styleId="af4">
    <w:name w:val="Верхний колонтитул Знак"/>
    <w:link w:val="af3"/>
    <w:uiPriority w:val="99"/>
    <w:rsid w:val="00DE7FE6"/>
    <w:rPr>
      <w:rFonts w:ascii="Times New Roman" w:eastAsia="Times New Roman" w:hAnsi="Times New Roman"/>
      <w:sz w:val="28"/>
    </w:rPr>
  </w:style>
  <w:style w:type="paragraph" w:customStyle="1" w:styleId="11">
    <w:name w:val="Стиль1"/>
    <w:basedOn w:val="a0"/>
    <w:link w:val="12"/>
    <w:qFormat/>
    <w:rsid w:val="00DE7FE6"/>
    <w:pPr>
      <w:widowControl w:val="0"/>
      <w:tabs>
        <w:tab w:val="num" w:pos="0"/>
      </w:tabs>
      <w:spacing w:afterLines="100" w:after="240" w:line="360" w:lineRule="auto"/>
      <w:ind w:right="-22" w:firstLine="567"/>
      <w:jc w:val="both"/>
    </w:pPr>
    <w:rPr>
      <w:rFonts w:ascii="Times New Roman" w:hAnsi="Times New Roman"/>
      <w:snapToGrid w:val="0"/>
      <w:sz w:val="24"/>
      <w:szCs w:val="24"/>
      <w:lang w:val="uk-UA"/>
    </w:rPr>
  </w:style>
  <w:style w:type="character" w:customStyle="1" w:styleId="12">
    <w:name w:val="Стиль1 Знак"/>
    <w:link w:val="11"/>
    <w:rsid w:val="00DE7FE6"/>
    <w:rPr>
      <w:rFonts w:ascii="Times New Roman" w:eastAsia="Times New Roman" w:hAnsi="Times New Roman"/>
      <w:snapToGrid w:val="0"/>
      <w:sz w:val="24"/>
      <w:szCs w:val="24"/>
      <w:lang w:val="uk-UA"/>
    </w:rPr>
  </w:style>
  <w:style w:type="paragraph" w:styleId="af5">
    <w:name w:val="Normal (Web)"/>
    <w:basedOn w:val="a0"/>
    <w:uiPriority w:val="99"/>
    <w:unhideWhenUsed/>
    <w:rsid w:val="008E5D0C"/>
    <w:pPr>
      <w:spacing w:before="100" w:beforeAutospacing="1" w:after="100" w:afterAutospacing="1" w:line="240" w:lineRule="auto"/>
    </w:pPr>
    <w:rPr>
      <w:rFonts w:ascii="Times New Roman" w:hAnsi="Times New Roman"/>
      <w:sz w:val="24"/>
      <w:szCs w:val="24"/>
    </w:rPr>
  </w:style>
  <w:style w:type="character" w:styleId="af6">
    <w:name w:val="Emphasis"/>
    <w:uiPriority w:val="20"/>
    <w:qFormat/>
    <w:rsid w:val="008E5D0C"/>
    <w:rPr>
      <w:i/>
      <w:iCs/>
    </w:rPr>
  </w:style>
  <w:style w:type="paragraph" w:customStyle="1" w:styleId="25">
    <w:name w:val="заголовок 2"/>
    <w:basedOn w:val="a0"/>
    <w:next w:val="a0"/>
    <w:rsid w:val="00E82053"/>
    <w:pPr>
      <w:keepNext/>
      <w:numPr>
        <w:ilvl w:val="12"/>
      </w:numPr>
      <w:autoSpaceDE w:val="0"/>
      <w:autoSpaceDN w:val="0"/>
      <w:spacing w:after="0" w:line="240" w:lineRule="auto"/>
      <w:jc w:val="center"/>
      <w:outlineLvl w:val="1"/>
    </w:pPr>
    <w:rPr>
      <w:rFonts w:ascii="Times New Roman" w:hAnsi="Times New Roman"/>
      <w:sz w:val="28"/>
      <w:szCs w:val="28"/>
    </w:rPr>
  </w:style>
  <w:style w:type="paragraph" w:customStyle="1" w:styleId="33">
    <w:name w:val="заголовок 3"/>
    <w:basedOn w:val="a0"/>
    <w:next w:val="a0"/>
    <w:rsid w:val="00E82053"/>
    <w:pPr>
      <w:keepNext/>
      <w:numPr>
        <w:ilvl w:val="12"/>
      </w:numPr>
      <w:autoSpaceDE w:val="0"/>
      <w:autoSpaceDN w:val="0"/>
      <w:spacing w:after="0" w:line="240" w:lineRule="auto"/>
      <w:outlineLvl w:val="2"/>
    </w:pPr>
    <w:rPr>
      <w:rFonts w:ascii="Times New Roman" w:hAnsi="Times New Roman"/>
      <w:sz w:val="28"/>
      <w:szCs w:val="28"/>
    </w:rPr>
  </w:style>
  <w:style w:type="character" w:styleId="af7">
    <w:name w:val="Strong"/>
    <w:qFormat/>
    <w:rsid w:val="008064D6"/>
    <w:rPr>
      <w:b/>
      <w:bCs/>
    </w:rPr>
  </w:style>
  <w:style w:type="paragraph" w:customStyle="1" w:styleId="af8">
    <w:name w:val="текст Знак"/>
    <w:basedOn w:val="a0"/>
    <w:link w:val="af9"/>
    <w:rsid w:val="00903F5F"/>
    <w:pPr>
      <w:spacing w:after="0" w:line="240" w:lineRule="auto"/>
      <w:ind w:firstLine="454"/>
      <w:jc w:val="both"/>
    </w:pPr>
    <w:rPr>
      <w:rFonts w:ascii="Times New Roman" w:hAnsi="Times New Roman"/>
      <w:sz w:val="20"/>
      <w:szCs w:val="24"/>
      <w:lang w:val="uk-UA"/>
    </w:rPr>
  </w:style>
  <w:style w:type="character" w:customStyle="1" w:styleId="af9">
    <w:name w:val="текст Знак Знак"/>
    <w:link w:val="af8"/>
    <w:rsid w:val="00903F5F"/>
    <w:rPr>
      <w:rFonts w:ascii="Times New Roman" w:eastAsia="Times New Roman" w:hAnsi="Times New Roman"/>
      <w:szCs w:val="24"/>
      <w:lang w:val="uk-UA"/>
    </w:rPr>
  </w:style>
  <w:style w:type="paragraph" w:customStyle="1" w:styleId="afa">
    <w:name w:val="текст где"/>
    <w:basedOn w:val="af8"/>
    <w:rsid w:val="00903F5F"/>
    <w:pPr>
      <w:ind w:left="284" w:hanging="284"/>
    </w:pPr>
  </w:style>
  <w:style w:type="paragraph" w:customStyle="1" w:styleId="afb">
    <w:name w:val="формула вправо"/>
    <w:basedOn w:val="a0"/>
    <w:rsid w:val="00903F5F"/>
    <w:pPr>
      <w:spacing w:before="180" w:after="180" w:line="240" w:lineRule="auto"/>
      <w:jc w:val="right"/>
    </w:pPr>
    <w:rPr>
      <w:rFonts w:ascii="Times New Roman" w:hAnsi="Times New Roman"/>
      <w:sz w:val="20"/>
      <w:szCs w:val="20"/>
      <w:lang w:val="uk-UA"/>
    </w:rPr>
  </w:style>
  <w:style w:type="paragraph" w:customStyle="1" w:styleId="afc">
    <w:name w:val="Основной"/>
    <w:basedOn w:val="a0"/>
    <w:uiPriority w:val="99"/>
    <w:rsid w:val="00A27CFE"/>
    <w:pPr>
      <w:spacing w:after="0" w:line="360" w:lineRule="auto"/>
      <w:ind w:firstLine="851"/>
      <w:jc w:val="both"/>
    </w:pPr>
    <w:rPr>
      <w:rFonts w:ascii="Arial" w:hAnsi="Arial"/>
      <w:sz w:val="28"/>
      <w:szCs w:val="20"/>
    </w:rPr>
  </w:style>
  <w:style w:type="character" w:customStyle="1" w:styleId="hps">
    <w:name w:val="hps"/>
    <w:rsid w:val="0059618C"/>
  </w:style>
  <w:style w:type="paragraph" w:styleId="afd">
    <w:name w:val="footer"/>
    <w:basedOn w:val="a0"/>
    <w:link w:val="afe"/>
    <w:uiPriority w:val="99"/>
    <w:unhideWhenUsed/>
    <w:rsid w:val="00513D5E"/>
    <w:pPr>
      <w:tabs>
        <w:tab w:val="center" w:pos="4677"/>
        <w:tab w:val="right" w:pos="9355"/>
      </w:tabs>
    </w:pPr>
  </w:style>
  <w:style w:type="character" w:customStyle="1" w:styleId="afe">
    <w:name w:val="Нижний колонтитул Знак"/>
    <w:link w:val="afd"/>
    <w:uiPriority w:val="99"/>
    <w:rsid w:val="00513D5E"/>
    <w:rPr>
      <w:rFonts w:eastAsia="Times New Roman"/>
      <w:sz w:val="22"/>
      <w:szCs w:val="22"/>
    </w:rPr>
  </w:style>
  <w:style w:type="paragraph" w:styleId="HTML">
    <w:name w:val="HTML Preformatted"/>
    <w:basedOn w:val="a0"/>
    <w:link w:val="HTML0"/>
    <w:uiPriority w:val="99"/>
    <w:unhideWhenUsed/>
    <w:rsid w:val="0088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link w:val="HTML"/>
    <w:uiPriority w:val="99"/>
    <w:rsid w:val="00882952"/>
    <w:rPr>
      <w:rFonts w:ascii="Courier New" w:eastAsia="Times New Roman" w:hAnsi="Courier New" w:cs="Courier New"/>
    </w:rPr>
  </w:style>
  <w:style w:type="paragraph" w:customStyle="1" w:styleId="aff">
    <w:name w:val="Рисунок"/>
    <w:basedOn w:val="af0"/>
    <w:next w:val="aff0"/>
    <w:rsid w:val="00E22975"/>
    <w:pPr>
      <w:keepNext/>
      <w:tabs>
        <w:tab w:val="right" w:pos="8640"/>
      </w:tabs>
      <w:overflowPunct w:val="0"/>
      <w:autoSpaceDE w:val="0"/>
      <w:autoSpaceDN w:val="0"/>
      <w:adjustRightInd w:val="0"/>
      <w:spacing w:after="280" w:line="240" w:lineRule="auto"/>
      <w:ind w:firstLine="737"/>
      <w:jc w:val="center"/>
      <w:textAlignment w:val="baseline"/>
    </w:pPr>
    <w:rPr>
      <w:rFonts w:ascii="Times New Roman" w:hAnsi="Times New Roman"/>
      <w:spacing w:val="-2"/>
      <w:sz w:val="24"/>
      <w:szCs w:val="20"/>
    </w:rPr>
  </w:style>
  <w:style w:type="paragraph" w:styleId="aff0">
    <w:name w:val="caption"/>
    <w:basedOn w:val="a0"/>
    <w:next w:val="a0"/>
    <w:unhideWhenUsed/>
    <w:qFormat/>
    <w:rsid w:val="00E22975"/>
    <w:rPr>
      <w:b/>
      <w:bCs/>
      <w:sz w:val="20"/>
      <w:szCs w:val="20"/>
    </w:rPr>
  </w:style>
  <w:style w:type="paragraph" w:customStyle="1" w:styleId="aff1">
    <w:name w:val="назва риунка"/>
    <w:basedOn w:val="aff"/>
    <w:rsid w:val="00E22975"/>
    <w:pPr>
      <w:keepNext w:val="0"/>
      <w:tabs>
        <w:tab w:val="clear" w:pos="8640"/>
      </w:tabs>
      <w:overflowPunct/>
      <w:autoSpaceDE/>
      <w:autoSpaceDN/>
      <w:adjustRightInd/>
      <w:spacing w:after="180"/>
      <w:ind w:firstLine="0"/>
      <w:textAlignment w:val="auto"/>
    </w:pPr>
    <w:rPr>
      <w:spacing w:val="0"/>
      <w:sz w:val="18"/>
      <w:szCs w:val="24"/>
      <w:lang w:val="uk-UA"/>
    </w:rPr>
  </w:style>
  <w:style w:type="paragraph" w:styleId="41">
    <w:name w:val="toc 4"/>
    <w:basedOn w:val="a0"/>
    <w:next w:val="a0"/>
    <w:autoRedefine/>
    <w:uiPriority w:val="39"/>
    <w:unhideWhenUsed/>
    <w:rsid w:val="00EA1868"/>
    <w:pPr>
      <w:spacing w:after="100" w:line="360" w:lineRule="auto"/>
      <w:ind w:left="660"/>
      <w:jc w:val="center"/>
    </w:pPr>
    <w:rPr>
      <w:rFonts w:ascii="Times New Roman" w:hAnsi="Times New Roman"/>
      <w:b/>
      <w:sz w:val="28"/>
      <w:szCs w:val="28"/>
      <w:lang w:eastAsia="uk-UA"/>
    </w:rPr>
  </w:style>
  <w:style w:type="paragraph" w:customStyle="1" w:styleId="a">
    <w:name w:val="Список простой"/>
    <w:basedOn w:val="a0"/>
    <w:rsid w:val="00526434"/>
    <w:pPr>
      <w:widowControl w:val="0"/>
      <w:numPr>
        <w:numId w:val="24"/>
      </w:numPr>
      <w:shd w:val="clear" w:color="auto" w:fill="FFFFFF"/>
      <w:autoSpaceDE w:val="0"/>
      <w:autoSpaceDN w:val="0"/>
      <w:adjustRightInd w:val="0"/>
      <w:spacing w:after="0" w:line="360" w:lineRule="auto"/>
    </w:pPr>
    <w:rPr>
      <w:rFonts w:ascii="Times New Roman" w:hAnsi="Times New Roman"/>
      <w:color w:val="000000"/>
      <w:sz w:val="28"/>
      <w:szCs w:val="28"/>
      <w:lang w:val="uk-UA"/>
    </w:rPr>
  </w:style>
  <w:style w:type="paragraph" w:customStyle="1" w:styleId="42">
    <w:name w:val="заголовок 4"/>
    <w:basedOn w:val="a0"/>
    <w:next w:val="a0"/>
    <w:rsid w:val="00526434"/>
    <w:pPr>
      <w:keepNext/>
      <w:spacing w:after="0" w:line="360" w:lineRule="auto"/>
      <w:jc w:val="center"/>
      <w:outlineLvl w:val="3"/>
    </w:pPr>
    <w:rPr>
      <w:rFonts w:ascii="Times New Roman" w:hAnsi="Times New Roman"/>
      <w:sz w:val="24"/>
      <w:szCs w:val="20"/>
    </w:rPr>
  </w:style>
  <w:style w:type="paragraph" w:styleId="34">
    <w:name w:val="Body Text Indent 3"/>
    <w:basedOn w:val="a0"/>
    <w:link w:val="35"/>
    <w:unhideWhenUsed/>
    <w:rsid w:val="00526434"/>
    <w:pPr>
      <w:spacing w:after="120"/>
      <w:ind w:left="283"/>
    </w:pPr>
    <w:rPr>
      <w:sz w:val="16"/>
      <w:szCs w:val="16"/>
    </w:rPr>
  </w:style>
  <w:style w:type="character" w:customStyle="1" w:styleId="35">
    <w:name w:val="Основной текст с отступом 3 Знак"/>
    <w:link w:val="34"/>
    <w:rsid w:val="00526434"/>
    <w:rPr>
      <w:rFonts w:eastAsia="Times New Roman"/>
      <w:sz w:val="16"/>
      <w:szCs w:val="16"/>
    </w:rPr>
  </w:style>
  <w:style w:type="paragraph" w:styleId="26">
    <w:name w:val="List 2"/>
    <w:basedOn w:val="a0"/>
    <w:rsid w:val="00526434"/>
    <w:pPr>
      <w:spacing w:after="0" w:line="240" w:lineRule="auto"/>
      <w:ind w:left="566" w:hanging="283"/>
    </w:pPr>
    <w:rPr>
      <w:rFonts w:ascii="Times New Roman" w:hAnsi="Times New Roman"/>
      <w:sz w:val="20"/>
      <w:szCs w:val="20"/>
    </w:rPr>
  </w:style>
  <w:style w:type="paragraph" w:styleId="aff2">
    <w:name w:val="Plain Text"/>
    <w:basedOn w:val="a0"/>
    <w:link w:val="aff3"/>
    <w:rsid w:val="00526434"/>
    <w:pPr>
      <w:spacing w:before="120" w:after="0" w:line="240" w:lineRule="auto"/>
    </w:pPr>
    <w:rPr>
      <w:rFonts w:ascii="Times New Roman" w:eastAsia="MS Mincho" w:hAnsi="Times New Roman" w:cs="Courier New"/>
      <w:sz w:val="24"/>
      <w:szCs w:val="20"/>
      <w:lang w:val="en-US"/>
    </w:rPr>
  </w:style>
  <w:style w:type="character" w:customStyle="1" w:styleId="aff3">
    <w:name w:val="Текст Знак"/>
    <w:link w:val="aff2"/>
    <w:rsid w:val="00526434"/>
    <w:rPr>
      <w:rFonts w:ascii="Times New Roman" w:eastAsia="MS Mincho" w:hAnsi="Times New Roman" w:cs="Courier New"/>
      <w:sz w:val="24"/>
      <w:lang w:val="en-US"/>
    </w:rPr>
  </w:style>
  <w:style w:type="paragraph" w:customStyle="1" w:styleId="gentxt">
    <w:name w:val="_gen_txt"/>
    <w:link w:val="gentxt0"/>
    <w:rsid w:val="00526434"/>
    <w:pPr>
      <w:ind w:firstLine="709"/>
      <w:jc w:val="both"/>
    </w:pPr>
    <w:rPr>
      <w:rFonts w:ascii="ISOCPEUR" w:eastAsia="Times New Roman" w:hAnsi="ISOCPEUR"/>
      <w:sz w:val="28"/>
      <w:szCs w:val="28"/>
    </w:rPr>
  </w:style>
  <w:style w:type="character" w:customStyle="1" w:styleId="gentxt0">
    <w:name w:val="_gen_txt Знак"/>
    <w:link w:val="gentxt"/>
    <w:rsid w:val="00526434"/>
    <w:rPr>
      <w:rFonts w:ascii="ISOCPEUR" w:eastAsia="Times New Roman" w:hAnsi="ISOCPEUR"/>
      <w:sz w:val="28"/>
      <w:szCs w:val="28"/>
    </w:rPr>
  </w:style>
  <w:style w:type="paragraph" w:styleId="aff4">
    <w:name w:val="List"/>
    <w:basedOn w:val="a0"/>
    <w:rsid w:val="00526434"/>
    <w:pPr>
      <w:spacing w:after="0" w:line="240" w:lineRule="auto"/>
      <w:ind w:left="283" w:hanging="283"/>
    </w:pPr>
    <w:rPr>
      <w:rFonts w:ascii="Times New Roman" w:hAnsi="Times New Roman"/>
      <w:sz w:val="24"/>
      <w:szCs w:val="24"/>
    </w:rPr>
  </w:style>
  <w:style w:type="paragraph" w:styleId="aff5">
    <w:name w:val="List Continue"/>
    <w:basedOn w:val="a0"/>
    <w:rsid w:val="00526434"/>
    <w:pPr>
      <w:spacing w:after="120" w:line="240" w:lineRule="auto"/>
      <w:ind w:left="283"/>
    </w:pPr>
    <w:rPr>
      <w:rFonts w:ascii="Times New Roman" w:hAnsi="Times New Roman"/>
      <w:sz w:val="24"/>
      <w:szCs w:val="24"/>
    </w:rPr>
  </w:style>
  <w:style w:type="paragraph" w:styleId="aff6">
    <w:name w:val="Title"/>
    <w:basedOn w:val="a0"/>
    <w:link w:val="aff7"/>
    <w:qFormat/>
    <w:rsid w:val="00526434"/>
    <w:pPr>
      <w:spacing w:after="0" w:line="240" w:lineRule="auto"/>
      <w:jc w:val="center"/>
    </w:pPr>
    <w:rPr>
      <w:rFonts w:ascii="Times New Roman" w:hAnsi="Times New Roman"/>
      <w:b/>
      <w:sz w:val="32"/>
      <w:szCs w:val="20"/>
    </w:rPr>
  </w:style>
  <w:style w:type="character" w:customStyle="1" w:styleId="aff7">
    <w:name w:val="Заголовок Знак"/>
    <w:link w:val="aff6"/>
    <w:rsid w:val="00526434"/>
    <w:rPr>
      <w:rFonts w:ascii="Times New Roman" w:eastAsia="Times New Roman" w:hAnsi="Times New Roman"/>
      <w:b/>
      <w:sz w:val="32"/>
    </w:rPr>
  </w:style>
  <w:style w:type="paragraph" w:customStyle="1" w:styleId="13">
    <w:name w:val="заголовок 1"/>
    <w:basedOn w:val="a0"/>
    <w:next w:val="a0"/>
    <w:autoRedefine/>
    <w:rsid w:val="00526434"/>
    <w:pPr>
      <w:keepNext/>
      <w:framePr w:hSpace="180" w:wrap="notBeside" w:hAnchor="margin" w:y="-540"/>
      <w:spacing w:after="240" w:line="360" w:lineRule="auto"/>
      <w:ind w:left="215" w:right="215" w:firstLine="685"/>
      <w:jc w:val="center"/>
    </w:pPr>
    <w:rPr>
      <w:rFonts w:ascii="Times New Roman" w:hAnsi="Times New Roman"/>
      <w:caps/>
      <w:sz w:val="32"/>
      <w:szCs w:val="20"/>
    </w:rPr>
  </w:style>
  <w:style w:type="paragraph" w:customStyle="1" w:styleId="210">
    <w:name w:val="Основной текст 21"/>
    <w:basedOn w:val="a0"/>
    <w:rsid w:val="00526434"/>
    <w:pPr>
      <w:spacing w:after="0" w:line="360" w:lineRule="auto"/>
      <w:ind w:left="567"/>
      <w:jc w:val="both"/>
    </w:pPr>
    <w:rPr>
      <w:rFonts w:ascii="Times New Roman" w:hAnsi="Times New Roman"/>
      <w:sz w:val="24"/>
      <w:szCs w:val="20"/>
    </w:rPr>
  </w:style>
  <w:style w:type="paragraph" w:styleId="27">
    <w:name w:val="List Bullet 2"/>
    <w:basedOn w:val="a0"/>
    <w:autoRedefine/>
    <w:rsid w:val="00526434"/>
    <w:pPr>
      <w:tabs>
        <w:tab w:val="num" w:pos="1211"/>
      </w:tabs>
      <w:spacing w:after="0" w:line="360" w:lineRule="auto"/>
      <w:ind w:firstLine="851"/>
    </w:pPr>
    <w:rPr>
      <w:rFonts w:ascii="Times New Roman" w:hAnsi="Times New Roman"/>
      <w:sz w:val="20"/>
      <w:szCs w:val="20"/>
    </w:rPr>
  </w:style>
  <w:style w:type="character" w:styleId="aff8">
    <w:name w:val="Hyperlink"/>
    <w:rsid w:val="00526434"/>
    <w:rPr>
      <w:color w:val="0000FF"/>
      <w:u w:val="single"/>
    </w:rPr>
  </w:style>
  <w:style w:type="paragraph" w:styleId="14">
    <w:name w:val="toc 1"/>
    <w:basedOn w:val="a0"/>
    <w:next w:val="a0"/>
    <w:autoRedefine/>
    <w:semiHidden/>
    <w:rsid w:val="00526434"/>
    <w:pPr>
      <w:tabs>
        <w:tab w:val="right" w:leader="dot" w:pos="9344"/>
      </w:tabs>
      <w:spacing w:after="0" w:line="360" w:lineRule="auto"/>
      <w:ind w:firstLine="737"/>
      <w:jc w:val="both"/>
      <w:outlineLvl w:val="2"/>
    </w:pPr>
    <w:rPr>
      <w:rFonts w:ascii="Times New Roman" w:hAnsi="Times New Roman"/>
      <w:noProof/>
      <w:sz w:val="24"/>
      <w:szCs w:val="28"/>
      <w:lang w:val="en-US"/>
    </w:rPr>
  </w:style>
  <w:style w:type="paragraph" w:styleId="aff9">
    <w:name w:val="Block Text"/>
    <w:basedOn w:val="a0"/>
    <w:rsid w:val="00526434"/>
    <w:pPr>
      <w:spacing w:after="0" w:line="240" w:lineRule="auto"/>
      <w:ind w:left="215" w:right="215" w:firstLine="709"/>
      <w:jc w:val="both"/>
    </w:pPr>
    <w:rPr>
      <w:rFonts w:ascii="Times New Roman" w:hAnsi="Times New Roman"/>
      <w:sz w:val="28"/>
      <w:szCs w:val="24"/>
    </w:rPr>
  </w:style>
  <w:style w:type="paragraph" w:customStyle="1" w:styleId="28">
    <w:name w:val="ККП заголовок 2"/>
    <w:basedOn w:val="a0"/>
    <w:next w:val="af2"/>
    <w:rsid w:val="00526434"/>
    <w:pPr>
      <w:spacing w:before="200" w:after="160" w:line="360" w:lineRule="auto"/>
      <w:ind w:firstLine="567"/>
      <w:jc w:val="both"/>
    </w:pPr>
    <w:rPr>
      <w:rFonts w:ascii="Tahoma" w:hAnsi="Tahoma"/>
      <w:b/>
      <w:i/>
      <w:sz w:val="28"/>
      <w:szCs w:val="20"/>
    </w:rPr>
  </w:style>
  <w:style w:type="paragraph" w:customStyle="1" w:styleId="15">
    <w:name w:val="Обычный1"/>
    <w:rsid w:val="00526434"/>
    <w:rPr>
      <w:rFonts w:ascii="Times New Roman" w:eastAsia="Times New Roman" w:hAnsi="Times New Roman"/>
      <w:snapToGrid w:val="0"/>
    </w:rPr>
  </w:style>
  <w:style w:type="paragraph" w:customStyle="1" w:styleId="xl30">
    <w:name w:val="xl30"/>
    <w:basedOn w:val="a0"/>
    <w:rsid w:val="0052643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34">
    <w:name w:val="xl34"/>
    <w:basedOn w:val="a0"/>
    <w:rsid w:val="0052643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Symbol" w:hAnsi="Symbol"/>
      <w:sz w:val="26"/>
      <w:szCs w:val="26"/>
    </w:rPr>
  </w:style>
  <w:style w:type="paragraph" w:customStyle="1" w:styleId="font5">
    <w:name w:val="font5"/>
    <w:basedOn w:val="a0"/>
    <w:rsid w:val="00526434"/>
    <w:pPr>
      <w:spacing w:before="100" w:beforeAutospacing="1" w:after="100" w:afterAutospacing="1" w:line="240" w:lineRule="auto"/>
    </w:pPr>
    <w:rPr>
      <w:rFonts w:ascii="Symbol" w:hAnsi="Symbol"/>
      <w:sz w:val="24"/>
      <w:szCs w:val="24"/>
    </w:rPr>
  </w:style>
  <w:style w:type="paragraph" w:styleId="43">
    <w:name w:val="List Number 4"/>
    <w:basedOn w:val="a0"/>
    <w:rsid w:val="00526434"/>
    <w:pPr>
      <w:tabs>
        <w:tab w:val="num" w:pos="2409"/>
      </w:tabs>
      <w:spacing w:after="0" w:line="240" w:lineRule="auto"/>
      <w:ind w:left="2219" w:hanging="170"/>
      <w:jc w:val="both"/>
    </w:pPr>
    <w:rPr>
      <w:rFonts w:ascii="Times New Roman" w:hAnsi="Times New Roman"/>
      <w:sz w:val="24"/>
      <w:szCs w:val="20"/>
      <w:lang w:eastAsia="en-US"/>
    </w:rPr>
  </w:style>
  <w:style w:type="paragraph" w:customStyle="1" w:styleId="-">
    <w:name w:val="Заголовок -"/>
    <w:basedOn w:val="a0"/>
    <w:rsid w:val="00526434"/>
    <w:pPr>
      <w:spacing w:after="0" w:line="240" w:lineRule="auto"/>
      <w:jc w:val="both"/>
    </w:pPr>
    <w:rPr>
      <w:rFonts w:ascii="Times New Roman" w:hAnsi="Times New Roman"/>
      <w:sz w:val="24"/>
      <w:szCs w:val="20"/>
      <w:lang w:eastAsia="en-US"/>
    </w:rPr>
  </w:style>
  <w:style w:type="character" w:customStyle="1" w:styleId="affa">
    <w:name w:val="Знак"/>
    <w:rsid w:val="00526434"/>
    <w:rPr>
      <w:sz w:val="24"/>
      <w:szCs w:val="24"/>
      <w:lang w:val="ru-RU" w:eastAsia="ru-RU" w:bidi="ar-SA"/>
    </w:rPr>
  </w:style>
  <w:style w:type="paragraph" w:customStyle="1" w:styleId="affb">
    <w:name w:val="Маркированный"/>
    <w:basedOn w:val="a0"/>
    <w:autoRedefine/>
    <w:rsid w:val="00526434"/>
    <w:pPr>
      <w:tabs>
        <w:tab w:val="num" w:pos="640"/>
      </w:tabs>
      <w:spacing w:after="0" w:line="360" w:lineRule="auto"/>
      <w:ind w:left="340"/>
    </w:pPr>
    <w:rPr>
      <w:rFonts w:ascii="Arial" w:hAnsi="Arial"/>
      <w:sz w:val="24"/>
      <w:szCs w:val="32"/>
    </w:rPr>
  </w:style>
  <w:style w:type="character" w:customStyle="1" w:styleId="shorttext">
    <w:name w:val="short_text"/>
    <w:rsid w:val="00526434"/>
  </w:style>
  <w:style w:type="paragraph" w:customStyle="1" w:styleId="affc">
    <w:name w:val="Мален По центру Знак"/>
    <w:basedOn w:val="a0"/>
    <w:autoRedefine/>
    <w:rsid w:val="00526434"/>
    <w:pPr>
      <w:spacing w:after="0" w:line="240" w:lineRule="auto"/>
    </w:pPr>
    <w:rPr>
      <w:rFonts w:ascii="Times New Roman" w:hAnsi="Times New Roman"/>
      <w:spacing w:val="-4"/>
      <w:kern w:val="16"/>
      <w:sz w:val="24"/>
      <w:szCs w:val="24"/>
      <w:lang w:val="uk-UA"/>
    </w:rPr>
  </w:style>
  <w:style w:type="character" w:customStyle="1" w:styleId="affd">
    <w:name w:val="Обычный(Без отступа) Знак Знак"/>
    <w:rsid w:val="00526434"/>
    <w:rPr>
      <w:rFonts w:eastAsia="MS Mincho"/>
      <w:noProof w:val="0"/>
      <w:sz w:val="24"/>
      <w:szCs w:val="32"/>
      <w:lang w:val="en-US"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59868">
      <w:bodyDiv w:val="1"/>
      <w:marLeft w:val="0"/>
      <w:marRight w:val="0"/>
      <w:marTop w:val="0"/>
      <w:marBottom w:val="0"/>
      <w:divBdr>
        <w:top w:val="none" w:sz="0" w:space="0" w:color="auto"/>
        <w:left w:val="none" w:sz="0" w:space="0" w:color="auto"/>
        <w:bottom w:val="none" w:sz="0" w:space="0" w:color="auto"/>
        <w:right w:val="none" w:sz="0" w:space="0" w:color="auto"/>
      </w:divBdr>
    </w:div>
    <w:div w:id="78674237">
      <w:bodyDiv w:val="1"/>
      <w:marLeft w:val="0"/>
      <w:marRight w:val="0"/>
      <w:marTop w:val="0"/>
      <w:marBottom w:val="0"/>
      <w:divBdr>
        <w:top w:val="none" w:sz="0" w:space="0" w:color="auto"/>
        <w:left w:val="none" w:sz="0" w:space="0" w:color="auto"/>
        <w:bottom w:val="none" w:sz="0" w:space="0" w:color="auto"/>
        <w:right w:val="none" w:sz="0" w:space="0" w:color="auto"/>
      </w:divBdr>
    </w:div>
    <w:div w:id="131558854">
      <w:bodyDiv w:val="1"/>
      <w:marLeft w:val="0"/>
      <w:marRight w:val="0"/>
      <w:marTop w:val="0"/>
      <w:marBottom w:val="0"/>
      <w:divBdr>
        <w:top w:val="none" w:sz="0" w:space="0" w:color="auto"/>
        <w:left w:val="none" w:sz="0" w:space="0" w:color="auto"/>
        <w:bottom w:val="none" w:sz="0" w:space="0" w:color="auto"/>
        <w:right w:val="none" w:sz="0" w:space="0" w:color="auto"/>
      </w:divBdr>
    </w:div>
    <w:div w:id="136652452">
      <w:bodyDiv w:val="1"/>
      <w:marLeft w:val="0"/>
      <w:marRight w:val="0"/>
      <w:marTop w:val="0"/>
      <w:marBottom w:val="0"/>
      <w:divBdr>
        <w:top w:val="none" w:sz="0" w:space="0" w:color="auto"/>
        <w:left w:val="none" w:sz="0" w:space="0" w:color="auto"/>
        <w:bottom w:val="none" w:sz="0" w:space="0" w:color="auto"/>
        <w:right w:val="none" w:sz="0" w:space="0" w:color="auto"/>
      </w:divBdr>
    </w:div>
    <w:div w:id="213930415">
      <w:bodyDiv w:val="1"/>
      <w:marLeft w:val="0"/>
      <w:marRight w:val="0"/>
      <w:marTop w:val="0"/>
      <w:marBottom w:val="0"/>
      <w:divBdr>
        <w:top w:val="none" w:sz="0" w:space="0" w:color="auto"/>
        <w:left w:val="none" w:sz="0" w:space="0" w:color="auto"/>
        <w:bottom w:val="none" w:sz="0" w:space="0" w:color="auto"/>
        <w:right w:val="none" w:sz="0" w:space="0" w:color="auto"/>
      </w:divBdr>
    </w:div>
    <w:div w:id="239949329">
      <w:bodyDiv w:val="1"/>
      <w:marLeft w:val="0"/>
      <w:marRight w:val="0"/>
      <w:marTop w:val="0"/>
      <w:marBottom w:val="0"/>
      <w:divBdr>
        <w:top w:val="none" w:sz="0" w:space="0" w:color="auto"/>
        <w:left w:val="none" w:sz="0" w:space="0" w:color="auto"/>
        <w:bottom w:val="none" w:sz="0" w:space="0" w:color="auto"/>
        <w:right w:val="none" w:sz="0" w:space="0" w:color="auto"/>
      </w:divBdr>
      <w:divsChild>
        <w:div w:id="1150824077">
          <w:marLeft w:val="0"/>
          <w:marRight w:val="0"/>
          <w:marTop w:val="0"/>
          <w:marBottom w:val="0"/>
          <w:divBdr>
            <w:top w:val="none" w:sz="0" w:space="0" w:color="auto"/>
            <w:left w:val="none" w:sz="0" w:space="0" w:color="auto"/>
            <w:bottom w:val="none" w:sz="0" w:space="0" w:color="auto"/>
            <w:right w:val="none" w:sz="0" w:space="0" w:color="auto"/>
          </w:divBdr>
        </w:div>
        <w:div w:id="1688948716">
          <w:marLeft w:val="0"/>
          <w:marRight w:val="0"/>
          <w:marTop w:val="0"/>
          <w:marBottom w:val="0"/>
          <w:divBdr>
            <w:top w:val="none" w:sz="0" w:space="0" w:color="auto"/>
            <w:left w:val="none" w:sz="0" w:space="0" w:color="auto"/>
            <w:bottom w:val="none" w:sz="0" w:space="0" w:color="auto"/>
            <w:right w:val="none" w:sz="0" w:space="0" w:color="auto"/>
          </w:divBdr>
        </w:div>
        <w:div w:id="873812084">
          <w:marLeft w:val="0"/>
          <w:marRight w:val="0"/>
          <w:marTop w:val="0"/>
          <w:marBottom w:val="0"/>
          <w:divBdr>
            <w:top w:val="none" w:sz="0" w:space="0" w:color="auto"/>
            <w:left w:val="none" w:sz="0" w:space="0" w:color="auto"/>
            <w:bottom w:val="none" w:sz="0" w:space="0" w:color="auto"/>
            <w:right w:val="none" w:sz="0" w:space="0" w:color="auto"/>
          </w:divBdr>
        </w:div>
        <w:div w:id="385028980">
          <w:marLeft w:val="0"/>
          <w:marRight w:val="0"/>
          <w:marTop w:val="0"/>
          <w:marBottom w:val="0"/>
          <w:divBdr>
            <w:top w:val="none" w:sz="0" w:space="0" w:color="auto"/>
            <w:left w:val="none" w:sz="0" w:space="0" w:color="auto"/>
            <w:bottom w:val="none" w:sz="0" w:space="0" w:color="auto"/>
            <w:right w:val="none" w:sz="0" w:space="0" w:color="auto"/>
          </w:divBdr>
        </w:div>
        <w:div w:id="1504592791">
          <w:marLeft w:val="0"/>
          <w:marRight w:val="0"/>
          <w:marTop w:val="0"/>
          <w:marBottom w:val="0"/>
          <w:divBdr>
            <w:top w:val="none" w:sz="0" w:space="0" w:color="auto"/>
            <w:left w:val="none" w:sz="0" w:space="0" w:color="auto"/>
            <w:bottom w:val="none" w:sz="0" w:space="0" w:color="auto"/>
            <w:right w:val="none" w:sz="0" w:space="0" w:color="auto"/>
          </w:divBdr>
        </w:div>
        <w:div w:id="637102223">
          <w:marLeft w:val="0"/>
          <w:marRight w:val="0"/>
          <w:marTop w:val="0"/>
          <w:marBottom w:val="0"/>
          <w:divBdr>
            <w:top w:val="none" w:sz="0" w:space="0" w:color="auto"/>
            <w:left w:val="none" w:sz="0" w:space="0" w:color="auto"/>
            <w:bottom w:val="none" w:sz="0" w:space="0" w:color="auto"/>
            <w:right w:val="none" w:sz="0" w:space="0" w:color="auto"/>
          </w:divBdr>
        </w:div>
        <w:div w:id="1592201350">
          <w:marLeft w:val="0"/>
          <w:marRight w:val="0"/>
          <w:marTop w:val="0"/>
          <w:marBottom w:val="0"/>
          <w:divBdr>
            <w:top w:val="none" w:sz="0" w:space="0" w:color="auto"/>
            <w:left w:val="none" w:sz="0" w:space="0" w:color="auto"/>
            <w:bottom w:val="none" w:sz="0" w:space="0" w:color="auto"/>
            <w:right w:val="none" w:sz="0" w:space="0" w:color="auto"/>
          </w:divBdr>
        </w:div>
        <w:div w:id="1622371351">
          <w:marLeft w:val="0"/>
          <w:marRight w:val="0"/>
          <w:marTop w:val="0"/>
          <w:marBottom w:val="0"/>
          <w:divBdr>
            <w:top w:val="none" w:sz="0" w:space="0" w:color="auto"/>
            <w:left w:val="none" w:sz="0" w:space="0" w:color="auto"/>
            <w:bottom w:val="none" w:sz="0" w:space="0" w:color="auto"/>
            <w:right w:val="none" w:sz="0" w:space="0" w:color="auto"/>
          </w:divBdr>
        </w:div>
        <w:div w:id="1195733585">
          <w:marLeft w:val="0"/>
          <w:marRight w:val="0"/>
          <w:marTop w:val="0"/>
          <w:marBottom w:val="0"/>
          <w:divBdr>
            <w:top w:val="none" w:sz="0" w:space="0" w:color="auto"/>
            <w:left w:val="none" w:sz="0" w:space="0" w:color="auto"/>
            <w:bottom w:val="none" w:sz="0" w:space="0" w:color="auto"/>
            <w:right w:val="none" w:sz="0" w:space="0" w:color="auto"/>
          </w:divBdr>
        </w:div>
        <w:div w:id="977566168">
          <w:marLeft w:val="0"/>
          <w:marRight w:val="0"/>
          <w:marTop w:val="0"/>
          <w:marBottom w:val="0"/>
          <w:divBdr>
            <w:top w:val="none" w:sz="0" w:space="0" w:color="auto"/>
            <w:left w:val="none" w:sz="0" w:space="0" w:color="auto"/>
            <w:bottom w:val="none" w:sz="0" w:space="0" w:color="auto"/>
            <w:right w:val="none" w:sz="0" w:space="0" w:color="auto"/>
          </w:divBdr>
        </w:div>
        <w:div w:id="1880848827">
          <w:marLeft w:val="0"/>
          <w:marRight w:val="0"/>
          <w:marTop w:val="0"/>
          <w:marBottom w:val="0"/>
          <w:divBdr>
            <w:top w:val="none" w:sz="0" w:space="0" w:color="auto"/>
            <w:left w:val="none" w:sz="0" w:space="0" w:color="auto"/>
            <w:bottom w:val="none" w:sz="0" w:space="0" w:color="auto"/>
            <w:right w:val="none" w:sz="0" w:space="0" w:color="auto"/>
          </w:divBdr>
        </w:div>
        <w:div w:id="957565074">
          <w:marLeft w:val="0"/>
          <w:marRight w:val="0"/>
          <w:marTop w:val="0"/>
          <w:marBottom w:val="0"/>
          <w:divBdr>
            <w:top w:val="none" w:sz="0" w:space="0" w:color="auto"/>
            <w:left w:val="none" w:sz="0" w:space="0" w:color="auto"/>
            <w:bottom w:val="none" w:sz="0" w:space="0" w:color="auto"/>
            <w:right w:val="none" w:sz="0" w:space="0" w:color="auto"/>
          </w:divBdr>
        </w:div>
        <w:div w:id="492719057">
          <w:marLeft w:val="0"/>
          <w:marRight w:val="0"/>
          <w:marTop w:val="0"/>
          <w:marBottom w:val="0"/>
          <w:divBdr>
            <w:top w:val="none" w:sz="0" w:space="0" w:color="auto"/>
            <w:left w:val="none" w:sz="0" w:space="0" w:color="auto"/>
            <w:bottom w:val="none" w:sz="0" w:space="0" w:color="auto"/>
            <w:right w:val="none" w:sz="0" w:space="0" w:color="auto"/>
          </w:divBdr>
        </w:div>
        <w:div w:id="501775303">
          <w:marLeft w:val="0"/>
          <w:marRight w:val="0"/>
          <w:marTop w:val="0"/>
          <w:marBottom w:val="0"/>
          <w:divBdr>
            <w:top w:val="none" w:sz="0" w:space="0" w:color="auto"/>
            <w:left w:val="none" w:sz="0" w:space="0" w:color="auto"/>
            <w:bottom w:val="none" w:sz="0" w:space="0" w:color="auto"/>
            <w:right w:val="none" w:sz="0" w:space="0" w:color="auto"/>
          </w:divBdr>
        </w:div>
        <w:div w:id="1053431968">
          <w:marLeft w:val="0"/>
          <w:marRight w:val="0"/>
          <w:marTop w:val="0"/>
          <w:marBottom w:val="0"/>
          <w:divBdr>
            <w:top w:val="none" w:sz="0" w:space="0" w:color="auto"/>
            <w:left w:val="none" w:sz="0" w:space="0" w:color="auto"/>
            <w:bottom w:val="none" w:sz="0" w:space="0" w:color="auto"/>
            <w:right w:val="none" w:sz="0" w:space="0" w:color="auto"/>
          </w:divBdr>
        </w:div>
        <w:div w:id="910584185">
          <w:marLeft w:val="0"/>
          <w:marRight w:val="0"/>
          <w:marTop w:val="0"/>
          <w:marBottom w:val="0"/>
          <w:divBdr>
            <w:top w:val="none" w:sz="0" w:space="0" w:color="auto"/>
            <w:left w:val="none" w:sz="0" w:space="0" w:color="auto"/>
            <w:bottom w:val="none" w:sz="0" w:space="0" w:color="auto"/>
            <w:right w:val="none" w:sz="0" w:space="0" w:color="auto"/>
          </w:divBdr>
        </w:div>
        <w:div w:id="1936551614">
          <w:marLeft w:val="0"/>
          <w:marRight w:val="0"/>
          <w:marTop w:val="0"/>
          <w:marBottom w:val="0"/>
          <w:divBdr>
            <w:top w:val="none" w:sz="0" w:space="0" w:color="auto"/>
            <w:left w:val="none" w:sz="0" w:space="0" w:color="auto"/>
            <w:bottom w:val="none" w:sz="0" w:space="0" w:color="auto"/>
            <w:right w:val="none" w:sz="0" w:space="0" w:color="auto"/>
          </w:divBdr>
        </w:div>
        <w:div w:id="359480913">
          <w:marLeft w:val="0"/>
          <w:marRight w:val="0"/>
          <w:marTop w:val="0"/>
          <w:marBottom w:val="0"/>
          <w:divBdr>
            <w:top w:val="none" w:sz="0" w:space="0" w:color="auto"/>
            <w:left w:val="none" w:sz="0" w:space="0" w:color="auto"/>
            <w:bottom w:val="none" w:sz="0" w:space="0" w:color="auto"/>
            <w:right w:val="none" w:sz="0" w:space="0" w:color="auto"/>
          </w:divBdr>
        </w:div>
        <w:div w:id="1059473081">
          <w:marLeft w:val="0"/>
          <w:marRight w:val="0"/>
          <w:marTop w:val="0"/>
          <w:marBottom w:val="0"/>
          <w:divBdr>
            <w:top w:val="none" w:sz="0" w:space="0" w:color="auto"/>
            <w:left w:val="none" w:sz="0" w:space="0" w:color="auto"/>
            <w:bottom w:val="none" w:sz="0" w:space="0" w:color="auto"/>
            <w:right w:val="none" w:sz="0" w:space="0" w:color="auto"/>
          </w:divBdr>
        </w:div>
        <w:div w:id="1090156052">
          <w:marLeft w:val="0"/>
          <w:marRight w:val="0"/>
          <w:marTop w:val="0"/>
          <w:marBottom w:val="0"/>
          <w:divBdr>
            <w:top w:val="none" w:sz="0" w:space="0" w:color="auto"/>
            <w:left w:val="none" w:sz="0" w:space="0" w:color="auto"/>
            <w:bottom w:val="none" w:sz="0" w:space="0" w:color="auto"/>
            <w:right w:val="none" w:sz="0" w:space="0" w:color="auto"/>
          </w:divBdr>
        </w:div>
        <w:div w:id="2009092360">
          <w:marLeft w:val="0"/>
          <w:marRight w:val="0"/>
          <w:marTop w:val="0"/>
          <w:marBottom w:val="0"/>
          <w:divBdr>
            <w:top w:val="none" w:sz="0" w:space="0" w:color="auto"/>
            <w:left w:val="none" w:sz="0" w:space="0" w:color="auto"/>
            <w:bottom w:val="none" w:sz="0" w:space="0" w:color="auto"/>
            <w:right w:val="none" w:sz="0" w:space="0" w:color="auto"/>
          </w:divBdr>
        </w:div>
        <w:div w:id="1061367795">
          <w:marLeft w:val="0"/>
          <w:marRight w:val="0"/>
          <w:marTop w:val="0"/>
          <w:marBottom w:val="0"/>
          <w:divBdr>
            <w:top w:val="none" w:sz="0" w:space="0" w:color="auto"/>
            <w:left w:val="none" w:sz="0" w:space="0" w:color="auto"/>
            <w:bottom w:val="none" w:sz="0" w:space="0" w:color="auto"/>
            <w:right w:val="none" w:sz="0" w:space="0" w:color="auto"/>
          </w:divBdr>
        </w:div>
        <w:div w:id="431508808">
          <w:marLeft w:val="0"/>
          <w:marRight w:val="0"/>
          <w:marTop w:val="0"/>
          <w:marBottom w:val="0"/>
          <w:divBdr>
            <w:top w:val="none" w:sz="0" w:space="0" w:color="auto"/>
            <w:left w:val="none" w:sz="0" w:space="0" w:color="auto"/>
            <w:bottom w:val="none" w:sz="0" w:space="0" w:color="auto"/>
            <w:right w:val="none" w:sz="0" w:space="0" w:color="auto"/>
          </w:divBdr>
        </w:div>
        <w:div w:id="1381786171">
          <w:marLeft w:val="0"/>
          <w:marRight w:val="0"/>
          <w:marTop w:val="0"/>
          <w:marBottom w:val="0"/>
          <w:divBdr>
            <w:top w:val="none" w:sz="0" w:space="0" w:color="auto"/>
            <w:left w:val="none" w:sz="0" w:space="0" w:color="auto"/>
            <w:bottom w:val="none" w:sz="0" w:space="0" w:color="auto"/>
            <w:right w:val="none" w:sz="0" w:space="0" w:color="auto"/>
          </w:divBdr>
        </w:div>
        <w:div w:id="195314734">
          <w:marLeft w:val="0"/>
          <w:marRight w:val="0"/>
          <w:marTop w:val="0"/>
          <w:marBottom w:val="0"/>
          <w:divBdr>
            <w:top w:val="none" w:sz="0" w:space="0" w:color="auto"/>
            <w:left w:val="none" w:sz="0" w:space="0" w:color="auto"/>
            <w:bottom w:val="none" w:sz="0" w:space="0" w:color="auto"/>
            <w:right w:val="none" w:sz="0" w:space="0" w:color="auto"/>
          </w:divBdr>
        </w:div>
        <w:div w:id="812599517">
          <w:marLeft w:val="0"/>
          <w:marRight w:val="0"/>
          <w:marTop w:val="0"/>
          <w:marBottom w:val="0"/>
          <w:divBdr>
            <w:top w:val="none" w:sz="0" w:space="0" w:color="auto"/>
            <w:left w:val="none" w:sz="0" w:space="0" w:color="auto"/>
            <w:bottom w:val="none" w:sz="0" w:space="0" w:color="auto"/>
            <w:right w:val="none" w:sz="0" w:space="0" w:color="auto"/>
          </w:divBdr>
        </w:div>
        <w:div w:id="1745029696">
          <w:marLeft w:val="0"/>
          <w:marRight w:val="0"/>
          <w:marTop w:val="0"/>
          <w:marBottom w:val="0"/>
          <w:divBdr>
            <w:top w:val="none" w:sz="0" w:space="0" w:color="auto"/>
            <w:left w:val="none" w:sz="0" w:space="0" w:color="auto"/>
            <w:bottom w:val="none" w:sz="0" w:space="0" w:color="auto"/>
            <w:right w:val="none" w:sz="0" w:space="0" w:color="auto"/>
          </w:divBdr>
        </w:div>
        <w:div w:id="1119839332">
          <w:marLeft w:val="0"/>
          <w:marRight w:val="0"/>
          <w:marTop w:val="0"/>
          <w:marBottom w:val="0"/>
          <w:divBdr>
            <w:top w:val="none" w:sz="0" w:space="0" w:color="auto"/>
            <w:left w:val="none" w:sz="0" w:space="0" w:color="auto"/>
            <w:bottom w:val="none" w:sz="0" w:space="0" w:color="auto"/>
            <w:right w:val="none" w:sz="0" w:space="0" w:color="auto"/>
          </w:divBdr>
        </w:div>
        <w:div w:id="1691058134">
          <w:marLeft w:val="0"/>
          <w:marRight w:val="0"/>
          <w:marTop w:val="0"/>
          <w:marBottom w:val="0"/>
          <w:divBdr>
            <w:top w:val="none" w:sz="0" w:space="0" w:color="auto"/>
            <w:left w:val="none" w:sz="0" w:space="0" w:color="auto"/>
            <w:bottom w:val="none" w:sz="0" w:space="0" w:color="auto"/>
            <w:right w:val="none" w:sz="0" w:space="0" w:color="auto"/>
          </w:divBdr>
        </w:div>
        <w:div w:id="1644040164">
          <w:marLeft w:val="0"/>
          <w:marRight w:val="0"/>
          <w:marTop w:val="0"/>
          <w:marBottom w:val="0"/>
          <w:divBdr>
            <w:top w:val="none" w:sz="0" w:space="0" w:color="auto"/>
            <w:left w:val="none" w:sz="0" w:space="0" w:color="auto"/>
            <w:bottom w:val="none" w:sz="0" w:space="0" w:color="auto"/>
            <w:right w:val="none" w:sz="0" w:space="0" w:color="auto"/>
          </w:divBdr>
        </w:div>
        <w:div w:id="742416667">
          <w:marLeft w:val="0"/>
          <w:marRight w:val="0"/>
          <w:marTop w:val="0"/>
          <w:marBottom w:val="0"/>
          <w:divBdr>
            <w:top w:val="none" w:sz="0" w:space="0" w:color="auto"/>
            <w:left w:val="none" w:sz="0" w:space="0" w:color="auto"/>
            <w:bottom w:val="none" w:sz="0" w:space="0" w:color="auto"/>
            <w:right w:val="none" w:sz="0" w:space="0" w:color="auto"/>
          </w:divBdr>
        </w:div>
        <w:div w:id="1575581780">
          <w:marLeft w:val="0"/>
          <w:marRight w:val="0"/>
          <w:marTop w:val="0"/>
          <w:marBottom w:val="0"/>
          <w:divBdr>
            <w:top w:val="none" w:sz="0" w:space="0" w:color="auto"/>
            <w:left w:val="none" w:sz="0" w:space="0" w:color="auto"/>
            <w:bottom w:val="none" w:sz="0" w:space="0" w:color="auto"/>
            <w:right w:val="none" w:sz="0" w:space="0" w:color="auto"/>
          </w:divBdr>
        </w:div>
        <w:div w:id="1591738938">
          <w:marLeft w:val="0"/>
          <w:marRight w:val="0"/>
          <w:marTop w:val="0"/>
          <w:marBottom w:val="0"/>
          <w:divBdr>
            <w:top w:val="none" w:sz="0" w:space="0" w:color="auto"/>
            <w:left w:val="none" w:sz="0" w:space="0" w:color="auto"/>
            <w:bottom w:val="none" w:sz="0" w:space="0" w:color="auto"/>
            <w:right w:val="none" w:sz="0" w:space="0" w:color="auto"/>
          </w:divBdr>
        </w:div>
        <w:div w:id="1627736285">
          <w:marLeft w:val="0"/>
          <w:marRight w:val="0"/>
          <w:marTop w:val="0"/>
          <w:marBottom w:val="0"/>
          <w:divBdr>
            <w:top w:val="none" w:sz="0" w:space="0" w:color="auto"/>
            <w:left w:val="none" w:sz="0" w:space="0" w:color="auto"/>
            <w:bottom w:val="none" w:sz="0" w:space="0" w:color="auto"/>
            <w:right w:val="none" w:sz="0" w:space="0" w:color="auto"/>
          </w:divBdr>
        </w:div>
        <w:div w:id="1978563313">
          <w:marLeft w:val="0"/>
          <w:marRight w:val="0"/>
          <w:marTop w:val="0"/>
          <w:marBottom w:val="0"/>
          <w:divBdr>
            <w:top w:val="none" w:sz="0" w:space="0" w:color="auto"/>
            <w:left w:val="none" w:sz="0" w:space="0" w:color="auto"/>
            <w:bottom w:val="none" w:sz="0" w:space="0" w:color="auto"/>
            <w:right w:val="none" w:sz="0" w:space="0" w:color="auto"/>
          </w:divBdr>
        </w:div>
        <w:div w:id="697002274">
          <w:marLeft w:val="0"/>
          <w:marRight w:val="0"/>
          <w:marTop w:val="0"/>
          <w:marBottom w:val="0"/>
          <w:divBdr>
            <w:top w:val="none" w:sz="0" w:space="0" w:color="auto"/>
            <w:left w:val="none" w:sz="0" w:space="0" w:color="auto"/>
            <w:bottom w:val="none" w:sz="0" w:space="0" w:color="auto"/>
            <w:right w:val="none" w:sz="0" w:space="0" w:color="auto"/>
          </w:divBdr>
        </w:div>
        <w:div w:id="1372459917">
          <w:marLeft w:val="0"/>
          <w:marRight w:val="0"/>
          <w:marTop w:val="0"/>
          <w:marBottom w:val="0"/>
          <w:divBdr>
            <w:top w:val="none" w:sz="0" w:space="0" w:color="auto"/>
            <w:left w:val="none" w:sz="0" w:space="0" w:color="auto"/>
            <w:bottom w:val="none" w:sz="0" w:space="0" w:color="auto"/>
            <w:right w:val="none" w:sz="0" w:space="0" w:color="auto"/>
          </w:divBdr>
        </w:div>
        <w:div w:id="388698856">
          <w:marLeft w:val="0"/>
          <w:marRight w:val="0"/>
          <w:marTop w:val="0"/>
          <w:marBottom w:val="0"/>
          <w:divBdr>
            <w:top w:val="none" w:sz="0" w:space="0" w:color="auto"/>
            <w:left w:val="none" w:sz="0" w:space="0" w:color="auto"/>
            <w:bottom w:val="none" w:sz="0" w:space="0" w:color="auto"/>
            <w:right w:val="none" w:sz="0" w:space="0" w:color="auto"/>
          </w:divBdr>
        </w:div>
        <w:div w:id="1221526060">
          <w:marLeft w:val="0"/>
          <w:marRight w:val="0"/>
          <w:marTop w:val="0"/>
          <w:marBottom w:val="0"/>
          <w:divBdr>
            <w:top w:val="none" w:sz="0" w:space="0" w:color="auto"/>
            <w:left w:val="none" w:sz="0" w:space="0" w:color="auto"/>
            <w:bottom w:val="none" w:sz="0" w:space="0" w:color="auto"/>
            <w:right w:val="none" w:sz="0" w:space="0" w:color="auto"/>
          </w:divBdr>
        </w:div>
        <w:div w:id="1197961763">
          <w:marLeft w:val="0"/>
          <w:marRight w:val="0"/>
          <w:marTop w:val="0"/>
          <w:marBottom w:val="0"/>
          <w:divBdr>
            <w:top w:val="none" w:sz="0" w:space="0" w:color="auto"/>
            <w:left w:val="none" w:sz="0" w:space="0" w:color="auto"/>
            <w:bottom w:val="none" w:sz="0" w:space="0" w:color="auto"/>
            <w:right w:val="none" w:sz="0" w:space="0" w:color="auto"/>
          </w:divBdr>
        </w:div>
        <w:div w:id="1578906615">
          <w:marLeft w:val="0"/>
          <w:marRight w:val="0"/>
          <w:marTop w:val="0"/>
          <w:marBottom w:val="0"/>
          <w:divBdr>
            <w:top w:val="none" w:sz="0" w:space="0" w:color="auto"/>
            <w:left w:val="none" w:sz="0" w:space="0" w:color="auto"/>
            <w:bottom w:val="none" w:sz="0" w:space="0" w:color="auto"/>
            <w:right w:val="none" w:sz="0" w:space="0" w:color="auto"/>
          </w:divBdr>
        </w:div>
        <w:div w:id="690452345">
          <w:marLeft w:val="0"/>
          <w:marRight w:val="0"/>
          <w:marTop w:val="0"/>
          <w:marBottom w:val="0"/>
          <w:divBdr>
            <w:top w:val="none" w:sz="0" w:space="0" w:color="auto"/>
            <w:left w:val="none" w:sz="0" w:space="0" w:color="auto"/>
            <w:bottom w:val="none" w:sz="0" w:space="0" w:color="auto"/>
            <w:right w:val="none" w:sz="0" w:space="0" w:color="auto"/>
          </w:divBdr>
        </w:div>
        <w:div w:id="57553963">
          <w:marLeft w:val="0"/>
          <w:marRight w:val="0"/>
          <w:marTop w:val="0"/>
          <w:marBottom w:val="0"/>
          <w:divBdr>
            <w:top w:val="none" w:sz="0" w:space="0" w:color="auto"/>
            <w:left w:val="none" w:sz="0" w:space="0" w:color="auto"/>
            <w:bottom w:val="none" w:sz="0" w:space="0" w:color="auto"/>
            <w:right w:val="none" w:sz="0" w:space="0" w:color="auto"/>
          </w:divBdr>
        </w:div>
        <w:div w:id="1826313066">
          <w:marLeft w:val="0"/>
          <w:marRight w:val="0"/>
          <w:marTop w:val="0"/>
          <w:marBottom w:val="0"/>
          <w:divBdr>
            <w:top w:val="none" w:sz="0" w:space="0" w:color="auto"/>
            <w:left w:val="none" w:sz="0" w:space="0" w:color="auto"/>
            <w:bottom w:val="none" w:sz="0" w:space="0" w:color="auto"/>
            <w:right w:val="none" w:sz="0" w:space="0" w:color="auto"/>
          </w:divBdr>
        </w:div>
        <w:div w:id="683752928">
          <w:marLeft w:val="0"/>
          <w:marRight w:val="0"/>
          <w:marTop w:val="0"/>
          <w:marBottom w:val="0"/>
          <w:divBdr>
            <w:top w:val="none" w:sz="0" w:space="0" w:color="auto"/>
            <w:left w:val="none" w:sz="0" w:space="0" w:color="auto"/>
            <w:bottom w:val="none" w:sz="0" w:space="0" w:color="auto"/>
            <w:right w:val="none" w:sz="0" w:space="0" w:color="auto"/>
          </w:divBdr>
        </w:div>
        <w:div w:id="1138649486">
          <w:marLeft w:val="0"/>
          <w:marRight w:val="0"/>
          <w:marTop w:val="0"/>
          <w:marBottom w:val="0"/>
          <w:divBdr>
            <w:top w:val="none" w:sz="0" w:space="0" w:color="auto"/>
            <w:left w:val="none" w:sz="0" w:space="0" w:color="auto"/>
            <w:bottom w:val="none" w:sz="0" w:space="0" w:color="auto"/>
            <w:right w:val="none" w:sz="0" w:space="0" w:color="auto"/>
          </w:divBdr>
        </w:div>
      </w:divsChild>
    </w:div>
    <w:div w:id="260259827">
      <w:bodyDiv w:val="1"/>
      <w:marLeft w:val="0"/>
      <w:marRight w:val="0"/>
      <w:marTop w:val="0"/>
      <w:marBottom w:val="0"/>
      <w:divBdr>
        <w:top w:val="none" w:sz="0" w:space="0" w:color="auto"/>
        <w:left w:val="none" w:sz="0" w:space="0" w:color="auto"/>
        <w:bottom w:val="none" w:sz="0" w:space="0" w:color="auto"/>
        <w:right w:val="none" w:sz="0" w:space="0" w:color="auto"/>
      </w:divBdr>
    </w:div>
    <w:div w:id="261762369">
      <w:bodyDiv w:val="1"/>
      <w:marLeft w:val="0"/>
      <w:marRight w:val="0"/>
      <w:marTop w:val="0"/>
      <w:marBottom w:val="0"/>
      <w:divBdr>
        <w:top w:val="none" w:sz="0" w:space="0" w:color="auto"/>
        <w:left w:val="none" w:sz="0" w:space="0" w:color="auto"/>
        <w:bottom w:val="none" w:sz="0" w:space="0" w:color="auto"/>
        <w:right w:val="none" w:sz="0" w:space="0" w:color="auto"/>
      </w:divBdr>
    </w:div>
    <w:div w:id="262764308">
      <w:bodyDiv w:val="1"/>
      <w:marLeft w:val="0"/>
      <w:marRight w:val="0"/>
      <w:marTop w:val="0"/>
      <w:marBottom w:val="0"/>
      <w:divBdr>
        <w:top w:val="none" w:sz="0" w:space="0" w:color="auto"/>
        <w:left w:val="none" w:sz="0" w:space="0" w:color="auto"/>
        <w:bottom w:val="none" w:sz="0" w:space="0" w:color="auto"/>
        <w:right w:val="none" w:sz="0" w:space="0" w:color="auto"/>
      </w:divBdr>
    </w:div>
    <w:div w:id="280037549">
      <w:bodyDiv w:val="1"/>
      <w:marLeft w:val="0"/>
      <w:marRight w:val="0"/>
      <w:marTop w:val="0"/>
      <w:marBottom w:val="0"/>
      <w:divBdr>
        <w:top w:val="none" w:sz="0" w:space="0" w:color="auto"/>
        <w:left w:val="none" w:sz="0" w:space="0" w:color="auto"/>
        <w:bottom w:val="none" w:sz="0" w:space="0" w:color="auto"/>
        <w:right w:val="none" w:sz="0" w:space="0" w:color="auto"/>
      </w:divBdr>
    </w:div>
    <w:div w:id="351221990">
      <w:bodyDiv w:val="1"/>
      <w:marLeft w:val="0"/>
      <w:marRight w:val="0"/>
      <w:marTop w:val="0"/>
      <w:marBottom w:val="0"/>
      <w:divBdr>
        <w:top w:val="none" w:sz="0" w:space="0" w:color="auto"/>
        <w:left w:val="none" w:sz="0" w:space="0" w:color="auto"/>
        <w:bottom w:val="none" w:sz="0" w:space="0" w:color="auto"/>
        <w:right w:val="none" w:sz="0" w:space="0" w:color="auto"/>
      </w:divBdr>
    </w:div>
    <w:div w:id="418673596">
      <w:bodyDiv w:val="1"/>
      <w:marLeft w:val="0"/>
      <w:marRight w:val="0"/>
      <w:marTop w:val="0"/>
      <w:marBottom w:val="0"/>
      <w:divBdr>
        <w:top w:val="none" w:sz="0" w:space="0" w:color="auto"/>
        <w:left w:val="none" w:sz="0" w:space="0" w:color="auto"/>
        <w:bottom w:val="none" w:sz="0" w:space="0" w:color="auto"/>
        <w:right w:val="none" w:sz="0" w:space="0" w:color="auto"/>
      </w:divBdr>
    </w:div>
    <w:div w:id="446461447">
      <w:bodyDiv w:val="1"/>
      <w:marLeft w:val="0"/>
      <w:marRight w:val="0"/>
      <w:marTop w:val="0"/>
      <w:marBottom w:val="0"/>
      <w:divBdr>
        <w:top w:val="none" w:sz="0" w:space="0" w:color="auto"/>
        <w:left w:val="none" w:sz="0" w:space="0" w:color="auto"/>
        <w:bottom w:val="none" w:sz="0" w:space="0" w:color="auto"/>
        <w:right w:val="none" w:sz="0" w:space="0" w:color="auto"/>
      </w:divBdr>
    </w:div>
    <w:div w:id="498154642">
      <w:bodyDiv w:val="1"/>
      <w:marLeft w:val="0"/>
      <w:marRight w:val="0"/>
      <w:marTop w:val="0"/>
      <w:marBottom w:val="0"/>
      <w:divBdr>
        <w:top w:val="none" w:sz="0" w:space="0" w:color="auto"/>
        <w:left w:val="none" w:sz="0" w:space="0" w:color="auto"/>
        <w:bottom w:val="none" w:sz="0" w:space="0" w:color="auto"/>
        <w:right w:val="none" w:sz="0" w:space="0" w:color="auto"/>
      </w:divBdr>
    </w:div>
    <w:div w:id="508521278">
      <w:bodyDiv w:val="1"/>
      <w:marLeft w:val="0"/>
      <w:marRight w:val="0"/>
      <w:marTop w:val="0"/>
      <w:marBottom w:val="0"/>
      <w:divBdr>
        <w:top w:val="none" w:sz="0" w:space="0" w:color="auto"/>
        <w:left w:val="none" w:sz="0" w:space="0" w:color="auto"/>
        <w:bottom w:val="none" w:sz="0" w:space="0" w:color="auto"/>
        <w:right w:val="none" w:sz="0" w:space="0" w:color="auto"/>
      </w:divBdr>
    </w:div>
    <w:div w:id="516697314">
      <w:bodyDiv w:val="1"/>
      <w:marLeft w:val="0"/>
      <w:marRight w:val="0"/>
      <w:marTop w:val="0"/>
      <w:marBottom w:val="0"/>
      <w:divBdr>
        <w:top w:val="none" w:sz="0" w:space="0" w:color="auto"/>
        <w:left w:val="none" w:sz="0" w:space="0" w:color="auto"/>
        <w:bottom w:val="none" w:sz="0" w:space="0" w:color="auto"/>
        <w:right w:val="none" w:sz="0" w:space="0" w:color="auto"/>
      </w:divBdr>
    </w:div>
    <w:div w:id="548957074">
      <w:bodyDiv w:val="1"/>
      <w:marLeft w:val="0"/>
      <w:marRight w:val="0"/>
      <w:marTop w:val="0"/>
      <w:marBottom w:val="0"/>
      <w:divBdr>
        <w:top w:val="none" w:sz="0" w:space="0" w:color="auto"/>
        <w:left w:val="none" w:sz="0" w:space="0" w:color="auto"/>
        <w:bottom w:val="none" w:sz="0" w:space="0" w:color="auto"/>
        <w:right w:val="none" w:sz="0" w:space="0" w:color="auto"/>
      </w:divBdr>
    </w:div>
    <w:div w:id="562568893">
      <w:bodyDiv w:val="1"/>
      <w:marLeft w:val="0"/>
      <w:marRight w:val="0"/>
      <w:marTop w:val="0"/>
      <w:marBottom w:val="0"/>
      <w:divBdr>
        <w:top w:val="none" w:sz="0" w:space="0" w:color="auto"/>
        <w:left w:val="none" w:sz="0" w:space="0" w:color="auto"/>
        <w:bottom w:val="none" w:sz="0" w:space="0" w:color="auto"/>
        <w:right w:val="none" w:sz="0" w:space="0" w:color="auto"/>
      </w:divBdr>
    </w:div>
    <w:div w:id="599870133">
      <w:bodyDiv w:val="1"/>
      <w:marLeft w:val="0"/>
      <w:marRight w:val="0"/>
      <w:marTop w:val="0"/>
      <w:marBottom w:val="0"/>
      <w:divBdr>
        <w:top w:val="none" w:sz="0" w:space="0" w:color="auto"/>
        <w:left w:val="none" w:sz="0" w:space="0" w:color="auto"/>
        <w:bottom w:val="none" w:sz="0" w:space="0" w:color="auto"/>
        <w:right w:val="none" w:sz="0" w:space="0" w:color="auto"/>
      </w:divBdr>
    </w:div>
    <w:div w:id="605968331">
      <w:bodyDiv w:val="1"/>
      <w:marLeft w:val="0"/>
      <w:marRight w:val="0"/>
      <w:marTop w:val="0"/>
      <w:marBottom w:val="0"/>
      <w:divBdr>
        <w:top w:val="none" w:sz="0" w:space="0" w:color="auto"/>
        <w:left w:val="none" w:sz="0" w:space="0" w:color="auto"/>
        <w:bottom w:val="none" w:sz="0" w:space="0" w:color="auto"/>
        <w:right w:val="none" w:sz="0" w:space="0" w:color="auto"/>
      </w:divBdr>
    </w:div>
    <w:div w:id="654139853">
      <w:bodyDiv w:val="1"/>
      <w:marLeft w:val="0"/>
      <w:marRight w:val="0"/>
      <w:marTop w:val="0"/>
      <w:marBottom w:val="0"/>
      <w:divBdr>
        <w:top w:val="none" w:sz="0" w:space="0" w:color="auto"/>
        <w:left w:val="none" w:sz="0" w:space="0" w:color="auto"/>
        <w:bottom w:val="none" w:sz="0" w:space="0" w:color="auto"/>
        <w:right w:val="none" w:sz="0" w:space="0" w:color="auto"/>
      </w:divBdr>
    </w:div>
    <w:div w:id="660932563">
      <w:bodyDiv w:val="1"/>
      <w:marLeft w:val="0"/>
      <w:marRight w:val="0"/>
      <w:marTop w:val="0"/>
      <w:marBottom w:val="0"/>
      <w:divBdr>
        <w:top w:val="none" w:sz="0" w:space="0" w:color="auto"/>
        <w:left w:val="none" w:sz="0" w:space="0" w:color="auto"/>
        <w:bottom w:val="none" w:sz="0" w:space="0" w:color="auto"/>
        <w:right w:val="none" w:sz="0" w:space="0" w:color="auto"/>
      </w:divBdr>
    </w:div>
    <w:div w:id="683747585">
      <w:bodyDiv w:val="1"/>
      <w:marLeft w:val="0"/>
      <w:marRight w:val="0"/>
      <w:marTop w:val="0"/>
      <w:marBottom w:val="0"/>
      <w:divBdr>
        <w:top w:val="none" w:sz="0" w:space="0" w:color="auto"/>
        <w:left w:val="none" w:sz="0" w:space="0" w:color="auto"/>
        <w:bottom w:val="none" w:sz="0" w:space="0" w:color="auto"/>
        <w:right w:val="none" w:sz="0" w:space="0" w:color="auto"/>
      </w:divBdr>
    </w:div>
    <w:div w:id="697387079">
      <w:bodyDiv w:val="1"/>
      <w:marLeft w:val="0"/>
      <w:marRight w:val="0"/>
      <w:marTop w:val="0"/>
      <w:marBottom w:val="0"/>
      <w:divBdr>
        <w:top w:val="none" w:sz="0" w:space="0" w:color="auto"/>
        <w:left w:val="none" w:sz="0" w:space="0" w:color="auto"/>
        <w:bottom w:val="none" w:sz="0" w:space="0" w:color="auto"/>
        <w:right w:val="none" w:sz="0" w:space="0" w:color="auto"/>
      </w:divBdr>
    </w:div>
    <w:div w:id="704718024">
      <w:bodyDiv w:val="1"/>
      <w:marLeft w:val="0"/>
      <w:marRight w:val="0"/>
      <w:marTop w:val="0"/>
      <w:marBottom w:val="0"/>
      <w:divBdr>
        <w:top w:val="none" w:sz="0" w:space="0" w:color="auto"/>
        <w:left w:val="none" w:sz="0" w:space="0" w:color="auto"/>
        <w:bottom w:val="none" w:sz="0" w:space="0" w:color="auto"/>
        <w:right w:val="none" w:sz="0" w:space="0" w:color="auto"/>
      </w:divBdr>
    </w:div>
    <w:div w:id="842428502">
      <w:bodyDiv w:val="1"/>
      <w:marLeft w:val="0"/>
      <w:marRight w:val="0"/>
      <w:marTop w:val="0"/>
      <w:marBottom w:val="0"/>
      <w:divBdr>
        <w:top w:val="none" w:sz="0" w:space="0" w:color="auto"/>
        <w:left w:val="none" w:sz="0" w:space="0" w:color="auto"/>
        <w:bottom w:val="none" w:sz="0" w:space="0" w:color="auto"/>
        <w:right w:val="none" w:sz="0" w:space="0" w:color="auto"/>
      </w:divBdr>
    </w:div>
    <w:div w:id="854660643">
      <w:bodyDiv w:val="1"/>
      <w:marLeft w:val="0"/>
      <w:marRight w:val="0"/>
      <w:marTop w:val="0"/>
      <w:marBottom w:val="0"/>
      <w:divBdr>
        <w:top w:val="none" w:sz="0" w:space="0" w:color="auto"/>
        <w:left w:val="none" w:sz="0" w:space="0" w:color="auto"/>
        <w:bottom w:val="none" w:sz="0" w:space="0" w:color="auto"/>
        <w:right w:val="none" w:sz="0" w:space="0" w:color="auto"/>
      </w:divBdr>
    </w:div>
    <w:div w:id="880244153">
      <w:bodyDiv w:val="1"/>
      <w:marLeft w:val="0"/>
      <w:marRight w:val="0"/>
      <w:marTop w:val="0"/>
      <w:marBottom w:val="0"/>
      <w:divBdr>
        <w:top w:val="none" w:sz="0" w:space="0" w:color="auto"/>
        <w:left w:val="none" w:sz="0" w:space="0" w:color="auto"/>
        <w:bottom w:val="none" w:sz="0" w:space="0" w:color="auto"/>
        <w:right w:val="none" w:sz="0" w:space="0" w:color="auto"/>
      </w:divBdr>
    </w:div>
    <w:div w:id="937173429">
      <w:bodyDiv w:val="1"/>
      <w:marLeft w:val="0"/>
      <w:marRight w:val="0"/>
      <w:marTop w:val="0"/>
      <w:marBottom w:val="0"/>
      <w:divBdr>
        <w:top w:val="none" w:sz="0" w:space="0" w:color="auto"/>
        <w:left w:val="none" w:sz="0" w:space="0" w:color="auto"/>
        <w:bottom w:val="none" w:sz="0" w:space="0" w:color="auto"/>
        <w:right w:val="none" w:sz="0" w:space="0" w:color="auto"/>
      </w:divBdr>
    </w:div>
    <w:div w:id="953830752">
      <w:bodyDiv w:val="1"/>
      <w:marLeft w:val="0"/>
      <w:marRight w:val="0"/>
      <w:marTop w:val="0"/>
      <w:marBottom w:val="0"/>
      <w:divBdr>
        <w:top w:val="none" w:sz="0" w:space="0" w:color="auto"/>
        <w:left w:val="none" w:sz="0" w:space="0" w:color="auto"/>
        <w:bottom w:val="none" w:sz="0" w:space="0" w:color="auto"/>
        <w:right w:val="none" w:sz="0" w:space="0" w:color="auto"/>
      </w:divBdr>
    </w:div>
    <w:div w:id="979000710">
      <w:bodyDiv w:val="1"/>
      <w:marLeft w:val="0"/>
      <w:marRight w:val="0"/>
      <w:marTop w:val="0"/>
      <w:marBottom w:val="0"/>
      <w:divBdr>
        <w:top w:val="none" w:sz="0" w:space="0" w:color="auto"/>
        <w:left w:val="none" w:sz="0" w:space="0" w:color="auto"/>
        <w:bottom w:val="none" w:sz="0" w:space="0" w:color="auto"/>
        <w:right w:val="none" w:sz="0" w:space="0" w:color="auto"/>
      </w:divBdr>
    </w:div>
    <w:div w:id="991910957">
      <w:bodyDiv w:val="1"/>
      <w:marLeft w:val="0"/>
      <w:marRight w:val="0"/>
      <w:marTop w:val="0"/>
      <w:marBottom w:val="0"/>
      <w:divBdr>
        <w:top w:val="none" w:sz="0" w:space="0" w:color="auto"/>
        <w:left w:val="none" w:sz="0" w:space="0" w:color="auto"/>
        <w:bottom w:val="none" w:sz="0" w:space="0" w:color="auto"/>
        <w:right w:val="none" w:sz="0" w:space="0" w:color="auto"/>
      </w:divBdr>
    </w:div>
    <w:div w:id="1093823543">
      <w:bodyDiv w:val="1"/>
      <w:marLeft w:val="0"/>
      <w:marRight w:val="0"/>
      <w:marTop w:val="0"/>
      <w:marBottom w:val="0"/>
      <w:divBdr>
        <w:top w:val="none" w:sz="0" w:space="0" w:color="auto"/>
        <w:left w:val="none" w:sz="0" w:space="0" w:color="auto"/>
        <w:bottom w:val="none" w:sz="0" w:space="0" w:color="auto"/>
        <w:right w:val="none" w:sz="0" w:space="0" w:color="auto"/>
      </w:divBdr>
    </w:div>
    <w:div w:id="1166046135">
      <w:bodyDiv w:val="1"/>
      <w:marLeft w:val="0"/>
      <w:marRight w:val="0"/>
      <w:marTop w:val="0"/>
      <w:marBottom w:val="0"/>
      <w:divBdr>
        <w:top w:val="none" w:sz="0" w:space="0" w:color="auto"/>
        <w:left w:val="none" w:sz="0" w:space="0" w:color="auto"/>
        <w:bottom w:val="none" w:sz="0" w:space="0" w:color="auto"/>
        <w:right w:val="none" w:sz="0" w:space="0" w:color="auto"/>
      </w:divBdr>
    </w:div>
    <w:div w:id="1209877459">
      <w:bodyDiv w:val="1"/>
      <w:marLeft w:val="0"/>
      <w:marRight w:val="0"/>
      <w:marTop w:val="0"/>
      <w:marBottom w:val="0"/>
      <w:divBdr>
        <w:top w:val="none" w:sz="0" w:space="0" w:color="auto"/>
        <w:left w:val="none" w:sz="0" w:space="0" w:color="auto"/>
        <w:bottom w:val="none" w:sz="0" w:space="0" w:color="auto"/>
        <w:right w:val="none" w:sz="0" w:space="0" w:color="auto"/>
      </w:divBdr>
    </w:div>
    <w:div w:id="1293250897">
      <w:bodyDiv w:val="1"/>
      <w:marLeft w:val="0"/>
      <w:marRight w:val="0"/>
      <w:marTop w:val="0"/>
      <w:marBottom w:val="0"/>
      <w:divBdr>
        <w:top w:val="none" w:sz="0" w:space="0" w:color="auto"/>
        <w:left w:val="none" w:sz="0" w:space="0" w:color="auto"/>
        <w:bottom w:val="none" w:sz="0" w:space="0" w:color="auto"/>
        <w:right w:val="none" w:sz="0" w:space="0" w:color="auto"/>
      </w:divBdr>
    </w:div>
    <w:div w:id="1324551432">
      <w:bodyDiv w:val="1"/>
      <w:marLeft w:val="0"/>
      <w:marRight w:val="0"/>
      <w:marTop w:val="0"/>
      <w:marBottom w:val="0"/>
      <w:divBdr>
        <w:top w:val="none" w:sz="0" w:space="0" w:color="auto"/>
        <w:left w:val="none" w:sz="0" w:space="0" w:color="auto"/>
        <w:bottom w:val="none" w:sz="0" w:space="0" w:color="auto"/>
        <w:right w:val="none" w:sz="0" w:space="0" w:color="auto"/>
      </w:divBdr>
    </w:div>
    <w:div w:id="1367414239">
      <w:bodyDiv w:val="1"/>
      <w:marLeft w:val="0"/>
      <w:marRight w:val="0"/>
      <w:marTop w:val="0"/>
      <w:marBottom w:val="0"/>
      <w:divBdr>
        <w:top w:val="none" w:sz="0" w:space="0" w:color="auto"/>
        <w:left w:val="none" w:sz="0" w:space="0" w:color="auto"/>
        <w:bottom w:val="none" w:sz="0" w:space="0" w:color="auto"/>
        <w:right w:val="none" w:sz="0" w:space="0" w:color="auto"/>
      </w:divBdr>
    </w:div>
    <w:div w:id="1389298817">
      <w:bodyDiv w:val="1"/>
      <w:marLeft w:val="0"/>
      <w:marRight w:val="0"/>
      <w:marTop w:val="0"/>
      <w:marBottom w:val="0"/>
      <w:divBdr>
        <w:top w:val="none" w:sz="0" w:space="0" w:color="auto"/>
        <w:left w:val="none" w:sz="0" w:space="0" w:color="auto"/>
        <w:bottom w:val="none" w:sz="0" w:space="0" w:color="auto"/>
        <w:right w:val="none" w:sz="0" w:space="0" w:color="auto"/>
      </w:divBdr>
    </w:div>
    <w:div w:id="1397822187">
      <w:bodyDiv w:val="1"/>
      <w:marLeft w:val="0"/>
      <w:marRight w:val="0"/>
      <w:marTop w:val="0"/>
      <w:marBottom w:val="0"/>
      <w:divBdr>
        <w:top w:val="none" w:sz="0" w:space="0" w:color="auto"/>
        <w:left w:val="none" w:sz="0" w:space="0" w:color="auto"/>
        <w:bottom w:val="none" w:sz="0" w:space="0" w:color="auto"/>
        <w:right w:val="none" w:sz="0" w:space="0" w:color="auto"/>
      </w:divBdr>
    </w:div>
    <w:div w:id="1427536926">
      <w:bodyDiv w:val="1"/>
      <w:marLeft w:val="0"/>
      <w:marRight w:val="0"/>
      <w:marTop w:val="0"/>
      <w:marBottom w:val="0"/>
      <w:divBdr>
        <w:top w:val="none" w:sz="0" w:space="0" w:color="auto"/>
        <w:left w:val="none" w:sz="0" w:space="0" w:color="auto"/>
        <w:bottom w:val="none" w:sz="0" w:space="0" w:color="auto"/>
        <w:right w:val="none" w:sz="0" w:space="0" w:color="auto"/>
      </w:divBdr>
    </w:div>
    <w:div w:id="1439909748">
      <w:bodyDiv w:val="1"/>
      <w:marLeft w:val="0"/>
      <w:marRight w:val="0"/>
      <w:marTop w:val="0"/>
      <w:marBottom w:val="0"/>
      <w:divBdr>
        <w:top w:val="none" w:sz="0" w:space="0" w:color="auto"/>
        <w:left w:val="none" w:sz="0" w:space="0" w:color="auto"/>
        <w:bottom w:val="none" w:sz="0" w:space="0" w:color="auto"/>
        <w:right w:val="none" w:sz="0" w:space="0" w:color="auto"/>
      </w:divBdr>
    </w:div>
    <w:div w:id="1462259774">
      <w:bodyDiv w:val="1"/>
      <w:marLeft w:val="0"/>
      <w:marRight w:val="0"/>
      <w:marTop w:val="0"/>
      <w:marBottom w:val="0"/>
      <w:divBdr>
        <w:top w:val="none" w:sz="0" w:space="0" w:color="auto"/>
        <w:left w:val="none" w:sz="0" w:space="0" w:color="auto"/>
        <w:bottom w:val="none" w:sz="0" w:space="0" w:color="auto"/>
        <w:right w:val="none" w:sz="0" w:space="0" w:color="auto"/>
      </w:divBdr>
    </w:div>
    <w:div w:id="1470243675">
      <w:bodyDiv w:val="1"/>
      <w:marLeft w:val="0"/>
      <w:marRight w:val="0"/>
      <w:marTop w:val="0"/>
      <w:marBottom w:val="0"/>
      <w:divBdr>
        <w:top w:val="none" w:sz="0" w:space="0" w:color="auto"/>
        <w:left w:val="none" w:sz="0" w:space="0" w:color="auto"/>
        <w:bottom w:val="none" w:sz="0" w:space="0" w:color="auto"/>
        <w:right w:val="none" w:sz="0" w:space="0" w:color="auto"/>
      </w:divBdr>
    </w:div>
    <w:div w:id="1604456771">
      <w:bodyDiv w:val="1"/>
      <w:marLeft w:val="0"/>
      <w:marRight w:val="0"/>
      <w:marTop w:val="0"/>
      <w:marBottom w:val="0"/>
      <w:divBdr>
        <w:top w:val="none" w:sz="0" w:space="0" w:color="auto"/>
        <w:left w:val="none" w:sz="0" w:space="0" w:color="auto"/>
        <w:bottom w:val="none" w:sz="0" w:space="0" w:color="auto"/>
        <w:right w:val="none" w:sz="0" w:space="0" w:color="auto"/>
      </w:divBdr>
    </w:div>
    <w:div w:id="1695837870">
      <w:bodyDiv w:val="1"/>
      <w:marLeft w:val="0"/>
      <w:marRight w:val="0"/>
      <w:marTop w:val="0"/>
      <w:marBottom w:val="0"/>
      <w:divBdr>
        <w:top w:val="none" w:sz="0" w:space="0" w:color="auto"/>
        <w:left w:val="none" w:sz="0" w:space="0" w:color="auto"/>
        <w:bottom w:val="none" w:sz="0" w:space="0" w:color="auto"/>
        <w:right w:val="none" w:sz="0" w:space="0" w:color="auto"/>
      </w:divBdr>
    </w:div>
    <w:div w:id="1710569247">
      <w:bodyDiv w:val="1"/>
      <w:marLeft w:val="0"/>
      <w:marRight w:val="0"/>
      <w:marTop w:val="0"/>
      <w:marBottom w:val="0"/>
      <w:divBdr>
        <w:top w:val="none" w:sz="0" w:space="0" w:color="auto"/>
        <w:left w:val="none" w:sz="0" w:space="0" w:color="auto"/>
        <w:bottom w:val="none" w:sz="0" w:space="0" w:color="auto"/>
        <w:right w:val="none" w:sz="0" w:space="0" w:color="auto"/>
      </w:divBdr>
    </w:div>
    <w:div w:id="1747024846">
      <w:bodyDiv w:val="1"/>
      <w:marLeft w:val="0"/>
      <w:marRight w:val="0"/>
      <w:marTop w:val="0"/>
      <w:marBottom w:val="0"/>
      <w:divBdr>
        <w:top w:val="none" w:sz="0" w:space="0" w:color="auto"/>
        <w:left w:val="none" w:sz="0" w:space="0" w:color="auto"/>
        <w:bottom w:val="none" w:sz="0" w:space="0" w:color="auto"/>
        <w:right w:val="none" w:sz="0" w:space="0" w:color="auto"/>
      </w:divBdr>
    </w:div>
    <w:div w:id="1800344123">
      <w:bodyDiv w:val="1"/>
      <w:marLeft w:val="0"/>
      <w:marRight w:val="0"/>
      <w:marTop w:val="0"/>
      <w:marBottom w:val="0"/>
      <w:divBdr>
        <w:top w:val="none" w:sz="0" w:space="0" w:color="auto"/>
        <w:left w:val="none" w:sz="0" w:space="0" w:color="auto"/>
        <w:bottom w:val="none" w:sz="0" w:space="0" w:color="auto"/>
        <w:right w:val="none" w:sz="0" w:space="0" w:color="auto"/>
      </w:divBdr>
    </w:div>
    <w:div w:id="1851215034">
      <w:bodyDiv w:val="1"/>
      <w:marLeft w:val="0"/>
      <w:marRight w:val="0"/>
      <w:marTop w:val="0"/>
      <w:marBottom w:val="0"/>
      <w:divBdr>
        <w:top w:val="none" w:sz="0" w:space="0" w:color="auto"/>
        <w:left w:val="none" w:sz="0" w:space="0" w:color="auto"/>
        <w:bottom w:val="none" w:sz="0" w:space="0" w:color="auto"/>
        <w:right w:val="none" w:sz="0" w:space="0" w:color="auto"/>
      </w:divBdr>
    </w:div>
    <w:div w:id="1893691335">
      <w:bodyDiv w:val="1"/>
      <w:marLeft w:val="0"/>
      <w:marRight w:val="0"/>
      <w:marTop w:val="0"/>
      <w:marBottom w:val="0"/>
      <w:divBdr>
        <w:top w:val="none" w:sz="0" w:space="0" w:color="auto"/>
        <w:left w:val="none" w:sz="0" w:space="0" w:color="auto"/>
        <w:bottom w:val="none" w:sz="0" w:space="0" w:color="auto"/>
        <w:right w:val="none" w:sz="0" w:space="0" w:color="auto"/>
      </w:divBdr>
    </w:div>
    <w:div w:id="1930306074">
      <w:bodyDiv w:val="1"/>
      <w:marLeft w:val="0"/>
      <w:marRight w:val="0"/>
      <w:marTop w:val="0"/>
      <w:marBottom w:val="0"/>
      <w:divBdr>
        <w:top w:val="none" w:sz="0" w:space="0" w:color="auto"/>
        <w:left w:val="none" w:sz="0" w:space="0" w:color="auto"/>
        <w:bottom w:val="none" w:sz="0" w:space="0" w:color="auto"/>
        <w:right w:val="none" w:sz="0" w:space="0" w:color="auto"/>
      </w:divBdr>
    </w:div>
    <w:div w:id="2006516836">
      <w:bodyDiv w:val="1"/>
      <w:marLeft w:val="0"/>
      <w:marRight w:val="0"/>
      <w:marTop w:val="0"/>
      <w:marBottom w:val="0"/>
      <w:divBdr>
        <w:top w:val="none" w:sz="0" w:space="0" w:color="auto"/>
        <w:left w:val="none" w:sz="0" w:space="0" w:color="auto"/>
        <w:bottom w:val="none" w:sz="0" w:space="0" w:color="auto"/>
        <w:right w:val="none" w:sz="0" w:space="0" w:color="auto"/>
      </w:divBdr>
    </w:div>
    <w:div w:id="2025668448">
      <w:bodyDiv w:val="1"/>
      <w:marLeft w:val="0"/>
      <w:marRight w:val="0"/>
      <w:marTop w:val="0"/>
      <w:marBottom w:val="0"/>
      <w:divBdr>
        <w:top w:val="none" w:sz="0" w:space="0" w:color="auto"/>
        <w:left w:val="none" w:sz="0" w:space="0" w:color="auto"/>
        <w:bottom w:val="none" w:sz="0" w:space="0" w:color="auto"/>
        <w:right w:val="none" w:sz="0" w:space="0" w:color="auto"/>
      </w:divBdr>
    </w:div>
    <w:div w:id="2043438979">
      <w:bodyDiv w:val="1"/>
      <w:marLeft w:val="0"/>
      <w:marRight w:val="0"/>
      <w:marTop w:val="0"/>
      <w:marBottom w:val="0"/>
      <w:divBdr>
        <w:top w:val="none" w:sz="0" w:space="0" w:color="auto"/>
        <w:left w:val="none" w:sz="0" w:space="0" w:color="auto"/>
        <w:bottom w:val="none" w:sz="0" w:space="0" w:color="auto"/>
        <w:right w:val="none" w:sz="0" w:space="0" w:color="auto"/>
      </w:divBdr>
    </w:div>
    <w:div w:id="2070956318">
      <w:bodyDiv w:val="1"/>
      <w:marLeft w:val="0"/>
      <w:marRight w:val="0"/>
      <w:marTop w:val="0"/>
      <w:marBottom w:val="0"/>
      <w:divBdr>
        <w:top w:val="none" w:sz="0" w:space="0" w:color="auto"/>
        <w:left w:val="none" w:sz="0" w:space="0" w:color="auto"/>
        <w:bottom w:val="none" w:sz="0" w:space="0" w:color="auto"/>
        <w:right w:val="none" w:sz="0" w:space="0" w:color="auto"/>
      </w:divBdr>
    </w:div>
    <w:div w:id="2125230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7.png"/><Relationship Id="rId117" Type="http://schemas.openxmlformats.org/officeDocument/2006/relationships/image" Target="media/image69.wmf"/><Relationship Id="rId21" Type="http://schemas.openxmlformats.org/officeDocument/2006/relationships/image" Target="https://studfiles.net/html/2706/13/html_H8T6cTMWea.UcUu/img-lxZCk8.png" TargetMode="External"/><Relationship Id="rId42" Type="http://schemas.openxmlformats.org/officeDocument/2006/relationships/image" Target="media/image25.png"/><Relationship Id="rId47" Type="http://schemas.openxmlformats.org/officeDocument/2006/relationships/image" Target="https://studfiles.net/html/2706/13/html_H8T6cTMWea.UcUu/img-TMuABe.png" TargetMode="External"/><Relationship Id="rId63" Type="http://schemas.openxmlformats.org/officeDocument/2006/relationships/image" Target="media/image36.jpeg"/><Relationship Id="rId68" Type="http://schemas.openxmlformats.org/officeDocument/2006/relationships/image" Target="media/image41.emf"/><Relationship Id="rId84" Type="http://schemas.openxmlformats.org/officeDocument/2006/relationships/image" Target="media/image53.emf"/><Relationship Id="rId89" Type="http://schemas.openxmlformats.org/officeDocument/2006/relationships/oleObject" Target="embeddings/oleObject6.bin"/><Relationship Id="rId112" Type="http://schemas.openxmlformats.org/officeDocument/2006/relationships/oleObject" Target="embeddings/oleObject18.bin"/><Relationship Id="rId133" Type="http://schemas.openxmlformats.org/officeDocument/2006/relationships/image" Target="media/image77.wmf"/><Relationship Id="rId138" Type="http://schemas.openxmlformats.org/officeDocument/2006/relationships/oleObject" Target="embeddings/oleObject31.bin"/><Relationship Id="rId154" Type="http://schemas.openxmlformats.org/officeDocument/2006/relationships/header" Target="header1.xml"/><Relationship Id="rId16" Type="http://schemas.openxmlformats.org/officeDocument/2006/relationships/image" Target="media/image9.emf"/><Relationship Id="rId107" Type="http://schemas.openxmlformats.org/officeDocument/2006/relationships/oleObject" Target="embeddings/oleObject15.bin"/><Relationship Id="rId11" Type="http://schemas.openxmlformats.org/officeDocument/2006/relationships/image" Target="media/image4.emf"/><Relationship Id="rId32" Type="http://schemas.openxmlformats.org/officeDocument/2006/relationships/image" Target="media/image20.png"/><Relationship Id="rId37" Type="http://schemas.openxmlformats.org/officeDocument/2006/relationships/image" Target="https://studfiles.net/html/2706/13/html_H8T6cTMWea.UcUu/img-mvLSIO.png" TargetMode="External"/><Relationship Id="rId53" Type="http://schemas.openxmlformats.org/officeDocument/2006/relationships/image" Target="https://studfiles.net/html/2706/13/html_H8T6cTMWea.UcUu/img-2YOThn.png" TargetMode="External"/><Relationship Id="rId58" Type="http://schemas.openxmlformats.org/officeDocument/2006/relationships/image" Target="media/image33.png"/><Relationship Id="rId74" Type="http://schemas.openxmlformats.org/officeDocument/2006/relationships/image" Target="media/image46.png"/><Relationship Id="rId79" Type="http://schemas.openxmlformats.org/officeDocument/2006/relationships/oleObject" Target="embeddings/oleObject1.bin"/><Relationship Id="rId102" Type="http://schemas.openxmlformats.org/officeDocument/2006/relationships/image" Target="media/image62.wmf"/><Relationship Id="rId123" Type="http://schemas.openxmlformats.org/officeDocument/2006/relationships/image" Target="media/image72.wmf"/><Relationship Id="rId128" Type="http://schemas.openxmlformats.org/officeDocument/2006/relationships/oleObject" Target="embeddings/oleObject26.bin"/><Relationship Id="rId144" Type="http://schemas.openxmlformats.org/officeDocument/2006/relationships/oleObject" Target="embeddings/oleObject34.bin"/><Relationship Id="rId149" Type="http://schemas.openxmlformats.org/officeDocument/2006/relationships/oleObject" Target="embeddings/oleObject38.bin"/><Relationship Id="rId5" Type="http://schemas.openxmlformats.org/officeDocument/2006/relationships/webSettings" Target="webSettings.xml"/><Relationship Id="rId90" Type="http://schemas.openxmlformats.org/officeDocument/2006/relationships/image" Target="media/image56.wmf"/><Relationship Id="rId95" Type="http://schemas.openxmlformats.org/officeDocument/2006/relationships/oleObject" Target="embeddings/oleObject9.bin"/><Relationship Id="rId22" Type="http://schemas.openxmlformats.org/officeDocument/2006/relationships/image" Target="media/image14.png"/><Relationship Id="rId27" Type="http://schemas.openxmlformats.org/officeDocument/2006/relationships/image" Target="https://studfiles.net/html/2706/13/html_H8T6cTMWea.UcUu/img-ejCpLe.png" TargetMode="External"/><Relationship Id="rId43" Type="http://schemas.openxmlformats.org/officeDocument/2006/relationships/image" Target="https://studfiles.net/html/2706/13/html_H8T6cTMWea.UcUu/img-PBaxAw.png" TargetMode="External"/><Relationship Id="rId48" Type="http://schemas.openxmlformats.org/officeDocument/2006/relationships/image" Target="media/image28.png"/><Relationship Id="rId64" Type="http://schemas.openxmlformats.org/officeDocument/2006/relationships/image" Target="media/image37.jpeg"/><Relationship Id="rId69" Type="http://schemas.openxmlformats.org/officeDocument/2006/relationships/oleObject" Target="embeddings/_____Microsoft_Excel_97-2003.xls"/><Relationship Id="rId113" Type="http://schemas.openxmlformats.org/officeDocument/2006/relationships/image" Target="media/image67.wmf"/><Relationship Id="rId118" Type="http://schemas.openxmlformats.org/officeDocument/2006/relationships/oleObject" Target="embeddings/oleObject21.bin"/><Relationship Id="rId134" Type="http://schemas.openxmlformats.org/officeDocument/2006/relationships/oleObject" Target="embeddings/oleObject29.bin"/><Relationship Id="rId139" Type="http://schemas.openxmlformats.org/officeDocument/2006/relationships/image" Target="media/image80.wmf"/><Relationship Id="rId80" Type="http://schemas.openxmlformats.org/officeDocument/2006/relationships/image" Target="media/image51.wmf"/><Relationship Id="rId85" Type="http://schemas.openxmlformats.org/officeDocument/2006/relationships/oleObject" Target="embeddings/oleObject4.bin"/><Relationship Id="rId150" Type="http://schemas.openxmlformats.org/officeDocument/2006/relationships/image" Target="media/image84.png"/><Relationship Id="rId155" Type="http://schemas.openxmlformats.org/officeDocument/2006/relationships/fontTable" Target="fontTable.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6.png"/><Relationship Id="rId33" Type="http://schemas.openxmlformats.org/officeDocument/2006/relationships/image" Target="https://studfiles.net/html/2706/13/html_H8T6cTMWea.UcUu/img-gMwQ9g.png" TargetMode="External"/><Relationship Id="rId38" Type="http://schemas.openxmlformats.org/officeDocument/2006/relationships/image" Target="media/image23.png"/><Relationship Id="rId46" Type="http://schemas.openxmlformats.org/officeDocument/2006/relationships/image" Target="media/image27.png"/><Relationship Id="rId59" Type="http://schemas.openxmlformats.org/officeDocument/2006/relationships/image" Target="https://studfiles.net/html/2706/13/html_H8T6cTMWea.UcUu/img-zz9tvo.png" TargetMode="External"/><Relationship Id="rId67" Type="http://schemas.openxmlformats.org/officeDocument/2006/relationships/image" Target="media/image40.png"/><Relationship Id="rId103" Type="http://schemas.openxmlformats.org/officeDocument/2006/relationships/oleObject" Target="embeddings/oleObject13.bin"/><Relationship Id="rId108" Type="http://schemas.openxmlformats.org/officeDocument/2006/relationships/image" Target="media/image65.wmf"/><Relationship Id="rId116" Type="http://schemas.openxmlformats.org/officeDocument/2006/relationships/oleObject" Target="embeddings/oleObject20.bin"/><Relationship Id="rId124" Type="http://schemas.openxmlformats.org/officeDocument/2006/relationships/oleObject" Target="embeddings/oleObject24.bin"/><Relationship Id="rId129" Type="http://schemas.openxmlformats.org/officeDocument/2006/relationships/image" Target="media/image75.wmf"/><Relationship Id="rId137" Type="http://schemas.openxmlformats.org/officeDocument/2006/relationships/image" Target="media/image79.wmf"/><Relationship Id="rId20" Type="http://schemas.openxmlformats.org/officeDocument/2006/relationships/image" Target="media/image13.png"/><Relationship Id="rId41" Type="http://schemas.openxmlformats.org/officeDocument/2006/relationships/image" Target="https://studfiles.net/html/2706/13/html_H8T6cTMWea.UcUu/img-JTrVwp.png" TargetMode="External"/><Relationship Id="rId54" Type="http://schemas.openxmlformats.org/officeDocument/2006/relationships/image" Target="media/image31.png"/><Relationship Id="rId62" Type="http://schemas.openxmlformats.org/officeDocument/2006/relationships/image" Target="media/image35.jpeg"/><Relationship Id="rId70" Type="http://schemas.openxmlformats.org/officeDocument/2006/relationships/image" Target="media/image42.png"/><Relationship Id="rId75" Type="http://schemas.openxmlformats.org/officeDocument/2006/relationships/image" Target="media/image47.png"/><Relationship Id="rId83" Type="http://schemas.openxmlformats.org/officeDocument/2006/relationships/oleObject" Target="embeddings/oleObject3.bin"/><Relationship Id="rId88" Type="http://schemas.openxmlformats.org/officeDocument/2006/relationships/image" Target="media/image55.wmf"/><Relationship Id="rId91" Type="http://schemas.openxmlformats.org/officeDocument/2006/relationships/oleObject" Target="embeddings/oleObject7.bin"/><Relationship Id="rId96" Type="http://schemas.openxmlformats.org/officeDocument/2006/relationships/image" Target="media/image59.wmf"/><Relationship Id="rId111" Type="http://schemas.openxmlformats.org/officeDocument/2006/relationships/oleObject" Target="embeddings/oleObject17.bin"/><Relationship Id="rId132" Type="http://schemas.openxmlformats.org/officeDocument/2006/relationships/oleObject" Target="embeddings/oleObject28.bin"/><Relationship Id="rId140" Type="http://schemas.openxmlformats.org/officeDocument/2006/relationships/oleObject" Target="embeddings/oleObject32.bin"/><Relationship Id="rId145" Type="http://schemas.openxmlformats.org/officeDocument/2006/relationships/image" Target="media/image83.wmf"/><Relationship Id="rId153" Type="http://schemas.openxmlformats.org/officeDocument/2006/relationships/oleObject" Target="embeddings/oleObject39.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emf"/><Relationship Id="rId23" Type="http://schemas.openxmlformats.org/officeDocument/2006/relationships/image" Target="https://studfiles.net/html/2706/13/html_H8T6cTMWea.UcUu/img-fNO1gW.png" TargetMode="External"/><Relationship Id="rId28" Type="http://schemas.openxmlformats.org/officeDocument/2006/relationships/image" Target="media/image18.png"/><Relationship Id="rId36" Type="http://schemas.openxmlformats.org/officeDocument/2006/relationships/image" Target="media/image22.png"/><Relationship Id="rId49" Type="http://schemas.openxmlformats.org/officeDocument/2006/relationships/image" Target="https://studfiles.net/html/2706/13/html_H8T6cTMWea.UcUu/img-2X0aZd.png" TargetMode="External"/><Relationship Id="rId57" Type="http://schemas.openxmlformats.org/officeDocument/2006/relationships/image" Target="https://studfiles.net/html/2706/13/html_H8T6cTMWea.UcUu/img-_kMafL.png" TargetMode="External"/><Relationship Id="rId106" Type="http://schemas.openxmlformats.org/officeDocument/2006/relationships/image" Target="media/image64.wmf"/><Relationship Id="rId114" Type="http://schemas.openxmlformats.org/officeDocument/2006/relationships/oleObject" Target="embeddings/oleObject19.bin"/><Relationship Id="rId119" Type="http://schemas.openxmlformats.org/officeDocument/2006/relationships/image" Target="media/image70.wmf"/><Relationship Id="rId127" Type="http://schemas.openxmlformats.org/officeDocument/2006/relationships/image" Target="media/image74.wmf"/><Relationship Id="rId10" Type="http://schemas.openxmlformats.org/officeDocument/2006/relationships/image" Target="media/image3.emf"/><Relationship Id="rId31" Type="http://schemas.openxmlformats.org/officeDocument/2006/relationships/image" Target="https://studfiles.net/html/2706/13/html_H8T6cTMWea.UcUu/img-rlvfrZ.png" TargetMode="External"/><Relationship Id="rId44" Type="http://schemas.openxmlformats.org/officeDocument/2006/relationships/image" Target="media/image26.png"/><Relationship Id="rId52" Type="http://schemas.openxmlformats.org/officeDocument/2006/relationships/image" Target="media/image30.png"/><Relationship Id="rId60" Type="http://schemas.openxmlformats.org/officeDocument/2006/relationships/image" Target="media/image34.png"/><Relationship Id="rId65" Type="http://schemas.openxmlformats.org/officeDocument/2006/relationships/image" Target="media/image38.jpeg"/><Relationship Id="rId73" Type="http://schemas.openxmlformats.org/officeDocument/2006/relationships/image" Target="media/image45.png"/><Relationship Id="rId78" Type="http://schemas.openxmlformats.org/officeDocument/2006/relationships/image" Target="media/image50.wmf"/><Relationship Id="rId81" Type="http://schemas.openxmlformats.org/officeDocument/2006/relationships/oleObject" Target="embeddings/oleObject2.bin"/><Relationship Id="rId86" Type="http://schemas.openxmlformats.org/officeDocument/2006/relationships/image" Target="media/image54.wmf"/><Relationship Id="rId94" Type="http://schemas.openxmlformats.org/officeDocument/2006/relationships/image" Target="media/image58.wmf"/><Relationship Id="rId99" Type="http://schemas.openxmlformats.org/officeDocument/2006/relationships/oleObject" Target="embeddings/oleObject11.bin"/><Relationship Id="rId101" Type="http://schemas.openxmlformats.org/officeDocument/2006/relationships/oleObject" Target="embeddings/oleObject12.bin"/><Relationship Id="rId122" Type="http://schemas.openxmlformats.org/officeDocument/2006/relationships/oleObject" Target="embeddings/oleObject23.bin"/><Relationship Id="rId130" Type="http://schemas.openxmlformats.org/officeDocument/2006/relationships/oleObject" Target="embeddings/oleObject27.bin"/><Relationship Id="rId135" Type="http://schemas.openxmlformats.org/officeDocument/2006/relationships/image" Target="media/image78.wmf"/><Relationship Id="rId143" Type="http://schemas.openxmlformats.org/officeDocument/2006/relationships/image" Target="media/image82.wmf"/><Relationship Id="rId148" Type="http://schemas.openxmlformats.org/officeDocument/2006/relationships/oleObject" Target="embeddings/oleObject37.bin"/><Relationship Id="rId151" Type="http://schemas.openxmlformats.org/officeDocument/2006/relationships/image" Target="media/image85.png"/><Relationship Id="rId156"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emf"/><Relationship Id="rId18" Type="http://schemas.openxmlformats.org/officeDocument/2006/relationships/image" Target="media/image11.emf"/><Relationship Id="rId39" Type="http://schemas.openxmlformats.org/officeDocument/2006/relationships/image" Target="https://studfiles.net/html/2706/13/html_H8T6cTMWea.UcUu/img-PCZFZX.png" TargetMode="External"/><Relationship Id="rId109" Type="http://schemas.openxmlformats.org/officeDocument/2006/relationships/oleObject" Target="embeddings/oleObject16.bin"/><Relationship Id="rId34" Type="http://schemas.openxmlformats.org/officeDocument/2006/relationships/image" Target="media/image21.png"/><Relationship Id="rId50" Type="http://schemas.openxmlformats.org/officeDocument/2006/relationships/image" Target="media/image29.png"/><Relationship Id="rId55" Type="http://schemas.openxmlformats.org/officeDocument/2006/relationships/image" Target="https://studfiles.net/html/2706/13/html_H8T6cTMWea.UcUu/img-1vALHH.png" TargetMode="External"/><Relationship Id="rId76" Type="http://schemas.openxmlformats.org/officeDocument/2006/relationships/image" Target="media/image48.png"/><Relationship Id="rId97" Type="http://schemas.openxmlformats.org/officeDocument/2006/relationships/oleObject" Target="embeddings/oleObject10.bin"/><Relationship Id="rId104" Type="http://schemas.openxmlformats.org/officeDocument/2006/relationships/image" Target="media/image63.wmf"/><Relationship Id="rId120" Type="http://schemas.openxmlformats.org/officeDocument/2006/relationships/oleObject" Target="embeddings/oleObject22.bin"/><Relationship Id="rId125" Type="http://schemas.openxmlformats.org/officeDocument/2006/relationships/image" Target="media/image73.wmf"/><Relationship Id="rId141" Type="http://schemas.openxmlformats.org/officeDocument/2006/relationships/image" Target="media/image81.wmf"/><Relationship Id="rId146" Type="http://schemas.openxmlformats.org/officeDocument/2006/relationships/oleObject" Target="embeddings/oleObject35.bin"/><Relationship Id="rId7" Type="http://schemas.openxmlformats.org/officeDocument/2006/relationships/endnotes" Target="endnotes.xml"/><Relationship Id="rId71" Type="http://schemas.openxmlformats.org/officeDocument/2006/relationships/image" Target="media/image43.png"/><Relationship Id="rId92" Type="http://schemas.openxmlformats.org/officeDocument/2006/relationships/image" Target="media/image57.wmf"/><Relationship Id="rId2" Type="http://schemas.openxmlformats.org/officeDocument/2006/relationships/numbering" Target="numbering.xml"/><Relationship Id="rId29" Type="http://schemas.openxmlformats.org/officeDocument/2006/relationships/image" Target="https://studfiles.net/html/2706/13/html_H8T6cTMWea.UcUu/img-i3wPhD.png" TargetMode="External"/><Relationship Id="rId24" Type="http://schemas.openxmlformats.org/officeDocument/2006/relationships/image" Target="media/image15.png"/><Relationship Id="rId40" Type="http://schemas.openxmlformats.org/officeDocument/2006/relationships/image" Target="media/image24.png"/><Relationship Id="rId45" Type="http://schemas.openxmlformats.org/officeDocument/2006/relationships/image" Target="https://studfiles.net/html/2706/13/html_H8T6cTMWea.UcUu/img-g6UTC8.png" TargetMode="External"/><Relationship Id="rId66" Type="http://schemas.openxmlformats.org/officeDocument/2006/relationships/image" Target="media/image39.jpeg"/><Relationship Id="rId87" Type="http://schemas.openxmlformats.org/officeDocument/2006/relationships/oleObject" Target="embeddings/oleObject5.bin"/><Relationship Id="rId110" Type="http://schemas.openxmlformats.org/officeDocument/2006/relationships/image" Target="media/image66.wmf"/><Relationship Id="rId115" Type="http://schemas.openxmlformats.org/officeDocument/2006/relationships/image" Target="media/image68.wmf"/><Relationship Id="rId131" Type="http://schemas.openxmlformats.org/officeDocument/2006/relationships/image" Target="media/image76.wmf"/><Relationship Id="rId136" Type="http://schemas.openxmlformats.org/officeDocument/2006/relationships/oleObject" Target="embeddings/oleObject30.bin"/><Relationship Id="rId61" Type="http://schemas.openxmlformats.org/officeDocument/2006/relationships/image" Target="https://studfiles.net/html/2706/13/html_H8T6cTMWea.UcUu/img-HYqo7T.png" TargetMode="External"/><Relationship Id="rId82" Type="http://schemas.openxmlformats.org/officeDocument/2006/relationships/image" Target="media/image52.wmf"/><Relationship Id="rId152" Type="http://schemas.openxmlformats.org/officeDocument/2006/relationships/image" Target="media/image86.wmf"/><Relationship Id="rId19" Type="http://schemas.openxmlformats.org/officeDocument/2006/relationships/image" Target="media/image12.png"/><Relationship Id="rId14" Type="http://schemas.openxmlformats.org/officeDocument/2006/relationships/image" Target="media/image7.emf"/><Relationship Id="rId30" Type="http://schemas.openxmlformats.org/officeDocument/2006/relationships/image" Target="media/image19.png"/><Relationship Id="rId35" Type="http://schemas.openxmlformats.org/officeDocument/2006/relationships/image" Target="https://studfiles.net/html/2706/13/html_H8T6cTMWea.UcUu/img-T59mvY.png" TargetMode="External"/><Relationship Id="rId56" Type="http://schemas.openxmlformats.org/officeDocument/2006/relationships/image" Target="media/image32.png"/><Relationship Id="rId77" Type="http://schemas.openxmlformats.org/officeDocument/2006/relationships/image" Target="media/image49.png"/><Relationship Id="rId100" Type="http://schemas.openxmlformats.org/officeDocument/2006/relationships/image" Target="media/image61.wmf"/><Relationship Id="rId105" Type="http://schemas.openxmlformats.org/officeDocument/2006/relationships/oleObject" Target="embeddings/oleObject14.bin"/><Relationship Id="rId126" Type="http://schemas.openxmlformats.org/officeDocument/2006/relationships/oleObject" Target="embeddings/oleObject25.bin"/><Relationship Id="rId147" Type="http://schemas.openxmlformats.org/officeDocument/2006/relationships/oleObject" Target="embeddings/oleObject36.bin"/><Relationship Id="rId8" Type="http://schemas.openxmlformats.org/officeDocument/2006/relationships/image" Target="media/image1.png"/><Relationship Id="rId51" Type="http://schemas.openxmlformats.org/officeDocument/2006/relationships/image" Target="https://studfiles.net/html/2706/13/html_H8T6cTMWea.UcUu/img-_nnNgA.png" TargetMode="External"/><Relationship Id="rId72" Type="http://schemas.openxmlformats.org/officeDocument/2006/relationships/image" Target="media/image44.png"/><Relationship Id="rId93" Type="http://schemas.openxmlformats.org/officeDocument/2006/relationships/oleObject" Target="embeddings/oleObject8.bin"/><Relationship Id="rId98" Type="http://schemas.openxmlformats.org/officeDocument/2006/relationships/image" Target="media/image60.wmf"/><Relationship Id="rId121" Type="http://schemas.openxmlformats.org/officeDocument/2006/relationships/image" Target="media/image71.wmf"/><Relationship Id="rId142" Type="http://schemas.openxmlformats.org/officeDocument/2006/relationships/oleObject" Target="embeddings/oleObject33.bin"/><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0BEEF-DB8B-4E4C-B4F1-41B84E439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1573</TotalTime>
  <Pages>65</Pages>
  <Words>16090</Words>
  <Characters>91715</Characters>
  <Application>Microsoft Office Word</Application>
  <DocSecurity>0</DocSecurity>
  <Lines>764</Lines>
  <Paragraphs>215</Paragraphs>
  <ScaleCrop>false</ScaleCrop>
  <HeadingPairs>
    <vt:vector size="6" baseType="variant">
      <vt:variant>
        <vt:lpstr>Название</vt:lpstr>
      </vt:variant>
      <vt:variant>
        <vt:i4>1</vt:i4>
      </vt:variant>
      <vt:variant>
        <vt:lpstr>Заголовки</vt:lpstr>
      </vt:variant>
      <vt:variant>
        <vt:i4>15</vt:i4>
      </vt:variant>
      <vt:variant>
        <vt:lpstr>Назва</vt:lpstr>
      </vt:variant>
      <vt:variant>
        <vt:i4>1</vt:i4>
      </vt:variant>
    </vt:vector>
  </HeadingPairs>
  <TitlesOfParts>
    <vt:vector size="17" baseType="lpstr">
      <vt:lpstr/>
      <vt:lpstr>ВСТУП</vt:lpstr>
      <vt:lpstr>    </vt:lpstr>
      <vt:lpstr>    1.1 Аналіз призначення </vt:lpstr>
      <vt:lpstr/>
      <vt:lpstr/>
      <vt:lpstr>1.4 Аналіз  елементної бази </vt:lpstr>
      <vt:lpstr/>
      <vt:lpstr/>
      <vt:lpstr>Вибір елементної бази необхідно здійснювати виходячи з умов експлуатації пристро</vt:lpstr>
      <vt:lpstr>Вибір ЕРЕ проводиться на основі вимог до апаратури, зокрема, кінематичних, механ</vt:lpstr>
      <vt:lpstr>    </vt:lpstr>
      <vt:lpstr>    1.5 Аналіз технології виготовлення</vt:lpstr>
      <vt:lpstr>    </vt:lpstr>
      <vt:lpstr>    Дуже важливе значення на стадії аналізу ТЗ має облік особливостей виготовлення п</vt:lpstr>
      <vt:lpstr>    3.2  Конструктивно –технологічний розрахунок друкованої плати</vt:lpstr>
      <vt:lpstr/>
    </vt:vector>
  </TitlesOfParts>
  <Company>*</Company>
  <LinksUpToDate>false</LinksUpToDate>
  <CharactersWithSpaces>107590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Admin</cp:lastModifiedBy>
  <cp:revision>64</cp:revision>
  <cp:lastPrinted>2019-06-10T15:04:00Z</cp:lastPrinted>
  <dcterms:created xsi:type="dcterms:W3CDTF">2017-05-18T12:10:00Z</dcterms:created>
  <dcterms:modified xsi:type="dcterms:W3CDTF">2019-06-13T06:16:00Z</dcterms:modified>
</cp:coreProperties>
</file>